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86E1F" w14:textId="77777777" w:rsidR="00CD32D5" w:rsidRDefault="00CD32D5" w:rsidP="00E369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5A3564D7" w14:textId="77777777" w:rsidR="003F4F52" w:rsidRPr="00E369CD" w:rsidRDefault="00E369CD" w:rsidP="00E369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9CD">
        <w:rPr>
          <w:rFonts w:ascii="Times New Roman" w:hAnsi="Times New Roman" w:cs="Times New Roman"/>
          <w:b/>
          <w:sz w:val="28"/>
          <w:szCs w:val="28"/>
        </w:rPr>
        <w:t>LIÊN HOAN HỢP XƯỚNG NGÀY 21/12/2023</w:t>
      </w:r>
    </w:p>
    <w:p w14:paraId="4D6A742E" w14:textId="77777777" w:rsidR="00E369CD" w:rsidRDefault="00E369CD" w:rsidP="00E369CD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3591/KH-SGDĐT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03/10/2023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2023-2024;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40, KH-GDĐT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Gia </w:t>
      </w:r>
      <w:proofErr w:type="spellStart"/>
      <w:r>
        <w:rPr>
          <w:rFonts w:ascii="Times New Roman" w:hAnsi="Times New Roman" w:cs="Times New Roman"/>
          <w:sz w:val="28"/>
          <w:szCs w:val="28"/>
        </w:rPr>
        <w:t>Lâm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06/10/2023,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>
        <w:rPr>
          <w:rFonts w:ascii="Times New Roman" w:hAnsi="Times New Roman" w:cs="Times New Roman"/>
          <w:sz w:val="28"/>
          <w:szCs w:val="28"/>
        </w:rPr>
        <w:t>Kiêu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F7EE05" w14:textId="77777777" w:rsidR="00CD32D5" w:rsidRDefault="00CD32D5" w:rsidP="00E369CD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A18E3D" wp14:editId="39DAC022">
            <wp:extent cx="5943600" cy="44577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72D91B" w14:textId="77777777" w:rsidR="00CD32D5" w:rsidRPr="00CD32D5" w:rsidRDefault="00CD32D5" w:rsidP="00CD32D5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32D5">
        <w:rPr>
          <w:rFonts w:ascii="Times New Roman" w:hAnsi="Times New Roman" w:cs="Times New Roman"/>
          <w:b/>
          <w:sz w:val="28"/>
          <w:szCs w:val="28"/>
        </w:rPr>
        <w:t>Đại</w:t>
      </w:r>
      <w:proofErr w:type="spellEnd"/>
      <w:r w:rsidRPr="00CD32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32D5">
        <w:rPr>
          <w:rFonts w:ascii="Times New Roman" w:hAnsi="Times New Roman" w:cs="Times New Roman"/>
          <w:b/>
          <w:sz w:val="28"/>
          <w:szCs w:val="28"/>
        </w:rPr>
        <w:t>diện</w:t>
      </w:r>
      <w:proofErr w:type="spellEnd"/>
      <w:r w:rsidRPr="00CD32D5">
        <w:rPr>
          <w:rFonts w:ascii="Times New Roman" w:hAnsi="Times New Roman" w:cs="Times New Roman"/>
          <w:b/>
          <w:sz w:val="28"/>
          <w:szCs w:val="28"/>
        </w:rPr>
        <w:t xml:space="preserve"> Ban </w:t>
      </w:r>
      <w:proofErr w:type="spellStart"/>
      <w:r w:rsidRPr="00CD32D5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Pr="00CD32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32D5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Pr="00CD32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32D5">
        <w:rPr>
          <w:rFonts w:ascii="Times New Roman" w:hAnsi="Times New Roman" w:cs="Times New Roman"/>
          <w:b/>
          <w:sz w:val="28"/>
          <w:szCs w:val="28"/>
        </w:rPr>
        <w:t>tặng</w:t>
      </w:r>
      <w:proofErr w:type="spellEnd"/>
      <w:r w:rsidRPr="00CD32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32D5">
        <w:rPr>
          <w:rFonts w:ascii="Times New Roman" w:hAnsi="Times New Roman" w:cs="Times New Roman"/>
          <w:b/>
          <w:sz w:val="28"/>
          <w:szCs w:val="28"/>
        </w:rPr>
        <w:t>hoa</w:t>
      </w:r>
      <w:proofErr w:type="spellEnd"/>
      <w:r w:rsidRPr="00CD32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32D5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CD32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32D5">
        <w:rPr>
          <w:rFonts w:ascii="Times New Roman" w:hAnsi="Times New Roman" w:cs="Times New Roman"/>
          <w:b/>
          <w:sz w:val="28"/>
          <w:szCs w:val="28"/>
        </w:rPr>
        <w:t>cờ</w:t>
      </w:r>
      <w:proofErr w:type="spellEnd"/>
      <w:r w:rsidRPr="00CD32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32D5">
        <w:rPr>
          <w:rFonts w:ascii="Times New Roman" w:hAnsi="Times New Roman" w:cs="Times New Roman"/>
          <w:b/>
          <w:sz w:val="28"/>
          <w:szCs w:val="28"/>
        </w:rPr>
        <w:t>lưu</w:t>
      </w:r>
      <w:proofErr w:type="spellEnd"/>
      <w:r w:rsidRPr="00CD32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32D5">
        <w:rPr>
          <w:rFonts w:ascii="Times New Roman" w:hAnsi="Times New Roman" w:cs="Times New Roman"/>
          <w:b/>
          <w:sz w:val="28"/>
          <w:szCs w:val="28"/>
        </w:rPr>
        <w:t>niệm</w:t>
      </w:r>
      <w:proofErr w:type="spellEnd"/>
      <w:r w:rsidRPr="00CD32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32D5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CD32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32D5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CD32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32D5">
        <w:rPr>
          <w:rFonts w:ascii="Times New Roman" w:hAnsi="Times New Roman" w:cs="Times New Roman"/>
          <w:b/>
          <w:sz w:val="28"/>
          <w:szCs w:val="28"/>
        </w:rPr>
        <w:t>đơn</w:t>
      </w:r>
      <w:proofErr w:type="spellEnd"/>
      <w:r w:rsidRPr="00CD32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32D5">
        <w:rPr>
          <w:rFonts w:ascii="Times New Roman" w:hAnsi="Times New Roman" w:cs="Times New Roman"/>
          <w:b/>
          <w:sz w:val="28"/>
          <w:szCs w:val="28"/>
        </w:rPr>
        <w:t>vị</w:t>
      </w:r>
      <w:proofErr w:type="spellEnd"/>
      <w:r w:rsidRPr="00CD32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32D5">
        <w:rPr>
          <w:rFonts w:ascii="Times New Roman" w:hAnsi="Times New Roman" w:cs="Times New Roman"/>
          <w:b/>
          <w:sz w:val="28"/>
          <w:szCs w:val="28"/>
        </w:rPr>
        <w:t>dự</w:t>
      </w:r>
      <w:proofErr w:type="spellEnd"/>
      <w:r w:rsidRPr="00CD32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32D5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</w:p>
    <w:p w14:paraId="49FFCFDA" w14:textId="77777777" w:rsidR="00E369CD" w:rsidRDefault="00E369CD" w:rsidP="00CD32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Kim </w:t>
      </w:r>
      <w:proofErr w:type="spellStart"/>
      <w:r>
        <w:rPr>
          <w:rFonts w:ascii="Times New Roman" w:hAnsi="Times New Roman" w:cs="Times New Roman"/>
          <w:sz w:val="28"/>
          <w:szCs w:val="28"/>
        </w:rPr>
        <w:t>Huế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Bí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Can-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bậc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6A, 6C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say </w:t>
      </w:r>
      <w:proofErr w:type="spellStart"/>
      <w:r>
        <w:rPr>
          <w:rFonts w:ascii="Times New Roman" w:hAnsi="Times New Roman" w:cs="Times New Roman"/>
          <w:sz w:val="28"/>
          <w:szCs w:val="28"/>
        </w:rPr>
        <w:t>mê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21/12/2023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hoan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khúc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: </w:t>
      </w:r>
      <w:r w:rsidR="00CD32D5" w:rsidRPr="00CD32D5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="008E5122" w:rsidRPr="00CD32D5"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 w:rsidR="008E5122" w:rsidRPr="00CD32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E5122" w:rsidRPr="00CD32D5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="008E5122" w:rsidRPr="00CD32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E5122" w:rsidRPr="00CD32D5">
        <w:rPr>
          <w:rFonts w:ascii="Times New Roman" w:hAnsi="Times New Roman" w:cs="Times New Roman"/>
          <w:b/>
          <w:sz w:val="28"/>
          <w:szCs w:val="28"/>
        </w:rPr>
        <w:t>mầm</w:t>
      </w:r>
      <w:proofErr w:type="spellEnd"/>
      <w:r w:rsidR="008E5122" w:rsidRPr="00CD32D5">
        <w:rPr>
          <w:rFonts w:ascii="Times New Roman" w:hAnsi="Times New Roman" w:cs="Times New Roman"/>
          <w:b/>
          <w:sz w:val="28"/>
          <w:szCs w:val="28"/>
        </w:rPr>
        <w:t xml:space="preserve"> non </w:t>
      </w:r>
      <w:proofErr w:type="spellStart"/>
      <w:r w:rsidR="008E5122" w:rsidRPr="00CD32D5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="008E5122" w:rsidRPr="00CD32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E5122" w:rsidRPr="00CD32D5">
        <w:rPr>
          <w:rFonts w:ascii="Times New Roman" w:hAnsi="Times New Roman" w:cs="Times New Roman"/>
          <w:b/>
          <w:sz w:val="28"/>
          <w:szCs w:val="28"/>
        </w:rPr>
        <w:t>Đảng</w:t>
      </w:r>
      <w:proofErr w:type="spellEnd"/>
      <w:r w:rsidR="008E5122" w:rsidRPr="00CD32D5">
        <w:rPr>
          <w:rFonts w:ascii="Times New Roman" w:hAnsi="Times New Roman" w:cs="Times New Roman"/>
          <w:b/>
          <w:sz w:val="28"/>
          <w:szCs w:val="28"/>
        </w:rPr>
        <w:t>”</w:t>
      </w:r>
      <w:r w:rsidR="008E51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Mộng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Lân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“</w:t>
      </w:r>
      <w:r w:rsidR="008E5122" w:rsidRPr="00CD32D5">
        <w:rPr>
          <w:rFonts w:ascii="Times New Roman" w:hAnsi="Times New Roman" w:cs="Times New Roman"/>
          <w:b/>
          <w:sz w:val="28"/>
          <w:szCs w:val="28"/>
        </w:rPr>
        <w:t xml:space="preserve">Ca </w:t>
      </w:r>
      <w:proofErr w:type="spellStart"/>
      <w:r w:rsidR="008E5122" w:rsidRPr="00CD32D5">
        <w:rPr>
          <w:rFonts w:ascii="Times New Roman" w:hAnsi="Times New Roman" w:cs="Times New Roman"/>
          <w:b/>
          <w:sz w:val="28"/>
          <w:szCs w:val="28"/>
        </w:rPr>
        <w:t>ngợi</w:t>
      </w:r>
      <w:proofErr w:type="spellEnd"/>
      <w:r w:rsidR="008E5122" w:rsidRPr="00CD32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E5122" w:rsidRPr="00CD32D5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="008E5122" w:rsidRPr="00CD32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E5122" w:rsidRPr="00CD32D5">
        <w:rPr>
          <w:rFonts w:ascii="Times New Roman" w:hAnsi="Times New Roman" w:cs="Times New Roman"/>
          <w:b/>
          <w:sz w:val="28"/>
          <w:szCs w:val="28"/>
        </w:rPr>
        <w:t>quốc</w:t>
      </w:r>
      <w:proofErr w:type="spellEnd"/>
      <w:r w:rsidR="008E5122" w:rsidRPr="00CD32D5">
        <w:rPr>
          <w:rFonts w:ascii="Times New Roman" w:hAnsi="Times New Roman" w:cs="Times New Roman"/>
          <w:b/>
          <w:sz w:val="28"/>
          <w:szCs w:val="28"/>
        </w:rPr>
        <w:t>”-</w:t>
      </w:r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Vân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s</w:t>
      </w:r>
      <w:r w:rsidR="00CD32D5">
        <w:rPr>
          <w:rFonts w:ascii="Times New Roman" w:hAnsi="Times New Roman" w:cs="Times New Roman"/>
          <w:sz w:val="28"/>
          <w:szCs w:val="28"/>
        </w:rPr>
        <w:t>á</w:t>
      </w:r>
      <w:r w:rsidR="008E5122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xóa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tan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lastRenderedPageBreak/>
        <w:t>những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mây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mù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đen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đem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ruộng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xóm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làng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lung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măng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non.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ca dung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dị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chứa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đựng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măng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dành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122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="008E5122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5D5BF60" w14:textId="77777777" w:rsidR="00CD32D5" w:rsidRDefault="00CD32D5" w:rsidP="00CD32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809A980" wp14:editId="45B86279">
            <wp:extent cx="5943600" cy="358156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1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1BB645" w14:textId="77777777" w:rsidR="00CD32D5" w:rsidRDefault="00CD32D5" w:rsidP="00CD32D5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32D5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CD32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32D5">
        <w:rPr>
          <w:rFonts w:ascii="Times New Roman" w:hAnsi="Times New Roman" w:cs="Times New Roman"/>
          <w:b/>
          <w:sz w:val="28"/>
          <w:szCs w:val="28"/>
        </w:rPr>
        <w:t>ảnh</w:t>
      </w:r>
      <w:proofErr w:type="spellEnd"/>
      <w:r w:rsidRPr="00CD32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32D5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CD32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32D5"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 w:rsidRPr="00CD32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32D5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CD32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32D5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CD32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32D5">
        <w:rPr>
          <w:rFonts w:ascii="Times New Roman" w:hAnsi="Times New Roman" w:cs="Times New Roman"/>
          <w:b/>
          <w:sz w:val="28"/>
          <w:szCs w:val="28"/>
        </w:rPr>
        <w:t>tham</w:t>
      </w:r>
      <w:proofErr w:type="spellEnd"/>
      <w:r w:rsidRPr="00CD32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32D5">
        <w:rPr>
          <w:rFonts w:ascii="Times New Roman" w:hAnsi="Times New Roman" w:cs="Times New Roman"/>
          <w:b/>
          <w:sz w:val="28"/>
          <w:szCs w:val="28"/>
        </w:rPr>
        <w:t>gia</w:t>
      </w:r>
      <w:proofErr w:type="spellEnd"/>
      <w:r w:rsidRPr="00CD32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32D5">
        <w:rPr>
          <w:rFonts w:ascii="Times New Roman" w:hAnsi="Times New Roman" w:cs="Times New Roman"/>
          <w:b/>
          <w:sz w:val="28"/>
          <w:szCs w:val="28"/>
        </w:rPr>
        <w:t>biểu</w:t>
      </w:r>
      <w:proofErr w:type="spellEnd"/>
      <w:r w:rsidRPr="00CD32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32D5">
        <w:rPr>
          <w:rFonts w:ascii="Times New Roman" w:hAnsi="Times New Roman" w:cs="Times New Roman"/>
          <w:b/>
          <w:sz w:val="28"/>
          <w:szCs w:val="28"/>
        </w:rPr>
        <w:t>diễn</w:t>
      </w:r>
      <w:proofErr w:type="spellEnd"/>
      <w:r w:rsidRPr="00CD32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32D5">
        <w:rPr>
          <w:rFonts w:ascii="Times New Roman" w:hAnsi="Times New Roman" w:cs="Times New Roman"/>
          <w:b/>
          <w:sz w:val="28"/>
          <w:szCs w:val="28"/>
        </w:rPr>
        <w:t>liên</w:t>
      </w:r>
      <w:proofErr w:type="spellEnd"/>
      <w:r w:rsidRPr="00CD32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32D5">
        <w:rPr>
          <w:rFonts w:ascii="Times New Roman" w:hAnsi="Times New Roman" w:cs="Times New Roman"/>
          <w:b/>
          <w:sz w:val="28"/>
          <w:szCs w:val="28"/>
        </w:rPr>
        <w:t>hoan</w:t>
      </w:r>
      <w:proofErr w:type="spellEnd"/>
      <w:r w:rsidRPr="00CD32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32D5">
        <w:rPr>
          <w:rFonts w:ascii="Times New Roman" w:hAnsi="Times New Roman" w:cs="Times New Roman"/>
          <w:b/>
          <w:sz w:val="28"/>
          <w:szCs w:val="28"/>
        </w:rPr>
        <w:t>hợp</w:t>
      </w:r>
      <w:proofErr w:type="spellEnd"/>
      <w:r w:rsidRPr="00CD32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32D5">
        <w:rPr>
          <w:rFonts w:ascii="Times New Roman" w:hAnsi="Times New Roman" w:cs="Times New Roman"/>
          <w:b/>
          <w:sz w:val="28"/>
          <w:szCs w:val="28"/>
        </w:rPr>
        <w:t>xướng</w:t>
      </w:r>
      <w:proofErr w:type="spellEnd"/>
    </w:p>
    <w:p w14:paraId="562C3A39" w14:textId="77777777" w:rsidR="00CD32D5" w:rsidRDefault="00CD32D5" w:rsidP="00CD32D5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4DA6A707" wp14:editId="0D62A70A">
            <wp:extent cx="5651988" cy="4457700"/>
            <wp:effectExtent l="19050" t="0" r="5862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244" cy="4460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C28FA5" w14:textId="77777777" w:rsidR="00CD32D5" w:rsidRPr="00CD32D5" w:rsidRDefault="00CD32D5" w:rsidP="00CD32D5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Trương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Kim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Huế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Bí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thầy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bậc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huynh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diễn</w:t>
      </w:r>
      <w:proofErr w:type="spellEnd"/>
    </w:p>
    <w:p w14:paraId="380D9F35" w14:textId="77777777" w:rsidR="008E5122" w:rsidRPr="00E369CD" w:rsidRDefault="008E5122" w:rsidP="00CD32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12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E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12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AE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12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E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12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AE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12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AE4126"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 w:rsidR="00AE4126">
        <w:rPr>
          <w:rFonts w:ascii="Times New Roman" w:hAnsi="Times New Roman" w:cs="Times New Roman"/>
          <w:sz w:val="28"/>
          <w:szCs w:val="28"/>
        </w:rPr>
        <w:t>Kiêu</w:t>
      </w:r>
      <w:proofErr w:type="spellEnd"/>
      <w:r w:rsidR="00AE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126">
        <w:rPr>
          <w:rFonts w:ascii="Times New Roman" w:hAnsi="Times New Roman" w:cs="Times New Roman"/>
          <w:sz w:val="28"/>
          <w:szCs w:val="28"/>
        </w:rPr>
        <w:t>Kỵ</w:t>
      </w:r>
      <w:proofErr w:type="spellEnd"/>
      <w:r w:rsidR="00AE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126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AE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126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AE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E4126">
        <w:rPr>
          <w:rFonts w:ascii="Times New Roman" w:hAnsi="Times New Roman" w:cs="Times New Roman"/>
          <w:sz w:val="28"/>
          <w:szCs w:val="28"/>
        </w:rPr>
        <w:t xml:space="preserve">Qua </w:t>
      </w:r>
      <w:proofErr w:type="spellStart"/>
      <w:r w:rsidR="00AE4126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AE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126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AE41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412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E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12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AE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12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AE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12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AE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12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AE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126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AE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126">
        <w:rPr>
          <w:rFonts w:ascii="Times New Roman" w:hAnsi="Times New Roman" w:cs="Times New Roman"/>
          <w:sz w:val="28"/>
          <w:szCs w:val="28"/>
        </w:rPr>
        <w:t>khiếu</w:t>
      </w:r>
      <w:proofErr w:type="spellEnd"/>
      <w:r w:rsidR="00AE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126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="00AE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126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="00AE41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412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AE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126">
        <w:rPr>
          <w:rFonts w:ascii="Times New Roman" w:hAnsi="Times New Roman" w:cs="Times New Roman"/>
          <w:sz w:val="28"/>
          <w:szCs w:val="28"/>
        </w:rPr>
        <w:t>bồi</w:t>
      </w:r>
      <w:proofErr w:type="spellEnd"/>
      <w:r w:rsidR="00AE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126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="00AE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126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AE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126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AE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12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AE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126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="00AE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126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="00AE41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4126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AE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126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AE4126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8E5122" w:rsidRPr="00E369CD" w:rsidSect="001D3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CD"/>
    <w:rsid w:val="001D300A"/>
    <w:rsid w:val="003F4F52"/>
    <w:rsid w:val="005E22C0"/>
    <w:rsid w:val="008E5122"/>
    <w:rsid w:val="00AE4126"/>
    <w:rsid w:val="00CD32D5"/>
    <w:rsid w:val="00E36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299738"/>
  <w15:docId w15:val="{B3402346-E8C5-48EC-B3BC-ACA6E352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0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2023-12-28T08:07:00Z</dcterms:created>
  <dcterms:modified xsi:type="dcterms:W3CDTF">2023-12-28T08:07:00Z</dcterms:modified>
</cp:coreProperties>
</file>