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0BE" w14:textId="72D0EB8C" w:rsidR="00C24A05" w:rsidRPr="00463C9E" w:rsidRDefault="00276788" w:rsidP="00C24A05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  <w:lang w:val="vi-VN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463C9E">
        <w:rPr>
          <w:rStyle w:val="Strong"/>
          <w:rFonts w:eastAsia="Times New Roman" w:cs="Times New Roman"/>
          <w:sz w:val="48"/>
          <w:szCs w:val="48"/>
          <w:lang w:val="vi-VN"/>
        </w:rPr>
        <w:t>ÂM NHẠC</w:t>
      </w:r>
    </w:p>
    <w:p w14:paraId="62928B19" w14:textId="28BD1DE4" w:rsidR="00463C9E" w:rsidRPr="00CF487E" w:rsidRDefault="00463C9E" w:rsidP="00463C9E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</w:pPr>
      <w:r>
        <w:tab/>
      </w:r>
      <w:r>
        <w:tab/>
      </w:r>
      <w:r>
        <w:rPr>
          <w:lang w:val="vi-VN"/>
        </w:rPr>
        <w:t xml:space="preserve">    </w:t>
      </w:r>
      <w:r w:rsidR="00C24A05">
        <w:t>Đề tài:</w:t>
      </w:r>
      <w:r>
        <w:t xml:space="preserve">- NDTT: </w:t>
      </w:r>
      <w:r w:rsidR="00874AFE">
        <w:rPr>
          <w:lang w:val="vi-VN"/>
        </w:rPr>
        <w:t>VĐMH: Trời nắng</w:t>
      </w:r>
      <w:r w:rsidR="00CF487E">
        <w:t xml:space="preserve"> trời mưa</w:t>
      </w:r>
    </w:p>
    <w:p w14:paraId="12B3F839" w14:textId="51698FC8" w:rsidR="00463C9E" w:rsidRDefault="00463C9E" w:rsidP="00463C9E">
      <w:pPr>
        <w:spacing w:line="288" w:lineRule="auto"/>
        <w:ind w:left="1440" w:firstLine="720"/>
        <w:jc w:val="left"/>
      </w:pPr>
      <w:r>
        <w:rPr>
          <w:lang w:val="vi-VN"/>
        </w:rPr>
        <w:t xml:space="preserve">           </w:t>
      </w:r>
      <w:r>
        <w:t xml:space="preserve">- </w:t>
      </w:r>
      <w:r w:rsidR="00CF487E">
        <w:t>Nghe hát</w:t>
      </w:r>
      <w:r>
        <w:t xml:space="preserve">: </w:t>
      </w:r>
      <w:r w:rsidR="00CF487E">
        <w:t>Chú thỏ con</w:t>
      </w:r>
    </w:p>
    <w:p w14:paraId="1E198AD0" w14:textId="5FB616F0" w:rsidR="00C24A05" w:rsidRDefault="00C24A05" w:rsidP="00463C9E">
      <w:pPr>
        <w:spacing w:line="288" w:lineRule="auto"/>
        <w:ind w:left="1440" w:firstLine="720"/>
        <w:jc w:val="left"/>
      </w:pPr>
      <w:r>
        <w:t>Lứa tuổi: 24 – 36 tháng</w:t>
      </w:r>
    </w:p>
    <w:p w14:paraId="056404EA" w14:textId="14F41B02" w:rsidR="00C24A05" w:rsidRDefault="00C24A05" w:rsidP="00C24A05">
      <w:pPr>
        <w:spacing w:line="288" w:lineRule="auto"/>
        <w:jc w:val="left"/>
      </w:pPr>
      <w:r>
        <w:tab/>
      </w:r>
      <w:r>
        <w:tab/>
      </w:r>
      <w:r>
        <w:tab/>
        <w:t>Thời gian: 15 – 20 phút</w:t>
      </w:r>
    </w:p>
    <w:p w14:paraId="7DB0D2D5" w14:textId="47354125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611109B2" w14:textId="77777777" w:rsidR="00CF487E" w:rsidRDefault="00CF487E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48C7EB87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1.</w:t>
      </w:r>
      <w:r w:rsidRPr="00CF487E">
        <w:rPr>
          <w:rFonts w:ascii="Time New Roman" w:hAnsi="Time New Roman"/>
          <w:color w:val="333333"/>
          <w:sz w:val="28"/>
          <w:szCs w:val="28"/>
        </w:rPr>
        <w:t> 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Kiến thức:</w:t>
      </w:r>
    </w:p>
    <w:p w14:paraId="38A381E5" w14:textId="1B40CC2B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- </w:t>
      </w:r>
      <w:r w:rsidRPr="00CF487E">
        <w:rPr>
          <w:rFonts w:ascii="Time New Roman" w:hAnsi="Time New Roman"/>
          <w:color w:val="333333"/>
          <w:sz w:val="28"/>
          <w:szCs w:val="28"/>
        </w:rPr>
        <w:t xml:space="preserve">Trẻ biết </w:t>
      </w:r>
      <w:r>
        <w:rPr>
          <w:rFonts w:ascii="Time New Roman" w:hAnsi="Time New Roman"/>
          <w:color w:val="333333"/>
          <w:sz w:val="28"/>
          <w:szCs w:val="28"/>
        </w:rPr>
        <w:t xml:space="preserve"> và nhớ </w:t>
      </w:r>
      <w:r w:rsidRPr="00CF487E">
        <w:rPr>
          <w:rFonts w:ascii="Time New Roman" w:hAnsi="Time New Roman"/>
          <w:color w:val="333333"/>
          <w:sz w:val="28"/>
          <w:szCs w:val="28"/>
        </w:rPr>
        <w:t>tên bài hát.</w:t>
      </w:r>
    </w:p>
    <w:p w14:paraId="73BAFE96" w14:textId="766D64B3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 xml:space="preserve">- </w:t>
      </w:r>
      <w:r>
        <w:rPr>
          <w:rFonts w:ascii="Time New Roman" w:hAnsi="Time New Roman"/>
          <w:color w:val="333333"/>
          <w:sz w:val="28"/>
          <w:szCs w:val="28"/>
        </w:rPr>
        <w:t>Trẻ hiểu nội dung bài hát nói về</w:t>
      </w:r>
      <w:r w:rsidRPr="00CF487E">
        <w:rPr>
          <w:rFonts w:ascii="Time New Roman" w:hAnsi="Time New Roman"/>
          <w:color w:val="333333"/>
          <w:sz w:val="28"/>
          <w:szCs w:val="28"/>
        </w:rPr>
        <w:t xml:space="preserve"> con </w:t>
      </w:r>
      <w:r>
        <w:rPr>
          <w:rFonts w:ascii="Time New Roman" w:hAnsi="Time New Roman"/>
          <w:color w:val="333333"/>
          <w:sz w:val="28"/>
          <w:szCs w:val="28"/>
        </w:rPr>
        <w:t>t</w:t>
      </w:r>
      <w:r w:rsidRPr="00CF487E">
        <w:rPr>
          <w:rFonts w:ascii="Time New Roman" w:hAnsi="Time New Roman"/>
          <w:color w:val="333333"/>
          <w:sz w:val="28"/>
          <w:szCs w:val="28"/>
        </w:rPr>
        <w:t>hỏ</w:t>
      </w:r>
    </w:p>
    <w:p w14:paraId="67C5BCDF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2. Kỹ năng:</w:t>
      </w:r>
    </w:p>
    <w:p w14:paraId="27EBA4EF" w14:textId="0DC69D7A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- </w:t>
      </w:r>
      <w:r w:rsidRPr="00CF487E">
        <w:rPr>
          <w:rStyle w:val="Strong"/>
          <w:rFonts w:ascii="Time New Roman" w:eastAsiaTheme="majorEastAsia" w:hAnsi="Time New Roman"/>
          <w:b w:val="0"/>
          <w:bCs w:val="0"/>
          <w:color w:val="333333"/>
          <w:sz w:val="28"/>
          <w:szCs w:val="28"/>
        </w:rPr>
        <w:t>Trẻ h</w:t>
      </w:r>
      <w:r w:rsidRPr="00CF487E">
        <w:rPr>
          <w:rFonts w:ascii="Time New Roman" w:hAnsi="Time New Roman"/>
          <w:color w:val="333333"/>
          <w:sz w:val="28"/>
          <w:szCs w:val="28"/>
        </w:rPr>
        <w:t>át đúng lời và giai điệu của bài hát</w:t>
      </w:r>
    </w:p>
    <w:p w14:paraId="16232A36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-</w:t>
      </w:r>
      <w:r w:rsidRPr="00CF487E">
        <w:rPr>
          <w:rFonts w:ascii="Time New Roman" w:hAnsi="Time New Roman"/>
          <w:color w:val="333333"/>
          <w:sz w:val="28"/>
          <w:szCs w:val="28"/>
        </w:rPr>
        <w:t> Trẻ làm một số động tác mô phỏng theo bài hát.</w:t>
      </w:r>
    </w:p>
    <w:p w14:paraId="5E1714BC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>- Trẻ chú ý nghe cô hát và hưởng ứng cùng cô.</w:t>
      </w:r>
    </w:p>
    <w:p w14:paraId="36835633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3. Thái độ:</w:t>
      </w:r>
    </w:p>
    <w:p w14:paraId="678EBD90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>- Trẻ hứng thú tham gia bài học</w:t>
      </w:r>
    </w:p>
    <w:p w14:paraId="0C786263" w14:textId="164DC7D9" w:rsidR="00276788" w:rsidRPr="00CF487E" w:rsidRDefault="00463C9E" w:rsidP="00CF487E">
      <w:pPr>
        <w:spacing w:after="0" w:line="360" w:lineRule="auto"/>
        <w:rPr>
          <w:rFonts w:ascii="Time New Roman" w:hAnsi="Time New Roman"/>
          <w:b/>
          <w:bCs/>
          <w:sz w:val="28"/>
          <w:szCs w:val="28"/>
        </w:rPr>
      </w:pPr>
      <w:r w:rsidRPr="00CF487E">
        <w:rPr>
          <w:rFonts w:ascii="Time New Roman" w:hAnsi="Time New Roman"/>
          <w:sz w:val="28"/>
          <w:szCs w:val="28"/>
        </w:rPr>
        <w:t> </w:t>
      </w:r>
      <w:r w:rsidR="00276788" w:rsidRPr="00CF487E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20B3AA04" w14:textId="111C0BF9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1.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 xml:space="preserve"> Đồ dùng của cô:</w:t>
      </w:r>
    </w:p>
    <w:p w14:paraId="278E1C6B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>- Máy vi tính hay nhạc đàn theo chủ đề, sự kiện.</w:t>
      </w:r>
    </w:p>
    <w:p w14:paraId="11E4FADB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>- Mũ thỏ.</w:t>
      </w:r>
    </w:p>
    <w:p w14:paraId="18787010" w14:textId="083E1490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2.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 xml:space="preserve"> Đồ dùng của trẻ:</w:t>
      </w:r>
    </w:p>
    <w:p w14:paraId="5F6FDABF" w14:textId="77777777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 w:rsidRPr="00CF487E">
        <w:rPr>
          <w:rFonts w:ascii="Time New Roman" w:hAnsi="Time New Roman"/>
          <w:color w:val="333333"/>
          <w:sz w:val="28"/>
          <w:szCs w:val="28"/>
        </w:rPr>
        <w:t>- Mũ thỏ.</w:t>
      </w:r>
    </w:p>
    <w:p w14:paraId="7A953122" w14:textId="77777777" w:rsidR="00A82A54" w:rsidRPr="00CF487E" w:rsidRDefault="00A82A54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7990EFCD" w14:textId="50A7869E" w:rsidR="009D3C0D" w:rsidRDefault="009D3C0D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45E43EFA" w14:textId="6050E605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1A95288F" w14:textId="6741A826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4B7AF5D1" w14:textId="179416C8" w:rsid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273AB8BF" w14:textId="77777777" w:rsidR="00CF487E" w:rsidRP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0C55737B" w14:textId="77777777" w:rsidR="009D3C0D" w:rsidRPr="00CF487E" w:rsidRDefault="009D3C0D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60404BAB" w14:textId="03952913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A82A54" w14:paraId="3C81C069" w14:textId="77777777" w:rsidTr="00C24A05">
        <w:tc>
          <w:tcPr>
            <w:tcW w:w="6658" w:type="dxa"/>
          </w:tcPr>
          <w:p w14:paraId="54692C6D" w14:textId="77777777" w:rsid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</w:rPr>
            </w:pPr>
            <w:r>
              <w:rPr>
                <w:rStyle w:val="Emphasis"/>
                <w:rFonts w:ascii="Time New Roman" w:eastAsiaTheme="majorEastAsia" w:hAnsi="Time New Roman"/>
                <w:b/>
                <w:bCs/>
                <w:color w:val="333333"/>
              </w:rPr>
              <w:t>1. Ổn định tổ chức</w:t>
            </w:r>
          </w:p>
          <w:p w14:paraId="61DA41B0" w14:textId="638BC03A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 xml:space="preserve"> </w:t>
            </w:r>
            <w:r w:rsidRPr="00CF487E">
              <w:rPr>
                <w:sz w:val="26"/>
                <w:szCs w:val="26"/>
              </w:rPr>
              <w:t xml:space="preserve">     </w:t>
            </w: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Cô đố trẻ:</w:t>
            </w:r>
          </w:p>
          <w:p w14:paraId="0D16F2F4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               Con gì đuôi ngắn tai dài</w:t>
            </w:r>
          </w:p>
          <w:p w14:paraId="44733157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                Mắt hồng lông mượt</w:t>
            </w:r>
          </w:p>
          <w:p w14:paraId="1238A103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                 Có tài chạy nhanh</w:t>
            </w:r>
          </w:p>
          <w:p w14:paraId="2185B1BB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                Đố là con gì?</w:t>
            </w:r>
          </w:p>
          <w:p w14:paraId="21000AE8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Style w:val="Emphasis"/>
                <w:rFonts w:ascii="Time New Roman" w:eastAsiaTheme="majorEastAsia" w:hAnsi="Time New Roman"/>
                <w:b/>
                <w:bCs/>
                <w:color w:val="333333"/>
                <w:sz w:val="26"/>
                <w:szCs w:val="26"/>
              </w:rPr>
              <w:t>2.</w:t>
            </w: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 </w:t>
            </w:r>
            <w:r w:rsidRPr="00CF487E">
              <w:rPr>
                <w:rStyle w:val="Emphasis"/>
                <w:rFonts w:ascii="Time New Roman" w:eastAsiaTheme="majorEastAsia" w:hAnsi="Time New Roman"/>
                <w:b/>
                <w:bCs/>
                <w:color w:val="333333"/>
                <w:sz w:val="26"/>
                <w:szCs w:val="26"/>
              </w:rPr>
              <w:t>Phương pháp, hình thức tổ chức</w:t>
            </w:r>
          </w:p>
          <w:p w14:paraId="19AF340F" w14:textId="3E008FE4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a</w:t>
            </w: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.</w:t>
            </w: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 xml:space="preserve"> VĐMH : Trời nắng, trời mưa</w:t>
            </w:r>
          </w:p>
          <w:p w14:paraId="716CEBC1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Cho trẻ nghe một đoạn nhạc bài hát</w:t>
            </w: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 : </w:t>
            </w: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Trời nắng, trời mưa.</w:t>
            </w:r>
          </w:p>
          <w:p w14:paraId="7A9D2FD0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Hỏi trẻ tên bài hát.</w:t>
            </w:r>
          </w:p>
          <w:p w14:paraId="7B40438F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Lần 1: Cô vận động minh hoạ bài hát.</w:t>
            </w:r>
          </w:p>
          <w:p w14:paraId="6B6CAEAC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Lần 2: Cô vận động phân tích động tác cho trẻ cùng làm ( sửa sai cho trẻ).</w:t>
            </w:r>
          </w:p>
          <w:p w14:paraId="4375E1B6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cho cả lớp hát, vận động 2-3 lần.</w:t>
            </w:r>
          </w:p>
          <w:p w14:paraId="1C60EC3E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Mời các tổ, nhóm, cá nhân vận động minh hoạ</w:t>
            </w:r>
          </w:p>
          <w:p w14:paraId="4D53DA4B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động viên, khuyến khích và sửa sai cho trẻ</w:t>
            </w:r>
          </w:p>
          <w:p w14:paraId="24EA4BEF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Cả lớp hát và vận động lại bài hát.</w:t>
            </w:r>
          </w:p>
          <w:p w14:paraId="4B6FDDC0" w14:textId="3B8632F2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b</w:t>
            </w: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.</w:t>
            </w: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 xml:space="preserve"> Nghe hát: Chú thỏ con</w:t>
            </w:r>
          </w:p>
          <w:p w14:paraId="1D9AE4FF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giới thiệu tên bài hát, tên tác giả.</w:t>
            </w:r>
          </w:p>
          <w:p w14:paraId="5A4FC0BC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Trẻ nghe cô hát lần 1. Hỏi trẻ tên bài hát.</w:t>
            </w:r>
          </w:p>
          <w:p w14:paraId="40A1CBAE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hát lần 2 cho trẻ nghe. Hỏi trẻ tên bài hát.</w:t>
            </w:r>
          </w:p>
          <w:p w14:paraId="1A0FB4D2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cho trẻ nghe băng và cô mùa minh họa.</w:t>
            </w:r>
          </w:p>
          <w:p w14:paraId="67989143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- Cô khuyến khích trẻ tham gia múa cùng cô.</w:t>
            </w:r>
          </w:p>
          <w:p w14:paraId="6309A149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* GD: Trẻ yêu quý, bảo vệ các con vật</w:t>
            </w:r>
          </w:p>
          <w:p w14:paraId="037D6795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Style w:val="Strong"/>
                <w:rFonts w:ascii="Time New Roman" w:eastAsiaTheme="majorEastAsia" w:hAnsi="Time New Roman"/>
                <w:color w:val="333333"/>
                <w:sz w:val="26"/>
                <w:szCs w:val="26"/>
              </w:rPr>
              <w:t>3. </w:t>
            </w:r>
            <w:r w:rsidRPr="00CF487E">
              <w:rPr>
                <w:rStyle w:val="Emphasis"/>
                <w:rFonts w:ascii="Time New Roman" w:eastAsiaTheme="majorEastAsia" w:hAnsi="Time New Roman"/>
                <w:b/>
                <w:bCs/>
                <w:color w:val="333333"/>
                <w:sz w:val="26"/>
                <w:szCs w:val="26"/>
              </w:rPr>
              <w:t>Kết thúc</w:t>
            </w:r>
          </w:p>
          <w:p w14:paraId="7CFB6E7B" w14:textId="77777777" w:rsidR="00CF487E" w:rsidRPr="00CF487E" w:rsidRDefault="00CF487E" w:rsidP="00CF48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 New Roman" w:hAnsi="Time New Roman"/>
                <w:color w:val="333333"/>
                <w:sz w:val="26"/>
                <w:szCs w:val="26"/>
              </w:rPr>
            </w:pPr>
            <w:r w:rsidRPr="00CF487E">
              <w:rPr>
                <w:rStyle w:val="Emphasis"/>
                <w:rFonts w:ascii="Time New Roman" w:eastAsiaTheme="majorEastAsia" w:hAnsi="Time New Roman"/>
                <w:b/>
                <w:bCs/>
                <w:color w:val="333333"/>
                <w:sz w:val="26"/>
                <w:szCs w:val="26"/>
              </w:rPr>
              <w:t>- </w:t>
            </w:r>
            <w:r w:rsidRPr="00CF487E">
              <w:rPr>
                <w:rFonts w:ascii="Time New Roman" w:hAnsi="Time New Roman"/>
                <w:color w:val="333333"/>
                <w:sz w:val="26"/>
                <w:szCs w:val="26"/>
              </w:rPr>
              <w:t>Cô và trẻ cùng hát và vận động lại bài hát: “ Trời nắng, trời mưa”.</w:t>
            </w:r>
          </w:p>
          <w:p w14:paraId="7CE671EF" w14:textId="1500A290" w:rsidR="00A82A54" w:rsidRDefault="00A82A54" w:rsidP="00CF487E">
            <w:pPr>
              <w:spacing w:after="0" w:line="360" w:lineRule="auto"/>
              <w:jc w:val="left"/>
            </w:pPr>
          </w:p>
        </w:tc>
        <w:tc>
          <w:tcPr>
            <w:tcW w:w="2920" w:type="dxa"/>
          </w:tcPr>
          <w:p w14:paraId="211675F1" w14:textId="77777777" w:rsidR="00A82A54" w:rsidRDefault="00CF487E" w:rsidP="00CF487E">
            <w:pPr>
              <w:spacing w:before="240" w:after="0" w:line="360" w:lineRule="auto"/>
              <w:jc w:val="left"/>
            </w:pPr>
            <w:r>
              <w:t>-Trẻ lắng nghe</w:t>
            </w:r>
          </w:p>
          <w:p w14:paraId="160BFA1F" w14:textId="77777777" w:rsidR="00CF487E" w:rsidRDefault="00CF487E" w:rsidP="00CF487E">
            <w:pPr>
              <w:spacing w:before="240" w:after="0" w:line="360" w:lineRule="auto"/>
              <w:jc w:val="left"/>
            </w:pPr>
          </w:p>
          <w:p w14:paraId="79D206A1" w14:textId="77777777" w:rsidR="00CF487E" w:rsidRDefault="00CF487E" w:rsidP="00CF487E">
            <w:pPr>
              <w:spacing w:before="240" w:after="0" w:line="360" w:lineRule="auto"/>
              <w:jc w:val="left"/>
            </w:pPr>
            <w:r>
              <w:t>-Trẻ trả lời</w:t>
            </w:r>
          </w:p>
          <w:p w14:paraId="27D87823" w14:textId="77777777" w:rsidR="00CF487E" w:rsidRDefault="00CF487E" w:rsidP="00CF487E">
            <w:pPr>
              <w:spacing w:before="240" w:after="0" w:line="360" w:lineRule="auto"/>
              <w:jc w:val="left"/>
            </w:pPr>
          </w:p>
          <w:p w14:paraId="3F3B0722" w14:textId="77777777" w:rsidR="00CF487E" w:rsidRDefault="00CF487E" w:rsidP="00CF487E">
            <w:pPr>
              <w:spacing w:before="240" w:after="0" w:line="360" w:lineRule="auto"/>
              <w:jc w:val="left"/>
            </w:pPr>
          </w:p>
          <w:p w14:paraId="2588E000" w14:textId="77777777" w:rsidR="00CF487E" w:rsidRDefault="00CF487E" w:rsidP="00CF487E">
            <w:pPr>
              <w:spacing w:before="240" w:after="0" w:line="360" w:lineRule="auto"/>
              <w:jc w:val="left"/>
            </w:pPr>
            <w:r>
              <w:t>-Trẻ lắng nghe</w:t>
            </w:r>
          </w:p>
          <w:p w14:paraId="223A9CF5" w14:textId="77777777" w:rsidR="00CF487E" w:rsidRDefault="00CF487E" w:rsidP="00CF487E">
            <w:pPr>
              <w:spacing w:before="240" w:after="0" w:line="360" w:lineRule="auto"/>
              <w:jc w:val="left"/>
            </w:pPr>
            <w:r>
              <w:t>-Trẻ trả lời</w:t>
            </w:r>
          </w:p>
          <w:p w14:paraId="33876BCF" w14:textId="1D6AE8E5" w:rsidR="00CF487E" w:rsidRDefault="00CF487E" w:rsidP="00CF487E">
            <w:pPr>
              <w:spacing w:before="240" w:after="0" w:line="360" w:lineRule="auto"/>
              <w:jc w:val="left"/>
            </w:pPr>
            <w:r>
              <w:t>-Trẻ chú ý quan sát cô làm mẫu.</w:t>
            </w:r>
          </w:p>
          <w:p w14:paraId="297554FC" w14:textId="5580446F" w:rsidR="00CF487E" w:rsidRDefault="00CF487E" w:rsidP="00CF487E">
            <w:pPr>
              <w:spacing w:before="240" w:after="0" w:line="360" w:lineRule="auto"/>
              <w:jc w:val="left"/>
            </w:pPr>
            <w:r>
              <w:t>-Trẻ vận động theo cô</w:t>
            </w:r>
          </w:p>
          <w:p w14:paraId="34CE46E8" w14:textId="6AB638AD" w:rsidR="00CF487E" w:rsidRDefault="00CF487E" w:rsidP="00CF487E">
            <w:pPr>
              <w:spacing w:before="240" w:after="0" w:line="360" w:lineRule="auto"/>
              <w:jc w:val="left"/>
            </w:pPr>
          </w:p>
          <w:p w14:paraId="6BA944F9" w14:textId="57C7F586" w:rsidR="008E599F" w:rsidRDefault="008E599F" w:rsidP="00CF487E">
            <w:pPr>
              <w:spacing w:before="240" w:after="0" w:line="360" w:lineRule="auto"/>
              <w:jc w:val="left"/>
            </w:pPr>
          </w:p>
          <w:p w14:paraId="68137BD5" w14:textId="047EB97E" w:rsidR="008E599F" w:rsidRDefault="008E599F" w:rsidP="00CF487E">
            <w:pPr>
              <w:spacing w:before="240" w:after="0" w:line="360" w:lineRule="auto"/>
              <w:jc w:val="left"/>
            </w:pPr>
            <w:r>
              <w:t>-Trẻ lắng nghe cô nói.</w:t>
            </w:r>
          </w:p>
          <w:p w14:paraId="0C9EB798" w14:textId="2FF52DAF" w:rsidR="008E599F" w:rsidRDefault="008E599F" w:rsidP="00CF487E">
            <w:pPr>
              <w:spacing w:before="240" w:after="0" w:line="360" w:lineRule="auto"/>
              <w:jc w:val="left"/>
            </w:pPr>
            <w:r>
              <w:t>-Trẻ nghe và trả lời cô.</w:t>
            </w:r>
          </w:p>
          <w:p w14:paraId="6BE656E8" w14:textId="27A56A8E" w:rsidR="008E599F" w:rsidRDefault="008E599F" w:rsidP="00CF487E">
            <w:pPr>
              <w:spacing w:before="240" w:after="0" w:line="360" w:lineRule="auto"/>
              <w:jc w:val="left"/>
            </w:pPr>
            <w:r>
              <w:t>-Trẻ nghe và trả lời cô.</w:t>
            </w:r>
          </w:p>
          <w:p w14:paraId="0FF587EE" w14:textId="2042F85C" w:rsidR="008E599F" w:rsidRDefault="008E599F" w:rsidP="00CF487E">
            <w:pPr>
              <w:spacing w:before="240" w:after="0" w:line="360" w:lineRule="auto"/>
              <w:jc w:val="left"/>
            </w:pPr>
            <w:r>
              <w:t>-Trẻ tích cực tham gia cùng cô.</w:t>
            </w:r>
          </w:p>
          <w:p w14:paraId="2FADE047" w14:textId="732E0492" w:rsidR="00CF487E" w:rsidRPr="00CF487E" w:rsidRDefault="008E599F" w:rsidP="008E599F">
            <w:pPr>
              <w:spacing w:before="240" w:after="0" w:line="360" w:lineRule="auto"/>
              <w:jc w:val="left"/>
            </w:pPr>
            <w:r>
              <w:t>-Trẻ hát và vận động cùng cô.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F487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276788"/>
    <w:rsid w:val="0043045A"/>
    <w:rsid w:val="00463C9E"/>
    <w:rsid w:val="00560F51"/>
    <w:rsid w:val="00581F86"/>
    <w:rsid w:val="00592353"/>
    <w:rsid w:val="00675C7D"/>
    <w:rsid w:val="007D1DB3"/>
    <w:rsid w:val="00874AFE"/>
    <w:rsid w:val="008E599F"/>
    <w:rsid w:val="009178D5"/>
    <w:rsid w:val="009D3C0D"/>
    <w:rsid w:val="00A04996"/>
    <w:rsid w:val="00A82A54"/>
    <w:rsid w:val="00C24A05"/>
    <w:rsid w:val="00C32015"/>
    <w:rsid w:val="00C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48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2024-03-13T04:32:00Z</dcterms:created>
  <dcterms:modified xsi:type="dcterms:W3CDTF">2024-03-13T04:32:00Z</dcterms:modified>
</cp:coreProperties>
</file>