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F2A" w:rsidRDefault="00E57F2A" w:rsidP="00E57F2A">
      <w:pPr>
        <w:jc w:val="center"/>
        <w:rPr>
          <w:b/>
          <w:sz w:val="36"/>
          <w:szCs w:val="36"/>
        </w:rPr>
      </w:pPr>
      <w:r w:rsidRPr="009738D3">
        <w:rPr>
          <w:b/>
          <w:sz w:val="36"/>
          <w:szCs w:val="36"/>
        </w:rPr>
        <w:t>NGỘ ĐỘC THỰC PHẨM</w:t>
      </w:r>
    </w:p>
    <w:p w:rsidR="00E57F2A" w:rsidRPr="009738D3" w:rsidRDefault="00E57F2A" w:rsidP="00E57F2A">
      <w:pPr>
        <w:jc w:val="center"/>
        <w:rPr>
          <w:b/>
          <w:sz w:val="36"/>
          <w:szCs w:val="36"/>
        </w:rPr>
      </w:pPr>
    </w:p>
    <w:p w:rsidR="00E57F2A" w:rsidRDefault="00E57F2A" w:rsidP="00E57F2A">
      <w:pPr>
        <w:jc w:val="both"/>
        <w:rPr>
          <w:sz w:val="28"/>
          <w:szCs w:val="28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89535</wp:posOffset>
            </wp:positionV>
            <wp:extent cx="2742565" cy="2699385"/>
            <wp:effectExtent l="0" t="0" r="635" b="5715"/>
            <wp:wrapSquare wrapText="bothSides"/>
            <wp:docPr id="2" name="Picture 2" descr="Ngo doc thuc ph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go doc thuc ph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65" cy="269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C4C">
        <w:rPr>
          <w:b/>
          <w:sz w:val="30"/>
          <w:szCs w:val="30"/>
        </w:rPr>
        <w:t>I. TRIỆU CHỨNG</w:t>
      </w:r>
      <w:r>
        <w:rPr>
          <w:sz w:val="28"/>
          <w:szCs w:val="28"/>
        </w:rPr>
        <w:t>: thường xảy ra sau bữa ăn 6-12 giờ</w:t>
      </w:r>
    </w:p>
    <w:p w:rsidR="00E57F2A" w:rsidRDefault="00E57F2A" w:rsidP="00E57F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Đau bụng vùng thượng vị, quanh rốn, dọc khung đại tràng.</w:t>
      </w:r>
    </w:p>
    <w:p w:rsidR="00E57F2A" w:rsidRDefault="00E57F2A" w:rsidP="00E57F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Nôn ra thức ăn.</w:t>
      </w:r>
    </w:p>
    <w:p w:rsidR="00E57F2A" w:rsidRDefault="00E57F2A" w:rsidP="00E57F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Ỉa chảy: có thể phân lỏng ít hoặc nhiều, màu vàng hay nước vo gạo, nước máu như nước rửa thịt…</w:t>
      </w:r>
    </w:p>
    <w:p w:rsidR="00E57F2A" w:rsidRDefault="00E57F2A" w:rsidP="00E57F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Có thể sốt, đau đầu chóng mặt, ra mồ hôi…</w:t>
      </w:r>
    </w:p>
    <w:p w:rsidR="00E57F2A" w:rsidRDefault="00E57F2A" w:rsidP="00E57F2A">
      <w:pPr>
        <w:ind w:firstLine="720"/>
        <w:jc w:val="both"/>
        <w:rPr>
          <w:sz w:val="28"/>
          <w:szCs w:val="28"/>
        </w:rPr>
      </w:pPr>
    </w:p>
    <w:p w:rsidR="00E57F2A" w:rsidRPr="008C5C4C" w:rsidRDefault="00E57F2A" w:rsidP="00E57F2A">
      <w:pPr>
        <w:jc w:val="both"/>
        <w:rPr>
          <w:b/>
          <w:sz w:val="30"/>
          <w:szCs w:val="30"/>
        </w:rPr>
      </w:pPr>
      <w:r w:rsidRPr="008C5C4C">
        <w:rPr>
          <w:b/>
          <w:sz w:val="30"/>
          <w:szCs w:val="30"/>
        </w:rPr>
        <w:t>II. XỬ TRÍ</w:t>
      </w:r>
    </w:p>
    <w:p w:rsidR="00E57F2A" w:rsidRPr="009738D3" w:rsidRDefault="00E57F2A" w:rsidP="00E57F2A">
      <w:pPr>
        <w:ind w:firstLine="720"/>
        <w:jc w:val="both"/>
        <w:rPr>
          <w:i/>
          <w:sz w:val="28"/>
          <w:szCs w:val="28"/>
        </w:rPr>
      </w:pPr>
      <w:r w:rsidRPr="009738D3">
        <w:rPr>
          <w:i/>
          <w:sz w:val="28"/>
          <w:szCs w:val="28"/>
        </w:rPr>
        <w:t>Có điều kiện lấy phân, chất nôn gửi xét nghiệm tìm chất độc, vi khuẩn…</w:t>
      </w:r>
    </w:p>
    <w:p w:rsidR="00E57F2A" w:rsidRPr="009738D3" w:rsidRDefault="00E57F2A" w:rsidP="00E57F2A">
      <w:pPr>
        <w:jc w:val="both"/>
        <w:rPr>
          <w:b/>
          <w:sz w:val="28"/>
          <w:szCs w:val="28"/>
        </w:rPr>
      </w:pPr>
      <w:r w:rsidRPr="009738D3">
        <w:rPr>
          <w:b/>
          <w:sz w:val="28"/>
          <w:szCs w:val="28"/>
        </w:rPr>
        <w:t>1. Bồi phụ nước- điện giải và điều trị triệu chứng</w:t>
      </w:r>
    </w:p>
    <w:p w:rsidR="00E57F2A" w:rsidRDefault="00E57F2A" w:rsidP="00E57F2A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31115</wp:posOffset>
            </wp:positionV>
            <wp:extent cx="2857500" cy="2743200"/>
            <wp:effectExtent l="0" t="0" r="0" b="0"/>
            <wp:wrapTight wrapText="bothSides">
              <wp:wrapPolygon edited="0">
                <wp:start x="0" y="0"/>
                <wp:lineTo x="0" y="21450"/>
                <wp:lineTo x="21456" y="21450"/>
                <wp:lineTo x="21456" y="0"/>
                <wp:lineTo x="0" y="0"/>
              </wp:wrapPolygon>
            </wp:wrapTight>
            <wp:docPr id="1" name="Picture 1" descr="Ngo doc thuc pha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go doc thuc pha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38D3">
        <w:rPr>
          <w:b/>
          <w:sz w:val="28"/>
          <w:szCs w:val="28"/>
        </w:rPr>
        <w:t>Thể nhẹ:</w:t>
      </w:r>
      <w:r>
        <w:rPr>
          <w:sz w:val="28"/>
          <w:szCs w:val="28"/>
        </w:rPr>
        <w:t xml:space="preserve"> Mạch, HA bình thường, dấu hiệu mất nước nhẹ.</w:t>
      </w:r>
    </w:p>
    <w:p w:rsidR="00E57F2A" w:rsidRDefault="00E57F2A" w:rsidP="00E57F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Uống Oresol</w:t>
      </w:r>
    </w:p>
    <w:p w:rsidR="00E57F2A" w:rsidRDefault="00E57F2A" w:rsidP="00E57F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Điều trị triệu chứng: giảm đau, chống nôn (Atropin, Spatop, Smecta…)</w:t>
      </w:r>
    </w:p>
    <w:p w:rsidR="00E57F2A" w:rsidRDefault="00E57F2A" w:rsidP="00E57F2A">
      <w:pPr>
        <w:jc w:val="both"/>
        <w:rPr>
          <w:sz w:val="28"/>
          <w:szCs w:val="28"/>
        </w:rPr>
      </w:pPr>
      <w:r w:rsidRPr="009738D3">
        <w:rPr>
          <w:b/>
          <w:sz w:val="28"/>
          <w:szCs w:val="28"/>
        </w:rPr>
        <w:t>Thể vừa:</w:t>
      </w:r>
      <w:r>
        <w:rPr>
          <w:sz w:val="28"/>
          <w:szCs w:val="28"/>
        </w:rPr>
        <w:t xml:space="preserve"> Mạch nhanh, HA hạ, dấu hiệu mất nước rõ</w:t>
      </w:r>
    </w:p>
    <w:p w:rsidR="00E57F2A" w:rsidRDefault="00E57F2A" w:rsidP="00E57F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Điều trị như thể nhẹ.</w:t>
      </w:r>
    </w:p>
    <w:p w:rsidR="00E57F2A" w:rsidRDefault="00E57F2A" w:rsidP="00E57F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Truyền tĩnh mạch dung dịch Ringer lactat, Natriclorua 0.9%, Glucoza 5%...</w:t>
      </w:r>
    </w:p>
    <w:p w:rsidR="00E57F2A" w:rsidRDefault="00E57F2A" w:rsidP="00E57F2A">
      <w:pPr>
        <w:jc w:val="both"/>
        <w:rPr>
          <w:sz w:val="28"/>
          <w:szCs w:val="28"/>
        </w:rPr>
      </w:pPr>
      <w:r w:rsidRPr="009738D3">
        <w:rPr>
          <w:b/>
          <w:sz w:val="28"/>
          <w:szCs w:val="28"/>
        </w:rPr>
        <w:t>Thể nặng:</w:t>
      </w:r>
      <w:r>
        <w:rPr>
          <w:sz w:val="28"/>
          <w:szCs w:val="28"/>
        </w:rPr>
        <w:t xml:space="preserve"> trụy mạch, đái ít, vô niệu.</w:t>
      </w:r>
    </w:p>
    <w:p w:rsidR="00E57F2A" w:rsidRDefault="00E57F2A" w:rsidP="00E57F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Điều trị như thể vừa và kịp thời chuyển tuyến.</w:t>
      </w:r>
    </w:p>
    <w:p w:rsidR="00E57F2A" w:rsidRPr="009738D3" w:rsidRDefault="00E57F2A" w:rsidP="00E57F2A">
      <w:pPr>
        <w:jc w:val="both"/>
        <w:rPr>
          <w:b/>
          <w:sz w:val="28"/>
          <w:szCs w:val="28"/>
        </w:rPr>
      </w:pPr>
      <w:r w:rsidRPr="009738D3">
        <w:rPr>
          <w:b/>
          <w:sz w:val="28"/>
          <w:szCs w:val="28"/>
        </w:rPr>
        <w:t>2. Điều trị nguyên nhân</w:t>
      </w:r>
    </w:p>
    <w:p w:rsidR="00E57F2A" w:rsidRDefault="00E57F2A" w:rsidP="00E57F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Tùy theo nguyên nhân mà có xử trí thích hợp, nếu ngộ độc do vi khuẩn sử dụng các kháng sinh đường tiêu hóa ( Metronidazol, Ercefury…)</w:t>
      </w:r>
    </w:p>
    <w:p w:rsidR="00E57F2A" w:rsidRDefault="00E57F2A" w:rsidP="00E57F2A">
      <w:pPr>
        <w:jc w:val="both"/>
        <w:rPr>
          <w:sz w:val="28"/>
          <w:szCs w:val="28"/>
        </w:rPr>
      </w:pPr>
      <w:bookmarkStart w:id="0" w:name="_GoBack"/>
      <w:bookmarkEnd w:id="0"/>
    </w:p>
    <w:p w:rsidR="001F33F4" w:rsidRDefault="001F33F4"/>
    <w:sectPr w:rsidR="001F33F4" w:rsidSect="00023B77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2A"/>
    <w:rsid w:val="00023B77"/>
    <w:rsid w:val="001F33F4"/>
    <w:rsid w:val="00E5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F2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F2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LAPTOP68</dc:creator>
  <cp:lastModifiedBy>LAPTOP68</cp:lastModifiedBy>
  <cp:revision>1</cp:revision>
  <dcterms:created xsi:type="dcterms:W3CDTF">2024-02-06T02:04:00Z</dcterms:created>
  <dcterms:modified xsi:type="dcterms:W3CDTF">2024-02-06T02:04:00Z</dcterms:modified>
</cp:coreProperties>
</file>