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3DA" w:rsidRPr="001C3756" w:rsidRDefault="009223DA" w:rsidP="009223DA">
      <w:pPr>
        <w:spacing w:line="336" w:lineRule="auto"/>
        <w:jc w:val="center"/>
        <w:rPr>
          <w:b/>
          <w:sz w:val="28"/>
        </w:rPr>
      </w:pPr>
      <w:r w:rsidRPr="001C3756">
        <w:rPr>
          <w:b/>
          <w:sz w:val="28"/>
        </w:rPr>
        <w:t>TUẦN: 8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6700"/>
        <w:gridCol w:w="1842"/>
      </w:tblGrid>
      <w:tr w:rsidR="009223DA" w:rsidRPr="00A47989" w:rsidTr="00F4258C">
        <w:trPr>
          <w:trHeight w:val="825"/>
        </w:trPr>
        <w:tc>
          <w:tcPr>
            <w:tcW w:w="1097" w:type="dxa"/>
            <w:shd w:val="clear" w:color="auto" w:fill="auto"/>
            <w:vAlign w:val="center"/>
          </w:tcPr>
          <w:p w:rsidR="009223DA" w:rsidRPr="00A47989" w:rsidRDefault="009223DA" w:rsidP="00F4258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A47989">
              <w:rPr>
                <w:b/>
                <w:szCs w:val="24"/>
              </w:rPr>
              <w:t>NGÀY THÁNG</w:t>
            </w:r>
          </w:p>
        </w:tc>
        <w:tc>
          <w:tcPr>
            <w:tcW w:w="6700" w:type="dxa"/>
            <w:shd w:val="clear" w:color="auto" w:fill="auto"/>
            <w:vAlign w:val="center"/>
          </w:tcPr>
          <w:p w:rsidR="009223DA" w:rsidRPr="00A47989" w:rsidRDefault="009223DA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A47989">
              <w:rPr>
                <w:b/>
                <w:szCs w:val="24"/>
              </w:rPr>
              <w:t>NỘI DUNG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23DA" w:rsidRPr="00A47989" w:rsidRDefault="009223DA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A47989">
              <w:rPr>
                <w:b/>
                <w:szCs w:val="24"/>
              </w:rPr>
              <w:t>NG</w:t>
            </w:r>
            <w:r w:rsidRPr="00A47989">
              <w:rPr>
                <w:b/>
                <w:szCs w:val="24"/>
              </w:rPr>
              <w:softHyphen/>
              <w:t>ƯỜI THỰC HIỆN</w:t>
            </w:r>
          </w:p>
        </w:tc>
      </w:tr>
      <w:tr w:rsidR="009223DA" w:rsidRPr="00A47989" w:rsidTr="00F4258C">
        <w:tc>
          <w:tcPr>
            <w:tcW w:w="1097" w:type="dxa"/>
            <w:vMerge w:val="restart"/>
            <w:shd w:val="clear" w:color="auto" w:fill="auto"/>
            <w:vAlign w:val="center"/>
          </w:tcPr>
          <w:p w:rsidR="009223DA" w:rsidRPr="00A47989" w:rsidRDefault="009223DA" w:rsidP="00F4258C">
            <w:pPr>
              <w:spacing w:after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A47989">
              <w:rPr>
                <w:b/>
                <w:sz w:val="28"/>
              </w:rPr>
              <w:t>Hai</w:t>
            </w:r>
          </w:p>
          <w:p w:rsidR="009223DA" w:rsidRPr="00A47989" w:rsidRDefault="009223DA" w:rsidP="00F4258C">
            <w:pPr>
              <w:spacing w:after="0" w:line="360" w:lineRule="auto"/>
              <w:rPr>
                <w:b/>
                <w:sz w:val="28"/>
              </w:rPr>
            </w:pPr>
            <w:r w:rsidRPr="00A47989"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  <w:r w:rsidRPr="00A47989">
              <w:rPr>
                <w:sz w:val="28"/>
              </w:rPr>
              <w:t>/10</w:t>
            </w:r>
          </w:p>
        </w:tc>
        <w:tc>
          <w:tcPr>
            <w:tcW w:w="6700" w:type="dxa"/>
            <w:tcBorders>
              <w:bottom w:val="dashSmallGap" w:sz="4" w:space="0" w:color="auto"/>
            </w:tcBorders>
            <w:shd w:val="clear" w:color="auto" w:fill="auto"/>
          </w:tcPr>
          <w:p w:rsidR="009223DA" w:rsidRPr="00A47989" w:rsidRDefault="009223DA" w:rsidP="00F4258C">
            <w:pPr>
              <w:spacing w:after="0" w:line="480" w:lineRule="auto"/>
              <w:rPr>
                <w:sz w:val="28"/>
                <w:szCs w:val="24"/>
              </w:rPr>
            </w:pPr>
            <w:r w:rsidRPr="001C3756">
              <w:rPr>
                <w:sz w:val="26"/>
                <w:szCs w:val="24"/>
              </w:rPr>
              <w:t xml:space="preserve">- </w:t>
            </w:r>
            <w:r>
              <w:rPr>
                <w:sz w:val="28"/>
                <w:szCs w:val="24"/>
              </w:rPr>
              <w:t>Chào cờ</w:t>
            </w:r>
            <w:r w:rsidRPr="00CF3F74">
              <w:rPr>
                <w:sz w:val="28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auto"/>
          </w:tcPr>
          <w:p w:rsidR="009223DA" w:rsidRPr="00A47989" w:rsidRDefault="009223DA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TPT</w:t>
            </w:r>
          </w:p>
        </w:tc>
      </w:tr>
      <w:tr w:rsidR="009223DA" w:rsidRPr="00A47989" w:rsidTr="00F4258C">
        <w:tc>
          <w:tcPr>
            <w:tcW w:w="1097" w:type="dxa"/>
            <w:vMerge/>
            <w:shd w:val="clear" w:color="auto" w:fill="auto"/>
            <w:vAlign w:val="center"/>
          </w:tcPr>
          <w:p w:rsidR="009223DA" w:rsidRPr="00A47989" w:rsidRDefault="009223DA" w:rsidP="00F4258C">
            <w:pPr>
              <w:spacing w:after="0" w:line="360" w:lineRule="auto"/>
              <w:rPr>
                <w:b/>
                <w:sz w:val="28"/>
              </w:rPr>
            </w:pPr>
          </w:p>
        </w:tc>
        <w:tc>
          <w:tcPr>
            <w:tcW w:w="67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223DA" w:rsidRPr="00A47989" w:rsidRDefault="009223DA" w:rsidP="00F4258C">
            <w:pPr>
              <w:spacing w:after="0" w:line="480" w:lineRule="auto"/>
              <w:rPr>
                <w:sz w:val="28"/>
              </w:rPr>
            </w:pPr>
            <w:r w:rsidRPr="00A47989">
              <w:rPr>
                <w:sz w:val="28"/>
              </w:rPr>
              <w:t>- Kiểm tra giáo án + Lịch báo giảng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223DA" w:rsidRPr="00A47989" w:rsidRDefault="009223DA" w:rsidP="00F4258C">
            <w:pPr>
              <w:spacing w:after="0" w:line="480" w:lineRule="auto"/>
              <w:rPr>
                <w:sz w:val="28"/>
              </w:rPr>
            </w:pPr>
            <w:r w:rsidRPr="00A47989">
              <w:rPr>
                <w:sz w:val="28"/>
              </w:rPr>
              <w:t>BGH</w:t>
            </w:r>
          </w:p>
        </w:tc>
      </w:tr>
      <w:tr w:rsidR="009223DA" w:rsidRPr="00A47989" w:rsidTr="00F4258C">
        <w:trPr>
          <w:trHeight w:val="747"/>
        </w:trPr>
        <w:tc>
          <w:tcPr>
            <w:tcW w:w="1097" w:type="dxa"/>
            <w:vMerge/>
            <w:shd w:val="clear" w:color="auto" w:fill="auto"/>
            <w:vAlign w:val="center"/>
          </w:tcPr>
          <w:p w:rsidR="009223DA" w:rsidRPr="00A47989" w:rsidRDefault="009223DA" w:rsidP="00F4258C">
            <w:pPr>
              <w:spacing w:after="0" w:line="360" w:lineRule="auto"/>
              <w:rPr>
                <w:b/>
                <w:sz w:val="28"/>
              </w:rPr>
            </w:pPr>
          </w:p>
        </w:tc>
        <w:tc>
          <w:tcPr>
            <w:tcW w:w="6700" w:type="dxa"/>
            <w:tcBorders>
              <w:top w:val="dashSmallGap" w:sz="4" w:space="0" w:color="auto"/>
            </w:tcBorders>
            <w:shd w:val="clear" w:color="auto" w:fill="auto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Thao diễn hội giảng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BGK</w:t>
            </w:r>
          </w:p>
        </w:tc>
      </w:tr>
      <w:tr w:rsidR="009223DA" w:rsidRPr="00A47989" w:rsidTr="00F4258C">
        <w:trPr>
          <w:trHeight w:val="828"/>
        </w:trPr>
        <w:tc>
          <w:tcPr>
            <w:tcW w:w="1097" w:type="dxa"/>
            <w:vMerge/>
            <w:shd w:val="clear" w:color="auto" w:fill="auto"/>
            <w:vAlign w:val="center"/>
          </w:tcPr>
          <w:p w:rsidR="009223DA" w:rsidRPr="00A47989" w:rsidRDefault="009223DA" w:rsidP="00F4258C">
            <w:pPr>
              <w:spacing w:after="0" w:line="360" w:lineRule="auto"/>
              <w:rPr>
                <w:b/>
                <w:sz w:val="28"/>
              </w:rPr>
            </w:pPr>
          </w:p>
        </w:tc>
        <w:tc>
          <w:tcPr>
            <w:tcW w:w="6700" w:type="dxa"/>
            <w:tcBorders>
              <w:top w:val="dashSmallGap" w:sz="4" w:space="0" w:color="auto"/>
            </w:tcBorders>
            <w:shd w:val="clear" w:color="auto" w:fill="auto"/>
          </w:tcPr>
          <w:p w:rsidR="009223DA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- 14h: Dự HN triển khai đợt cao điểm phòng chống dịch SXH tại HT 3.22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223DA" w:rsidRPr="00683DD7" w:rsidRDefault="009223DA" w:rsidP="00F4258C">
            <w:pPr>
              <w:spacing w:after="0" w:line="360" w:lineRule="auto"/>
              <w:rPr>
                <w:szCs w:val="24"/>
              </w:rPr>
            </w:pPr>
            <w:r>
              <w:rPr>
                <w:szCs w:val="24"/>
              </w:rPr>
              <w:t>Hằng</w:t>
            </w:r>
          </w:p>
        </w:tc>
      </w:tr>
      <w:tr w:rsidR="009223DA" w:rsidRPr="00A47989" w:rsidTr="00F4258C">
        <w:trPr>
          <w:trHeight w:val="748"/>
        </w:trPr>
        <w:tc>
          <w:tcPr>
            <w:tcW w:w="1097" w:type="dxa"/>
            <w:vMerge w:val="restart"/>
            <w:shd w:val="clear" w:color="auto" w:fill="auto"/>
            <w:vAlign w:val="center"/>
          </w:tcPr>
          <w:p w:rsidR="009223DA" w:rsidRPr="00A47989" w:rsidRDefault="009223DA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  <w:r w:rsidRPr="00A47989">
              <w:rPr>
                <w:b/>
                <w:sz w:val="28"/>
              </w:rPr>
              <w:t>Ba</w:t>
            </w:r>
          </w:p>
          <w:p w:rsidR="009223DA" w:rsidRPr="00A47989" w:rsidRDefault="009223DA" w:rsidP="00F4258C">
            <w:pPr>
              <w:spacing w:after="0" w:line="360" w:lineRule="auto"/>
              <w:jc w:val="center"/>
              <w:rPr>
                <w:sz w:val="28"/>
              </w:rPr>
            </w:pPr>
            <w:r w:rsidRPr="00A47989"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 w:rsidRPr="00A47989">
              <w:rPr>
                <w:sz w:val="28"/>
              </w:rPr>
              <w:t>/10</w:t>
            </w:r>
          </w:p>
        </w:tc>
        <w:tc>
          <w:tcPr>
            <w:tcW w:w="6700" w:type="dxa"/>
            <w:shd w:val="clear" w:color="auto" w:fill="auto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Thao diễn hội giảng</w:t>
            </w:r>
          </w:p>
        </w:tc>
        <w:tc>
          <w:tcPr>
            <w:tcW w:w="1842" w:type="dxa"/>
            <w:shd w:val="clear" w:color="auto" w:fill="auto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BGK</w:t>
            </w:r>
          </w:p>
        </w:tc>
      </w:tr>
      <w:tr w:rsidR="009223DA" w:rsidRPr="00A47989" w:rsidTr="00F4258C">
        <w:tc>
          <w:tcPr>
            <w:tcW w:w="1097" w:type="dxa"/>
            <w:vMerge/>
            <w:shd w:val="clear" w:color="auto" w:fill="auto"/>
            <w:vAlign w:val="center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</w:p>
        </w:tc>
        <w:tc>
          <w:tcPr>
            <w:tcW w:w="6700" w:type="dxa"/>
            <w:tcBorders>
              <w:top w:val="dashSmallGap" w:sz="4" w:space="0" w:color="auto"/>
            </w:tcBorders>
            <w:shd w:val="clear" w:color="auto" w:fill="auto"/>
          </w:tcPr>
          <w:p w:rsidR="009223DA" w:rsidRPr="00636AC8" w:rsidRDefault="009223DA" w:rsidP="00F4258C">
            <w:pPr>
              <w:spacing w:after="0" w:line="480" w:lineRule="auto"/>
              <w:rPr>
                <w:sz w:val="2"/>
              </w:rPr>
            </w:pPr>
          </w:p>
          <w:p w:rsidR="009223DA" w:rsidRPr="00A47989" w:rsidRDefault="009223DA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- 14h: Dự chuyên đề môn Mỹ thuật tại TH Lê Ngọc Hân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223DA" w:rsidRPr="00402039" w:rsidRDefault="009223DA" w:rsidP="00F4258C">
            <w:pPr>
              <w:spacing w:after="0" w:line="480" w:lineRule="auto"/>
              <w:rPr>
                <w:sz w:val="28"/>
                <w:szCs w:val="28"/>
              </w:rPr>
            </w:pPr>
            <w:r w:rsidRPr="00402039">
              <w:rPr>
                <w:sz w:val="28"/>
                <w:szCs w:val="28"/>
              </w:rPr>
              <w:t xml:space="preserve">Hạnh, </w:t>
            </w:r>
            <w:r>
              <w:rPr>
                <w:sz w:val="28"/>
                <w:szCs w:val="28"/>
              </w:rPr>
              <w:t>Huyền</w:t>
            </w:r>
          </w:p>
        </w:tc>
      </w:tr>
      <w:tr w:rsidR="009223DA" w:rsidRPr="00A47989" w:rsidTr="00F4258C">
        <w:tc>
          <w:tcPr>
            <w:tcW w:w="1097" w:type="dxa"/>
            <w:vMerge w:val="restart"/>
            <w:shd w:val="clear" w:color="auto" w:fill="auto"/>
            <w:vAlign w:val="center"/>
          </w:tcPr>
          <w:p w:rsidR="009223DA" w:rsidRPr="00A47989" w:rsidRDefault="009223DA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  <w:r w:rsidRPr="00A47989">
              <w:rPr>
                <w:b/>
                <w:sz w:val="28"/>
              </w:rPr>
              <w:t>Tư</w:t>
            </w:r>
            <w:r w:rsidRPr="00A47989">
              <w:rPr>
                <w:b/>
                <w:sz w:val="28"/>
              </w:rPr>
              <w:softHyphen/>
            </w:r>
          </w:p>
          <w:p w:rsidR="009223DA" w:rsidRPr="00A47989" w:rsidRDefault="009223DA" w:rsidP="00F4258C">
            <w:pPr>
              <w:spacing w:after="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A47989">
              <w:rPr>
                <w:sz w:val="28"/>
              </w:rPr>
              <w:t>/10</w:t>
            </w:r>
          </w:p>
        </w:tc>
        <w:tc>
          <w:tcPr>
            <w:tcW w:w="6700" w:type="dxa"/>
            <w:tcBorders>
              <w:bottom w:val="dashSmallGap" w:sz="4" w:space="0" w:color="auto"/>
            </w:tcBorders>
            <w:shd w:val="clear" w:color="auto" w:fill="auto"/>
          </w:tcPr>
          <w:p w:rsidR="009223DA" w:rsidRPr="00A47989" w:rsidRDefault="009223DA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Tiết 1: Dự giờ đ.c Ánh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auto"/>
          </w:tcPr>
          <w:p w:rsidR="009223DA" w:rsidRPr="00A47989" w:rsidRDefault="009223DA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BGH, Trà</w:t>
            </w:r>
          </w:p>
        </w:tc>
      </w:tr>
      <w:tr w:rsidR="009223DA" w:rsidRPr="00A47989" w:rsidTr="00F4258C">
        <w:trPr>
          <w:trHeight w:val="778"/>
        </w:trPr>
        <w:tc>
          <w:tcPr>
            <w:tcW w:w="1097" w:type="dxa"/>
            <w:vMerge/>
            <w:shd w:val="clear" w:color="auto" w:fill="auto"/>
            <w:vAlign w:val="center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</w:p>
        </w:tc>
        <w:tc>
          <w:tcPr>
            <w:tcW w:w="6700" w:type="dxa"/>
            <w:tcBorders>
              <w:top w:val="dashSmallGap" w:sz="4" w:space="0" w:color="auto"/>
            </w:tcBorders>
            <w:shd w:val="clear" w:color="auto" w:fill="auto"/>
          </w:tcPr>
          <w:p w:rsidR="009223DA" w:rsidRPr="00A47989" w:rsidRDefault="009223DA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- 8h30: Dự CĐ T. Việt TP TT tại PHĐ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223DA" w:rsidRPr="00A47989" w:rsidRDefault="009223DA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BGH, K4</w:t>
            </w:r>
          </w:p>
        </w:tc>
      </w:tr>
      <w:tr w:rsidR="009223DA" w:rsidRPr="00A47989" w:rsidTr="00F4258C">
        <w:trPr>
          <w:trHeight w:val="778"/>
        </w:trPr>
        <w:tc>
          <w:tcPr>
            <w:tcW w:w="1097" w:type="dxa"/>
            <w:vMerge/>
            <w:shd w:val="clear" w:color="auto" w:fill="auto"/>
            <w:vAlign w:val="center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</w:p>
        </w:tc>
        <w:tc>
          <w:tcPr>
            <w:tcW w:w="6700" w:type="dxa"/>
            <w:tcBorders>
              <w:top w:val="dashSmallGap" w:sz="4" w:space="0" w:color="auto"/>
            </w:tcBorders>
            <w:shd w:val="clear" w:color="auto" w:fill="auto"/>
          </w:tcPr>
          <w:p w:rsidR="009223DA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- 14h: Dự CĐ Khoa học cấp Huyện tại TH Dương Quang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223DA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Hạnh, Ánh</w:t>
            </w:r>
          </w:p>
        </w:tc>
      </w:tr>
      <w:tr w:rsidR="009223DA" w:rsidRPr="00A47989" w:rsidTr="00F4258C">
        <w:trPr>
          <w:trHeight w:val="718"/>
        </w:trPr>
        <w:tc>
          <w:tcPr>
            <w:tcW w:w="1097" w:type="dxa"/>
            <w:vMerge w:val="restart"/>
            <w:shd w:val="clear" w:color="auto" w:fill="auto"/>
            <w:vAlign w:val="center"/>
          </w:tcPr>
          <w:p w:rsidR="009223DA" w:rsidRPr="00A47989" w:rsidRDefault="009223DA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  <w:r w:rsidRPr="00A47989">
              <w:rPr>
                <w:b/>
                <w:sz w:val="28"/>
              </w:rPr>
              <w:t>Năm</w:t>
            </w:r>
          </w:p>
          <w:p w:rsidR="009223DA" w:rsidRPr="00A47989" w:rsidRDefault="009223DA" w:rsidP="00F4258C">
            <w:pPr>
              <w:spacing w:after="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  <w:r w:rsidRPr="00A47989">
              <w:rPr>
                <w:sz w:val="28"/>
              </w:rPr>
              <w:t>/10</w:t>
            </w:r>
          </w:p>
        </w:tc>
        <w:tc>
          <w:tcPr>
            <w:tcW w:w="6700" w:type="dxa"/>
            <w:tcBorders>
              <w:bottom w:val="dashSmallGap" w:sz="4" w:space="0" w:color="auto"/>
            </w:tcBorders>
            <w:shd w:val="clear" w:color="auto" w:fill="auto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- 8h: Nộp công văn tại PGD, PNV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auto"/>
          </w:tcPr>
          <w:p w:rsidR="009223DA" w:rsidRPr="005A19E8" w:rsidRDefault="009223DA" w:rsidP="00F4258C">
            <w:pPr>
              <w:spacing w:after="0" w:line="360" w:lineRule="auto"/>
              <w:rPr>
                <w:sz w:val="26"/>
              </w:rPr>
            </w:pPr>
            <w:r>
              <w:rPr>
                <w:sz w:val="26"/>
              </w:rPr>
              <w:t>Thuỷ</w:t>
            </w:r>
          </w:p>
        </w:tc>
      </w:tr>
      <w:tr w:rsidR="009223DA" w:rsidRPr="00A47989" w:rsidTr="00F4258C">
        <w:tc>
          <w:tcPr>
            <w:tcW w:w="1097" w:type="dxa"/>
            <w:vMerge/>
            <w:shd w:val="clear" w:color="auto" w:fill="auto"/>
            <w:vAlign w:val="center"/>
          </w:tcPr>
          <w:p w:rsidR="009223DA" w:rsidRPr="00A47989" w:rsidRDefault="009223DA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700" w:type="dxa"/>
            <w:tcBorders>
              <w:bottom w:val="dashSmallGap" w:sz="4" w:space="0" w:color="auto"/>
            </w:tcBorders>
            <w:shd w:val="clear" w:color="auto" w:fill="auto"/>
          </w:tcPr>
          <w:p w:rsidR="009223DA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Thao diễn hội giảng</w:t>
            </w:r>
          </w:p>
          <w:p w:rsidR="009223DA" w:rsidRPr="007151D7" w:rsidRDefault="009223DA" w:rsidP="00F4258C">
            <w:pPr>
              <w:spacing w:after="0" w:line="360" w:lineRule="auto"/>
              <w:rPr>
                <w:sz w:val="16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auto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BGK</w:t>
            </w:r>
          </w:p>
        </w:tc>
      </w:tr>
      <w:tr w:rsidR="009223DA" w:rsidRPr="00A47989" w:rsidTr="00F4258C">
        <w:trPr>
          <w:trHeight w:val="493"/>
        </w:trPr>
        <w:tc>
          <w:tcPr>
            <w:tcW w:w="1097" w:type="dxa"/>
            <w:vMerge/>
            <w:shd w:val="clear" w:color="auto" w:fill="auto"/>
            <w:vAlign w:val="center"/>
          </w:tcPr>
          <w:p w:rsidR="009223DA" w:rsidRPr="00A47989" w:rsidRDefault="009223DA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700" w:type="dxa"/>
            <w:shd w:val="clear" w:color="auto" w:fill="auto"/>
          </w:tcPr>
          <w:p w:rsidR="009223DA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- 14h: Dự CĐ Stem cấp cụm tại TH Dương Xá</w:t>
            </w:r>
          </w:p>
          <w:p w:rsidR="009223DA" w:rsidRPr="007151D7" w:rsidRDefault="009223DA" w:rsidP="00F4258C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Hạnh, Trà</w:t>
            </w:r>
          </w:p>
        </w:tc>
      </w:tr>
      <w:tr w:rsidR="009223DA" w:rsidRPr="00A47989" w:rsidTr="00F4258C">
        <w:trPr>
          <w:trHeight w:val="659"/>
        </w:trPr>
        <w:tc>
          <w:tcPr>
            <w:tcW w:w="1097" w:type="dxa"/>
            <w:vMerge w:val="restart"/>
            <w:shd w:val="clear" w:color="auto" w:fill="auto"/>
            <w:vAlign w:val="center"/>
          </w:tcPr>
          <w:p w:rsidR="009223DA" w:rsidRPr="00A47989" w:rsidRDefault="009223DA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  <w:r w:rsidRPr="00A47989">
              <w:rPr>
                <w:b/>
                <w:sz w:val="28"/>
              </w:rPr>
              <w:t>Sáu</w:t>
            </w:r>
          </w:p>
          <w:p w:rsidR="009223DA" w:rsidRPr="00A47989" w:rsidRDefault="009223DA" w:rsidP="00F4258C">
            <w:pPr>
              <w:spacing w:after="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 w:rsidRPr="00A47989">
              <w:rPr>
                <w:sz w:val="28"/>
              </w:rPr>
              <w:t>/1</w:t>
            </w:r>
            <w:r>
              <w:rPr>
                <w:sz w:val="28"/>
              </w:rPr>
              <w:t>0</w:t>
            </w:r>
          </w:p>
        </w:tc>
        <w:tc>
          <w:tcPr>
            <w:tcW w:w="6700" w:type="dxa"/>
            <w:shd w:val="clear" w:color="auto" w:fill="auto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- 8h30: Họp giao ban</w:t>
            </w:r>
          </w:p>
        </w:tc>
        <w:tc>
          <w:tcPr>
            <w:tcW w:w="1842" w:type="dxa"/>
            <w:shd w:val="clear" w:color="auto" w:fill="auto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9223DA" w:rsidRPr="00A47989" w:rsidTr="00F4258C">
        <w:trPr>
          <w:trHeight w:val="704"/>
        </w:trPr>
        <w:tc>
          <w:tcPr>
            <w:tcW w:w="1097" w:type="dxa"/>
            <w:vMerge/>
            <w:shd w:val="clear" w:color="auto" w:fill="auto"/>
            <w:vAlign w:val="center"/>
          </w:tcPr>
          <w:p w:rsidR="009223DA" w:rsidRPr="00A47989" w:rsidRDefault="009223DA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7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- 8h30: Dự CĐ Tin học TT cấp TP tại PHĐ</w:t>
            </w:r>
          </w:p>
        </w:tc>
        <w:tc>
          <w:tcPr>
            <w:tcW w:w="1842" w:type="dxa"/>
            <w:shd w:val="clear" w:color="auto" w:fill="auto"/>
          </w:tcPr>
          <w:p w:rsidR="009223DA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BGH, Hương</w:t>
            </w:r>
          </w:p>
        </w:tc>
      </w:tr>
      <w:tr w:rsidR="009223DA" w:rsidRPr="00A47989" w:rsidTr="00F4258C">
        <w:trPr>
          <w:trHeight w:val="699"/>
        </w:trPr>
        <w:tc>
          <w:tcPr>
            <w:tcW w:w="1097" w:type="dxa"/>
            <w:vMerge/>
            <w:shd w:val="clear" w:color="auto" w:fill="auto"/>
            <w:vAlign w:val="center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</w:p>
        </w:tc>
        <w:tc>
          <w:tcPr>
            <w:tcW w:w="670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223DA" w:rsidRPr="00402039" w:rsidRDefault="009223DA" w:rsidP="00F4258C">
            <w:pPr>
              <w:spacing w:after="0" w:line="360" w:lineRule="auto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- 14h: ĐẠI HỘI LIÊN ĐỘI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TPT, GVCN</w:t>
            </w:r>
          </w:p>
        </w:tc>
      </w:tr>
      <w:tr w:rsidR="009223DA" w:rsidRPr="00A47989" w:rsidTr="00F4258C">
        <w:trPr>
          <w:trHeight w:val="699"/>
        </w:trPr>
        <w:tc>
          <w:tcPr>
            <w:tcW w:w="1097" w:type="dxa"/>
            <w:vMerge/>
            <w:shd w:val="clear" w:color="auto" w:fill="auto"/>
            <w:vAlign w:val="center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</w:p>
        </w:tc>
        <w:tc>
          <w:tcPr>
            <w:tcW w:w="670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223DA" w:rsidRDefault="009223DA" w:rsidP="00F4258C">
            <w:pPr>
              <w:spacing w:after="0" w:line="360" w:lineRule="auto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- 14h: Dự lớp BDNV &amp; triển khai 1 số ND trong thực hiện kỷ luật, KC hành chính tại HT 3.22</w:t>
            </w: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9223DA" w:rsidRPr="00A47989" w:rsidTr="00F4258C">
        <w:trPr>
          <w:trHeight w:val="699"/>
        </w:trPr>
        <w:tc>
          <w:tcPr>
            <w:tcW w:w="1097" w:type="dxa"/>
            <w:vMerge/>
            <w:shd w:val="clear" w:color="auto" w:fill="auto"/>
            <w:vAlign w:val="center"/>
          </w:tcPr>
          <w:p w:rsidR="009223DA" w:rsidRPr="00A47989" w:rsidRDefault="009223DA" w:rsidP="00F4258C">
            <w:pPr>
              <w:spacing w:after="0" w:line="360" w:lineRule="auto"/>
              <w:rPr>
                <w:sz w:val="28"/>
              </w:rPr>
            </w:pPr>
          </w:p>
        </w:tc>
        <w:tc>
          <w:tcPr>
            <w:tcW w:w="670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223DA" w:rsidRDefault="009223DA" w:rsidP="00F4258C">
            <w:pPr>
              <w:spacing w:after="0" w:line="480" w:lineRule="auto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- 16h15’: Sinh hoạt chuyên môn</w:t>
            </w:r>
          </w:p>
          <w:p w:rsidR="009223DA" w:rsidRPr="00AF2FF9" w:rsidRDefault="009223DA" w:rsidP="00F4258C">
            <w:pPr>
              <w:spacing w:after="0" w:line="480" w:lineRule="auto"/>
              <w:rPr>
                <w:spacing w:val="-4"/>
                <w:sz w:val="10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223DA" w:rsidRDefault="009223DA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TTCM</w:t>
            </w:r>
          </w:p>
        </w:tc>
      </w:tr>
    </w:tbl>
    <w:p w:rsidR="00B4341E" w:rsidRPr="009223DA" w:rsidRDefault="00B4341E" w:rsidP="009223DA">
      <w:bookmarkStart w:id="0" w:name="_GoBack"/>
      <w:bookmarkEnd w:id="0"/>
    </w:p>
    <w:sectPr w:rsidR="00B4341E" w:rsidRPr="009223DA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4873D6"/>
    <w:rsid w:val="004E3E21"/>
    <w:rsid w:val="00526168"/>
    <w:rsid w:val="006505B5"/>
    <w:rsid w:val="00744F33"/>
    <w:rsid w:val="00794800"/>
    <w:rsid w:val="00894ED5"/>
    <w:rsid w:val="009223DA"/>
    <w:rsid w:val="00930146"/>
    <w:rsid w:val="009A10D7"/>
    <w:rsid w:val="00B4341E"/>
    <w:rsid w:val="00BD44BB"/>
    <w:rsid w:val="00C0563D"/>
    <w:rsid w:val="00E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2024-02-27T05:13:00Z</dcterms:created>
  <dcterms:modified xsi:type="dcterms:W3CDTF">2024-02-27T05:13:00Z</dcterms:modified>
</cp:coreProperties>
</file>