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AFB069" w14:textId="750D0661" w:rsidR="00361B94" w:rsidRPr="00DC777A" w:rsidRDefault="00361B94" w:rsidP="00DC777A">
      <w:pPr>
        <w:spacing w:after="0" w:line="240" w:lineRule="auto"/>
        <w:jc w:val="center"/>
        <w:rPr>
          <w:rFonts w:ascii="Times New Roman" w:hAnsi="Times New Roman" w:cs="Times New Roman"/>
          <w:b/>
          <w:bCs/>
          <w:sz w:val="28"/>
          <w:szCs w:val="28"/>
          <w:lang w:val="vi-VN"/>
        </w:rPr>
      </w:pPr>
      <w:r w:rsidRPr="00DC777A">
        <w:rPr>
          <w:rFonts w:ascii="Times New Roman" w:hAnsi="Times New Roman" w:cs="Times New Roman"/>
          <w:b/>
          <w:bCs/>
          <w:sz w:val="28"/>
          <w:szCs w:val="28"/>
        </w:rPr>
        <w:t>TIẾT</w:t>
      </w:r>
      <w:r w:rsidRPr="00DC777A">
        <w:rPr>
          <w:rFonts w:ascii="Times New Roman" w:hAnsi="Times New Roman" w:cs="Times New Roman"/>
          <w:b/>
          <w:bCs/>
          <w:sz w:val="28"/>
          <w:szCs w:val="28"/>
          <w:lang w:val="vi-VN"/>
        </w:rPr>
        <w:t xml:space="preserve"> CHÀO CỜ ĐẦU TIÊN CỦA NĂM HỌC MỚI 2024 -2025</w:t>
      </w:r>
    </w:p>
    <w:p w14:paraId="7B9C4EF9" w14:textId="368EA503" w:rsidR="00361B94" w:rsidRPr="00DC777A" w:rsidRDefault="00361B94" w:rsidP="00DC777A">
      <w:pPr>
        <w:spacing w:after="0" w:line="240" w:lineRule="auto"/>
        <w:rPr>
          <w:rFonts w:ascii="Times New Roman" w:hAnsi="Times New Roman" w:cs="Times New Roman"/>
          <w:sz w:val="28"/>
          <w:szCs w:val="28"/>
          <w:lang w:val="vi-VN"/>
        </w:rPr>
      </w:pPr>
      <w:r w:rsidRPr="00DC777A">
        <w:rPr>
          <w:rFonts w:ascii="Times New Roman" w:hAnsi="Times New Roman" w:cs="Times New Roman"/>
          <w:sz w:val="28"/>
          <w:szCs w:val="28"/>
          <w:lang w:val="vi-VN"/>
        </w:rPr>
        <w:t>Sáng nay, 9/9, thầy và trò trường Tiểu học Tiền Phong tổ chức buổi chào cờ đầu tiên sau lễ khai giảng, đánh dấu một khởi đầu mới đầy hứng khởi cho năm học 2024 – 2025.</w:t>
      </w:r>
    </w:p>
    <w:p w14:paraId="784043C4" w14:textId="4C1CCC97" w:rsidR="00361B94" w:rsidRDefault="00361B94" w:rsidP="00DC777A">
      <w:pPr>
        <w:spacing w:after="0" w:line="240" w:lineRule="auto"/>
        <w:rPr>
          <w:rFonts w:ascii="Times New Roman" w:hAnsi="Times New Roman" w:cs="Times New Roman"/>
          <w:sz w:val="28"/>
          <w:szCs w:val="28"/>
          <w:lang w:val="vi-VN"/>
        </w:rPr>
      </w:pPr>
      <w:r w:rsidRPr="00DC777A">
        <w:rPr>
          <w:rFonts w:ascii="Times New Roman" w:hAnsi="Times New Roman" w:cs="Times New Roman"/>
          <w:sz w:val="28"/>
          <w:szCs w:val="28"/>
          <w:lang w:val="vi-VN"/>
        </w:rPr>
        <w:t xml:space="preserve">Một tuần học mới – Một năm học mới đã bắt đầu, kính chúc các thầy cô giáo và các con học sinh thật nhiều năng lượng, </w:t>
      </w:r>
      <w:r w:rsidR="00DC777A" w:rsidRPr="00DC777A">
        <w:rPr>
          <w:rFonts w:ascii="Times New Roman" w:hAnsi="Times New Roman" w:cs="Times New Roman"/>
          <w:sz w:val="28"/>
          <w:szCs w:val="28"/>
          <w:lang w:val="vi-VN"/>
        </w:rPr>
        <w:t xml:space="preserve">thi đua và học tập tốt. </w:t>
      </w:r>
      <w:r w:rsidRPr="00DC777A">
        <w:rPr>
          <w:rFonts w:ascii="Times New Roman" w:hAnsi="Times New Roman" w:cs="Times New Roman"/>
          <w:sz w:val="28"/>
          <w:szCs w:val="28"/>
          <w:lang w:val="vi-VN"/>
        </w:rPr>
        <w:t>Chúng ta hãy cùng nhau cố gắng và nỗ lực hết mình để viết tiếp những trang kỉ niệm đẹp trong năm học này</w:t>
      </w:r>
      <w:r w:rsidR="00DC777A" w:rsidRPr="00DC777A">
        <w:rPr>
          <w:rFonts w:ascii="Times New Roman" w:hAnsi="Times New Roman" w:cs="Times New Roman"/>
          <w:sz w:val="28"/>
          <w:szCs w:val="28"/>
          <w:lang w:val="vi-VN"/>
        </w:rPr>
        <w:t xml:space="preserve"> nhé!</w:t>
      </w:r>
    </w:p>
    <w:p w14:paraId="31DBD655" w14:textId="1E6EEA4E" w:rsidR="00DC777A" w:rsidRPr="00DC777A" w:rsidRDefault="00DC777A" w:rsidP="00DC777A">
      <w:pPr>
        <w:spacing w:after="0" w:line="240" w:lineRule="auto"/>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25E27E21" wp14:editId="56C1F9AF">
            <wp:extent cx="5943600" cy="4457700"/>
            <wp:effectExtent l="0" t="0" r="0" b="0"/>
            <wp:docPr id="37353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31066" name="Picture 373531066"/>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lang w:val="vi-VN"/>
        </w:rPr>
        <w:lastRenderedPageBreak/>
        <w:drawing>
          <wp:inline distT="0" distB="0" distL="0" distR="0" wp14:anchorId="516A0AE0" wp14:editId="2E2361E2">
            <wp:extent cx="5943600" cy="4457700"/>
            <wp:effectExtent l="0" t="0" r="0" b="0"/>
            <wp:docPr id="761449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49740" name="Picture 76144974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lang w:val="vi-VN"/>
        </w:rPr>
        <w:lastRenderedPageBreak/>
        <w:drawing>
          <wp:inline distT="0" distB="0" distL="0" distR="0" wp14:anchorId="520D0BDB" wp14:editId="201F6597">
            <wp:extent cx="5943600" cy="4457700"/>
            <wp:effectExtent l="0" t="0" r="0" b="0"/>
            <wp:docPr id="16436468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46850" name="Picture 164364685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DC777A" w:rsidRPr="00DC77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B94"/>
    <w:rsid w:val="00361B94"/>
    <w:rsid w:val="005256E2"/>
    <w:rsid w:val="00A978FA"/>
    <w:rsid w:val="00DC7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AA6F9"/>
  <w15:chartTrackingRefBased/>
  <w15:docId w15:val="{AFF619E2-DCDF-4A16-B149-CCF295A26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1B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61B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61B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61B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61B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1B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1B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1B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1B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B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61B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61B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61B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61B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1B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1B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1B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1B94"/>
    <w:rPr>
      <w:rFonts w:eastAsiaTheme="majorEastAsia" w:cstheme="majorBidi"/>
      <w:color w:val="272727" w:themeColor="text1" w:themeTint="D8"/>
    </w:rPr>
  </w:style>
  <w:style w:type="paragraph" w:styleId="Title">
    <w:name w:val="Title"/>
    <w:basedOn w:val="Normal"/>
    <w:next w:val="Normal"/>
    <w:link w:val="TitleChar"/>
    <w:uiPriority w:val="10"/>
    <w:qFormat/>
    <w:rsid w:val="00361B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1B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1B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1B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1B94"/>
    <w:pPr>
      <w:spacing w:before="160"/>
      <w:jc w:val="center"/>
    </w:pPr>
    <w:rPr>
      <w:i/>
      <w:iCs/>
      <w:color w:val="404040" w:themeColor="text1" w:themeTint="BF"/>
    </w:rPr>
  </w:style>
  <w:style w:type="character" w:customStyle="1" w:styleId="QuoteChar">
    <w:name w:val="Quote Char"/>
    <w:basedOn w:val="DefaultParagraphFont"/>
    <w:link w:val="Quote"/>
    <w:uiPriority w:val="29"/>
    <w:rsid w:val="00361B94"/>
    <w:rPr>
      <w:i/>
      <w:iCs/>
      <w:color w:val="404040" w:themeColor="text1" w:themeTint="BF"/>
    </w:rPr>
  </w:style>
  <w:style w:type="paragraph" w:styleId="ListParagraph">
    <w:name w:val="List Paragraph"/>
    <w:basedOn w:val="Normal"/>
    <w:uiPriority w:val="34"/>
    <w:qFormat/>
    <w:rsid w:val="00361B94"/>
    <w:pPr>
      <w:ind w:left="720"/>
      <w:contextualSpacing/>
    </w:pPr>
  </w:style>
  <w:style w:type="character" w:styleId="IntenseEmphasis">
    <w:name w:val="Intense Emphasis"/>
    <w:basedOn w:val="DefaultParagraphFont"/>
    <w:uiPriority w:val="21"/>
    <w:qFormat/>
    <w:rsid w:val="00361B94"/>
    <w:rPr>
      <w:i/>
      <w:iCs/>
      <w:color w:val="0F4761" w:themeColor="accent1" w:themeShade="BF"/>
    </w:rPr>
  </w:style>
  <w:style w:type="paragraph" w:styleId="IntenseQuote">
    <w:name w:val="Intense Quote"/>
    <w:basedOn w:val="Normal"/>
    <w:next w:val="Normal"/>
    <w:link w:val="IntenseQuoteChar"/>
    <w:uiPriority w:val="30"/>
    <w:qFormat/>
    <w:rsid w:val="00361B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1B94"/>
    <w:rPr>
      <w:i/>
      <w:iCs/>
      <w:color w:val="0F4761" w:themeColor="accent1" w:themeShade="BF"/>
    </w:rPr>
  </w:style>
  <w:style w:type="character" w:styleId="IntenseReference">
    <w:name w:val="Intense Reference"/>
    <w:basedOn w:val="DefaultParagraphFont"/>
    <w:uiPriority w:val="32"/>
    <w:qFormat/>
    <w:rsid w:val="00361B9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70</Words>
  <Characters>402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Nguyen Thi</dc:creator>
  <cp:keywords/>
  <dc:description/>
  <cp:lastModifiedBy>Thuy Nguyen Thi</cp:lastModifiedBy>
  <cp:revision>2</cp:revision>
  <dcterms:created xsi:type="dcterms:W3CDTF">2024-09-09T04:37:00Z</dcterms:created>
  <dcterms:modified xsi:type="dcterms:W3CDTF">2024-09-09T04:55:00Z</dcterms:modified>
</cp:coreProperties>
</file>