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296C73" w:rsidRPr="00296C73" w:rsidRDefault="00296C73" w:rsidP="00296C73">
      <w:pPr>
        <w:ind w:left="2160" w:firstLine="72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</w:t>
      </w:r>
      <w:bookmarkStart w:id="0" w:name="_GoBack"/>
      <w:bookmarkEnd w:id="0"/>
      <w:r w:rsidRPr="00296C73">
        <w:rPr>
          <w:rFonts w:ascii=".VnTimeH" w:hAnsi=".VnTimeH"/>
          <w:b/>
          <w:sz w:val="40"/>
          <w:szCs w:val="28"/>
        </w:rPr>
        <w:t>KÕ ho¹ch tuÇn 13</w:t>
      </w:r>
    </w:p>
    <w:p w:rsidR="00296C73" w:rsidRPr="00296C73" w:rsidRDefault="00296C73" w:rsidP="00296C73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296C73" w:rsidRPr="00296C73" w:rsidTr="00956758">
        <w:trPr>
          <w:trHeight w:val="387"/>
        </w:trPr>
        <w:tc>
          <w:tcPr>
            <w:tcW w:w="1686" w:type="dxa"/>
            <w:vAlign w:val="center"/>
          </w:tcPr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296C73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296C73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296C73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296C73" w:rsidRPr="00296C73" w:rsidTr="00956758">
        <w:trPr>
          <w:trHeight w:val="480"/>
        </w:trPr>
        <w:tc>
          <w:tcPr>
            <w:tcW w:w="1686" w:type="dxa"/>
            <w:vAlign w:val="center"/>
          </w:tcPr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296C73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296C73">
              <w:rPr>
                <w:rFonts w:ascii=".VnTimeH" w:hAnsi=".VnTimeH"/>
                <w:b/>
                <w:sz w:val="36"/>
                <w:szCs w:val="36"/>
              </w:rPr>
              <w:t>25/11</w:t>
            </w:r>
          </w:p>
        </w:tc>
        <w:tc>
          <w:tcPr>
            <w:tcW w:w="4121" w:type="dxa"/>
          </w:tcPr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- 7h45: Chào cờ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- 8h30: Các bộ phận nộp báo cáo tháng 11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Kiểm tra bếp bán trú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296C73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 xml:space="preserve">- Kiểm tra vệ sinh trường, lớp </w:t>
            </w:r>
          </w:p>
        </w:tc>
      </w:tr>
      <w:tr w:rsidR="00296C73" w:rsidRPr="00296C73" w:rsidTr="00956758">
        <w:trPr>
          <w:trHeight w:val="480"/>
        </w:trPr>
        <w:tc>
          <w:tcPr>
            <w:tcW w:w="1686" w:type="dxa"/>
            <w:vAlign w:val="center"/>
          </w:tcPr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296C73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296C73">
              <w:rPr>
                <w:rFonts w:ascii=".VnTimeH" w:hAnsi=".VnTimeH"/>
                <w:b/>
                <w:sz w:val="36"/>
                <w:szCs w:val="36"/>
              </w:rPr>
              <w:t>26/11</w:t>
            </w:r>
          </w:p>
        </w:tc>
        <w:tc>
          <w:tcPr>
            <w:tcW w:w="4121" w:type="dxa"/>
          </w:tcPr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Sinh hoạt tập thể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Dự giờ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 xml:space="preserve">- Kiểm tra bếp bán trú 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296C73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 xml:space="preserve">- Kiểm tra nền nếp học sinh 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296C73" w:rsidRPr="00296C73" w:rsidTr="00956758">
        <w:trPr>
          <w:trHeight w:val="480"/>
        </w:trPr>
        <w:tc>
          <w:tcPr>
            <w:tcW w:w="1686" w:type="dxa"/>
            <w:vAlign w:val="center"/>
          </w:tcPr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296C73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296C73">
              <w:rPr>
                <w:rFonts w:ascii=".VnTimeH" w:hAnsi=".VnTimeH"/>
                <w:b/>
                <w:sz w:val="36"/>
                <w:szCs w:val="36"/>
              </w:rPr>
              <w:t>27/11</w:t>
            </w:r>
          </w:p>
        </w:tc>
        <w:tc>
          <w:tcPr>
            <w:tcW w:w="4121" w:type="dxa"/>
          </w:tcPr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Tiết1: Đ/c Thuỷ thi chung khảo GV dạy giỏi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 xml:space="preserve">- Kiểm tra bếp bán trú 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296C73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 xml:space="preserve">- Kiểm tra nền nếp HS 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296C73" w:rsidRPr="00296C73" w:rsidTr="00956758">
        <w:trPr>
          <w:trHeight w:val="495"/>
        </w:trPr>
        <w:tc>
          <w:tcPr>
            <w:tcW w:w="1686" w:type="dxa"/>
            <w:vAlign w:val="center"/>
          </w:tcPr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296C73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296C73">
              <w:rPr>
                <w:rFonts w:ascii=".VnTimeH" w:hAnsi=".VnTimeH"/>
                <w:b/>
                <w:sz w:val="36"/>
                <w:szCs w:val="36"/>
              </w:rPr>
              <w:t>28/11</w:t>
            </w:r>
          </w:p>
        </w:tc>
        <w:tc>
          <w:tcPr>
            <w:tcW w:w="4121" w:type="dxa"/>
          </w:tcPr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Sinh hoạt tập thể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Dự giờ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Đ/c Nguyệt đi PGD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Đ/c Hường họp Đảng uỷ xã Cổ Bi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296C73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Kiểm tra CTMN các lớp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- 17h: Sinh hoạt chuyên môn</w:t>
            </w:r>
          </w:p>
        </w:tc>
      </w:tr>
      <w:tr w:rsidR="00296C73" w:rsidRPr="00296C73" w:rsidTr="00956758">
        <w:trPr>
          <w:trHeight w:val="480"/>
        </w:trPr>
        <w:tc>
          <w:tcPr>
            <w:tcW w:w="1686" w:type="dxa"/>
            <w:vAlign w:val="center"/>
          </w:tcPr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296C73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296C73">
              <w:rPr>
                <w:rFonts w:ascii=".VnTimeH" w:hAnsi=".VnTimeH"/>
                <w:b/>
                <w:sz w:val="36"/>
                <w:szCs w:val="36"/>
              </w:rPr>
              <w:t>29/11</w:t>
            </w:r>
          </w:p>
        </w:tc>
        <w:tc>
          <w:tcPr>
            <w:tcW w:w="4121" w:type="dxa"/>
          </w:tcPr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- 7h30: Họp giao ban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- 8h30: Đ/c Hường họp giao ban Bí thư tại xã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  <w:r w:rsidRPr="00296C73">
              <w:rPr>
                <w:sz w:val="28"/>
                <w:szCs w:val="28"/>
                <w:lang w:val="pt-BR"/>
              </w:rPr>
              <w:t>- 16h30: Họp chi bộ phân loại, đánh giá đảng viên cuối năm</w:t>
            </w: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296C73" w:rsidRPr="00296C73" w:rsidTr="00956758">
        <w:trPr>
          <w:trHeight w:val="495"/>
        </w:trPr>
        <w:tc>
          <w:tcPr>
            <w:tcW w:w="1686" w:type="dxa"/>
            <w:vAlign w:val="center"/>
          </w:tcPr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296C73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296C73" w:rsidRPr="00296C73" w:rsidRDefault="00296C73" w:rsidP="00296C73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296C73">
              <w:rPr>
                <w:rFonts w:ascii=".VnTimeH" w:hAnsi=".VnTimeH"/>
                <w:b/>
                <w:sz w:val="36"/>
                <w:szCs w:val="36"/>
              </w:rPr>
              <w:t>30/11</w:t>
            </w:r>
          </w:p>
        </w:tc>
        <w:tc>
          <w:tcPr>
            <w:tcW w:w="4121" w:type="dxa"/>
          </w:tcPr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296C73" w:rsidRPr="00296C73" w:rsidRDefault="00296C73" w:rsidP="00296C7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296C73" w:rsidRPr="00296C73" w:rsidRDefault="00296C73" w:rsidP="00296C73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:rsidR="001B2CA3" w:rsidRPr="001B2CA3" w:rsidRDefault="001B2CA3" w:rsidP="00296C73">
      <w:pPr>
        <w:rPr>
          <w:rFonts w:ascii=".VnTimeH" w:hAnsi=".VnTimeH"/>
          <w:sz w:val="36"/>
          <w:szCs w:val="28"/>
          <w:lang w:val="pt-BR"/>
        </w:rPr>
      </w:pPr>
    </w:p>
    <w:sectPr w:rsidR="001B2CA3" w:rsidRPr="001B2CA3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84D3B"/>
    <w:rsid w:val="0009351A"/>
    <w:rsid w:val="000C1283"/>
    <w:rsid w:val="000C24C6"/>
    <w:rsid w:val="001B1226"/>
    <w:rsid w:val="001B2CA3"/>
    <w:rsid w:val="002073DE"/>
    <w:rsid w:val="00210B06"/>
    <w:rsid w:val="002700C8"/>
    <w:rsid w:val="00292D8F"/>
    <w:rsid w:val="00296C73"/>
    <w:rsid w:val="002C147D"/>
    <w:rsid w:val="003823B1"/>
    <w:rsid w:val="003B01D0"/>
    <w:rsid w:val="003E69D8"/>
    <w:rsid w:val="003F0154"/>
    <w:rsid w:val="003F6D67"/>
    <w:rsid w:val="00466B56"/>
    <w:rsid w:val="00467A69"/>
    <w:rsid w:val="004D52C6"/>
    <w:rsid w:val="00517FC1"/>
    <w:rsid w:val="00560956"/>
    <w:rsid w:val="005877D0"/>
    <w:rsid w:val="005C2E9E"/>
    <w:rsid w:val="005F17BD"/>
    <w:rsid w:val="00630377"/>
    <w:rsid w:val="006652BC"/>
    <w:rsid w:val="00704FFC"/>
    <w:rsid w:val="007541AB"/>
    <w:rsid w:val="0078180C"/>
    <w:rsid w:val="0079331D"/>
    <w:rsid w:val="0080168D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59B7"/>
    <w:rsid w:val="00B34196"/>
    <w:rsid w:val="00C1452F"/>
    <w:rsid w:val="00C21C69"/>
    <w:rsid w:val="00C372BF"/>
    <w:rsid w:val="00D06227"/>
    <w:rsid w:val="00E4149A"/>
    <w:rsid w:val="00E60DA0"/>
    <w:rsid w:val="00E859A1"/>
    <w:rsid w:val="00EA430A"/>
    <w:rsid w:val="00F55433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8D57FC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102</cp:revision>
  <cp:lastPrinted>2024-08-09T04:34:00Z</cp:lastPrinted>
  <dcterms:created xsi:type="dcterms:W3CDTF">2024-03-30T02:46:00Z</dcterms:created>
  <dcterms:modified xsi:type="dcterms:W3CDTF">2024-11-22T02:46:00Z</dcterms:modified>
</cp:coreProperties>
</file>