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0E4A" w:rsidRPr="00B20E4A" w:rsidRDefault="00B20E4A" w:rsidP="00B20E4A">
      <w:pPr>
        <w:pStyle w:val="NormalWeb"/>
        <w:jc w:val="center"/>
        <w:rPr>
          <w:sz w:val="32"/>
          <w:szCs w:val="32"/>
        </w:rPr>
      </w:pPr>
      <w:r w:rsidRPr="00B20E4A">
        <w:rPr>
          <w:rStyle w:val="Strong"/>
          <w:sz w:val="32"/>
          <w:szCs w:val="32"/>
        </w:rPr>
        <w:t>LỄ KẾT NẠP ĐẢNG VIÊN MỚI</w:t>
      </w:r>
    </w:p>
    <w:p w:rsidR="00B20E4A" w:rsidRPr="00B20E4A" w:rsidRDefault="00B20E4A" w:rsidP="00B20E4A">
      <w:pPr>
        <w:pStyle w:val="NormalWeb"/>
        <w:spacing w:before="0" w:beforeAutospacing="0" w:after="0" w:afterAutospacing="0" w:line="288" w:lineRule="auto"/>
        <w:ind w:firstLine="720"/>
        <w:jc w:val="both"/>
        <w:rPr>
          <w:sz w:val="28"/>
          <w:szCs w:val="28"/>
        </w:rPr>
      </w:pPr>
      <w:r>
        <w:rPr>
          <w:sz w:val="28"/>
          <w:szCs w:val="28"/>
        </w:rPr>
        <w:t>Hôm nay, ngày 03/12/2025, Chi bộ trường Tiểu học Trung Thành</w:t>
      </w:r>
      <w:r w:rsidRPr="00B20E4A">
        <w:rPr>
          <w:sz w:val="28"/>
          <w:szCs w:val="28"/>
        </w:rPr>
        <w:t xml:space="preserve"> long trọng tổ chức Lễ kết nạp Đảng viên mới cho </w:t>
      </w:r>
      <w:r>
        <w:rPr>
          <w:sz w:val="28"/>
          <w:szCs w:val="28"/>
        </w:rPr>
        <w:t xml:space="preserve">ba quần chúng ưu tú Nguyễn Thị Thu Trà, Dương Thị Thủy, Nguyễn Thúy Diệp </w:t>
      </w:r>
      <w:r w:rsidRPr="00B20E4A">
        <w:rPr>
          <w:sz w:val="28"/>
          <w:szCs w:val="28"/>
        </w:rPr>
        <w:t>sau thời gian được rèn luyện, phấn đấu và bồi dưỡng theo đúng quy trình của Đảng.</w:t>
      </w:r>
    </w:p>
    <w:p w:rsidR="00B20E4A" w:rsidRPr="00B20E4A" w:rsidRDefault="00B20E4A" w:rsidP="00B20E4A">
      <w:pPr>
        <w:pStyle w:val="NormalWeb"/>
        <w:spacing w:before="0" w:beforeAutospacing="0" w:after="0" w:afterAutospacing="0" w:line="288" w:lineRule="auto"/>
        <w:ind w:firstLine="720"/>
        <w:jc w:val="both"/>
        <w:rPr>
          <w:sz w:val="28"/>
          <w:szCs w:val="28"/>
        </w:rPr>
      </w:pPr>
      <w:r w:rsidRPr="00B20E4A">
        <w:rPr>
          <w:sz w:val="28"/>
          <w:szCs w:val="28"/>
        </w:rPr>
        <w:t xml:space="preserve">Tại buổi lễ, đồng chí </w:t>
      </w:r>
      <w:r>
        <w:rPr>
          <w:sz w:val="28"/>
          <w:szCs w:val="28"/>
        </w:rPr>
        <w:t xml:space="preserve">Ngô Thị Hường - </w:t>
      </w:r>
      <w:r w:rsidRPr="00B20E4A">
        <w:rPr>
          <w:sz w:val="28"/>
          <w:szCs w:val="28"/>
        </w:rPr>
        <w:t xml:space="preserve">Bí thư Chi bộ đã công bố Quyết định kết nạp Đảng, trao Quyết định và chúc mừng </w:t>
      </w:r>
      <w:r>
        <w:rPr>
          <w:sz w:val="28"/>
          <w:szCs w:val="28"/>
        </w:rPr>
        <w:t>ba Đảng viên mới. Đồng thời, c</w:t>
      </w:r>
      <w:r w:rsidRPr="00B20E4A">
        <w:rPr>
          <w:sz w:val="28"/>
          <w:szCs w:val="28"/>
        </w:rPr>
        <w:t>hi bộ cũng giao nhiệm vụ, yêu cầu Đảng viên mới tiếp tục rèn luyện phẩm chất chính trị, đạo đức, lối sống; nêu cao tinh thần trách nhiệm và tiên phong gương mẫu trong mọi công việc.</w:t>
      </w:r>
    </w:p>
    <w:p w:rsidR="00B20E4A" w:rsidRPr="00B20E4A" w:rsidRDefault="00B20E4A" w:rsidP="00B20E4A">
      <w:pPr>
        <w:pStyle w:val="NormalWeb"/>
        <w:spacing w:before="0" w:beforeAutospacing="0" w:after="0" w:afterAutospacing="0" w:line="288" w:lineRule="auto"/>
        <w:ind w:firstLine="720"/>
        <w:jc w:val="both"/>
        <w:rPr>
          <w:sz w:val="28"/>
          <w:szCs w:val="28"/>
        </w:rPr>
      </w:pPr>
      <w:r>
        <w:rPr>
          <w:sz w:val="28"/>
          <w:szCs w:val="28"/>
        </w:rPr>
        <w:t xml:space="preserve">Ba đồng chí </w:t>
      </w:r>
      <w:r w:rsidRPr="00B20E4A">
        <w:rPr>
          <w:sz w:val="28"/>
          <w:szCs w:val="28"/>
        </w:rPr>
        <w:t>Đảng viên mới đã tuyên thệ trước cờ Đảng, cờ Tổ quốc, hứa sẽ kiên định lý tưởng, chấp hành nghiêm Điều lệ Đảng và phấn đấu hoàn thành tốt mọi nhiệm vụ được giao.</w:t>
      </w:r>
    </w:p>
    <w:p w:rsidR="00B20E4A" w:rsidRDefault="00B20E4A" w:rsidP="00B20E4A">
      <w:pPr>
        <w:pStyle w:val="NormalWeb"/>
        <w:spacing w:before="0" w:beforeAutospacing="0" w:after="0" w:afterAutospacing="0" w:line="288" w:lineRule="auto"/>
        <w:ind w:firstLine="720"/>
        <w:jc w:val="both"/>
        <w:rPr>
          <w:sz w:val="28"/>
          <w:szCs w:val="28"/>
        </w:rPr>
      </w:pPr>
      <w:r w:rsidRPr="00B20E4A">
        <w:rPr>
          <w:sz w:val="28"/>
          <w:szCs w:val="28"/>
        </w:rPr>
        <w:t>Buổi lễ diễn ra trang trọng, đúng nghi thức, thể hiện sự quan tâm của Chi bộ trong công tác xây dựng Đảng và bồi dưỡng lực lượng kế cận.</w:t>
      </w:r>
    </w:p>
    <w:p w:rsidR="00B20E4A" w:rsidRDefault="00B20E4A" w:rsidP="00B20E4A">
      <w:pPr>
        <w:pStyle w:val="NormalWeb"/>
        <w:spacing w:before="0" w:beforeAutospacing="0" w:after="0" w:afterAutospacing="0" w:line="288" w:lineRule="auto"/>
        <w:ind w:firstLine="720"/>
        <w:jc w:val="both"/>
        <w:rPr>
          <w:sz w:val="28"/>
          <w:szCs w:val="28"/>
        </w:rPr>
      </w:pPr>
      <w:r>
        <w:rPr>
          <w:sz w:val="28"/>
          <w:szCs w:val="28"/>
        </w:rPr>
        <w:t>Sau đây là một số hình ảnh của Lễ kết nạp Đảng viên mới:</w:t>
      </w:r>
    </w:p>
    <w:p w:rsidR="00B20E4A" w:rsidRDefault="00B20E4A" w:rsidP="00B20E4A">
      <w:pPr>
        <w:pStyle w:val="NormalWeb"/>
        <w:spacing w:before="0" w:beforeAutospacing="0" w:after="0" w:afterAutospacing="0" w:line="288" w:lineRule="auto"/>
        <w:ind w:firstLine="720"/>
        <w:jc w:val="both"/>
        <w:rPr>
          <w:sz w:val="28"/>
          <w:szCs w:val="28"/>
        </w:rPr>
      </w:pPr>
    </w:p>
    <w:p w:rsidR="00B20E4A" w:rsidRDefault="00B20E4A" w:rsidP="00B20E4A">
      <w:pPr>
        <w:pStyle w:val="NormalWeb"/>
        <w:spacing w:before="0" w:beforeAutospacing="0" w:after="0" w:afterAutospacing="0" w:line="288" w:lineRule="auto"/>
        <w:ind w:firstLine="180"/>
        <w:jc w:val="both"/>
        <w:rPr>
          <w:sz w:val="28"/>
          <w:szCs w:val="28"/>
        </w:rPr>
      </w:pPr>
      <w:r w:rsidRPr="00B20E4A">
        <w:rPr>
          <w:sz w:val="28"/>
          <w:szCs w:val="28"/>
        </w:rPr>
        <w:drawing>
          <wp:inline distT="0" distB="0" distL="0" distR="0" wp14:anchorId="0135E327" wp14:editId="01F10132">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343275"/>
                    </a:xfrm>
                    <a:prstGeom prst="rect">
                      <a:avLst/>
                    </a:prstGeom>
                  </pic:spPr>
                </pic:pic>
              </a:graphicData>
            </a:graphic>
          </wp:inline>
        </w:drawing>
      </w:r>
    </w:p>
    <w:p w:rsidR="00B20E4A" w:rsidRPr="00B20E4A" w:rsidRDefault="00B20E4A" w:rsidP="00B20E4A">
      <w:pPr>
        <w:pStyle w:val="NormalWeb"/>
        <w:spacing w:before="0" w:beforeAutospacing="0" w:after="0" w:afterAutospacing="0" w:line="288" w:lineRule="auto"/>
        <w:ind w:firstLine="180"/>
        <w:jc w:val="both"/>
        <w:rPr>
          <w:sz w:val="28"/>
          <w:szCs w:val="28"/>
        </w:rPr>
      </w:pPr>
      <w:r w:rsidRPr="00B20E4A">
        <w:rPr>
          <w:sz w:val="28"/>
          <w:szCs w:val="28"/>
        </w:rPr>
        <w:lastRenderedPageBreak/>
        <w:drawing>
          <wp:inline distT="0" distB="0" distL="0" distR="0" wp14:anchorId="06FA89F2" wp14:editId="6AE722AD">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3275"/>
                    </a:xfrm>
                    <a:prstGeom prst="rect">
                      <a:avLst/>
                    </a:prstGeom>
                  </pic:spPr>
                </pic:pic>
              </a:graphicData>
            </a:graphic>
          </wp:inline>
        </w:drawing>
      </w:r>
    </w:p>
    <w:p w:rsidR="009E2C32" w:rsidRDefault="009E2C32" w:rsidP="00B20E4A">
      <w:pPr>
        <w:jc w:val="both"/>
      </w:pPr>
    </w:p>
    <w:p w:rsidR="00B20E4A" w:rsidRDefault="00B20E4A" w:rsidP="00B20E4A">
      <w:pPr>
        <w:jc w:val="both"/>
      </w:pPr>
    </w:p>
    <w:p w:rsidR="00B20E4A" w:rsidRDefault="00383AD7" w:rsidP="00B20E4A">
      <w:pPr>
        <w:jc w:val="both"/>
      </w:pPr>
      <w:r w:rsidRPr="00383AD7">
        <w:drawing>
          <wp:inline distT="0" distB="0" distL="0" distR="0" wp14:anchorId="04B175C5" wp14:editId="44594EE2">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3275"/>
                    </a:xfrm>
                    <a:prstGeom prst="rect">
                      <a:avLst/>
                    </a:prstGeom>
                  </pic:spPr>
                </pic:pic>
              </a:graphicData>
            </a:graphic>
          </wp:inline>
        </w:drawing>
      </w:r>
      <w:bookmarkStart w:id="0" w:name="_GoBack"/>
      <w:bookmarkEnd w:id="0"/>
    </w:p>
    <w:p w:rsidR="00B20E4A" w:rsidRDefault="00B20E4A" w:rsidP="00B20E4A">
      <w:pPr>
        <w:jc w:val="both"/>
        <w:rPr>
          <w:rFonts w:ascii="Times New Roman" w:hAnsi="Times New Roman" w:cs="Times New Roman"/>
          <w:sz w:val="28"/>
          <w:szCs w:val="28"/>
        </w:rPr>
      </w:pPr>
      <w:r>
        <w:t xml:space="preserve">                   </w:t>
      </w:r>
      <w:r>
        <w:rPr>
          <w:rFonts w:ascii="Times New Roman" w:hAnsi="Times New Roman" w:cs="Times New Roman"/>
          <w:sz w:val="28"/>
          <w:szCs w:val="28"/>
        </w:rPr>
        <w:t>Đồng chí Nguyễn Thị Thu Trà nhận Quyết định kết nạp Đảng</w:t>
      </w:r>
    </w:p>
    <w:p w:rsidR="00B20E4A" w:rsidRDefault="00B20E4A" w:rsidP="00B20E4A">
      <w:pPr>
        <w:jc w:val="both"/>
        <w:rPr>
          <w:rFonts w:ascii="Times New Roman" w:hAnsi="Times New Roman" w:cs="Times New Roman"/>
          <w:sz w:val="28"/>
          <w:szCs w:val="28"/>
        </w:rPr>
      </w:pPr>
    </w:p>
    <w:p w:rsidR="00B20E4A" w:rsidRDefault="00B20E4A" w:rsidP="00B20E4A">
      <w:pPr>
        <w:jc w:val="both"/>
        <w:rPr>
          <w:rFonts w:ascii="Times New Roman" w:hAnsi="Times New Roman" w:cs="Times New Roman"/>
          <w:sz w:val="28"/>
          <w:szCs w:val="28"/>
        </w:rPr>
      </w:pPr>
    </w:p>
    <w:p w:rsidR="00B20E4A" w:rsidRPr="00B20E4A" w:rsidRDefault="00B20E4A" w:rsidP="00B20E4A">
      <w:pPr>
        <w:jc w:val="both"/>
        <w:rPr>
          <w:rFonts w:ascii="Times New Roman" w:hAnsi="Times New Roman" w:cs="Times New Roman"/>
          <w:sz w:val="28"/>
          <w:szCs w:val="28"/>
        </w:rPr>
      </w:pPr>
      <w:r w:rsidRPr="00B20E4A">
        <w:rPr>
          <w:rFonts w:ascii="Times New Roman" w:hAnsi="Times New Roman" w:cs="Times New Roman"/>
          <w:sz w:val="28"/>
          <w:szCs w:val="28"/>
        </w:rPr>
        <w:lastRenderedPageBreak/>
        <w:drawing>
          <wp:inline distT="0" distB="0" distL="0" distR="0" wp14:anchorId="57BDC2C4" wp14:editId="34B1843C">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3275"/>
                    </a:xfrm>
                    <a:prstGeom prst="rect">
                      <a:avLst/>
                    </a:prstGeom>
                  </pic:spPr>
                </pic:pic>
              </a:graphicData>
            </a:graphic>
          </wp:inline>
        </w:drawing>
      </w:r>
    </w:p>
    <w:p w:rsidR="00B20E4A" w:rsidRPr="00B20E4A" w:rsidRDefault="00B20E4A" w:rsidP="00B20E4A">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Đồ</w:t>
      </w:r>
      <w:r>
        <w:rPr>
          <w:rFonts w:ascii="Times New Roman" w:hAnsi="Times New Roman" w:cs="Times New Roman"/>
          <w:sz w:val="28"/>
          <w:szCs w:val="28"/>
        </w:rPr>
        <w:t>ng chí Dương Thị Thủy</w:t>
      </w:r>
      <w:r>
        <w:rPr>
          <w:rFonts w:ascii="Times New Roman" w:hAnsi="Times New Roman" w:cs="Times New Roman"/>
          <w:sz w:val="28"/>
          <w:szCs w:val="28"/>
        </w:rPr>
        <w:t xml:space="preserve"> nhận Quyết định kết nạp Đảng</w:t>
      </w:r>
    </w:p>
    <w:p w:rsidR="00B20E4A" w:rsidRDefault="00B20E4A" w:rsidP="00B20E4A">
      <w:pPr>
        <w:jc w:val="both"/>
      </w:pPr>
    </w:p>
    <w:p w:rsidR="00B20E4A" w:rsidRDefault="00B20E4A" w:rsidP="00B20E4A">
      <w:pPr>
        <w:jc w:val="both"/>
      </w:pPr>
      <w:r w:rsidRPr="00B20E4A">
        <w:drawing>
          <wp:inline distT="0" distB="0" distL="0" distR="0" wp14:anchorId="50F5C428" wp14:editId="421C26CD">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p>
    <w:p w:rsidR="00B20E4A" w:rsidRDefault="00B20E4A" w:rsidP="00B20E4A">
      <w:pPr>
        <w:jc w:val="both"/>
      </w:pPr>
      <w:r>
        <w:rPr>
          <w:rFonts w:ascii="Times New Roman" w:hAnsi="Times New Roman" w:cs="Times New Roman"/>
          <w:sz w:val="28"/>
          <w:szCs w:val="28"/>
        </w:rPr>
        <w:t xml:space="preserve">                  </w:t>
      </w:r>
      <w:r>
        <w:rPr>
          <w:rFonts w:ascii="Times New Roman" w:hAnsi="Times New Roman" w:cs="Times New Roman"/>
          <w:sz w:val="28"/>
          <w:szCs w:val="28"/>
        </w:rPr>
        <w:t>Đồ</w:t>
      </w:r>
      <w:r w:rsidR="006B3548">
        <w:rPr>
          <w:rFonts w:ascii="Times New Roman" w:hAnsi="Times New Roman" w:cs="Times New Roman"/>
          <w:sz w:val="28"/>
          <w:szCs w:val="28"/>
        </w:rPr>
        <w:t>ng chí Nguyễn Thúy Diệp</w:t>
      </w:r>
      <w:r>
        <w:rPr>
          <w:rFonts w:ascii="Times New Roman" w:hAnsi="Times New Roman" w:cs="Times New Roman"/>
          <w:sz w:val="28"/>
          <w:szCs w:val="28"/>
        </w:rPr>
        <w:t xml:space="preserve"> nhận Quyết định kết nạp Đảng</w:t>
      </w:r>
    </w:p>
    <w:p w:rsidR="00B20E4A" w:rsidRDefault="00B20E4A" w:rsidP="00B20E4A">
      <w:pPr>
        <w:jc w:val="both"/>
      </w:pPr>
    </w:p>
    <w:p w:rsidR="00B20E4A" w:rsidRDefault="00B20E4A" w:rsidP="00B20E4A">
      <w:pPr>
        <w:jc w:val="both"/>
      </w:pPr>
    </w:p>
    <w:sectPr w:rsidR="00B20E4A" w:rsidSect="00B20E4A">
      <w:pgSz w:w="12240" w:h="15840"/>
      <w:pgMar w:top="99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0E4A"/>
    <w:rsid w:val="00383AD7"/>
    <w:rsid w:val="006B3548"/>
    <w:rsid w:val="009E2C32"/>
    <w:rsid w:val="00B20E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3545BB"/>
  <w15:chartTrackingRefBased/>
  <w15:docId w15:val="{A29258A1-05C6-4BED-830B-E59817B40B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20E4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20E4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2049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3</Pages>
  <Words>182</Words>
  <Characters>1043</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NHUNG</dc:creator>
  <cp:keywords/>
  <dc:description/>
  <cp:lastModifiedBy>NHUNG</cp:lastModifiedBy>
  <cp:revision>2</cp:revision>
  <dcterms:created xsi:type="dcterms:W3CDTF">2025-12-03T14:07:00Z</dcterms:created>
  <dcterms:modified xsi:type="dcterms:W3CDTF">2025-12-03T14:20:00Z</dcterms:modified>
</cp:coreProperties>
</file>