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61"/>
        <w:gridCol w:w="5467"/>
      </w:tblGrid>
      <w:tr w:rsidR="002853C9" w:rsidRPr="002853C9" w:rsidTr="00984A84">
        <w:tc>
          <w:tcPr>
            <w:tcW w:w="4361" w:type="dxa"/>
          </w:tcPr>
          <w:p w:rsidR="002853C9" w:rsidRPr="002853C9" w:rsidRDefault="00555402" w:rsidP="00653851">
            <w:pPr>
              <w:jc w:val="center"/>
              <w:rPr>
                <w:sz w:val="26"/>
                <w:szCs w:val="26"/>
              </w:rPr>
            </w:pPr>
            <w:r>
              <w:rPr>
                <w:sz w:val="26"/>
                <w:szCs w:val="26"/>
              </w:rPr>
              <w:t xml:space="preserve"> </w:t>
            </w:r>
            <w:r w:rsidR="002853C9" w:rsidRPr="002853C9">
              <w:rPr>
                <w:sz w:val="26"/>
                <w:szCs w:val="26"/>
              </w:rPr>
              <w:t xml:space="preserve">UBND </w:t>
            </w:r>
            <w:r w:rsidR="00E03F9E">
              <w:rPr>
                <w:sz w:val="26"/>
                <w:szCs w:val="26"/>
              </w:rPr>
              <w:t>XÃ BÁT TRÀNG</w:t>
            </w:r>
          </w:p>
          <w:p w:rsidR="002853C9" w:rsidRDefault="00984A84" w:rsidP="00653851">
            <w:pPr>
              <w:jc w:val="center"/>
              <w:rPr>
                <w:b/>
                <w:sz w:val="28"/>
                <w:szCs w:val="28"/>
              </w:rPr>
            </w:pPr>
            <w:r w:rsidRPr="000137A9">
              <w:rPr>
                <w:b/>
                <w:sz w:val="28"/>
                <w:szCs w:val="28"/>
              </w:rPr>
              <w:t xml:space="preserve">TRƯỜNG MẦM NON VĂN </w:t>
            </w:r>
            <w:r>
              <w:rPr>
                <w:b/>
                <w:sz w:val="28"/>
                <w:szCs w:val="28"/>
              </w:rPr>
              <w:t>ĐỨC</w:t>
            </w:r>
          </w:p>
          <w:p w:rsidR="00984A84" w:rsidRPr="00E13976" w:rsidRDefault="000137A9" w:rsidP="00653851">
            <w:pPr>
              <w:jc w:val="center"/>
              <w:rPr>
                <w:b/>
                <w:sz w:val="28"/>
                <w:szCs w:val="28"/>
              </w:rPr>
            </w:pPr>
            <w:r>
              <w:rPr>
                <w:b/>
                <w:noProof/>
                <w:sz w:val="28"/>
                <w:szCs w:val="28"/>
              </w:rPr>
              <mc:AlternateContent>
                <mc:Choice Requires="wps">
                  <w:drawing>
                    <wp:anchor distT="0" distB="0" distL="114300" distR="114300" simplePos="0" relativeHeight="251659264" behindDoc="0" locked="0" layoutInCell="1" allowOverlap="1" wp14:anchorId="4670C54E" wp14:editId="6F4E0C7D">
                      <wp:simplePos x="0" y="0"/>
                      <wp:positionH relativeFrom="column">
                        <wp:posOffset>723900</wp:posOffset>
                      </wp:positionH>
                      <wp:positionV relativeFrom="paragraph">
                        <wp:posOffset>45720</wp:posOffset>
                      </wp:positionV>
                      <wp:extent cx="12192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219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D99926"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7pt,3.6pt" to="153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" strokecolor="#4579b8 [3044]"/>
                  </w:pict>
                </mc:Fallback>
              </mc:AlternateContent>
            </w:r>
          </w:p>
          <w:p w:rsidR="002853C9" w:rsidRPr="002853C9" w:rsidRDefault="002F5B25" w:rsidP="00653851">
            <w:pPr>
              <w:jc w:val="center"/>
              <w:rPr>
                <w:sz w:val="28"/>
                <w:szCs w:val="28"/>
              </w:rPr>
            </w:pPr>
            <w:r>
              <w:rPr>
                <w:sz w:val="28"/>
                <w:szCs w:val="28"/>
              </w:rPr>
              <w:t>Số:</w:t>
            </w:r>
            <w:r w:rsidR="000C6DA0">
              <w:rPr>
                <w:sz w:val="28"/>
                <w:szCs w:val="28"/>
              </w:rPr>
              <w:t xml:space="preserve"> </w:t>
            </w:r>
            <w:r w:rsidR="00633D6D">
              <w:rPr>
                <w:sz w:val="28"/>
                <w:szCs w:val="28"/>
              </w:rPr>
              <w:t>37</w:t>
            </w:r>
            <w:r w:rsidR="00171CAC">
              <w:rPr>
                <w:sz w:val="28"/>
                <w:szCs w:val="28"/>
              </w:rPr>
              <w:t>/KH-MN</w:t>
            </w:r>
            <w:r w:rsidR="00984A84">
              <w:rPr>
                <w:sz w:val="28"/>
                <w:szCs w:val="28"/>
              </w:rPr>
              <w:t>VĐ</w:t>
            </w:r>
          </w:p>
          <w:p w:rsidR="002853C9" w:rsidRPr="002853C9" w:rsidRDefault="002853C9" w:rsidP="00653851">
            <w:pPr>
              <w:jc w:val="center"/>
              <w:rPr>
                <w:sz w:val="28"/>
                <w:szCs w:val="28"/>
              </w:rPr>
            </w:pPr>
          </w:p>
        </w:tc>
        <w:tc>
          <w:tcPr>
            <w:tcW w:w="5467" w:type="dxa"/>
            <w:hideMark/>
          </w:tcPr>
          <w:p w:rsidR="002853C9" w:rsidRPr="002853C9" w:rsidRDefault="002853C9" w:rsidP="000137A9">
            <w:pPr>
              <w:jc w:val="center"/>
              <w:rPr>
                <w:b/>
                <w:sz w:val="24"/>
                <w:szCs w:val="24"/>
              </w:rPr>
            </w:pPr>
            <w:r w:rsidRPr="002853C9">
              <w:rPr>
                <w:b/>
                <w:sz w:val="24"/>
                <w:szCs w:val="24"/>
              </w:rPr>
              <w:t>CỘNG HÒA XÃ HỘI CHỦ NGHĨA VIỆT NAM</w:t>
            </w:r>
          </w:p>
          <w:p w:rsidR="002853C9" w:rsidRPr="002853C9" w:rsidRDefault="002853C9" w:rsidP="000137A9">
            <w:pPr>
              <w:jc w:val="center"/>
              <w:rPr>
                <w:b/>
                <w:sz w:val="28"/>
                <w:szCs w:val="28"/>
              </w:rPr>
            </w:pPr>
            <w:r w:rsidRPr="002853C9">
              <w:rPr>
                <w:b/>
                <w:sz w:val="28"/>
                <w:szCs w:val="28"/>
              </w:rPr>
              <w:t>Độc lập – Tự do – Hạnh phúc</w:t>
            </w:r>
          </w:p>
          <w:p w:rsidR="002853C9" w:rsidRPr="002853C9" w:rsidRDefault="002853C9" w:rsidP="000137A9">
            <w:pPr>
              <w:jc w:val="center"/>
              <w:rPr>
                <w:b/>
                <w:sz w:val="28"/>
                <w:szCs w:val="28"/>
              </w:rPr>
            </w:pPr>
            <w:r w:rsidRPr="002853C9">
              <w:rPr>
                <w:b/>
                <w:sz w:val="28"/>
                <w:szCs w:val="28"/>
              </w:rPr>
              <w:t>–––––––––––––––––––––––</w:t>
            </w:r>
          </w:p>
          <w:p w:rsidR="002853C9" w:rsidRPr="002853C9" w:rsidRDefault="00E03F9E" w:rsidP="00E03F9E">
            <w:pPr>
              <w:jc w:val="center"/>
              <w:rPr>
                <w:b/>
                <w:sz w:val="28"/>
                <w:szCs w:val="28"/>
              </w:rPr>
            </w:pPr>
            <w:r>
              <w:rPr>
                <w:i/>
                <w:sz w:val="28"/>
                <w:szCs w:val="28"/>
              </w:rPr>
              <w:t>Bát tràng</w:t>
            </w:r>
            <w:r w:rsidR="00984A84">
              <w:rPr>
                <w:i/>
                <w:sz w:val="28"/>
                <w:szCs w:val="28"/>
              </w:rPr>
              <w:t xml:space="preserve">, ngày </w:t>
            </w:r>
            <w:r>
              <w:rPr>
                <w:i/>
                <w:sz w:val="28"/>
                <w:szCs w:val="28"/>
              </w:rPr>
              <w:t>26</w:t>
            </w:r>
            <w:r w:rsidR="004664AD">
              <w:rPr>
                <w:i/>
                <w:sz w:val="28"/>
                <w:szCs w:val="28"/>
              </w:rPr>
              <w:t xml:space="preserve"> </w:t>
            </w:r>
            <w:r w:rsidR="000C6DA0">
              <w:rPr>
                <w:i/>
                <w:sz w:val="28"/>
                <w:szCs w:val="28"/>
              </w:rPr>
              <w:t xml:space="preserve">tháng </w:t>
            </w:r>
            <w:r>
              <w:rPr>
                <w:i/>
                <w:sz w:val="28"/>
                <w:szCs w:val="28"/>
              </w:rPr>
              <w:t>3</w:t>
            </w:r>
            <w:r w:rsidR="00984A84">
              <w:rPr>
                <w:i/>
                <w:sz w:val="28"/>
                <w:szCs w:val="28"/>
              </w:rPr>
              <w:t xml:space="preserve"> </w:t>
            </w:r>
            <w:r w:rsidR="002853C9" w:rsidRPr="002853C9">
              <w:rPr>
                <w:i/>
                <w:sz w:val="28"/>
                <w:szCs w:val="28"/>
              </w:rPr>
              <w:t>năm</w:t>
            </w:r>
            <w:r w:rsidR="00713B56">
              <w:rPr>
                <w:i/>
                <w:sz w:val="28"/>
                <w:szCs w:val="28"/>
              </w:rPr>
              <w:t xml:space="preserve"> 202</w:t>
            </w:r>
            <w:r>
              <w:rPr>
                <w:i/>
                <w:sz w:val="28"/>
                <w:szCs w:val="28"/>
              </w:rPr>
              <w:t>6</w:t>
            </w:r>
          </w:p>
        </w:tc>
      </w:tr>
    </w:tbl>
    <w:p w:rsidR="003F4833" w:rsidRDefault="002853C9" w:rsidP="002853C9">
      <w:pPr>
        <w:spacing w:after="0" w:line="240" w:lineRule="auto"/>
        <w:jc w:val="center"/>
        <w:rPr>
          <w:rFonts w:ascii="Times New Roman" w:hAnsi="Times New Roman" w:cs="Times New Roman"/>
          <w:b/>
          <w:sz w:val="28"/>
          <w:szCs w:val="28"/>
        </w:rPr>
      </w:pPr>
      <w:r w:rsidRPr="002853C9">
        <w:rPr>
          <w:rFonts w:ascii="Times New Roman" w:hAnsi="Times New Roman" w:cs="Times New Roman"/>
          <w:b/>
          <w:sz w:val="28"/>
          <w:szCs w:val="28"/>
        </w:rPr>
        <w:t xml:space="preserve"> KẾ HOẠCH </w:t>
      </w:r>
    </w:p>
    <w:p w:rsidR="002853C9" w:rsidRPr="002853C9" w:rsidRDefault="003F4833" w:rsidP="002853C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Tuyển sinh </w:t>
      </w:r>
      <w:r w:rsidR="00171CAC">
        <w:rPr>
          <w:rFonts w:ascii="Times New Roman" w:hAnsi="Times New Roman" w:cs="Times New Roman"/>
          <w:b/>
          <w:sz w:val="28"/>
          <w:szCs w:val="28"/>
        </w:rPr>
        <w:t>trẻ vào trường mầm non</w:t>
      </w:r>
      <w:r>
        <w:rPr>
          <w:rFonts w:ascii="Times New Roman" w:hAnsi="Times New Roman" w:cs="Times New Roman"/>
          <w:b/>
          <w:sz w:val="28"/>
          <w:szCs w:val="28"/>
        </w:rPr>
        <w:t xml:space="preserve"> năm học</w:t>
      </w:r>
      <w:r w:rsidR="00713B56">
        <w:rPr>
          <w:rFonts w:ascii="Times New Roman" w:hAnsi="Times New Roman" w:cs="Times New Roman"/>
          <w:b/>
          <w:sz w:val="28"/>
          <w:szCs w:val="28"/>
        </w:rPr>
        <w:t xml:space="preserve"> 202</w:t>
      </w:r>
      <w:r w:rsidR="00FF4018">
        <w:rPr>
          <w:rFonts w:ascii="Times New Roman" w:hAnsi="Times New Roman" w:cs="Times New Roman"/>
          <w:b/>
          <w:sz w:val="28"/>
          <w:szCs w:val="28"/>
        </w:rPr>
        <w:t>6</w:t>
      </w:r>
      <w:r w:rsidR="00713B56">
        <w:rPr>
          <w:rFonts w:ascii="Times New Roman" w:hAnsi="Times New Roman" w:cs="Times New Roman"/>
          <w:b/>
          <w:sz w:val="28"/>
          <w:szCs w:val="28"/>
        </w:rPr>
        <w:t>-202</w:t>
      </w:r>
      <w:r w:rsidR="00FF4018">
        <w:rPr>
          <w:rFonts w:ascii="Times New Roman" w:hAnsi="Times New Roman" w:cs="Times New Roman"/>
          <w:b/>
          <w:sz w:val="28"/>
          <w:szCs w:val="28"/>
        </w:rPr>
        <w:t>7</w:t>
      </w:r>
    </w:p>
    <w:p w:rsidR="002853C9" w:rsidRPr="002853C9" w:rsidRDefault="00FC3218" w:rsidP="002853C9">
      <w:pPr>
        <w:spacing w:after="0" w:line="240" w:lineRule="auto"/>
        <w:jc w:val="cente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58240" behindDoc="0" locked="0" layoutInCell="1" allowOverlap="1">
                <wp:simplePos x="0" y="0"/>
                <wp:positionH relativeFrom="column">
                  <wp:posOffset>1943100</wp:posOffset>
                </wp:positionH>
                <wp:positionV relativeFrom="paragraph">
                  <wp:posOffset>47625</wp:posOffset>
                </wp:positionV>
                <wp:extent cx="1952625" cy="0"/>
                <wp:effectExtent l="0" t="0" r="9525"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2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BC1A5D"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3.75pt" to="306.7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M6gEQIAACg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"/>
            </w:pict>
          </mc:Fallback>
        </mc:AlternateContent>
      </w:r>
    </w:p>
    <w:p w:rsidR="00697450" w:rsidRDefault="00B83F47" w:rsidP="00A720DB">
      <w:pPr>
        <w:pStyle w:val="Body1"/>
        <w:spacing w:line="276" w:lineRule="auto"/>
        <w:ind w:firstLine="720"/>
        <w:jc w:val="both"/>
        <w:rPr>
          <w:rFonts w:ascii="Times New Roman" w:hAnsi="Times New Roman"/>
          <w:szCs w:val="28"/>
          <w:lang w:val="pt-PT"/>
        </w:rPr>
      </w:pPr>
      <w:r w:rsidRPr="00D05C1A">
        <w:rPr>
          <w:rFonts w:ascii="Times New Roman" w:hAnsi="Times New Roman"/>
          <w:szCs w:val="28"/>
          <w:lang w:val="pt-PT"/>
        </w:rPr>
        <w:t>Căn cứ Điều lệ trườ</w:t>
      </w:r>
      <w:r w:rsidR="00171CAC">
        <w:rPr>
          <w:rFonts w:ascii="Times New Roman" w:hAnsi="Times New Roman"/>
          <w:szCs w:val="28"/>
          <w:lang w:val="pt-PT"/>
        </w:rPr>
        <w:t>ng mầm non</w:t>
      </w:r>
      <w:r>
        <w:rPr>
          <w:rFonts w:ascii="Times New Roman" w:hAnsi="Times New Roman"/>
          <w:szCs w:val="28"/>
          <w:lang w:val="pt-PT"/>
        </w:rPr>
        <w:t xml:space="preserve"> ban hành kèm theo </w:t>
      </w:r>
      <w:r w:rsidR="00C02F18">
        <w:rPr>
          <w:rFonts w:ascii="Times New Roman" w:hAnsi="Times New Roman"/>
          <w:szCs w:val="28"/>
          <w:lang w:val="pt-PT"/>
        </w:rPr>
        <w:t>Thông tư</w:t>
      </w:r>
      <w:r>
        <w:rPr>
          <w:rFonts w:ascii="Times New Roman" w:hAnsi="Times New Roman"/>
          <w:szCs w:val="28"/>
          <w:lang w:val="pt-PT"/>
        </w:rPr>
        <w:t xml:space="preserve"> số</w:t>
      </w:r>
      <w:r w:rsidR="00171CAC">
        <w:rPr>
          <w:rFonts w:ascii="Times New Roman" w:hAnsi="Times New Roman"/>
          <w:szCs w:val="28"/>
          <w:lang w:val="pt-PT"/>
        </w:rPr>
        <w:t xml:space="preserve"> </w:t>
      </w:r>
      <w:r w:rsidR="00C02F18">
        <w:rPr>
          <w:rFonts w:ascii="Times New Roman" w:hAnsi="Times New Roman"/>
          <w:szCs w:val="28"/>
          <w:lang w:val="pt-PT"/>
        </w:rPr>
        <w:t>52</w:t>
      </w:r>
      <w:r w:rsidR="00171CAC">
        <w:rPr>
          <w:rFonts w:ascii="Times New Roman" w:hAnsi="Times New Roman"/>
          <w:szCs w:val="28"/>
          <w:lang w:val="pt-PT"/>
        </w:rPr>
        <w:t>/</w:t>
      </w:r>
      <w:r w:rsidR="00C02F18">
        <w:rPr>
          <w:rFonts w:ascii="Times New Roman" w:hAnsi="Times New Roman"/>
          <w:szCs w:val="28"/>
          <w:lang w:val="pt-PT"/>
        </w:rPr>
        <w:t>2020/TT-</w:t>
      </w:r>
      <w:r w:rsidR="00171CAC">
        <w:rPr>
          <w:rFonts w:ascii="Times New Roman" w:hAnsi="Times New Roman"/>
          <w:szCs w:val="28"/>
          <w:lang w:val="pt-PT"/>
        </w:rPr>
        <w:t xml:space="preserve">BGDĐT ngày </w:t>
      </w:r>
      <w:r w:rsidR="00C02F18">
        <w:rPr>
          <w:rFonts w:ascii="Times New Roman" w:hAnsi="Times New Roman"/>
          <w:szCs w:val="28"/>
          <w:lang w:val="pt-PT"/>
        </w:rPr>
        <w:t>31</w:t>
      </w:r>
      <w:r w:rsidR="00171CAC">
        <w:rPr>
          <w:rFonts w:ascii="Times New Roman" w:hAnsi="Times New Roman"/>
          <w:szCs w:val="28"/>
          <w:lang w:val="pt-PT"/>
        </w:rPr>
        <w:t>/12/20</w:t>
      </w:r>
      <w:r w:rsidR="00C02F18">
        <w:rPr>
          <w:rFonts w:ascii="Times New Roman" w:hAnsi="Times New Roman"/>
          <w:szCs w:val="28"/>
          <w:lang w:val="pt-PT"/>
        </w:rPr>
        <w:t>20</w:t>
      </w:r>
      <w:r>
        <w:rPr>
          <w:rFonts w:ascii="Times New Roman" w:hAnsi="Times New Roman"/>
          <w:szCs w:val="28"/>
          <w:lang w:val="pt-PT"/>
        </w:rPr>
        <w:t xml:space="preserve"> của Bộ </w:t>
      </w:r>
      <w:r w:rsidR="00C02F18">
        <w:rPr>
          <w:rFonts w:ascii="Times New Roman" w:hAnsi="Times New Roman"/>
          <w:szCs w:val="28"/>
          <w:lang w:val="pt-PT"/>
        </w:rPr>
        <w:t>trưởng Bộ Giáo dục và Đào tạo</w:t>
      </w:r>
      <w:r w:rsidRPr="00D05C1A">
        <w:rPr>
          <w:rFonts w:ascii="Times New Roman" w:hAnsi="Times New Roman"/>
          <w:szCs w:val="28"/>
          <w:lang w:val="pt-PT"/>
        </w:rPr>
        <w:t>;</w:t>
      </w:r>
    </w:p>
    <w:p w:rsidR="003F4833" w:rsidRDefault="003F4833" w:rsidP="00A720DB">
      <w:pPr>
        <w:spacing w:after="0"/>
        <w:ind w:firstLine="720"/>
        <w:jc w:val="both"/>
        <w:rPr>
          <w:rFonts w:ascii="Times New Roman" w:hAnsi="Times New Roman" w:cs="Times New Roman"/>
          <w:sz w:val="28"/>
          <w:szCs w:val="28"/>
          <w:lang w:val="pt-PT"/>
        </w:rPr>
      </w:pPr>
      <w:r w:rsidRPr="00171CAC">
        <w:rPr>
          <w:rFonts w:ascii="Times New Roman" w:hAnsi="Times New Roman" w:cs="Times New Roman"/>
          <w:sz w:val="28"/>
          <w:szCs w:val="28"/>
          <w:lang w:val="pt-PT"/>
        </w:rPr>
        <w:t>Căn cứ</w:t>
      </w:r>
      <w:r w:rsidR="00110FE0">
        <w:rPr>
          <w:rFonts w:ascii="Times New Roman" w:hAnsi="Times New Roman" w:cs="Times New Roman"/>
          <w:sz w:val="28"/>
          <w:szCs w:val="28"/>
          <w:lang w:val="pt-PT"/>
        </w:rPr>
        <w:t xml:space="preserve"> </w:t>
      </w:r>
      <w:r w:rsidR="0072215D">
        <w:rPr>
          <w:rFonts w:ascii="Times New Roman" w:hAnsi="Times New Roman" w:cs="Times New Roman"/>
          <w:sz w:val="28"/>
          <w:szCs w:val="28"/>
          <w:lang w:val="pt-PT"/>
        </w:rPr>
        <w:t>Hướng dẫn</w:t>
      </w:r>
      <w:r w:rsidRPr="00171CAC">
        <w:rPr>
          <w:rFonts w:ascii="Times New Roman" w:hAnsi="Times New Roman" w:cs="Times New Roman"/>
          <w:sz w:val="28"/>
          <w:szCs w:val="28"/>
          <w:lang w:val="pt-PT"/>
        </w:rPr>
        <w:t xml:space="preserve"> số</w:t>
      </w:r>
      <w:r w:rsidR="003F2E2D" w:rsidRPr="00171CAC">
        <w:rPr>
          <w:rFonts w:ascii="Times New Roman" w:hAnsi="Times New Roman" w:cs="Times New Roman"/>
          <w:sz w:val="28"/>
          <w:szCs w:val="28"/>
          <w:lang w:val="pt-PT"/>
        </w:rPr>
        <w:t xml:space="preserve"> </w:t>
      </w:r>
      <w:r w:rsidR="00305723">
        <w:rPr>
          <w:rFonts w:ascii="Times New Roman" w:hAnsi="Times New Roman" w:cs="Times New Roman"/>
          <w:sz w:val="28"/>
          <w:szCs w:val="28"/>
          <w:lang w:val="pt-PT"/>
        </w:rPr>
        <w:t>1</w:t>
      </w:r>
      <w:r w:rsidR="0072215D">
        <w:rPr>
          <w:rFonts w:ascii="Times New Roman" w:hAnsi="Times New Roman" w:cs="Times New Roman"/>
          <w:sz w:val="28"/>
          <w:szCs w:val="28"/>
          <w:lang w:val="pt-PT"/>
        </w:rPr>
        <w:t>161</w:t>
      </w:r>
      <w:r w:rsidR="009E0CB9">
        <w:rPr>
          <w:rFonts w:ascii="Times New Roman" w:hAnsi="Times New Roman" w:cs="Times New Roman"/>
          <w:sz w:val="28"/>
          <w:szCs w:val="28"/>
          <w:lang w:val="pt-PT"/>
        </w:rPr>
        <w:t>/</w:t>
      </w:r>
      <w:r w:rsidR="0072215D">
        <w:rPr>
          <w:rFonts w:ascii="Times New Roman" w:hAnsi="Times New Roman" w:cs="Times New Roman"/>
          <w:sz w:val="28"/>
          <w:szCs w:val="28"/>
          <w:lang w:val="pt-PT"/>
        </w:rPr>
        <w:t>S</w:t>
      </w:r>
      <w:r w:rsidR="009E0CB9">
        <w:rPr>
          <w:rFonts w:ascii="Times New Roman" w:hAnsi="Times New Roman" w:cs="Times New Roman"/>
          <w:sz w:val="28"/>
          <w:szCs w:val="28"/>
          <w:lang w:val="pt-PT"/>
        </w:rPr>
        <w:t>GDĐT</w:t>
      </w:r>
      <w:r w:rsidR="0072215D">
        <w:rPr>
          <w:rFonts w:ascii="Times New Roman" w:hAnsi="Times New Roman" w:cs="Times New Roman"/>
          <w:sz w:val="28"/>
          <w:szCs w:val="28"/>
          <w:lang w:val="pt-PT"/>
        </w:rPr>
        <w:t>-QLT</w:t>
      </w:r>
      <w:r w:rsidR="009E0CB9">
        <w:rPr>
          <w:rFonts w:ascii="Times New Roman" w:hAnsi="Times New Roman" w:cs="Times New Roman"/>
          <w:sz w:val="28"/>
          <w:szCs w:val="28"/>
          <w:lang w:val="pt-PT"/>
        </w:rPr>
        <w:t xml:space="preserve"> ngày </w:t>
      </w:r>
      <w:r w:rsidR="00305723">
        <w:rPr>
          <w:rFonts w:ascii="Times New Roman" w:hAnsi="Times New Roman" w:cs="Times New Roman"/>
          <w:sz w:val="28"/>
          <w:szCs w:val="28"/>
          <w:lang w:val="pt-PT"/>
        </w:rPr>
        <w:t>2</w:t>
      </w:r>
      <w:r w:rsidR="0072215D">
        <w:rPr>
          <w:rFonts w:ascii="Times New Roman" w:hAnsi="Times New Roman" w:cs="Times New Roman"/>
          <w:sz w:val="28"/>
          <w:szCs w:val="28"/>
          <w:lang w:val="pt-PT"/>
        </w:rPr>
        <w:t>5</w:t>
      </w:r>
      <w:r w:rsidR="00301D7C" w:rsidRPr="006C0368">
        <w:rPr>
          <w:rFonts w:ascii="Times New Roman" w:hAnsi="Times New Roman" w:cs="Times New Roman"/>
          <w:sz w:val="28"/>
          <w:szCs w:val="28"/>
          <w:lang w:val="pt-PT"/>
        </w:rPr>
        <w:t>/</w:t>
      </w:r>
      <w:r w:rsidR="00305723">
        <w:rPr>
          <w:rFonts w:ascii="Times New Roman" w:hAnsi="Times New Roman" w:cs="Times New Roman"/>
          <w:sz w:val="28"/>
          <w:szCs w:val="28"/>
          <w:lang w:val="pt-PT"/>
        </w:rPr>
        <w:t>3</w:t>
      </w:r>
      <w:r w:rsidR="00D60491" w:rsidRPr="006C0368">
        <w:rPr>
          <w:rFonts w:ascii="Times New Roman" w:hAnsi="Times New Roman" w:cs="Times New Roman"/>
          <w:sz w:val="28"/>
          <w:szCs w:val="28"/>
          <w:lang w:val="pt-PT"/>
        </w:rPr>
        <w:t>/</w:t>
      </w:r>
      <w:r w:rsidR="00110FE0" w:rsidRPr="006C0368">
        <w:rPr>
          <w:rFonts w:ascii="Times New Roman" w:hAnsi="Times New Roman" w:cs="Times New Roman"/>
          <w:sz w:val="28"/>
          <w:szCs w:val="28"/>
          <w:lang w:val="pt-PT"/>
        </w:rPr>
        <w:t>202</w:t>
      </w:r>
      <w:r w:rsidR="0072215D">
        <w:rPr>
          <w:rFonts w:ascii="Times New Roman" w:hAnsi="Times New Roman" w:cs="Times New Roman"/>
          <w:sz w:val="28"/>
          <w:szCs w:val="28"/>
          <w:lang w:val="pt-PT"/>
        </w:rPr>
        <w:t>6</w:t>
      </w:r>
      <w:r w:rsidR="00110FE0" w:rsidRPr="006C0368">
        <w:rPr>
          <w:rFonts w:ascii="Times New Roman" w:hAnsi="Times New Roman" w:cs="Times New Roman"/>
          <w:sz w:val="28"/>
          <w:szCs w:val="28"/>
          <w:lang w:val="pt-PT"/>
        </w:rPr>
        <w:t xml:space="preserve"> </w:t>
      </w:r>
      <w:r w:rsidR="003F2E2D" w:rsidRPr="00171CAC">
        <w:rPr>
          <w:rFonts w:ascii="Times New Roman" w:hAnsi="Times New Roman" w:cs="Times New Roman"/>
          <w:sz w:val="28"/>
          <w:szCs w:val="28"/>
          <w:lang w:val="pt-PT"/>
        </w:rPr>
        <w:t xml:space="preserve">của </w:t>
      </w:r>
      <w:r w:rsidR="0072215D">
        <w:rPr>
          <w:rFonts w:ascii="Times New Roman" w:hAnsi="Times New Roman" w:cs="Times New Roman"/>
          <w:sz w:val="28"/>
          <w:szCs w:val="28"/>
          <w:lang w:val="pt-PT"/>
        </w:rPr>
        <w:t>của Sở GDĐT</w:t>
      </w:r>
      <w:r w:rsidR="003F2E2D" w:rsidRPr="00171CAC">
        <w:rPr>
          <w:rFonts w:ascii="Times New Roman" w:hAnsi="Times New Roman" w:cs="Times New Roman"/>
          <w:sz w:val="28"/>
          <w:szCs w:val="28"/>
          <w:lang w:val="pt-PT"/>
        </w:rPr>
        <w:t xml:space="preserve"> </w:t>
      </w:r>
      <w:r w:rsidR="0072215D">
        <w:rPr>
          <w:rFonts w:ascii="Times New Roman" w:hAnsi="Times New Roman" w:cs="Times New Roman"/>
          <w:sz w:val="28"/>
          <w:szCs w:val="28"/>
          <w:lang w:val="pt-PT"/>
        </w:rPr>
        <w:t xml:space="preserve">Hà Nội </w:t>
      </w:r>
      <w:r w:rsidRPr="00171CAC">
        <w:rPr>
          <w:rFonts w:ascii="Times New Roman" w:hAnsi="Times New Roman" w:cs="Times New Roman"/>
          <w:sz w:val="28"/>
          <w:szCs w:val="28"/>
          <w:lang w:val="pt-PT"/>
        </w:rPr>
        <w:t xml:space="preserve">về </w:t>
      </w:r>
      <w:r w:rsidR="00C02F18">
        <w:rPr>
          <w:rFonts w:ascii="Times New Roman" w:hAnsi="Times New Roman" w:cs="Times New Roman"/>
          <w:sz w:val="28"/>
          <w:szCs w:val="28"/>
          <w:lang w:val="pt-PT"/>
        </w:rPr>
        <w:t>việc h</w:t>
      </w:r>
      <w:r w:rsidRPr="00171CAC">
        <w:rPr>
          <w:rFonts w:ascii="Times New Roman" w:hAnsi="Times New Roman" w:cs="Times New Roman"/>
          <w:sz w:val="28"/>
          <w:szCs w:val="28"/>
          <w:lang w:val="pt-PT"/>
        </w:rPr>
        <w:t>ướng dẫn tuyển sinh vào các trường mầm non, lớp 1, lớp 6 năm học 202</w:t>
      </w:r>
      <w:r w:rsidR="0072215D">
        <w:rPr>
          <w:rFonts w:ascii="Times New Roman" w:hAnsi="Times New Roman" w:cs="Times New Roman"/>
          <w:sz w:val="28"/>
          <w:szCs w:val="28"/>
          <w:lang w:val="pt-PT"/>
        </w:rPr>
        <w:t>6</w:t>
      </w:r>
      <w:r w:rsidRPr="00171CAC">
        <w:rPr>
          <w:rFonts w:ascii="Times New Roman" w:hAnsi="Times New Roman" w:cs="Times New Roman"/>
          <w:sz w:val="28"/>
          <w:szCs w:val="28"/>
          <w:lang w:val="pt-PT"/>
        </w:rPr>
        <w:t>-202</w:t>
      </w:r>
      <w:r w:rsidR="0072215D">
        <w:rPr>
          <w:rFonts w:ascii="Times New Roman" w:hAnsi="Times New Roman" w:cs="Times New Roman"/>
          <w:sz w:val="28"/>
          <w:szCs w:val="28"/>
          <w:lang w:val="pt-PT"/>
        </w:rPr>
        <w:t>7</w:t>
      </w:r>
      <w:r w:rsidRPr="00171CAC">
        <w:rPr>
          <w:rFonts w:ascii="Times New Roman" w:hAnsi="Times New Roman" w:cs="Times New Roman"/>
          <w:sz w:val="28"/>
          <w:szCs w:val="28"/>
          <w:lang w:val="pt-PT"/>
        </w:rPr>
        <w:t>;</w:t>
      </w:r>
    </w:p>
    <w:p w:rsidR="003F4833" w:rsidRPr="00171CAC" w:rsidRDefault="003F4833" w:rsidP="00A720DB">
      <w:pPr>
        <w:spacing w:after="0"/>
        <w:jc w:val="both"/>
        <w:rPr>
          <w:rFonts w:ascii="Times New Roman" w:hAnsi="Times New Roman" w:cs="Times New Roman"/>
          <w:sz w:val="28"/>
          <w:szCs w:val="28"/>
          <w:lang w:val="pt-PT"/>
        </w:rPr>
      </w:pPr>
      <w:r w:rsidRPr="00171CAC">
        <w:rPr>
          <w:rFonts w:ascii="Times New Roman" w:hAnsi="Times New Roman" w:cs="Times New Roman"/>
          <w:sz w:val="28"/>
          <w:szCs w:val="28"/>
          <w:lang w:val="pt-PT"/>
        </w:rPr>
        <w:tab/>
        <w:t>Căn cứ tình hình cơ sở vật chất, đội ngũ, số liệu điều tra học sinh trong độ tuổi tuyển sinh trên địa bàn.</w:t>
      </w:r>
    </w:p>
    <w:p w:rsidR="003F4833" w:rsidRPr="00171CAC" w:rsidRDefault="003F4833" w:rsidP="00A720DB">
      <w:pPr>
        <w:spacing w:after="0"/>
        <w:jc w:val="both"/>
        <w:rPr>
          <w:rFonts w:ascii="Times New Roman" w:hAnsi="Times New Roman" w:cs="Times New Roman"/>
          <w:sz w:val="28"/>
          <w:szCs w:val="28"/>
          <w:lang w:val="pt-PT"/>
        </w:rPr>
      </w:pPr>
      <w:r w:rsidRPr="00171CAC">
        <w:rPr>
          <w:rFonts w:ascii="Times New Roman" w:hAnsi="Times New Roman" w:cs="Times New Roman"/>
          <w:sz w:val="28"/>
          <w:szCs w:val="28"/>
          <w:lang w:val="pt-PT"/>
        </w:rPr>
        <w:tab/>
        <w:t>Trườ</w:t>
      </w:r>
      <w:r w:rsidR="00A42407">
        <w:rPr>
          <w:rFonts w:ascii="Times New Roman" w:hAnsi="Times New Roman" w:cs="Times New Roman"/>
          <w:sz w:val="28"/>
          <w:szCs w:val="28"/>
          <w:lang w:val="pt-PT"/>
        </w:rPr>
        <w:t>ng mầm non Văn Đức</w:t>
      </w:r>
      <w:r w:rsidRPr="00171CAC">
        <w:rPr>
          <w:rFonts w:ascii="Times New Roman" w:hAnsi="Times New Roman" w:cs="Times New Roman"/>
          <w:sz w:val="28"/>
          <w:szCs w:val="28"/>
          <w:lang w:val="pt-PT"/>
        </w:rPr>
        <w:t xml:space="preserve"> xây dự</w:t>
      </w:r>
      <w:r w:rsidR="00080346">
        <w:rPr>
          <w:rFonts w:ascii="Times New Roman" w:hAnsi="Times New Roman" w:cs="Times New Roman"/>
          <w:sz w:val="28"/>
          <w:szCs w:val="28"/>
          <w:lang w:val="pt-PT"/>
        </w:rPr>
        <w:t>ng K</w:t>
      </w:r>
      <w:r w:rsidRPr="00171CAC">
        <w:rPr>
          <w:rFonts w:ascii="Times New Roman" w:hAnsi="Times New Roman" w:cs="Times New Roman"/>
          <w:sz w:val="28"/>
          <w:szCs w:val="28"/>
          <w:lang w:val="pt-PT"/>
        </w:rPr>
        <w:t>ế hoạch tuyể</w:t>
      </w:r>
      <w:r w:rsidR="00A42407">
        <w:rPr>
          <w:rFonts w:ascii="Times New Roman" w:hAnsi="Times New Roman" w:cs="Times New Roman"/>
          <w:sz w:val="28"/>
          <w:szCs w:val="28"/>
          <w:lang w:val="pt-PT"/>
        </w:rPr>
        <w:t xml:space="preserve">n sinh vào trường mầm non </w:t>
      </w:r>
      <w:r w:rsidRPr="00171CAC">
        <w:rPr>
          <w:rFonts w:ascii="Times New Roman" w:hAnsi="Times New Roman" w:cs="Times New Roman"/>
          <w:sz w:val="28"/>
          <w:szCs w:val="28"/>
          <w:lang w:val="pt-PT"/>
        </w:rPr>
        <w:t>năm học 202</w:t>
      </w:r>
      <w:r w:rsidR="00B723FB">
        <w:rPr>
          <w:rFonts w:ascii="Times New Roman" w:hAnsi="Times New Roman" w:cs="Times New Roman"/>
          <w:sz w:val="28"/>
          <w:szCs w:val="28"/>
          <w:lang w:val="pt-PT"/>
        </w:rPr>
        <w:t>6</w:t>
      </w:r>
      <w:r w:rsidRPr="00171CAC">
        <w:rPr>
          <w:rFonts w:ascii="Times New Roman" w:hAnsi="Times New Roman" w:cs="Times New Roman"/>
          <w:sz w:val="28"/>
          <w:szCs w:val="28"/>
          <w:lang w:val="pt-PT"/>
        </w:rPr>
        <w:t>-202</w:t>
      </w:r>
      <w:r w:rsidR="00B723FB">
        <w:rPr>
          <w:rFonts w:ascii="Times New Roman" w:hAnsi="Times New Roman" w:cs="Times New Roman"/>
          <w:sz w:val="28"/>
          <w:szCs w:val="28"/>
          <w:lang w:val="pt-PT"/>
        </w:rPr>
        <w:t>7</w:t>
      </w:r>
      <w:r w:rsidRPr="00171CAC">
        <w:rPr>
          <w:rFonts w:ascii="Times New Roman" w:hAnsi="Times New Roman" w:cs="Times New Roman"/>
          <w:sz w:val="28"/>
          <w:szCs w:val="28"/>
          <w:lang w:val="pt-PT"/>
        </w:rPr>
        <w:t xml:space="preserve"> như sau:</w:t>
      </w:r>
    </w:p>
    <w:p w:rsidR="003F4833" w:rsidRPr="00A211C5" w:rsidRDefault="00D169EA" w:rsidP="00A211C5">
      <w:pPr>
        <w:pStyle w:val="ListParagraph"/>
        <w:numPr>
          <w:ilvl w:val="0"/>
          <w:numId w:val="4"/>
        </w:numPr>
        <w:spacing w:after="0"/>
        <w:jc w:val="both"/>
        <w:rPr>
          <w:rFonts w:ascii="Times New Roman" w:hAnsi="Times New Roman" w:cs="Times New Roman"/>
          <w:b/>
          <w:sz w:val="28"/>
          <w:szCs w:val="28"/>
          <w:lang w:val="pt-PT"/>
        </w:rPr>
      </w:pPr>
      <w:r w:rsidRPr="00A211C5">
        <w:rPr>
          <w:rFonts w:ascii="Times New Roman" w:hAnsi="Times New Roman" w:cs="Times New Roman"/>
          <w:b/>
          <w:sz w:val="28"/>
          <w:szCs w:val="28"/>
          <w:lang w:val="pt-PT"/>
        </w:rPr>
        <w:t>MỤC ĐÍCH YÊU CẦU</w:t>
      </w:r>
    </w:p>
    <w:p w:rsidR="00A211C5" w:rsidRPr="00A211C5" w:rsidRDefault="001551AA" w:rsidP="001551AA">
      <w:pPr>
        <w:spacing w:after="0"/>
        <w:ind w:firstLine="720"/>
        <w:jc w:val="both"/>
        <w:rPr>
          <w:rFonts w:ascii="Times New Roman" w:hAnsi="Times New Roman" w:cs="Times New Roman"/>
          <w:sz w:val="28"/>
          <w:szCs w:val="28"/>
          <w:lang w:val="pt-PT"/>
        </w:rPr>
      </w:pPr>
      <w:r>
        <w:rPr>
          <w:rStyle w:val="fontstyle01"/>
        </w:rPr>
        <w:t>1. Quán triệt và cụ thể hóa quan điểm chỉ đạo, mục tiêu, yêu cầu của Nghị</w:t>
      </w:r>
      <w:r>
        <w:rPr>
          <w:rFonts w:ascii="TimesNewRomanPSMT" w:hAnsi="TimesNewRomanPSMT"/>
          <w:color w:val="000000"/>
          <w:sz w:val="28"/>
          <w:szCs w:val="28"/>
        </w:rPr>
        <w:br/>
      </w:r>
      <w:r>
        <w:rPr>
          <w:rStyle w:val="fontstyle01"/>
        </w:rPr>
        <w:t>quyết số 71-NQ/TW ngày 22/8/2025 của Bộ Chính trị và Chương trình hành</w:t>
      </w:r>
      <w:r>
        <w:rPr>
          <w:rFonts w:ascii="TimesNewRomanPSMT" w:hAnsi="TimesNewRomanPSMT"/>
          <w:color w:val="000000"/>
          <w:sz w:val="28"/>
          <w:szCs w:val="28"/>
        </w:rPr>
        <w:br/>
      </w:r>
      <w:r>
        <w:rPr>
          <w:rStyle w:val="fontstyle01"/>
        </w:rPr>
        <w:t>động số 05-CTr/TU ngày 12/01/2026 của Thành ủy Hà Nội về việc thực hiện</w:t>
      </w:r>
      <w:r>
        <w:rPr>
          <w:rFonts w:ascii="TimesNewRomanPSMT" w:hAnsi="TimesNewRomanPSMT"/>
          <w:color w:val="000000"/>
          <w:sz w:val="28"/>
          <w:szCs w:val="28"/>
        </w:rPr>
        <w:br/>
      </w:r>
      <w:r>
        <w:rPr>
          <w:rStyle w:val="fontstyle01"/>
        </w:rPr>
        <w:t>Nghị quyết số 71-NQ/TW ngày 22/8/2025 của Bộ Chính trị về đột phá phát triển</w:t>
      </w:r>
      <w:r>
        <w:rPr>
          <w:rFonts w:ascii="TimesNewRomanPSMT" w:hAnsi="TimesNewRomanPSMT"/>
          <w:color w:val="000000"/>
          <w:sz w:val="28"/>
          <w:szCs w:val="28"/>
        </w:rPr>
        <w:br/>
      </w:r>
      <w:r>
        <w:rPr>
          <w:rStyle w:val="fontstyle01"/>
        </w:rPr>
        <w:t>giáo dục và đào tạo, nhằm thực hiện chủ trương đảm bảo cơ hội tiếp cận giáo</w:t>
      </w:r>
      <w:r>
        <w:rPr>
          <w:rFonts w:ascii="TimesNewRomanPSMT" w:hAnsi="TimesNewRomanPSMT"/>
          <w:color w:val="000000"/>
          <w:sz w:val="28"/>
          <w:szCs w:val="28"/>
        </w:rPr>
        <w:br/>
      </w:r>
      <w:r>
        <w:rPr>
          <w:rStyle w:val="fontstyle01"/>
        </w:rPr>
        <w:t>dục công bằng, bình đẳng cho học sinh, đáp ứng nhu cầu xã hội.</w:t>
      </w:r>
    </w:p>
    <w:p w:rsidR="004B20BE" w:rsidRPr="00DD0795" w:rsidRDefault="0075129E" w:rsidP="00280953">
      <w:pPr>
        <w:widowControl w:val="0"/>
        <w:spacing w:after="0"/>
        <w:ind w:firstLine="720"/>
        <w:jc w:val="both"/>
        <w:rPr>
          <w:rFonts w:ascii="Times New Roman" w:eastAsia="Calibri" w:hAnsi="Times New Roman" w:cs="Times New Roman"/>
          <w:color w:val="000000"/>
          <w:spacing w:val="-2"/>
          <w:sz w:val="28"/>
          <w:szCs w:val="28"/>
          <w:lang w:val="pt-PT"/>
        </w:rPr>
      </w:pPr>
      <w:r w:rsidRPr="00DD0795">
        <w:rPr>
          <w:rFonts w:ascii="Times New Roman" w:eastAsia="Calibri" w:hAnsi="Times New Roman" w:cs="Times New Roman"/>
          <w:bCs/>
          <w:color w:val="000000"/>
          <w:spacing w:val="-2"/>
          <w:sz w:val="28"/>
          <w:szCs w:val="28"/>
          <w:lang w:val="pt-PT"/>
        </w:rPr>
        <w:t>2</w:t>
      </w:r>
      <w:r w:rsidR="004B20BE" w:rsidRPr="00DD0795">
        <w:rPr>
          <w:rFonts w:ascii="Times New Roman" w:eastAsia="Calibri" w:hAnsi="Times New Roman" w:cs="Times New Roman"/>
          <w:bCs/>
          <w:color w:val="000000"/>
          <w:spacing w:val="-2"/>
          <w:sz w:val="28"/>
          <w:szCs w:val="28"/>
          <w:lang w:val="pt-PT"/>
        </w:rPr>
        <w:t>.</w:t>
      </w:r>
      <w:r w:rsidR="004B20BE" w:rsidRPr="00DD0795">
        <w:rPr>
          <w:rFonts w:ascii="Times New Roman" w:eastAsia="Calibri" w:hAnsi="Times New Roman" w:cs="Times New Roman"/>
          <w:color w:val="000000"/>
          <w:spacing w:val="-2"/>
          <w:sz w:val="28"/>
          <w:szCs w:val="28"/>
          <w:lang w:val="pt-PT"/>
        </w:rPr>
        <w:t xml:space="preserve"> Tổ chức tuyển sinh đúng Quy chế, đảm bảo chính xác, an toàn, công bằ</w:t>
      </w:r>
      <w:r w:rsidR="00BE5823" w:rsidRPr="00DD0795">
        <w:rPr>
          <w:rFonts w:ascii="Times New Roman" w:eastAsia="Calibri" w:hAnsi="Times New Roman" w:cs="Times New Roman"/>
          <w:color w:val="000000"/>
          <w:spacing w:val="-2"/>
          <w:sz w:val="28"/>
          <w:szCs w:val="28"/>
          <w:lang w:val="pt-PT"/>
        </w:rPr>
        <w:t>ng và nghiêm túc</w:t>
      </w:r>
      <w:r w:rsidR="00C15709" w:rsidRPr="00DD0795">
        <w:rPr>
          <w:rFonts w:ascii="Times New Roman" w:eastAsia="Calibri" w:hAnsi="Times New Roman" w:cs="Times New Roman"/>
          <w:color w:val="000000"/>
          <w:spacing w:val="-2"/>
          <w:sz w:val="28"/>
          <w:szCs w:val="28"/>
          <w:lang w:val="pt-PT"/>
        </w:rPr>
        <w:t xml:space="preserve">. Công tác </w:t>
      </w:r>
      <w:r w:rsidR="004B20BE" w:rsidRPr="00DD0795">
        <w:rPr>
          <w:rFonts w:ascii="Times New Roman" w:eastAsia="Calibri" w:hAnsi="Times New Roman" w:cs="Times New Roman"/>
          <w:color w:val="000000"/>
          <w:spacing w:val="-2"/>
          <w:sz w:val="28"/>
          <w:szCs w:val="28"/>
          <w:lang w:val="pt-PT"/>
        </w:rPr>
        <w:t xml:space="preserve">hướng dẫn </w:t>
      </w:r>
      <w:r w:rsidR="00C15709" w:rsidRPr="00DD0795">
        <w:rPr>
          <w:rFonts w:ascii="Times New Roman" w:eastAsia="Calibri" w:hAnsi="Times New Roman" w:cs="Times New Roman"/>
          <w:color w:val="000000"/>
          <w:spacing w:val="-2"/>
          <w:sz w:val="28"/>
          <w:szCs w:val="28"/>
          <w:lang w:val="pt-PT"/>
        </w:rPr>
        <w:t>phải</w:t>
      </w:r>
      <w:r w:rsidR="004B20BE" w:rsidRPr="00DD0795">
        <w:rPr>
          <w:rFonts w:ascii="Times New Roman" w:eastAsia="Calibri" w:hAnsi="Times New Roman" w:cs="Times New Roman"/>
          <w:color w:val="000000"/>
          <w:spacing w:val="-2"/>
          <w:sz w:val="28"/>
          <w:szCs w:val="28"/>
          <w:lang w:val="pt-PT"/>
        </w:rPr>
        <w:t xml:space="preserve"> đầy đủ,</w:t>
      </w:r>
      <w:r w:rsidR="00BE5823" w:rsidRPr="00DD0795">
        <w:rPr>
          <w:rFonts w:ascii="Times New Roman" w:eastAsia="Calibri" w:hAnsi="Times New Roman" w:cs="Times New Roman"/>
          <w:color w:val="000000"/>
          <w:spacing w:val="-2"/>
          <w:sz w:val="28"/>
          <w:szCs w:val="28"/>
          <w:lang w:val="pt-PT"/>
        </w:rPr>
        <w:t xml:space="preserve"> </w:t>
      </w:r>
      <w:r w:rsidR="004B20BE" w:rsidRPr="00DD0795">
        <w:rPr>
          <w:rFonts w:ascii="Times New Roman" w:eastAsia="Calibri" w:hAnsi="Times New Roman" w:cs="Times New Roman"/>
          <w:color w:val="000000"/>
          <w:spacing w:val="-2"/>
          <w:sz w:val="28"/>
          <w:szCs w:val="28"/>
          <w:lang w:val="pt-PT"/>
        </w:rPr>
        <w:t>rõ ràng, công khai</w:t>
      </w:r>
      <w:r w:rsidR="00C15709" w:rsidRPr="00DD0795">
        <w:rPr>
          <w:rFonts w:ascii="Times New Roman" w:eastAsia="Calibri" w:hAnsi="Times New Roman" w:cs="Times New Roman"/>
          <w:color w:val="000000"/>
          <w:spacing w:val="-2"/>
          <w:sz w:val="28"/>
          <w:szCs w:val="28"/>
          <w:lang w:val="pt-PT"/>
        </w:rPr>
        <w:t xml:space="preserve"> nhằm tạo điều kiện</w:t>
      </w:r>
      <w:r w:rsidR="004B20BE" w:rsidRPr="00DD0795">
        <w:rPr>
          <w:rFonts w:ascii="Times New Roman" w:eastAsia="Calibri" w:hAnsi="Times New Roman" w:cs="Times New Roman"/>
          <w:color w:val="000000"/>
          <w:spacing w:val="-2"/>
          <w:sz w:val="28"/>
          <w:szCs w:val="28"/>
          <w:lang w:val="pt-PT"/>
        </w:rPr>
        <w:t xml:space="preserve"> thuận lợi cho học sinh và cha mẹ học sinh</w:t>
      </w:r>
      <w:r w:rsidR="005C7E3B" w:rsidRPr="00DD0795">
        <w:rPr>
          <w:rFonts w:ascii="Times New Roman" w:eastAsia="Calibri" w:hAnsi="Times New Roman" w:cs="Times New Roman"/>
          <w:color w:val="000000"/>
          <w:spacing w:val="-2"/>
          <w:sz w:val="28"/>
          <w:szCs w:val="28"/>
          <w:lang w:val="pt-PT"/>
        </w:rPr>
        <w:t>. N</w:t>
      </w:r>
      <w:r w:rsidR="004B20BE" w:rsidRPr="00DD0795">
        <w:rPr>
          <w:rFonts w:ascii="Times New Roman" w:eastAsia="Calibri" w:hAnsi="Times New Roman" w:cs="Times New Roman"/>
          <w:color w:val="000000"/>
          <w:spacing w:val="-2"/>
          <w:sz w:val="28"/>
          <w:szCs w:val="28"/>
          <w:lang w:val="pt-PT"/>
        </w:rPr>
        <w:t>âng cao chất lượng giáo dục toàn diện</w:t>
      </w:r>
      <w:r w:rsidR="005C7E3B" w:rsidRPr="00DD0795">
        <w:rPr>
          <w:rFonts w:ascii="Times New Roman" w:eastAsia="Calibri" w:hAnsi="Times New Roman" w:cs="Times New Roman"/>
          <w:color w:val="000000"/>
          <w:spacing w:val="-2"/>
          <w:sz w:val="28"/>
          <w:szCs w:val="28"/>
          <w:lang w:val="pt-PT"/>
        </w:rPr>
        <w:t>; duy trì và phát triển kết quả phổ cập giáo dục mầm non cho trẻ từ 3 đến</w:t>
      </w:r>
      <w:r w:rsidR="004B20BE" w:rsidRPr="00DD0795">
        <w:rPr>
          <w:rFonts w:ascii="Times New Roman" w:eastAsia="Calibri" w:hAnsi="Times New Roman" w:cs="Times New Roman"/>
          <w:color w:val="000000"/>
          <w:spacing w:val="-2"/>
          <w:sz w:val="28"/>
          <w:szCs w:val="28"/>
          <w:lang w:val="pt-PT"/>
        </w:rPr>
        <w:t xml:space="preserve"> 5 tuổi.</w:t>
      </w:r>
    </w:p>
    <w:p w:rsidR="004B20BE" w:rsidRPr="004B20BE" w:rsidRDefault="004B20BE" w:rsidP="00280953">
      <w:pPr>
        <w:widowControl w:val="0"/>
        <w:spacing w:after="0"/>
        <w:ind w:firstLine="720"/>
        <w:jc w:val="both"/>
        <w:rPr>
          <w:rFonts w:ascii="Times New Roman" w:eastAsia="Calibri" w:hAnsi="Times New Roman" w:cs="Times New Roman"/>
          <w:color w:val="000000"/>
          <w:sz w:val="28"/>
          <w:szCs w:val="28"/>
          <w:lang w:val="pt-PT"/>
        </w:rPr>
      </w:pPr>
      <w:r w:rsidRPr="004B20BE">
        <w:rPr>
          <w:rFonts w:ascii="Times New Roman" w:eastAsia="Calibri" w:hAnsi="Times New Roman" w:cs="Times New Roman"/>
          <w:color w:val="000000"/>
          <w:sz w:val="28"/>
          <w:szCs w:val="28"/>
          <w:lang w:val="pt-PT"/>
        </w:rPr>
        <w:t>3. Phấn đấu huy động</w:t>
      </w:r>
      <w:r w:rsidR="00E45920">
        <w:rPr>
          <w:rFonts w:ascii="Times New Roman" w:eastAsia="Calibri" w:hAnsi="Times New Roman" w:cs="Times New Roman"/>
          <w:color w:val="000000"/>
          <w:sz w:val="28"/>
          <w:szCs w:val="28"/>
          <w:lang w:val="pt-PT"/>
        </w:rPr>
        <w:t>: Í</w:t>
      </w:r>
      <w:r w:rsidRPr="004B20BE">
        <w:rPr>
          <w:rFonts w:ascii="Times New Roman" w:eastAsia="Calibri" w:hAnsi="Times New Roman" w:cs="Times New Roman"/>
          <w:color w:val="000000"/>
          <w:sz w:val="28"/>
          <w:szCs w:val="28"/>
          <w:lang w:val="pt-PT"/>
        </w:rPr>
        <w:t>t nhấ</w:t>
      </w:r>
      <w:r w:rsidR="00E45920">
        <w:rPr>
          <w:rFonts w:ascii="Times New Roman" w:eastAsia="Calibri" w:hAnsi="Times New Roman" w:cs="Times New Roman"/>
          <w:color w:val="000000"/>
          <w:sz w:val="28"/>
          <w:szCs w:val="28"/>
          <w:lang w:val="pt-PT"/>
        </w:rPr>
        <w:t>t 60</w:t>
      </w:r>
      <w:r w:rsidRPr="004B20BE">
        <w:rPr>
          <w:rFonts w:ascii="Times New Roman" w:eastAsia="Calibri" w:hAnsi="Times New Roman" w:cs="Times New Roman"/>
          <w:color w:val="000000"/>
          <w:sz w:val="28"/>
          <w:szCs w:val="28"/>
          <w:lang w:val="pt-PT"/>
        </w:rPr>
        <w:t>% trẻ em độ</w:t>
      </w:r>
      <w:r w:rsidR="00E45920">
        <w:rPr>
          <w:rFonts w:ascii="Times New Roman" w:eastAsia="Calibri" w:hAnsi="Times New Roman" w:cs="Times New Roman"/>
          <w:color w:val="000000"/>
          <w:sz w:val="28"/>
          <w:szCs w:val="28"/>
          <w:lang w:val="pt-PT"/>
        </w:rPr>
        <w:t xml:space="preserve"> tuổi</w:t>
      </w:r>
      <w:r w:rsidRPr="004B20BE">
        <w:rPr>
          <w:rFonts w:ascii="Times New Roman" w:eastAsia="Calibri" w:hAnsi="Times New Roman" w:cs="Times New Roman"/>
          <w:color w:val="000000"/>
          <w:sz w:val="28"/>
          <w:szCs w:val="28"/>
          <w:lang w:val="pt-PT"/>
        </w:rPr>
        <w:t xml:space="preserve"> nhà trẻ, 99% trẻ em độ tuổi mẫu giáo đi họ</w:t>
      </w:r>
      <w:r w:rsidR="00E45920">
        <w:rPr>
          <w:rFonts w:ascii="Times New Roman" w:eastAsia="Calibri" w:hAnsi="Times New Roman" w:cs="Times New Roman"/>
          <w:color w:val="000000"/>
          <w:sz w:val="28"/>
          <w:szCs w:val="28"/>
          <w:lang w:val="pt-PT"/>
        </w:rPr>
        <w:t>c;</w:t>
      </w:r>
      <w:r w:rsidRPr="004B20BE">
        <w:rPr>
          <w:rFonts w:ascii="Times New Roman" w:eastAsia="Calibri" w:hAnsi="Times New Roman" w:cs="Times New Roman"/>
          <w:color w:val="000000"/>
          <w:sz w:val="28"/>
          <w:szCs w:val="28"/>
          <w:lang w:val="pt-PT"/>
        </w:rPr>
        <w:t xml:space="preserve"> Ít nhất 80% trẻ khuyết tậ</w:t>
      </w:r>
      <w:r w:rsidR="00E45920">
        <w:rPr>
          <w:rFonts w:ascii="Times New Roman" w:eastAsia="Calibri" w:hAnsi="Times New Roman" w:cs="Times New Roman"/>
          <w:color w:val="000000"/>
          <w:sz w:val="28"/>
          <w:szCs w:val="28"/>
          <w:lang w:val="pt-PT"/>
        </w:rPr>
        <w:t>t</w:t>
      </w:r>
      <w:r w:rsidRPr="004B20BE">
        <w:rPr>
          <w:rFonts w:ascii="Times New Roman" w:eastAsia="Calibri" w:hAnsi="Times New Roman" w:cs="Times New Roman"/>
          <w:color w:val="000000"/>
          <w:sz w:val="28"/>
          <w:szCs w:val="28"/>
          <w:lang w:val="pt-PT"/>
        </w:rPr>
        <w:t xml:space="preserve"> thể nhẹ trong độ tuổi mầm non được hoà nhập; 100% trẻ </w:t>
      </w:r>
      <w:r w:rsidR="00E45920">
        <w:rPr>
          <w:rFonts w:ascii="Times New Roman" w:eastAsia="Calibri" w:hAnsi="Times New Roman" w:cs="Times New Roman"/>
          <w:color w:val="000000"/>
          <w:sz w:val="28"/>
          <w:szCs w:val="28"/>
          <w:lang w:val="pt-PT"/>
        </w:rPr>
        <w:t xml:space="preserve">hoàn thành Chương trình giáo dục mầm non </w:t>
      </w:r>
      <w:r w:rsidRPr="004B20BE">
        <w:rPr>
          <w:rFonts w:ascii="Times New Roman" w:eastAsia="Calibri" w:hAnsi="Times New Roman" w:cs="Times New Roman"/>
          <w:color w:val="000000"/>
          <w:sz w:val="28"/>
          <w:szCs w:val="28"/>
          <w:lang w:val="pt-PT"/>
        </w:rPr>
        <w:t>đủ sức khoẻ</w:t>
      </w:r>
      <w:r w:rsidR="00E45920">
        <w:rPr>
          <w:rFonts w:ascii="Times New Roman" w:eastAsia="Calibri" w:hAnsi="Times New Roman" w:cs="Times New Roman"/>
          <w:color w:val="000000"/>
          <w:sz w:val="28"/>
          <w:szCs w:val="28"/>
          <w:lang w:val="pt-PT"/>
        </w:rPr>
        <w:t>, tâm thế sẵn sằng vào lớp 1</w:t>
      </w:r>
      <w:r w:rsidRPr="004B20BE">
        <w:rPr>
          <w:rFonts w:ascii="Times New Roman" w:eastAsia="Calibri" w:hAnsi="Times New Roman" w:cs="Times New Roman"/>
          <w:color w:val="000000"/>
          <w:sz w:val="28"/>
          <w:szCs w:val="28"/>
          <w:lang w:val="pt-PT"/>
        </w:rPr>
        <w:t>.</w:t>
      </w:r>
    </w:p>
    <w:p w:rsidR="004B20BE" w:rsidRPr="004B20BE" w:rsidRDefault="004B20BE" w:rsidP="00280953">
      <w:pPr>
        <w:spacing w:after="0"/>
        <w:ind w:firstLine="720"/>
        <w:jc w:val="both"/>
        <w:rPr>
          <w:rFonts w:ascii="Times New Roman" w:eastAsia="Calibri" w:hAnsi="Times New Roman" w:cs="Times New Roman"/>
          <w:bCs/>
          <w:color w:val="000000"/>
          <w:sz w:val="28"/>
          <w:szCs w:val="28"/>
          <w:lang w:val="pt-PT"/>
        </w:rPr>
      </w:pPr>
      <w:r w:rsidRPr="004B20BE">
        <w:rPr>
          <w:rFonts w:ascii="Times New Roman" w:eastAsia="Calibri" w:hAnsi="Times New Roman" w:cs="Times New Roman"/>
          <w:bCs/>
          <w:color w:val="000000"/>
          <w:sz w:val="28"/>
          <w:szCs w:val="28"/>
          <w:lang w:val="pt-PT"/>
        </w:rPr>
        <w:t>4.</w:t>
      </w:r>
      <w:r w:rsidRPr="004B20BE">
        <w:rPr>
          <w:rFonts w:ascii="Times New Roman" w:eastAsia="Calibri" w:hAnsi="Times New Roman" w:cs="Times New Roman"/>
          <w:color w:val="000000"/>
          <w:sz w:val="28"/>
          <w:szCs w:val="28"/>
          <w:lang w:val="pt-PT"/>
        </w:rPr>
        <w:t xml:space="preserve"> </w:t>
      </w:r>
      <w:r w:rsidRPr="004B20BE">
        <w:rPr>
          <w:rFonts w:ascii="Times New Roman" w:eastAsia="Calibri" w:hAnsi="Times New Roman" w:cs="Times New Roman"/>
          <w:bCs/>
          <w:color w:val="000000"/>
          <w:sz w:val="28"/>
          <w:szCs w:val="28"/>
          <w:lang w:val="pt-PT"/>
        </w:rPr>
        <w:t xml:space="preserve">Điều tra chính xác số trẻ ở từng độ tuổi trên địa bàn, phân tuyến và giao chỉ tiêu hợp lý, đảm bảo đủ chỗ học cho học sinh, </w:t>
      </w:r>
      <w:r w:rsidR="009C763D">
        <w:rPr>
          <w:rFonts w:ascii="Times New Roman" w:eastAsia="Calibri" w:hAnsi="Times New Roman" w:cs="Times New Roman"/>
          <w:bCs/>
          <w:color w:val="000000"/>
          <w:sz w:val="28"/>
          <w:szCs w:val="28"/>
          <w:lang w:val="pt-PT"/>
        </w:rPr>
        <w:t>khắc phục</w:t>
      </w:r>
      <w:r w:rsidRPr="004B20BE">
        <w:rPr>
          <w:rFonts w:ascii="Times New Roman" w:eastAsia="Calibri" w:hAnsi="Times New Roman" w:cs="Times New Roman"/>
          <w:bCs/>
          <w:color w:val="000000"/>
          <w:sz w:val="28"/>
          <w:szCs w:val="28"/>
          <w:lang w:val="pt-PT"/>
        </w:rPr>
        <w:t xml:space="preserve"> tình trạng quá tải học sinh trên một lớp</w:t>
      </w:r>
      <w:r w:rsidR="009C763D">
        <w:rPr>
          <w:rFonts w:ascii="Times New Roman" w:eastAsia="Calibri" w:hAnsi="Times New Roman" w:cs="Times New Roman"/>
          <w:bCs/>
          <w:color w:val="000000"/>
          <w:sz w:val="28"/>
          <w:szCs w:val="28"/>
          <w:lang w:val="pt-PT"/>
        </w:rPr>
        <w:t>, bảo đảm học sinh đ</w:t>
      </w:r>
      <w:r w:rsidR="00F9625D">
        <w:rPr>
          <w:rFonts w:ascii="Times New Roman" w:eastAsia="Calibri" w:hAnsi="Times New Roman" w:cs="Times New Roman"/>
          <w:bCs/>
          <w:color w:val="000000"/>
          <w:sz w:val="28"/>
          <w:szCs w:val="28"/>
          <w:lang w:val="pt-PT"/>
        </w:rPr>
        <w:t>ược</w:t>
      </w:r>
      <w:r w:rsidR="009C763D">
        <w:rPr>
          <w:rFonts w:ascii="Times New Roman" w:eastAsia="Calibri" w:hAnsi="Times New Roman" w:cs="Times New Roman"/>
          <w:bCs/>
          <w:color w:val="000000"/>
          <w:sz w:val="28"/>
          <w:szCs w:val="28"/>
          <w:lang w:val="pt-PT"/>
        </w:rPr>
        <w:t xml:space="preserve"> học gần nơi cư trú</w:t>
      </w:r>
      <w:r w:rsidRPr="004B20BE">
        <w:rPr>
          <w:rFonts w:ascii="Times New Roman" w:eastAsia="Calibri" w:hAnsi="Times New Roman" w:cs="Times New Roman"/>
          <w:bCs/>
          <w:color w:val="000000"/>
          <w:sz w:val="28"/>
          <w:szCs w:val="28"/>
          <w:lang w:val="pt-PT"/>
        </w:rPr>
        <w:t xml:space="preserve">. </w:t>
      </w:r>
      <w:r w:rsidR="00F9625D">
        <w:rPr>
          <w:rFonts w:ascii="Times New Roman" w:eastAsia="Calibri" w:hAnsi="Times New Roman" w:cs="Times New Roman"/>
          <w:bCs/>
          <w:color w:val="000000"/>
          <w:sz w:val="28"/>
          <w:szCs w:val="28"/>
          <w:lang w:val="pt-PT"/>
        </w:rPr>
        <w:t xml:space="preserve">Tăng cường chuyển đổi số trong quản lý giáo dục. </w:t>
      </w:r>
      <w:r w:rsidRPr="004B20BE">
        <w:rPr>
          <w:rFonts w:ascii="Times New Roman" w:eastAsia="Calibri" w:hAnsi="Times New Roman" w:cs="Times New Roman"/>
          <w:bCs/>
          <w:color w:val="000000"/>
          <w:sz w:val="28"/>
          <w:szCs w:val="28"/>
          <w:lang w:val="pt-PT"/>
        </w:rPr>
        <w:t xml:space="preserve">Thực hiện công khai kế hoạch tuyển sinh, đảm bảo </w:t>
      </w:r>
      <w:r w:rsidR="00CA421B">
        <w:rPr>
          <w:rFonts w:ascii="Times New Roman" w:eastAsia="Calibri" w:hAnsi="Times New Roman" w:cs="Times New Roman"/>
          <w:bCs/>
          <w:color w:val="000000"/>
          <w:sz w:val="28"/>
          <w:szCs w:val="28"/>
          <w:lang w:val="pt-PT"/>
        </w:rPr>
        <w:t xml:space="preserve">theo nguyên tắc </w:t>
      </w:r>
      <w:r w:rsidRPr="004B20BE">
        <w:rPr>
          <w:rFonts w:ascii="Times New Roman" w:eastAsia="Calibri" w:hAnsi="Times New Roman" w:cs="Times New Roman"/>
          <w:bCs/>
          <w:color w:val="000000"/>
          <w:sz w:val="28"/>
          <w:szCs w:val="28"/>
          <w:lang w:val="pt-PT"/>
        </w:rPr>
        <w:t>“năm rõ”: rõ tuyế</w:t>
      </w:r>
      <w:r w:rsidR="00CA421B">
        <w:rPr>
          <w:rFonts w:ascii="Times New Roman" w:eastAsia="Calibri" w:hAnsi="Times New Roman" w:cs="Times New Roman"/>
          <w:bCs/>
          <w:color w:val="000000"/>
          <w:sz w:val="28"/>
          <w:szCs w:val="28"/>
          <w:lang w:val="pt-PT"/>
        </w:rPr>
        <w:t>n</w:t>
      </w:r>
      <w:r w:rsidRPr="004B20BE">
        <w:rPr>
          <w:rFonts w:ascii="Times New Roman" w:eastAsia="Calibri" w:hAnsi="Times New Roman" w:cs="Times New Roman"/>
          <w:bCs/>
          <w:color w:val="000000"/>
          <w:sz w:val="28"/>
          <w:szCs w:val="28"/>
          <w:lang w:val="pt-PT"/>
        </w:rPr>
        <w:t xml:space="preserve">, rõ chỉ tiêu, rõ thời gian, rõ phương </w:t>
      </w:r>
      <w:r w:rsidR="008660E2">
        <w:rPr>
          <w:rFonts w:ascii="Times New Roman" w:eastAsia="Calibri" w:hAnsi="Times New Roman" w:cs="Times New Roman"/>
          <w:bCs/>
          <w:color w:val="000000"/>
          <w:sz w:val="28"/>
          <w:szCs w:val="28"/>
          <w:lang w:val="pt-PT"/>
        </w:rPr>
        <w:t xml:space="preserve">thức </w:t>
      </w:r>
      <w:r w:rsidRPr="004B20BE">
        <w:rPr>
          <w:rFonts w:ascii="Times New Roman" w:eastAsia="Calibri" w:hAnsi="Times New Roman" w:cs="Times New Roman"/>
          <w:bCs/>
          <w:color w:val="000000"/>
          <w:sz w:val="28"/>
          <w:szCs w:val="28"/>
          <w:lang w:val="pt-PT"/>
        </w:rPr>
        <w:t>và rõ trách nhiệm trong công tác tuyển sinh.</w:t>
      </w:r>
    </w:p>
    <w:p w:rsidR="004B20BE" w:rsidRPr="004B20BE" w:rsidRDefault="004B20BE" w:rsidP="00280953">
      <w:pPr>
        <w:spacing w:after="0"/>
        <w:ind w:firstLine="720"/>
        <w:jc w:val="both"/>
        <w:rPr>
          <w:rFonts w:ascii="Times New Roman" w:eastAsia="Calibri" w:hAnsi="Times New Roman" w:cs="Times New Roman"/>
          <w:bCs/>
          <w:color w:val="000000"/>
          <w:sz w:val="28"/>
          <w:szCs w:val="28"/>
          <w:lang w:val="pt-PT"/>
        </w:rPr>
      </w:pPr>
      <w:r w:rsidRPr="004B20BE">
        <w:rPr>
          <w:rFonts w:ascii="Times New Roman" w:eastAsia="Calibri" w:hAnsi="Times New Roman" w:cs="Times New Roman"/>
          <w:bCs/>
          <w:color w:val="000000"/>
          <w:sz w:val="28"/>
          <w:szCs w:val="28"/>
          <w:lang w:val="pt-PT"/>
        </w:rPr>
        <w:t xml:space="preserve">5. Nhà trường tuyệt đối không vận động, quyên góp </w:t>
      </w:r>
      <w:r w:rsidR="003D5DB2">
        <w:rPr>
          <w:rFonts w:ascii="Times New Roman" w:eastAsia="Calibri" w:hAnsi="Times New Roman" w:cs="Times New Roman"/>
          <w:bCs/>
          <w:color w:val="000000"/>
          <w:sz w:val="28"/>
          <w:szCs w:val="28"/>
          <w:lang w:val="pt-PT"/>
        </w:rPr>
        <w:t>hoặc</w:t>
      </w:r>
      <w:r w:rsidRPr="004B20BE">
        <w:rPr>
          <w:rFonts w:ascii="Times New Roman" w:eastAsia="Calibri" w:hAnsi="Times New Roman" w:cs="Times New Roman"/>
          <w:bCs/>
          <w:color w:val="000000"/>
          <w:sz w:val="28"/>
          <w:szCs w:val="28"/>
          <w:lang w:val="pt-PT"/>
        </w:rPr>
        <w:t xml:space="preserve"> thu các khoản ngoài quy định khi tuyển sinh.</w:t>
      </w:r>
      <w:r w:rsidR="003D5DB2">
        <w:rPr>
          <w:rFonts w:ascii="Times New Roman" w:eastAsia="Calibri" w:hAnsi="Times New Roman" w:cs="Times New Roman"/>
          <w:bCs/>
          <w:color w:val="000000"/>
          <w:sz w:val="28"/>
          <w:szCs w:val="28"/>
          <w:lang w:val="pt-PT"/>
        </w:rPr>
        <w:t xml:space="preserve"> Bảo mật thông tin dữ liệu cá nhân theo pháp luật.</w:t>
      </w:r>
    </w:p>
    <w:p w:rsidR="004B20BE" w:rsidRPr="004B20BE" w:rsidRDefault="004B20BE" w:rsidP="00280953">
      <w:pPr>
        <w:widowControl w:val="0"/>
        <w:spacing w:after="0"/>
        <w:ind w:firstLine="720"/>
        <w:jc w:val="both"/>
        <w:rPr>
          <w:rFonts w:ascii="Times New Roman" w:eastAsia="Calibri" w:hAnsi="Times New Roman" w:cs="Times New Roman"/>
          <w:color w:val="000000"/>
          <w:sz w:val="28"/>
          <w:szCs w:val="28"/>
          <w:lang w:val="pt-PT"/>
        </w:rPr>
      </w:pPr>
      <w:r w:rsidRPr="004B20BE">
        <w:rPr>
          <w:rFonts w:ascii="Times New Roman" w:eastAsia="Calibri" w:hAnsi="Times New Roman" w:cs="Times New Roman"/>
          <w:bCs/>
          <w:color w:val="000000"/>
          <w:sz w:val="28"/>
          <w:szCs w:val="28"/>
          <w:lang w:val="pt-PT"/>
        </w:rPr>
        <w:t>6.</w:t>
      </w:r>
      <w:r w:rsidRPr="004B20BE">
        <w:rPr>
          <w:rFonts w:ascii="Times New Roman" w:eastAsia="Calibri" w:hAnsi="Times New Roman" w:cs="Times New Roman"/>
          <w:b/>
          <w:bCs/>
          <w:color w:val="000000"/>
          <w:sz w:val="28"/>
          <w:szCs w:val="28"/>
          <w:lang w:val="pt-PT"/>
        </w:rPr>
        <w:t xml:space="preserve"> </w:t>
      </w:r>
      <w:r w:rsidRPr="004B20BE">
        <w:rPr>
          <w:rFonts w:ascii="Times New Roman" w:eastAsia="Calibri" w:hAnsi="Times New Roman" w:cs="Times New Roman"/>
          <w:color w:val="000000"/>
          <w:sz w:val="28"/>
          <w:szCs w:val="28"/>
          <w:lang w:val="pt-PT"/>
        </w:rPr>
        <w:t xml:space="preserve">Cá nhân chịu trách nhiệm trước cấp trên </w:t>
      </w:r>
      <w:r w:rsidR="003D5DB2">
        <w:rPr>
          <w:rFonts w:ascii="Times New Roman" w:eastAsia="Calibri" w:hAnsi="Times New Roman" w:cs="Times New Roman"/>
          <w:color w:val="000000"/>
          <w:sz w:val="28"/>
          <w:szCs w:val="28"/>
          <w:lang w:val="pt-PT"/>
        </w:rPr>
        <w:t>về nhiệm vụ được giao</w:t>
      </w:r>
      <w:r w:rsidRPr="004B20BE">
        <w:rPr>
          <w:rFonts w:ascii="Times New Roman" w:eastAsia="Calibri" w:hAnsi="Times New Roman" w:cs="Times New Roman"/>
          <w:color w:val="000000"/>
          <w:sz w:val="28"/>
          <w:szCs w:val="28"/>
          <w:lang w:val="pt-PT"/>
        </w:rPr>
        <w:t>;</w:t>
      </w:r>
      <w:r w:rsidR="00F33BC3">
        <w:rPr>
          <w:rFonts w:ascii="Times New Roman" w:eastAsia="Calibri" w:hAnsi="Times New Roman" w:cs="Times New Roman"/>
          <w:color w:val="000000"/>
          <w:sz w:val="28"/>
          <w:szCs w:val="28"/>
          <w:lang w:val="pt-PT"/>
        </w:rPr>
        <w:t xml:space="preserve"> </w:t>
      </w:r>
      <w:r w:rsidRPr="004B20BE">
        <w:rPr>
          <w:rFonts w:ascii="Times New Roman" w:eastAsia="Calibri" w:hAnsi="Times New Roman" w:cs="Times New Roman"/>
          <w:color w:val="000000"/>
          <w:sz w:val="28"/>
          <w:szCs w:val="28"/>
          <w:lang w:val="pt-PT"/>
        </w:rPr>
        <w:t>Thủ trưởng đơn vị là người chịu trách nhiệm cuối cùng về công tác tuyển sinh.</w:t>
      </w:r>
    </w:p>
    <w:p w:rsidR="002853C9" w:rsidRDefault="00F52693" w:rsidP="003D5DB2">
      <w:pPr>
        <w:spacing w:after="0"/>
        <w:ind w:firstLine="720"/>
        <w:jc w:val="both"/>
        <w:rPr>
          <w:rFonts w:ascii="Times New Roman" w:hAnsi="Times New Roman" w:cs="Times New Roman"/>
          <w:b/>
          <w:sz w:val="28"/>
          <w:szCs w:val="28"/>
          <w:lang w:val="pt-PT"/>
        </w:rPr>
      </w:pPr>
      <w:r>
        <w:rPr>
          <w:rFonts w:ascii="Times New Roman" w:hAnsi="Times New Roman" w:cs="Times New Roman"/>
          <w:b/>
          <w:sz w:val="28"/>
          <w:szCs w:val="28"/>
          <w:lang w:val="pt-PT"/>
        </w:rPr>
        <w:lastRenderedPageBreak/>
        <w:t>B</w:t>
      </w:r>
      <w:r w:rsidR="002853C9" w:rsidRPr="00171CAC">
        <w:rPr>
          <w:rFonts w:ascii="Times New Roman" w:hAnsi="Times New Roman" w:cs="Times New Roman"/>
          <w:b/>
          <w:sz w:val="28"/>
          <w:szCs w:val="28"/>
          <w:lang w:val="pt-PT"/>
        </w:rPr>
        <w:t xml:space="preserve">. </w:t>
      </w:r>
      <w:r w:rsidR="009D1603">
        <w:rPr>
          <w:rFonts w:ascii="Times New Roman" w:hAnsi="Times New Roman" w:cs="Times New Roman"/>
          <w:b/>
          <w:sz w:val="28"/>
          <w:szCs w:val="28"/>
          <w:lang w:val="pt-PT"/>
        </w:rPr>
        <w:t>TÌNH HÌNH CƠ SỞ VẬT CHẤT, ĐỘI NGŨ</w:t>
      </w:r>
    </w:p>
    <w:p w:rsidR="00137D95" w:rsidRPr="009D1603" w:rsidRDefault="00F52693" w:rsidP="00F52693">
      <w:pPr>
        <w:spacing w:after="0"/>
        <w:ind w:left="720"/>
        <w:jc w:val="both"/>
        <w:rPr>
          <w:rFonts w:ascii="Times New Roman" w:hAnsi="Times New Roman" w:cs="Times New Roman"/>
          <w:b/>
          <w:sz w:val="28"/>
          <w:szCs w:val="28"/>
          <w:lang w:val="pt-PT"/>
        </w:rPr>
      </w:pPr>
      <w:r w:rsidRPr="009D1603">
        <w:rPr>
          <w:rFonts w:ascii="Times New Roman" w:hAnsi="Times New Roman" w:cs="Times New Roman"/>
          <w:b/>
          <w:sz w:val="28"/>
          <w:szCs w:val="28"/>
          <w:lang w:val="pt-PT"/>
        </w:rPr>
        <w:t xml:space="preserve">I. </w:t>
      </w:r>
      <w:r w:rsidR="00CB565D" w:rsidRPr="009D1603">
        <w:rPr>
          <w:rFonts w:ascii="Times New Roman" w:hAnsi="Times New Roman" w:cs="Times New Roman"/>
          <w:b/>
          <w:sz w:val="28"/>
          <w:szCs w:val="28"/>
          <w:lang w:val="pt-PT"/>
        </w:rPr>
        <w:t>Cơ sở vật chấ</w:t>
      </w:r>
      <w:r w:rsidRPr="009D1603">
        <w:rPr>
          <w:rFonts w:ascii="Times New Roman" w:hAnsi="Times New Roman" w:cs="Times New Roman"/>
          <w:b/>
          <w:sz w:val="28"/>
          <w:szCs w:val="28"/>
          <w:lang w:val="pt-PT"/>
        </w:rPr>
        <w:t>t</w:t>
      </w:r>
    </w:p>
    <w:p w:rsidR="00CB565D" w:rsidRDefault="00CB565D" w:rsidP="00A720DB">
      <w:pPr>
        <w:spacing w:after="0"/>
        <w:ind w:left="720"/>
        <w:jc w:val="both"/>
        <w:rPr>
          <w:rFonts w:ascii="Times New Roman" w:hAnsi="Times New Roman" w:cs="Times New Roman"/>
          <w:sz w:val="28"/>
          <w:szCs w:val="28"/>
          <w:lang w:val="pt-PT"/>
        </w:rPr>
      </w:pPr>
      <w:r>
        <w:rPr>
          <w:rFonts w:ascii="Times New Roman" w:hAnsi="Times New Roman" w:cs="Times New Roman"/>
          <w:sz w:val="28"/>
          <w:szCs w:val="28"/>
          <w:lang w:val="pt-PT"/>
        </w:rPr>
        <w:t xml:space="preserve">- Trường có </w:t>
      </w:r>
      <w:r w:rsidR="00A51101">
        <w:rPr>
          <w:rFonts w:ascii="Times New Roman" w:hAnsi="Times New Roman" w:cs="Times New Roman"/>
          <w:sz w:val="28"/>
          <w:szCs w:val="28"/>
          <w:lang w:val="pt-PT"/>
        </w:rPr>
        <w:t>2</w:t>
      </w:r>
      <w:r>
        <w:rPr>
          <w:rFonts w:ascii="Times New Roman" w:hAnsi="Times New Roman" w:cs="Times New Roman"/>
          <w:sz w:val="28"/>
          <w:szCs w:val="28"/>
          <w:lang w:val="pt-PT"/>
        </w:rPr>
        <w:t xml:space="preserve"> điểm trường:</w:t>
      </w:r>
    </w:p>
    <w:p w:rsidR="00DB4832" w:rsidRDefault="00CB565D" w:rsidP="00C9577A">
      <w:pPr>
        <w:spacing w:after="0"/>
        <w:ind w:firstLine="720"/>
        <w:jc w:val="both"/>
        <w:rPr>
          <w:rFonts w:ascii="Times New Roman" w:hAnsi="Times New Roman" w:cs="Times New Roman"/>
          <w:sz w:val="28"/>
          <w:szCs w:val="28"/>
          <w:lang w:val="pt-PT"/>
        </w:rPr>
      </w:pPr>
      <w:r>
        <w:rPr>
          <w:rFonts w:ascii="Times New Roman" w:hAnsi="Times New Roman" w:cs="Times New Roman"/>
          <w:sz w:val="28"/>
          <w:szCs w:val="28"/>
          <w:lang w:val="pt-PT"/>
        </w:rPr>
        <w:t xml:space="preserve">+ Điểm Trung tâm: </w:t>
      </w:r>
      <w:r w:rsidR="00A51101">
        <w:rPr>
          <w:rFonts w:ascii="Times New Roman" w:hAnsi="Times New Roman" w:cs="Times New Roman"/>
          <w:sz w:val="28"/>
          <w:szCs w:val="28"/>
          <w:lang w:val="pt-PT"/>
        </w:rPr>
        <w:t>11</w:t>
      </w:r>
      <w:r>
        <w:rPr>
          <w:rFonts w:ascii="Times New Roman" w:hAnsi="Times New Roman" w:cs="Times New Roman"/>
          <w:sz w:val="28"/>
          <w:szCs w:val="28"/>
          <w:lang w:val="pt-PT"/>
        </w:rPr>
        <w:t xml:space="preserve"> phòng họ</w:t>
      </w:r>
      <w:r w:rsidR="00C718EB">
        <w:rPr>
          <w:rFonts w:ascii="Times New Roman" w:hAnsi="Times New Roman" w:cs="Times New Roman"/>
          <w:sz w:val="28"/>
          <w:szCs w:val="28"/>
          <w:lang w:val="pt-PT"/>
        </w:rPr>
        <w:t>c</w:t>
      </w:r>
      <w:r w:rsidR="007820A6">
        <w:rPr>
          <w:rFonts w:ascii="Times New Roman" w:hAnsi="Times New Roman" w:cs="Times New Roman"/>
          <w:sz w:val="28"/>
          <w:szCs w:val="28"/>
          <w:lang w:val="pt-PT"/>
        </w:rPr>
        <w:t xml:space="preserve"> và các phòng chức năng hiệu bộ</w:t>
      </w:r>
      <w:r w:rsidR="00F61F6B">
        <w:rPr>
          <w:rFonts w:ascii="Times New Roman" w:hAnsi="Times New Roman" w:cs="Times New Roman"/>
          <w:sz w:val="28"/>
          <w:szCs w:val="28"/>
          <w:lang w:val="pt-PT"/>
        </w:rPr>
        <w:t>, bếp ăn theo qui trình một chiều</w:t>
      </w:r>
      <w:r>
        <w:rPr>
          <w:rFonts w:ascii="Times New Roman" w:hAnsi="Times New Roman" w:cs="Times New Roman"/>
          <w:sz w:val="28"/>
          <w:szCs w:val="28"/>
          <w:lang w:val="pt-PT"/>
        </w:rPr>
        <w:t xml:space="preserve"> được xây dựng</w:t>
      </w:r>
      <w:r w:rsidR="00C718EB">
        <w:rPr>
          <w:rFonts w:ascii="Times New Roman" w:hAnsi="Times New Roman" w:cs="Times New Roman"/>
          <w:sz w:val="28"/>
          <w:szCs w:val="28"/>
          <w:lang w:val="pt-PT"/>
        </w:rPr>
        <w:t xml:space="preserve"> </w:t>
      </w:r>
      <w:r w:rsidR="00DB4832">
        <w:rPr>
          <w:rFonts w:ascii="Times New Roman" w:hAnsi="Times New Roman" w:cs="Times New Roman"/>
          <w:sz w:val="28"/>
          <w:szCs w:val="28"/>
          <w:lang w:val="pt-PT"/>
        </w:rPr>
        <w:t>đảm bảo đúng quy định</w:t>
      </w:r>
      <w:r>
        <w:rPr>
          <w:rFonts w:ascii="Times New Roman" w:hAnsi="Times New Roman" w:cs="Times New Roman"/>
          <w:sz w:val="28"/>
          <w:szCs w:val="28"/>
          <w:lang w:val="pt-PT"/>
        </w:rPr>
        <w:t xml:space="preserve">. </w:t>
      </w:r>
    </w:p>
    <w:p w:rsidR="00CB565D" w:rsidRDefault="00CB565D" w:rsidP="00C126B3">
      <w:pPr>
        <w:spacing w:after="0"/>
        <w:ind w:firstLine="720"/>
        <w:jc w:val="both"/>
        <w:rPr>
          <w:rFonts w:ascii="Times New Roman" w:hAnsi="Times New Roman" w:cs="Times New Roman"/>
          <w:sz w:val="28"/>
          <w:szCs w:val="28"/>
          <w:lang w:val="pt-PT"/>
        </w:rPr>
      </w:pPr>
      <w:r>
        <w:rPr>
          <w:rFonts w:ascii="Times New Roman" w:hAnsi="Times New Roman" w:cs="Times New Roman"/>
          <w:sz w:val="28"/>
          <w:szCs w:val="28"/>
          <w:lang w:val="pt-PT"/>
        </w:rPr>
        <w:t xml:space="preserve">+ Điểm Chử Xá: 04 phòng học </w:t>
      </w:r>
      <w:r w:rsidR="0010168A">
        <w:rPr>
          <w:rFonts w:ascii="Times New Roman" w:hAnsi="Times New Roman" w:cs="Times New Roman"/>
          <w:sz w:val="28"/>
          <w:szCs w:val="28"/>
          <w:lang w:val="pt-PT"/>
        </w:rPr>
        <w:t>và 01 phòng họ</w:t>
      </w:r>
      <w:r w:rsidR="00FD5B4F">
        <w:rPr>
          <w:rFonts w:ascii="Times New Roman" w:hAnsi="Times New Roman" w:cs="Times New Roman"/>
          <w:sz w:val="28"/>
          <w:szCs w:val="28"/>
          <w:lang w:val="pt-PT"/>
        </w:rPr>
        <w:t>p chuyên môn</w:t>
      </w:r>
      <w:r w:rsidR="00A86CF8">
        <w:rPr>
          <w:rFonts w:ascii="Times New Roman" w:hAnsi="Times New Roman" w:cs="Times New Roman"/>
          <w:sz w:val="28"/>
          <w:szCs w:val="28"/>
          <w:lang w:val="pt-PT"/>
        </w:rPr>
        <w:t>.</w:t>
      </w:r>
    </w:p>
    <w:p w:rsidR="00A86CF8" w:rsidRPr="009D1603" w:rsidRDefault="00F52693" w:rsidP="00F52693">
      <w:pPr>
        <w:spacing w:after="0"/>
        <w:ind w:firstLine="720"/>
        <w:jc w:val="both"/>
        <w:rPr>
          <w:rFonts w:ascii="Times New Roman" w:hAnsi="Times New Roman" w:cs="Times New Roman"/>
          <w:b/>
          <w:sz w:val="28"/>
          <w:szCs w:val="28"/>
          <w:lang w:val="pt-PT"/>
        </w:rPr>
      </w:pPr>
      <w:r w:rsidRPr="009D1603">
        <w:rPr>
          <w:rFonts w:ascii="Times New Roman" w:hAnsi="Times New Roman" w:cs="Times New Roman"/>
          <w:b/>
          <w:sz w:val="28"/>
          <w:szCs w:val="28"/>
          <w:lang w:val="pt-PT"/>
        </w:rPr>
        <w:t>II. Đ</w:t>
      </w:r>
      <w:r w:rsidR="00A86CF8" w:rsidRPr="009D1603">
        <w:rPr>
          <w:rFonts w:ascii="Times New Roman" w:hAnsi="Times New Roman" w:cs="Times New Roman"/>
          <w:b/>
          <w:sz w:val="28"/>
          <w:szCs w:val="28"/>
          <w:lang w:val="pt-PT"/>
        </w:rPr>
        <w:t>ội ngũ</w:t>
      </w:r>
    </w:p>
    <w:p w:rsidR="00DA44E2" w:rsidRPr="00DA44E2" w:rsidRDefault="00DA44E2" w:rsidP="00DA44E2">
      <w:pPr>
        <w:spacing w:after="0"/>
        <w:ind w:firstLine="720"/>
        <w:jc w:val="both"/>
        <w:rPr>
          <w:rFonts w:ascii="Times New Roman" w:hAnsi="Times New Roman" w:cs="Times New Roman"/>
          <w:sz w:val="28"/>
          <w:szCs w:val="28"/>
          <w:lang w:val="pt-PT"/>
        </w:rPr>
      </w:pPr>
      <w:r w:rsidRPr="00DA44E2">
        <w:rPr>
          <w:rFonts w:ascii="Times New Roman" w:hAnsi="Times New Roman" w:cs="Times New Roman"/>
          <w:sz w:val="28"/>
          <w:szCs w:val="28"/>
          <w:lang w:val="pt-PT"/>
        </w:rPr>
        <w:t>- Tổng số CBGVNV: 48</w:t>
      </w:r>
      <w:r w:rsidR="00FF4D7D">
        <w:rPr>
          <w:rFonts w:ascii="Times New Roman" w:hAnsi="Times New Roman" w:cs="Times New Roman"/>
          <w:sz w:val="28"/>
          <w:szCs w:val="28"/>
          <w:lang w:val="pt-PT"/>
        </w:rPr>
        <w:t xml:space="preserve"> </w:t>
      </w:r>
      <w:r w:rsidRPr="00DA44E2">
        <w:rPr>
          <w:rFonts w:ascii="Times New Roman" w:hAnsi="Times New Roman" w:cs="Times New Roman"/>
          <w:sz w:val="28"/>
          <w:szCs w:val="28"/>
          <w:lang w:val="pt-PT"/>
        </w:rPr>
        <w:t xml:space="preserve">đ/c </w:t>
      </w:r>
    </w:p>
    <w:p w:rsidR="00DA44E2" w:rsidRPr="00DA44E2" w:rsidRDefault="00DA44E2" w:rsidP="00DA44E2">
      <w:pPr>
        <w:spacing w:after="0"/>
        <w:jc w:val="both"/>
        <w:rPr>
          <w:rFonts w:ascii="Times New Roman" w:hAnsi="Times New Roman" w:cs="Times New Roman"/>
          <w:sz w:val="28"/>
          <w:szCs w:val="28"/>
          <w:lang w:val="pt-PT"/>
        </w:rPr>
      </w:pPr>
      <w:r w:rsidRPr="00DA44E2">
        <w:rPr>
          <w:rFonts w:ascii="Times New Roman" w:hAnsi="Times New Roman" w:cs="Times New Roman"/>
          <w:sz w:val="28"/>
          <w:szCs w:val="28"/>
          <w:lang w:val="pt-PT"/>
        </w:rPr>
        <w:t xml:space="preserve"> </w:t>
      </w:r>
      <w:r>
        <w:rPr>
          <w:rFonts w:ascii="Times New Roman" w:hAnsi="Times New Roman" w:cs="Times New Roman"/>
          <w:sz w:val="28"/>
          <w:szCs w:val="28"/>
          <w:lang w:val="pt-PT"/>
        </w:rPr>
        <w:tab/>
      </w:r>
      <w:r w:rsidRPr="00DA44E2">
        <w:rPr>
          <w:rFonts w:ascii="Times New Roman" w:hAnsi="Times New Roman" w:cs="Times New Roman"/>
          <w:sz w:val="28"/>
          <w:szCs w:val="28"/>
          <w:lang w:val="pt-PT"/>
        </w:rPr>
        <w:t>(Trong đó: BGH: 03; GV: 30; NVND: 10; KT: 01; BV: 03; y tế:</w:t>
      </w:r>
      <w:r w:rsidR="002223A1">
        <w:rPr>
          <w:rFonts w:ascii="Times New Roman" w:hAnsi="Times New Roman" w:cs="Times New Roman"/>
          <w:sz w:val="28"/>
          <w:szCs w:val="28"/>
          <w:lang w:val="pt-PT"/>
        </w:rPr>
        <w:t xml:space="preserve"> </w:t>
      </w:r>
      <w:r w:rsidRPr="00DA44E2">
        <w:rPr>
          <w:rFonts w:ascii="Times New Roman" w:hAnsi="Times New Roman" w:cs="Times New Roman"/>
          <w:sz w:val="28"/>
          <w:szCs w:val="28"/>
          <w:lang w:val="pt-PT"/>
        </w:rPr>
        <w:t xml:space="preserve">01) </w:t>
      </w:r>
    </w:p>
    <w:p w:rsidR="00DA44E2" w:rsidRPr="00DA44E2" w:rsidRDefault="00DA44E2" w:rsidP="00DA44E2">
      <w:pPr>
        <w:spacing w:after="0"/>
        <w:ind w:firstLine="720"/>
        <w:jc w:val="both"/>
        <w:rPr>
          <w:rFonts w:ascii="Times New Roman" w:hAnsi="Times New Roman" w:cs="Times New Roman"/>
          <w:sz w:val="28"/>
          <w:szCs w:val="28"/>
          <w:lang w:val="pt-PT"/>
        </w:rPr>
      </w:pPr>
      <w:r w:rsidRPr="00DA44E2">
        <w:rPr>
          <w:rFonts w:ascii="Times New Roman" w:hAnsi="Times New Roman" w:cs="Times New Roman"/>
          <w:sz w:val="28"/>
          <w:szCs w:val="28"/>
          <w:lang w:val="pt-PT"/>
        </w:rPr>
        <w:t>- Trình độ GV trên chuẩn 2</w:t>
      </w:r>
      <w:r w:rsidR="00E312B7">
        <w:rPr>
          <w:rFonts w:ascii="Times New Roman" w:hAnsi="Times New Roman" w:cs="Times New Roman"/>
          <w:sz w:val="28"/>
          <w:szCs w:val="28"/>
          <w:lang w:val="pt-PT"/>
        </w:rPr>
        <w:t>9/30 GV = 96,7</w:t>
      </w:r>
      <w:r w:rsidRPr="00DA44E2">
        <w:rPr>
          <w:rFonts w:ascii="Times New Roman" w:hAnsi="Times New Roman" w:cs="Times New Roman"/>
          <w:sz w:val="28"/>
          <w:szCs w:val="28"/>
          <w:lang w:val="pt-PT"/>
        </w:rPr>
        <w:t xml:space="preserve">% </w:t>
      </w:r>
    </w:p>
    <w:p w:rsidR="00DA44E2" w:rsidRPr="00DA44E2" w:rsidRDefault="00DA44E2" w:rsidP="00DA44E2">
      <w:pPr>
        <w:spacing w:after="0"/>
        <w:ind w:firstLine="720"/>
        <w:jc w:val="both"/>
        <w:rPr>
          <w:rFonts w:ascii="Times New Roman" w:hAnsi="Times New Roman" w:cs="Times New Roman"/>
          <w:sz w:val="28"/>
          <w:szCs w:val="28"/>
          <w:lang w:val="pt-PT"/>
        </w:rPr>
      </w:pPr>
      <w:r w:rsidRPr="00DA44E2">
        <w:rPr>
          <w:rFonts w:ascii="Times New Roman" w:hAnsi="Times New Roman" w:cs="Times New Roman"/>
          <w:sz w:val="28"/>
          <w:szCs w:val="28"/>
          <w:lang w:val="pt-PT"/>
        </w:rPr>
        <w:t>- Nhân viên nuôi dưỡng: 10/10 đ/c có trình độ CĐ</w:t>
      </w:r>
    </w:p>
    <w:p w:rsidR="00DA44E2" w:rsidRDefault="00DA44E2" w:rsidP="00DA44E2">
      <w:pPr>
        <w:spacing w:after="0"/>
        <w:ind w:firstLine="720"/>
        <w:jc w:val="both"/>
        <w:rPr>
          <w:rFonts w:ascii="Times New Roman" w:hAnsi="Times New Roman" w:cs="Times New Roman"/>
          <w:b/>
          <w:sz w:val="28"/>
          <w:szCs w:val="28"/>
          <w:lang w:val="pt-PT"/>
        </w:rPr>
      </w:pPr>
      <w:r w:rsidRPr="00DA44E2">
        <w:rPr>
          <w:rFonts w:ascii="Times New Roman" w:hAnsi="Times New Roman" w:cs="Times New Roman"/>
          <w:sz w:val="28"/>
          <w:szCs w:val="28"/>
          <w:lang w:val="pt-PT"/>
        </w:rPr>
        <w:t>- Nhân viên khác: 1/4 đ/c có trình độ ĐH</w:t>
      </w:r>
      <w:r w:rsidR="00DC3DA0" w:rsidRPr="00171CAC">
        <w:rPr>
          <w:rFonts w:ascii="Times New Roman" w:hAnsi="Times New Roman" w:cs="Times New Roman"/>
          <w:b/>
          <w:sz w:val="28"/>
          <w:szCs w:val="28"/>
          <w:lang w:val="pt-PT"/>
        </w:rPr>
        <w:tab/>
      </w:r>
    </w:p>
    <w:p w:rsidR="002E47F1" w:rsidRDefault="00F52693" w:rsidP="00DA44E2">
      <w:pPr>
        <w:spacing w:after="0"/>
        <w:ind w:firstLine="720"/>
        <w:jc w:val="both"/>
        <w:rPr>
          <w:rFonts w:ascii="Times New Roman" w:hAnsi="Times New Roman" w:cs="Times New Roman"/>
          <w:b/>
          <w:sz w:val="28"/>
          <w:szCs w:val="28"/>
          <w:lang w:val="pt-PT"/>
        </w:rPr>
      </w:pPr>
      <w:r>
        <w:rPr>
          <w:rFonts w:ascii="Times New Roman" w:hAnsi="Times New Roman" w:cs="Times New Roman"/>
          <w:b/>
          <w:sz w:val="28"/>
          <w:szCs w:val="28"/>
          <w:lang w:val="pt-PT"/>
        </w:rPr>
        <w:t xml:space="preserve">C. </w:t>
      </w:r>
      <w:r w:rsidR="009D1603">
        <w:rPr>
          <w:rFonts w:ascii="Times New Roman" w:hAnsi="Times New Roman" w:cs="Times New Roman"/>
          <w:b/>
          <w:sz w:val="28"/>
          <w:szCs w:val="28"/>
          <w:lang w:val="pt-PT"/>
        </w:rPr>
        <w:t>NỘI DUNG THỰC HIỆN</w:t>
      </w:r>
    </w:p>
    <w:p w:rsidR="002E47F1" w:rsidRPr="009D1603" w:rsidRDefault="002E47F1" w:rsidP="002E47F1">
      <w:pPr>
        <w:tabs>
          <w:tab w:val="left" w:pos="567"/>
        </w:tabs>
        <w:spacing w:after="0" w:line="24" w:lineRule="atLeast"/>
        <w:jc w:val="both"/>
        <w:rPr>
          <w:rFonts w:ascii="Times New Roman" w:eastAsia="Calibri" w:hAnsi="Times New Roman" w:cs="Times New Roman"/>
          <w:b/>
          <w:color w:val="000000"/>
          <w:sz w:val="28"/>
          <w:szCs w:val="28"/>
          <w:lang w:val="pt-PT"/>
        </w:rPr>
      </w:pPr>
      <w:r>
        <w:rPr>
          <w:rFonts w:ascii="Times New Roman" w:eastAsia="Calibri" w:hAnsi="Times New Roman" w:cs="Times New Roman"/>
          <w:b/>
          <w:color w:val="000000"/>
          <w:sz w:val="28"/>
          <w:szCs w:val="28"/>
          <w:lang w:val="pt-PT"/>
        </w:rPr>
        <w:tab/>
      </w:r>
      <w:r>
        <w:rPr>
          <w:rFonts w:ascii="Times New Roman" w:eastAsia="Calibri" w:hAnsi="Times New Roman" w:cs="Times New Roman"/>
          <w:b/>
          <w:color w:val="000000"/>
          <w:sz w:val="28"/>
          <w:szCs w:val="28"/>
          <w:lang w:val="pt-PT"/>
        </w:rPr>
        <w:tab/>
      </w:r>
      <w:r w:rsidRPr="009D1603">
        <w:rPr>
          <w:rFonts w:ascii="Times New Roman" w:eastAsia="Calibri" w:hAnsi="Times New Roman" w:cs="Times New Roman"/>
          <w:b/>
          <w:color w:val="000000"/>
          <w:sz w:val="28"/>
          <w:szCs w:val="28"/>
          <w:lang w:val="pt-PT"/>
        </w:rPr>
        <w:t>I. Xây dựng kế hoạch tuyển sinh</w:t>
      </w:r>
    </w:p>
    <w:p w:rsidR="002E47F1" w:rsidRPr="002E47F1" w:rsidRDefault="002E47F1" w:rsidP="00F52693">
      <w:pPr>
        <w:tabs>
          <w:tab w:val="left" w:pos="567"/>
        </w:tabs>
        <w:spacing w:after="0"/>
        <w:jc w:val="both"/>
        <w:rPr>
          <w:rFonts w:ascii="Times New Roman" w:eastAsia="Calibri" w:hAnsi="Times New Roman" w:cs="Times New Roman"/>
          <w:color w:val="000000"/>
          <w:sz w:val="28"/>
          <w:szCs w:val="28"/>
          <w:lang w:val="pt-PT"/>
        </w:rPr>
      </w:pPr>
      <w:r w:rsidRPr="002E47F1">
        <w:rPr>
          <w:rFonts w:ascii="Times New Roman" w:eastAsia="Calibri" w:hAnsi="Times New Roman" w:cs="Times New Roman"/>
          <w:b/>
          <w:color w:val="000000"/>
          <w:sz w:val="28"/>
          <w:szCs w:val="28"/>
          <w:lang w:val="pt-PT"/>
        </w:rPr>
        <w:tab/>
      </w:r>
      <w:r>
        <w:rPr>
          <w:rFonts w:ascii="Times New Roman" w:eastAsia="Calibri" w:hAnsi="Times New Roman" w:cs="Times New Roman"/>
          <w:b/>
          <w:color w:val="000000"/>
          <w:sz w:val="28"/>
          <w:szCs w:val="28"/>
          <w:lang w:val="pt-PT"/>
        </w:rPr>
        <w:tab/>
      </w:r>
      <w:r w:rsidRPr="00572DA1">
        <w:rPr>
          <w:rFonts w:ascii="Times New Roman" w:eastAsia="Calibri" w:hAnsi="Times New Roman" w:cs="Times New Roman"/>
          <w:color w:val="000000"/>
          <w:sz w:val="28"/>
          <w:szCs w:val="28"/>
          <w:lang w:val="pt-PT"/>
        </w:rPr>
        <w:t>-</w:t>
      </w:r>
      <w:r w:rsidRPr="002E47F1">
        <w:rPr>
          <w:rFonts w:ascii="Times New Roman" w:eastAsia="Calibri" w:hAnsi="Times New Roman" w:cs="Times New Roman"/>
          <w:b/>
          <w:color w:val="000000"/>
          <w:sz w:val="28"/>
          <w:szCs w:val="28"/>
          <w:lang w:val="pt-PT"/>
        </w:rPr>
        <w:t xml:space="preserve"> </w:t>
      </w:r>
      <w:r w:rsidRPr="002E47F1">
        <w:rPr>
          <w:rFonts w:ascii="Times New Roman" w:eastAsia="Calibri" w:hAnsi="Times New Roman" w:cs="Times New Roman"/>
          <w:color w:val="000000"/>
          <w:sz w:val="28"/>
          <w:szCs w:val="28"/>
          <w:lang w:val="pt-PT"/>
        </w:rPr>
        <w:t>Phối hợp với UBND xã tổ chức điều tra số trẻ ở từng độ tuổi đi học trên địa bàn xã, đảm bảo số liệu chính xác phục vụ cho phân tuyển tuyển sinh. Số liệu điều tra về số học sinh trong độ tuổi tuyển sinh của các trường trên địa bàn phải được UBND và Công an xã xác nhận và chịu trách nhiệm về tính chính xác, là cơ sở để Phòng Giáo dục và Đào tạo tham mưu với UBND huyện trong công tác phân tuyến tuyển sinh:</w:t>
      </w:r>
    </w:p>
    <w:p w:rsidR="002E47F1" w:rsidRPr="002E47F1" w:rsidRDefault="002E47F1" w:rsidP="00F52693">
      <w:pPr>
        <w:tabs>
          <w:tab w:val="left" w:pos="567"/>
        </w:tabs>
        <w:spacing w:after="0"/>
        <w:jc w:val="both"/>
        <w:rPr>
          <w:rFonts w:ascii="Times New Roman" w:eastAsia="Calibri" w:hAnsi="Times New Roman" w:cs="Times New Roman"/>
          <w:color w:val="000000"/>
          <w:sz w:val="28"/>
          <w:szCs w:val="28"/>
          <w:lang w:val="pt-PT"/>
        </w:rPr>
      </w:pPr>
      <w:r w:rsidRPr="002E47F1">
        <w:rPr>
          <w:rFonts w:ascii="Times New Roman" w:eastAsia="Calibri" w:hAnsi="Times New Roman" w:cs="Times New Roman"/>
          <w:b/>
          <w:color w:val="000000"/>
          <w:sz w:val="28"/>
          <w:szCs w:val="28"/>
          <w:lang w:val="pt-PT"/>
        </w:rPr>
        <w:tab/>
      </w:r>
      <w:r>
        <w:rPr>
          <w:rFonts w:ascii="Times New Roman" w:eastAsia="Calibri" w:hAnsi="Times New Roman" w:cs="Times New Roman"/>
          <w:b/>
          <w:color w:val="000000"/>
          <w:sz w:val="28"/>
          <w:szCs w:val="28"/>
          <w:lang w:val="pt-PT"/>
        </w:rPr>
        <w:tab/>
      </w:r>
      <w:r w:rsidRPr="002E47F1">
        <w:rPr>
          <w:rFonts w:ascii="Times New Roman" w:eastAsia="Calibri" w:hAnsi="Times New Roman" w:cs="Times New Roman"/>
          <w:b/>
          <w:color w:val="000000"/>
          <w:sz w:val="28"/>
          <w:szCs w:val="28"/>
          <w:lang w:val="pt-PT"/>
        </w:rPr>
        <w:t xml:space="preserve">- </w:t>
      </w:r>
      <w:r w:rsidRPr="002E47F1">
        <w:rPr>
          <w:rFonts w:ascii="Times New Roman" w:eastAsia="Calibri" w:hAnsi="Times New Roman" w:cs="Times New Roman"/>
          <w:color w:val="000000"/>
          <w:sz w:val="28"/>
          <w:szCs w:val="28"/>
          <w:lang w:val="pt-PT"/>
        </w:rPr>
        <w:t>Các căn cứ để xây dựng kế hoạch tuyển sinh:</w:t>
      </w:r>
    </w:p>
    <w:p w:rsidR="002E47F1" w:rsidRPr="002E47F1" w:rsidRDefault="002E47F1" w:rsidP="00F52693">
      <w:pPr>
        <w:tabs>
          <w:tab w:val="left" w:pos="567"/>
        </w:tabs>
        <w:spacing w:after="0"/>
        <w:jc w:val="both"/>
        <w:rPr>
          <w:rFonts w:ascii="Times New Roman" w:eastAsia="Calibri" w:hAnsi="Times New Roman" w:cs="Times New Roman"/>
          <w:color w:val="000000"/>
          <w:sz w:val="28"/>
          <w:szCs w:val="28"/>
          <w:lang w:val="pt-PT"/>
        </w:rPr>
      </w:pPr>
      <w:r w:rsidRPr="002E47F1">
        <w:rPr>
          <w:rFonts w:ascii="Times New Roman" w:eastAsia="Calibri" w:hAnsi="Times New Roman" w:cs="Times New Roman"/>
          <w:color w:val="000000"/>
          <w:sz w:val="28"/>
          <w:szCs w:val="28"/>
          <w:lang w:val="pt-PT"/>
        </w:rPr>
        <w:tab/>
      </w:r>
      <w:r>
        <w:rPr>
          <w:rFonts w:ascii="Times New Roman" w:eastAsia="Calibri" w:hAnsi="Times New Roman" w:cs="Times New Roman"/>
          <w:color w:val="000000"/>
          <w:sz w:val="28"/>
          <w:szCs w:val="28"/>
          <w:lang w:val="pt-PT"/>
        </w:rPr>
        <w:tab/>
      </w:r>
      <w:r w:rsidRPr="002E47F1">
        <w:rPr>
          <w:rFonts w:ascii="Times New Roman" w:eastAsia="Calibri" w:hAnsi="Times New Roman" w:cs="Times New Roman"/>
          <w:color w:val="000000"/>
          <w:sz w:val="28"/>
          <w:szCs w:val="28"/>
          <w:lang w:val="pt-PT"/>
        </w:rPr>
        <w:t>+ Kết quả điều tra số trẻ trong độ tuôi tuyển sinh trên địa bàn;</w:t>
      </w:r>
    </w:p>
    <w:p w:rsidR="002E47F1" w:rsidRPr="002E47F1" w:rsidRDefault="002E47F1" w:rsidP="00F52693">
      <w:pPr>
        <w:tabs>
          <w:tab w:val="left" w:pos="567"/>
        </w:tabs>
        <w:spacing w:after="0"/>
        <w:ind w:firstLine="567"/>
        <w:jc w:val="both"/>
        <w:rPr>
          <w:rFonts w:ascii="Times New Roman" w:eastAsia="Calibri" w:hAnsi="Times New Roman" w:cs="Times New Roman"/>
          <w:color w:val="000000"/>
          <w:sz w:val="28"/>
          <w:szCs w:val="28"/>
          <w:lang w:val="pt-PT"/>
        </w:rPr>
      </w:pPr>
      <w:r>
        <w:rPr>
          <w:rFonts w:ascii="Times New Roman" w:eastAsia="Calibri" w:hAnsi="Times New Roman" w:cs="Times New Roman"/>
          <w:color w:val="000000"/>
          <w:sz w:val="28"/>
          <w:szCs w:val="28"/>
          <w:lang w:val="pt-PT"/>
        </w:rPr>
        <w:tab/>
      </w:r>
      <w:r w:rsidRPr="002E47F1">
        <w:rPr>
          <w:rFonts w:ascii="Times New Roman" w:eastAsia="Calibri" w:hAnsi="Times New Roman" w:cs="Times New Roman"/>
          <w:color w:val="000000"/>
          <w:sz w:val="28"/>
          <w:szCs w:val="28"/>
          <w:lang w:val="pt-PT"/>
        </w:rPr>
        <w:t>+ Tình hình thực tế về cơ sở vật chất và đội ngũ cán bộ, giáo viên;</w:t>
      </w:r>
    </w:p>
    <w:p w:rsidR="002E47F1" w:rsidRPr="002E47F1" w:rsidRDefault="002E47F1" w:rsidP="00F52693">
      <w:pPr>
        <w:tabs>
          <w:tab w:val="left" w:pos="567"/>
        </w:tabs>
        <w:spacing w:after="0"/>
        <w:ind w:firstLine="567"/>
        <w:jc w:val="both"/>
        <w:rPr>
          <w:rFonts w:ascii="Times New Roman" w:eastAsia="Calibri" w:hAnsi="Times New Roman" w:cs="Times New Roman"/>
          <w:color w:val="000000"/>
          <w:sz w:val="28"/>
          <w:szCs w:val="28"/>
          <w:lang w:val="pt-PT"/>
        </w:rPr>
      </w:pPr>
      <w:r>
        <w:rPr>
          <w:rFonts w:ascii="Times New Roman" w:eastAsia="Calibri" w:hAnsi="Times New Roman" w:cs="Times New Roman"/>
          <w:color w:val="000000"/>
          <w:sz w:val="28"/>
          <w:szCs w:val="28"/>
          <w:lang w:val="pt-PT"/>
        </w:rPr>
        <w:tab/>
      </w:r>
      <w:r w:rsidRPr="002E47F1">
        <w:rPr>
          <w:rFonts w:ascii="Times New Roman" w:eastAsia="Calibri" w:hAnsi="Times New Roman" w:cs="Times New Roman"/>
          <w:color w:val="000000"/>
          <w:sz w:val="28"/>
          <w:szCs w:val="28"/>
          <w:lang w:val="pt-PT"/>
        </w:rPr>
        <w:t xml:space="preserve">+ Kế hoạch kiểm định chất lượng giáo dục, </w:t>
      </w:r>
      <w:r w:rsidR="00BB2B60">
        <w:rPr>
          <w:rFonts w:ascii="Times New Roman" w:eastAsia="Calibri" w:hAnsi="Times New Roman" w:cs="Times New Roman"/>
          <w:color w:val="000000"/>
          <w:sz w:val="28"/>
          <w:szCs w:val="28"/>
          <w:lang w:val="pt-PT"/>
        </w:rPr>
        <w:t>XD</w:t>
      </w:r>
      <w:r w:rsidRPr="002E47F1">
        <w:rPr>
          <w:rFonts w:ascii="Times New Roman" w:eastAsia="Calibri" w:hAnsi="Times New Roman" w:cs="Times New Roman"/>
          <w:color w:val="000000"/>
          <w:sz w:val="28"/>
          <w:szCs w:val="28"/>
          <w:lang w:val="pt-PT"/>
        </w:rPr>
        <w:t xml:space="preserve"> trường </w:t>
      </w:r>
      <w:r w:rsidR="00BB2B60">
        <w:rPr>
          <w:rFonts w:ascii="Times New Roman" w:eastAsia="Calibri" w:hAnsi="Times New Roman" w:cs="Times New Roman"/>
          <w:color w:val="000000"/>
          <w:sz w:val="28"/>
          <w:szCs w:val="28"/>
          <w:lang w:val="pt-PT"/>
        </w:rPr>
        <w:t>C</w:t>
      </w:r>
      <w:r w:rsidRPr="002E47F1">
        <w:rPr>
          <w:rFonts w:ascii="Times New Roman" w:eastAsia="Calibri" w:hAnsi="Times New Roman" w:cs="Times New Roman"/>
          <w:color w:val="000000"/>
          <w:sz w:val="28"/>
          <w:szCs w:val="28"/>
          <w:lang w:val="pt-PT"/>
        </w:rPr>
        <w:t>huẩn quốc gia.</w:t>
      </w:r>
    </w:p>
    <w:p w:rsidR="002E47F1" w:rsidRPr="002E47F1" w:rsidRDefault="002E47F1" w:rsidP="00F52693">
      <w:pPr>
        <w:tabs>
          <w:tab w:val="left" w:pos="567"/>
        </w:tabs>
        <w:spacing w:after="0"/>
        <w:ind w:firstLine="567"/>
        <w:jc w:val="both"/>
        <w:rPr>
          <w:rFonts w:ascii="Times New Roman" w:eastAsia="Calibri" w:hAnsi="Times New Roman" w:cs="Times New Roman"/>
          <w:color w:val="000000"/>
          <w:sz w:val="28"/>
          <w:szCs w:val="28"/>
          <w:lang w:val="pt-PT"/>
        </w:rPr>
      </w:pPr>
      <w:r>
        <w:rPr>
          <w:rFonts w:ascii="Times New Roman" w:eastAsia="Calibri" w:hAnsi="Times New Roman" w:cs="Times New Roman"/>
          <w:color w:val="000000"/>
          <w:sz w:val="28"/>
          <w:szCs w:val="28"/>
          <w:lang w:val="pt-PT"/>
        </w:rPr>
        <w:tab/>
      </w:r>
      <w:r w:rsidRPr="002E47F1">
        <w:rPr>
          <w:rFonts w:ascii="Times New Roman" w:eastAsia="Calibri" w:hAnsi="Times New Roman" w:cs="Times New Roman"/>
          <w:color w:val="000000"/>
          <w:sz w:val="28"/>
          <w:szCs w:val="28"/>
          <w:lang w:val="pt-PT"/>
        </w:rPr>
        <w:t>- Chủ động xây dựng kế hoạch công tác tuyển sinh năm học 202</w:t>
      </w:r>
      <w:r w:rsidR="00D63B78">
        <w:rPr>
          <w:rFonts w:ascii="Times New Roman" w:eastAsia="Calibri" w:hAnsi="Times New Roman" w:cs="Times New Roman"/>
          <w:color w:val="000000"/>
          <w:sz w:val="28"/>
          <w:szCs w:val="28"/>
          <w:lang w:val="pt-PT"/>
        </w:rPr>
        <w:t>6-2027</w:t>
      </w:r>
      <w:r w:rsidRPr="002E47F1">
        <w:rPr>
          <w:rFonts w:ascii="Times New Roman" w:eastAsia="Calibri" w:hAnsi="Times New Roman" w:cs="Times New Roman"/>
          <w:color w:val="000000"/>
          <w:sz w:val="28"/>
          <w:szCs w:val="28"/>
          <w:lang w:val="pt-PT"/>
        </w:rPr>
        <w:t xml:space="preserve">, báo cáo Phòng </w:t>
      </w:r>
      <w:r w:rsidR="00D63B78">
        <w:rPr>
          <w:rFonts w:ascii="Times New Roman" w:eastAsia="Calibri" w:hAnsi="Times New Roman" w:cs="Times New Roman"/>
          <w:color w:val="000000"/>
          <w:sz w:val="28"/>
          <w:szCs w:val="28"/>
          <w:lang w:val="pt-PT"/>
        </w:rPr>
        <w:t>văn hoá xã hội xã</w:t>
      </w:r>
      <w:r w:rsidRPr="002E47F1">
        <w:rPr>
          <w:rFonts w:ascii="Times New Roman" w:eastAsia="Calibri" w:hAnsi="Times New Roman" w:cs="Times New Roman"/>
          <w:color w:val="000000"/>
          <w:sz w:val="28"/>
          <w:szCs w:val="28"/>
          <w:lang w:val="pt-PT"/>
        </w:rPr>
        <w:t xml:space="preserve"> theo quy định</w:t>
      </w:r>
    </w:p>
    <w:p w:rsidR="002E47F1" w:rsidRPr="009D1603" w:rsidRDefault="002E47F1" w:rsidP="00F52693">
      <w:pPr>
        <w:spacing w:after="0"/>
        <w:ind w:firstLine="720"/>
        <w:jc w:val="both"/>
        <w:rPr>
          <w:rFonts w:ascii="Times New Roman" w:eastAsia="Calibri" w:hAnsi="Times New Roman" w:cs="Times New Roman"/>
          <w:b/>
          <w:color w:val="000000"/>
          <w:sz w:val="28"/>
          <w:szCs w:val="28"/>
          <w:lang w:val="pt-PT"/>
        </w:rPr>
      </w:pPr>
      <w:r w:rsidRPr="009D1603">
        <w:rPr>
          <w:rFonts w:ascii="Times New Roman" w:eastAsia="Calibri" w:hAnsi="Times New Roman" w:cs="Times New Roman"/>
          <w:b/>
          <w:color w:val="000000"/>
          <w:sz w:val="28"/>
          <w:szCs w:val="28"/>
          <w:lang w:val="pt-PT"/>
        </w:rPr>
        <w:t>II. Tuyển sinh vào trường mầ</w:t>
      </w:r>
      <w:r w:rsidR="001F40A9" w:rsidRPr="009D1603">
        <w:rPr>
          <w:rFonts w:ascii="Times New Roman" w:eastAsia="Calibri" w:hAnsi="Times New Roman" w:cs="Times New Roman"/>
          <w:b/>
          <w:color w:val="000000"/>
          <w:sz w:val="28"/>
          <w:szCs w:val="28"/>
          <w:lang w:val="pt-PT"/>
        </w:rPr>
        <w:t>m non</w:t>
      </w:r>
    </w:p>
    <w:p w:rsidR="002E47F1" w:rsidRPr="002E47F1" w:rsidRDefault="002E47F1" w:rsidP="00F52693">
      <w:pPr>
        <w:tabs>
          <w:tab w:val="left" w:pos="567"/>
        </w:tabs>
        <w:spacing w:after="0"/>
        <w:jc w:val="both"/>
        <w:rPr>
          <w:rFonts w:ascii="Times New Roman" w:eastAsia="Calibri" w:hAnsi="Times New Roman" w:cs="Times New Roman"/>
          <w:color w:val="000000"/>
          <w:sz w:val="28"/>
          <w:szCs w:val="28"/>
          <w:lang w:val="pt-PT"/>
        </w:rPr>
      </w:pPr>
      <w:r w:rsidRPr="002E47F1">
        <w:rPr>
          <w:rFonts w:ascii="Times New Roman" w:eastAsia="Calibri" w:hAnsi="Times New Roman" w:cs="Times New Roman"/>
          <w:b/>
          <w:color w:val="000000"/>
          <w:sz w:val="28"/>
          <w:szCs w:val="28"/>
          <w:lang w:val="pt-PT"/>
        </w:rPr>
        <w:tab/>
      </w:r>
      <w:r>
        <w:rPr>
          <w:rFonts w:ascii="Times New Roman" w:eastAsia="Calibri" w:hAnsi="Times New Roman" w:cs="Times New Roman"/>
          <w:b/>
          <w:color w:val="000000"/>
          <w:sz w:val="28"/>
          <w:szCs w:val="28"/>
          <w:lang w:val="pt-PT"/>
        </w:rPr>
        <w:tab/>
      </w:r>
      <w:r w:rsidRPr="007A55F2">
        <w:rPr>
          <w:rFonts w:ascii="Times New Roman" w:eastAsia="Calibri" w:hAnsi="Times New Roman" w:cs="Times New Roman"/>
          <w:color w:val="000000"/>
          <w:sz w:val="28"/>
          <w:szCs w:val="28"/>
          <w:lang w:val="pt-PT"/>
        </w:rPr>
        <w:t>1.</w:t>
      </w:r>
      <w:r w:rsidRPr="002E47F1">
        <w:rPr>
          <w:rFonts w:ascii="Times New Roman" w:eastAsia="Calibri" w:hAnsi="Times New Roman" w:cs="Times New Roman"/>
          <w:color w:val="000000"/>
          <w:sz w:val="28"/>
          <w:szCs w:val="28"/>
          <w:lang w:val="pt-PT"/>
        </w:rPr>
        <w:t xml:space="preserve"> Thông báo công khai chỉ tiêu tuyển sinh, tuyến tuyển sinh, thời gian tuyển sinh trẻ mầm non ở từng độ tuổi và tổ chức tiếp nhận trẻ em trong độ tuổi trên địa bàn dân cư theo quy định.</w:t>
      </w:r>
    </w:p>
    <w:p w:rsidR="002E47F1" w:rsidRPr="002E47F1" w:rsidRDefault="002E47F1" w:rsidP="00F52693">
      <w:pPr>
        <w:spacing w:after="0"/>
        <w:ind w:firstLine="720"/>
        <w:jc w:val="both"/>
        <w:rPr>
          <w:rFonts w:ascii="Times New Roman" w:eastAsia="Calibri" w:hAnsi="Times New Roman" w:cs="Times New Roman"/>
          <w:color w:val="000000"/>
          <w:sz w:val="28"/>
          <w:szCs w:val="28"/>
          <w:lang w:val="pt-PT"/>
        </w:rPr>
      </w:pPr>
      <w:r w:rsidRPr="002E47F1">
        <w:rPr>
          <w:rFonts w:ascii="Times New Roman" w:eastAsia="Calibri" w:hAnsi="Times New Roman" w:cs="Times New Roman"/>
          <w:color w:val="000000"/>
          <w:sz w:val="28"/>
          <w:szCs w:val="28"/>
          <w:lang w:val="pt-PT"/>
        </w:rPr>
        <w:t xml:space="preserve">2. Phối hợp với </w:t>
      </w:r>
      <w:r w:rsidR="00AD03A5">
        <w:rPr>
          <w:rFonts w:ascii="Times New Roman" w:eastAsia="Calibri" w:hAnsi="Times New Roman" w:cs="Times New Roman"/>
          <w:color w:val="000000"/>
          <w:sz w:val="28"/>
          <w:szCs w:val="28"/>
          <w:lang w:val="pt-PT"/>
        </w:rPr>
        <w:t xml:space="preserve">các đơn vị liên quan trên địa bàn, dưới sự chỉ đạo của </w:t>
      </w:r>
      <w:r w:rsidRPr="002E47F1">
        <w:rPr>
          <w:rFonts w:ascii="Times New Roman" w:eastAsia="Calibri" w:hAnsi="Times New Roman" w:cs="Times New Roman"/>
          <w:color w:val="000000"/>
          <w:sz w:val="28"/>
          <w:szCs w:val="28"/>
          <w:lang w:val="pt-PT"/>
        </w:rPr>
        <w:t>UBND xã</w:t>
      </w:r>
      <w:r w:rsidR="00AD03A5">
        <w:rPr>
          <w:rFonts w:ascii="Times New Roman" w:eastAsia="Calibri" w:hAnsi="Times New Roman" w:cs="Times New Roman"/>
          <w:color w:val="000000"/>
          <w:sz w:val="28"/>
          <w:szCs w:val="28"/>
          <w:lang w:val="pt-PT"/>
        </w:rPr>
        <w:t>,</w:t>
      </w:r>
      <w:r w:rsidRPr="002E47F1">
        <w:rPr>
          <w:rFonts w:ascii="Times New Roman" w:eastAsia="Calibri" w:hAnsi="Times New Roman" w:cs="Times New Roman"/>
          <w:color w:val="000000"/>
          <w:sz w:val="28"/>
          <w:szCs w:val="28"/>
          <w:lang w:val="pt-PT"/>
        </w:rPr>
        <w:t xml:space="preserve"> tổ chức tuyên truyền sâu rộng trong các thôn, xóm về công tác tuyển sinh trong đó nêu rõ tuyến tuyển sinh, </w:t>
      </w:r>
      <w:r w:rsidR="00AD03A5">
        <w:rPr>
          <w:rFonts w:ascii="Times New Roman" w:eastAsia="Calibri" w:hAnsi="Times New Roman" w:cs="Times New Roman"/>
          <w:color w:val="000000"/>
          <w:sz w:val="28"/>
          <w:szCs w:val="28"/>
          <w:lang w:val="pt-PT"/>
        </w:rPr>
        <w:t>hình</w:t>
      </w:r>
      <w:r w:rsidRPr="002E47F1">
        <w:rPr>
          <w:rFonts w:ascii="Times New Roman" w:eastAsia="Calibri" w:hAnsi="Times New Roman" w:cs="Times New Roman"/>
          <w:color w:val="000000"/>
          <w:sz w:val="28"/>
          <w:szCs w:val="28"/>
          <w:lang w:val="pt-PT"/>
        </w:rPr>
        <w:t xml:space="preserve"> thức tuyển sinh, chỉ tiêu tuyển, thời gian tuyển sinh ở từng độ</w:t>
      </w:r>
      <w:r w:rsidR="007A55F2">
        <w:rPr>
          <w:rFonts w:ascii="Times New Roman" w:eastAsia="Calibri" w:hAnsi="Times New Roman" w:cs="Times New Roman"/>
          <w:color w:val="000000"/>
          <w:sz w:val="28"/>
          <w:szCs w:val="28"/>
          <w:lang w:val="pt-PT"/>
        </w:rPr>
        <w:t xml:space="preserve"> tuổ</w:t>
      </w:r>
      <w:r w:rsidRPr="002E47F1">
        <w:rPr>
          <w:rFonts w:ascii="Times New Roman" w:eastAsia="Calibri" w:hAnsi="Times New Roman" w:cs="Times New Roman"/>
          <w:color w:val="000000"/>
          <w:sz w:val="28"/>
          <w:szCs w:val="28"/>
          <w:lang w:val="pt-PT"/>
        </w:rPr>
        <w:t>i để cha mẹ của trẻ hiểu rõ, tránh gây áp lực cho công tác tuyển sinh, đưa trẻ đến trường nhập học theo đúng độ</w:t>
      </w:r>
      <w:r w:rsidR="007A55F2">
        <w:rPr>
          <w:rFonts w:ascii="Times New Roman" w:eastAsia="Calibri" w:hAnsi="Times New Roman" w:cs="Times New Roman"/>
          <w:color w:val="000000"/>
          <w:sz w:val="28"/>
          <w:szCs w:val="28"/>
          <w:lang w:val="pt-PT"/>
        </w:rPr>
        <w:t xml:space="preserve"> tuổ</w:t>
      </w:r>
      <w:r w:rsidRPr="002E47F1">
        <w:rPr>
          <w:rFonts w:ascii="Times New Roman" w:eastAsia="Calibri" w:hAnsi="Times New Roman" w:cs="Times New Roman"/>
          <w:color w:val="000000"/>
          <w:sz w:val="28"/>
          <w:szCs w:val="28"/>
          <w:lang w:val="pt-PT"/>
        </w:rPr>
        <w:t xml:space="preserve">i và tuyến tuyển sinh quy định. Đảm bảo phổ cập giáo dục mầm non cho trẻ </w:t>
      </w:r>
      <w:r w:rsidR="00AD03A5">
        <w:rPr>
          <w:rFonts w:ascii="Times New Roman" w:eastAsia="Calibri" w:hAnsi="Times New Roman" w:cs="Times New Roman"/>
          <w:color w:val="000000"/>
          <w:sz w:val="28"/>
          <w:szCs w:val="28"/>
          <w:lang w:val="pt-PT"/>
        </w:rPr>
        <w:t xml:space="preserve">mẫu giáo </w:t>
      </w:r>
      <w:r w:rsidRPr="002E47F1">
        <w:rPr>
          <w:rFonts w:ascii="Times New Roman" w:eastAsia="Calibri" w:hAnsi="Times New Roman" w:cs="Times New Roman"/>
          <w:color w:val="000000"/>
          <w:sz w:val="28"/>
          <w:szCs w:val="28"/>
          <w:lang w:val="pt-PT"/>
        </w:rPr>
        <w:t>trên địa bàn.</w:t>
      </w:r>
    </w:p>
    <w:p w:rsidR="002E47F1" w:rsidRDefault="002E47F1" w:rsidP="007A55F2">
      <w:pPr>
        <w:tabs>
          <w:tab w:val="left" w:pos="567"/>
        </w:tabs>
        <w:spacing w:after="0"/>
        <w:jc w:val="both"/>
        <w:rPr>
          <w:rFonts w:ascii="Times New Roman" w:eastAsia="Calibri" w:hAnsi="Times New Roman" w:cs="Times New Roman"/>
          <w:color w:val="000000"/>
          <w:sz w:val="28"/>
          <w:szCs w:val="28"/>
          <w:lang w:val="pt-PT"/>
        </w:rPr>
      </w:pPr>
      <w:r w:rsidRPr="002E47F1">
        <w:rPr>
          <w:rFonts w:ascii="Times New Roman" w:eastAsia="Calibri" w:hAnsi="Times New Roman" w:cs="Times New Roman"/>
          <w:b/>
          <w:color w:val="000000"/>
          <w:sz w:val="28"/>
          <w:szCs w:val="28"/>
          <w:lang w:val="pt-PT"/>
        </w:rPr>
        <w:tab/>
      </w:r>
      <w:r>
        <w:rPr>
          <w:rFonts w:ascii="Times New Roman" w:eastAsia="Calibri" w:hAnsi="Times New Roman" w:cs="Times New Roman"/>
          <w:b/>
          <w:color w:val="000000"/>
          <w:sz w:val="28"/>
          <w:szCs w:val="28"/>
          <w:lang w:val="pt-PT"/>
        </w:rPr>
        <w:tab/>
      </w:r>
      <w:r w:rsidRPr="007A55F2">
        <w:rPr>
          <w:rFonts w:ascii="Times New Roman" w:eastAsia="Calibri" w:hAnsi="Times New Roman" w:cs="Times New Roman"/>
          <w:color w:val="000000"/>
          <w:sz w:val="28"/>
          <w:szCs w:val="28"/>
          <w:lang w:val="pt-PT"/>
        </w:rPr>
        <w:t>3.</w:t>
      </w:r>
      <w:r w:rsidRPr="002E47F1">
        <w:rPr>
          <w:rFonts w:ascii="Times New Roman" w:eastAsia="Calibri" w:hAnsi="Times New Roman" w:cs="Times New Roman"/>
          <w:color w:val="000000"/>
          <w:sz w:val="28"/>
          <w:szCs w:val="28"/>
          <w:lang w:val="pt-PT"/>
        </w:rPr>
        <w:t xml:space="preserve"> Số trẻ trong một nhóm trẻ hoặc lớp mẫu giáo thực hiện theo quy định</w:t>
      </w:r>
      <w:r w:rsidR="007A55F2">
        <w:rPr>
          <w:rFonts w:ascii="Times New Roman" w:eastAsia="Calibri" w:hAnsi="Times New Roman" w:cs="Times New Roman"/>
          <w:color w:val="000000"/>
          <w:sz w:val="28"/>
          <w:szCs w:val="28"/>
          <w:lang w:val="pt-PT"/>
        </w:rPr>
        <w:t xml:space="preserve"> </w:t>
      </w:r>
      <w:r w:rsidRPr="002E47F1">
        <w:rPr>
          <w:rFonts w:ascii="Times New Roman" w:eastAsia="Calibri" w:hAnsi="Times New Roman" w:cs="Times New Roman"/>
          <w:color w:val="000000"/>
          <w:sz w:val="28"/>
          <w:szCs w:val="28"/>
          <w:lang w:val="pt-PT"/>
        </w:rPr>
        <w:t xml:space="preserve">tại Điều 15 Điều lệ trường mầm non. Trường hợp số trẻ trên địa bàn đăng ký học vượt </w:t>
      </w:r>
      <w:r w:rsidRPr="002E47F1">
        <w:rPr>
          <w:rFonts w:ascii="Times New Roman" w:eastAsia="Calibri" w:hAnsi="Times New Roman" w:cs="Times New Roman"/>
          <w:color w:val="000000"/>
          <w:sz w:val="28"/>
          <w:szCs w:val="28"/>
          <w:lang w:val="pt-PT"/>
        </w:rPr>
        <w:lastRenderedPageBreak/>
        <w:t>quá quy định thì số trẻ trong mỗi nhóm, lớp có thể tăng thêm nhưng phải đảm bảo được tỷ lệ số giáo viên/trẻ/nhóm, lớp theo quy định tại</w:t>
      </w:r>
      <w:r w:rsidR="00123926">
        <w:rPr>
          <w:rFonts w:ascii="Times New Roman" w:eastAsia="Calibri" w:hAnsi="Times New Roman" w:cs="Times New Roman"/>
          <w:color w:val="000000"/>
          <w:sz w:val="28"/>
          <w:szCs w:val="28"/>
          <w:lang w:val="pt-PT"/>
        </w:rPr>
        <w:t xml:space="preserve"> Thông tư số 19/2023/TT-BGDĐT</w:t>
      </w:r>
      <w:r w:rsidRPr="002E47F1">
        <w:rPr>
          <w:rFonts w:ascii="Times New Roman" w:eastAsia="Calibri" w:hAnsi="Times New Roman" w:cs="Times New Roman"/>
          <w:color w:val="000000"/>
          <w:sz w:val="28"/>
          <w:szCs w:val="28"/>
          <w:lang w:val="pt-PT"/>
        </w:rPr>
        <w:t xml:space="preserve"> </w:t>
      </w:r>
      <w:r w:rsidR="00123926">
        <w:rPr>
          <w:rFonts w:ascii="Times New Roman" w:eastAsia="Calibri" w:hAnsi="Times New Roman" w:cs="Times New Roman"/>
          <w:color w:val="000000"/>
          <w:sz w:val="28"/>
          <w:szCs w:val="28"/>
          <w:lang w:val="pt-PT"/>
        </w:rPr>
        <w:t xml:space="preserve">ngày 30/10/2023 </w:t>
      </w:r>
      <w:r w:rsidRPr="002E47F1">
        <w:rPr>
          <w:rFonts w:ascii="Times New Roman" w:eastAsia="Calibri" w:hAnsi="Times New Roman" w:cs="Times New Roman"/>
          <w:color w:val="000000"/>
          <w:sz w:val="28"/>
          <w:szCs w:val="28"/>
          <w:lang w:val="pt-PT"/>
        </w:rPr>
        <w:t>và diện tích phòng nuôi dưỡng, chăm sóc, giáo dục trẻ em đảm bảo theo qui định.</w:t>
      </w:r>
    </w:p>
    <w:p w:rsidR="00D76D45" w:rsidRDefault="00D76D45" w:rsidP="007A55F2">
      <w:pPr>
        <w:tabs>
          <w:tab w:val="left" w:pos="567"/>
        </w:tabs>
        <w:spacing w:after="0"/>
        <w:jc w:val="both"/>
        <w:rPr>
          <w:rFonts w:ascii="Times New Roman" w:eastAsia="Calibri" w:hAnsi="Times New Roman" w:cs="Times New Roman"/>
          <w:color w:val="000000"/>
          <w:sz w:val="28"/>
          <w:szCs w:val="28"/>
          <w:lang w:val="pt-PT"/>
        </w:rPr>
      </w:pPr>
      <w:r>
        <w:rPr>
          <w:rFonts w:ascii="Times New Roman" w:eastAsia="Calibri" w:hAnsi="Times New Roman" w:cs="Times New Roman"/>
          <w:color w:val="000000"/>
          <w:sz w:val="28"/>
          <w:szCs w:val="28"/>
          <w:lang w:val="pt-PT"/>
        </w:rPr>
        <w:tab/>
      </w:r>
      <w:r>
        <w:rPr>
          <w:rFonts w:ascii="Times New Roman" w:eastAsia="Calibri" w:hAnsi="Times New Roman" w:cs="Times New Roman"/>
          <w:color w:val="000000"/>
          <w:sz w:val="28"/>
          <w:szCs w:val="28"/>
          <w:lang w:val="pt-PT"/>
        </w:rPr>
        <w:tab/>
      </w:r>
      <w:r w:rsidRPr="00DB00CD">
        <w:rPr>
          <w:rFonts w:ascii="Times New Roman" w:eastAsia="Calibri" w:hAnsi="Times New Roman" w:cs="Times New Roman"/>
          <w:b/>
          <w:i/>
          <w:color w:val="000000"/>
          <w:sz w:val="28"/>
          <w:szCs w:val="28"/>
          <w:lang w:val="pt-PT"/>
        </w:rPr>
        <w:t>4. Địa bàn tuyển sinh</w:t>
      </w:r>
      <w:r>
        <w:rPr>
          <w:rFonts w:ascii="Times New Roman" w:eastAsia="Calibri" w:hAnsi="Times New Roman" w:cs="Times New Roman"/>
          <w:color w:val="000000"/>
          <w:sz w:val="28"/>
          <w:szCs w:val="28"/>
          <w:lang w:val="pt-PT"/>
        </w:rPr>
        <w:t>: theo tuyến tuyển sinh theo đúng tuyến tuyển sinh có ứng dụng bản đồ số GIS và AI do UBND xã quy định cho các trường trên địa bàn.</w:t>
      </w:r>
    </w:p>
    <w:p w:rsidR="00362EDD" w:rsidRDefault="00362EDD" w:rsidP="007A55F2">
      <w:pPr>
        <w:tabs>
          <w:tab w:val="left" w:pos="567"/>
        </w:tabs>
        <w:spacing w:after="0"/>
        <w:jc w:val="both"/>
        <w:rPr>
          <w:rFonts w:ascii="Times New Roman" w:eastAsia="Calibri" w:hAnsi="Times New Roman" w:cs="Times New Roman"/>
          <w:color w:val="000000"/>
          <w:sz w:val="28"/>
          <w:szCs w:val="28"/>
          <w:lang w:val="pt-PT"/>
        </w:rPr>
      </w:pPr>
      <w:r>
        <w:rPr>
          <w:rFonts w:ascii="Times New Roman" w:eastAsia="Calibri" w:hAnsi="Times New Roman" w:cs="Times New Roman"/>
          <w:color w:val="000000"/>
          <w:sz w:val="28"/>
          <w:szCs w:val="28"/>
          <w:lang w:val="pt-PT"/>
        </w:rPr>
        <w:tab/>
      </w:r>
      <w:r w:rsidRPr="00BE2A07">
        <w:rPr>
          <w:rFonts w:ascii="Times New Roman" w:eastAsia="Calibri" w:hAnsi="Times New Roman" w:cs="Times New Roman"/>
          <w:color w:val="000000"/>
          <w:sz w:val="28"/>
          <w:szCs w:val="28"/>
          <w:lang w:val="pt-PT"/>
        </w:rPr>
        <w:t>+ Ưu tiên 1:</w:t>
      </w:r>
      <w:r>
        <w:rPr>
          <w:rFonts w:ascii="Times New Roman" w:eastAsia="Calibri" w:hAnsi="Times New Roman" w:cs="Times New Roman"/>
          <w:color w:val="000000"/>
          <w:sz w:val="28"/>
          <w:szCs w:val="28"/>
          <w:lang w:val="pt-PT"/>
        </w:rPr>
        <w:t xml:space="preserve"> Bao gồm những học sinh trong độ tuổi tuyển sinh cư trú tại địa bàn có khoảng cách đến trường gần nhất;</w:t>
      </w:r>
    </w:p>
    <w:p w:rsidR="00362EDD" w:rsidRPr="002E47F1" w:rsidRDefault="00362EDD" w:rsidP="00362EDD">
      <w:pPr>
        <w:tabs>
          <w:tab w:val="left" w:pos="567"/>
        </w:tabs>
        <w:spacing w:after="0"/>
        <w:jc w:val="both"/>
        <w:rPr>
          <w:rFonts w:ascii="Times New Roman" w:eastAsia="Calibri" w:hAnsi="Times New Roman" w:cs="Times New Roman"/>
          <w:color w:val="000000"/>
          <w:sz w:val="28"/>
          <w:szCs w:val="28"/>
          <w:lang w:val="pt-PT"/>
        </w:rPr>
      </w:pPr>
      <w:r>
        <w:rPr>
          <w:rFonts w:ascii="Times New Roman" w:eastAsia="Calibri" w:hAnsi="Times New Roman" w:cs="Times New Roman"/>
          <w:color w:val="000000"/>
          <w:sz w:val="28"/>
          <w:szCs w:val="28"/>
          <w:lang w:val="pt-PT"/>
        </w:rPr>
        <w:tab/>
      </w:r>
      <w:r w:rsidRPr="00BE2A07">
        <w:rPr>
          <w:rFonts w:ascii="Times New Roman" w:eastAsia="Calibri" w:hAnsi="Times New Roman" w:cs="Times New Roman"/>
          <w:color w:val="000000"/>
          <w:sz w:val="28"/>
          <w:szCs w:val="28"/>
          <w:lang w:val="pt-PT"/>
        </w:rPr>
        <w:t>+ Ưu tiên 2:</w:t>
      </w:r>
      <w:r>
        <w:rPr>
          <w:rFonts w:ascii="Times New Roman" w:eastAsia="Calibri" w:hAnsi="Times New Roman" w:cs="Times New Roman"/>
          <w:color w:val="000000"/>
          <w:sz w:val="28"/>
          <w:szCs w:val="28"/>
          <w:lang w:val="pt-PT"/>
        </w:rPr>
        <w:t xml:space="preserve"> Bao gồm những học sinh trong độ tuổi tuyển sinh cư trú tại các khu vực giáp ranh có khoảng cách đến trường địa bàn khác ngắn hơn khoảng cách tới trường gần nhất trên địa bàn cư trú; </w:t>
      </w:r>
      <w:r>
        <w:rPr>
          <w:rStyle w:val="fontstyle01"/>
        </w:rPr>
        <w:t>Toàn bộ quy định về thứ tự ưu tiên</w:t>
      </w:r>
      <w:r>
        <w:rPr>
          <w:rFonts w:ascii="TimesNewRomanPSMT" w:hAnsi="TimesNewRomanPSMT"/>
          <w:color w:val="000000"/>
          <w:sz w:val="28"/>
          <w:szCs w:val="28"/>
        </w:rPr>
        <w:br/>
      </w:r>
      <w:r>
        <w:rPr>
          <w:rStyle w:val="fontstyle01"/>
        </w:rPr>
        <w:t>này sẽ được Ban Chỉ đạo tuyển sinh các xã, phường xem xét dựa trên các tiêu</w:t>
      </w:r>
      <w:r>
        <w:rPr>
          <w:rFonts w:ascii="TimesNewRomanPSMT" w:hAnsi="TimesNewRomanPSMT"/>
          <w:color w:val="000000"/>
          <w:sz w:val="28"/>
          <w:szCs w:val="28"/>
        </w:rPr>
        <w:br/>
      </w:r>
      <w:r>
        <w:rPr>
          <w:rStyle w:val="fontstyle01"/>
        </w:rPr>
        <w:t>chí ưu tiên cụ thể và chỉ tiêu còn lại, niêm yết và công khai chi tiết trong kế</w:t>
      </w:r>
      <w:r>
        <w:rPr>
          <w:rFonts w:ascii="TimesNewRomanPSMT" w:hAnsi="TimesNewRomanPSMT"/>
          <w:color w:val="000000"/>
          <w:sz w:val="28"/>
          <w:szCs w:val="28"/>
        </w:rPr>
        <w:br/>
      </w:r>
      <w:r>
        <w:rPr>
          <w:rStyle w:val="fontstyle01"/>
        </w:rPr>
        <w:t>hoạch tuyển sinh của từng địa phương nhằm đảm bảo tính minh bạch, công bằng và tạo thuận lợi nhất cho học sinh.</w:t>
      </w:r>
    </w:p>
    <w:p w:rsidR="0091022D" w:rsidRPr="00DB00CD" w:rsidRDefault="00BE2A07" w:rsidP="0091022D">
      <w:pPr>
        <w:spacing w:after="0"/>
        <w:ind w:firstLine="720"/>
        <w:jc w:val="both"/>
        <w:rPr>
          <w:rFonts w:ascii="Times New Roman" w:hAnsi="Times New Roman" w:cs="Times New Roman"/>
          <w:b/>
          <w:i/>
          <w:sz w:val="28"/>
          <w:szCs w:val="28"/>
          <w:lang w:val="pt-PT"/>
        </w:rPr>
      </w:pPr>
      <w:r w:rsidRPr="00DB00CD">
        <w:rPr>
          <w:rFonts w:ascii="Times New Roman" w:hAnsi="Times New Roman" w:cs="Times New Roman"/>
          <w:b/>
          <w:i/>
          <w:sz w:val="28"/>
          <w:szCs w:val="28"/>
          <w:lang w:val="pt-PT"/>
        </w:rPr>
        <w:t>5</w:t>
      </w:r>
      <w:r w:rsidR="0091022D" w:rsidRPr="00DB00CD">
        <w:rPr>
          <w:rFonts w:ascii="Times New Roman" w:hAnsi="Times New Roman" w:cs="Times New Roman"/>
          <w:b/>
          <w:i/>
          <w:sz w:val="28"/>
          <w:szCs w:val="28"/>
          <w:lang w:val="pt-PT"/>
        </w:rPr>
        <w:t>. Phương thức tuyển sinh</w:t>
      </w:r>
      <w:r w:rsidRPr="00DB00CD">
        <w:rPr>
          <w:rFonts w:ascii="Times New Roman" w:hAnsi="Times New Roman" w:cs="Times New Roman"/>
          <w:b/>
          <w:i/>
          <w:sz w:val="28"/>
          <w:szCs w:val="28"/>
          <w:lang w:val="pt-PT"/>
        </w:rPr>
        <w:t>:</w:t>
      </w:r>
    </w:p>
    <w:p w:rsidR="0091022D" w:rsidRPr="00171CAC" w:rsidRDefault="00BE2A07" w:rsidP="0091022D">
      <w:pPr>
        <w:spacing w:after="0"/>
        <w:ind w:firstLine="720"/>
        <w:jc w:val="both"/>
        <w:rPr>
          <w:rFonts w:ascii="Times New Roman" w:hAnsi="Times New Roman" w:cs="Times New Roman"/>
          <w:sz w:val="28"/>
          <w:szCs w:val="28"/>
          <w:lang w:val="pt-PT"/>
        </w:rPr>
      </w:pPr>
      <w:r>
        <w:rPr>
          <w:rFonts w:ascii="Times New Roman" w:hAnsi="Times New Roman" w:cs="Times New Roman"/>
          <w:sz w:val="28"/>
          <w:szCs w:val="28"/>
          <w:lang w:val="pt-PT"/>
        </w:rPr>
        <w:t xml:space="preserve">Thực hiện theo phương thức </w:t>
      </w:r>
      <w:r w:rsidRPr="00BE2A07">
        <w:rPr>
          <w:rFonts w:ascii="Times New Roman" w:hAnsi="Times New Roman" w:cs="Times New Roman"/>
          <w:i/>
          <w:sz w:val="28"/>
          <w:szCs w:val="28"/>
          <w:lang w:val="pt-PT"/>
        </w:rPr>
        <w:t>“</w:t>
      </w:r>
      <w:r w:rsidR="0091022D" w:rsidRPr="00BE2A07">
        <w:rPr>
          <w:rFonts w:ascii="Times New Roman" w:hAnsi="Times New Roman" w:cs="Times New Roman"/>
          <w:i/>
          <w:sz w:val="28"/>
          <w:szCs w:val="28"/>
          <w:lang w:val="pt-PT"/>
        </w:rPr>
        <w:t xml:space="preserve">Xét tuyển theo </w:t>
      </w:r>
      <w:r w:rsidRPr="00BE2A07">
        <w:rPr>
          <w:rFonts w:ascii="Times New Roman" w:hAnsi="Times New Roman" w:cs="Times New Roman"/>
          <w:i/>
          <w:sz w:val="28"/>
          <w:szCs w:val="28"/>
          <w:lang w:val="pt-PT"/>
        </w:rPr>
        <w:t>nơi cư trú”</w:t>
      </w:r>
      <w:r>
        <w:rPr>
          <w:rFonts w:ascii="Times New Roman" w:hAnsi="Times New Roman" w:cs="Times New Roman"/>
          <w:sz w:val="28"/>
          <w:szCs w:val="28"/>
          <w:lang w:val="pt-PT"/>
        </w:rPr>
        <w:t xml:space="preserve"> của học sinh trên địa bàn các xã; </w:t>
      </w:r>
      <w:r w:rsidR="0091022D" w:rsidRPr="00171CAC">
        <w:rPr>
          <w:rFonts w:ascii="Times New Roman" w:hAnsi="Times New Roman" w:cs="Times New Roman"/>
          <w:sz w:val="28"/>
          <w:szCs w:val="28"/>
          <w:lang w:val="pt-PT"/>
        </w:rPr>
        <w:t>tiếp tục sử dụng phần mềm hỗ trợ tuyển sinh trực tuyến trên toàn Thành phố</w:t>
      </w:r>
      <w:r>
        <w:rPr>
          <w:rFonts w:ascii="Times New Roman" w:hAnsi="Times New Roman" w:cs="Times New Roman"/>
          <w:sz w:val="28"/>
          <w:szCs w:val="28"/>
          <w:lang w:val="pt-PT"/>
        </w:rPr>
        <w:t>, có ứng dụng trí tuệ nhân tạo AI và bản đồ số GIS.</w:t>
      </w:r>
    </w:p>
    <w:p w:rsidR="002E47F1" w:rsidRPr="00DB00CD" w:rsidRDefault="00BE2A07" w:rsidP="00F52693">
      <w:pPr>
        <w:spacing w:after="0"/>
        <w:ind w:firstLine="720"/>
        <w:jc w:val="both"/>
        <w:rPr>
          <w:rFonts w:ascii="Times New Roman" w:eastAsia="Calibri" w:hAnsi="Times New Roman" w:cs="Times New Roman"/>
          <w:b/>
          <w:i/>
          <w:color w:val="000000"/>
          <w:sz w:val="28"/>
          <w:szCs w:val="28"/>
          <w:lang w:val="pt-PT"/>
        </w:rPr>
      </w:pPr>
      <w:r w:rsidRPr="00DB00CD">
        <w:rPr>
          <w:rFonts w:ascii="Times New Roman" w:eastAsia="Calibri" w:hAnsi="Times New Roman" w:cs="Times New Roman"/>
          <w:b/>
          <w:i/>
          <w:color w:val="000000"/>
          <w:sz w:val="28"/>
          <w:szCs w:val="28"/>
          <w:lang w:val="pt-PT"/>
        </w:rPr>
        <w:t>6</w:t>
      </w:r>
      <w:r w:rsidR="00D169EA" w:rsidRPr="00DB00CD">
        <w:rPr>
          <w:rFonts w:ascii="Times New Roman" w:eastAsia="Calibri" w:hAnsi="Times New Roman" w:cs="Times New Roman"/>
          <w:b/>
          <w:i/>
          <w:color w:val="000000"/>
          <w:sz w:val="28"/>
          <w:szCs w:val="28"/>
          <w:lang w:val="pt-PT"/>
        </w:rPr>
        <w:t>.</w:t>
      </w:r>
      <w:r w:rsidR="002E47F1" w:rsidRPr="00DB00CD">
        <w:rPr>
          <w:rFonts w:ascii="Times New Roman" w:eastAsia="Calibri" w:hAnsi="Times New Roman" w:cs="Times New Roman"/>
          <w:b/>
          <w:i/>
          <w:color w:val="000000"/>
          <w:sz w:val="28"/>
          <w:szCs w:val="28"/>
          <w:lang w:val="pt-PT"/>
        </w:rPr>
        <w:t xml:space="preserve"> Hồ sơ tuyển sinh</w:t>
      </w:r>
      <w:r w:rsidRPr="00DB00CD">
        <w:rPr>
          <w:rFonts w:ascii="Times New Roman" w:eastAsia="Calibri" w:hAnsi="Times New Roman" w:cs="Times New Roman"/>
          <w:b/>
          <w:i/>
          <w:color w:val="000000"/>
          <w:sz w:val="28"/>
          <w:szCs w:val="28"/>
          <w:lang w:val="pt-PT"/>
        </w:rPr>
        <w:t>:</w:t>
      </w:r>
    </w:p>
    <w:p w:rsidR="002E47F1" w:rsidRPr="002E47F1" w:rsidRDefault="002E47F1" w:rsidP="00C647FA">
      <w:pPr>
        <w:spacing w:after="0"/>
        <w:ind w:firstLine="720"/>
        <w:jc w:val="both"/>
        <w:rPr>
          <w:rFonts w:ascii="Times New Roman" w:eastAsia="Calibri" w:hAnsi="Times New Roman" w:cs="Times New Roman"/>
          <w:color w:val="000000"/>
          <w:sz w:val="28"/>
          <w:szCs w:val="28"/>
        </w:rPr>
      </w:pPr>
      <w:r w:rsidRPr="002E47F1">
        <w:rPr>
          <w:rFonts w:ascii="Times New Roman" w:eastAsia="Calibri" w:hAnsi="Times New Roman" w:cs="Times New Roman"/>
          <w:color w:val="000000"/>
          <w:sz w:val="28"/>
          <w:szCs w:val="28"/>
        </w:rPr>
        <w:t xml:space="preserve">- Phiếu đăng ký </w:t>
      </w:r>
      <w:r w:rsidR="00BE2A07">
        <w:rPr>
          <w:rFonts w:ascii="Times New Roman" w:eastAsia="Calibri" w:hAnsi="Times New Roman" w:cs="Times New Roman"/>
          <w:color w:val="000000"/>
          <w:sz w:val="28"/>
          <w:szCs w:val="28"/>
        </w:rPr>
        <w:t>xét</w:t>
      </w:r>
      <w:r w:rsidRPr="002E47F1">
        <w:rPr>
          <w:rFonts w:ascii="Times New Roman" w:eastAsia="Calibri" w:hAnsi="Times New Roman" w:cs="Times New Roman"/>
          <w:color w:val="000000"/>
          <w:sz w:val="28"/>
          <w:szCs w:val="28"/>
        </w:rPr>
        <w:t xml:space="preserve"> tuyển </w:t>
      </w:r>
      <w:r w:rsidRPr="002E47F1">
        <w:rPr>
          <w:rFonts w:ascii="Times New Roman" w:eastAsia="Calibri" w:hAnsi="Times New Roman" w:cs="Times New Roman"/>
          <w:i/>
          <w:color w:val="000000"/>
          <w:sz w:val="28"/>
          <w:szCs w:val="28"/>
        </w:rPr>
        <w:t>(theo mẫu M0</w:t>
      </w:r>
      <w:r w:rsidR="00BE2A07">
        <w:rPr>
          <w:rFonts w:ascii="Times New Roman" w:eastAsia="Calibri" w:hAnsi="Times New Roman" w:cs="Times New Roman"/>
          <w:i/>
          <w:color w:val="000000"/>
          <w:sz w:val="28"/>
          <w:szCs w:val="28"/>
        </w:rPr>
        <w:t>1</w:t>
      </w:r>
      <w:r w:rsidRPr="002E47F1">
        <w:rPr>
          <w:rFonts w:ascii="Times New Roman" w:eastAsia="Calibri" w:hAnsi="Times New Roman" w:cs="Times New Roman"/>
          <w:i/>
          <w:color w:val="000000"/>
          <w:sz w:val="28"/>
          <w:szCs w:val="28"/>
        </w:rPr>
        <w:t>)</w:t>
      </w:r>
      <w:r w:rsidRPr="002E47F1">
        <w:rPr>
          <w:rFonts w:ascii="Times New Roman" w:eastAsia="Calibri" w:hAnsi="Times New Roman" w:cs="Times New Roman"/>
          <w:color w:val="000000"/>
          <w:sz w:val="28"/>
          <w:szCs w:val="28"/>
        </w:rPr>
        <w:t xml:space="preserve"> đối với trường hợp tuyể</w:t>
      </w:r>
      <w:r w:rsidR="00214601">
        <w:rPr>
          <w:rFonts w:ascii="Times New Roman" w:eastAsia="Calibri" w:hAnsi="Times New Roman" w:cs="Times New Roman"/>
          <w:color w:val="000000"/>
          <w:sz w:val="28"/>
          <w:szCs w:val="28"/>
        </w:rPr>
        <w:t>n sin</w:t>
      </w:r>
      <w:r w:rsidRPr="002E47F1">
        <w:rPr>
          <w:rFonts w:ascii="Times New Roman" w:eastAsia="Calibri" w:hAnsi="Times New Roman" w:cs="Times New Roman"/>
          <w:color w:val="000000"/>
          <w:sz w:val="28"/>
          <w:szCs w:val="28"/>
        </w:rPr>
        <w:t>h bằng hình thức trực tiếp</w:t>
      </w:r>
      <w:r w:rsidR="00BE2A07">
        <w:rPr>
          <w:rFonts w:ascii="Times New Roman" w:eastAsia="Calibri" w:hAnsi="Times New Roman" w:cs="Times New Roman"/>
          <w:color w:val="000000"/>
          <w:sz w:val="28"/>
          <w:szCs w:val="28"/>
        </w:rPr>
        <w:t>;</w:t>
      </w:r>
      <w:r w:rsidRPr="002E47F1">
        <w:rPr>
          <w:rFonts w:ascii="Times New Roman" w:eastAsia="Calibri" w:hAnsi="Times New Roman" w:cs="Times New Roman"/>
          <w:color w:val="000000"/>
          <w:sz w:val="28"/>
          <w:szCs w:val="28"/>
        </w:rPr>
        <w:t xml:space="preserve"> in phiếu trên hệ thống đối với trường hợp tuyển sinh bằng hình thức trực tuyến.</w:t>
      </w:r>
    </w:p>
    <w:p w:rsidR="002E47F1" w:rsidRPr="00BE2A07" w:rsidRDefault="002E47F1" w:rsidP="00C647FA">
      <w:pPr>
        <w:spacing w:after="0"/>
        <w:ind w:firstLine="720"/>
        <w:jc w:val="both"/>
        <w:rPr>
          <w:rFonts w:ascii="Times New Roman" w:eastAsia="Calibri" w:hAnsi="Times New Roman" w:cs="Times New Roman"/>
          <w:i/>
          <w:color w:val="000000"/>
          <w:sz w:val="28"/>
          <w:szCs w:val="28"/>
        </w:rPr>
      </w:pPr>
      <w:r w:rsidRPr="002E47F1">
        <w:rPr>
          <w:rFonts w:ascii="Times New Roman" w:eastAsia="Calibri" w:hAnsi="Times New Roman" w:cs="Times New Roman"/>
          <w:color w:val="000000"/>
          <w:sz w:val="28"/>
          <w:szCs w:val="28"/>
        </w:rPr>
        <w:t xml:space="preserve">- Giấy khai sinh </w:t>
      </w:r>
      <w:r w:rsidR="00BE2A07">
        <w:rPr>
          <w:rFonts w:ascii="Times New Roman" w:eastAsia="Calibri" w:hAnsi="Times New Roman" w:cs="Times New Roman"/>
          <w:color w:val="000000"/>
          <w:sz w:val="28"/>
          <w:szCs w:val="28"/>
        </w:rPr>
        <w:t>hoặc giấy tờ khác tương</w:t>
      </w:r>
      <w:r w:rsidR="00972D5E">
        <w:rPr>
          <w:rFonts w:ascii="Times New Roman" w:eastAsia="Calibri" w:hAnsi="Times New Roman" w:cs="Times New Roman"/>
          <w:color w:val="000000"/>
          <w:sz w:val="28"/>
          <w:szCs w:val="28"/>
        </w:rPr>
        <w:t xml:space="preserve"> đương</w:t>
      </w:r>
      <w:r w:rsidR="00BE2A07" w:rsidRPr="00BE2A07">
        <w:rPr>
          <w:rFonts w:ascii="Times New Roman" w:eastAsia="Calibri" w:hAnsi="Times New Roman" w:cs="Times New Roman"/>
          <w:i/>
          <w:color w:val="000000"/>
          <w:sz w:val="28"/>
          <w:szCs w:val="28"/>
        </w:rPr>
        <w:t>(bản sao kèm theo bản chính để đối chiếu)</w:t>
      </w:r>
    </w:p>
    <w:p w:rsidR="00A650C0" w:rsidRPr="00DB00CD" w:rsidRDefault="00DC3DA0" w:rsidP="00A650C0">
      <w:pPr>
        <w:spacing w:after="0"/>
        <w:jc w:val="both"/>
        <w:rPr>
          <w:rFonts w:ascii="Times New Roman" w:hAnsi="Times New Roman" w:cs="Times New Roman"/>
          <w:b/>
          <w:i/>
          <w:sz w:val="28"/>
          <w:szCs w:val="28"/>
          <w:lang w:val="pt-PT"/>
        </w:rPr>
      </w:pPr>
      <w:r w:rsidRPr="00171CAC">
        <w:rPr>
          <w:rFonts w:ascii="Times New Roman" w:hAnsi="Times New Roman" w:cs="Times New Roman"/>
          <w:b/>
          <w:sz w:val="28"/>
          <w:szCs w:val="28"/>
          <w:lang w:val="pt-PT"/>
        </w:rPr>
        <w:tab/>
      </w:r>
      <w:r w:rsidR="0020382F" w:rsidRPr="00DB00CD">
        <w:rPr>
          <w:rFonts w:ascii="Times New Roman" w:hAnsi="Times New Roman" w:cs="Times New Roman"/>
          <w:b/>
          <w:i/>
          <w:sz w:val="28"/>
          <w:szCs w:val="28"/>
          <w:lang w:val="pt-PT"/>
        </w:rPr>
        <w:t>7</w:t>
      </w:r>
      <w:r w:rsidR="00891179" w:rsidRPr="00DB00CD">
        <w:rPr>
          <w:rFonts w:ascii="Times New Roman" w:hAnsi="Times New Roman" w:cs="Times New Roman"/>
          <w:b/>
          <w:i/>
          <w:sz w:val="28"/>
          <w:szCs w:val="28"/>
          <w:lang w:val="pt-PT"/>
        </w:rPr>
        <w:t xml:space="preserve">. </w:t>
      </w:r>
      <w:r w:rsidR="00EF5468" w:rsidRPr="00DB00CD">
        <w:rPr>
          <w:rFonts w:ascii="Times New Roman" w:hAnsi="Times New Roman" w:cs="Times New Roman"/>
          <w:b/>
          <w:i/>
          <w:sz w:val="28"/>
          <w:szCs w:val="28"/>
          <w:lang w:val="pt-PT"/>
        </w:rPr>
        <w:t>Số lượng</w:t>
      </w:r>
      <w:r w:rsidR="00891179" w:rsidRPr="00DB00CD">
        <w:rPr>
          <w:rFonts w:ascii="Times New Roman" w:hAnsi="Times New Roman" w:cs="Times New Roman"/>
          <w:b/>
          <w:i/>
          <w:sz w:val="28"/>
          <w:szCs w:val="28"/>
          <w:lang w:val="pt-PT"/>
        </w:rPr>
        <w:t xml:space="preserve"> tuyển sinh</w:t>
      </w:r>
      <w:r w:rsidR="00DB00CD">
        <w:rPr>
          <w:rFonts w:ascii="Times New Roman" w:hAnsi="Times New Roman" w:cs="Times New Roman"/>
          <w:b/>
          <w:i/>
          <w:sz w:val="28"/>
          <w:szCs w:val="28"/>
          <w:lang w:val="pt-PT"/>
        </w:rPr>
        <w:t>:</w:t>
      </w:r>
    </w:p>
    <w:p w:rsidR="00F639BD" w:rsidRPr="00F639BD" w:rsidRDefault="00F639BD" w:rsidP="00A650C0">
      <w:pPr>
        <w:spacing w:after="0"/>
        <w:jc w:val="both"/>
        <w:rPr>
          <w:rFonts w:ascii="Times New Roman" w:hAnsi="Times New Roman" w:cs="Times New Roman"/>
          <w:b/>
          <w:i/>
          <w:sz w:val="28"/>
          <w:szCs w:val="28"/>
          <w:lang w:val="pt-PT"/>
        </w:rPr>
      </w:pPr>
      <w:r>
        <w:rPr>
          <w:rFonts w:ascii="Times New Roman" w:eastAsia="Calibri" w:hAnsi="Times New Roman" w:cs="Times New Roman"/>
          <w:color w:val="FF0000"/>
          <w:sz w:val="28"/>
          <w:szCs w:val="28"/>
          <w:lang w:val="pt-PT"/>
        </w:rPr>
        <w:tab/>
      </w:r>
      <w:r w:rsidR="001B64FA" w:rsidRPr="00A650C0">
        <w:rPr>
          <w:rFonts w:ascii="Times New Roman" w:eastAsia="Calibri" w:hAnsi="Times New Roman" w:cs="Times New Roman"/>
          <w:sz w:val="28"/>
          <w:szCs w:val="28"/>
          <w:lang w:val="pt-PT"/>
        </w:rPr>
        <w:t xml:space="preserve">* </w:t>
      </w:r>
      <w:r w:rsidRPr="00F639BD">
        <w:rPr>
          <w:rFonts w:ascii="Times New Roman" w:eastAsia="Calibri" w:hAnsi="Times New Roman" w:cs="Times New Roman"/>
          <w:sz w:val="28"/>
          <w:szCs w:val="28"/>
          <w:lang w:val="pt-PT"/>
        </w:rPr>
        <w:t xml:space="preserve">Số học sinh trong độ tuổi tuyển sinh </w:t>
      </w:r>
      <w:r w:rsidRPr="00A650C0">
        <w:rPr>
          <w:rFonts w:ascii="Times New Roman" w:eastAsia="Calibri" w:hAnsi="Times New Roman" w:cs="Times New Roman"/>
          <w:sz w:val="28"/>
          <w:szCs w:val="28"/>
          <w:lang w:val="pt-PT"/>
        </w:rPr>
        <w:t xml:space="preserve">đã </w:t>
      </w:r>
      <w:r w:rsidRPr="00F639BD">
        <w:rPr>
          <w:rFonts w:ascii="Times New Roman" w:eastAsia="Calibri" w:hAnsi="Times New Roman" w:cs="Times New Roman"/>
          <w:sz w:val="28"/>
          <w:szCs w:val="28"/>
          <w:lang w:val="pt-PT"/>
        </w:rPr>
        <w:t xml:space="preserve">điều tra: </w:t>
      </w:r>
      <w:r w:rsidR="00182BD9">
        <w:rPr>
          <w:rFonts w:ascii="Times New Roman" w:eastAsia="Calibri" w:hAnsi="Times New Roman" w:cs="Times New Roman"/>
          <w:sz w:val="28"/>
          <w:szCs w:val="28"/>
          <w:lang w:val="pt-PT"/>
        </w:rPr>
        <w:t>400</w:t>
      </w:r>
      <w:r w:rsidRPr="00F639BD">
        <w:rPr>
          <w:rFonts w:ascii="Times New Roman" w:eastAsia="Calibri" w:hAnsi="Times New Roman" w:cs="Times New Roman"/>
          <w:sz w:val="28"/>
          <w:szCs w:val="28"/>
          <w:lang w:val="pt-PT"/>
        </w:rPr>
        <w:t xml:space="preserve"> trẻ.</w:t>
      </w:r>
    </w:p>
    <w:p w:rsidR="00F639BD" w:rsidRPr="00F639BD" w:rsidRDefault="001B64FA" w:rsidP="001B64FA">
      <w:pPr>
        <w:tabs>
          <w:tab w:val="left" w:pos="567"/>
        </w:tabs>
        <w:spacing w:after="0"/>
        <w:ind w:left="567"/>
        <w:jc w:val="both"/>
        <w:rPr>
          <w:rFonts w:ascii="Times New Roman" w:eastAsia="Calibri" w:hAnsi="Times New Roman" w:cs="Times New Roman"/>
          <w:sz w:val="28"/>
          <w:szCs w:val="28"/>
          <w:lang w:val="pt-PT"/>
        </w:rPr>
      </w:pPr>
      <w:r w:rsidRPr="00A650C0">
        <w:rPr>
          <w:rFonts w:ascii="Times New Roman" w:eastAsia="Calibri" w:hAnsi="Times New Roman" w:cs="Times New Roman"/>
          <w:sz w:val="28"/>
          <w:szCs w:val="28"/>
          <w:lang w:val="pt-PT"/>
        </w:rPr>
        <w:tab/>
      </w:r>
      <w:r w:rsidR="00F639BD" w:rsidRPr="00F639BD">
        <w:rPr>
          <w:rFonts w:ascii="Times New Roman" w:eastAsia="Calibri" w:hAnsi="Times New Roman" w:cs="Times New Roman"/>
          <w:sz w:val="28"/>
          <w:szCs w:val="28"/>
          <w:lang w:val="pt-PT"/>
        </w:rPr>
        <w:t>- Năm 20</w:t>
      </w:r>
      <w:r w:rsidR="00C66A0F">
        <w:rPr>
          <w:rFonts w:ascii="Times New Roman" w:eastAsia="Calibri" w:hAnsi="Times New Roman" w:cs="Times New Roman"/>
          <w:sz w:val="28"/>
          <w:szCs w:val="28"/>
          <w:lang w:val="pt-PT"/>
        </w:rPr>
        <w:t>21</w:t>
      </w:r>
      <w:r w:rsidR="00F639BD" w:rsidRPr="00F639BD">
        <w:rPr>
          <w:rFonts w:ascii="Times New Roman" w:eastAsia="Calibri" w:hAnsi="Times New Roman" w:cs="Times New Roman"/>
          <w:sz w:val="28"/>
          <w:szCs w:val="28"/>
          <w:lang w:val="pt-PT"/>
        </w:rPr>
        <w:t xml:space="preserve">: </w:t>
      </w:r>
      <w:r w:rsidR="00C66A0F">
        <w:rPr>
          <w:rFonts w:ascii="Times New Roman" w:eastAsia="Calibri" w:hAnsi="Times New Roman" w:cs="Times New Roman"/>
          <w:sz w:val="28"/>
          <w:szCs w:val="28"/>
          <w:lang w:val="pt-PT"/>
        </w:rPr>
        <w:t>106</w:t>
      </w:r>
      <w:r w:rsidR="00F639BD" w:rsidRPr="00F639BD">
        <w:rPr>
          <w:rFonts w:ascii="Times New Roman" w:eastAsia="Calibri" w:hAnsi="Times New Roman" w:cs="Times New Roman"/>
          <w:sz w:val="28"/>
          <w:szCs w:val="28"/>
          <w:lang w:val="pt-PT"/>
        </w:rPr>
        <w:t xml:space="preserve"> trẻ</w:t>
      </w:r>
      <w:r w:rsidR="00C66A0F">
        <w:rPr>
          <w:rFonts w:ascii="Times New Roman" w:eastAsia="Calibri" w:hAnsi="Times New Roman" w:cs="Times New Roman"/>
          <w:sz w:val="28"/>
          <w:szCs w:val="28"/>
          <w:lang w:val="pt-PT"/>
        </w:rPr>
        <w:t xml:space="preserve">.                 </w:t>
      </w:r>
      <w:r w:rsidR="00F639BD" w:rsidRPr="00F639BD">
        <w:rPr>
          <w:rFonts w:ascii="Times New Roman" w:eastAsia="Calibri" w:hAnsi="Times New Roman" w:cs="Times New Roman"/>
          <w:sz w:val="28"/>
          <w:szCs w:val="28"/>
          <w:lang w:val="pt-PT"/>
        </w:rPr>
        <w:t>- Năm 202</w:t>
      </w:r>
      <w:r w:rsidR="00C66A0F">
        <w:rPr>
          <w:rFonts w:ascii="Times New Roman" w:eastAsia="Calibri" w:hAnsi="Times New Roman" w:cs="Times New Roman"/>
          <w:sz w:val="28"/>
          <w:szCs w:val="28"/>
          <w:lang w:val="pt-PT"/>
        </w:rPr>
        <w:t>3</w:t>
      </w:r>
      <w:r w:rsidR="00F639BD" w:rsidRPr="00F639BD">
        <w:rPr>
          <w:rFonts w:ascii="Times New Roman" w:eastAsia="Calibri" w:hAnsi="Times New Roman" w:cs="Times New Roman"/>
          <w:sz w:val="28"/>
          <w:szCs w:val="28"/>
          <w:lang w:val="pt-PT"/>
        </w:rPr>
        <w:t xml:space="preserve">: </w:t>
      </w:r>
      <w:r w:rsidR="00C66A0F">
        <w:rPr>
          <w:rFonts w:ascii="Times New Roman" w:eastAsia="Calibri" w:hAnsi="Times New Roman" w:cs="Times New Roman"/>
          <w:sz w:val="28"/>
          <w:szCs w:val="28"/>
          <w:lang w:val="pt-PT"/>
        </w:rPr>
        <w:t>93</w:t>
      </w:r>
      <w:r w:rsidR="00F639BD" w:rsidRPr="00F639BD">
        <w:rPr>
          <w:rFonts w:ascii="Times New Roman" w:eastAsia="Calibri" w:hAnsi="Times New Roman" w:cs="Times New Roman"/>
          <w:sz w:val="28"/>
          <w:szCs w:val="28"/>
          <w:lang w:val="pt-PT"/>
        </w:rPr>
        <w:t xml:space="preserve"> trẻ.</w:t>
      </w:r>
    </w:p>
    <w:p w:rsidR="00F639BD" w:rsidRPr="00F639BD" w:rsidRDefault="001B64FA" w:rsidP="001B64FA">
      <w:pPr>
        <w:tabs>
          <w:tab w:val="left" w:pos="567"/>
        </w:tabs>
        <w:spacing w:after="0"/>
        <w:ind w:left="567"/>
        <w:jc w:val="both"/>
        <w:rPr>
          <w:rFonts w:ascii="Times New Roman" w:eastAsia="Calibri" w:hAnsi="Times New Roman" w:cs="Times New Roman"/>
          <w:sz w:val="28"/>
          <w:szCs w:val="28"/>
          <w:lang w:val="pt-PT"/>
        </w:rPr>
      </w:pPr>
      <w:r w:rsidRPr="00A650C0">
        <w:rPr>
          <w:rFonts w:ascii="Times New Roman" w:eastAsia="Calibri" w:hAnsi="Times New Roman" w:cs="Times New Roman"/>
          <w:sz w:val="28"/>
          <w:szCs w:val="28"/>
          <w:lang w:val="pt-PT"/>
        </w:rPr>
        <w:tab/>
      </w:r>
      <w:r w:rsidR="00F639BD" w:rsidRPr="00F639BD">
        <w:rPr>
          <w:rFonts w:ascii="Times New Roman" w:eastAsia="Calibri" w:hAnsi="Times New Roman" w:cs="Times New Roman"/>
          <w:sz w:val="28"/>
          <w:szCs w:val="28"/>
          <w:lang w:val="pt-PT"/>
        </w:rPr>
        <w:t xml:space="preserve">- Năm 2022: </w:t>
      </w:r>
      <w:r w:rsidRPr="00A650C0">
        <w:rPr>
          <w:rFonts w:ascii="Times New Roman" w:eastAsia="Calibri" w:hAnsi="Times New Roman" w:cs="Times New Roman"/>
          <w:sz w:val="28"/>
          <w:szCs w:val="28"/>
          <w:lang w:val="pt-PT"/>
        </w:rPr>
        <w:t>8</w:t>
      </w:r>
      <w:r w:rsidR="00C66A0F">
        <w:rPr>
          <w:rFonts w:ascii="Times New Roman" w:eastAsia="Calibri" w:hAnsi="Times New Roman" w:cs="Times New Roman"/>
          <w:sz w:val="28"/>
          <w:szCs w:val="28"/>
          <w:lang w:val="pt-PT"/>
        </w:rPr>
        <w:t>5</w:t>
      </w:r>
      <w:r w:rsidR="00F639BD" w:rsidRPr="00F639BD">
        <w:rPr>
          <w:rFonts w:ascii="Times New Roman" w:eastAsia="Calibri" w:hAnsi="Times New Roman" w:cs="Times New Roman"/>
          <w:sz w:val="28"/>
          <w:szCs w:val="28"/>
          <w:lang w:val="pt-PT"/>
        </w:rPr>
        <w:t xml:space="preserve"> trẻ.</w:t>
      </w:r>
      <w:r w:rsidR="00FA41FC">
        <w:rPr>
          <w:rFonts w:ascii="Times New Roman" w:eastAsia="Calibri" w:hAnsi="Times New Roman" w:cs="Times New Roman"/>
          <w:sz w:val="28"/>
          <w:szCs w:val="28"/>
          <w:lang w:val="pt-PT"/>
        </w:rPr>
        <w:tab/>
        <w:t xml:space="preserve">         </w:t>
      </w:r>
      <w:r w:rsidR="00F639BD" w:rsidRPr="00F639BD">
        <w:rPr>
          <w:rFonts w:ascii="Times New Roman" w:eastAsia="Calibri" w:hAnsi="Times New Roman" w:cs="Times New Roman"/>
          <w:sz w:val="28"/>
          <w:szCs w:val="28"/>
          <w:lang w:val="pt-PT"/>
        </w:rPr>
        <w:t>- Năm 202</w:t>
      </w:r>
      <w:r w:rsidR="00C66A0F">
        <w:rPr>
          <w:rFonts w:ascii="Times New Roman" w:eastAsia="Calibri" w:hAnsi="Times New Roman" w:cs="Times New Roman"/>
          <w:sz w:val="28"/>
          <w:szCs w:val="28"/>
          <w:lang w:val="pt-PT"/>
        </w:rPr>
        <w:t>4</w:t>
      </w:r>
      <w:r w:rsidR="00182BD9">
        <w:rPr>
          <w:rFonts w:ascii="Times New Roman" w:eastAsia="Calibri" w:hAnsi="Times New Roman" w:cs="Times New Roman"/>
          <w:sz w:val="28"/>
          <w:szCs w:val="28"/>
          <w:lang w:val="pt-PT"/>
        </w:rPr>
        <w:t xml:space="preserve"> </w:t>
      </w:r>
      <w:r w:rsidR="00401176">
        <w:rPr>
          <w:rFonts w:ascii="Times New Roman" w:eastAsia="Calibri" w:hAnsi="Times New Roman" w:cs="Times New Roman"/>
          <w:sz w:val="28"/>
          <w:szCs w:val="28"/>
          <w:lang w:val="pt-PT"/>
        </w:rPr>
        <w:t>(</w:t>
      </w:r>
      <w:r w:rsidR="003D0910">
        <w:rPr>
          <w:rFonts w:ascii="Times New Roman" w:eastAsia="Calibri" w:hAnsi="Times New Roman" w:cs="Times New Roman"/>
          <w:sz w:val="28"/>
          <w:szCs w:val="28"/>
          <w:lang w:val="pt-PT"/>
        </w:rPr>
        <w:t>90</w:t>
      </w:r>
      <w:r w:rsidR="00401176">
        <w:rPr>
          <w:rFonts w:ascii="Times New Roman" w:eastAsia="Calibri" w:hAnsi="Times New Roman" w:cs="Times New Roman"/>
          <w:sz w:val="28"/>
          <w:szCs w:val="28"/>
          <w:lang w:val="pt-PT"/>
        </w:rPr>
        <w:t>)</w:t>
      </w:r>
      <w:r w:rsidR="00182BD9">
        <w:rPr>
          <w:rFonts w:ascii="Times New Roman" w:eastAsia="Calibri" w:hAnsi="Times New Roman" w:cs="Times New Roman"/>
          <w:sz w:val="28"/>
          <w:szCs w:val="28"/>
          <w:lang w:val="pt-PT"/>
        </w:rPr>
        <w:t>+ 2025</w:t>
      </w:r>
      <w:r w:rsidR="00401176">
        <w:rPr>
          <w:rFonts w:ascii="Times New Roman" w:eastAsia="Calibri" w:hAnsi="Times New Roman" w:cs="Times New Roman"/>
          <w:sz w:val="28"/>
          <w:szCs w:val="28"/>
          <w:lang w:val="pt-PT"/>
        </w:rPr>
        <w:t xml:space="preserve"> (</w:t>
      </w:r>
      <w:r w:rsidR="003D0910">
        <w:rPr>
          <w:rFonts w:ascii="Times New Roman" w:eastAsia="Calibri" w:hAnsi="Times New Roman" w:cs="Times New Roman"/>
          <w:sz w:val="28"/>
          <w:szCs w:val="28"/>
          <w:lang w:val="pt-PT"/>
        </w:rPr>
        <w:t>26</w:t>
      </w:r>
      <w:r w:rsidR="00401176">
        <w:rPr>
          <w:rFonts w:ascii="Times New Roman" w:eastAsia="Calibri" w:hAnsi="Times New Roman" w:cs="Times New Roman"/>
          <w:sz w:val="28"/>
          <w:szCs w:val="28"/>
          <w:lang w:val="pt-PT"/>
        </w:rPr>
        <w:t>)</w:t>
      </w:r>
      <w:r w:rsidR="00F639BD" w:rsidRPr="00F639BD">
        <w:rPr>
          <w:rFonts w:ascii="Times New Roman" w:eastAsia="Calibri" w:hAnsi="Times New Roman" w:cs="Times New Roman"/>
          <w:sz w:val="28"/>
          <w:szCs w:val="28"/>
          <w:lang w:val="pt-PT"/>
        </w:rPr>
        <w:t xml:space="preserve">: </w:t>
      </w:r>
      <w:r w:rsidR="00182BD9">
        <w:rPr>
          <w:rFonts w:ascii="Times New Roman" w:eastAsia="Calibri" w:hAnsi="Times New Roman" w:cs="Times New Roman"/>
          <w:sz w:val="28"/>
          <w:szCs w:val="28"/>
          <w:lang w:val="pt-PT"/>
        </w:rPr>
        <w:t xml:space="preserve">116 </w:t>
      </w:r>
      <w:r w:rsidR="00F639BD" w:rsidRPr="00F639BD">
        <w:rPr>
          <w:rFonts w:ascii="Times New Roman" w:eastAsia="Calibri" w:hAnsi="Times New Roman" w:cs="Times New Roman"/>
          <w:sz w:val="28"/>
          <w:szCs w:val="28"/>
          <w:lang w:val="pt-PT"/>
        </w:rPr>
        <w:t>trẻ.</w:t>
      </w:r>
    </w:p>
    <w:p w:rsidR="00F639BD" w:rsidRPr="00F639BD" w:rsidRDefault="001B64FA" w:rsidP="001B64FA">
      <w:pPr>
        <w:tabs>
          <w:tab w:val="left" w:pos="567"/>
        </w:tabs>
        <w:spacing w:after="0"/>
        <w:ind w:left="567"/>
        <w:jc w:val="both"/>
        <w:rPr>
          <w:rFonts w:ascii="Times New Roman" w:eastAsia="Calibri" w:hAnsi="Times New Roman" w:cs="Times New Roman"/>
          <w:sz w:val="28"/>
          <w:szCs w:val="28"/>
          <w:lang w:val="pt-PT"/>
        </w:rPr>
      </w:pPr>
      <w:r w:rsidRPr="00A650C0">
        <w:rPr>
          <w:rFonts w:ascii="Times New Roman" w:eastAsia="Calibri" w:hAnsi="Times New Roman" w:cs="Times New Roman"/>
          <w:sz w:val="28"/>
          <w:szCs w:val="28"/>
          <w:lang w:val="pt-PT"/>
        </w:rPr>
        <w:tab/>
        <w:t xml:space="preserve">* </w:t>
      </w:r>
      <w:r w:rsidR="00F639BD" w:rsidRPr="00F639BD">
        <w:rPr>
          <w:rFonts w:ascii="Times New Roman" w:eastAsia="Calibri" w:hAnsi="Times New Roman" w:cs="Times New Roman"/>
          <w:sz w:val="28"/>
          <w:szCs w:val="28"/>
          <w:lang w:val="pt-PT"/>
        </w:rPr>
        <w:t>Số học sinh hiện có đang học ở trường</w:t>
      </w:r>
      <w:r w:rsidRPr="00A650C0">
        <w:rPr>
          <w:rFonts w:ascii="Times New Roman" w:eastAsia="Calibri" w:hAnsi="Times New Roman" w:cs="Times New Roman"/>
          <w:sz w:val="28"/>
          <w:szCs w:val="28"/>
          <w:lang w:val="pt-PT"/>
        </w:rPr>
        <w:t xml:space="preserve">: </w:t>
      </w:r>
      <w:r w:rsidR="00F639BD" w:rsidRPr="00F639BD">
        <w:rPr>
          <w:rFonts w:ascii="Times New Roman" w:eastAsia="Calibri" w:hAnsi="Times New Roman" w:cs="Times New Roman"/>
          <w:sz w:val="28"/>
          <w:szCs w:val="28"/>
          <w:lang w:val="pt-PT"/>
        </w:rPr>
        <w:t xml:space="preserve"> </w:t>
      </w:r>
      <w:r w:rsidR="00CB626E">
        <w:rPr>
          <w:rFonts w:ascii="Times New Roman" w:eastAsia="Calibri" w:hAnsi="Times New Roman" w:cs="Times New Roman"/>
          <w:sz w:val="28"/>
          <w:szCs w:val="28"/>
          <w:lang w:val="pt-PT"/>
        </w:rPr>
        <w:t>30</w:t>
      </w:r>
      <w:r w:rsidR="003D0910">
        <w:rPr>
          <w:rFonts w:ascii="Times New Roman" w:eastAsia="Calibri" w:hAnsi="Times New Roman" w:cs="Times New Roman"/>
          <w:sz w:val="28"/>
          <w:szCs w:val="28"/>
          <w:lang w:val="pt-PT"/>
        </w:rPr>
        <w:t>0</w:t>
      </w:r>
      <w:r w:rsidR="00F639BD" w:rsidRPr="00F639BD">
        <w:rPr>
          <w:rFonts w:ascii="Times New Roman" w:eastAsia="Calibri" w:hAnsi="Times New Roman" w:cs="Times New Roman"/>
          <w:sz w:val="28"/>
          <w:szCs w:val="28"/>
          <w:lang w:val="pt-PT"/>
        </w:rPr>
        <w:t xml:space="preserve"> trẻ.</w:t>
      </w:r>
    </w:p>
    <w:p w:rsidR="00F639BD" w:rsidRPr="00F639BD" w:rsidRDefault="001B64FA" w:rsidP="001B64FA">
      <w:pPr>
        <w:tabs>
          <w:tab w:val="left" w:pos="567"/>
        </w:tabs>
        <w:spacing w:after="0"/>
        <w:ind w:left="567"/>
        <w:jc w:val="both"/>
        <w:rPr>
          <w:rFonts w:ascii="Times New Roman" w:eastAsia="Calibri" w:hAnsi="Times New Roman" w:cs="Times New Roman"/>
          <w:sz w:val="28"/>
          <w:szCs w:val="28"/>
          <w:lang w:val="pt-PT"/>
        </w:rPr>
      </w:pPr>
      <w:r w:rsidRPr="00A650C0">
        <w:rPr>
          <w:rFonts w:ascii="Times New Roman" w:eastAsia="Calibri" w:hAnsi="Times New Roman" w:cs="Times New Roman"/>
          <w:sz w:val="28"/>
          <w:szCs w:val="28"/>
          <w:lang w:val="pt-PT"/>
        </w:rPr>
        <w:tab/>
      </w:r>
      <w:r w:rsidR="00F639BD" w:rsidRPr="00F639BD">
        <w:rPr>
          <w:rFonts w:ascii="Times New Roman" w:eastAsia="Calibri" w:hAnsi="Times New Roman" w:cs="Times New Roman"/>
          <w:sz w:val="28"/>
          <w:szCs w:val="28"/>
          <w:lang w:val="pt-PT"/>
        </w:rPr>
        <w:t>- Năm 202</w:t>
      </w:r>
      <w:r w:rsidR="00B87859">
        <w:rPr>
          <w:rFonts w:ascii="Times New Roman" w:eastAsia="Calibri" w:hAnsi="Times New Roman" w:cs="Times New Roman"/>
          <w:sz w:val="28"/>
          <w:szCs w:val="28"/>
          <w:lang w:val="pt-PT"/>
        </w:rPr>
        <w:t>1</w:t>
      </w:r>
      <w:r w:rsidR="00F639BD" w:rsidRPr="00F639BD">
        <w:rPr>
          <w:rFonts w:ascii="Times New Roman" w:eastAsia="Calibri" w:hAnsi="Times New Roman" w:cs="Times New Roman"/>
          <w:sz w:val="28"/>
          <w:szCs w:val="28"/>
          <w:lang w:val="pt-PT"/>
        </w:rPr>
        <w:t xml:space="preserve">: </w:t>
      </w:r>
      <w:r w:rsidR="00B87859">
        <w:rPr>
          <w:rFonts w:ascii="Times New Roman" w:eastAsia="Calibri" w:hAnsi="Times New Roman" w:cs="Times New Roman"/>
          <w:sz w:val="28"/>
          <w:szCs w:val="28"/>
          <w:lang w:val="pt-PT"/>
        </w:rPr>
        <w:t>98</w:t>
      </w:r>
      <w:r w:rsidR="00F639BD" w:rsidRPr="00F639BD">
        <w:rPr>
          <w:rFonts w:ascii="Times New Roman" w:eastAsia="Calibri" w:hAnsi="Times New Roman" w:cs="Times New Roman"/>
          <w:sz w:val="28"/>
          <w:szCs w:val="28"/>
          <w:lang w:val="pt-PT"/>
        </w:rPr>
        <w:t xml:space="preserve"> trẻ</w:t>
      </w:r>
      <w:r w:rsidR="00B87859">
        <w:rPr>
          <w:rFonts w:ascii="Times New Roman" w:eastAsia="Calibri" w:hAnsi="Times New Roman" w:cs="Times New Roman"/>
          <w:sz w:val="28"/>
          <w:szCs w:val="28"/>
          <w:lang w:val="pt-PT"/>
        </w:rPr>
        <w:t xml:space="preserve">.                    </w:t>
      </w:r>
      <w:r w:rsidR="00F639BD" w:rsidRPr="00F639BD">
        <w:rPr>
          <w:rFonts w:ascii="Times New Roman" w:eastAsia="Calibri" w:hAnsi="Times New Roman" w:cs="Times New Roman"/>
          <w:sz w:val="28"/>
          <w:szCs w:val="28"/>
          <w:lang w:val="pt-PT"/>
        </w:rPr>
        <w:t>- Năm 202</w:t>
      </w:r>
      <w:r w:rsidR="00B87859">
        <w:rPr>
          <w:rFonts w:ascii="Times New Roman" w:eastAsia="Calibri" w:hAnsi="Times New Roman" w:cs="Times New Roman"/>
          <w:sz w:val="28"/>
          <w:szCs w:val="28"/>
          <w:lang w:val="pt-PT"/>
        </w:rPr>
        <w:t>3</w:t>
      </w:r>
      <w:r w:rsidR="00F639BD" w:rsidRPr="00F639BD">
        <w:rPr>
          <w:rFonts w:ascii="Times New Roman" w:eastAsia="Calibri" w:hAnsi="Times New Roman" w:cs="Times New Roman"/>
          <w:sz w:val="28"/>
          <w:szCs w:val="28"/>
          <w:lang w:val="pt-PT"/>
        </w:rPr>
        <w:t xml:space="preserve">: </w:t>
      </w:r>
      <w:r w:rsidR="00B87859">
        <w:rPr>
          <w:rFonts w:ascii="Times New Roman" w:eastAsia="Calibri" w:hAnsi="Times New Roman" w:cs="Times New Roman"/>
          <w:sz w:val="28"/>
          <w:szCs w:val="28"/>
          <w:lang w:val="pt-PT"/>
        </w:rPr>
        <w:t>8</w:t>
      </w:r>
      <w:r w:rsidRPr="00A650C0">
        <w:rPr>
          <w:rFonts w:ascii="Times New Roman" w:eastAsia="Calibri" w:hAnsi="Times New Roman" w:cs="Times New Roman"/>
          <w:sz w:val="28"/>
          <w:szCs w:val="28"/>
          <w:lang w:val="pt-PT"/>
        </w:rPr>
        <w:t>2</w:t>
      </w:r>
      <w:r w:rsidR="00F639BD" w:rsidRPr="00F639BD">
        <w:rPr>
          <w:rFonts w:ascii="Times New Roman" w:eastAsia="Calibri" w:hAnsi="Times New Roman" w:cs="Times New Roman"/>
          <w:sz w:val="28"/>
          <w:szCs w:val="28"/>
          <w:lang w:val="pt-PT"/>
        </w:rPr>
        <w:t xml:space="preserve"> trẻ</w:t>
      </w:r>
      <w:r w:rsidR="00F639BD" w:rsidRPr="00F639BD">
        <w:rPr>
          <w:rFonts w:ascii="Times New Roman" w:eastAsia="Calibri" w:hAnsi="Times New Roman" w:cs="Times New Roman"/>
          <w:sz w:val="28"/>
          <w:szCs w:val="28"/>
          <w:lang w:val="pt-PT"/>
        </w:rPr>
        <w:tab/>
        <w:t>.</w:t>
      </w:r>
    </w:p>
    <w:p w:rsidR="00F639BD" w:rsidRPr="00F639BD" w:rsidRDefault="001B64FA" w:rsidP="001B64FA">
      <w:pPr>
        <w:tabs>
          <w:tab w:val="left" w:pos="567"/>
        </w:tabs>
        <w:spacing w:after="0"/>
        <w:ind w:left="567"/>
        <w:jc w:val="both"/>
        <w:rPr>
          <w:rFonts w:ascii="Times New Roman" w:eastAsia="Calibri" w:hAnsi="Times New Roman" w:cs="Times New Roman"/>
          <w:sz w:val="28"/>
          <w:szCs w:val="28"/>
          <w:lang w:val="pt-PT"/>
        </w:rPr>
      </w:pPr>
      <w:r w:rsidRPr="00A650C0">
        <w:rPr>
          <w:rFonts w:ascii="Times New Roman" w:eastAsia="Calibri" w:hAnsi="Times New Roman" w:cs="Times New Roman"/>
          <w:sz w:val="28"/>
          <w:szCs w:val="28"/>
          <w:lang w:val="pt-PT"/>
        </w:rPr>
        <w:tab/>
      </w:r>
      <w:r w:rsidR="00B87859">
        <w:rPr>
          <w:rFonts w:ascii="Times New Roman" w:eastAsia="Calibri" w:hAnsi="Times New Roman" w:cs="Times New Roman"/>
          <w:sz w:val="28"/>
          <w:szCs w:val="28"/>
          <w:lang w:val="pt-PT"/>
        </w:rPr>
        <w:t>- Năm 2022: 76</w:t>
      </w:r>
      <w:r w:rsidR="00F639BD" w:rsidRPr="00F639BD">
        <w:rPr>
          <w:rFonts w:ascii="Times New Roman" w:eastAsia="Calibri" w:hAnsi="Times New Roman" w:cs="Times New Roman"/>
          <w:sz w:val="28"/>
          <w:szCs w:val="28"/>
          <w:lang w:val="pt-PT"/>
        </w:rPr>
        <w:t xml:space="preserve"> trẻ.                   </w:t>
      </w:r>
      <w:r w:rsidR="00B87859">
        <w:rPr>
          <w:rFonts w:ascii="Times New Roman" w:eastAsia="Calibri" w:hAnsi="Times New Roman" w:cs="Times New Roman"/>
          <w:sz w:val="28"/>
          <w:szCs w:val="28"/>
          <w:lang w:val="pt-PT"/>
        </w:rPr>
        <w:t xml:space="preserve"> </w:t>
      </w:r>
      <w:r w:rsidR="00F639BD" w:rsidRPr="00F639BD">
        <w:rPr>
          <w:rFonts w:ascii="Times New Roman" w:eastAsia="Calibri" w:hAnsi="Times New Roman" w:cs="Times New Roman"/>
          <w:sz w:val="28"/>
          <w:szCs w:val="28"/>
          <w:lang w:val="pt-PT"/>
        </w:rPr>
        <w:t>- Năm 202</w:t>
      </w:r>
      <w:r w:rsidR="00B87859">
        <w:rPr>
          <w:rFonts w:ascii="Times New Roman" w:eastAsia="Calibri" w:hAnsi="Times New Roman" w:cs="Times New Roman"/>
          <w:sz w:val="28"/>
          <w:szCs w:val="28"/>
          <w:lang w:val="pt-PT"/>
        </w:rPr>
        <w:t>4</w:t>
      </w:r>
      <w:r w:rsidR="00F639BD" w:rsidRPr="00F639BD">
        <w:rPr>
          <w:rFonts w:ascii="Times New Roman" w:eastAsia="Calibri" w:hAnsi="Times New Roman" w:cs="Times New Roman"/>
          <w:sz w:val="28"/>
          <w:szCs w:val="28"/>
          <w:lang w:val="pt-PT"/>
        </w:rPr>
        <w:t xml:space="preserve">: </w:t>
      </w:r>
      <w:r w:rsidR="000D629A">
        <w:rPr>
          <w:rFonts w:ascii="Times New Roman" w:eastAsia="Calibri" w:hAnsi="Times New Roman" w:cs="Times New Roman"/>
          <w:sz w:val="28"/>
          <w:szCs w:val="28"/>
          <w:lang w:val="pt-PT"/>
        </w:rPr>
        <w:t>44</w:t>
      </w:r>
      <w:r w:rsidR="00F639BD" w:rsidRPr="00F639BD">
        <w:rPr>
          <w:rFonts w:ascii="Times New Roman" w:eastAsia="Calibri" w:hAnsi="Times New Roman" w:cs="Times New Roman"/>
          <w:sz w:val="28"/>
          <w:szCs w:val="28"/>
          <w:lang w:val="pt-PT"/>
        </w:rPr>
        <w:t xml:space="preserve"> trẻ.                  </w:t>
      </w:r>
    </w:p>
    <w:p w:rsidR="00F639BD" w:rsidRPr="00A650C0" w:rsidRDefault="001B64FA" w:rsidP="001B64FA">
      <w:pPr>
        <w:tabs>
          <w:tab w:val="left" w:pos="567"/>
        </w:tabs>
        <w:spacing w:after="0"/>
        <w:ind w:left="567"/>
        <w:jc w:val="both"/>
        <w:rPr>
          <w:rFonts w:ascii="Times New Roman" w:eastAsia="Calibri" w:hAnsi="Times New Roman" w:cs="Times New Roman"/>
          <w:sz w:val="28"/>
          <w:szCs w:val="28"/>
          <w:lang w:val="pt-PT"/>
        </w:rPr>
      </w:pPr>
      <w:r w:rsidRPr="00A650C0">
        <w:rPr>
          <w:rFonts w:ascii="Times New Roman" w:eastAsia="Calibri" w:hAnsi="Times New Roman" w:cs="Times New Roman"/>
          <w:sz w:val="28"/>
          <w:szCs w:val="28"/>
          <w:lang w:val="pt-PT"/>
        </w:rPr>
        <w:tab/>
        <w:t xml:space="preserve">* </w:t>
      </w:r>
      <w:r w:rsidR="00F639BD" w:rsidRPr="00F639BD">
        <w:rPr>
          <w:rFonts w:ascii="Times New Roman" w:eastAsia="Calibri" w:hAnsi="Times New Roman" w:cs="Times New Roman"/>
          <w:sz w:val="28"/>
          <w:szCs w:val="28"/>
          <w:lang w:val="pt-PT"/>
        </w:rPr>
        <w:t>Dự kiến tuyển sinh số học sinh năm học 202</w:t>
      </w:r>
      <w:r w:rsidR="00632B49">
        <w:rPr>
          <w:rFonts w:ascii="Times New Roman" w:eastAsia="Calibri" w:hAnsi="Times New Roman" w:cs="Times New Roman"/>
          <w:sz w:val="28"/>
          <w:szCs w:val="28"/>
          <w:lang w:val="pt-PT"/>
        </w:rPr>
        <w:t>6</w:t>
      </w:r>
      <w:r w:rsidR="00F639BD" w:rsidRPr="00F639BD">
        <w:rPr>
          <w:rFonts w:ascii="Times New Roman" w:eastAsia="Calibri" w:hAnsi="Times New Roman" w:cs="Times New Roman"/>
          <w:sz w:val="28"/>
          <w:szCs w:val="28"/>
          <w:lang w:val="pt-PT"/>
        </w:rPr>
        <w:t>-202</w:t>
      </w:r>
      <w:r w:rsidR="00632B49">
        <w:rPr>
          <w:rFonts w:ascii="Times New Roman" w:eastAsia="Calibri" w:hAnsi="Times New Roman" w:cs="Times New Roman"/>
          <w:sz w:val="28"/>
          <w:szCs w:val="28"/>
          <w:lang w:val="pt-PT"/>
        </w:rPr>
        <w:t>7</w:t>
      </w:r>
      <w:r w:rsidR="00F639BD" w:rsidRPr="00F639BD">
        <w:rPr>
          <w:rFonts w:ascii="Times New Roman" w:eastAsia="Calibri" w:hAnsi="Times New Roman" w:cs="Times New Roman"/>
          <w:sz w:val="28"/>
          <w:szCs w:val="28"/>
          <w:lang w:val="pt-PT"/>
        </w:rPr>
        <w:t>:</w:t>
      </w:r>
    </w:p>
    <w:p w:rsidR="00A650C0" w:rsidRPr="00F639BD" w:rsidRDefault="00A650C0" w:rsidP="001B64FA">
      <w:pPr>
        <w:tabs>
          <w:tab w:val="left" w:pos="567"/>
        </w:tabs>
        <w:spacing w:after="0"/>
        <w:ind w:left="567"/>
        <w:jc w:val="both"/>
        <w:rPr>
          <w:rFonts w:ascii="Times New Roman" w:eastAsia="Calibri" w:hAnsi="Times New Roman" w:cs="Times New Roman"/>
          <w:sz w:val="28"/>
          <w:szCs w:val="28"/>
          <w:lang w:val="pt-PT"/>
        </w:rPr>
      </w:pPr>
    </w:p>
    <w:tbl>
      <w:tblPr>
        <w:tblW w:w="8354"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582"/>
        <w:gridCol w:w="1496"/>
        <w:gridCol w:w="1112"/>
        <w:gridCol w:w="1375"/>
        <w:gridCol w:w="1197"/>
        <w:gridCol w:w="1014"/>
      </w:tblGrid>
      <w:tr w:rsidR="00A650C0" w:rsidRPr="00F639BD" w:rsidTr="00915CA0">
        <w:tc>
          <w:tcPr>
            <w:tcW w:w="1411" w:type="dxa"/>
            <w:vAlign w:val="center"/>
          </w:tcPr>
          <w:p w:rsidR="00F639BD" w:rsidRPr="00F639BD" w:rsidRDefault="00F639BD" w:rsidP="00F639BD">
            <w:pPr>
              <w:spacing w:after="0" w:line="24" w:lineRule="atLeast"/>
              <w:jc w:val="center"/>
              <w:rPr>
                <w:rFonts w:ascii="Times New Roman" w:eastAsia="Calibri" w:hAnsi="Times New Roman" w:cs="Times New Roman"/>
                <w:b/>
                <w:sz w:val="26"/>
                <w:szCs w:val="26"/>
              </w:rPr>
            </w:pPr>
            <w:r w:rsidRPr="00F639BD">
              <w:rPr>
                <w:rFonts w:ascii="Times New Roman" w:eastAsia="Calibri" w:hAnsi="Times New Roman" w:cs="Times New Roman"/>
                <w:b/>
                <w:sz w:val="26"/>
                <w:szCs w:val="26"/>
              </w:rPr>
              <w:t>Khối lớp</w:t>
            </w:r>
          </w:p>
        </w:tc>
        <w:tc>
          <w:tcPr>
            <w:tcW w:w="582" w:type="dxa"/>
            <w:vAlign w:val="center"/>
          </w:tcPr>
          <w:p w:rsidR="00F639BD" w:rsidRPr="00F639BD" w:rsidRDefault="00F639BD" w:rsidP="00F639BD">
            <w:pPr>
              <w:spacing w:after="0" w:line="24" w:lineRule="atLeast"/>
              <w:jc w:val="center"/>
              <w:rPr>
                <w:rFonts w:ascii="Times New Roman" w:eastAsia="Calibri" w:hAnsi="Times New Roman" w:cs="Times New Roman"/>
                <w:b/>
                <w:sz w:val="26"/>
                <w:szCs w:val="26"/>
              </w:rPr>
            </w:pPr>
            <w:r w:rsidRPr="00F639BD">
              <w:rPr>
                <w:rFonts w:ascii="Times New Roman" w:eastAsia="Calibri" w:hAnsi="Times New Roman" w:cs="Times New Roman"/>
                <w:b/>
                <w:sz w:val="26"/>
                <w:szCs w:val="26"/>
              </w:rPr>
              <w:t>Số lớp</w:t>
            </w:r>
          </w:p>
        </w:tc>
        <w:tc>
          <w:tcPr>
            <w:tcW w:w="1546" w:type="dxa"/>
            <w:vAlign w:val="center"/>
          </w:tcPr>
          <w:p w:rsidR="00F639BD" w:rsidRPr="00F639BD" w:rsidRDefault="00F639BD" w:rsidP="00F639BD">
            <w:pPr>
              <w:spacing w:after="0" w:line="24" w:lineRule="atLeast"/>
              <w:jc w:val="center"/>
              <w:rPr>
                <w:rFonts w:ascii="Times New Roman" w:eastAsia="Calibri" w:hAnsi="Times New Roman" w:cs="Times New Roman"/>
                <w:b/>
                <w:sz w:val="26"/>
                <w:szCs w:val="26"/>
                <w:lang w:val="pt-BR"/>
              </w:rPr>
            </w:pPr>
            <w:r w:rsidRPr="00F639BD">
              <w:rPr>
                <w:rFonts w:ascii="Times New Roman" w:eastAsia="Calibri" w:hAnsi="Times New Roman" w:cs="Times New Roman"/>
                <w:b/>
                <w:sz w:val="26"/>
                <w:szCs w:val="26"/>
                <w:lang w:val="pt-BR"/>
              </w:rPr>
              <w:t>Số trẻ  điều tra trong độ tuổi</w:t>
            </w:r>
          </w:p>
        </w:tc>
        <w:tc>
          <w:tcPr>
            <w:tcW w:w="1143" w:type="dxa"/>
            <w:vAlign w:val="center"/>
          </w:tcPr>
          <w:p w:rsidR="00F639BD" w:rsidRPr="00F639BD" w:rsidRDefault="00F639BD" w:rsidP="00F639BD">
            <w:pPr>
              <w:spacing w:after="0" w:line="24" w:lineRule="atLeast"/>
              <w:jc w:val="center"/>
              <w:rPr>
                <w:rFonts w:ascii="Times New Roman" w:eastAsia="Calibri" w:hAnsi="Times New Roman" w:cs="Times New Roman"/>
                <w:b/>
                <w:sz w:val="26"/>
                <w:szCs w:val="26"/>
                <w:lang w:val="pt-BR"/>
              </w:rPr>
            </w:pPr>
            <w:r w:rsidRPr="00F639BD">
              <w:rPr>
                <w:rFonts w:ascii="Times New Roman" w:eastAsia="Calibri" w:hAnsi="Times New Roman" w:cs="Times New Roman"/>
                <w:b/>
                <w:sz w:val="26"/>
                <w:szCs w:val="26"/>
                <w:lang w:val="pt-BR"/>
              </w:rPr>
              <w:t xml:space="preserve">Số trẻ hiện có </w:t>
            </w:r>
          </w:p>
          <w:p w:rsidR="00F639BD" w:rsidRPr="00F639BD" w:rsidRDefault="00F639BD" w:rsidP="00F639BD">
            <w:pPr>
              <w:spacing w:after="0" w:line="24" w:lineRule="atLeast"/>
              <w:jc w:val="center"/>
              <w:rPr>
                <w:rFonts w:ascii="Times New Roman" w:eastAsia="Calibri" w:hAnsi="Times New Roman" w:cs="Times New Roman"/>
                <w:b/>
                <w:sz w:val="26"/>
                <w:szCs w:val="26"/>
                <w:lang w:val="pt-BR"/>
              </w:rPr>
            </w:pPr>
          </w:p>
        </w:tc>
        <w:tc>
          <w:tcPr>
            <w:tcW w:w="1415" w:type="dxa"/>
          </w:tcPr>
          <w:p w:rsidR="00F639BD" w:rsidRPr="00F639BD" w:rsidRDefault="00F639BD" w:rsidP="00F639BD">
            <w:pPr>
              <w:spacing w:after="0" w:line="24" w:lineRule="atLeast"/>
              <w:jc w:val="center"/>
              <w:rPr>
                <w:rFonts w:ascii="Times New Roman" w:eastAsia="Calibri" w:hAnsi="Times New Roman" w:cs="Times New Roman"/>
                <w:b/>
                <w:sz w:val="26"/>
                <w:szCs w:val="26"/>
              </w:rPr>
            </w:pPr>
            <w:r w:rsidRPr="00F639BD">
              <w:rPr>
                <w:rFonts w:ascii="Times New Roman" w:eastAsia="Calibri" w:hAnsi="Times New Roman" w:cs="Times New Roman"/>
                <w:b/>
                <w:sz w:val="26"/>
                <w:szCs w:val="26"/>
              </w:rPr>
              <w:t>Số trẻ tuyển mới</w:t>
            </w:r>
          </w:p>
        </w:tc>
        <w:tc>
          <w:tcPr>
            <w:tcW w:w="1239" w:type="dxa"/>
          </w:tcPr>
          <w:p w:rsidR="00F639BD" w:rsidRPr="00F639BD" w:rsidRDefault="00F639BD" w:rsidP="00F639BD">
            <w:pPr>
              <w:spacing w:after="0" w:line="24" w:lineRule="atLeast"/>
              <w:jc w:val="center"/>
              <w:rPr>
                <w:rFonts w:ascii="Times New Roman" w:eastAsia="Calibri" w:hAnsi="Times New Roman" w:cs="Times New Roman"/>
                <w:b/>
                <w:sz w:val="26"/>
                <w:szCs w:val="26"/>
              </w:rPr>
            </w:pPr>
            <w:r w:rsidRPr="00F639BD">
              <w:rPr>
                <w:rFonts w:ascii="Times New Roman" w:eastAsia="Calibri" w:hAnsi="Times New Roman" w:cs="Times New Roman"/>
                <w:b/>
                <w:sz w:val="26"/>
                <w:szCs w:val="26"/>
              </w:rPr>
              <w:t>Số trẻ sau T</w:t>
            </w:r>
            <w:r w:rsidR="00E729B4" w:rsidRPr="00463DFC">
              <w:rPr>
                <w:rFonts w:ascii="Times New Roman" w:eastAsia="Calibri" w:hAnsi="Times New Roman" w:cs="Times New Roman"/>
                <w:b/>
                <w:sz w:val="26"/>
                <w:szCs w:val="26"/>
              </w:rPr>
              <w:t>.</w:t>
            </w:r>
            <w:r w:rsidRPr="00F639BD">
              <w:rPr>
                <w:rFonts w:ascii="Times New Roman" w:eastAsia="Calibri" w:hAnsi="Times New Roman" w:cs="Times New Roman"/>
                <w:b/>
                <w:sz w:val="26"/>
                <w:szCs w:val="26"/>
              </w:rPr>
              <w:t>S</w:t>
            </w:r>
          </w:p>
        </w:tc>
        <w:tc>
          <w:tcPr>
            <w:tcW w:w="1018" w:type="dxa"/>
            <w:vAlign w:val="center"/>
          </w:tcPr>
          <w:p w:rsidR="00F639BD" w:rsidRPr="00F639BD" w:rsidRDefault="00F639BD" w:rsidP="00F639BD">
            <w:pPr>
              <w:spacing w:after="0" w:line="24" w:lineRule="atLeast"/>
              <w:jc w:val="center"/>
              <w:rPr>
                <w:rFonts w:ascii="Times New Roman" w:eastAsia="Calibri" w:hAnsi="Times New Roman" w:cs="Times New Roman"/>
                <w:b/>
                <w:sz w:val="26"/>
                <w:szCs w:val="26"/>
              </w:rPr>
            </w:pPr>
            <w:r w:rsidRPr="00F639BD">
              <w:rPr>
                <w:rFonts w:ascii="Times New Roman" w:eastAsia="Calibri" w:hAnsi="Times New Roman" w:cs="Times New Roman"/>
                <w:b/>
                <w:sz w:val="26"/>
                <w:szCs w:val="26"/>
              </w:rPr>
              <w:t>Tỷ lệ trẻ/lớp</w:t>
            </w:r>
          </w:p>
        </w:tc>
      </w:tr>
      <w:tr w:rsidR="00A650C0" w:rsidRPr="00F639BD" w:rsidTr="00915CA0">
        <w:tc>
          <w:tcPr>
            <w:tcW w:w="1411" w:type="dxa"/>
            <w:vAlign w:val="center"/>
          </w:tcPr>
          <w:p w:rsidR="00F639BD" w:rsidRPr="00F639BD" w:rsidRDefault="00F639BD" w:rsidP="00F639BD">
            <w:pPr>
              <w:spacing w:after="0" w:line="24" w:lineRule="atLeast"/>
              <w:jc w:val="center"/>
              <w:rPr>
                <w:rFonts w:ascii="Times New Roman" w:eastAsia="Calibri" w:hAnsi="Times New Roman" w:cs="Times New Roman"/>
                <w:b/>
                <w:i/>
                <w:sz w:val="26"/>
                <w:szCs w:val="26"/>
              </w:rPr>
            </w:pPr>
            <w:r w:rsidRPr="00F639BD">
              <w:rPr>
                <w:rFonts w:ascii="Times New Roman" w:eastAsia="Calibri" w:hAnsi="Times New Roman" w:cs="Times New Roman"/>
                <w:b/>
                <w:i/>
                <w:sz w:val="26"/>
                <w:szCs w:val="26"/>
              </w:rPr>
              <w:t>Nhà trẻ</w:t>
            </w:r>
          </w:p>
          <w:p w:rsidR="00F639BD" w:rsidRPr="00F639BD" w:rsidRDefault="00A650C0" w:rsidP="00790251">
            <w:pPr>
              <w:spacing w:after="0" w:line="24" w:lineRule="atLeast"/>
              <w:jc w:val="center"/>
              <w:rPr>
                <w:rFonts w:ascii="Times New Roman" w:eastAsia="Calibri" w:hAnsi="Times New Roman" w:cs="Times New Roman"/>
                <w:b/>
                <w:i/>
                <w:sz w:val="26"/>
                <w:szCs w:val="26"/>
              </w:rPr>
            </w:pPr>
            <w:r w:rsidRPr="00463DFC">
              <w:rPr>
                <w:rFonts w:ascii="Times New Roman" w:eastAsia="Calibri" w:hAnsi="Times New Roman" w:cs="Times New Roman"/>
                <w:b/>
                <w:i/>
                <w:sz w:val="26"/>
                <w:szCs w:val="26"/>
              </w:rPr>
              <w:t>(</w:t>
            </w:r>
            <w:r w:rsidR="00F639BD" w:rsidRPr="00F639BD">
              <w:rPr>
                <w:rFonts w:ascii="Times New Roman" w:eastAsia="Calibri" w:hAnsi="Times New Roman" w:cs="Times New Roman"/>
                <w:b/>
                <w:i/>
                <w:sz w:val="26"/>
                <w:szCs w:val="26"/>
              </w:rPr>
              <w:t>202</w:t>
            </w:r>
            <w:r w:rsidR="00790251">
              <w:rPr>
                <w:rFonts w:ascii="Times New Roman" w:eastAsia="Calibri" w:hAnsi="Times New Roman" w:cs="Times New Roman"/>
                <w:b/>
                <w:i/>
                <w:sz w:val="26"/>
                <w:szCs w:val="26"/>
              </w:rPr>
              <w:t>4</w:t>
            </w:r>
            <w:r w:rsidR="00BA1467">
              <w:rPr>
                <w:rFonts w:ascii="Times New Roman" w:eastAsia="Calibri" w:hAnsi="Times New Roman" w:cs="Times New Roman"/>
                <w:b/>
                <w:i/>
                <w:sz w:val="26"/>
                <w:szCs w:val="26"/>
              </w:rPr>
              <w:t>+2025)</w:t>
            </w:r>
          </w:p>
        </w:tc>
        <w:tc>
          <w:tcPr>
            <w:tcW w:w="582" w:type="dxa"/>
            <w:vAlign w:val="center"/>
          </w:tcPr>
          <w:p w:rsidR="00F639BD" w:rsidRPr="00DF6DA7" w:rsidRDefault="00A650C0" w:rsidP="00F639BD">
            <w:pPr>
              <w:spacing w:after="0" w:line="24" w:lineRule="atLeast"/>
              <w:jc w:val="center"/>
              <w:rPr>
                <w:rFonts w:ascii="Times New Roman" w:eastAsia="Calibri" w:hAnsi="Times New Roman" w:cs="Times New Roman"/>
                <w:sz w:val="28"/>
                <w:szCs w:val="28"/>
              </w:rPr>
            </w:pPr>
            <w:r w:rsidRPr="00DF6DA7">
              <w:rPr>
                <w:rFonts w:ascii="Times New Roman" w:eastAsia="Calibri" w:hAnsi="Times New Roman" w:cs="Times New Roman"/>
                <w:sz w:val="28"/>
                <w:szCs w:val="28"/>
              </w:rPr>
              <w:t>4</w:t>
            </w:r>
          </w:p>
        </w:tc>
        <w:tc>
          <w:tcPr>
            <w:tcW w:w="1546" w:type="dxa"/>
            <w:vAlign w:val="center"/>
          </w:tcPr>
          <w:p w:rsidR="00F639BD" w:rsidRPr="00DF6DA7" w:rsidRDefault="00BA1467" w:rsidP="00F639BD">
            <w:pPr>
              <w:spacing w:after="0" w:line="24" w:lineRule="atLeast"/>
              <w:jc w:val="center"/>
              <w:rPr>
                <w:rFonts w:ascii="Times New Roman" w:eastAsia="Calibri" w:hAnsi="Times New Roman" w:cs="Times New Roman"/>
                <w:sz w:val="28"/>
                <w:szCs w:val="28"/>
              </w:rPr>
            </w:pPr>
            <w:r w:rsidRPr="00DF6DA7">
              <w:rPr>
                <w:rFonts w:ascii="Times New Roman" w:eastAsia="Calibri" w:hAnsi="Times New Roman" w:cs="Times New Roman"/>
                <w:sz w:val="28"/>
                <w:szCs w:val="28"/>
                <w:lang w:val="pt-PT"/>
              </w:rPr>
              <w:t>116</w:t>
            </w:r>
          </w:p>
        </w:tc>
        <w:tc>
          <w:tcPr>
            <w:tcW w:w="1143" w:type="dxa"/>
            <w:vAlign w:val="center"/>
          </w:tcPr>
          <w:p w:rsidR="00F639BD" w:rsidRPr="00DF6DA7" w:rsidRDefault="00790251" w:rsidP="00F639BD">
            <w:pPr>
              <w:spacing w:after="0" w:line="24" w:lineRule="atLeast"/>
              <w:jc w:val="center"/>
              <w:rPr>
                <w:rFonts w:ascii="Times New Roman" w:eastAsia="Calibri" w:hAnsi="Times New Roman" w:cs="Times New Roman"/>
                <w:sz w:val="28"/>
                <w:szCs w:val="28"/>
              </w:rPr>
            </w:pPr>
            <w:r w:rsidRPr="00DF6DA7">
              <w:rPr>
                <w:rFonts w:ascii="Times New Roman" w:eastAsia="Calibri" w:hAnsi="Times New Roman" w:cs="Times New Roman"/>
                <w:sz w:val="28"/>
                <w:szCs w:val="28"/>
              </w:rPr>
              <w:t>44</w:t>
            </w:r>
          </w:p>
        </w:tc>
        <w:tc>
          <w:tcPr>
            <w:tcW w:w="1415" w:type="dxa"/>
          </w:tcPr>
          <w:p w:rsidR="00BA1467" w:rsidRPr="00DF6DA7" w:rsidRDefault="00BA1467" w:rsidP="00F639BD">
            <w:pPr>
              <w:spacing w:after="0" w:line="24" w:lineRule="atLeast"/>
              <w:jc w:val="center"/>
              <w:rPr>
                <w:rFonts w:ascii="Times New Roman" w:eastAsia="Calibri" w:hAnsi="Times New Roman" w:cs="Times New Roman"/>
                <w:sz w:val="12"/>
                <w:szCs w:val="28"/>
              </w:rPr>
            </w:pPr>
          </w:p>
          <w:p w:rsidR="00F639BD" w:rsidRPr="00DF6DA7" w:rsidRDefault="00BA1467" w:rsidP="00F639BD">
            <w:pPr>
              <w:spacing w:after="0" w:line="24" w:lineRule="atLeast"/>
              <w:jc w:val="center"/>
              <w:rPr>
                <w:rFonts w:ascii="Times New Roman" w:eastAsia="Calibri" w:hAnsi="Times New Roman" w:cs="Times New Roman"/>
                <w:sz w:val="28"/>
                <w:szCs w:val="28"/>
              </w:rPr>
            </w:pPr>
            <w:r w:rsidRPr="00DF6DA7">
              <w:rPr>
                <w:rFonts w:ascii="Times New Roman" w:eastAsia="Calibri" w:hAnsi="Times New Roman" w:cs="Times New Roman"/>
                <w:sz w:val="28"/>
                <w:szCs w:val="28"/>
              </w:rPr>
              <w:t>72</w:t>
            </w:r>
          </w:p>
        </w:tc>
        <w:tc>
          <w:tcPr>
            <w:tcW w:w="1239" w:type="dxa"/>
          </w:tcPr>
          <w:p w:rsidR="00BA1467" w:rsidRPr="00DF6DA7" w:rsidRDefault="00BA1467" w:rsidP="00F639BD">
            <w:pPr>
              <w:tabs>
                <w:tab w:val="left" w:pos="210"/>
                <w:tab w:val="center" w:pos="382"/>
              </w:tabs>
              <w:spacing w:after="0" w:line="24" w:lineRule="atLeast"/>
              <w:jc w:val="center"/>
              <w:rPr>
                <w:rFonts w:ascii="Times New Roman" w:eastAsia="Calibri" w:hAnsi="Times New Roman" w:cs="Times New Roman"/>
                <w:sz w:val="10"/>
                <w:szCs w:val="28"/>
              </w:rPr>
            </w:pPr>
          </w:p>
          <w:p w:rsidR="00F639BD" w:rsidRPr="00DF6DA7" w:rsidRDefault="00BA1467" w:rsidP="00F639BD">
            <w:pPr>
              <w:tabs>
                <w:tab w:val="left" w:pos="210"/>
                <w:tab w:val="center" w:pos="382"/>
              </w:tabs>
              <w:spacing w:after="0" w:line="24" w:lineRule="atLeast"/>
              <w:jc w:val="center"/>
              <w:rPr>
                <w:rFonts w:ascii="Times New Roman" w:eastAsia="Calibri" w:hAnsi="Times New Roman" w:cs="Times New Roman"/>
                <w:sz w:val="28"/>
                <w:szCs w:val="28"/>
              </w:rPr>
            </w:pPr>
            <w:r w:rsidRPr="00DF6DA7">
              <w:rPr>
                <w:rFonts w:ascii="Times New Roman" w:eastAsia="Calibri" w:hAnsi="Times New Roman" w:cs="Times New Roman"/>
                <w:sz w:val="28"/>
                <w:szCs w:val="28"/>
              </w:rPr>
              <w:t>116</w:t>
            </w:r>
          </w:p>
          <w:p w:rsidR="00BA1467" w:rsidRPr="00DF6DA7" w:rsidRDefault="00BA1467" w:rsidP="00F639BD">
            <w:pPr>
              <w:tabs>
                <w:tab w:val="left" w:pos="210"/>
                <w:tab w:val="center" w:pos="382"/>
              </w:tabs>
              <w:spacing w:after="0" w:line="24" w:lineRule="atLeast"/>
              <w:jc w:val="center"/>
              <w:rPr>
                <w:rFonts w:ascii="Times New Roman" w:eastAsia="Calibri" w:hAnsi="Times New Roman" w:cs="Times New Roman"/>
                <w:sz w:val="18"/>
                <w:szCs w:val="28"/>
              </w:rPr>
            </w:pPr>
          </w:p>
        </w:tc>
        <w:tc>
          <w:tcPr>
            <w:tcW w:w="1018" w:type="dxa"/>
            <w:vAlign w:val="center"/>
          </w:tcPr>
          <w:p w:rsidR="00F639BD" w:rsidRPr="00DF6DA7" w:rsidRDefault="006E0441" w:rsidP="00F639BD">
            <w:pPr>
              <w:spacing w:after="0" w:line="24" w:lineRule="atLeast"/>
              <w:jc w:val="center"/>
              <w:rPr>
                <w:rFonts w:ascii="Times New Roman" w:eastAsia="Calibri" w:hAnsi="Times New Roman" w:cs="Times New Roman"/>
                <w:sz w:val="28"/>
                <w:szCs w:val="28"/>
              </w:rPr>
            </w:pPr>
            <w:r w:rsidRPr="00DF6DA7">
              <w:rPr>
                <w:rFonts w:ascii="Times New Roman" w:eastAsia="Calibri" w:hAnsi="Times New Roman" w:cs="Times New Roman"/>
                <w:sz w:val="28"/>
                <w:szCs w:val="28"/>
              </w:rPr>
              <w:t>29</w:t>
            </w:r>
          </w:p>
        </w:tc>
      </w:tr>
      <w:tr w:rsidR="00A650C0" w:rsidRPr="00F639BD" w:rsidTr="00915CA0">
        <w:tc>
          <w:tcPr>
            <w:tcW w:w="1411" w:type="dxa"/>
            <w:vAlign w:val="center"/>
          </w:tcPr>
          <w:p w:rsidR="00F639BD" w:rsidRPr="00F639BD" w:rsidRDefault="00F639BD" w:rsidP="00F639BD">
            <w:pPr>
              <w:spacing w:after="0" w:line="24" w:lineRule="atLeast"/>
              <w:jc w:val="center"/>
              <w:rPr>
                <w:rFonts w:ascii="Times New Roman" w:eastAsia="Calibri" w:hAnsi="Times New Roman" w:cs="Times New Roman"/>
                <w:b/>
                <w:sz w:val="26"/>
                <w:szCs w:val="26"/>
              </w:rPr>
            </w:pPr>
            <w:r w:rsidRPr="00F639BD">
              <w:rPr>
                <w:rFonts w:ascii="Times New Roman" w:eastAsia="Calibri" w:hAnsi="Times New Roman" w:cs="Times New Roman"/>
                <w:b/>
                <w:sz w:val="26"/>
                <w:szCs w:val="26"/>
              </w:rPr>
              <w:lastRenderedPageBreak/>
              <w:t>MG Bé</w:t>
            </w:r>
          </w:p>
          <w:p w:rsidR="00F639BD" w:rsidRPr="00F639BD" w:rsidRDefault="00A650C0" w:rsidP="00790251">
            <w:pPr>
              <w:spacing w:after="0" w:line="24" w:lineRule="atLeast"/>
              <w:jc w:val="center"/>
              <w:rPr>
                <w:rFonts w:ascii="Times New Roman" w:eastAsia="Calibri" w:hAnsi="Times New Roman" w:cs="Times New Roman"/>
                <w:b/>
                <w:sz w:val="26"/>
                <w:szCs w:val="26"/>
              </w:rPr>
            </w:pPr>
            <w:r w:rsidRPr="00463DFC">
              <w:rPr>
                <w:rFonts w:ascii="Times New Roman" w:eastAsia="Calibri" w:hAnsi="Times New Roman" w:cs="Times New Roman"/>
                <w:b/>
                <w:sz w:val="26"/>
                <w:szCs w:val="26"/>
              </w:rPr>
              <w:t>(</w:t>
            </w:r>
            <w:r w:rsidR="00F639BD" w:rsidRPr="00F639BD">
              <w:rPr>
                <w:rFonts w:ascii="Times New Roman" w:eastAsia="Calibri" w:hAnsi="Times New Roman" w:cs="Times New Roman"/>
                <w:b/>
                <w:sz w:val="26"/>
                <w:szCs w:val="26"/>
              </w:rPr>
              <w:t>202</w:t>
            </w:r>
            <w:r w:rsidR="00790251">
              <w:rPr>
                <w:rFonts w:ascii="Times New Roman" w:eastAsia="Calibri" w:hAnsi="Times New Roman" w:cs="Times New Roman"/>
                <w:b/>
                <w:sz w:val="26"/>
                <w:szCs w:val="26"/>
              </w:rPr>
              <w:t>3</w:t>
            </w:r>
            <w:r w:rsidRPr="00463DFC">
              <w:rPr>
                <w:rFonts w:ascii="Times New Roman" w:eastAsia="Calibri" w:hAnsi="Times New Roman" w:cs="Times New Roman"/>
                <w:b/>
                <w:sz w:val="26"/>
                <w:szCs w:val="26"/>
              </w:rPr>
              <w:t>)</w:t>
            </w:r>
          </w:p>
        </w:tc>
        <w:tc>
          <w:tcPr>
            <w:tcW w:w="582" w:type="dxa"/>
            <w:vAlign w:val="center"/>
          </w:tcPr>
          <w:p w:rsidR="00F639BD" w:rsidRPr="00F639BD" w:rsidRDefault="00DF6DA7" w:rsidP="00F639BD">
            <w:pPr>
              <w:spacing w:after="0" w:line="24" w:lineRule="atLeast"/>
              <w:jc w:val="center"/>
              <w:rPr>
                <w:rFonts w:ascii="Times New Roman" w:eastAsia="Calibri" w:hAnsi="Times New Roman" w:cs="Times New Roman"/>
                <w:sz w:val="28"/>
                <w:szCs w:val="28"/>
              </w:rPr>
            </w:pPr>
            <w:r>
              <w:rPr>
                <w:rFonts w:ascii="Times New Roman" w:eastAsia="Calibri" w:hAnsi="Times New Roman" w:cs="Times New Roman"/>
                <w:sz w:val="28"/>
                <w:szCs w:val="28"/>
              </w:rPr>
              <w:t>4</w:t>
            </w:r>
          </w:p>
        </w:tc>
        <w:tc>
          <w:tcPr>
            <w:tcW w:w="1546" w:type="dxa"/>
            <w:vAlign w:val="center"/>
          </w:tcPr>
          <w:p w:rsidR="00F639BD" w:rsidRPr="00F639BD" w:rsidRDefault="006E0441" w:rsidP="00F639BD">
            <w:pPr>
              <w:spacing w:after="0" w:line="24" w:lineRule="atLeast"/>
              <w:jc w:val="center"/>
              <w:rPr>
                <w:rFonts w:ascii="Times New Roman" w:eastAsia="Calibri" w:hAnsi="Times New Roman" w:cs="Times New Roman"/>
                <w:sz w:val="28"/>
                <w:szCs w:val="28"/>
              </w:rPr>
            </w:pPr>
            <w:r>
              <w:rPr>
                <w:rFonts w:ascii="Times New Roman" w:eastAsia="Calibri" w:hAnsi="Times New Roman" w:cs="Times New Roman"/>
                <w:sz w:val="28"/>
                <w:szCs w:val="28"/>
                <w:lang w:val="pt-PT"/>
              </w:rPr>
              <w:t>93</w:t>
            </w:r>
          </w:p>
        </w:tc>
        <w:tc>
          <w:tcPr>
            <w:tcW w:w="1143" w:type="dxa"/>
            <w:vAlign w:val="center"/>
          </w:tcPr>
          <w:p w:rsidR="00F639BD" w:rsidRPr="00F639BD" w:rsidRDefault="006E0441" w:rsidP="00F639BD">
            <w:pPr>
              <w:spacing w:after="0" w:line="24" w:lineRule="atLeast"/>
              <w:jc w:val="center"/>
              <w:rPr>
                <w:rFonts w:ascii="Times New Roman" w:eastAsia="Calibri" w:hAnsi="Times New Roman" w:cs="Times New Roman"/>
                <w:sz w:val="28"/>
                <w:szCs w:val="28"/>
              </w:rPr>
            </w:pPr>
            <w:r>
              <w:rPr>
                <w:rFonts w:ascii="Times New Roman" w:eastAsia="Calibri" w:hAnsi="Times New Roman" w:cs="Times New Roman"/>
                <w:sz w:val="28"/>
                <w:szCs w:val="28"/>
              </w:rPr>
              <w:t>82</w:t>
            </w:r>
          </w:p>
        </w:tc>
        <w:tc>
          <w:tcPr>
            <w:tcW w:w="1415" w:type="dxa"/>
          </w:tcPr>
          <w:p w:rsidR="006E0441" w:rsidRPr="006E0441" w:rsidRDefault="006E0441" w:rsidP="00F639BD">
            <w:pPr>
              <w:spacing w:after="0" w:line="24" w:lineRule="atLeast"/>
              <w:jc w:val="center"/>
              <w:rPr>
                <w:rFonts w:ascii="Times New Roman" w:eastAsia="Calibri" w:hAnsi="Times New Roman" w:cs="Times New Roman"/>
                <w:sz w:val="10"/>
                <w:szCs w:val="28"/>
              </w:rPr>
            </w:pPr>
          </w:p>
          <w:p w:rsidR="006E0441" w:rsidRPr="00F639BD" w:rsidRDefault="006E0441" w:rsidP="00F639BD">
            <w:pPr>
              <w:spacing w:after="0" w:line="24" w:lineRule="atLeast"/>
              <w:jc w:val="center"/>
              <w:rPr>
                <w:rFonts w:ascii="Times New Roman" w:eastAsia="Calibri" w:hAnsi="Times New Roman" w:cs="Times New Roman"/>
                <w:sz w:val="28"/>
                <w:szCs w:val="28"/>
              </w:rPr>
            </w:pPr>
            <w:r>
              <w:rPr>
                <w:rFonts w:ascii="Times New Roman" w:eastAsia="Calibri" w:hAnsi="Times New Roman" w:cs="Times New Roman"/>
                <w:sz w:val="28"/>
                <w:szCs w:val="28"/>
              </w:rPr>
              <w:t>11</w:t>
            </w:r>
          </w:p>
        </w:tc>
        <w:tc>
          <w:tcPr>
            <w:tcW w:w="1239" w:type="dxa"/>
          </w:tcPr>
          <w:p w:rsidR="00F639BD" w:rsidRPr="006E0441" w:rsidRDefault="00F639BD" w:rsidP="00F639BD">
            <w:pPr>
              <w:tabs>
                <w:tab w:val="left" w:pos="210"/>
                <w:tab w:val="center" w:pos="382"/>
              </w:tabs>
              <w:spacing w:after="0" w:line="24" w:lineRule="atLeast"/>
              <w:jc w:val="center"/>
              <w:rPr>
                <w:rFonts w:ascii="Times New Roman" w:eastAsia="Calibri" w:hAnsi="Times New Roman" w:cs="Times New Roman"/>
                <w:sz w:val="8"/>
                <w:szCs w:val="28"/>
              </w:rPr>
            </w:pPr>
          </w:p>
          <w:p w:rsidR="006E0441" w:rsidRPr="00F639BD" w:rsidRDefault="006E0441" w:rsidP="00F639BD">
            <w:pPr>
              <w:tabs>
                <w:tab w:val="left" w:pos="210"/>
                <w:tab w:val="center" w:pos="382"/>
              </w:tabs>
              <w:spacing w:after="0" w:line="24" w:lineRule="atLeast"/>
              <w:jc w:val="center"/>
              <w:rPr>
                <w:rFonts w:ascii="Times New Roman" w:eastAsia="Calibri" w:hAnsi="Times New Roman" w:cs="Times New Roman"/>
                <w:sz w:val="28"/>
                <w:szCs w:val="28"/>
              </w:rPr>
            </w:pPr>
            <w:r>
              <w:rPr>
                <w:rFonts w:ascii="Times New Roman" w:eastAsia="Calibri" w:hAnsi="Times New Roman" w:cs="Times New Roman"/>
                <w:sz w:val="28"/>
                <w:szCs w:val="28"/>
              </w:rPr>
              <w:t>93</w:t>
            </w:r>
          </w:p>
        </w:tc>
        <w:tc>
          <w:tcPr>
            <w:tcW w:w="1018" w:type="dxa"/>
            <w:vAlign w:val="center"/>
          </w:tcPr>
          <w:p w:rsidR="00F639BD" w:rsidRPr="00F639BD" w:rsidRDefault="00DF6DA7" w:rsidP="00F639BD">
            <w:pPr>
              <w:spacing w:after="0" w:line="24" w:lineRule="atLeast"/>
              <w:jc w:val="center"/>
              <w:rPr>
                <w:rFonts w:ascii="Times New Roman" w:eastAsia="Calibri" w:hAnsi="Times New Roman" w:cs="Times New Roman"/>
                <w:sz w:val="28"/>
                <w:szCs w:val="28"/>
              </w:rPr>
            </w:pPr>
            <w:r>
              <w:rPr>
                <w:rFonts w:ascii="Times New Roman" w:eastAsia="Calibri" w:hAnsi="Times New Roman" w:cs="Times New Roman"/>
                <w:sz w:val="28"/>
                <w:szCs w:val="28"/>
              </w:rPr>
              <w:t>23,3</w:t>
            </w:r>
          </w:p>
        </w:tc>
      </w:tr>
      <w:tr w:rsidR="00A650C0" w:rsidRPr="00F639BD" w:rsidTr="00915CA0">
        <w:tc>
          <w:tcPr>
            <w:tcW w:w="1411" w:type="dxa"/>
            <w:vAlign w:val="center"/>
          </w:tcPr>
          <w:p w:rsidR="00F639BD" w:rsidRPr="00F639BD" w:rsidRDefault="00F639BD" w:rsidP="00F639BD">
            <w:pPr>
              <w:spacing w:after="0" w:line="24" w:lineRule="atLeast"/>
              <w:jc w:val="center"/>
              <w:rPr>
                <w:rFonts w:ascii="Times New Roman" w:eastAsia="Calibri" w:hAnsi="Times New Roman" w:cs="Times New Roman"/>
                <w:b/>
                <w:sz w:val="26"/>
                <w:szCs w:val="26"/>
              </w:rPr>
            </w:pPr>
            <w:r w:rsidRPr="00F639BD">
              <w:rPr>
                <w:rFonts w:ascii="Times New Roman" w:eastAsia="Calibri" w:hAnsi="Times New Roman" w:cs="Times New Roman"/>
                <w:b/>
                <w:sz w:val="26"/>
                <w:szCs w:val="26"/>
              </w:rPr>
              <w:t>MG Nhỡ</w:t>
            </w:r>
          </w:p>
          <w:p w:rsidR="00F639BD" w:rsidRPr="00F639BD" w:rsidRDefault="00A650C0" w:rsidP="00790251">
            <w:pPr>
              <w:spacing w:after="0" w:line="24" w:lineRule="atLeast"/>
              <w:jc w:val="center"/>
              <w:rPr>
                <w:rFonts w:ascii="Times New Roman" w:eastAsia="Calibri" w:hAnsi="Times New Roman" w:cs="Times New Roman"/>
                <w:b/>
                <w:sz w:val="26"/>
                <w:szCs w:val="26"/>
              </w:rPr>
            </w:pPr>
            <w:r w:rsidRPr="00463DFC">
              <w:rPr>
                <w:rFonts w:ascii="Times New Roman" w:eastAsia="Calibri" w:hAnsi="Times New Roman" w:cs="Times New Roman"/>
                <w:b/>
                <w:sz w:val="26"/>
                <w:szCs w:val="26"/>
              </w:rPr>
              <w:t>(</w:t>
            </w:r>
            <w:r w:rsidR="00F639BD" w:rsidRPr="00F639BD">
              <w:rPr>
                <w:rFonts w:ascii="Times New Roman" w:eastAsia="Calibri" w:hAnsi="Times New Roman" w:cs="Times New Roman"/>
                <w:b/>
                <w:sz w:val="26"/>
                <w:szCs w:val="26"/>
              </w:rPr>
              <w:t>202</w:t>
            </w:r>
            <w:r w:rsidR="00790251">
              <w:rPr>
                <w:rFonts w:ascii="Times New Roman" w:eastAsia="Calibri" w:hAnsi="Times New Roman" w:cs="Times New Roman"/>
                <w:b/>
                <w:sz w:val="26"/>
                <w:szCs w:val="26"/>
              </w:rPr>
              <w:t>2</w:t>
            </w:r>
            <w:r w:rsidRPr="00463DFC">
              <w:rPr>
                <w:rFonts w:ascii="Times New Roman" w:eastAsia="Calibri" w:hAnsi="Times New Roman" w:cs="Times New Roman"/>
                <w:b/>
                <w:sz w:val="26"/>
                <w:szCs w:val="26"/>
              </w:rPr>
              <w:t>)</w:t>
            </w:r>
          </w:p>
        </w:tc>
        <w:tc>
          <w:tcPr>
            <w:tcW w:w="582" w:type="dxa"/>
            <w:vAlign w:val="center"/>
          </w:tcPr>
          <w:p w:rsidR="00F639BD" w:rsidRPr="00F639BD" w:rsidRDefault="00A650C0" w:rsidP="00F639BD">
            <w:pPr>
              <w:spacing w:after="0" w:line="24" w:lineRule="atLeast"/>
              <w:jc w:val="center"/>
              <w:rPr>
                <w:rFonts w:ascii="Times New Roman" w:eastAsia="Calibri" w:hAnsi="Times New Roman" w:cs="Times New Roman"/>
                <w:sz w:val="28"/>
                <w:szCs w:val="28"/>
              </w:rPr>
            </w:pPr>
            <w:r w:rsidRPr="00A650C0">
              <w:rPr>
                <w:rFonts w:ascii="Times New Roman" w:eastAsia="Calibri" w:hAnsi="Times New Roman" w:cs="Times New Roman"/>
                <w:sz w:val="28"/>
                <w:szCs w:val="28"/>
              </w:rPr>
              <w:t>3</w:t>
            </w:r>
          </w:p>
        </w:tc>
        <w:tc>
          <w:tcPr>
            <w:tcW w:w="1546" w:type="dxa"/>
            <w:vAlign w:val="center"/>
          </w:tcPr>
          <w:p w:rsidR="00F639BD" w:rsidRPr="00F639BD" w:rsidRDefault="00DF6DA7" w:rsidP="00F639BD">
            <w:pPr>
              <w:spacing w:after="0" w:line="24" w:lineRule="atLeast"/>
              <w:jc w:val="center"/>
              <w:rPr>
                <w:rFonts w:ascii="Times New Roman" w:eastAsia="Calibri" w:hAnsi="Times New Roman" w:cs="Times New Roman"/>
                <w:sz w:val="28"/>
                <w:szCs w:val="28"/>
              </w:rPr>
            </w:pPr>
            <w:r>
              <w:rPr>
                <w:rFonts w:ascii="Times New Roman" w:eastAsia="Calibri" w:hAnsi="Times New Roman" w:cs="Times New Roman"/>
                <w:sz w:val="28"/>
                <w:szCs w:val="28"/>
              </w:rPr>
              <w:t>85</w:t>
            </w:r>
          </w:p>
        </w:tc>
        <w:tc>
          <w:tcPr>
            <w:tcW w:w="1143" w:type="dxa"/>
            <w:vAlign w:val="center"/>
          </w:tcPr>
          <w:p w:rsidR="00F639BD" w:rsidRPr="00F639BD" w:rsidRDefault="00DF6DA7" w:rsidP="00F639BD">
            <w:pPr>
              <w:spacing w:after="0" w:line="24" w:lineRule="atLeast"/>
              <w:jc w:val="center"/>
              <w:rPr>
                <w:rFonts w:ascii="Times New Roman" w:eastAsia="Calibri" w:hAnsi="Times New Roman" w:cs="Times New Roman"/>
                <w:sz w:val="28"/>
                <w:szCs w:val="28"/>
              </w:rPr>
            </w:pPr>
            <w:r>
              <w:rPr>
                <w:rFonts w:ascii="Times New Roman" w:eastAsia="Calibri" w:hAnsi="Times New Roman" w:cs="Times New Roman"/>
                <w:sz w:val="28"/>
                <w:szCs w:val="28"/>
              </w:rPr>
              <w:t>76</w:t>
            </w:r>
          </w:p>
        </w:tc>
        <w:tc>
          <w:tcPr>
            <w:tcW w:w="1415" w:type="dxa"/>
          </w:tcPr>
          <w:p w:rsidR="00DF6DA7" w:rsidRPr="00DF6DA7" w:rsidRDefault="00DF6DA7" w:rsidP="00F639BD">
            <w:pPr>
              <w:spacing w:after="0" w:line="24" w:lineRule="atLeast"/>
              <w:jc w:val="center"/>
              <w:rPr>
                <w:rFonts w:ascii="Times New Roman" w:eastAsia="Calibri" w:hAnsi="Times New Roman" w:cs="Times New Roman"/>
                <w:sz w:val="12"/>
                <w:szCs w:val="28"/>
              </w:rPr>
            </w:pPr>
          </w:p>
          <w:p w:rsidR="00F639BD" w:rsidRPr="00F639BD" w:rsidRDefault="00DF6DA7" w:rsidP="00F639BD">
            <w:pPr>
              <w:spacing w:after="0" w:line="24" w:lineRule="atLeast"/>
              <w:jc w:val="center"/>
              <w:rPr>
                <w:rFonts w:ascii="Times New Roman" w:eastAsia="Calibri" w:hAnsi="Times New Roman" w:cs="Times New Roman"/>
                <w:sz w:val="28"/>
                <w:szCs w:val="28"/>
              </w:rPr>
            </w:pPr>
            <w:r>
              <w:rPr>
                <w:rFonts w:ascii="Times New Roman" w:eastAsia="Calibri" w:hAnsi="Times New Roman" w:cs="Times New Roman"/>
                <w:sz w:val="28"/>
                <w:szCs w:val="28"/>
              </w:rPr>
              <w:t>9</w:t>
            </w:r>
          </w:p>
        </w:tc>
        <w:tc>
          <w:tcPr>
            <w:tcW w:w="1239" w:type="dxa"/>
          </w:tcPr>
          <w:p w:rsidR="00DF6DA7" w:rsidRPr="00DF6DA7" w:rsidRDefault="00DF6DA7" w:rsidP="00F639BD">
            <w:pPr>
              <w:spacing w:after="0" w:line="24" w:lineRule="atLeast"/>
              <w:jc w:val="center"/>
              <w:rPr>
                <w:rFonts w:ascii="Times New Roman" w:eastAsia="Calibri" w:hAnsi="Times New Roman" w:cs="Times New Roman"/>
                <w:sz w:val="10"/>
                <w:szCs w:val="28"/>
              </w:rPr>
            </w:pPr>
          </w:p>
          <w:p w:rsidR="00F639BD" w:rsidRPr="00F639BD" w:rsidRDefault="00DF6DA7" w:rsidP="00F639BD">
            <w:pPr>
              <w:spacing w:after="0" w:line="24" w:lineRule="atLeast"/>
              <w:jc w:val="center"/>
              <w:rPr>
                <w:rFonts w:ascii="Times New Roman" w:eastAsia="Calibri" w:hAnsi="Times New Roman" w:cs="Times New Roman"/>
                <w:sz w:val="28"/>
                <w:szCs w:val="28"/>
              </w:rPr>
            </w:pPr>
            <w:r>
              <w:rPr>
                <w:rFonts w:ascii="Times New Roman" w:eastAsia="Calibri" w:hAnsi="Times New Roman" w:cs="Times New Roman"/>
                <w:sz w:val="28"/>
                <w:szCs w:val="28"/>
              </w:rPr>
              <w:t>85</w:t>
            </w:r>
          </w:p>
        </w:tc>
        <w:tc>
          <w:tcPr>
            <w:tcW w:w="1018" w:type="dxa"/>
            <w:vAlign w:val="center"/>
          </w:tcPr>
          <w:p w:rsidR="00F639BD" w:rsidRPr="00F639BD" w:rsidRDefault="00DF6DA7" w:rsidP="00F639BD">
            <w:pPr>
              <w:spacing w:after="0" w:line="24" w:lineRule="atLeast"/>
              <w:jc w:val="center"/>
              <w:rPr>
                <w:rFonts w:ascii="Times New Roman" w:eastAsia="Calibri" w:hAnsi="Times New Roman" w:cs="Times New Roman"/>
                <w:sz w:val="28"/>
                <w:szCs w:val="28"/>
              </w:rPr>
            </w:pPr>
            <w:r>
              <w:rPr>
                <w:rFonts w:ascii="Times New Roman" w:eastAsia="Calibri" w:hAnsi="Times New Roman" w:cs="Times New Roman"/>
                <w:sz w:val="28"/>
                <w:szCs w:val="28"/>
              </w:rPr>
              <w:t>28,3</w:t>
            </w:r>
          </w:p>
        </w:tc>
      </w:tr>
      <w:tr w:rsidR="00A650C0" w:rsidRPr="00F639BD" w:rsidTr="00915CA0">
        <w:tc>
          <w:tcPr>
            <w:tcW w:w="1411" w:type="dxa"/>
            <w:vAlign w:val="center"/>
          </w:tcPr>
          <w:p w:rsidR="00F639BD" w:rsidRPr="00F639BD" w:rsidRDefault="00F639BD" w:rsidP="00F639BD">
            <w:pPr>
              <w:spacing w:after="0" w:line="24" w:lineRule="atLeast"/>
              <w:jc w:val="center"/>
              <w:rPr>
                <w:rFonts w:ascii="Times New Roman" w:eastAsia="Calibri" w:hAnsi="Times New Roman" w:cs="Times New Roman"/>
                <w:b/>
                <w:sz w:val="26"/>
                <w:szCs w:val="26"/>
              </w:rPr>
            </w:pPr>
            <w:r w:rsidRPr="00F639BD">
              <w:rPr>
                <w:rFonts w:ascii="Times New Roman" w:eastAsia="Calibri" w:hAnsi="Times New Roman" w:cs="Times New Roman"/>
                <w:b/>
                <w:sz w:val="26"/>
                <w:szCs w:val="26"/>
              </w:rPr>
              <w:t xml:space="preserve">MG Lớn </w:t>
            </w:r>
          </w:p>
          <w:p w:rsidR="00F639BD" w:rsidRPr="00F639BD" w:rsidRDefault="00A650C0" w:rsidP="00790251">
            <w:pPr>
              <w:spacing w:after="0" w:line="24" w:lineRule="atLeast"/>
              <w:jc w:val="center"/>
              <w:rPr>
                <w:rFonts w:ascii="Times New Roman" w:eastAsia="Calibri" w:hAnsi="Times New Roman" w:cs="Times New Roman"/>
                <w:b/>
                <w:sz w:val="26"/>
                <w:szCs w:val="26"/>
              </w:rPr>
            </w:pPr>
            <w:r w:rsidRPr="00463DFC">
              <w:rPr>
                <w:rFonts w:ascii="Times New Roman" w:eastAsia="Calibri" w:hAnsi="Times New Roman" w:cs="Times New Roman"/>
                <w:b/>
                <w:sz w:val="26"/>
                <w:szCs w:val="26"/>
                <w:lang w:val="pt-PT"/>
              </w:rPr>
              <w:t>(</w:t>
            </w:r>
            <w:r w:rsidR="00F639BD" w:rsidRPr="00F639BD">
              <w:rPr>
                <w:rFonts w:ascii="Times New Roman" w:eastAsia="Calibri" w:hAnsi="Times New Roman" w:cs="Times New Roman"/>
                <w:b/>
                <w:sz w:val="26"/>
                <w:szCs w:val="26"/>
                <w:lang w:val="pt-PT"/>
              </w:rPr>
              <w:t>202</w:t>
            </w:r>
            <w:r w:rsidR="00790251">
              <w:rPr>
                <w:rFonts w:ascii="Times New Roman" w:eastAsia="Calibri" w:hAnsi="Times New Roman" w:cs="Times New Roman"/>
                <w:b/>
                <w:sz w:val="26"/>
                <w:szCs w:val="26"/>
                <w:lang w:val="pt-PT"/>
              </w:rPr>
              <w:t>1</w:t>
            </w:r>
            <w:r w:rsidRPr="00463DFC">
              <w:rPr>
                <w:rFonts w:ascii="Times New Roman" w:eastAsia="Calibri" w:hAnsi="Times New Roman" w:cs="Times New Roman"/>
                <w:b/>
                <w:sz w:val="26"/>
                <w:szCs w:val="26"/>
                <w:lang w:val="pt-PT"/>
              </w:rPr>
              <w:t>)</w:t>
            </w:r>
          </w:p>
        </w:tc>
        <w:tc>
          <w:tcPr>
            <w:tcW w:w="582" w:type="dxa"/>
            <w:vAlign w:val="center"/>
          </w:tcPr>
          <w:p w:rsidR="00F639BD" w:rsidRPr="00F639BD" w:rsidRDefault="00DF6DA7" w:rsidP="00F639BD">
            <w:pPr>
              <w:spacing w:after="0" w:line="24" w:lineRule="atLeast"/>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1546" w:type="dxa"/>
            <w:vAlign w:val="center"/>
          </w:tcPr>
          <w:p w:rsidR="00F639BD" w:rsidRPr="00F639BD" w:rsidRDefault="00DF6DA7" w:rsidP="00F639BD">
            <w:pPr>
              <w:spacing w:after="0" w:line="24" w:lineRule="atLeast"/>
              <w:jc w:val="center"/>
              <w:rPr>
                <w:rFonts w:ascii="Times New Roman" w:eastAsia="Calibri" w:hAnsi="Times New Roman" w:cs="Times New Roman"/>
                <w:sz w:val="28"/>
                <w:szCs w:val="28"/>
              </w:rPr>
            </w:pPr>
            <w:r>
              <w:rPr>
                <w:rFonts w:ascii="Times New Roman" w:eastAsia="Calibri" w:hAnsi="Times New Roman" w:cs="Times New Roman"/>
                <w:sz w:val="28"/>
                <w:szCs w:val="28"/>
              </w:rPr>
              <w:t>106</w:t>
            </w:r>
          </w:p>
        </w:tc>
        <w:tc>
          <w:tcPr>
            <w:tcW w:w="1143" w:type="dxa"/>
            <w:vAlign w:val="center"/>
          </w:tcPr>
          <w:p w:rsidR="00DF6DA7" w:rsidRPr="00DF6DA7" w:rsidRDefault="00DF6DA7" w:rsidP="00F639BD">
            <w:pPr>
              <w:spacing w:after="0" w:line="24" w:lineRule="atLeast"/>
              <w:jc w:val="center"/>
              <w:rPr>
                <w:rFonts w:ascii="Times New Roman" w:eastAsia="Calibri" w:hAnsi="Times New Roman" w:cs="Times New Roman"/>
                <w:sz w:val="10"/>
                <w:szCs w:val="28"/>
              </w:rPr>
            </w:pPr>
          </w:p>
          <w:p w:rsidR="00DF6DA7" w:rsidRPr="00DF6DA7" w:rsidRDefault="00DF6DA7" w:rsidP="00F639BD">
            <w:pPr>
              <w:spacing w:after="0" w:line="24" w:lineRule="atLeast"/>
              <w:jc w:val="center"/>
              <w:rPr>
                <w:rFonts w:ascii="Times New Roman" w:eastAsia="Calibri" w:hAnsi="Times New Roman" w:cs="Times New Roman"/>
                <w:sz w:val="6"/>
                <w:szCs w:val="28"/>
              </w:rPr>
            </w:pPr>
          </w:p>
          <w:p w:rsidR="00F639BD" w:rsidRDefault="00DF6DA7" w:rsidP="00F639BD">
            <w:pPr>
              <w:spacing w:after="0" w:line="24" w:lineRule="atLeast"/>
              <w:jc w:val="center"/>
              <w:rPr>
                <w:rFonts w:ascii="Times New Roman" w:eastAsia="Calibri" w:hAnsi="Times New Roman" w:cs="Times New Roman"/>
                <w:sz w:val="28"/>
                <w:szCs w:val="28"/>
              </w:rPr>
            </w:pPr>
            <w:r>
              <w:rPr>
                <w:rFonts w:ascii="Times New Roman" w:eastAsia="Calibri" w:hAnsi="Times New Roman" w:cs="Times New Roman"/>
                <w:sz w:val="28"/>
                <w:szCs w:val="28"/>
              </w:rPr>
              <w:t>98</w:t>
            </w:r>
          </w:p>
          <w:p w:rsidR="00182BD9" w:rsidRPr="00F639BD" w:rsidRDefault="00182BD9" w:rsidP="00F639BD">
            <w:pPr>
              <w:spacing w:after="0" w:line="24" w:lineRule="atLeast"/>
              <w:jc w:val="center"/>
              <w:rPr>
                <w:rFonts w:ascii="Times New Roman" w:eastAsia="Calibri" w:hAnsi="Times New Roman" w:cs="Times New Roman"/>
                <w:sz w:val="28"/>
                <w:szCs w:val="28"/>
              </w:rPr>
            </w:pPr>
          </w:p>
        </w:tc>
        <w:tc>
          <w:tcPr>
            <w:tcW w:w="1415" w:type="dxa"/>
          </w:tcPr>
          <w:p w:rsidR="00DF6DA7" w:rsidRPr="00DF6DA7" w:rsidRDefault="00DF6DA7" w:rsidP="00F639BD">
            <w:pPr>
              <w:spacing w:after="0" w:line="24" w:lineRule="atLeast"/>
              <w:jc w:val="center"/>
              <w:rPr>
                <w:rFonts w:ascii="Times New Roman" w:eastAsia="Calibri" w:hAnsi="Times New Roman" w:cs="Times New Roman"/>
                <w:sz w:val="16"/>
                <w:szCs w:val="28"/>
              </w:rPr>
            </w:pPr>
          </w:p>
          <w:p w:rsidR="00F639BD" w:rsidRPr="00F639BD" w:rsidRDefault="00DF6DA7" w:rsidP="00F639BD">
            <w:pPr>
              <w:spacing w:after="0" w:line="24" w:lineRule="atLeast"/>
              <w:jc w:val="center"/>
              <w:rPr>
                <w:rFonts w:ascii="Times New Roman" w:eastAsia="Calibri" w:hAnsi="Times New Roman" w:cs="Times New Roman"/>
                <w:sz w:val="28"/>
                <w:szCs w:val="28"/>
              </w:rPr>
            </w:pPr>
            <w:r>
              <w:rPr>
                <w:rFonts w:ascii="Times New Roman" w:eastAsia="Calibri" w:hAnsi="Times New Roman" w:cs="Times New Roman"/>
                <w:sz w:val="28"/>
                <w:szCs w:val="28"/>
              </w:rPr>
              <w:t>8</w:t>
            </w:r>
          </w:p>
        </w:tc>
        <w:tc>
          <w:tcPr>
            <w:tcW w:w="1239" w:type="dxa"/>
          </w:tcPr>
          <w:p w:rsidR="00DF6DA7" w:rsidRPr="00DF6DA7" w:rsidRDefault="00DF6DA7" w:rsidP="00F639BD">
            <w:pPr>
              <w:spacing w:after="0" w:line="24" w:lineRule="atLeast"/>
              <w:jc w:val="center"/>
              <w:rPr>
                <w:rFonts w:ascii="Times New Roman" w:eastAsia="Calibri" w:hAnsi="Times New Roman" w:cs="Times New Roman"/>
                <w:sz w:val="14"/>
                <w:szCs w:val="28"/>
              </w:rPr>
            </w:pPr>
          </w:p>
          <w:p w:rsidR="00F639BD" w:rsidRPr="00F639BD" w:rsidRDefault="00DF6DA7" w:rsidP="00F639BD">
            <w:pPr>
              <w:spacing w:after="0" w:line="24" w:lineRule="atLeast"/>
              <w:jc w:val="center"/>
              <w:rPr>
                <w:rFonts w:ascii="Times New Roman" w:eastAsia="Calibri" w:hAnsi="Times New Roman" w:cs="Times New Roman"/>
                <w:sz w:val="28"/>
                <w:szCs w:val="28"/>
              </w:rPr>
            </w:pPr>
            <w:r>
              <w:rPr>
                <w:rFonts w:ascii="Times New Roman" w:eastAsia="Calibri" w:hAnsi="Times New Roman" w:cs="Times New Roman"/>
                <w:sz w:val="28"/>
                <w:szCs w:val="28"/>
              </w:rPr>
              <w:t>106</w:t>
            </w:r>
          </w:p>
        </w:tc>
        <w:tc>
          <w:tcPr>
            <w:tcW w:w="1018" w:type="dxa"/>
            <w:vAlign w:val="center"/>
          </w:tcPr>
          <w:p w:rsidR="00F639BD" w:rsidRPr="00F639BD" w:rsidRDefault="00DF6DA7" w:rsidP="00F639BD">
            <w:pPr>
              <w:spacing w:after="0" w:line="24" w:lineRule="atLeast"/>
              <w:jc w:val="center"/>
              <w:rPr>
                <w:rFonts w:ascii="Times New Roman" w:eastAsia="Calibri" w:hAnsi="Times New Roman" w:cs="Times New Roman"/>
                <w:sz w:val="28"/>
                <w:szCs w:val="28"/>
              </w:rPr>
            </w:pPr>
            <w:r>
              <w:rPr>
                <w:rFonts w:ascii="Times New Roman" w:eastAsia="Calibri" w:hAnsi="Times New Roman" w:cs="Times New Roman"/>
                <w:sz w:val="28"/>
                <w:szCs w:val="28"/>
              </w:rPr>
              <w:t>35,3</w:t>
            </w:r>
          </w:p>
        </w:tc>
      </w:tr>
      <w:tr w:rsidR="00A650C0" w:rsidRPr="00F639BD" w:rsidTr="00915CA0">
        <w:tc>
          <w:tcPr>
            <w:tcW w:w="1411" w:type="dxa"/>
            <w:vAlign w:val="center"/>
          </w:tcPr>
          <w:p w:rsidR="00F639BD" w:rsidRPr="00F639BD" w:rsidRDefault="00F639BD" w:rsidP="00F639BD">
            <w:pPr>
              <w:spacing w:after="0" w:line="24" w:lineRule="atLeast"/>
              <w:jc w:val="center"/>
              <w:rPr>
                <w:rFonts w:ascii="Times New Roman" w:eastAsia="Calibri" w:hAnsi="Times New Roman" w:cs="Times New Roman"/>
                <w:i/>
                <w:sz w:val="28"/>
                <w:szCs w:val="28"/>
              </w:rPr>
            </w:pPr>
            <w:r w:rsidRPr="00F639BD">
              <w:rPr>
                <w:rFonts w:ascii="Times New Roman" w:eastAsia="Calibri" w:hAnsi="Times New Roman" w:cs="Times New Roman"/>
                <w:i/>
                <w:sz w:val="28"/>
                <w:szCs w:val="28"/>
              </w:rPr>
              <w:t>Tổng MG</w:t>
            </w:r>
          </w:p>
        </w:tc>
        <w:tc>
          <w:tcPr>
            <w:tcW w:w="582" w:type="dxa"/>
            <w:vAlign w:val="center"/>
          </w:tcPr>
          <w:p w:rsidR="00F639BD" w:rsidRPr="00F639BD" w:rsidRDefault="00F639BD" w:rsidP="00A650C0">
            <w:pPr>
              <w:spacing w:after="0" w:line="24" w:lineRule="atLeast"/>
              <w:jc w:val="center"/>
              <w:rPr>
                <w:rFonts w:ascii="Times New Roman" w:eastAsia="Calibri" w:hAnsi="Times New Roman" w:cs="Times New Roman"/>
                <w:i/>
                <w:sz w:val="28"/>
                <w:szCs w:val="28"/>
              </w:rPr>
            </w:pPr>
            <w:r w:rsidRPr="00F639BD">
              <w:rPr>
                <w:rFonts w:ascii="Times New Roman" w:eastAsia="Calibri" w:hAnsi="Times New Roman" w:cs="Times New Roman"/>
                <w:i/>
                <w:sz w:val="28"/>
                <w:szCs w:val="28"/>
              </w:rPr>
              <w:t>1</w:t>
            </w:r>
            <w:r w:rsidR="00A650C0" w:rsidRPr="00E729B4">
              <w:rPr>
                <w:rFonts w:ascii="Times New Roman" w:eastAsia="Calibri" w:hAnsi="Times New Roman" w:cs="Times New Roman"/>
                <w:i/>
                <w:sz w:val="28"/>
                <w:szCs w:val="28"/>
              </w:rPr>
              <w:t>0</w:t>
            </w:r>
          </w:p>
        </w:tc>
        <w:tc>
          <w:tcPr>
            <w:tcW w:w="1546" w:type="dxa"/>
            <w:vAlign w:val="center"/>
          </w:tcPr>
          <w:p w:rsidR="00F639BD" w:rsidRPr="00F639BD" w:rsidRDefault="00DF6DA7" w:rsidP="00F639BD">
            <w:pPr>
              <w:spacing w:after="0" w:line="24" w:lineRule="atLeast"/>
              <w:jc w:val="center"/>
              <w:rPr>
                <w:rFonts w:ascii="Times New Roman" w:eastAsia="Calibri" w:hAnsi="Times New Roman" w:cs="Times New Roman"/>
                <w:i/>
                <w:sz w:val="28"/>
                <w:szCs w:val="28"/>
              </w:rPr>
            </w:pPr>
            <w:r>
              <w:rPr>
                <w:rFonts w:ascii="Times New Roman" w:eastAsia="Calibri" w:hAnsi="Times New Roman" w:cs="Times New Roman"/>
                <w:i/>
                <w:sz w:val="28"/>
                <w:szCs w:val="28"/>
              </w:rPr>
              <w:t>284</w:t>
            </w:r>
          </w:p>
        </w:tc>
        <w:tc>
          <w:tcPr>
            <w:tcW w:w="1143" w:type="dxa"/>
            <w:vAlign w:val="center"/>
          </w:tcPr>
          <w:p w:rsidR="00F639BD" w:rsidRPr="00F639BD" w:rsidRDefault="00DF6DA7" w:rsidP="00F639BD">
            <w:pPr>
              <w:spacing w:after="0" w:line="24" w:lineRule="atLeast"/>
              <w:jc w:val="center"/>
              <w:rPr>
                <w:rFonts w:ascii="Times New Roman" w:eastAsia="Calibri" w:hAnsi="Times New Roman" w:cs="Times New Roman"/>
                <w:i/>
                <w:sz w:val="28"/>
                <w:szCs w:val="28"/>
              </w:rPr>
            </w:pPr>
            <w:r>
              <w:rPr>
                <w:rFonts w:ascii="Times New Roman" w:eastAsia="Calibri" w:hAnsi="Times New Roman" w:cs="Times New Roman"/>
                <w:i/>
                <w:sz w:val="28"/>
                <w:szCs w:val="28"/>
              </w:rPr>
              <w:t>300</w:t>
            </w:r>
          </w:p>
        </w:tc>
        <w:tc>
          <w:tcPr>
            <w:tcW w:w="1415" w:type="dxa"/>
          </w:tcPr>
          <w:p w:rsidR="00E729B4" w:rsidRPr="00DF6DA7" w:rsidRDefault="00E729B4" w:rsidP="00F639BD">
            <w:pPr>
              <w:spacing w:after="0" w:line="24" w:lineRule="atLeast"/>
              <w:jc w:val="center"/>
              <w:rPr>
                <w:rFonts w:ascii="Times New Roman" w:eastAsia="Calibri" w:hAnsi="Times New Roman" w:cs="Times New Roman"/>
                <w:i/>
                <w:sz w:val="8"/>
                <w:szCs w:val="28"/>
              </w:rPr>
            </w:pPr>
          </w:p>
          <w:p w:rsidR="00F639BD" w:rsidRPr="00F639BD" w:rsidRDefault="00DF6DA7" w:rsidP="00F639BD">
            <w:pPr>
              <w:spacing w:after="0" w:line="24" w:lineRule="atLeast"/>
              <w:jc w:val="center"/>
              <w:rPr>
                <w:rFonts w:ascii="Times New Roman" w:eastAsia="Calibri" w:hAnsi="Times New Roman" w:cs="Times New Roman"/>
                <w:i/>
                <w:sz w:val="28"/>
                <w:szCs w:val="28"/>
              </w:rPr>
            </w:pPr>
            <w:r>
              <w:rPr>
                <w:rFonts w:ascii="Times New Roman" w:eastAsia="Calibri" w:hAnsi="Times New Roman" w:cs="Times New Roman"/>
                <w:i/>
                <w:sz w:val="28"/>
                <w:szCs w:val="28"/>
              </w:rPr>
              <w:t>56</w:t>
            </w:r>
          </w:p>
        </w:tc>
        <w:tc>
          <w:tcPr>
            <w:tcW w:w="1239" w:type="dxa"/>
          </w:tcPr>
          <w:p w:rsidR="00F639BD" w:rsidRPr="00F639BD" w:rsidRDefault="00DF6DA7" w:rsidP="00F639BD">
            <w:pPr>
              <w:spacing w:after="0" w:line="24" w:lineRule="atLeast"/>
              <w:jc w:val="center"/>
              <w:rPr>
                <w:rFonts w:ascii="Times New Roman" w:eastAsia="Calibri" w:hAnsi="Times New Roman" w:cs="Times New Roman"/>
                <w:i/>
                <w:sz w:val="28"/>
                <w:szCs w:val="28"/>
              </w:rPr>
            </w:pPr>
            <w:r>
              <w:rPr>
                <w:rFonts w:ascii="Times New Roman" w:eastAsia="Calibri" w:hAnsi="Times New Roman" w:cs="Times New Roman"/>
                <w:i/>
                <w:sz w:val="28"/>
                <w:szCs w:val="28"/>
              </w:rPr>
              <w:t>284</w:t>
            </w:r>
          </w:p>
        </w:tc>
        <w:tc>
          <w:tcPr>
            <w:tcW w:w="1018" w:type="dxa"/>
            <w:vAlign w:val="center"/>
          </w:tcPr>
          <w:p w:rsidR="00F639BD" w:rsidRPr="00F639BD" w:rsidRDefault="00DF6DA7" w:rsidP="00F639BD">
            <w:pPr>
              <w:spacing w:after="0" w:line="24" w:lineRule="atLeast"/>
              <w:jc w:val="center"/>
              <w:rPr>
                <w:rFonts w:ascii="Times New Roman" w:eastAsia="Calibri" w:hAnsi="Times New Roman" w:cs="Times New Roman"/>
                <w:i/>
                <w:sz w:val="28"/>
                <w:szCs w:val="28"/>
              </w:rPr>
            </w:pPr>
            <w:r>
              <w:rPr>
                <w:rFonts w:ascii="Times New Roman" w:eastAsia="Calibri" w:hAnsi="Times New Roman" w:cs="Times New Roman"/>
                <w:i/>
                <w:sz w:val="28"/>
                <w:szCs w:val="28"/>
              </w:rPr>
              <w:t>28,4</w:t>
            </w:r>
          </w:p>
        </w:tc>
      </w:tr>
      <w:tr w:rsidR="00A650C0" w:rsidRPr="00F639BD" w:rsidTr="00915CA0">
        <w:tc>
          <w:tcPr>
            <w:tcW w:w="1411" w:type="dxa"/>
            <w:vAlign w:val="center"/>
          </w:tcPr>
          <w:p w:rsidR="00F639BD" w:rsidRPr="00F639BD" w:rsidRDefault="00F639BD" w:rsidP="00F639BD">
            <w:pPr>
              <w:spacing w:after="0" w:line="24" w:lineRule="atLeast"/>
              <w:jc w:val="center"/>
              <w:rPr>
                <w:rFonts w:ascii="Times New Roman" w:eastAsia="Calibri" w:hAnsi="Times New Roman" w:cs="Times New Roman"/>
                <w:b/>
                <w:sz w:val="28"/>
                <w:szCs w:val="28"/>
              </w:rPr>
            </w:pPr>
            <w:r w:rsidRPr="00F639BD">
              <w:rPr>
                <w:rFonts w:ascii="Times New Roman" w:eastAsia="Calibri" w:hAnsi="Times New Roman" w:cs="Times New Roman"/>
                <w:b/>
                <w:sz w:val="28"/>
                <w:szCs w:val="28"/>
              </w:rPr>
              <w:t>Tổng</w:t>
            </w:r>
            <w:r w:rsidR="00A57A55" w:rsidRPr="00A57A55">
              <w:rPr>
                <w:rFonts w:ascii="Times New Roman" w:eastAsia="Calibri" w:hAnsi="Times New Roman" w:cs="Times New Roman"/>
                <w:b/>
                <w:sz w:val="28"/>
                <w:szCs w:val="28"/>
              </w:rPr>
              <w:t xml:space="preserve"> toàn</w:t>
            </w:r>
            <w:r w:rsidRPr="00F639BD">
              <w:rPr>
                <w:rFonts w:ascii="Times New Roman" w:eastAsia="Calibri" w:hAnsi="Times New Roman" w:cs="Times New Roman"/>
                <w:b/>
                <w:sz w:val="28"/>
                <w:szCs w:val="28"/>
              </w:rPr>
              <w:t xml:space="preserve"> trường</w:t>
            </w:r>
          </w:p>
        </w:tc>
        <w:tc>
          <w:tcPr>
            <w:tcW w:w="582" w:type="dxa"/>
            <w:vAlign w:val="center"/>
          </w:tcPr>
          <w:p w:rsidR="00F639BD" w:rsidRPr="00F639BD" w:rsidRDefault="00F639BD" w:rsidP="00F639BD">
            <w:pPr>
              <w:spacing w:after="0" w:line="24" w:lineRule="atLeast"/>
              <w:jc w:val="center"/>
              <w:rPr>
                <w:rFonts w:ascii="Times New Roman" w:eastAsia="Calibri" w:hAnsi="Times New Roman" w:cs="Times New Roman"/>
                <w:b/>
                <w:sz w:val="28"/>
                <w:szCs w:val="28"/>
              </w:rPr>
            </w:pPr>
            <w:r w:rsidRPr="00F639BD">
              <w:rPr>
                <w:rFonts w:ascii="Times New Roman" w:eastAsia="Calibri" w:hAnsi="Times New Roman" w:cs="Times New Roman"/>
                <w:b/>
                <w:sz w:val="28"/>
                <w:szCs w:val="28"/>
              </w:rPr>
              <w:t>14</w:t>
            </w:r>
          </w:p>
        </w:tc>
        <w:tc>
          <w:tcPr>
            <w:tcW w:w="1546" w:type="dxa"/>
            <w:vAlign w:val="center"/>
          </w:tcPr>
          <w:p w:rsidR="00F639BD" w:rsidRPr="00F639BD" w:rsidRDefault="00DF6DA7" w:rsidP="00F639BD">
            <w:pPr>
              <w:spacing w:after="0" w:line="24" w:lineRule="atLeast"/>
              <w:jc w:val="center"/>
              <w:rPr>
                <w:rFonts w:ascii="Times New Roman" w:eastAsia="Calibri" w:hAnsi="Times New Roman" w:cs="Times New Roman"/>
                <w:b/>
                <w:sz w:val="28"/>
                <w:szCs w:val="28"/>
              </w:rPr>
            </w:pPr>
            <w:r>
              <w:rPr>
                <w:rFonts w:ascii="Times New Roman" w:eastAsia="Calibri" w:hAnsi="Times New Roman" w:cs="Times New Roman"/>
                <w:b/>
                <w:sz w:val="28"/>
                <w:szCs w:val="28"/>
              </w:rPr>
              <w:t>400</w:t>
            </w:r>
          </w:p>
        </w:tc>
        <w:tc>
          <w:tcPr>
            <w:tcW w:w="1143" w:type="dxa"/>
            <w:vAlign w:val="center"/>
          </w:tcPr>
          <w:p w:rsidR="00F639BD" w:rsidRPr="00F639BD" w:rsidRDefault="00DF6DA7" w:rsidP="00F639BD">
            <w:pPr>
              <w:spacing w:after="0" w:line="24" w:lineRule="atLeast"/>
              <w:jc w:val="center"/>
              <w:rPr>
                <w:rFonts w:ascii="Times New Roman" w:eastAsia="Calibri" w:hAnsi="Times New Roman" w:cs="Times New Roman"/>
                <w:b/>
                <w:sz w:val="28"/>
                <w:szCs w:val="28"/>
              </w:rPr>
            </w:pPr>
            <w:r>
              <w:rPr>
                <w:rFonts w:ascii="Times New Roman" w:eastAsia="Calibri" w:hAnsi="Times New Roman" w:cs="Times New Roman"/>
                <w:b/>
                <w:sz w:val="28"/>
                <w:szCs w:val="28"/>
              </w:rPr>
              <w:t>300</w:t>
            </w:r>
          </w:p>
        </w:tc>
        <w:tc>
          <w:tcPr>
            <w:tcW w:w="1415" w:type="dxa"/>
          </w:tcPr>
          <w:p w:rsidR="00A57A55" w:rsidRDefault="00A57A55" w:rsidP="00F639BD">
            <w:pPr>
              <w:spacing w:after="0" w:line="24" w:lineRule="atLeast"/>
              <w:jc w:val="center"/>
              <w:rPr>
                <w:rFonts w:ascii="Times New Roman" w:eastAsia="Calibri" w:hAnsi="Times New Roman" w:cs="Times New Roman"/>
                <w:b/>
                <w:sz w:val="28"/>
                <w:szCs w:val="28"/>
              </w:rPr>
            </w:pPr>
          </w:p>
          <w:p w:rsidR="00F639BD" w:rsidRPr="00F639BD" w:rsidRDefault="00DF6DA7" w:rsidP="00F639BD">
            <w:pPr>
              <w:spacing w:after="0" w:line="24" w:lineRule="atLeast"/>
              <w:jc w:val="center"/>
              <w:rPr>
                <w:rFonts w:ascii="Times New Roman" w:eastAsia="Calibri" w:hAnsi="Times New Roman" w:cs="Times New Roman"/>
                <w:b/>
                <w:sz w:val="28"/>
                <w:szCs w:val="28"/>
              </w:rPr>
            </w:pPr>
            <w:r>
              <w:rPr>
                <w:rFonts w:ascii="Times New Roman" w:eastAsia="Calibri" w:hAnsi="Times New Roman" w:cs="Times New Roman"/>
                <w:b/>
                <w:sz w:val="28"/>
                <w:szCs w:val="28"/>
              </w:rPr>
              <w:t>100</w:t>
            </w:r>
          </w:p>
        </w:tc>
        <w:tc>
          <w:tcPr>
            <w:tcW w:w="1239" w:type="dxa"/>
          </w:tcPr>
          <w:p w:rsidR="00A57A55" w:rsidRDefault="00A57A55" w:rsidP="00F639BD">
            <w:pPr>
              <w:spacing w:after="0" w:line="24" w:lineRule="atLeast"/>
              <w:jc w:val="center"/>
              <w:rPr>
                <w:rFonts w:ascii="Times New Roman" w:eastAsia="Calibri" w:hAnsi="Times New Roman" w:cs="Times New Roman"/>
                <w:b/>
                <w:sz w:val="28"/>
                <w:szCs w:val="28"/>
              </w:rPr>
            </w:pPr>
          </w:p>
          <w:p w:rsidR="00F639BD" w:rsidRPr="00F639BD" w:rsidRDefault="00DF6DA7" w:rsidP="00F639BD">
            <w:pPr>
              <w:spacing w:after="0" w:line="24" w:lineRule="atLeast"/>
              <w:jc w:val="center"/>
              <w:rPr>
                <w:rFonts w:ascii="Times New Roman" w:eastAsia="Calibri" w:hAnsi="Times New Roman" w:cs="Times New Roman"/>
                <w:b/>
                <w:sz w:val="28"/>
                <w:szCs w:val="28"/>
              </w:rPr>
            </w:pPr>
            <w:r>
              <w:rPr>
                <w:rFonts w:ascii="Times New Roman" w:eastAsia="Calibri" w:hAnsi="Times New Roman" w:cs="Times New Roman"/>
                <w:b/>
                <w:sz w:val="28"/>
                <w:szCs w:val="28"/>
              </w:rPr>
              <w:t>400</w:t>
            </w:r>
          </w:p>
        </w:tc>
        <w:tc>
          <w:tcPr>
            <w:tcW w:w="1018" w:type="dxa"/>
            <w:vAlign w:val="center"/>
          </w:tcPr>
          <w:p w:rsidR="00846CBB" w:rsidRDefault="00846CBB" w:rsidP="00A650C0">
            <w:pPr>
              <w:spacing w:after="0" w:line="24" w:lineRule="atLeast"/>
              <w:jc w:val="center"/>
              <w:rPr>
                <w:rFonts w:ascii="Times New Roman" w:eastAsia="Calibri" w:hAnsi="Times New Roman" w:cs="Times New Roman"/>
                <w:b/>
                <w:sz w:val="28"/>
                <w:szCs w:val="28"/>
              </w:rPr>
            </w:pPr>
          </w:p>
          <w:p w:rsidR="00F639BD" w:rsidRPr="00A57A55" w:rsidRDefault="00A650C0" w:rsidP="00A650C0">
            <w:pPr>
              <w:spacing w:after="0" w:line="24" w:lineRule="atLeast"/>
              <w:jc w:val="center"/>
              <w:rPr>
                <w:rFonts w:ascii="Times New Roman" w:eastAsia="Calibri" w:hAnsi="Times New Roman" w:cs="Times New Roman"/>
                <w:b/>
                <w:sz w:val="28"/>
                <w:szCs w:val="28"/>
              </w:rPr>
            </w:pPr>
            <w:r w:rsidRPr="00A57A55">
              <w:rPr>
                <w:rFonts w:ascii="Times New Roman" w:eastAsia="Calibri" w:hAnsi="Times New Roman" w:cs="Times New Roman"/>
                <w:b/>
                <w:sz w:val="28"/>
                <w:szCs w:val="28"/>
              </w:rPr>
              <w:t>28,8</w:t>
            </w:r>
          </w:p>
          <w:p w:rsidR="00A650C0" w:rsidRPr="00F639BD" w:rsidRDefault="00A650C0" w:rsidP="00A650C0">
            <w:pPr>
              <w:spacing w:after="0" w:line="24" w:lineRule="atLeast"/>
              <w:jc w:val="center"/>
              <w:rPr>
                <w:rFonts w:ascii="Times New Roman" w:eastAsia="Calibri" w:hAnsi="Times New Roman" w:cs="Times New Roman"/>
                <w:b/>
                <w:sz w:val="28"/>
                <w:szCs w:val="28"/>
              </w:rPr>
            </w:pPr>
          </w:p>
        </w:tc>
      </w:tr>
    </w:tbl>
    <w:p w:rsidR="002853C9" w:rsidRPr="00DB00CD" w:rsidRDefault="00DB00CD" w:rsidP="00A720DB">
      <w:pPr>
        <w:spacing w:after="0"/>
        <w:ind w:firstLine="720"/>
        <w:jc w:val="both"/>
        <w:rPr>
          <w:rFonts w:ascii="Times New Roman" w:hAnsi="Times New Roman" w:cs="Times New Roman"/>
          <w:b/>
          <w:i/>
          <w:sz w:val="28"/>
          <w:szCs w:val="28"/>
          <w:lang w:val="pt-PT"/>
        </w:rPr>
      </w:pPr>
      <w:r w:rsidRPr="00DB00CD">
        <w:rPr>
          <w:rFonts w:ascii="Times New Roman" w:hAnsi="Times New Roman" w:cs="Times New Roman"/>
          <w:b/>
          <w:i/>
          <w:sz w:val="28"/>
          <w:szCs w:val="28"/>
          <w:lang w:val="pt-PT"/>
        </w:rPr>
        <w:t>8</w:t>
      </w:r>
      <w:r w:rsidR="00D169EA" w:rsidRPr="00DB00CD">
        <w:rPr>
          <w:rFonts w:ascii="Times New Roman" w:hAnsi="Times New Roman" w:cs="Times New Roman"/>
          <w:b/>
          <w:i/>
          <w:sz w:val="28"/>
          <w:szCs w:val="28"/>
          <w:lang w:val="pt-PT"/>
        </w:rPr>
        <w:t>.</w:t>
      </w:r>
      <w:r w:rsidR="002853C9" w:rsidRPr="00DB00CD">
        <w:rPr>
          <w:rFonts w:ascii="Times New Roman" w:hAnsi="Times New Roman" w:cs="Times New Roman"/>
          <w:b/>
          <w:i/>
          <w:sz w:val="28"/>
          <w:szCs w:val="28"/>
          <w:lang w:val="pt-PT"/>
        </w:rPr>
        <w:t xml:space="preserve"> Địa bàn tuyển sinh</w:t>
      </w:r>
      <w:r w:rsidRPr="00DB00CD">
        <w:rPr>
          <w:rFonts w:ascii="Times New Roman" w:hAnsi="Times New Roman" w:cs="Times New Roman"/>
          <w:b/>
          <w:i/>
          <w:sz w:val="28"/>
          <w:szCs w:val="28"/>
          <w:lang w:val="pt-PT"/>
        </w:rPr>
        <w:t>:</w:t>
      </w:r>
    </w:p>
    <w:p w:rsidR="00DC617C" w:rsidRPr="004C5A20" w:rsidRDefault="0055229C" w:rsidP="00A720DB">
      <w:pPr>
        <w:spacing w:after="0"/>
        <w:ind w:firstLine="720"/>
        <w:jc w:val="both"/>
        <w:rPr>
          <w:rFonts w:ascii="Times New Roman" w:eastAsia="Times New Roman" w:hAnsi="Times New Roman" w:cs="Times New Roman"/>
          <w:i/>
          <w:sz w:val="28"/>
          <w:szCs w:val="28"/>
        </w:rPr>
      </w:pPr>
      <w:r w:rsidRPr="004C5A20">
        <w:rPr>
          <w:rFonts w:ascii="Times New Roman" w:eastAsia="Times New Roman" w:hAnsi="Times New Roman" w:cs="Times New Roman"/>
          <w:i/>
          <w:sz w:val="28"/>
          <w:szCs w:val="28"/>
        </w:rPr>
        <w:t>*</w:t>
      </w:r>
      <w:r w:rsidR="00A57A55" w:rsidRPr="004C5A20">
        <w:rPr>
          <w:rFonts w:ascii="Times New Roman" w:eastAsia="Times New Roman" w:hAnsi="Times New Roman" w:cs="Times New Roman"/>
          <w:i/>
          <w:sz w:val="28"/>
          <w:szCs w:val="28"/>
        </w:rPr>
        <w:t xml:space="preserve"> </w:t>
      </w:r>
      <w:r w:rsidRPr="004C5A20">
        <w:rPr>
          <w:rFonts w:ascii="Times New Roman" w:eastAsia="Times New Roman" w:hAnsi="Times New Roman" w:cs="Times New Roman"/>
          <w:i/>
          <w:sz w:val="28"/>
          <w:szCs w:val="28"/>
        </w:rPr>
        <w:t>Quy định độ tuổi tuyển sinh</w:t>
      </w:r>
      <w:r w:rsidR="00CD76AA" w:rsidRPr="004C5A20">
        <w:rPr>
          <w:rFonts w:ascii="Times New Roman" w:eastAsia="Times New Roman" w:hAnsi="Times New Roman" w:cs="Times New Roman"/>
          <w:i/>
          <w:sz w:val="28"/>
          <w:szCs w:val="28"/>
        </w:rPr>
        <w:t xml:space="preserve"> </w:t>
      </w:r>
      <w:r w:rsidR="007A07D1" w:rsidRPr="004C5A20">
        <w:rPr>
          <w:rFonts w:ascii="Times New Roman" w:eastAsia="Times New Roman" w:hAnsi="Times New Roman" w:cs="Times New Roman"/>
          <w:i/>
          <w:sz w:val="28"/>
          <w:szCs w:val="28"/>
        </w:rPr>
        <w:t>và địa bàn tuyển sinh</w:t>
      </w:r>
      <w:r w:rsidRPr="004C5A20">
        <w:rPr>
          <w:rFonts w:ascii="Times New Roman" w:eastAsia="Times New Roman" w:hAnsi="Times New Roman" w:cs="Times New Roman"/>
          <w:i/>
          <w:sz w:val="28"/>
          <w:szCs w:val="28"/>
        </w:rPr>
        <w:t>:</w:t>
      </w:r>
    </w:p>
    <w:p w:rsidR="00FE204A" w:rsidRPr="004C5A20" w:rsidRDefault="00BC51AC" w:rsidP="00A720DB">
      <w:pPr>
        <w:spacing w:after="0"/>
        <w:ind w:firstLine="720"/>
        <w:jc w:val="both"/>
        <w:rPr>
          <w:rFonts w:ascii="Times New Roman" w:eastAsia="Times New Roman" w:hAnsi="Times New Roman" w:cs="Times New Roman"/>
          <w:sz w:val="28"/>
          <w:szCs w:val="28"/>
        </w:rPr>
      </w:pPr>
      <w:r w:rsidRPr="004C5A20">
        <w:rPr>
          <w:rFonts w:ascii="Times New Roman" w:eastAsia="Times New Roman" w:hAnsi="Times New Roman" w:cs="Times New Roman"/>
          <w:sz w:val="28"/>
          <w:szCs w:val="28"/>
        </w:rPr>
        <w:t>- Điểm</w:t>
      </w:r>
      <w:r w:rsidR="004F185D" w:rsidRPr="004C5A20">
        <w:rPr>
          <w:rFonts w:ascii="Times New Roman" w:eastAsia="Times New Roman" w:hAnsi="Times New Roman" w:cs="Times New Roman"/>
          <w:sz w:val="28"/>
          <w:szCs w:val="28"/>
        </w:rPr>
        <w:t xml:space="preserve"> </w:t>
      </w:r>
      <w:r w:rsidR="007A07D1" w:rsidRPr="004C5A20">
        <w:rPr>
          <w:rFonts w:ascii="Times New Roman" w:eastAsia="Times New Roman" w:hAnsi="Times New Roman" w:cs="Times New Roman"/>
          <w:sz w:val="28"/>
          <w:szCs w:val="28"/>
        </w:rPr>
        <w:t xml:space="preserve">trường </w:t>
      </w:r>
      <w:r w:rsidR="00FE204A" w:rsidRPr="004C5A20">
        <w:rPr>
          <w:rFonts w:ascii="Times New Roman" w:eastAsia="Times New Roman" w:hAnsi="Times New Roman" w:cs="Times New Roman"/>
          <w:sz w:val="28"/>
          <w:szCs w:val="28"/>
        </w:rPr>
        <w:t xml:space="preserve">Chử Xá: </w:t>
      </w:r>
      <w:r w:rsidR="007A07D1" w:rsidRPr="004C5A20">
        <w:rPr>
          <w:rFonts w:ascii="Times New Roman" w:eastAsia="Times New Roman" w:hAnsi="Times New Roman" w:cs="Times New Roman"/>
          <w:sz w:val="28"/>
          <w:szCs w:val="28"/>
        </w:rPr>
        <w:t>Tuyển c</w:t>
      </w:r>
      <w:r w:rsidR="00EA5DCD" w:rsidRPr="004C5A20">
        <w:rPr>
          <w:rFonts w:ascii="Times New Roman" w:eastAsia="Times New Roman" w:hAnsi="Times New Roman" w:cs="Times New Roman"/>
          <w:sz w:val="28"/>
          <w:szCs w:val="28"/>
        </w:rPr>
        <w:t>ác cháu sinh năm 202</w:t>
      </w:r>
      <w:r w:rsidR="004053D1">
        <w:rPr>
          <w:rFonts w:ascii="Times New Roman" w:eastAsia="Times New Roman" w:hAnsi="Times New Roman" w:cs="Times New Roman"/>
          <w:sz w:val="28"/>
          <w:szCs w:val="28"/>
        </w:rPr>
        <w:t>3</w:t>
      </w:r>
      <w:r w:rsidR="003F5D01" w:rsidRPr="004C5A20">
        <w:rPr>
          <w:rFonts w:ascii="Times New Roman" w:eastAsia="Times New Roman" w:hAnsi="Times New Roman" w:cs="Times New Roman"/>
          <w:sz w:val="28"/>
          <w:szCs w:val="28"/>
        </w:rPr>
        <w:t xml:space="preserve"> của thôn Chử Xá</w:t>
      </w:r>
      <w:r w:rsidR="00DE4C6A" w:rsidRPr="004C5A20">
        <w:rPr>
          <w:rFonts w:ascii="Times New Roman" w:eastAsia="Times New Roman" w:hAnsi="Times New Roman" w:cs="Times New Roman"/>
          <w:sz w:val="28"/>
          <w:szCs w:val="28"/>
        </w:rPr>
        <w:t>+ Sơn Hô</w:t>
      </w:r>
      <w:r w:rsidR="003F5D01" w:rsidRPr="004C5A20">
        <w:rPr>
          <w:rFonts w:ascii="Times New Roman" w:eastAsia="Times New Roman" w:hAnsi="Times New Roman" w:cs="Times New Roman"/>
          <w:sz w:val="28"/>
          <w:szCs w:val="28"/>
        </w:rPr>
        <w:t xml:space="preserve">, các cháu sinh năm </w:t>
      </w:r>
      <w:r w:rsidR="00DE4C6A" w:rsidRPr="004C5A20">
        <w:rPr>
          <w:rFonts w:ascii="Times New Roman" w:eastAsia="Times New Roman" w:hAnsi="Times New Roman" w:cs="Times New Roman"/>
          <w:sz w:val="28"/>
          <w:szCs w:val="28"/>
        </w:rPr>
        <w:t>20</w:t>
      </w:r>
      <w:r w:rsidR="0083490C" w:rsidRPr="004C5A20">
        <w:rPr>
          <w:rFonts w:ascii="Times New Roman" w:eastAsia="Times New Roman" w:hAnsi="Times New Roman" w:cs="Times New Roman"/>
          <w:sz w:val="28"/>
          <w:szCs w:val="28"/>
        </w:rPr>
        <w:t>2</w:t>
      </w:r>
      <w:r w:rsidR="004053D1">
        <w:rPr>
          <w:rFonts w:ascii="Times New Roman" w:eastAsia="Times New Roman" w:hAnsi="Times New Roman" w:cs="Times New Roman"/>
          <w:sz w:val="28"/>
          <w:szCs w:val="28"/>
        </w:rPr>
        <w:t>4</w:t>
      </w:r>
      <w:r w:rsidR="008127F3">
        <w:rPr>
          <w:rFonts w:ascii="Times New Roman" w:eastAsia="Times New Roman" w:hAnsi="Times New Roman" w:cs="Times New Roman"/>
          <w:sz w:val="28"/>
          <w:szCs w:val="28"/>
        </w:rPr>
        <w:t xml:space="preserve"> </w:t>
      </w:r>
      <w:r w:rsidR="008D7C93">
        <w:rPr>
          <w:rFonts w:ascii="Times New Roman" w:eastAsia="Times New Roman" w:hAnsi="Times New Roman" w:cs="Times New Roman"/>
          <w:sz w:val="28"/>
          <w:szCs w:val="28"/>
        </w:rPr>
        <w:t>+ 2025</w:t>
      </w:r>
      <w:r w:rsidR="00DE4C6A" w:rsidRPr="004C5A20">
        <w:rPr>
          <w:rFonts w:ascii="Times New Roman" w:eastAsia="Times New Roman" w:hAnsi="Times New Roman" w:cs="Times New Roman"/>
          <w:sz w:val="28"/>
          <w:szCs w:val="28"/>
        </w:rPr>
        <w:t xml:space="preserve"> của thôn Chử Xá +</w:t>
      </w:r>
      <w:r w:rsidR="00503163" w:rsidRPr="004C5A20">
        <w:rPr>
          <w:rFonts w:ascii="Times New Roman" w:eastAsia="Times New Roman" w:hAnsi="Times New Roman" w:cs="Times New Roman"/>
          <w:sz w:val="28"/>
          <w:szCs w:val="28"/>
        </w:rPr>
        <w:t xml:space="preserve"> Sơn Hô</w:t>
      </w:r>
      <w:r w:rsidR="007A07D1" w:rsidRPr="004C5A20">
        <w:rPr>
          <w:rFonts w:ascii="Times New Roman" w:eastAsia="Times New Roman" w:hAnsi="Times New Roman" w:cs="Times New Roman"/>
          <w:sz w:val="28"/>
          <w:szCs w:val="28"/>
        </w:rPr>
        <w:t>.</w:t>
      </w:r>
    </w:p>
    <w:p w:rsidR="00C1201A" w:rsidRPr="004C5A20" w:rsidRDefault="00BC51AC" w:rsidP="00A720DB">
      <w:pPr>
        <w:spacing w:after="0"/>
        <w:ind w:firstLine="720"/>
        <w:jc w:val="both"/>
        <w:rPr>
          <w:rFonts w:ascii="Times New Roman" w:eastAsia="Times New Roman" w:hAnsi="Times New Roman" w:cs="Times New Roman"/>
          <w:i/>
          <w:sz w:val="28"/>
          <w:szCs w:val="28"/>
        </w:rPr>
      </w:pPr>
      <w:r w:rsidRPr="004C5A20">
        <w:rPr>
          <w:rFonts w:ascii="Times New Roman" w:eastAsia="Times New Roman" w:hAnsi="Times New Roman" w:cs="Times New Roman"/>
          <w:sz w:val="28"/>
          <w:szCs w:val="28"/>
        </w:rPr>
        <w:t xml:space="preserve">- Điểm </w:t>
      </w:r>
      <w:r w:rsidR="00CD76AA" w:rsidRPr="004C5A20">
        <w:rPr>
          <w:rFonts w:ascii="Times New Roman" w:eastAsia="Times New Roman" w:hAnsi="Times New Roman" w:cs="Times New Roman"/>
          <w:sz w:val="28"/>
          <w:szCs w:val="28"/>
        </w:rPr>
        <w:t xml:space="preserve">trường </w:t>
      </w:r>
      <w:r w:rsidR="00C1201A" w:rsidRPr="004C5A20">
        <w:rPr>
          <w:rFonts w:ascii="Times New Roman" w:eastAsia="Times New Roman" w:hAnsi="Times New Roman" w:cs="Times New Roman"/>
          <w:sz w:val="28"/>
          <w:szCs w:val="28"/>
        </w:rPr>
        <w:t>Trung Tâm</w:t>
      </w:r>
      <w:r w:rsidR="00C1201A" w:rsidRPr="004C5A20">
        <w:rPr>
          <w:rFonts w:ascii="Times New Roman" w:eastAsia="Times New Roman" w:hAnsi="Times New Roman" w:cs="Times New Roman"/>
          <w:i/>
          <w:sz w:val="28"/>
          <w:szCs w:val="28"/>
        </w:rPr>
        <w:t>:</w:t>
      </w:r>
    </w:p>
    <w:p w:rsidR="00C1201A" w:rsidRPr="004C5A20" w:rsidRDefault="00C1201A" w:rsidP="00A720DB">
      <w:pPr>
        <w:spacing w:after="0"/>
        <w:ind w:firstLine="720"/>
        <w:jc w:val="both"/>
        <w:rPr>
          <w:rFonts w:ascii="Times New Roman" w:eastAsia="Times New Roman" w:hAnsi="Times New Roman" w:cs="Times New Roman"/>
          <w:sz w:val="28"/>
          <w:szCs w:val="28"/>
        </w:rPr>
      </w:pPr>
      <w:r w:rsidRPr="004C5A20">
        <w:rPr>
          <w:rFonts w:ascii="Times New Roman" w:eastAsia="Times New Roman" w:hAnsi="Times New Roman" w:cs="Times New Roman"/>
          <w:sz w:val="28"/>
          <w:szCs w:val="28"/>
        </w:rPr>
        <w:t xml:space="preserve">+ </w:t>
      </w:r>
      <w:r w:rsidR="001A5ACA" w:rsidRPr="004C5A20">
        <w:rPr>
          <w:rFonts w:ascii="Times New Roman" w:eastAsia="Times New Roman" w:hAnsi="Times New Roman" w:cs="Times New Roman"/>
          <w:sz w:val="28"/>
          <w:szCs w:val="28"/>
        </w:rPr>
        <w:t>Tuyển c</w:t>
      </w:r>
      <w:r w:rsidR="00414959">
        <w:rPr>
          <w:rFonts w:ascii="Times New Roman" w:eastAsia="Times New Roman" w:hAnsi="Times New Roman" w:cs="Times New Roman"/>
          <w:sz w:val="28"/>
          <w:szCs w:val="28"/>
        </w:rPr>
        <w:t>ác cháu sinh năm 2021</w:t>
      </w:r>
      <w:r w:rsidR="00CD76AA" w:rsidRPr="004C5A20">
        <w:rPr>
          <w:rFonts w:ascii="Times New Roman" w:eastAsia="Times New Roman" w:hAnsi="Times New Roman" w:cs="Times New Roman"/>
          <w:sz w:val="28"/>
          <w:szCs w:val="28"/>
        </w:rPr>
        <w:t xml:space="preserve">(MG Lớn) </w:t>
      </w:r>
      <w:r w:rsidR="001A5ACA" w:rsidRPr="004C5A20">
        <w:rPr>
          <w:rFonts w:ascii="Times New Roman" w:eastAsia="Times New Roman" w:hAnsi="Times New Roman" w:cs="Times New Roman"/>
          <w:sz w:val="28"/>
          <w:szCs w:val="28"/>
        </w:rPr>
        <w:t xml:space="preserve">của </w:t>
      </w:r>
      <w:r w:rsidR="00DE4C6A" w:rsidRPr="004C5A20">
        <w:rPr>
          <w:rFonts w:ascii="Times New Roman" w:eastAsia="Times New Roman" w:hAnsi="Times New Roman" w:cs="Times New Roman"/>
          <w:sz w:val="28"/>
          <w:szCs w:val="28"/>
        </w:rPr>
        <w:t>Thôn Trung Quan</w:t>
      </w:r>
      <w:r w:rsidR="0025170E" w:rsidRPr="004C5A20">
        <w:rPr>
          <w:rFonts w:ascii="Times New Roman" w:eastAsia="Times New Roman" w:hAnsi="Times New Roman" w:cs="Times New Roman"/>
          <w:sz w:val="28"/>
          <w:szCs w:val="28"/>
        </w:rPr>
        <w:t xml:space="preserve"> </w:t>
      </w:r>
      <w:r w:rsidR="00DE4C6A" w:rsidRPr="004C5A20">
        <w:rPr>
          <w:rFonts w:ascii="Times New Roman" w:eastAsia="Times New Roman" w:hAnsi="Times New Roman" w:cs="Times New Roman"/>
          <w:sz w:val="28"/>
          <w:szCs w:val="28"/>
        </w:rPr>
        <w:t>+ Chử Xá+</w:t>
      </w:r>
      <w:r w:rsidR="00CD76AA" w:rsidRPr="004C5A20">
        <w:rPr>
          <w:rFonts w:ascii="Times New Roman" w:eastAsia="Times New Roman" w:hAnsi="Times New Roman" w:cs="Times New Roman"/>
          <w:sz w:val="28"/>
          <w:szCs w:val="28"/>
        </w:rPr>
        <w:t xml:space="preserve"> </w:t>
      </w:r>
      <w:r w:rsidRPr="004C5A20">
        <w:rPr>
          <w:rFonts w:ascii="Times New Roman" w:eastAsia="Times New Roman" w:hAnsi="Times New Roman" w:cs="Times New Roman"/>
          <w:sz w:val="28"/>
          <w:szCs w:val="28"/>
        </w:rPr>
        <w:t>Sơn Hô</w:t>
      </w:r>
    </w:p>
    <w:p w:rsidR="00C1201A" w:rsidRPr="004C5A20" w:rsidRDefault="00C1201A" w:rsidP="00A720DB">
      <w:pPr>
        <w:spacing w:after="0"/>
        <w:ind w:firstLine="720"/>
        <w:jc w:val="both"/>
        <w:rPr>
          <w:rFonts w:ascii="Times New Roman" w:eastAsia="Times New Roman" w:hAnsi="Times New Roman" w:cs="Times New Roman"/>
          <w:sz w:val="28"/>
          <w:szCs w:val="28"/>
        </w:rPr>
      </w:pPr>
      <w:r w:rsidRPr="004C5A20">
        <w:rPr>
          <w:rFonts w:ascii="Times New Roman" w:eastAsia="Times New Roman" w:hAnsi="Times New Roman" w:cs="Times New Roman"/>
          <w:sz w:val="28"/>
          <w:szCs w:val="28"/>
        </w:rPr>
        <w:t xml:space="preserve">+ </w:t>
      </w:r>
      <w:r w:rsidR="00DE4C6A" w:rsidRPr="004C5A20">
        <w:rPr>
          <w:rFonts w:ascii="Times New Roman" w:eastAsia="Times New Roman" w:hAnsi="Times New Roman" w:cs="Times New Roman"/>
          <w:sz w:val="28"/>
          <w:szCs w:val="28"/>
        </w:rPr>
        <w:t>Tuyển các cháu sinh năm 20</w:t>
      </w:r>
      <w:r w:rsidR="0026158E" w:rsidRPr="004C5A20">
        <w:rPr>
          <w:rFonts w:ascii="Times New Roman" w:eastAsia="Times New Roman" w:hAnsi="Times New Roman" w:cs="Times New Roman"/>
          <w:sz w:val="28"/>
          <w:szCs w:val="28"/>
        </w:rPr>
        <w:t>2</w:t>
      </w:r>
      <w:r w:rsidR="008D7C93">
        <w:rPr>
          <w:rFonts w:ascii="Times New Roman" w:eastAsia="Times New Roman" w:hAnsi="Times New Roman" w:cs="Times New Roman"/>
          <w:sz w:val="28"/>
          <w:szCs w:val="28"/>
        </w:rPr>
        <w:t>2</w:t>
      </w:r>
      <w:r w:rsidR="001A5ACA" w:rsidRPr="004C5A20">
        <w:rPr>
          <w:rFonts w:ascii="Times New Roman" w:eastAsia="Times New Roman" w:hAnsi="Times New Roman" w:cs="Times New Roman"/>
          <w:sz w:val="28"/>
          <w:szCs w:val="28"/>
        </w:rPr>
        <w:t xml:space="preserve"> </w:t>
      </w:r>
      <w:r w:rsidR="00CD76AA" w:rsidRPr="004C5A20">
        <w:rPr>
          <w:rFonts w:ascii="Times New Roman" w:eastAsia="Times New Roman" w:hAnsi="Times New Roman" w:cs="Times New Roman"/>
          <w:sz w:val="28"/>
          <w:szCs w:val="28"/>
        </w:rPr>
        <w:t xml:space="preserve">(MG Nhỡ) </w:t>
      </w:r>
      <w:r w:rsidR="001A5ACA" w:rsidRPr="004C5A20">
        <w:rPr>
          <w:rFonts w:ascii="Times New Roman" w:eastAsia="Times New Roman" w:hAnsi="Times New Roman" w:cs="Times New Roman"/>
          <w:sz w:val="28"/>
          <w:szCs w:val="28"/>
        </w:rPr>
        <w:t>của Thôn Trung Quan</w:t>
      </w:r>
      <w:r w:rsidR="0004426A" w:rsidRPr="004C5A20">
        <w:rPr>
          <w:rFonts w:ascii="Times New Roman" w:eastAsia="Times New Roman" w:hAnsi="Times New Roman" w:cs="Times New Roman"/>
          <w:sz w:val="28"/>
          <w:szCs w:val="28"/>
        </w:rPr>
        <w:t xml:space="preserve"> </w:t>
      </w:r>
      <w:r w:rsidR="001A5ACA" w:rsidRPr="004C5A20">
        <w:rPr>
          <w:rFonts w:ascii="Times New Roman" w:eastAsia="Times New Roman" w:hAnsi="Times New Roman" w:cs="Times New Roman"/>
          <w:sz w:val="28"/>
          <w:szCs w:val="28"/>
        </w:rPr>
        <w:t xml:space="preserve">+ </w:t>
      </w:r>
      <w:r w:rsidR="00DE4C6A" w:rsidRPr="004C5A20">
        <w:rPr>
          <w:rFonts w:ascii="Times New Roman" w:eastAsia="Times New Roman" w:hAnsi="Times New Roman" w:cs="Times New Roman"/>
          <w:sz w:val="28"/>
          <w:szCs w:val="28"/>
        </w:rPr>
        <w:t>Chử Xá+</w:t>
      </w:r>
      <w:r w:rsidR="00506E43">
        <w:rPr>
          <w:rFonts w:ascii="Times New Roman" w:eastAsia="Times New Roman" w:hAnsi="Times New Roman" w:cs="Times New Roman"/>
          <w:sz w:val="28"/>
          <w:szCs w:val="28"/>
        </w:rPr>
        <w:t xml:space="preserve"> </w:t>
      </w:r>
      <w:r w:rsidR="001A5ACA" w:rsidRPr="004C5A20">
        <w:rPr>
          <w:rFonts w:ascii="Times New Roman" w:eastAsia="Times New Roman" w:hAnsi="Times New Roman" w:cs="Times New Roman"/>
          <w:sz w:val="28"/>
          <w:szCs w:val="28"/>
        </w:rPr>
        <w:t>Sơn Hô</w:t>
      </w:r>
    </w:p>
    <w:p w:rsidR="00DE4C6A" w:rsidRDefault="00DE4C6A" w:rsidP="00A720DB">
      <w:pPr>
        <w:spacing w:after="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Tuyển các cháu sinh năm 20</w:t>
      </w:r>
      <w:r w:rsidR="004D0E0C">
        <w:rPr>
          <w:rFonts w:ascii="Times New Roman" w:eastAsia="Times New Roman" w:hAnsi="Times New Roman" w:cs="Times New Roman"/>
          <w:sz w:val="28"/>
          <w:szCs w:val="28"/>
        </w:rPr>
        <w:t>2</w:t>
      </w:r>
      <w:r w:rsidR="008D7C93">
        <w:rPr>
          <w:rFonts w:ascii="Times New Roman" w:eastAsia="Times New Roman" w:hAnsi="Times New Roman" w:cs="Times New Roman"/>
          <w:sz w:val="28"/>
          <w:szCs w:val="28"/>
        </w:rPr>
        <w:t>3</w:t>
      </w:r>
      <w:r w:rsidR="001A0987">
        <w:rPr>
          <w:rFonts w:ascii="Times New Roman" w:eastAsia="Times New Roman" w:hAnsi="Times New Roman" w:cs="Times New Roman"/>
          <w:sz w:val="28"/>
          <w:szCs w:val="28"/>
        </w:rPr>
        <w:t xml:space="preserve"> </w:t>
      </w:r>
      <w:r w:rsidR="00CD76AA">
        <w:rPr>
          <w:rFonts w:ascii="Times New Roman" w:eastAsia="Times New Roman" w:hAnsi="Times New Roman" w:cs="Times New Roman"/>
          <w:sz w:val="28"/>
          <w:szCs w:val="28"/>
        </w:rPr>
        <w:t>(MG Bé)</w:t>
      </w:r>
      <w:r w:rsidR="00900FAE">
        <w:rPr>
          <w:rFonts w:ascii="Times New Roman" w:eastAsia="Times New Roman" w:hAnsi="Times New Roman" w:cs="Times New Roman"/>
          <w:sz w:val="28"/>
          <w:szCs w:val="28"/>
        </w:rPr>
        <w:t xml:space="preserve"> của Thôn Trung Quan</w:t>
      </w:r>
    </w:p>
    <w:p w:rsidR="00900FAE" w:rsidRPr="00DC617C" w:rsidRDefault="00900FAE" w:rsidP="00A720DB">
      <w:pPr>
        <w:spacing w:after="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Tuyển các cháu sinh năm 20</w:t>
      </w:r>
      <w:r w:rsidR="00594CE3">
        <w:rPr>
          <w:rFonts w:ascii="Times New Roman" w:eastAsia="Times New Roman" w:hAnsi="Times New Roman" w:cs="Times New Roman"/>
          <w:sz w:val="28"/>
          <w:szCs w:val="28"/>
        </w:rPr>
        <w:t>2</w:t>
      </w:r>
      <w:r w:rsidR="008D7C93">
        <w:rPr>
          <w:rFonts w:ascii="Times New Roman" w:eastAsia="Times New Roman" w:hAnsi="Times New Roman" w:cs="Times New Roman"/>
          <w:sz w:val="28"/>
          <w:szCs w:val="28"/>
        </w:rPr>
        <w:t>4</w:t>
      </w:r>
      <w:r w:rsidR="00261F60">
        <w:rPr>
          <w:rFonts w:ascii="Times New Roman" w:eastAsia="Times New Roman" w:hAnsi="Times New Roman" w:cs="Times New Roman"/>
          <w:sz w:val="28"/>
          <w:szCs w:val="28"/>
        </w:rPr>
        <w:t xml:space="preserve"> </w:t>
      </w:r>
      <w:r w:rsidR="008D7C93">
        <w:rPr>
          <w:rFonts w:ascii="Times New Roman" w:eastAsia="Times New Roman" w:hAnsi="Times New Roman" w:cs="Times New Roman"/>
          <w:sz w:val="28"/>
          <w:szCs w:val="28"/>
        </w:rPr>
        <w:t>+ 2025</w:t>
      </w:r>
      <w:r w:rsidR="001A0987">
        <w:rPr>
          <w:rFonts w:ascii="Times New Roman" w:eastAsia="Times New Roman" w:hAnsi="Times New Roman" w:cs="Times New Roman"/>
          <w:sz w:val="28"/>
          <w:szCs w:val="28"/>
        </w:rPr>
        <w:t xml:space="preserve"> </w:t>
      </w:r>
      <w:r w:rsidR="00CD76AA">
        <w:rPr>
          <w:rFonts w:ascii="Times New Roman" w:eastAsia="Times New Roman" w:hAnsi="Times New Roman" w:cs="Times New Roman"/>
          <w:sz w:val="28"/>
          <w:szCs w:val="28"/>
        </w:rPr>
        <w:t>(NT)</w:t>
      </w:r>
      <w:r>
        <w:rPr>
          <w:rFonts w:ascii="Times New Roman" w:eastAsia="Times New Roman" w:hAnsi="Times New Roman" w:cs="Times New Roman"/>
          <w:sz w:val="28"/>
          <w:szCs w:val="28"/>
        </w:rPr>
        <w:t xml:space="preserve"> của thôn Trung Quan</w:t>
      </w:r>
    </w:p>
    <w:p w:rsidR="00C1201A" w:rsidRPr="00E711D7" w:rsidRDefault="00E711D7" w:rsidP="002D1556">
      <w:pPr>
        <w:spacing w:after="0"/>
        <w:ind w:firstLine="720"/>
        <w:jc w:val="both"/>
        <w:rPr>
          <w:rFonts w:ascii="Times New Roman" w:eastAsia="Times New Roman" w:hAnsi="Times New Roman" w:cs="Times New Roman"/>
          <w:b/>
          <w:i/>
          <w:sz w:val="28"/>
          <w:szCs w:val="28"/>
          <w:lang w:val="es-ES"/>
        </w:rPr>
      </w:pPr>
      <w:r w:rsidRPr="00E711D7">
        <w:rPr>
          <w:rFonts w:ascii="Times New Roman" w:eastAsia="Times New Roman" w:hAnsi="Times New Roman" w:cs="Times New Roman"/>
          <w:b/>
          <w:i/>
          <w:sz w:val="28"/>
          <w:szCs w:val="28"/>
          <w:lang w:val="es-ES"/>
        </w:rPr>
        <w:t>9</w:t>
      </w:r>
      <w:r w:rsidR="002D1556" w:rsidRPr="00E711D7">
        <w:rPr>
          <w:rFonts w:ascii="Times New Roman" w:eastAsia="Times New Roman" w:hAnsi="Times New Roman" w:cs="Times New Roman"/>
          <w:b/>
          <w:i/>
          <w:sz w:val="28"/>
          <w:szCs w:val="28"/>
          <w:lang w:val="es-ES"/>
        </w:rPr>
        <w:t>.</w:t>
      </w:r>
      <w:r w:rsidR="00D169EA" w:rsidRPr="00E711D7">
        <w:rPr>
          <w:rFonts w:ascii="Times New Roman" w:eastAsia="Times New Roman" w:hAnsi="Times New Roman" w:cs="Times New Roman"/>
          <w:b/>
          <w:i/>
          <w:sz w:val="28"/>
          <w:szCs w:val="28"/>
          <w:lang w:val="es-ES"/>
        </w:rPr>
        <w:t xml:space="preserve"> </w:t>
      </w:r>
      <w:r w:rsidR="00463DFC" w:rsidRPr="00E711D7">
        <w:rPr>
          <w:rFonts w:ascii="Times New Roman" w:eastAsia="Times New Roman" w:hAnsi="Times New Roman" w:cs="Times New Roman"/>
          <w:b/>
          <w:i/>
          <w:sz w:val="28"/>
          <w:szCs w:val="28"/>
          <w:lang w:val="es-ES"/>
        </w:rPr>
        <w:t>Thời gian tuyển sinh</w:t>
      </w:r>
      <w:r>
        <w:rPr>
          <w:rFonts w:ascii="Times New Roman" w:eastAsia="Times New Roman" w:hAnsi="Times New Roman" w:cs="Times New Roman"/>
          <w:b/>
          <w:i/>
          <w:sz w:val="28"/>
          <w:szCs w:val="28"/>
          <w:lang w:val="es-ES"/>
        </w:rPr>
        <w:t>:</w:t>
      </w:r>
    </w:p>
    <w:p w:rsidR="00E711D7" w:rsidRDefault="003B3477" w:rsidP="00463DFC">
      <w:pPr>
        <w:spacing w:after="0"/>
        <w:ind w:firstLine="720"/>
        <w:jc w:val="both"/>
        <w:rPr>
          <w:rFonts w:ascii="Times New Roman" w:hAnsi="Times New Roman" w:cs="Times New Roman"/>
          <w:color w:val="000000"/>
          <w:sz w:val="28"/>
          <w:szCs w:val="28"/>
        </w:rPr>
      </w:pPr>
      <w:r>
        <w:rPr>
          <w:rFonts w:ascii="Times New Roman" w:hAnsi="Times New Roman" w:cs="Times New Roman"/>
          <w:i/>
          <w:color w:val="000000"/>
          <w:sz w:val="28"/>
          <w:szCs w:val="28"/>
        </w:rPr>
        <w:t>a)</w:t>
      </w:r>
      <w:r w:rsidR="00463DFC" w:rsidRPr="00463DFC">
        <w:rPr>
          <w:rFonts w:ascii="Times New Roman" w:hAnsi="Times New Roman" w:cs="Times New Roman"/>
          <w:i/>
          <w:color w:val="000000"/>
          <w:sz w:val="28"/>
          <w:szCs w:val="28"/>
        </w:rPr>
        <w:t xml:space="preserve"> Cấp Mã tuyển sinh</w:t>
      </w:r>
      <w:r w:rsidR="00463DFC" w:rsidRPr="00463DFC">
        <w:rPr>
          <w:rFonts w:ascii="Times New Roman" w:hAnsi="Times New Roman" w:cs="Times New Roman"/>
          <w:b/>
          <w:color w:val="000000"/>
          <w:sz w:val="28"/>
          <w:szCs w:val="28"/>
        </w:rPr>
        <w:t>:</w:t>
      </w:r>
      <w:r w:rsidR="00463DFC" w:rsidRPr="00463DFC">
        <w:rPr>
          <w:rFonts w:ascii="Times New Roman" w:hAnsi="Times New Roman" w:cs="Times New Roman"/>
          <w:color w:val="000000"/>
          <w:sz w:val="28"/>
          <w:szCs w:val="28"/>
        </w:rPr>
        <w:t xml:space="preserve"> Phải hoàn thành việc cấp Mã tuyển sinh cho cha mẹ học sinh </w:t>
      </w:r>
      <w:r w:rsidR="00463DFC" w:rsidRPr="00463DFC">
        <w:rPr>
          <w:rFonts w:ascii="Times New Roman" w:hAnsi="Times New Roman" w:cs="Times New Roman"/>
          <w:b/>
          <w:i/>
          <w:color w:val="000000"/>
          <w:sz w:val="28"/>
          <w:szCs w:val="28"/>
        </w:rPr>
        <w:t>trước ngày 31/5/202</w:t>
      </w:r>
      <w:r w:rsidR="00C3016D">
        <w:rPr>
          <w:rFonts w:ascii="Times New Roman" w:hAnsi="Times New Roman" w:cs="Times New Roman"/>
          <w:b/>
          <w:i/>
          <w:color w:val="000000"/>
          <w:sz w:val="28"/>
          <w:szCs w:val="28"/>
        </w:rPr>
        <w:t>6</w:t>
      </w:r>
      <w:r w:rsidR="00463DFC" w:rsidRPr="00463DFC">
        <w:rPr>
          <w:rFonts w:ascii="Times New Roman" w:hAnsi="Times New Roman" w:cs="Times New Roman"/>
          <w:b/>
          <w:i/>
          <w:color w:val="000000"/>
          <w:sz w:val="28"/>
          <w:szCs w:val="28"/>
        </w:rPr>
        <w:t xml:space="preserve">. </w:t>
      </w:r>
      <w:r w:rsidR="00463DFC" w:rsidRPr="00463DFC">
        <w:rPr>
          <w:rFonts w:ascii="Times New Roman" w:hAnsi="Times New Roman" w:cs="Times New Roman"/>
          <w:color w:val="000000"/>
          <w:sz w:val="28"/>
          <w:szCs w:val="28"/>
        </w:rPr>
        <w:t>Mã tuyển sinh</w:t>
      </w:r>
      <w:r w:rsidR="00463DFC" w:rsidRPr="00463DFC">
        <w:rPr>
          <w:rFonts w:ascii="Times New Roman" w:hAnsi="Times New Roman" w:cs="Times New Roman"/>
          <w:b/>
          <w:i/>
          <w:color w:val="000000"/>
          <w:sz w:val="28"/>
          <w:szCs w:val="28"/>
        </w:rPr>
        <w:t xml:space="preserve"> </w:t>
      </w:r>
      <w:r w:rsidR="00463DFC" w:rsidRPr="00463DFC">
        <w:rPr>
          <w:rFonts w:ascii="Times New Roman" w:hAnsi="Times New Roman" w:cs="Times New Roman"/>
          <w:color w:val="000000"/>
          <w:sz w:val="28"/>
          <w:szCs w:val="28"/>
        </w:rPr>
        <w:t xml:space="preserve">là </w:t>
      </w:r>
      <w:r w:rsidR="00E711D7">
        <w:rPr>
          <w:rFonts w:ascii="Times New Roman" w:hAnsi="Times New Roman" w:cs="Times New Roman"/>
          <w:color w:val="000000"/>
          <w:sz w:val="28"/>
          <w:szCs w:val="28"/>
        </w:rPr>
        <w:t xml:space="preserve">Số định danh cá nhân </w:t>
      </w:r>
      <w:r w:rsidR="00E711D7" w:rsidRPr="00E711D7">
        <w:rPr>
          <w:rFonts w:ascii="Times New Roman" w:hAnsi="Times New Roman" w:cs="Times New Roman"/>
          <w:i/>
          <w:color w:val="000000"/>
          <w:sz w:val="28"/>
          <w:szCs w:val="28"/>
        </w:rPr>
        <w:t xml:space="preserve">(hoặc </w:t>
      </w:r>
      <w:r w:rsidR="00463DFC" w:rsidRPr="00E711D7">
        <w:rPr>
          <w:rFonts w:ascii="Times New Roman" w:hAnsi="Times New Roman" w:cs="Times New Roman"/>
          <w:i/>
          <w:color w:val="000000"/>
          <w:sz w:val="28"/>
          <w:szCs w:val="28"/>
        </w:rPr>
        <w:t>Mã học sinh</w:t>
      </w:r>
      <w:r w:rsidR="00E711D7" w:rsidRPr="00E711D7">
        <w:rPr>
          <w:rFonts w:ascii="Times New Roman" w:hAnsi="Times New Roman" w:cs="Times New Roman"/>
          <w:i/>
          <w:color w:val="000000"/>
          <w:sz w:val="28"/>
          <w:szCs w:val="28"/>
        </w:rPr>
        <w:t>)</w:t>
      </w:r>
      <w:r w:rsidR="00E711D7">
        <w:rPr>
          <w:rFonts w:ascii="Times New Roman" w:hAnsi="Times New Roman" w:cs="Times New Roman"/>
          <w:color w:val="000000"/>
          <w:sz w:val="28"/>
          <w:szCs w:val="28"/>
        </w:rPr>
        <w:t xml:space="preserve"> của học sinh kèm mật khẩu </w:t>
      </w:r>
      <w:r w:rsidR="00463DFC" w:rsidRPr="00463DFC">
        <w:rPr>
          <w:rFonts w:ascii="Times New Roman" w:hAnsi="Times New Roman" w:cs="Times New Roman"/>
          <w:color w:val="000000"/>
          <w:sz w:val="28"/>
          <w:szCs w:val="28"/>
        </w:rPr>
        <w:t xml:space="preserve">trên cơ </w:t>
      </w:r>
      <w:r w:rsidR="00E711D7">
        <w:rPr>
          <w:rFonts w:ascii="Times New Roman" w:hAnsi="Times New Roman" w:cs="Times New Roman"/>
          <w:color w:val="000000"/>
          <w:sz w:val="28"/>
          <w:szCs w:val="28"/>
        </w:rPr>
        <w:t>s</w:t>
      </w:r>
      <w:r w:rsidR="00463DFC" w:rsidRPr="00463DFC">
        <w:rPr>
          <w:rFonts w:ascii="Times New Roman" w:hAnsi="Times New Roman" w:cs="Times New Roman"/>
          <w:color w:val="000000"/>
          <w:sz w:val="28"/>
          <w:szCs w:val="28"/>
        </w:rPr>
        <w:t>ở, dữ liệ</w:t>
      </w:r>
      <w:r w:rsidR="00E711D7">
        <w:rPr>
          <w:rFonts w:ascii="Times New Roman" w:hAnsi="Times New Roman" w:cs="Times New Roman"/>
          <w:color w:val="000000"/>
          <w:sz w:val="28"/>
          <w:szCs w:val="28"/>
        </w:rPr>
        <w:t>u Ngành.</w:t>
      </w:r>
    </w:p>
    <w:p w:rsidR="00463DFC" w:rsidRDefault="003B3477" w:rsidP="00463DFC">
      <w:pPr>
        <w:spacing w:after="0"/>
        <w:ind w:firstLine="720"/>
        <w:jc w:val="both"/>
        <w:rPr>
          <w:rFonts w:ascii="Times New Roman" w:eastAsia="Calibri" w:hAnsi="Times New Roman" w:cs="Times New Roman"/>
          <w:i/>
          <w:color w:val="000000"/>
          <w:sz w:val="28"/>
          <w:szCs w:val="28"/>
        </w:rPr>
      </w:pPr>
      <w:r>
        <w:rPr>
          <w:rFonts w:ascii="Times New Roman" w:eastAsia="Calibri" w:hAnsi="Times New Roman" w:cs="Times New Roman"/>
          <w:i/>
          <w:color w:val="000000"/>
          <w:sz w:val="28"/>
          <w:szCs w:val="28"/>
        </w:rPr>
        <w:t>b)</w:t>
      </w:r>
      <w:r w:rsidR="00463DFC" w:rsidRPr="00463DFC">
        <w:rPr>
          <w:rFonts w:ascii="Times New Roman" w:eastAsia="Calibri" w:hAnsi="Times New Roman" w:cs="Times New Roman"/>
          <w:i/>
          <w:color w:val="000000"/>
          <w:sz w:val="28"/>
          <w:szCs w:val="28"/>
        </w:rPr>
        <w:t xml:space="preserve"> Thời gian tuyển sinh</w:t>
      </w:r>
    </w:p>
    <w:p w:rsidR="00B763C8" w:rsidRPr="00B763C8" w:rsidRDefault="00B763C8" w:rsidP="00463DFC">
      <w:pPr>
        <w:spacing w:after="0"/>
        <w:ind w:firstLine="72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Tuyển sinh theo nơi cư trú:</w:t>
      </w:r>
    </w:p>
    <w:p w:rsidR="00B763C8" w:rsidRDefault="00B763C8" w:rsidP="00463DFC">
      <w:pPr>
        <w:spacing w:after="0"/>
        <w:ind w:firstLine="720"/>
        <w:jc w:val="both"/>
        <w:rPr>
          <w:rFonts w:ascii="Times New Roman" w:eastAsia="Calibri" w:hAnsi="Times New Roman" w:cs="Times New Roman"/>
          <w:color w:val="000000"/>
          <w:sz w:val="28"/>
          <w:szCs w:val="28"/>
        </w:rPr>
      </w:pPr>
      <w:r w:rsidRPr="00B763C8">
        <w:rPr>
          <w:rFonts w:ascii="Times New Roman" w:eastAsia="Calibri" w:hAnsi="Times New Roman" w:cs="Times New Roman"/>
          <w:i/>
          <w:color w:val="000000"/>
          <w:sz w:val="28"/>
          <w:szCs w:val="28"/>
        </w:rPr>
        <w:t xml:space="preserve">* </w:t>
      </w:r>
      <w:r w:rsidR="00463DFC" w:rsidRPr="00B763C8">
        <w:rPr>
          <w:rFonts w:ascii="Times New Roman" w:eastAsia="Calibri" w:hAnsi="Times New Roman" w:cs="Times New Roman"/>
          <w:i/>
          <w:color w:val="000000"/>
          <w:sz w:val="28"/>
          <w:szCs w:val="28"/>
        </w:rPr>
        <w:t>Tuyển sinh bằng hình thức trực tuyến</w:t>
      </w:r>
      <w:r w:rsidRPr="00B763C8">
        <w:rPr>
          <w:rFonts w:ascii="Times New Roman" w:eastAsia="Calibri" w:hAnsi="Times New Roman" w:cs="Times New Roman"/>
          <w:i/>
          <w:color w:val="000000"/>
          <w:sz w:val="28"/>
          <w:szCs w:val="28"/>
        </w:rPr>
        <w:t xml:space="preserve"> tích hợp bản đồ số GIS</w:t>
      </w:r>
      <w:r w:rsidR="00463DFC" w:rsidRPr="00463DFC">
        <w:rPr>
          <w:rFonts w:ascii="Times New Roman" w:eastAsia="Calibri" w:hAnsi="Times New Roman" w:cs="Times New Roman"/>
          <w:color w:val="000000"/>
          <w:sz w:val="28"/>
          <w:szCs w:val="28"/>
        </w:rPr>
        <w:t xml:space="preserve">: </w:t>
      </w:r>
    </w:p>
    <w:p w:rsidR="00463DFC" w:rsidRPr="00463DFC" w:rsidRDefault="00B763C8" w:rsidP="00463DFC">
      <w:pPr>
        <w:spacing w:after="0"/>
        <w:ind w:firstLine="72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463DFC" w:rsidRPr="00463DFC">
        <w:rPr>
          <w:rFonts w:ascii="Times New Roman" w:eastAsia="Calibri" w:hAnsi="Times New Roman" w:cs="Times New Roman"/>
          <w:color w:val="000000"/>
          <w:sz w:val="28"/>
          <w:szCs w:val="28"/>
        </w:rPr>
        <w:t xml:space="preserve">Tuyển sinh trẻ </w:t>
      </w:r>
      <w:r>
        <w:rPr>
          <w:rFonts w:ascii="Times New Roman" w:eastAsia="Calibri" w:hAnsi="Times New Roman" w:cs="Times New Roman"/>
          <w:color w:val="000000"/>
          <w:sz w:val="28"/>
          <w:szCs w:val="28"/>
        </w:rPr>
        <w:t xml:space="preserve">em mẫu giáo(từ 3 đến </w:t>
      </w:r>
      <w:r w:rsidR="00463DFC" w:rsidRPr="00463DFC">
        <w:rPr>
          <w:rFonts w:ascii="Times New Roman" w:eastAsia="Calibri" w:hAnsi="Times New Roman" w:cs="Times New Roman"/>
          <w:color w:val="000000"/>
          <w:sz w:val="28"/>
          <w:szCs w:val="28"/>
        </w:rPr>
        <w:t>5 tuổi</w:t>
      </w:r>
      <w:r>
        <w:rPr>
          <w:rFonts w:ascii="Times New Roman" w:eastAsia="Calibri" w:hAnsi="Times New Roman" w:cs="Times New Roman"/>
          <w:color w:val="000000"/>
          <w:sz w:val="28"/>
          <w:szCs w:val="28"/>
        </w:rPr>
        <w:t>)</w:t>
      </w:r>
      <w:r w:rsidR="00463DFC" w:rsidRPr="00463DFC">
        <w:rPr>
          <w:rFonts w:ascii="Times New Roman" w:eastAsia="Calibri" w:hAnsi="Times New Roman" w:cs="Times New Roman"/>
          <w:color w:val="000000"/>
          <w:sz w:val="28"/>
          <w:szCs w:val="28"/>
        </w:rPr>
        <w:t xml:space="preserve"> vào trường</w:t>
      </w:r>
      <w:r>
        <w:rPr>
          <w:rFonts w:ascii="Times New Roman" w:eastAsia="Calibri" w:hAnsi="Times New Roman" w:cs="Times New Roman"/>
          <w:color w:val="000000"/>
          <w:sz w:val="28"/>
          <w:szCs w:val="28"/>
        </w:rPr>
        <w:t>:</w:t>
      </w:r>
      <w:r w:rsidR="00463DFC" w:rsidRPr="00463DFC">
        <w:rPr>
          <w:rFonts w:ascii="Times New Roman" w:eastAsia="Calibri" w:hAnsi="Times New Roman" w:cs="Times New Roman"/>
          <w:color w:val="000000"/>
          <w:sz w:val="28"/>
          <w:szCs w:val="28"/>
        </w:rPr>
        <w:t xml:space="preserve"> từ ngày 04/7/202</w:t>
      </w:r>
      <w:r>
        <w:rPr>
          <w:rFonts w:ascii="Times New Roman" w:eastAsia="Calibri" w:hAnsi="Times New Roman" w:cs="Times New Roman"/>
          <w:color w:val="000000"/>
          <w:sz w:val="28"/>
          <w:szCs w:val="28"/>
        </w:rPr>
        <w:t>6</w:t>
      </w:r>
      <w:r w:rsidR="00463DFC" w:rsidRPr="00463DFC">
        <w:rPr>
          <w:rFonts w:ascii="Times New Roman" w:eastAsia="Calibri" w:hAnsi="Times New Roman" w:cs="Times New Roman"/>
          <w:color w:val="000000"/>
          <w:sz w:val="28"/>
          <w:szCs w:val="28"/>
        </w:rPr>
        <w:t xml:space="preserve"> đến hết ngày 06/7/202</w:t>
      </w:r>
      <w:r>
        <w:rPr>
          <w:rFonts w:ascii="Times New Roman" w:eastAsia="Calibri" w:hAnsi="Times New Roman" w:cs="Times New Roman"/>
          <w:color w:val="000000"/>
          <w:sz w:val="28"/>
          <w:szCs w:val="28"/>
        </w:rPr>
        <w:t>6</w:t>
      </w:r>
      <w:r w:rsidR="00463DFC" w:rsidRPr="00463DFC">
        <w:rPr>
          <w:rFonts w:ascii="Times New Roman" w:eastAsia="Calibri" w:hAnsi="Times New Roman" w:cs="Times New Roman"/>
          <w:color w:val="000000"/>
          <w:sz w:val="28"/>
          <w:szCs w:val="28"/>
        </w:rPr>
        <w:t>.</w:t>
      </w:r>
    </w:p>
    <w:p w:rsidR="00463DFC" w:rsidRDefault="002A07C6" w:rsidP="00463DFC">
      <w:pPr>
        <w:spacing w:after="0"/>
        <w:ind w:firstLine="72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463DFC" w:rsidRPr="00463DFC">
        <w:rPr>
          <w:rFonts w:ascii="Times New Roman" w:eastAsia="Calibri" w:hAnsi="Times New Roman" w:cs="Times New Roman"/>
          <w:color w:val="000000"/>
          <w:sz w:val="28"/>
          <w:szCs w:val="28"/>
        </w:rPr>
        <w:t>Tuyển sinh bằng hình thức trực tiếp</w:t>
      </w:r>
      <w:r w:rsidR="00463DFC">
        <w:rPr>
          <w:rFonts w:ascii="Times New Roman" w:eastAsia="Calibri" w:hAnsi="Times New Roman" w:cs="Times New Roman"/>
          <w:color w:val="000000"/>
          <w:sz w:val="28"/>
          <w:szCs w:val="28"/>
        </w:rPr>
        <w:t xml:space="preserve"> </w:t>
      </w:r>
      <w:r w:rsidR="00463DFC" w:rsidRPr="00463DFC">
        <w:rPr>
          <w:rFonts w:ascii="Times New Roman" w:eastAsia="Calibri" w:hAnsi="Times New Roman" w:cs="Times New Roman"/>
          <w:color w:val="000000"/>
          <w:sz w:val="28"/>
          <w:szCs w:val="28"/>
        </w:rPr>
        <w:t>(các độ tuổi): Từ ngày 12/7/202</w:t>
      </w:r>
      <w:r>
        <w:rPr>
          <w:rFonts w:ascii="Times New Roman" w:eastAsia="Calibri" w:hAnsi="Times New Roman" w:cs="Times New Roman"/>
          <w:color w:val="000000"/>
          <w:sz w:val="28"/>
          <w:szCs w:val="28"/>
        </w:rPr>
        <w:t>6</w:t>
      </w:r>
      <w:r w:rsidR="00463DFC" w:rsidRPr="00463DFC">
        <w:rPr>
          <w:rFonts w:ascii="Times New Roman" w:eastAsia="Calibri" w:hAnsi="Times New Roman" w:cs="Times New Roman"/>
          <w:color w:val="000000"/>
          <w:sz w:val="28"/>
          <w:szCs w:val="28"/>
        </w:rPr>
        <w:t xml:space="preserve"> đến hết ngày 18/7/202</w:t>
      </w:r>
      <w:r>
        <w:rPr>
          <w:rFonts w:ascii="Times New Roman" w:eastAsia="Calibri" w:hAnsi="Times New Roman" w:cs="Times New Roman"/>
          <w:color w:val="000000"/>
          <w:sz w:val="28"/>
          <w:szCs w:val="28"/>
        </w:rPr>
        <w:t>6</w:t>
      </w:r>
      <w:r w:rsidR="00463DFC" w:rsidRPr="00463DFC">
        <w:rPr>
          <w:rFonts w:ascii="Times New Roman" w:eastAsia="Calibri" w:hAnsi="Times New Roman" w:cs="Times New Roman"/>
          <w:color w:val="000000"/>
          <w:sz w:val="28"/>
          <w:szCs w:val="28"/>
        </w:rPr>
        <w:t>.</w:t>
      </w:r>
    </w:p>
    <w:p w:rsidR="00AF2EBF" w:rsidRPr="00AF2EBF" w:rsidRDefault="00AF2EBF" w:rsidP="00DE44C0">
      <w:pPr>
        <w:spacing w:after="0"/>
        <w:ind w:firstLine="720"/>
        <w:jc w:val="both"/>
        <w:rPr>
          <w:rFonts w:ascii="Times New Roman" w:eastAsia="Calibri" w:hAnsi="Times New Roman" w:cs="Times New Roman"/>
          <w:i/>
          <w:color w:val="000000"/>
          <w:sz w:val="28"/>
          <w:szCs w:val="28"/>
          <w:u w:val="single"/>
        </w:rPr>
      </w:pPr>
      <w:r w:rsidRPr="00AF2EBF">
        <w:rPr>
          <w:rFonts w:ascii="Times New Roman" w:eastAsia="Calibri" w:hAnsi="Times New Roman" w:cs="Times New Roman"/>
          <w:b/>
          <w:i/>
          <w:color w:val="000000"/>
          <w:sz w:val="28"/>
          <w:szCs w:val="28"/>
          <w:u w:val="single"/>
        </w:rPr>
        <w:t>Lưu ý:</w:t>
      </w:r>
      <w:r w:rsidRPr="00AF2EBF">
        <w:rPr>
          <w:rFonts w:ascii="Times New Roman" w:eastAsia="Calibri" w:hAnsi="Times New Roman" w:cs="Times New Roman"/>
          <w:i/>
          <w:color w:val="000000"/>
          <w:sz w:val="28"/>
          <w:szCs w:val="28"/>
          <w:u w:val="single"/>
        </w:rPr>
        <w:t xml:space="preserve"> </w:t>
      </w:r>
    </w:p>
    <w:p w:rsidR="00AF2EBF" w:rsidRPr="00F33248" w:rsidRDefault="00AF2EBF" w:rsidP="00DE44C0">
      <w:pPr>
        <w:spacing w:after="0"/>
        <w:ind w:firstLine="720"/>
        <w:jc w:val="both"/>
        <w:rPr>
          <w:rFonts w:ascii="Times New Roman" w:eastAsia="Calibri" w:hAnsi="Times New Roman" w:cs="Times New Roman"/>
          <w:color w:val="FF0000"/>
          <w:sz w:val="28"/>
          <w:szCs w:val="28"/>
        </w:rPr>
      </w:pPr>
      <w:r w:rsidRPr="00AF2EBF">
        <w:rPr>
          <w:rFonts w:ascii="Times New Roman" w:eastAsia="Calibri" w:hAnsi="Times New Roman" w:cs="Times New Roman"/>
          <w:color w:val="000000"/>
          <w:sz w:val="28"/>
          <w:szCs w:val="28"/>
        </w:rPr>
        <w:t xml:space="preserve">- Trường hợp tuyển sinh bằng hình thức trực tuyến: </w:t>
      </w:r>
      <w:r w:rsidR="00B24B2B">
        <w:rPr>
          <w:rFonts w:ascii="Times New Roman" w:eastAsia="Calibri" w:hAnsi="Times New Roman" w:cs="Times New Roman"/>
          <w:color w:val="000000"/>
          <w:sz w:val="28"/>
          <w:szCs w:val="28"/>
        </w:rPr>
        <w:t xml:space="preserve">Phụ huynh học sinh có thể đối chiếu hồ sơ tuyển sinh tại trường đăng ký tuyển sinh từ khi nhận được thông báo </w:t>
      </w:r>
      <w:r w:rsidRPr="00AF2EBF">
        <w:rPr>
          <w:rFonts w:ascii="Times New Roman" w:eastAsia="Calibri" w:hAnsi="Times New Roman" w:cs="Times New Roman"/>
          <w:color w:val="000000"/>
          <w:sz w:val="28"/>
          <w:szCs w:val="28"/>
        </w:rPr>
        <w:t xml:space="preserve">đăng ký tuyển sinh trực tuyến thành công đến </w:t>
      </w:r>
      <w:r w:rsidRPr="00F33248">
        <w:rPr>
          <w:rFonts w:ascii="Times New Roman" w:eastAsia="Calibri" w:hAnsi="Times New Roman" w:cs="Times New Roman"/>
          <w:color w:val="FF0000"/>
          <w:sz w:val="28"/>
          <w:szCs w:val="28"/>
        </w:rPr>
        <w:t>17 giờ 00 ngày 18/7/202</w:t>
      </w:r>
      <w:r w:rsidR="00B24B2B" w:rsidRPr="00F33248">
        <w:rPr>
          <w:rFonts w:ascii="Times New Roman" w:eastAsia="Calibri" w:hAnsi="Times New Roman" w:cs="Times New Roman"/>
          <w:color w:val="FF0000"/>
          <w:sz w:val="28"/>
          <w:szCs w:val="28"/>
        </w:rPr>
        <w:t>6</w:t>
      </w:r>
      <w:r w:rsidRPr="00F33248">
        <w:rPr>
          <w:rFonts w:ascii="Times New Roman" w:eastAsia="Calibri" w:hAnsi="Times New Roman" w:cs="Times New Roman"/>
          <w:color w:val="FF0000"/>
          <w:sz w:val="28"/>
          <w:szCs w:val="28"/>
        </w:rPr>
        <w:t>.</w:t>
      </w:r>
    </w:p>
    <w:p w:rsidR="00AF2EBF" w:rsidRPr="00AF2EBF" w:rsidRDefault="00AF2EBF" w:rsidP="00DE44C0">
      <w:pPr>
        <w:spacing w:after="0"/>
        <w:ind w:firstLine="720"/>
        <w:jc w:val="both"/>
        <w:rPr>
          <w:rFonts w:ascii="Times New Roman" w:eastAsia="Calibri" w:hAnsi="Times New Roman" w:cs="Times New Roman"/>
          <w:color w:val="000000"/>
          <w:sz w:val="28"/>
          <w:szCs w:val="28"/>
          <w:lang w:val="pt-PT"/>
        </w:rPr>
      </w:pPr>
      <w:r w:rsidRPr="00AF2EBF">
        <w:rPr>
          <w:rFonts w:ascii="Times New Roman" w:eastAsia="Calibri" w:hAnsi="Times New Roman" w:cs="Times New Roman"/>
          <w:color w:val="000000"/>
          <w:sz w:val="28"/>
          <w:szCs w:val="28"/>
          <w:lang w:val="pt-PT"/>
        </w:rPr>
        <w:t xml:space="preserve">- Sau ngày </w:t>
      </w:r>
      <w:r w:rsidRPr="00F33248">
        <w:rPr>
          <w:rFonts w:ascii="Times New Roman" w:eastAsia="Calibri" w:hAnsi="Times New Roman" w:cs="Times New Roman"/>
          <w:color w:val="FF0000"/>
          <w:sz w:val="28"/>
          <w:szCs w:val="28"/>
          <w:lang w:val="pt-PT"/>
        </w:rPr>
        <w:t>18/7/202</w:t>
      </w:r>
      <w:r w:rsidR="001474C9" w:rsidRPr="00F33248">
        <w:rPr>
          <w:rFonts w:ascii="Times New Roman" w:eastAsia="Calibri" w:hAnsi="Times New Roman" w:cs="Times New Roman"/>
          <w:color w:val="FF0000"/>
          <w:sz w:val="28"/>
          <w:szCs w:val="28"/>
          <w:lang w:val="pt-PT"/>
        </w:rPr>
        <w:t>6</w:t>
      </w:r>
      <w:r w:rsidRPr="00AF2EBF">
        <w:rPr>
          <w:rFonts w:ascii="Times New Roman" w:eastAsia="Calibri" w:hAnsi="Times New Roman" w:cs="Times New Roman"/>
          <w:color w:val="000000"/>
          <w:sz w:val="28"/>
          <w:szCs w:val="28"/>
          <w:lang w:val="pt-PT"/>
        </w:rPr>
        <w:t xml:space="preserve">, trường tuyển sinh chưa đủ chỉ tiêu được giao phải báo cáo UBND </w:t>
      </w:r>
      <w:r w:rsidR="001474C9">
        <w:rPr>
          <w:rFonts w:ascii="Times New Roman" w:eastAsia="Calibri" w:hAnsi="Times New Roman" w:cs="Times New Roman"/>
          <w:color w:val="000000"/>
          <w:sz w:val="28"/>
          <w:szCs w:val="28"/>
          <w:lang w:val="pt-PT"/>
        </w:rPr>
        <w:t>các xã</w:t>
      </w:r>
      <w:r w:rsidRPr="00AF2EBF">
        <w:rPr>
          <w:rFonts w:ascii="Times New Roman" w:eastAsia="Calibri" w:hAnsi="Times New Roman" w:cs="Times New Roman"/>
          <w:color w:val="000000"/>
          <w:sz w:val="28"/>
          <w:szCs w:val="28"/>
          <w:lang w:val="pt-PT"/>
        </w:rPr>
        <w:t xml:space="preserve"> (qua Phòng </w:t>
      </w:r>
      <w:r w:rsidR="001474C9">
        <w:rPr>
          <w:rFonts w:ascii="Times New Roman" w:eastAsia="Calibri" w:hAnsi="Times New Roman" w:cs="Times New Roman"/>
          <w:color w:val="000000"/>
          <w:sz w:val="28"/>
          <w:szCs w:val="28"/>
          <w:lang w:val="pt-PT"/>
        </w:rPr>
        <w:t>VHXH</w:t>
      </w:r>
      <w:r w:rsidRPr="00AF2EBF">
        <w:rPr>
          <w:rFonts w:ascii="Times New Roman" w:eastAsia="Calibri" w:hAnsi="Times New Roman" w:cs="Times New Roman"/>
          <w:color w:val="000000"/>
          <w:sz w:val="28"/>
          <w:szCs w:val="28"/>
          <w:lang w:val="pt-PT"/>
        </w:rPr>
        <w:t>); căn cứ vào tình hình cụ thể của</w:t>
      </w:r>
      <w:r w:rsidR="00A21772">
        <w:rPr>
          <w:rFonts w:ascii="Times New Roman" w:eastAsia="Calibri" w:hAnsi="Times New Roman" w:cs="Times New Roman"/>
          <w:color w:val="000000"/>
          <w:sz w:val="28"/>
          <w:szCs w:val="28"/>
          <w:lang w:val="pt-PT"/>
        </w:rPr>
        <w:t xml:space="preserve"> trường</w:t>
      </w:r>
      <w:r w:rsidRPr="00AF2EBF">
        <w:rPr>
          <w:rFonts w:ascii="Times New Roman" w:eastAsia="Calibri" w:hAnsi="Times New Roman" w:cs="Times New Roman"/>
          <w:color w:val="000000"/>
          <w:sz w:val="28"/>
          <w:szCs w:val="28"/>
          <w:lang w:val="pt-PT"/>
        </w:rPr>
        <w:t xml:space="preserve">, </w:t>
      </w:r>
      <w:r w:rsidRPr="00AF2EBF">
        <w:rPr>
          <w:rFonts w:ascii="Times New Roman" w:eastAsia="Calibri" w:hAnsi="Times New Roman" w:cs="Times New Roman"/>
          <w:color w:val="000000"/>
          <w:sz w:val="28"/>
          <w:szCs w:val="28"/>
          <w:lang w:val="pt-PT"/>
        </w:rPr>
        <w:lastRenderedPageBreak/>
        <w:t xml:space="preserve">UBND </w:t>
      </w:r>
      <w:r w:rsidR="00A21772">
        <w:rPr>
          <w:rFonts w:ascii="Times New Roman" w:eastAsia="Calibri" w:hAnsi="Times New Roman" w:cs="Times New Roman"/>
          <w:color w:val="000000"/>
          <w:sz w:val="28"/>
          <w:szCs w:val="28"/>
          <w:lang w:val="pt-PT"/>
        </w:rPr>
        <w:t xml:space="preserve">xã </w:t>
      </w:r>
      <w:r w:rsidRPr="00AF2EBF">
        <w:rPr>
          <w:rFonts w:ascii="Times New Roman" w:eastAsia="Calibri" w:hAnsi="Times New Roman" w:cs="Times New Roman"/>
          <w:color w:val="000000"/>
          <w:sz w:val="28"/>
          <w:szCs w:val="28"/>
          <w:lang w:val="pt-PT"/>
        </w:rPr>
        <w:t>cho phép trường được tuyển sinh bổ sung học sinh cho đến khi đủ chỉ tiêu được giao.</w:t>
      </w:r>
    </w:p>
    <w:p w:rsidR="00AF2EBF" w:rsidRPr="00AF2EBF" w:rsidRDefault="00AF2EBF" w:rsidP="00DE44C0">
      <w:pPr>
        <w:spacing w:after="0"/>
        <w:ind w:firstLine="720"/>
        <w:jc w:val="both"/>
        <w:rPr>
          <w:rFonts w:ascii="Times New Roman" w:eastAsia="Calibri" w:hAnsi="Times New Roman" w:cs="Times New Roman"/>
          <w:color w:val="000000"/>
          <w:sz w:val="28"/>
          <w:szCs w:val="28"/>
          <w:lang w:val="pt-PT"/>
        </w:rPr>
      </w:pPr>
      <w:r w:rsidRPr="00AF2EBF">
        <w:rPr>
          <w:rFonts w:ascii="Times New Roman" w:eastAsia="Calibri" w:hAnsi="Times New Roman" w:cs="Times New Roman"/>
          <w:color w:val="000000"/>
          <w:sz w:val="28"/>
          <w:szCs w:val="28"/>
          <w:lang w:val="pt-PT"/>
        </w:rPr>
        <w:t xml:space="preserve">- Trong thời gian tuyển sinh, Hội đồng tuyển sinh của trường tập hợp danh sách </w:t>
      </w:r>
      <w:r w:rsidRPr="00AF2EBF">
        <w:rPr>
          <w:rFonts w:ascii="Times New Roman" w:eastAsia="Calibri" w:hAnsi="Times New Roman" w:cs="Times New Roman"/>
          <w:i/>
          <w:color w:val="000000"/>
          <w:sz w:val="28"/>
          <w:szCs w:val="28"/>
          <w:lang w:val="pt-PT"/>
        </w:rPr>
        <w:t>(theo mẫu M0</w:t>
      </w:r>
      <w:r w:rsidR="00645676">
        <w:rPr>
          <w:rFonts w:ascii="Times New Roman" w:eastAsia="Calibri" w:hAnsi="Times New Roman" w:cs="Times New Roman"/>
          <w:i/>
          <w:color w:val="000000"/>
          <w:sz w:val="28"/>
          <w:szCs w:val="28"/>
          <w:lang w:val="pt-PT"/>
        </w:rPr>
        <w:t>2</w:t>
      </w:r>
      <w:r w:rsidRPr="00AF2EBF">
        <w:rPr>
          <w:rFonts w:ascii="Times New Roman" w:eastAsia="Calibri" w:hAnsi="Times New Roman" w:cs="Times New Roman"/>
          <w:i/>
          <w:color w:val="000000"/>
          <w:sz w:val="28"/>
          <w:szCs w:val="28"/>
          <w:lang w:val="pt-PT"/>
        </w:rPr>
        <w:t xml:space="preserve"> đính kèm)</w:t>
      </w:r>
      <w:r w:rsidRPr="00AF2EBF">
        <w:rPr>
          <w:rFonts w:ascii="Times New Roman" w:eastAsia="Calibri" w:hAnsi="Times New Roman" w:cs="Times New Roman"/>
          <w:color w:val="000000"/>
          <w:sz w:val="28"/>
          <w:szCs w:val="28"/>
          <w:lang w:val="pt-PT"/>
        </w:rPr>
        <w:t xml:space="preserve"> các học sinh </w:t>
      </w:r>
      <w:r w:rsidR="009F00BD">
        <w:rPr>
          <w:rFonts w:ascii="Times New Roman" w:eastAsia="Calibri" w:hAnsi="Times New Roman" w:cs="Times New Roman"/>
          <w:color w:val="000000"/>
          <w:sz w:val="28"/>
          <w:szCs w:val="28"/>
          <w:lang w:val="pt-PT"/>
        </w:rPr>
        <w:t>có địa bàn khác nơi cư trú</w:t>
      </w:r>
      <w:r w:rsidR="009F00BD" w:rsidRPr="009F00BD">
        <w:rPr>
          <w:rFonts w:ascii="Times New Roman" w:eastAsia="Calibri" w:hAnsi="Times New Roman" w:cs="Times New Roman"/>
          <w:i/>
          <w:color w:val="000000"/>
          <w:sz w:val="28"/>
          <w:szCs w:val="28"/>
          <w:lang w:val="pt-PT"/>
        </w:rPr>
        <w:t>(nếu có)</w:t>
      </w:r>
      <w:r w:rsidRPr="00AF2EBF">
        <w:rPr>
          <w:rFonts w:ascii="Times New Roman" w:eastAsia="Calibri" w:hAnsi="Times New Roman" w:cs="Times New Roman"/>
          <w:color w:val="000000"/>
          <w:sz w:val="28"/>
          <w:szCs w:val="28"/>
          <w:lang w:val="pt-PT"/>
        </w:rPr>
        <w:t>dự tuyển năm học 202</w:t>
      </w:r>
      <w:r w:rsidR="009F00BD">
        <w:rPr>
          <w:rFonts w:ascii="Times New Roman" w:eastAsia="Calibri" w:hAnsi="Times New Roman" w:cs="Times New Roman"/>
          <w:color w:val="000000"/>
          <w:sz w:val="28"/>
          <w:szCs w:val="28"/>
          <w:lang w:val="pt-PT"/>
        </w:rPr>
        <w:t>6</w:t>
      </w:r>
      <w:r w:rsidRPr="00AF2EBF">
        <w:rPr>
          <w:rFonts w:ascii="Times New Roman" w:eastAsia="Calibri" w:hAnsi="Times New Roman" w:cs="Times New Roman"/>
          <w:color w:val="000000"/>
          <w:sz w:val="28"/>
          <w:szCs w:val="28"/>
          <w:lang w:val="pt-PT"/>
        </w:rPr>
        <w:t>-202</w:t>
      </w:r>
      <w:r w:rsidR="009F00BD">
        <w:rPr>
          <w:rFonts w:ascii="Times New Roman" w:eastAsia="Calibri" w:hAnsi="Times New Roman" w:cs="Times New Roman"/>
          <w:color w:val="000000"/>
          <w:sz w:val="28"/>
          <w:szCs w:val="28"/>
          <w:lang w:val="pt-PT"/>
        </w:rPr>
        <w:t>7;</w:t>
      </w:r>
      <w:r w:rsidRPr="00AF2EBF">
        <w:rPr>
          <w:rFonts w:ascii="Times New Roman" w:eastAsia="Calibri" w:hAnsi="Times New Roman" w:cs="Times New Roman"/>
          <w:color w:val="000000"/>
          <w:sz w:val="28"/>
          <w:szCs w:val="28"/>
          <w:lang w:val="pt-PT"/>
        </w:rPr>
        <w:t xml:space="preserve"> </w:t>
      </w:r>
      <w:r w:rsidR="009F00BD">
        <w:rPr>
          <w:rStyle w:val="fontstyle01"/>
        </w:rPr>
        <w:t>sau khi kết thúc tuyển sinh, đối với những trường hợp</w:t>
      </w:r>
      <w:r w:rsidR="009F00BD">
        <w:rPr>
          <w:rFonts w:ascii="TimesNewRomanPSMT" w:hAnsi="TimesNewRomanPSMT"/>
          <w:color w:val="000000"/>
          <w:sz w:val="28"/>
          <w:szCs w:val="28"/>
        </w:rPr>
        <w:br/>
      </w:r>
      <w:r w:rsidR="009F00BD">
        <w:rPr>
          <w:rStyle w:val="fontstyle01"/>
        </w:rPr>
        <w:t>không hợp lệ, Hội đồng tuyển sinh của trường cần thông tin kịp thời cho phụ</w:t>
      </w:r>
      <w:r w:rsidR="009F00BD">
        <w:rPr>
          <w:rFonts w:ascii="TimesNewRomanPSMT" w:hAnsi="TimesNewRomanPSMT"/>
          <w:color w:val="000000"/>
          <w:sz w:val="28"/>
          <w:szCs w:val="28"/>
        </w:rPr>
        <w:br/>
      </w:r>
      <w:r w:rsidR="009F00BD">
        <w:rPr>
          <w:rStyle w:val="fontstyle01"/>
        </w:rPr>
        <w:t>huynh học sinh để liên hệ, đăng ký dự tuyển tại trường phù hợp, đảm bảo đúng</w:t>
      </w:r>
      <w:r w:rsidR="009F00BD">
        <w:rPr>
          <w:rFonts w:ascii="TimesNewRomanPSMT" w:hAnsi="TimesNewRomanPSMT"/>
          <w:color w:val="000000"/>
          <w:sz w:val="28"/>
          <w:szCs w:val="28"/>
        </w:rPr>
        <w:br/>
      </w:r>
      <w:r w:rsidR="009F00BD">
        <w:rPr>
          <w:rStyle w:val="fontstyle01"/>
        </w:rPr>
        <w:t>quy định.</w:t>
      </w:r>
      <w:r w:rsidR="009F00BD">
        <w:t xml:space="preserve"> </w:t>
      </w:r>
    </w:p>
    <w:p w:rsidR="00AF2EBF" w:rsidRPr="00F33248" w:rsidRDefault="00AF2EBF" w:rsidP="00DE44C0">
      <w:pPr>
        <w:spacing w:after="0" w:line="24" w:lineRule="atLeast"/>
        <w:ind w:firstLine="720"/>
        <w:jc w:val="both"/>
        <w:rPr>
          <w:rFonts w:ascii="Times New Roman" w:eastAsia="Calibri" w:hAnsi="Times New Roman" w:cs="Times New Roman"/>
          <w:color w:val="FF0000"/>
          <w:sz w:val="28"/>
          <w:szCs w:val="28"/>
          <w:lang w:val="pt-PT"/>
        </w:rPr>
      </w:pPr>
      <w:r w:rsidRPr="00AF2EBF">
        <w:rPr>
          <w:rFonts w:ascii="Times New Roman" w:eastAsia="Calibri" w:hAnsi="Times New Roman" w:cs="Times New Roman"/>
          <w:color w:val="000000"/>
          <w:sz w:val="28"/>
          <w:szCs w:val="28"/>
          <w:lang w:val="pt-PT"/>
        </w:rPr>
        <w:t xml:space="preserve">- </w:t>
      </w:r>
      <w:r w:rsidR="00FB1C24">
        <w:rPr>
          <w:rFonts w:ascii="Times New Roman" w:eastAsia="Calibri" w:hAnsi="Times New Roman" w:cs="Times New Roman"/>
          <w:color w:val="000000"/>
          <w:sz w:val="28"/>
          <w:szCs w:val="28"/>
          <w:lang w:val="pt-PT"/>
        </w:rPr>
        <w:t>Trường c</w:t>
      </w:r>
      <w:r w:rsidRPr="00AF2EBF">
        <w:rPr>
          <w:rFonts w:ascii="Times New Roman" w:eastAsia="Calibri" w:hAnsi="Times New Roman" w:cs="Times New Roman"/>
          <w:color w:val="000000"/>
          <w:sz w:val="28"/>
          <w:szCs w:val="28"/>
          <w:lang w:val="pt-PT"/>
        </w:rPr>
        <w:t xml:space="preserve">ập nhật danh sách học sinh trúng tuyển vào hệ thống phần mềm chậm nhất ngày </w:t>
      </w:r>
      <w:r w:rsidRPr="00F33248">
        <w:rPr>
          <w:rFonts w:ascii="Times New Roman" w:eastAsia="Calibri" w:hAnsi="Times New Roman" w:cs="Times New Roman"/>
          <w:color w:val="FF0000"/>
          <w:sz w:val="28"/>
          <w:szCs w:val="28"/>
          <w:lang w:val="pt-PT"/>
        </w:rPr>
        <w:t>23/7/202</w:t>
      </w:r>
      <w:r w:rsidR="000E5E46" w:rsidRPr="00F33248">
        <w:rPr>
          <w:rFonts w:ascii="Times New Roman" w:eastAsia="Calibri" w:hAnsi="Times New Roman" w:cs="Times New Roman"/>
          <w:color w:val="FF0000"/>
          <w:sz w:val="28"/>
          <w:szCs w:val="28"/>
          <w:lang w:val="pt-PT"/>
        </w:rPr>
        <w:t>6</w:t>
      </w:r>
      <w:r w:rsidRPr="00F33248">
        <w:rPr>
          <w:rFonts w:ascii="Times New Roman" w:eastAsia="Calibri" w:hAnsi="Times New Roman" w:cs="Times New Roman"/>
          <w:color w:val="FF0000"/>
          <w:sz w:val="28"/>
          <w:szCs w:val="28"/>
          <w:lang w:val="pt-PT"/>
        </w:rPr>
        <w:t>.</w:t>
      </w:r>
    </w:p>
    <w:p w:rsidR="00AF2EBF" w:rsidRPr="003A0BE0" w:rsidRDefault="000369DB" w:rsidP="00F62AB2">
      <w:pPr>
        <w:spacing w:after="0"/>
        <w:ind w:firstLine="720"/>
        <w:jc w:val="both"/>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D</w:t>
      </w:r>
      <w:r w:rsidR="003A0BE0" w:rsidRPr="003A0BE0">
        <w:rPr>
          <w:rFonts w:ascii="Times New Roman" w:eastAsia="Calibri" w:hAnsi="Times New Roman" w:cs="Times New Roman"/>
          <w:b/>
          <w:color w:val="000000"/>
          <w:sz w:val="28"/>
          <w:szCs w:val="28"/>
        </w:rPr>
        <w:t xml:space="preserve">. </w:t>
      </w:r>
      <w:r>
        <w:rPr>
          <w:rFonts w:ascii="Times New Roman" w:eastAsia="Calibri" w:hAnsi="Times New Roman" w:cs="Times New Roman"/>
          <w:b/>
          <w:color w:val="000000"/>
          <w:sz w:val="28"/>
          <w:szCs w:val="28"/>
        </w:rPr>
        <w:t>TỔ CHỨC THỰC HIỆN</w:t>
      </w:r>
    </w:p>
    <w:p w:rsidR="00191094" w:rsidRPr="000369DB" w:rsidRDefault="000369DB" w:rsidP="00F62AB2">
      <w:pPr>
        <w:spacing w:after="0"/>
        <w:ind w:firstLine="720"/>
        <w:jc w:val="both"/>
        <w:rPr>
          <w:rFonts w:ascii="Times New Roman" w:eastAsia="Calibri" w:hAnsi="Times New Roman" w:cs="Times New Roman"/>
          <w:b/>
          <w:color w:val="000000"/>
          <w:sz w:val="28"/>
          <w:szCs w:val="28"/>
          <w:lang w:val="pt-PT"/>
        </w:rPr>
      </w:pPr>
      <w:r>
        <w:rPr>
          <w:rFonts w:ascii="Times New Roman" w:eastAsia="Calibri" w:hAnsi="Times New Roman" w:cs="Times New Roman"/>
          <w:b/>
          <w:color w:val="000000"/>
          <w:sz w:val="28"/>
          <w:szCs w:val="28"/>
          <w:lang w:val="pt-PT"/>
        </w:rPr>
        <w:t>I</w:t>
      </w:r>
      <w:r w:rsidR="00191094" w:rsidRPr="000369DB">
        <w:rPr>
          <w:rFonts w:ascii="Times New Roman" w:eastAsia="Calibri" w:hAnsi="Times New Roman" w:cs="Times New Roman"/>
          <w:b/>
          <w:color w:val="000000"/>
          <w:sz w:val="28"/>
          <w:szCs w:val="28"/>
          <w:lang w:val="pt-PT"/>
        </w:rPr>
        <w:t>. Phân công trách nhiệm</w:t>
      </w:r>
      <w:r w:rsidR="007C6FEB">
        <w:rPr>
          <w:rFonts w:ascii="Times New Roman" w:eastAsia="Calibri" w:hAnsi="Times New Roman" w:cs="Times New Roman"/>
          <w:b/>
          <w:color w:val="000000"/>
          <w:sz w:val="28"/>
          <w:szCs w:val="28"/>
          <w:lang w:val="pt-PT"/>
        </w:rPr>
        <w:t xml:space="preserve"> Hội đồng tuyển sinh</w:t>
      </w:r>
    </w:p>
    <w:p w:rsidR="00191094" w:rsidRPr="000369DB" w:rsidRDefault="00191094" w:rsidP="00F62AB2">
      <w:pPr>
        <w:spacing w:after="0"/>
        <w:ind w:firstLine="720"/>
        <w:jc w:val="both"/>
        <w:rPr>
          <w:rFonts w:ascii="Times New Roman" w:eastAsia="Calibri" w:hAnsi="Times New Roman" w:cs="Times New Roman"/>
          <w:b/>
          <w:i/>
          <w:color w:val="000000"/>
          <w:sz w:val="28"/>
          <w:szCs w:val="28"/>
          <w:lang w:val="pt-BR"/>
        </w:rPr>
      </w:pPr>
      <w:r w:rsidRPr="000369DB">
        <w:rPr>
          <w:rFonts w:ascii="Times New Roman" w:eastAsia="Calibri" w:hAnsi="Times New Roman" w:cs="Times New Roman"/>
          <w:b/>
          <w:i/>
          <w:color w:val="000000"/>
          <w:sz w:val="28"/>
          <w:szCs w:val="28"/>
          <w:lang w:val="pt-BR"/>
        </w:rPr>
        <w:t>1. Ban giám hiệu</w:t>
      </w:r>
    </w:p>
    <w:p w:rsidR="00A60BD9" w:rsidRPr="00191094" w:rsidRDefault="00A60BD9" w:rsidP="00A60BD9">
      <w:pPr>
        <w:spacing w:after="0"/>
        <w:ind w:firstLine="720"/>
        <w:jc w:val="both"/>
        <w:rPr>
          <w:rFonts w:ascii="Times New Roman" w:eastAsia="Calibri" w:hAnsi="Times New Roman" w:cs="Times New Roman"/>
          <w:color w:val="000000"/>
          <w:sz w:val="28"/>
          <w:szCs w:val="28"/>
          <w:lang w:eastAsia="vi-VN" w:bidi="vi-VN"/>
        </w:rPr>
      </w:pPr>
      <w:r>
        <w:rPr>
          <w:rFonts w:ascii="Times New Roman" w:eastAsia="Calibri" w:hAnsi="Times New Roman" w:cs="Times New Roman"/>
          <w:color w:val="000000"/>
          <w:sz w:val="28"/>
          <w:szCs w:val="28"/>
          <w:lang w:eastAsia="vi-VN" w:bidi="vi-VN"/>
        </w:rPr>
        <w:t xml:space="preserve">- Chủ động xây dựng kế hoạch công tác </w:t>
      </w:r>
      <w:r>
        <w:rPr>
          <w:rStyle w:val="fontstyle01"/>
        </w:rPr>
        <w:t>công tác tuyển sinh năm học 2026-</w:t>
      </w:r>
      <w:r>
        <w:rPr>
          <w:rFonts w:ascii="TimesNewRomanPSMT" w:hAnsi="TimesNewRomanPSMT"/>
          <w:color w:val="000000"/>
          <w:sz w:val="28"/>
          <w:szCs w:val="28"/>
        </w:rPr>
        <w:br/>
      </w:r>
      <w:r>
        <w:rPr>
          <w:rStyle w:val="fontstyle01"/>
        </w:rPr>
        <w:t xml:space="preserve">2027 của trường, báo cáo UBND xã. </w:t>
      </w:r>
    </w:p>
    <w:p w:rsidR="00191094" w:rsidRDefault="00191094" w:rsidP="00F62AB2">
      <w:pPr>
        <w:spacing w:after="0"/>
        <w:ind w:firstLine="720"/>
        <w:jc w:val="both"/>
        <w:rPr>
          <w:rFonts w:ascii="Times New Roman" w:eastAsia="Calibri" w:hAnsi="Times New Roman" w:cs="Times New Roman"/>
          <w:color w:val="000000"/>
          <w:sz w:val="28"/>
          <w:szCs w:val="28"/>
        </w:rPr>
      </w:pPr>
      <w:r w:rsidRPr="00191094">
        <w:rPr>
          <w:rFonts w:ascii="Times New Roman" w:eastAsia="Calibri" w:hAnsi="Times New Roman" w:cs="Times New Roman"/>
          <w:color w:val="000000"/>
          <w:sz w:val="28"/>
          <w:szCs w:val="28"/>
        </w:rPr>
        <w:t xml:space="preserve">- Tham gia đầy đủ Hội nghị hướng dẫn về công tác tuyển sinh </w:t>
      </w:r>
      <w:r w:rsidR="0016174E">
        <w:rPr>
          <w:rFonts w:ascii="Times New Roman" w:eastAsia="Calibri" w:hAnsi="Times New Roman" w:cs="Times New Roman"/>
          <w:color w:val="000000"/>
          <w:sz w:val="28"/>
          <w:szCs w:val="28"/>
        </w:rPr>
        <w:t>do</w:t>
      </w:r>
      <w:r w:rsidRPr="00191094">
        <w:rPr>
          <w:rFonts w:ascii="Times New Roman" w:eastAsia="Calibri" w:hAnsi="Times New Roman" w:cs="Times New Roman"/>
          <w:color w:val="000000"/>
          <w:sz w:val="28"/>
          <w:szCs w:val="28"/>
        </w:rPr>
        <w:t xml:space="preserve"> Sở Giáo dục và Đào tạo, </w:t>
      </w:r>
      <w:r w:rsidR="0016174E">
        <w:rPr>
          <w:rFonts w:ascii="Times New Roman" w:eastAsia="Calibri" w:hAnsi="Times New Roman" w:cs="Times New Roman"/>
          <w:color w:val="000000"/>
          <w:sz w:val="28"/>
          <w:szCs w:val="28"/>
        </w:rPr>
        <w:t>UBND xã tổ chức</w:t>
      </w:r>
      <w:r w:rsidRPr="00191094">
        <w:rPr>
          <w:rFonts w:ascii="Times New Roman" w:eastAsia="Calibri" w:hAnsi="Times New Roman" w:cs="Times New Roman"/>
          <w:color w:val="000000"/>
          <w:sz w:val="28"/>
          <w:szCs w:val="28"/>
        </w:rPr>
        <w:t>.</w:t>
      </w:r>
    </w:p>
    <w:p w:rsidR="007C6FEB" w:rsidRDefault="007C6FEB" w:rsidP="007C6FEB">
      <w:pPr>
        <w:widowControl w:val="0"/>
        <w:tabs>
          <w:tab w:val="left" w:pos="540"/>
        </w:tabs>
        <w:spacing w:after="0"/>
        <w:jc w:val="both"/>
        <w:rPr>
          <w:rFonts w:ascii="Times New Roman" w:eastAsia="Calibri" w:hAnsi="Times New Roman" w:cs="Times New Roman"/>
          <w:b/>
          <w:i/>
          <w:sz w:val="28"/>
          <w:szCs w:val="28"/>
          <w:lang w:val="vi-VN" w:eastAsia="vi-VN"/>
        </w:rPr>
      </w:pPr>
      <w:r w:rsidRPr="00F26361">
        <w:rPr>
          <w:rFonts w:ascii="Times New Roman" w:eastAsia="Calibri" w:hAnsi="Times New Roman" w:cs="Times New Roman"/>
          <w:color w:val="FF0000"/>
          <w:sz w:val="28"/>
          <w:szCs w:val="28"/>
          <w:lang w:val="vi-VN" w:eastAsia="vi-VN"/>
        </w:rPr>
        <w:tab/>
      </w:r>
      <w:r>
        <w:rPr>
          <w:rFonts w:ascii="Times New Roman" w:eastAsia="Calibri" w:hAnsi="Times New Roman" w:cs="Times New Roman"/>
          <w:color w:val="FF0000"/>
          <w:sz w:val="28"/>
          <w:szCs w:val="28"/>
          <w:lang w:eastAsia="vi-VN"/>
        </w:rPr>
        <w:t xml:space="preserve"> </w:t>
      </w:r>
      <w:r w:rsidRPr="007C6FEB">
        <w:rPr>
          <w:rFonts w:ascii="Times New Roman" w:eastAsia="Calibri" w:hAnsi="Times New Roman" w:cs="Times New Roman"/>
          <w:b/>
          <w:i/>
          <w:sz w:val="28"/>
          <w:szCs w:val="28"/>
          <w:lang w:eastAsia="vi-VN"/>
        </w:rPr>
        <w:t>2</w:t>
      </w:r>
      <w:r w:rsidRPr="007C6FEB">
        <w:rPr>
          <w:rFonts w:ascii="Times New Roman" w:eastAsia="Calibri" w:hAnsi="Times New Roman" w:cs="Times New Roman"/>
          <w:b/>
          <w:i/>
          <w:sz w:val="28"/>
          <w:szCs w:val="28"/>
          <w:lang w:val="vi-VN" w:eastAsia="vi-VN"/>
        </w:rPr>
        <w:t>. Hội đồng tuyển sinh</w:t>
      </w:r>
    </w:p>
    <w:p w:rsidR="007C6FEB" w:rsidRDefault="007C6FEB" w:rsidP="007C6FEB">
      <w:pPr>
        <w:spacing w:after="0"/>
        <w:ind w:firstLine="720"/>
        <w:jc w:val="both"/>
        <w:rPr>
          <w:rFonts w:ascii="Times New Roman" w:eastAsia="Calibri" w:hAnsi="Times New Roman" w:cs="Times New Roman"/>
          <w:color w:val="000000"/>
          <w:sz w:val="28"/>
          <w:szCs w:val="28"/>
          <w:lang w:eastAsia="vi-VN" w:bidi="vi-VN"/>
        </w:rPr>
      </w:pPr>
      <w:r>
        <w:rPr>
          <w:rFonts w:ascii="Times New Roman" w:eastAsia="Calibri" w:hAnsi="Times New Roman" w:cs="Times New Roman"/>
          <w:color w:val="000000"/>
          <w:sz w:val="28"/>
          <w:szCs w:val="28"/>
          <w:lang w:eastAsia="vi-VN" w:bidi="vi-VN"/>
        </w:rPr>
        <w:t>a)</w:t>
      </w:r>
      <w:r>
        <w:rPr>
          <w:rFonts w:ascii="Times New Roman" w:eastAsia="Calibri" w:hAnsi="Times New Roman" w:cs="Times New Roman"/>
          <w:color w:val="000000"/>
          <w:sz w:val="28"/>
          <w:szCs w:val="28"/>
          <w:lang w:eastAsia="vi-VN" w:bidi="vi-VN"/>
        </w:rPr>
        <w:t xml:space="preserve"> </w:t>
      </w:r>
      <w:r w:rsidRPr="00191094">
        <w:rPr>
          <w:rFonts w:ascii="Times New Roman" w:eastAsia="Calibri" w:hAnsi="Times New Roman" w:cs="Times New Roman"/>
          <w:color w:val="000000"/>
          <w:sz w:val="28"/>
          <w:szCs w:val="28"/>
          <w:lang w:val="vi-VN" w:eastAsia="vi-VN" w:bidi="vi-VN"/>
        </w:rPr>
        <w:t>Chủ động phối hợp với UBND</w:t>
      </w:r>
      <w:r w:rsidRPr="00191094">
        <w:rPr>
          <w:rFonts w:ascii="Times New Roman" w:eastAsia="Calibri" w:hAnsi="Times New Roman" w:cs="Times New Roman"/>
          <w:color w:val="000000"/>
          <w:sz w:val="28"/>
          <w:szCs w:val="28"/>
          <w:lang w:eastAsia="vi-VN" w:bidi="vi-VN"/>
        </w:rPr>
        <w:t xml:space="preserve"> và Công an</w:t>
      </w:r>
      <w:r w:rsidRPr="00191094">
        <w:rPr>
          <w:rFonts w:ascii="Times New Roman" w:eastAsia="Calibri" w:hAnsi="Times New Roman" w:cs="Times New Roman"/>
          <w:color w:val="000000"/>
          <w:sz w:val="28"/>
          <w:szCs w:val="28"/>
          <w:lang w:val="vi-VN" w:eastAsia="vi-VN" w:bidi="vi-VN"/>
        </w:rPr>
        <w:t xml:space="preserve"> xã</w:t>
      </w:r>
      <w:r w:rsidRPr="00191094">
        <w:rPr>
          <w:rFonts w:ascii="Times New Roman" w:eastAsia="Calibri" w:hAnsi="Times New Roman" w:cs="Times New Roman"/>
          <w:color w:val="000000"/>
          <w:sz w:val="28"/>
          <w:szCs w:val="28"/>
          <w:lang w:eastAsia="vi-VN" w:bidi="vi-VN"/>
        </w:rPr>
        <w:t xml:space="preserve"> </w:t>
      </w:r>
      <w:r w:rsidRPr="00191094">
        <w:rPr>
          <w:rFonts w:ascii="Times New Roman" w:eastAsia="Calibri" w:hAnsi="Times New Roman" w:cs="Times New Roman"/>
          <w:color w:val="000000"/>
          <w:sz w:val="28"/>
          <w:szCs w:val="28"/>
          <w:lang w:val="vi-VN" w:eastAsia="vi-VN" w:bidi="vi-VN"/>
        </w:rPr>
        <w:t>trong công tác điều tra số</w:t>
      </w:r>
      <w:r w:rsidRPr="00191094">
        <w:rPr>
          <w:rFonts w:ascii="Times New Roman" w:eastAsia="Calibri" w:hAnsi="Times New Roman" w:cs="Times New Roman"/>
          <w:color w:val="000000"/>
          <w:sz w:val="28"/>
          <w:szCs w:val="28"/>
          <w:lang w:eastAsia="vi-VN" w:bidi="vi-VN"/>
        </w:rPr>
        <w:t xml:space="preserve"> </w:t>
      </w:r>
      <w:r w:rsidRPr="00191094">
        <w:rPr>
          <w:rFonts w:ascii="Times New Roman" w:eastAsia="Calibri" w:hAnsi="Times New Roman" w:cs="Times New Roman"/>
          <w:color w:val="000000"/>
          <w:sz w:val="28"/>
          <w:szCs w:val="28"/>
          <w:lang w:val="vi-VN" w:eastAsia="vi-VN" w:bidi="vi-VN"/>
        </w:rPr>
        <w:t xml:space="preserve">trẻ trong độ tuổi </w:t>
      </w:r>
      <w:r w:rsidRPr="00191094">
        <w:rPr>
          <w:rFonts w:ascii="Times New Roman" w:eastAsia="Calibri" w:hAnsi="Times New Roman" w:cs="Times New Roman"/>
          <w:color w:val="000000"/>
          <w:sz w:val="28"/>
          <w:szCs w:val="28"/>
          <w:lang w:eastAsia="vi-VN" w:bidi="vi-VN"/>
        </w:rPr>
        <w:t>tuyển sinh</w:t>
      </w:r>
      <w:r w:rsidRPr="00191094">
        <w:rPr>
          <w:rFonts w:ascii="Times New Roman" w:eastAsia="Calibri" w:hAnsi="Times New Roman" w:cs="Times New Roman"/>
          <w:color w:val="000000"/>
          <w:sz w:val="28"/>
          <w:szCs w:val="28"/>
          <w:lang w:val="vi-VN" w:eastAsia="vi-VN" w:bidi="vi-VN"/>
        </w:rPr>
        <w:t xml:space="preserve"> trên địa bàn được phân công</w:t>
      </w:r>
      <w:r w:rsidRPr="00191094">
        <w:rPr>
          <w:rFonts w:ascii="Times New Roman" w:eastAsia="Calibri" w:hAnsi="Times New Roman" w:cs="Times New Roman"/>
          <w:color w:val="000000"/>
          <w:sz w:val="28"/>
          <w:szCs w:val="28"/>
          <w:lang w:eastAsia="vi-VN" w:bidi="vi-VN"/>
        </w:rPr>
        <w:t xml:space="preserve"> và xác minh, làm rõ thông tin cư trú đối với </w:t>
      </w:r>
      <w:r>
        <w:rPr>
          <w:rFonts w:ascii="Times New Roman" w:eastAsia="Calibri" w:hAnsi="Times New Roman" w:cs="Times New Roman"/>
          <w:color w:val="000000"/>
          <w:sz w:val="28"/>
          <w:szCs w:val="28"/>
          <w:lang w:eastAsia="vi-VN" w:bidi="vi-VN"/>
        </w:rPr>
        <w:t xml:space="preserve">những </w:t>
      </w:r>
      <w:r w:rsidRPr="00191094">
        <w:rPr>
          <w:rFonts w:ascii="Times New Roman" w:eastAsia="Calibri" w:hAnsi="Times New Roman" w:cs="Times New Roman"/>
          <w:color w:val="000000"/>
          <w:sz w:val="28"/>
          <w:szCs w:val="28"/>
          <w:lang w:eastAsia="vi-VN" w:bidi="vi-VN"/>
        </w:rPr>
        <w:t>trường hợp phát sinh trong quá trình tuyển sinh.</w:t>
      </w:r>
      <w:r>
        <w:rPr>
          <w:rFonts w:ascii="Times New Roman" w:eastAsia="Calibri" w:hAnsi="Times New Roman" w:cs="Times New Roman"/>
          <w:color w:val="000000"/>
          <w:sz w:val="28"/>
          <w:szCs w:val="28"/>
          <w:lang w:eastAsia="vi-VN" w:bidi="vi-VN"/>
        </w:rPr>
        <w:t xml:space="preserve"> </w:t>
      </w:r>
    </w:p>
    <w:p w:rsidR="00033D1A" w:rsidRDefault="00033D1A" w:rsidP="007C6FEB">
      <w:pPr>
        <w:spacing w:after="0"/>
        <w:ind w:firstLine="720"/>
        <w:jc w:val="both"/>
      </w:pPr>
      <w:r>
        <w:rPr>
          <w:rStyle w:val="fontstyle01"/>
        </w:rPr>
        <w:t xml:space="preserve">b) Thông báo công khai tại nhà trường và trên cổng thông tin điện tử </w:t>
      </w:r>
      <w:r>
        <w:rPr>
          <w:rStyle w:val="fontstyle21"/>
        </w:rPr>
        <w:t>(nếu</w:t>
      </w:r>
      <w:r>
        <w:rPr>
          <w:rFonts w:ascii="TimesNewRomanPS-ItalicMT" w:hAnsi="TimesNewRomanPS-ItalicMT"/>
          <w:i/>
          <w:iCs/>
          <w:color w:val="000000"/>
          <w:sz w:val="28"/>
          <w:szCs w:val="28"/>
        </w:rPr>
        <w:br/>
      </w:r>
      <w:r>
        <w:rPr>
          <w:rStyle w:val="fontstyle21"/>
        </w:rPr>
        <w:t xml:space="preserve">có) </w:t>
      </w:r>
      <w:r>
        <w:rPr>
          <w:rStyle w:val="fontstyle01"/>
        </w:rPr>
        <w:t>kế hoạch tuyển sinh do UBND xã</w:t>
      </w:r>
      <w:r w:rsidR="008D3587">
        <w:rPr>
          <w:rStyle w:val="fontstyle01"/>
        </w:rPr>
        <w:t xml:space="preserve"> </w:t>
      </w:r>
      <w:r>
        <w:rPr>
          <w:rStyle w:val="fontstyle01"/>
        </w:rPr>
        <w:t>quy định; chỉ tiêu tuyển sinh và</w:t>
      </w:r>
      <w:r>
        <w:rPr>
          <w:rFonts w:ascii="TimesNewRomanPSMT" w:hAnsi="TimesNewRomanPSMT"/>
          <w:color w:val="000000"/>
          <w:sz w:val="28"/>
          <w:szCs w:val="28"/>
        </w:rPr>
        <w:br/>
      </w:r>
      <w:r>
        <w:rPr>
          <w:rStyle w:val="fontstyle01"/>
        </w:rPr>
        <w:t>các quy định về độ tuổi, hồ sơ, thời gian tuyển sinh… và những thông tin được</w:t>
      </w:r>
      <w:r>
        <w:rPr>
          <w:rFonts w:ascii="TimesNewRomanPSMT" w:hAnsi="TimesNewRomanPSMT"/>
          <w:color w:val="000000"/>
          <w:sz w:val="28"/>
          <w:szCs w:val="28"/>
        </w:rPr>
        <w:br/>
      </w:r>
      <w:r>
        <w:rPr>
          <w:rStyle w:val="fontstyle01"/>
        </w:rPr>
        <w:t>quy định tại Thông tư số 09/2024/TT-BGDĐT ngày 03/06/2024 của Bộ Giáo</w:t>
      </w:r>
      <w:r>
        <w:rPr>
          <w:rFonts w:ascii="TimesNewRomanPSMT" w:hAnsi="TimesNewRomanPSMT"/>
          <w:color w:val="000000"/>
          <w:sz w:val="28"/>
          <w:szCs w:val="28"/>
        </w:rPr>
        <w:br/>
      </w:r>
      <w:r>
        <w:rPr>
          <w:rStyle w:val="fontstyle01"/>
        </w:rPr>
        <w:t>dục và Đào tạo về thực hiện công khai đối với cơ sở giáo dục và đào tạo thuộc</w:t>
      </w:r>
      <w:r>
        <w:rPr>
          <w:rFonts w:ascii="TimesNewRomanPSMT" w:hAnsi="TimesNewRomanPSMT"/>
          <w:color w:val="000000"/>
          <w:sz w:val="28"/>
          <w:szCs w:val="28"/>
        </w:rPr>
        <w:br/>
      </w:r>
      <w:r>
        <w:rPr>
          <w:rStyle w:val="fontstyle01"/>
        </w:rPr>
        <w:t>hệ thống giáo dục quốc dân.</w:t>
      </w:r>
      <w:r>
        <w:t xml:space="preserve"> </w:t>
      </w:r>
    </w:p>
    <w:p w:rsidR="00F54888" w:rsidRDefault="00F54888" w:rsidP="00F54888">
      <w:pPr>
        <w:spacing w:after="0"/>
        <w:ind w:firstLine="720"/>
        <w:jc w:val="both"/>
      </w:pPr>
      <w:r>
        <w:rPr>
          <w:rStyle w:val="fontstyle01"/>
        </w:rPr>
        <w:t>c) Hướng dẫn phụ huynh học sinh tự kê khai các thông tin phục vụ cho công</w:t>
      </w:r>
      <w:r>
        <w:rPr>
          <w:rFonts w:ascii="TimesNewRomanPSMT" w:hAnsi="TimesNewRomanPSMT"/>
          <w:color w:val="000000"/>
          <w:sz w:val="28"/>
          <w:szCs w:val="28"/>
        </w:rPr>
        <w:br/>
      </w:r>
      <w:r>
        <w:rPr>
          <w:rStyle w:val="fontstyle01"/>
        </w:rPr>
        <w:t xml:space="preserve">tác tuyển sinh và xác nhận các thông tin về cư trú của học sinh </w:t>
      </w:r>
      <w:r>
        <w:rPr>
          <w:rStyle w:val="fontstyle21"/>
        </w:rPr>
        <w:t>(gồm Số định danh cá nhân của học sinh, nơi thường trú, nơi ở hiện tại…</w:t>
      </w:r>
      <w:r>
        <w:rPr>
          <w:rStyle w:val="fontstyle01"/>
        </w:rPr>
        <w:t>).</w:t>
      </w:r>
    </w:p>
    <w:p w:rsidR="00F54888" w:rsidRDefault="00916C41" w:rsidP="00916C41">
      <w:pPr>
        <w:spacing w:after="0"/>
        <w:ind w:firstLine="720"/>
        <w:jc w:val="both"/>
      </w:pPr>
      <w:r>
        <w:rPr>
          <w:rStyle w:val="fontstyle01"/>
        </w:rPr>
        <w:t>d) Tuyên truyền và hướng dẫn cho toàn thể cán bộ, giáo viên, nhân viên,</w:t>
      </w:r>
      <w:r>
        <w:rPr>
          <w:rFonts w:ascii="TimesNewRomanPSMT" w:hAnsi="TimesNewRomanPSMT"/>
          <w:color w:val="000000"/>
          <w:sz w:val="28"/>
          <w:szCs w:val="28"/>
        </w:rPr>
        <w:br/>
      </w:r>
      <w:r>
        <w:rPr>
          <w:rStyle w:val="fontstyle01"/>
        </w:rPr>
        <w:t>phụ huynh học sinh về công tác tuyển sinh trực tuyến có ứng dụng trí</w:t>
      </w:r>
      <w:r>
        <w:rPr>
          <w:rFonts w:ascii="TimesNewRomanPSMT" w:hAnsi="TimesNewRomanPSMT"/>
          <w:color w:val="000000"/>
          <w:sz w:val="28"/>
          <w:szCs w:val="28"/>
        </w:rPr>
        <w:br/>
      </w:r>
      <w:r>
        <w:rPr>
          <w:rStyle w:val="fontstyle01"/>
        </w:rPr>
        <w:t>tuệ nhân tạo AI, bản đồ số GIS và sử dụng tài khoản định danh điện tử VNeID</w:t>
      </w:r>
      <w:r>
        <w:rPr>
          <w:rFonts w:ascii="TimesNewRomanPSMT" w:hAnsi="TimesNewRomanPSMT"/>
          <w:color w:val="000000"/>
          <w:sz w:val="28"/>
          <w:szCs w:val="28"/>
        </w:rPr>
        <w:br/>
      </w:r>
      <w:r>
        <w:rPr>
          <w:rStyle w:val="fontstyle01"/>
        </w:rPr>
        <w:t>mức 2 để cung cấp thông tin về cư trú và đăng ký tuyển sinh trực tuyến cho học</w:t>
      </w:r>
      <w:r>
        <w:rPr>
          <w:rFonts w:ascii="TimesNewRomanPSMT" w:hAnsi="TimesNewRomanPSMT"/>
          <w:color w:val="000000"/>
          <w:sz w:val="28"/>
          <w:szCs w:val="28"/>
        </w:rPr>
        <w:br/>
      </w:r>
      <w:r>
        <w:rPr>
          <w:rStyle w:val="fontstyle01"/>
        </w:rPr>
        <w:t xml:space="preserve">sinh </w:t>
      </w:r>
      <w:r>
        <w:rPr>
          <w:rStyle w:val="fontstyle21"/>
        </w:rPr>
        <w:t>(sử dụng VNeID của cha hoặc mẹ hoặc người giám hộ có học sinh đăng ký</w:t>
      </w:r>
      <w:r>
        <w:rPr>
          <w:rFonts w:ascii="TimesNewRomanPS-ItalicMT" w:hAnsi="TimesNewRomanPS-ItalicMT"/>
          <w:i/>
          <w:iCs/>
          <w:color w:val="000000"/>
          <w:sz w:val="28"/>
          <w:szCs w:val="28"/>
        </w:rPr>
        <w:br/>
      </w:r>
      <w:r>
        <w:rPr>
          <w:rStyle w:val="fontstyle21"/>
        </w:rPr>
        <w:t>tuyển sinh)</w:t>
      </w:r>
      <w:r>
        <w:rPr>
          <w:rStyle w:val="fontstyle01"/>
        </w:rPr>
        <w:t>.</w:t>
      </w:r>
    </w:p>
    <w:p w:rsidR="00F54888" w:rsidRDefault="00A9682D" w:rsidP="00A9682D">
      <w:pPr>
        <w:spacing w:after="0"/>
        <w:ind w:firstLine="720"/>
        <w:jc w:val="both"/>
        <w:rPr>
          <w:rStyle w:val="fontstyle01"/>
        </w:rPr>
      </w:pPr>
      <w:r>
        <w:rPr>
          <w:rStyle w:val="fontstyle01"/>
        </w:rPr>
        <w:t>đ) Tổ chức cấp Mã tuyển sinh và hướng dẫn phụ huynh học sinh kiểm tra</w:t>
      </w:r>
      <w:r>
        <w:rPr>
          <w:rFonts w:ascii="TimesNewRomanPSMT" w:hAnsi="TimesNewRomanPSMT"/>
          <w:color w:val="000000"/>
          <w:sz w:val="28"/>
          <w:szCs w:val="28"/>
        </w:rPr>
        <w:br/>
      </w:r>
      <w:r>
        <w:rPr>
          <w:rStyle w:val="fontstyle01"/>
        </w:rPr>
        <w:t>thông tin cá nhân, kết quả tuyển sinh của học sinh theo đúng quy định; đảm bảo</w:t>
      </w:r>
      <w:r>
        <w:rPr>
          <w:rFonts w:ascii="TimesNewRomanPSMT" w:hAnsi="TimesNewRomanPSMT"/>
          <w:color w:val="000000"/>
          <w:sz w:val="28"/>
          <w:szCs w:val="28"/>
        </w:rPr>
        <w:br/>
      </w:r>
      <w:r>
        <w:rPr>
          <w:rStyle w:val="fontstyle01"/>
        </w:rPr>
        <w:lastRenderedPageBreak/>
        <w:t>bảo mật thông tin Mã tuyển sinh kèm mật khẩu; tuyên truyền, hướng dẫn</w:t>
      </w:r>
      <w:r>
        <w:rPr>
          <w:rFonts w:ascii="TimesNewRomanPSMT" w:hAnsi="TimesNewRomanPSMT"/>
          <w:color w:val="000000"/>
          <w:sz w:val="28"/>
          <w:szCs w:val="28"/>
        </w:rPr>
        <w:br/>
      </w:r>
      <w:r>
        <w:rPr>
          <w:rStyle w:val="fontstyle01"/>
        </w:rPr>
        <w:t>phụ huynh học sinh các bước đăng ký, tra cứu kết quả tuyển sinh trực tuyến.</w:t>
      </w:r>
    </w:p>
    <w:p w:rsidR="004C1CA0" w:rsidRDefault="004C1CA0" w:rsidP="004C1CA0">
      <w:pPr>
        <w:spacing w:after="0"/>
        <w:ind w:firstLine="720"/>
        <w:jc w:val="both"/>
        <w:rPr>
          <w:rStyle w:val="fontstyle01"/>
        </w:rPr>
      </w:pPr>
      <w:r>
        <w:rPr>
          <w:rStyle w:val="fontstyle01"/>
        </w:rPr>
        <w:t>e) Chuẩn bị cơ sở vật chất; thành lập Tổ công tác hỗ trợ và triển khai</w:t>
      </w:r>
      <w:r>
        <w:rPr>
          <w:rFonts w:ascii="TimesNewRomanPSMT" w:hAnsi="TimesNewRomanPSMT"/>
          <w:color w:val="000000"/>
          <w:sz w:val="28"/>
          <w:szCs w:val="28"/>
        </w:rPr>
        <w:br/>
      </w:r>
      <w:r>
        <w:rPr>
          <w:rStyle w:val="fontstyle01"/>
        </w:rPr>
        <w:t>tuyển sinh trực tuyến của trường.</w:t>
      </w:r>
    </w:p>
    <w:p w:rsidR="004C1CA0" w:rsidRDefault="004C1CA0" w:rsidP="00DB67CB">
      <w:pPr>
        <w:spacing w:after="0"/>
        <w:ind w:firstLine="720"/>
        <w:jc w:val="both"/>
        <w:rPr>
          <w:rStyle w:val="fontstyle01"/>
        </w:rPr>
      </w:pPr>
      <w:r>
        <w:rPr>
          <w:rStyle w:val="fontstyle01"/>
        </w:rPr>
        <w:t xml:space="preserve">g) Nhà trường tham mưu đề xuất Hội đồng tuyển sinh trình </w:t>
      </w:r>
      <w:r w:rsidR="00C64F3F">
        <w:rPr>
          <w:rStyle w:val="fontstyle01"/>
        </w:rPr>
        <w:t xml:space="preserve">UBND xã </w:t>
      </w:r>
      <w:r>
        <w:rPr>
          <w:rStyle w:val="fontstyle01"/>
        </w:rPr>
        <w:t>ra Quyết định thành lậ</w:t>
      </w:r>
      <w:r w:rsidR="00C64F3F">
        <w:rPr>
          <w:rStyle w:val="fontstyle01"/>
        </w:rPr>
        <w:t xml:space="preserve">p; </w:t>
      </w:r>
      <w:r>
        <w:rPr>
          <w:rStyle w:val="fontstyle01"/>
        </w:rPr>
        <w:t>thành phần Hội đồng tuyển sinh gồm: Chủ tịch là Hiệu</w:t>
      </w:r>
      <w:r>
        <w:rPr>
          <w:rFonts w:ascii="TimesNewRomanPSMT" w:hAnsi="TimesNewRomanPSMT"/>
          <w:color w:val="000000"/>
          <w:sz w:val="28"/>
          <w:szCs w:val="28"/>
        </w:rPr>
        <w:br/>
      </w:r>
      <w:r>
        <w:rPr>
          <w:rStyle w:val="fontstyle01"/>
        </w:rPr>
        <w:t>trưởng, Phó Chủ tịch là Phó Hiệu trưở</w:t>
      </w:r>
      <w:r w:rsidR="00387D1A">
        <w:rPr>
          <w:rStyle w:val="fontstyle01"/>
        </w:rPr>
        <w:t>ng</w:t>
      </w:r>
      <w:r>
        <w:rPr>
          <w:rStyle w:val="fontstyle01"/>
        </w:rPr>
        <w:t>, Thư ký và ủy viên là giáo viên, nhân viên của nhà trường. Hội đồng</w:t>
      </w:r>
      <w:r w:rsidR="00387D1A">
        <w:rPr>
          <w:rStyle w:val="fontstyle01"/>
        </w:rPr>
        <w:t xml:space="preserve"> </w:t>
      </w:r>
      <w:r>
        <w:rPr>
          <w:rStyle w:val="fontstyle01"/>
        </w:rPr>
        <w:t>tuyển sinh có trách nhiệm thực hiện nghiêm túc các quy định về công tác tuyển</w:t>
      </w:r>
      <w:r w:rsidR="00387D1A">
        <w:rPr>
          <w:rStyle w:val="fontstyle01"/>
        </w:rPr>
        <w:t xml:space="preserve"> </w:t>
      </w:r>
      <w:r>
        <w:rPr>
          <w:rStyle w:val="fontstyle01"/>
        </w:rPr>
        <w:t>sinh, đảm bảo chính xác, khách quan, công bằng, đúng chỉ tiêu được giao.</w:t>
      </w:r>
    </w:p>
    <w:p w:rsidR="007320CA" w:rsidRDefault="007320CA" w:rsidP="007320CA">
      <w:pPr>
        <w:spacing w:after="0"/>
        <w:ind w:firstLine="720"/>
        <w:rPr>
          <w:rStyle w:val="fontstyle01"/>
        </w:rPr>
      </w:pPr>
      <w:r>
        <w:rPr>
          <w:rStyle w:val="fontstyle01"/>
        </w:rPr>
        <w:t>h) Tổ chức tuyển sinh:</w:t>
      </w:r>
    </w:p>
    <w:p w:rsidR="00444C38" w:rsidRDefault="007320CA" w:rsidP="00444C38">
      <w:pPr>
        <w:spacing w:after="0"/>
        <w:ind w:firstLine="720"/>
        <w:jc w:val="both"/>
        <w:rPr>
          <w:rStyle w:val="fontstyle01"/>
        </w:rPr>
      </w:pPr>
      <w:r>
        <w:rPr>
          <w:rStyle w:val="fontstyle01"/>
        </w:rPr>
        <w:t>- Khi tiếp nhận hồ sơ tuyển sinh của học sinh, cán bộ tuyển sinh phải</w:t>
      </w:r>
      <w:r>
        <w:rPr>
          <w:rFonts w:ascii="TimesNewRomanPSMT" w:hAnsi="TimesNewRomanPSMT"/>
          <w:color w:val="000000"/>
          <w:sz w:val="28"/>
          <w:szCs w:val="28"/>
        </w:rPr>
        <w:br/>
      </w:r>
      <w:r>
        <w:rPr>
          <w:rStyle w:val="fontstyle01"/>
        </w:rPr>
        <w:t>kiểm tra kỹ hồ sơ, đặc biệt phải kiểm tra sự trùng khớp của các thông tin về cá</w:t>
      </w:r>
      <w:r>
        <w:rPr>
          <w:rFonts w:ascii="TimesNewRomanPSMT" w:hAnsi="TimesNewRomanPSMT"/>
          <w:color w:val="000000"/>
          <w:sz w:val="28"/>
          <w:szCs w:val="28"/>
        </w:rPr>
        <w:br/>
      </w:r>
      <w:r>
        <w:rPr>
          <w:rStyle w:val="fontstyle01"/>
        </w:rPr>
        <w:t>nhân học sinh như: Họ tên, ngày sinh, nơi sinh, Số định danh cá nhân… trong</w:t>
      </w:r>
      <w:r>
        <w:rPr>
          <w:rFonts w:ascii="TimesNewRomanPSMT" w:hAnsi="TimesNewRomanPSMT"/>
          <w:color w:val="000000"/>
          <w:sz w:val="28"/>
          <w:szCs w:val="28"/>
        </w:rPr>
        <w:br/>
      </w:r>
      <w:r>
        <w:rPr>
          <w:rStyle w:val="fontstyle01"/>
        </w:rPr>
        <w:t>Giấy khai sinh. Nếu thấy trùng khớp cán bộ tiếp nhận hồ</w:t>
      </w:r>
      <w:r>
        <w:rPr>
          <w:rFonts w:ascii="TimesNewRomanPSMT" w:hAnsi="TimesNewRomanPSMT"/>
          <w:color w:val="000000"/>
          <w:sz w:val="28"/>
          <w:szCs w:val="28"/>
        </w:rPr>
        <w:br/>
      </w:r>
      <w:r>
        <w:rPr>
          <w:rStyle w:val="fontstyle01"/>
        </w:rPr>
        <w:t xml:space="preserve">sơ phải ghi vào mặt sau của bản sao Giấy khai sinh: </w:t>
      </w:r>
      <w:r w:rsidRPr="007320CA">
        <w:rPr>
          <w:rStyle w:val="fontstyle01"/>
          <w:b/>
          <w:i/>
        </w:rPr>
        <w:t>“Đã kiểm tra khớp thông tin</w:t>
      </w:r>
      <w:r w:rsidRPr="007320CA">
        <w:rPr>
          <w:rFonts w:ascii="TimesNewRomanPSMT" w:hAnsi="TimesNewRomanPSMT"/>
          <w:b/>
          <w:i/>
          <w:color w:val="000000"/>
          <w:sz w:val="28"/>
          <w:szCs w:val="28"/>
        </w:rPr>
        <w:br/>
      </w:r>
      <w:r w:rsidRPr="007320CA">
        <w:rPr>
          <w:rStyle w:val="fontstyle01"/>
          <w:b/>
          <w:i/>
        </w:rPr>
        <w:t>học sinh với bản chính hồ sơ tuyển sinh”</w:t>
      </w:r>
      <w:r>
        <w:rPr>
          <w:rStyle w:val="fontstyle01"/>
        </w:rPr>
        <w:t xml:space="preserve"> sau đó ký và ghi rõ họ tên, Chủ tịch</w:t>
      </w:r>
      <w:r>
        <w:br/>
      </w:r>
      <w:r>
        <w:rPr>
          <w:rStyle w:val="fontstyle01"/>
        </w:rPr>
        <w:t xml:space="preserve">Hội đồng tuyển sinh ký và đóng dấu xác nhận. </w:t>
      </w:r>
    </w:p>
    <w:p w:rsidR="00895E85" w:rsidRDefault="007320CA" w:rsidP="00473079">
      <w:pPr>
        <w:spacing w:after="0"/>
        <w:ind w:firstLine="720"/>
        <w:rPr>
          <w:rStyle w:val="fontstyle01"/>
        </w:rPr>
      </w:pPr>
      <w:r>
        <w:rPr>
          <w:rStyle w:val="fontstyle01"/>
        </w:rPr>
        <w:t>- Trong thời gian tuyể</w:t>
      </w:r>
      <w:r w:rsidR="00374D13">
        <w:rPr>
          <w:rStyle w:val="fontstyle01"/>
        </w:rPr>
        <w:t xml:space="preserve">n sinh, </w:t>
      </w:r>
      <w:r>
        <w:rPr>
          <w:rStyle w:val="fontstyle01"/>
        </w:rPr>
        <w:t>tuyệt đối không được thu hoặc</w:t>
      </w:r>
      <w:r w:rsidR="00895E85">
        <w:rPr>
          <w:rStyle w:val="fontstyle01"/>
        </w:rPr>
        <w:t xml:space="preserve"> vận động cha mẹ học sinh đóng góp các khoản ngoài quy định cho nhà trường.</w:t>
      </w:r>
    </w:p>
    <w:p w:rsidR="00895E85" w:rsidRDefault="00895E85" w:rsidP="00895E85">
      <w:pPr>
        <w:spacing w:after="0"/>
        <w:rPr>
          <w:rStyle w:val="fontstyle01"/>
        </w:rPr>
      </w:pPr>
      <w:r>
        <w:rPr>
          <w:rStyle w:val="fontstyle01"/>
        </w:rPr>
        <w:t xml:space="preserve">          </w:t>
      </w:r>
      <w:r w:rsidR="007320CA">
        <w:rPr>
          <w:rStyle w:val="fontstyle01"/>
        </w:rPr>
        <w:t>- Chủ tịch Hội đồng tuyển sinh nhà trường phân công các thành viên trực</w:t>
      </w:r>
      <w:r>
        <w:rPr>
          <w:rStyle w:val="fontstyle01"/>
        </w:rPr>
        <w:t xml:space="preserve"> trong thời gian tuyển sinh để hướng dẫn, giải quyết kịp thời các khó khăn vướng mắc, tạo điều kiện thuận lợi cho PHHS.</w:t>
      </w:r>
    </w:p>
    <w:p w:rsidR="00374D13" w:rsidRDefault="00374D13" w:rsidP="00374D13">
      <w:pPr>
        <w:spacing w:after="0"/>
        <w:rPr>
          <w:rStyle w:val="fontstyle01"/>
        </w:rPr>
      </w:pPr>
      <w:r>
        <w:rPr>
          <w:rStyle w:val="fontstyle01"/>
        </w:rPr>
        <w:t xml:space="preserve">         i) Bảo mật thông tin cá nhân của các học sinh dự tuyển năm học 2026-2027</w:t>
      </w:r>
      <w:r>
        <w:rPr>
          <w:rFonts w:ascii="TimesNewRomanPSMT" w:hAnsi="TimesNewRomanPSMT"/>
          <w:color w:val="000000"/>
          <w:sz w:val="28"/>
          <w:szCs w:val="28"/>
        </w:rPr>
        <w:br/>
      </w:r>
      <w:r>
        <w:rPr>
          <w:rStyle w:val="fontstyle01"/>
        </w:rPr>
        <w:t>và thông tin các học sinh khác của nhà trường theo đúng quy định.</w:t>
      </w:r>
      <w:r>
        <w:rPr>
          <w:rFonts w:ascii="TimesNewRomanPSMT" w:hAnsi="TimesNewRomanPSMT"/>
          <w:color w:val="000000"/>
          <w:sz w:val="28"/>
          <w:szCs w:val="28"/>
        </w:rPr>
        <w:br/>
      </w:r>
      <w:r>
        <w:rPr>
          <w:rStyle w:val="fontstyle01"/>
        </w:rPr>
        <w:t xml:space="preserve">         k) Thực hiện việc kiểm tra nội bộ và lưu trữ hồ sơ tuyển sinh theo đúng quy định của pháp luật.</w:t>
      </w:r>
    </w:p>
    <w:p w:rsidR="00ED74C9" w:rsidRDefault="00374D13" w:rsidP="00895E85">
      <w:pPr>
        <w:spacing w:after="0"/>
        <w:rPr>
          <w:rStyle w:val="fontstyle01"/>
        </w:rPr>
      </w:pPr>
      <w:r>
        <w:rPr>
          <w:rStyle w:val="fontstyle01"/>
        </w:rPr>
        <w:t xml:space="preserve">         l) Kết thúc tuyển sinh </w:t>
      </w:r>
      <w:r w:rsidR="003262D9">
        <w:rPr>
          <w:rStyle w:val="fontstyle01"/>
        </w:rPr>
        <w:t>nhà</w:t>
      </w:r>
      <w:r>
        <w:rPr>
          <w:rStyle w:val="fontstyle01"/>
        </w:rPr>
        <w:t xml:space="preserve"> trường thực hiện thống kê, lập danh sách học</w:t>
      </w:r>
      <w:r w:rsidR="00F03B29">
        <w:rPr>
          <w:rStyle w:val="fontstyle01"/>
        </w:rPr>
        <w:t xml:space="preserve"> sinh trúng tuyển thông qua hệ thống hỗ trợ tuyển sinh, báo cáo kết quả tuyển sinh với UBND xã để phê duyệt. </w:t>
      </w:r>
    </w:p>
    <w:p w:rsidR="00F26361" w:rsidRDefault="00F26361" w:rsidP="008572AE">
      <w:pPr>
        <w:widowControl w:val="0"/>
        <w:tabs>
          <w:tab w:val="left" w:pos="567"/>
        </w:tabs>
        <w:spacing w:after="0"/>
        <w:jc w:val="both"/>
        <w:rPr>
          <w:rFonts w:ascii="Times New Roman" w:eastAsia="Calibri" w:hAnsi="Times New Roman" w:cs="Times New Roman"/>
          <w:b/>
          <w:color w:val="000000"/>
          <w:sz w:val="28"/>
          <w:szCs w:val="28"/>
          <w:lang w:val="pt-PT"/>
        </w:rPr>
      </w:pPr>
      <w:r w:rsidRPr="00191094">
        <w:rPr>
          <w:rFonts w:ascii="Times New Roman" w:eastAsia="Calibri" w:hAnsi="Times New Roman" w:cs="Times New Roman"/>
          <w:color w:val="000000"/>
          <w:sz w:val="28"/>
          <w:szCs w:val="28"/>
          <w:shd w:val="clear" w:color="auto" w:fill="FFFFFF"/>
          <w:lang w:val="vi-VN" w:eastAsia="vi-VN"/>
        </w:rPr>
        <w:tab/>
      </w:r>
      <w:r>
        <w:rPr>
          <w:rFonts w:ascii="Times New Roman" w:eastAsia="Calibri" w:hAnsi="Times New Roman" w:cs="Times New Roman"/>
          <w:b/>
          <w:color w:val="000000"/>
          <w:sz w:val="28"/>
          <w:szCs w:val="28"/>
          <w:lang w:val="pt-PT"/>
        </w:rPr>
        <w:t>II</w:t>
      </w:r>
      <w:r w:rsidRPr="002E47F1">
        <w:rPr>
          <w:rFonts w:ascii="Times New Roman" w:eastAsia="Calibri" w:hAnsi="Times New Roman" w:cs="Times New Roman"/>
          <w:b/>
          <w:color w:val="000000"/>
          <w:sz w:val="28"/>
          <w:szCs w:val="28"/>
          <w:lang w:val="pt-PT"/>
        </w:rPr>
        <w:t xml:space="preserve">. </w:t>
      </w:r>
      <w:r>
        <w:rPr>
          <w:rFonts w:ascii="Times New Roman" w:eastAsia="Calibri" w:hAnsi="Times New Roman" w:cs="Times New Roman"/>
          <w:b/>
          <w:color w:val="000000"/>
          <w:sz w:val="28"/>
          <w:szCs w:val="28"/>
          <w:lang w:val="pt-PT"/>
        </w:rPr>
        <w:t>Lịch triển khai và chế độ báo cáo</w:t>
      </w:r>
    </w:p>
    <w:tbl>
      <w:tblPr>
        <w:tblStyle w:val="TableGrid"/>
        <w:tblW w:w="9214" w:type="dxa"/>
        <w:tblInd w:w="250" w:type="dxa"/>
        <w:tblLook w:val="04A0" w:firstRow="1" w:lastRow="0" w:firstColumn="1" w:lastColumn="0" w:noHBand="0" w:noVBand="1"/>
      </w:tblPr>
      <w:tblGrid>
        <w:gridCol w:w="2268"/>
        <w:gridCol w:w="6946"/>
      </w:tblGrid>
      <w:tr w:rsidR="002E47F1" w:rsidTr="00F52D0F">
        <w:trPr>
          <w:trHeight w:val="145"/>
        </w:trPr>
        <w:tc>
          <w:tcPr>
            <w:tcW w:w="2268" w:type="dxa"/>
            <w:vAlign w:val="center"/>
          </w:tcPr>
          <w:p w:rsidR="005A35EF" w:rsidRDefault="00D5718C" w:rsidP="00032609">
            <w:pPr>
              <w:spacing w:line="276" w:lineRule="auto"/>
              <w:jc w:val="center"/>
              <w:rPr>
                <w:b/>
                <w:sz w:val="28"/>
                <w:szCs w:val="28"/>
                <w:lang w:val="pt-PT"/>
              </w:rPr>
            </w:pPr>
            <w:bookmarkStart w:id="0" w:name="_GoBack"/>
            <w:bookmarkEnd w:id="0"/>
            <w:r>
              <w:rPr>
                <w:b/>
                <w:sz w:val="28"/>
                <w:szCs w:val="28"/>
                <w:lang w:val="pt-PT"/>
              </w:rPr>
              <w:t>Thời gian</w:t>
            </w:r>
          </w:p>
        </w:tc>
        <w:tc>
          <w:tcPr>
            <w:tcW w:w="6946" w:type="dxa"/>
            <w:vAlign w:val="center"/>
          </w:tcPr>
          <w:p w:rsidR="002E47F1" w:rsidRPr="00D5718C" w:rsidRDefault="002E47F1" w:rsidP="00F52693">
            <w:pPr>
              <w:spacing w:line="276" w:lineRule="auto"/>
              <w:jc w:val="center"/>
              <w:rPr>
                <w:b/>
                <w:sz w:val="2"/>
                <w:szCs w:val="28"/>
                <w:lang w:val="pt-PT"/>
              </w:rPr>
            </w:pPr>
          </w:p>
          <w:p w:rsidR="002E47F1" w:rsidRDefault="002E47F1" w:rsidP="00F52693">
            <w:pPr>
              <w:spacing w:line="276" w:lineRule="auto"/>
              <w:jc w:val="center"/>
              <w:rPr>
                <w:b/>
                <w:sz w:val="28"/>
                <w:szCs w:val="28"/>
                <w:lang w:val="pt-PT"/>
              </w:rPr>
            </w:pPr>
            <w:r>
              <w:rPr>
                <w:b/>
                <w:sz w:val="28"/>
                <w:szCs w:val="28"/>
                <w:lang w:val="pt-PT"/>
              </w:rPr>
              <w:t>Nội dung công việc</w:t>
            </w:r>
          </w:p>
        </w:tc>
      </w:tr>
      <w:tr w:rsidR="002E47F1" w:rsidRPr="002E47F1" w:rsidTr="00F52D0F">
        <w:trPr>
          <w:trHeight w:val="145"/>
        </w:trPr>
        <w:tc>
          <w:tcPr>
            <w:tcW w:w="2268" w:type="dxa"/>
            <w:tcBorders>
              <w:top w:val="single" w:sz="4" w:space="0" w:color="auto"/>
              <w:left w:val="single" w:sz="4" w:space="0" w:color="auto"/>
            </w:tcBorders>
            <w:shd w:val="clear" w:color="auto" w:fill="FFFFFF"/>
            <w:vAlign w:val="center"/>
          </w:tcPr>
          <w:p w:rsidR="002E47F1" w:rsidRPr="00136094" w:rsidRDefault="002E47F1" w:rsidP="00136094">
            <w:pPr>
              <w:widowControl w:val="0"/>
              <w:spacing w:line="24" w:lineRule="atLeast"/>
              <w:jc w:val="center"/>
              <w:rPr>
                <w:rFonts w:eastAsia="Calibri"/>
                <w:bCs/>
                <w:i/>
                <w:iCs/>
                <w:color w:val="000000"/>
                <w:sz w:val="28"/>
                <w:szCs w:val="28"/>
                <w:shd w:val="clear" w:color="auto" w:fill="FFFFFF"/>
                <w:lang w:eastAsia="vi-VN"/>
              </w:rPr>
            </w:pPr>
            <w:r w:rsidRPr="002E47F1">
              <w:rPr>
                <w:rFonts w:eastAsia="Calibri"/>
                <w:color w:val="000000"/>
                <w:sz w:val="28"/>
                <w:szCs w:val="28"/>
                <w:lang w:val="vi-VN" w:eastAsia="vi-VN"/>
              </w:rPr>
              <w:t xml:space="preserve">Chậm nhất </w:t>
            </w:r>
            <w:r w:rsidR="00136094">
              <w:rPr>
                <w:rFonts w:eastAsia="Calibri"/>
                <w:color w:val="000000"/>
                <w:sz w:val="28"/>
                <w:szCs w:val="28"/>
                <w:lang w:eastAsia="vi-VN"/>
              </w:rPr>
              <w:t>28</w:t>
            </w:r>
            <w:r w:rsidRPr="002E47F1">
              <w:rPr>
                <w:rFonts w:eastAsia="Calibri"/>
                <w:color w:val="000000"/>
                <w:sz w:val="28"/>
                <w:szCs w:val="28"/>
                <w:lang w:eastAsia="vi-VN"/>
              </w:rPr>
              <w:t>/03/</w:t>
            </w:r>
            <w:r w:rsidRPr="002E47F1">
              <w:rPr>
                <w:rFonts w:eastAsia="Calibri"/>
                <w:color w:val="000000"/>
                <w:sz w:val="28"/>
                <w:szCs w:val="28"/>
                <w:lang w:val="vi-VN" w:eastAsia="vi-VN"/>
              </w:rPr>
              <w:t>202</w:t>
            </w:r>
            <w:r w:rsidR="00136094">
              <w:rPr>
                <w:rFonts w:eastAsia="Calibri"/>
                <w:color w:val="000000"/>
                <w:sz w:val="28"/>
                <w:szCs w:val="28"/>
                <w:lang w:eastAsia="vi-VN"/>
              </w:rPr>
              <w:t>6</w:t>
            </w:r>
          </w:p>
        </w:tc>
        <w:tc>
          <w:tcPr>
            <w:tcW w:w="6946" w:type="dxa"/>
            <w:tcBorders>
              <w:top w:val="single" w:sz="4" w:space="0" w:color="auto"/>
              <w:left w:val="single" w:sz="4" w:space="0" w:color="auto"/>
              <w:right w:val="single" w:sz="4" w:space="0" w:color="auto"/>
            </w:tcBorders>
            <w:shd w:val="clear" w:color="auto" w:fill="FFFFFF"/>
            <w:vAlign w:val="center"/>
          </w:tcPr>
          <w:p w:rsidR="002E47F1" w:rsidRPr="002E47F1" w:rsidRDefault="00136094" w:rsidP="00F52693">
            <w:pPr>
              <w:widowControl w:val="0"/>
              <w:spacing w:line="24" w:lineRule="atLeast"/>
              <w:rPr>
                <w:rFonts w:eastAsia="Calibri"/>
                <w:bCs/>
                <w:iCs/>
                <w:color w:val="000000"/>
                <w:sz w:val="28"/>
                <w:szCs w:val="28"/>
                <w:shd w:val="clear" w:color="auto" w:fill="FFFFFF"/>
                <w:lang w:val="vi-VN" w:eastAsia="vi-VN"/>
              </w:rPr>
            </w:pPr>
            <w:r>
              <w:rPr>
                <w:rFonts w:eastAsia="Calibri"/>
                <w:bCs/>
                <w:iCs/>
                <w:color w:val="000000"/>
                <w:sz w:val="28"/>
                <w:szCs w:val="28"/>
                <w:shd w:val="clear" w:color="auto" w:fill="FFFFFF"/>
                <w:lang w:eastAsia="vi-VN"/>
              </w:rPr>
              <w:t>Nộp kế hoạch</w:t>
            </w:r>
            <w:r w:rsidR="002E47F1" w:rsidRPr="002E47F1">
              <w:rPr>
                <w:rFonts w:eastAsia="Calibri"/>
                <w:bCs/>
                <w:iCs/>
                <w:color w:val="000000"/>
                <w:sz w:val="28"/>
                <w:szCs w:val="28"/>
                <w:shd w:val="clear" w:color="auto" w:fill="FFFFFF"/>
                <w:lang w:val="vi-VN" w:eastAsia="vi-VN"/>
              </w:rPr>
              <w:t xml:space="preserve"> tuyển sinh</w:t>
            </w:r>
            <w:r>
              <w:rPr>
                <w:rFonts w:eastAsia="Calibri"/>
                <w:bCs/>
                <w:iCs/>
                <w:color w:val="000000"/>
                <w:sz w:val="28"/>
                <w:szCs w:val="28"/>
                <w:shd w:val="clear" w:color="auto" w:fill="FFFFFF"/>
                <w:lang w:eastAsia="vi-VN"/>
              </w:rPr>
              <w:t xml:space="preserve"> năm học 2026-2027 cho UBND xã</w:t>
            </w:r>
            <w:r w:rsidR="002E47F1" w:rsidRPr="002E47F1">
              <w:rPr>
                <w:rFonts w:eastAsia="Calibri"/>
                <w:bCs/>
                <w:iCs/>
                <w:color w:val="000000"/>
                <w:sz w:val="28"/>
                <w:szCs w:val="28"/>
                <w:shd w:val="clear" w:color="auto" w:fill="FFFFFF"/>
                <w:lang w:val="vi-VN" w:eastAsia="vi-VN"/>
              </w:rPr>
              <w:t>.</w:t>
            </w:r>
          </w:p>
        </w:tc>
      </w:tr>
      <w:tr w:rsidR="002E47F1" w:rsidRPr="002E47F1" w:rsidTr="00F52D0F">
        <w:trPr>
          <w:trHeight w:val="145"/>
        </w:trPr>
        <w:tc>
          <w:tcPr>
            <w:tcW w:w="2268" w:type="dxa"/>
            <w:tcBorders>
              <w:top w:val="single" w:sz="4" w:space="0" w:color="auto"/>
              <w:left w:val="single" w:sz="4" w:space="0" w:color="auto"/>
            </w:tcBorders>
            <w:shd w:val="clear" w:color="auto" w:fill="FFFFFF"/>
            <w:vAlign w:val="center"/>
          </w:tcPr>
          <w:p w:rsidR="002E47F1" w:rsidRPr="006F2153" w:rsidRDefault="002E47F1" w:rsidP="00F52693">
            <w:pPr>
              <w:widowControl w:val="0"/>
              <w:spacing w:line="24" w:lineRule="atLeast"/>
              <w:jc w:val="center"/>
              <w:rPr>
                <w:rFonts w:eastAsia="Calibri"/>
                <w:color w:val="000000"/>
                <w:sz w:val="28"/>
                <w:szCs w:val="28"/>
                <w:lang w:eastAsia="vi-VN"/>
              </w:rPr>
            </w:pPr>
            <w:r w:rsidRPr="002E47F1">
              <w:rPr>
                <w:rFonts w:eastAsia="Calibri"/>
                <w:color w:val="000000"/>
                <w:sz w:val="28"/>
                <w:szCs w:val="28"/>
                <w:lang w:eastAsia="vi-VN"/>
              </w:rPr>
              <w:t>N</w:t>
            </w:r>
            <w:r w:rsidRPr="002E47F1">
              <w:rPr>
                <w:rFonts w:eastAsia="Calibri"/>
                <w:color w:val="000000"/>
                <w:sz w:val="28"/>
                <w:szCs w:val="28"/>
                <w:lang w:val="vi-VN" w:eastAsia="vi-VN"/>
              </w:rPr>
              <w:t>gày 3</w:t>
            </w:r>
            <w:r w:rsidRPr="002E47F1">
              <w:rPr>
                <w:rFonts w:eastAsia="Calibri"/>
                <w:color w:val="000000"/>
                <w:sz w:val="28"/>
                <w:szCs w:val="28"/>
                <w:lang w:eastAsia="vi-VN"/>
              </w:rPr>
              <w:t>1/03/</w:t>
            </w:r>
            <w:r w:rsidRPr="002E47F1">
              <w:rPr>
                <w:rFonts w:eastAsia="Calibri"/>
                <w:color w:val="000000"/>
                <w:sz w:val="28"/>
                <w:szCs w:val="28"/>
                <w:lang w:val="vi-VN" w:eastAsia="vi-VN"/>
              </w:rPr>
              <w:t>202</w:t>
            </w:r>
            <w:r w:rsidR="006F2153">
              <w:rPr>
                <w:rFonts w:eastAsia="Calibri"/>
                <w:color w:val="000000"/>
                <w:sz w:val="28"/>
                <w:szCs w:val="28"/>
                <w:lang w:eastAsia="vi-VN"/>
              </w:rPr>
              <w:t>6</w:t>
            </w:r>
          </w:p>
          <w:p w:rsidR="002E47F1" w:rsidRPr="002E47F1" w:rsidRDefault="002E47F1" w:rsidP="00F52693">
            <w:pPr>
              <w:widowControl w:val="0"/>
              <w:spacing w:line="24" w:lineRule="atLeast"/>
              <w:jc w:val="center"/>
              <w:rPr>
                <w:rFonts w:eastAsia="Calibri"/>
                <w:bCs/>
                <w:i/>
                <w:iCs/>
                <w:color w:val="000000"/>
                <w:sz w:val="28"/>
                <w:szCs w:val="28"/>
                <w:shd w:val="clear" w:color="auto" w:fill="FFFFFF"/>
                <w:lang w:eastAsia="vi-VN"/>
              </w:rPr>
            </w:pPr>
          </w:p>
        </w:tc>
        <w:tc>
          <w:tcPr>
            <w:tcW w:w="6946" w:type="dxa"/>
            <w:tcBorders>
              <w:top w:val="single" w:sz="4" w:space="0" w:color="auto"/>
              <w:left w:val="single" w:sz="4" w:space="0" w:color="auto"/>
              <w:right w:val="single" w:sz="4" w:space="0" w:color="auto"/>
            </w:tcBorders>
            <w:shd w:val="clear" w:color="auto" w:fill="FFFFFF"/>
            <w:vAlign w:val="center"/>
          </w:tcPr>
          <w:p w:rsidR="002E47F1" w:rsidRDefault="00C06A8B" w:rsidP="00C06A8B">
            <w:pPr>
              <w:widowControl w:val="0"/>
              <w:spacing w:line="24" w:lineRule="atLeast"/>
              <w:rPr>
                <w:rFonts w:eastAsia="Calibri"/>
                <w:bCs/>
                <w:i/>
                <w:iCs/>
                <w:color w:val="000000"/>
                <w:sz w:val="28"/>
                <w:szCs w:val="28"/>
                <w:shd w:val="clear" w:color="auto" w:fill="FFFFFF"/>
                <w:lang w:val="vi-VN" w:eastAsia="vi-VN"/>
              </w:rPr>
            </w:pPr>
            <w:r>
              <w:rPr>
                <w:rFonts w:eastAsia="Calibri"/>
                <w:bCs/>
                <w:iCs/>
                <w:color w:val="000000"/>
                <w:sz w:val="28"/>
                <w:szCs w:val="28"/>
                <w:shd w:val="clear" w:color="auto" w:fill="FFFFFF"/>
                <w:lang w:eastAsia="vi-VN"/>
              </w:rPr>
              <w:t xml:space="preserve">- </w:t>
            </w:r>
            <w:r w:rsidRPr="002E47F1">
              <w:rPr>
                <w:rFonts w:eastAsia="Calibri"/>
                <w:bCs/>
                <w:iCs/>
                <w:color w:val="000000"/>
                <w:sz w:val="28"/>
                <w:szCs w:val="28"/>
                <w:shd w:val="clear" w:color="auto" w:fill="FFFFFF"/>
                <w:lang w:val="vi-VN" w:eastAsia="vi-VN"/>
              </w:rPr>
              <w:t xml:space="preserve">Rà soát, </w:t>
            </w:r>
            <w:r>
              <w:rPr>
                <w:rFonts w:eastAsia="Calibri"/>
                <w:bCs/>
                <w:iCs/>
                <w:color w:val="000000"/>
                <w:sz w:val="28"/>
                <w:szCs w:val="28"/>
                <w:shd w:val="clear" w:color="auto" w:fill="FFFFFF"/>
                <w:lang w:eastAsia="vi-VN"/>
              </w:rPr>
              <w:t xml:space="preserve">xác nhận </w:t>
            </w:r>
            <w:r w:rsidRPr="002E47F1">
              <w:rPr>
                <w:rFonts w:eastAsia="Calibri"/>
                <w:bCs/>
                <w:iCs/>
                <w:color w:val="000000"/>
                <w:sz w:val="28"/>
                <w:szCs w:val="28"/>
                <w:shd w:val="clear" w:color="auto" w:fill="FFFFFF"/>
                <w:lang w:val="vi-VN" w:eastAsia="vi-VN"/>
              </w:rPr>
              <w:t xml:space="preserve"> thông tin học sinh phục vụ tuyển sinh trên hệ thống </w:t>
            </w:r>
            <w:r w:rsidRPr="002E47F1">
              <w:rPr>
                <w:rFonts w:eastAsia="Calibri"/>
                <w:bCs/>
                <w:iCs/>
                <w:color w:val="000000"/>
                <w:sz w:val="28"/>
                <w:szCs w:val="28"/>
                <w:shd w:val="clear" w:color="auto" w:fill="FFFFFF"/>
                <w:lang w:eastAsia="vi-VN"/>
              </w:rPr>
              <w:t xml:space="preserve">CSDL ngành </w:t>
            </w:r>
            <w:r w:rsidRPr="002E47F1">
              <w:rPr>
                <w:rFonts w:eastAsia="Calibri"/>
                <w:bCs/>
                <w:i/>
                <w:iCs/>
                <w:color w:val="000000"/>
                <w:sz w:val="28"/>
                <w:szCs w:val="28"/>
                <w:shd w:val="clear" w:color="auto" w:fill="FFFFFF"/>
                <w:lang w:eastAsia="vi-VN"/>
              </w:rPr>
              <w:t xml:space="preserve">(Số định danh cá nhân của học sinh, </w:t>
            </w:r>
            <w:r w:rsidRPr="002E47F1">
              <w:rPr>
                <w:rFonts w:eastAsia="Calibri"/>
                <w:bCs/>
                <w:i/>
                <w:iCs/>
                <w:color w:val="000000"/>
                <w:sz w:val="28"/>
                <w:szCs w:val="28"/>
                <w:shd w:val="clear" w:color="auto" w:fill="FFFFFF"/>
                <w:lang w:val="vi-VN" w:eastAsia="vi-VN"/>
              </w:rPr>
              <w:t xml:space="preserve">họ tên, ngày sinh, nơi sinh, nơi cư trú </w:t>
            </w:r>
            <w:r>
              <w:rPr>
                <w:rFonts w:eastAsia="Calibri"/>
                <w:bCs/>
                <w:i/>
                <w:iCs/>
                <w:color w:val="000000"/>
                <w:sz w:val="28"/>
                <w:szCs w:val="28"/>
                <w:shd w:val="clear" w:color="auto" w:fill="FFFFFF"/>
                <w:lang w:eastAsia="vi-VN"/>
              </w:rPr>
              <w:t>… của HS</w:t>
            </w:r>
            <w:r>
              <w:rPr>
                <w:rFonts w:eastAsia="Calibri"/>
                <w:bCs/>
                <w:i/>
                <w:iCs/>
                <w:color w:val="000000"/>
                <w:sz w:val="28"/>
                <w:szCs w:val="28"/>
                <w:shd w:val="clear" w:color="auto" w:fill="FFFFFF"/>
                <w:lang w:val="vi-VN" w:eastAsia="vi-VN"/>
              </w:rPr>
              <w:t>)</w:t>
            </w:r>
          </w:p>
          <w:p w:rsidR="00C06A8B" w:rsidRPr="002E47F1" w:rsidRDefault="00C06A8B" w:rsidP="00C06A8B">
            <w:pPr>
              <w:widowControl w:val="0"/>
              <w:spacing w:line="24" w:lineRule="atLeast"/>
              <w:rPr>
                <w:rFonts w:eastAsia="Calibri"/>
                <w:bCs/>
                <w:iCs/>
                <w:color w:val="000000"/>
                <w:sz w:val="28"/>
                <w:szCs w:val="28"/>
                <w:shd w:val="clear" w:color="auto" w:fill="FFFFFF"/>
                <w:lang w:val="vi-VN" w:eastAsia="vi-VN"/>
              </w:rPr>
            </w:pPr>
            <w:r w:rsidRPr="00C06A8B">
              <w:rPr>
                <w:rFonts w:eastAsia="Calibri"/>
                <w:bCs/>
                <w:iCs/>
                <w:color w:val="000000"/>
                <w:sz w:val="28"/>
                <w:szCs w:val="28"/>
                <w:shd w:val="clear" w:color="auto" w:fill="FFFFFF"/>
                <w:lang w:eastAsia="vi-VN"/>
              </w:rPr>
              <w:t>-</w:t>
            </w:r>
            <w:r>
              <w:rPr>
                <w:rFonts w:eastAsia="Calibri"/>
                <w:bCs/>
                <w:iCs/>
                <w:color w:val="000000"/>
                <w:sz w:val="28"/>
                <w:szCs w:val="28"/>
                <w:shd w:val="clear" w:color="auto" w:fill="FFFFFF"/>
                <w:lang w:eastAsia="vi-VN"/>
              </w:rPr>
              <w:t xml:space="preserve"> Hướng dẫn cha mẹ học sinh rà soát, xác nhận thông tin HS phục vụ tuyển sinh trên Cổng thông tin tuyển sinh đầu </w:t>
            </w:r>
            <w:r>
              <w:rPr>
                <w:rFonts w:eastAsia="Calibri"/>
                <w:bCs/>
                <w:iCs/>
                <w:color w:val="000000"/>
                <w:sz w:val="28"/>
                <w:szCs w:val="28"/>
                <w:shd w:val="clear" w:color="auto" w:fill="FFFFFF"/>
                <w:lang w:eastAsia="vi-VN"/>
              </w:rPr>
              <w:lastRenderedPageBreak/>
              <w:t xml:space="preserve">cấp của TP </w:t>
            </w:r>
            <w:r w:rsidRPr="00C06A8B">
              <w:rPr>
                <w:rFonts w:eastAsia="Calibri"/>
                <w:bCs/>
                <w:i/>
                <w:iCs/>
                <w:color w:val="000000"/>
                <w:sz w:val="28"/>
                <w:szCs w:val="28"/>
                <w:shd w:val="clear" w:color="auto" w:fill="FFFFFF"/>
                <w:lang w:eastAsia="vi-VN"/>
              </w:rPr>
              <w:t>(tsdaucap.hanoi.gov.vn)</w:t>
            </w:r>
          </w:p>
        </w:tc>
      </w:tr>
      <w:tr w:rsidR="002E47F1" w:rsidRPr="002E47F1" w:rsidTr="00F52D0F">
        <w:trPr>
          <w:trHeight w:val="145"/>
        </w:trPr>
        <w:tc>
          <w:tcPr>
            <w:tcW w:w="2268" w:type="dxa"/>
            <w:tcBorders>
              <w:top w:val="single" w:sz="4" w:space="0" w:color="auto"/>
              <w:left w:val="single" w:sz="4" w:space="0" w:color="auto"/>
            </w:tcBorders>
            <w:shd w:val="clear" w:color="auto" w:fill="FFFFFF"/>
            <w:vAlign w:val="center"/>
          </w:tcPr>
          <w:p w:rsidR="002E47F1" w:rsidRPr="009A4A09" w:rsidRDefault="002E47F1" w:rsidP="009A4A09">
            <w:pPr>
              <w:widowControl w:val="0"/>
              <w:spacing w:line="24" w:lineRule="atLeast"/>
              <w:jc w:val="center"/>
              <w:rPr>
                <w:rFonts w:eastAsia="Calibri"/>
                <w:color w:val="000000"/>
                <w:sz w:val="28"/>
                <w:szCs w:val="28"/>
                <w:lang w:eastAsia="vi-VN"/>
              </w:rPr>
            </w:pPr>
            <w:r w:rsidRPr="002E47F1">
              <w:rPr>
                <w:rFonts w:eastAsia="Calibri"/>
                <w:color w:val="000000"/>
                <w:sz w:val="28"/>
                <w:szCs w:val="28"/>
                <w:lang w:val="vi-VN" w:eastAsia="vi-VN"/>
              </w:rPr>
              <w:lastRenderedPageBreak/>
              <w:t xml:space="preserve">Trước </w:t>
            </w:r>
            <w:r w:rsidRPr="002E47F1">
              <w:rPr>
                <w:rFonts w:eastAsia="Calibri"/>
                <w:color w:val="000000"/>
                <w:sz w:val="28"/>
                <w:szCs w:val="28"/>
                <w:lang w:eastAsia="vi-VN"/>
              </w:rPr>
              <w:t>31/0</w:t>
            </w:r>
            <w:r w:rsidRPr="002E47F1">
              <w:rPr>
                <w:rFonts w:eastAsia="Calibri"/>
                <w:color w:val="000000"/>
                <w:sz w:val="28"/>
                <w:szCs w:val="28"/>
                <w:lang w:val="vi-VN" w:eastAsia="vi-VN"/>
              </w:rPr>
              <w:t>5/202</w:t>
            </w:r>
            <w:r w:rsidR="009A4A09">
              <w:rPr>
                <w:rFonts w:eastAsia="Calibri"/>
                <w:color w:val="000000"/>
                <w:sz w:val="28"/>
                <w:szCs w:val="28"/>
                <w:lang w:eastAsia="vi-VN"/>
              </w:rPr>
              <w:t>6</w:t>
            </w:r>
          </w:p>
        </w:tc>
        <w:tc>
          <w:tcPr>
            <w:tcW w:w="6946" w:type="dxa"/>
            <w:tcBorders>
              <w:top w:val="single" w:sz="4" w:space="0" w:color="auto"/>
              <w:left w:val="single" w:sz="4" w:space="0" w:color="auto"/>
              <w:right w:val="single" w:sz="4" w:space="0" w:color="auto"/>
            </w:tcBorders>
            <w:shd w:val="clear" w:color="auto" w:fill="FFFFFF"/>
            <w:vAlign w:val="center"/>
          </w:tcPr>
          <w:p w:rsidR="002E47F1" w:rsidRDefault="002E47F1" w:rsidP="009A4A09">
            <w:pPr>
              <w:widowControl w:val="0"/>
              <w:spacing w:line="24" w:lineRule="atLeast"/>
              <w:rPr>
                <w:rFonts w:eastAsia="Calibri"/>
                <w:color w:val="000000"/>
                <w:sz w:val="28"/>
                <w:szCs w:val="28"/>
                <w:lang w:eastAsia="vi-VN"/>
              </w:rPr>
            </w:pPr>
            <w:r w:rsidRPr="002E47F1">
              <w:rPr>
                <w:rFonts w:eastAsia="Calibri"/>
                <w:color w:val="000000"/>
                <w:sz w:val="28"/>
                <w:szCs w:val="28"/>
                <w:lang w:val="vi-VN" w:eastAsia="vi-VN"/>
              </w:rPr>
              <w:t xml:space="preserve"> Hoàn thành cấp mã tuyển sinh</w:t>
            </w:r>
            <w:r w:rsidR="009A4A09">
              <w:rPr>
                <w:rFonts w:eastAsia="Calibri"/>
                <w:color w:val="000000"/>
                <w:sz w:val="28"/>
                <w:szCs w:val="28"/>
                <w:lang w:eastAsia="vi-VN"/>
              </w:rPr>
              <w:t xml:space="preserve"> cho phụ huynh học sinh</w:t>
            </w:r>
          </w:p>
          <w:p w:rsidR="00A727CE" w:rsidRPr="002E47F1" w:rsidRDefault="00A727CE" w:rsidP="009A4A09">
            <w:pPr>
              <w:widowControl w:val="0"/>
              <w:spacing w:line="24" w:lineRule="atLeast"/>
              <w:rPr>
                <w:rFonts w:eastAsia="Calibri"/>
                <w:color w:val="000000"/>
                <w:sz w:val="28"/>
                <w:szCs w:val="28"/>
                <w:lang w:val="vi-VN" w:eastAsia="vi-VN"/>
              </w:rPr>
            </w:pPr>
          </w:p>
        </w:tc>
      </w:tr>
      <w:tr w:rsidR="002E47F1" w:rsidRPr="002E47F1" w:rsidTr="00F52D0F">
        <w:trPr>
          <w:trHeight w:val="635"/>
        </w:trPr>
        <w:tc>
          <w:tcPr>
            <w:tcW w:w="2268" w:type="dxa"/>
            <w:tcBorders>
              <w:top w:val="single" w:sz="4" w:space="0" w:color="auto"/>
              <w:left w:val="single" w:sz="4" w:space="0" w:color="auto"/>
            </w:tcBorders>
            <w:shd w:val="clear" w:color="auto" w:fill="FFFFFF"/>
            <w:vAlign w:val="center"/>
          </w:tcPr>
          <w:p w:rsidR="002E47F1" w:rsidRPr="00A727CE" w:rsidRDefault="002E47F1" w:rsidP="00F52693">
            <w:pPr>
              <w:widowControl w:val="0"/>
              <w:spacing w:line="24" w:lineRule="atLeast"/>
              <w:jc w:val="center"/>
              <w:rPr>
                <w:rFonts w:eastAsia="Calibri"/>
                <w:sz w:val="28"/>
                <w:szCs w:val="28"/>
                <w:lang w:val="vi-VN" w:eastAsia="vi-VN"/>
              </w:rPr>
            </w:pPr>
            <w:r w:rsidRPr="00A727CE">
              <w:rPr>
                <w:rFonts w:eastAsia="Calibri"/>
                <w:sz w:val="28"/>
                <w:szCs w:val="28"/>
                <w:lang w:eastAsia="vi-VN"/>
              </w:rPr>
              <w:t>Từ n</w:t>
            </w:r>
            <w:r w:rsidRPr="00A727CE">
              <w:rPr>
                <w:rFonts w:eastAsia="Calibri"/>
                <w:sz w:val="28"/>
                <w:szCs w:val="28"/>
                <w:lang w:val="vi-VN" w:eastAsia="vi-VN"/>
              </w:rPr>
              <w:t>gày</w:t>
            </w:r>
          </w:p>
          <w:p w:rsidR="002E47F1" w:rsidRPr="00A727CE" w:rsidRDefault="002E47F1" w:rsidP="00A727CE">
            <w:pPr>
              <w:widowControl w:val="0"/>
              <w:spacing w:line="24" w:lineRule="atLeast"/>
              <w:jc w:val="center"/>
              <w:rPr>
                <w:rFonts w:eastAsia="Calibri"/>
                <w:sz w:val="28"/>
                <w:szCs w:val="28"/>
                <w:lang w:eastAsia="vi-VN"/>
              </w:rPr>
            </w:pPr>
            <w:r w:rsidRPr="00A727CE">
              <w:rPr>
                <w:rFonts w:eastAsia="Calibri"/>
                <w:sz w:val="28"/>
                <w:szCs w:val="28"/>
                <w:lang w:eastAsia="vi-VN"/>
              </w:rPr>
              <w:t>31</w:t>
            </w:r>
            <w:r w:rsidRPr="00A727CE">
              <w:rPr>
                <w:rFonts w:eastAsia="Calibri"/>
                <w:sz w:val="28"/>
                <w:szCs w:val="28"/>
                <w:lang w:val="vi-VN" w:eastAsia="vi-VN"/>
              </w:rPr>
              <w:t>/</w:t>
            </w:r>
            <w:r w:rsidRPr="00A727CE">
              <w:rPr>
                <w:rFonts w:eastAsia="Calibri"/>
                <w:sz w:val="28"/>
                <w:szCs w:val="28"/>
                <w:lang w:eastAsia="vi-VN"/>
              </w:rPr>
              <w:t>0</w:t>
            </w:r>
            <w:r w:rsidRPr="00A727CE">
              <w:rPr>
                <w:rFonts w:eastAsia="Calibri"/>
                <w:sz w:val="28"/>
                <w:szCs w:val="28"/>
                <w:lang w:val="vi-VN" w:eastAsia="vi-VN"/>
              </w:rPr>
              <w:t>5/202</w:t>
            </w:r>
            <w:r w:rsidR="00A727CE" w:rsidRPr="00A727CE">
              <w:rPr>
                <w:rFonts w:eastAsia="Calibri"/>
                <w:sz w:val="28"/>
                <w:szCs w:val="28"/>
                <w:lang w:eastAsia="vi-VN"/>
              </w:rPr>
              <w:t>6</w:t>
            </w:r>
          </w:p>
        </w:tc>
        <w:tc>
          <w:tcPr>
            <w:tcW w:w="6946" w:type="dxa"/>
            <w:tcBorders>
              <w:top w:val="single" w:sz="4" w:space="0" w:color="auto"/>
              <w:left w:val="single" w:sz="4" w:space="0" w:color="auto"/>
              <w:right w:val="single" w:sz="4" w:space="0" w:color="auto"/>
            </w:tcBorders>
            <w:shd w:val="clear" w:color="auto" w:fill="FFFFFF"/>
            <w:vAlign w:val="center"/>
          </w:tcPr>
          <w:p w:rsidR="002E47F1" w:rsidRPr="00A727CE" w:rsidRDefault="002E47F1" w:rsidP="00B5711C">
            <w:pPr>
              <w:widowControl w:val="0"/>
              <w:spacing w:line="24" w:lineRule="atLeast"/>
              <w:rPr>
                <w:rFonts w:eastAsia="Calibri"/>
                <w:spacing w:val="-4"/>
                <w:sz w:val="28"/>
                <w:szCs w:val="28"/>
                <w:lang w:val="vi-VN" w:eastAsia="vi-VN"/>
              </w:rPr>
            </w:pPr>
            <w:r w:rsidRPr="00A727CE">
              <w:rPr>
                <w:rFonts w:eastAsia="Calibri"/>
                <w:spacing w:val="-4"/>
                <w:sz w:val="28"/>
                <w:szCs w:val="28"/>
                <w:lang w:val="vi-VN" w:eastAsia="vi-VN"/>
              </w:rPr>
              <w:t xml:space="preserve">Công khai </w:t>
            </w:r>
            <w:r w:rsidRPr="00A727CE">
              <w:rPr>
                <w:rFonts w:eastAsia="Calibri"/>
                <w:spacing w:val="-4"/>
                <w:sz w:val="28"/>
                <w:szCs w:val="28"/>
                <w:lang w:eastAsia="vi-VN"/>
              </w:rPr>
              <w:t>K</w:t>
            </w:r>
            <w:r w:rsidRPr="00A727CE">
              <w:rPr>
                <w:rFonts w:eastAsia="Calibri"/>
                <w:spacing w:val="-4"/>
                <w:sz w:val="28"/>
                <w:szCs w:val="28"/>
                <w:lang w:val="vi-VN" w:eastAsia="vi-VN"/>
              </w:rPr>
              <w:t xml:space="preserve">ế hoạch tuyển sinh của trường trên </w:t>
            </w:r>
            <w:r w:rsidRPr="00A727CE">
              <w:rPr>
                <w:rFonts w:eastAsia="Calibri"/>
                <w:spacing w:val="-4"/>
                <w:sz w:val="28"/>
                <w:szCs w:val="28"/>
                <w:lang w:eastAsia="vi-VN"/>
              </w:rPr>
              <w:t xml:space="preserve">bảng tin và các kênh thông tin của trường, </w:t>
            </w:r>
            <w:r w:rsidRPr="00A727CE">
              <w:rPr>
                <w:rFonts w:eastAsia="Calibri"/>
                <w:spacing w:val="-4"/>
                <w:sz w:val="28"/>
                <w:szCs w:val="28"/>
                <w:lang w:val="vi-VN" w:eastAsia="vi-VN"/>
              </w:rPr>
              <w:t>thông tin truyền thanh của xã.</w:t>
            </w:r>
          </w:p>
        </w:tc>
      </w:tr>
      <w:tr w:rsidR="002E47F1" w:rsidRPr="002E47F1" w:rsidTr="00F52D0F">
        <w:trPr>
          <w:trHeight w:val="650"/>
        </w:trPr>
        <w:tc>
          <w:tcPr>
            <w:tcW w:w="2268" w:type="dxa"/>
            <w:tcBorders>
              <w:top w:val="single" w:sz="4" w:space="0" w:color="auto"/>
              <w:left w:val="single" w:sz="4" w:space="0" w:color="auto"/>
            </w:tcBorders>
            <w:shd w:val="clear" w:color="auto" w:fill="FFFFFF"/>
            <w:vAlign w:val="center"/>
          </w:tcPr>
          <w:p w:rsidR="002E47F1" w:rsidRPr="002E47F1" w:rsidRDefault="002E47F1" w:rsidP="00F52693">
            <w:pPr>
              <w:widowControl w:val="0"/>
              <w:spacing w:line="24" w:lineRule="atLeast"/>
              <w:jc w:val="center"/>
              <w:rPr>
                <w:rFonts w:eastAsia="Calibri"/>
                <w:color w:val="000000"/>
                <w:sz w:val="28"/>
                <w:szCs w:val="28"/>
                <w:lang w:val="vi-VN" w:eastAsia="vi-VN"/>
              </w:rPr>
            </w:pPr>
            <w:r w:rsidRPr="002E47F1">
              <w:rPr>
                <w:rFonts w:eastAsia="Calibri"/>
                <w:color w:val="000000"/>
                <w:sz w:val="28"/>
                <w:szCs w:val="28"/>
                <w:lang w:val="vi-VN" w:eastAsia="vi-VN"/>
              </w:rPr>
              <w:t>Từ ngày</w:t>
            </w:r>
          </w:p>
          <w:p w:rsidR="002E47F1" w:rsidRPr="00A727CE" w:rsidRDefault="002E47F1" w:rsidP="00A727CE">
            <w:pPr>
              <w:widowControl w:val="0"/>
              <w:spacing w:line="24" w:lineRule="atLeast"/>
              <w:jc w:val="center"/>
              <w:rPr>
                <w:rFonts w:eastAsia="Calibri"/>
                <w:color w:val="000000"/>
                <w:sz w:val="28"/>
                <w:szCs w:val="28"/>
                <w:lang w:eastAsia="vi-VN"/>
              </w:rPr>
            </w:pPr>
            <w:r w:rsidRPr="002E47F1">
              <w:rPr>
                <w:rFonts w:eastAsia="Calibri"/>
                <w:color w:val="000000"/>
                <w:sz w:val="28"/>
                <w:szCs w:val="28"/>
                <w:lang w:eastAsia="vi-VN"/>
              </w:rPr>
              <w:t>08</w:t>
            </w:r>
            <w:r w:rsidRPr="002E47F1">
              <w:rPr>
                <w:rFonts w:eastAsia="Calibri"/>
                <w:color w:val="000000"/>
                <w:sz w:val="28"/>
                <w:szCs w:val="28"/>
                <w:lang w:val="vi-VN" w:eastAsia="vi-VN"/>
              </w:rPr>
              <w:t>/6- 1</w:t>
            </w:r>
            <w:r w:rsidRPr="002E47F1">
              <w:rPr>
                <w:rFonts w:eastAsia="Calibri"/>
                <w:color w:val="000000"/>
                <w:sz w:val="28"/>
                <w:szCs w:val="28"/>
                <w:lang w:eastAsia="vi-VN"/>
              </w:rPr>
              <w:t>0/</w:t>
            </w:r>
            <w:r w:rsidRPr="002E47F1">
              <w:rPr>
                <w:rFonts w:eastAsia="Calibri"/>
                <w:color w:val="000000"/>
                <w:sz w:val="28"/>
                <w:szCs w:val="28"/>
                <w:lang w:val="vi-VN" w:eastAsia="vi-VN"/>
              </w:rPr>
              <w:t>6/202</w:t>
            </w:r>
            <w:r w:rsidR="00A727CE">
              <w:rPr>
                <w:rFonts w:eastAsia="Calibri"/>
                <w:color w:val="000000"/>
                <w:sz w:val="28"/>
                <w:szCs w:val="28"/>
                <w:lang w:eastAsia="vi-VN"/>
              </w:rPr>
              <w:t>6</w:t>
            </w:r>
          </w:p>
        </w:tc>
        <w:tc>
          <w:tcPr>
            <w:tcW w:w="6946" w:type="dxa"/>
            <w:tcBorders>
              <w:top w:val="single" w:sz="4" w:space="0" w:color="auto"/>
              <w:left w:val="single" w:sz="4" w:space="0" w:color="auto"/>
              <w:right w:val="single" w:sz="4" w:space="0" w:color="auto"/>
            </w:tcBorders>
            <w:shd w:val="clear" w:color="auto" w:fill="FFFFFF"/>
            <w:vAlign w:val="center"/>
          </w:tcPr>
          <w:p w:rsidR="002E47F1" w:rsidRPr="002E47F1" w:rsidRDefault="002E47F1" w:rsidP="00F52693">
            <w:pPr>
              <w:widowControl w:val="0"/>
              <w:spacing w:line="24" w:lineRule="atLeast"/>
              <w:rPr>
                <w:rFonts w:eastAsia="Calibri"/>
                <w:color w:val="000000"/>
                <w:sz w:val="28"/>
                <w:szCs w:val="28"/>
                <w:lang w:val="vi-VN" w:eastAsia="vi-VN"/>
              </w:rPr>
            </w:pPr>
            <w:r w:rsidRPr="002E47F1">
              <w:rPr>
                <w:rFonts w:eastAsia="Calibri"/>
                <w:color w:val="000000"/>
                <w:sz w:val="28"/>
                <w:szCs w:val="28"/>
                <w:lang w:val="vi-VN" w:eastAsia="vi-VN"/>
              </w:rPr>
              <w:t xml:space="preserve">Thử nghiệm tuyển sinh trực tuyến( </w:t>
            </w:r>
            <w:r w:rsidRPr="002E47F1">
              <w:rPr>
                <w:rFonts w:eastAsia="Calibri"/>
                <w:i/>
                <w:color w:val="000000"/>
                <w:sz w:val="28"/>
                <w:szCs w:val="28"/>
                <w:lang w:val="vi-VN" w:eastAsia="vi-VN"/>
              </w:rPr>
              <w:t>lần 1</w:t>
            </w:r>
            <w:r w:rsidRPr="002E47F1">
              <w:rPr>
                <w:rFonts w:eastAsia="Calibri"/>
                <w:color w:val="000000"/>
                <w:sz w:val="28"/>
                <w:szCs w:val="28"/>
                <w:lang w:val="vi-VN" w:eastAsia="vi-VN"/>
              </w:rPr>
              <w:t>)</w:t>
            </w:r>
          </w:p>
        </w:tc>
      </w:tr>
      <w:tr w:rsidR="002E47F1" w:rsidRPr="002E47F1" w:rsidTr="00F52D0F">
        <w:trPr>
          <w:trHeight w:val="968"/>
        </w:trPr>
        <w:tc>
          <w:tcPr>
            <w:tcW w:w="2268" w:type="dxa"/>
            <w:tcBorders>
              <w:top w:val="single" w:sz="4" w:space="0" w:color="auto"/>
              <w:left w:val="single" w:sz="4" w:space="0" w:color="auto"/>
            </w:tcBorders>
            <w:shd w:val="clear" w:color="auto" w:fill="FFFFFF"/>
            <w:vAlign w:val="center"/>
          </w:tcPr>
          <w:p w:rsidR="002E47F1" w:rsidRPr="002E47F1" w:rsidRDefault="002E47F1" w:rsidP="00F52693">
            <w:pPr>
              <w:widowControl w:val="0"/>
              <w:spacing w:line="24" w:lineRule="atLeast"/>
              <w:jc w:val="center"/>
              <w:rPr>
                <w:rFonts w:eastAsia="Calibri"/>
                <w:color w:val="000000"/>
                <w:sz w:val="28"/>
                <w:szCs w:val="28"/>
                <w:lang w:val="vi-VN" w:eastAsia="vi-VN"/>
              </w:rPr>
            </w:pPr>
            <w:r w:rsidRPr="002E47F1">
              <w:rPr>
                <w:rFonts w:eastAsia="Calibri"/>
                <w:color w:val="000000"/>
                <w:sz w:val="28"/>
                <w:szCs w:val="28"/>
                <w:lang w:val="vi-VN" w:eastAsia="vi-VN"/>
              </w:rPr>
              <w:t>Từ ngày</w:t>
            </w:r>
          </w:p>
          <w:p w:rsidR="002E47F1" w:rsidRPr="00A727CE" w:rsidRDefault="002E47F1" w:rsidP="00A727CE">
            <w:pPr>
              <w:widowControl w:val="0"/>
              <w:spacing w:line="24" w:lineRule="atLeast"/>
              <w:jc w:val="center"/>
              <w:rPr>
                <w:rFonts w:eastAsia="Calibri"/>
                <w:color w:val="000000"/>
                <w:sz w:val="28"/>
                <w:szCs w:val="28"/>
                <w:lang w:eastAsia="vi-VN"/>
              </w:rPr>
            </w:pPr>
            <w:r w:rsidRPr="002E47F1">
              <w:rPr>
                <w:rFonts w:eastAsia="Calibri"/>
                <w:color w:val="000000"/>
                <w:sz w:val="28"/>
                <w:szCs w:val="28"/>
                <w:lang w:val="vi-VN" w:eastAsia="vi-VN"/>
              </w:rPr>
              <w:t>1</w:t>
            </w:r>
            <w:r w:rsidRPr="002E47F1">
              <w:rPr>
                <w:rFonts w:eastAsia="Calibri"/>
                <w:color w:val="000000"/>
                <w:sz w:val="28"/>
                <w:szCs w:val="28"/>
                <w:lang w:eastAsia="vi-VN"/>
              </w:rPr>
              <w:t>5/</w:t>
            </w:r>
            <w:r w:rsidRPr="002E47F1">
              <w:rPr>
                <w:rFonts w:eastAsia="Calibri"/>
                <w:color w:val="000000"/>
                <w:sz w:val="28"/>
                <w:szCs w:val="28"/>
                <w:lang w:val="vi-VN" w:eastAsia="vi-VN"/>
              </w:rPr>
              <w:t>6- 1</w:t>
            </w:r>
            <w:r w:rsidRPr="002E47F1">
              <w:rPr>
                <w:rFonts w:eastAsia="Calibri"/>
                <w:color w:val="000000"/>
                <w:sz w:val="28"/>
                <w:szCs w:val="28"/>
                <w:lang w:eastAsia="vi-VN"/>
              </w:rPr>
              <w:t>7</w:t>
            </w:r>
            <w:r w:rsidRPr="002E47F1">
              <w:rPr>
                <w:rFonts w:eastAsia="Calibri"/>
                <w:color w:val="000000"/>
                <w:sz w:val="28"/>
                <w:szCs w:val="28"/>
                <w:lang w:val="vi-VN" w:eastAsia="vi-VN"/>
              </w:rPr>
              <w:t>/6/202</w:t>
            </w:r>
            <w:r w:rsidR="00A727CE">
              <w:rPr>
                <w:rFonts w:eastAsia="Calibri"/>
                <w:color w:val="000000"/>
                <w:sz w:val="28"/>
                <w:szCs w:val="28"/>
                <w:lang w:eastAsia="vi-VN"/>
              </w:rPr>
              <w:t>6</w:t>
            </w:r>
          </w:p>
        </w:tc>
        <w:tc>
          <w:tcPr>
            <w:tcW w:w="6946" w:type="dxa"/>
            <w:tcBorders>
              <w:top w:val="single" w:sz="4" w:space="0" w:color="auto"/>
              <w:left w:val="single" w:sz="4" w:space="0" w:color="auto"/>
              <w:right w:val="single" w:sz="4" w:space="0" w:color="auto"/>
            </w:tcBorders>
            <w:shd w:val="clear" w:color="auto" w:fill="FFFFFF"/>
            <w:vAlign w:val="center"/>
          </w:tcPr>
          <w:p w:rsidR="002E47F1" w:rsidRPr="002E47F1" w:rsidRDefault="002E47F1" w:rsidP="00F52693">
            <w:pPr>
              <w:widowControl w:val="0"/>
              <w:spacing w:line="24" w:lineRule="atLeast"/>
              <w:rPr>
                <w:rFonts w:eastAsia="Calibri"/>
                <w:color w:val="000000"/>
                <w:sz w:val="28"/>
                <w:szCs w:val="28"/>
                <w:lang w:val="vi-VN" w:eastAsia="vi-VN"/>
              </w:rPr>
            </w:pPr>
            <w:r w:rsidRPr="002E47F1">
              <w:rPr>
                <w:rFonts w:eastAsia="Calibri"/>
                <w:color w:val="000000"/>
                <w:sz w:val="28"/>
                <w:szCs w:val="28"/>
                <w:lang w:val="vi-VN" w:eastAsia="vi-VN"/>
              </w:rPr>
              <w:t>Thử nghiệm tuyển sinh trực tuyến</w:t>
            </w:r>
            <w:r w:rsidR="00A727CE">
              <w:rPr>
                <w:rFonts w:eastAsia="Calibri"/>
                <w:color w:val="000000"/>
                <w:sz w:val="28"/>
                <w:szCs w:val="28"/>
                <w:lang w:eastAsia="vi-VN"/>
              </w:rPr>
              <w:t xml:space="preserve"> toàn TP</w:t>
            </w:r>
            <w:r w:rsidR="00A727CE">
              <w:rPr>
                <w:rFonts w:eastAsia="Calibri"/>
                <w:color w:val="000000"/>
                <w:sz w:val="28"/>
                <w:szCs w:val="28"/>
                <w:lang w:val="vi-VN" w:eastAsia="vi-VN"/>
              </w:rPr>
              <w:t>(</w:t>
            </w:r>
            <w:r w:rsidRPr="002E47F1">
              <w:rPr>
                <w:rFonts w:eastAsia="Calibri"/>
                <w:i/>
                <w:color w:val="000000"/>
                <w:sz w:val="28"/>
                <w:szCs w:val="28"/>
                <w:lang w:val="vi-VN" w:eastAsia="vi-VN"/>
              </w:rPr>
              <w:t>lần 2</w:t>
            </w:r>
            <w:r w:rsidRPr="002E47F1">
              <w:rPr>
                <w:rFonts w:eastAsia="Calibri"/>
                <w:color w:val="000000"/>
                <w:sz w:val="28"/>
                <w:szCs w:val="28"/>
                <w:lang w:val="vi-VN" w:eastAsia="vi-VN"/>
              </w:rPr>
              <w:t>)</w:t>
            </w:r>
          </w:p>
        </w:tc>
      </w:tr>
      <w:tr w:rsidR="002E47F1" w:rsidRPr="002E47F1" w:rsidTr="00F52D0F">
        <w:trPr>
          <w:trHeight w:val="968"/>
        </w:trPr>
        <w:tc>
          <w:tcPr>
            <w:tcW w:w="2268" w:type="dxa"/>
            <w:tcBorders>
              <w:top w:val="single" w:sz="4" w:space="0" w:color="auto"/>
              <w:left w:val="single" w:sz="4" w:space="0" w:color="auto"/>
            </w:tcBorders>
            <w:shd w:val="clear" w:color="auto" w:fill="FFFFFF"/>
            <w:vAlign w:val="center"/>
          </w:tcPr>
          <w:p w:rsidR="002E47F1" w:rsidRPr="0036702E" w:rsidRDefault="002E47F1" w:rsidP="00F52693">
            <w:pPr>
              <w:widowControl w:val="0"/>
              <w:spacing w:line="24" w:lineRule="atLeast"/>
              <w:jc w:val="center"/>
              <w:rPr>
                <w:rFonts w:eastAsia="Calibri"/>
                <w:sz w:val="28"/>
                <w:szCs w:val="28"/>
                <w:lang w:eastAsia="vi-VN"/>
              </w:rPr>
            </w:pPr>
            <w:r w:rsidRPr="0036702E">
              <w:rPr>
                <w:rFonts w:eastAsia="Calibri"/>
                <w:sz w:val="28"/>
                <w:szCs w:val="28"/>
                <w:lang w:val="vi-VN" w:eastAsia="vi-VN"/>
              </w:rPr>
              <w:t>Từ ngày 0</w:t>
            </w:r>
            <w:r w:rsidRPr="0036702E">
              <w:rPr>
                <w:rFonts w:eastAsia="Calibri"/>
                <w:sz w:val="28"/>
                <w:szCs w:val="28"/>
                <w:lang w:eastAsia="vi-VN"/>
              </w:rPr>
              <w:t>4</w:t>
            </w:r>
            <w:r w:rsidRPr="0036702E">
              <w:rPr>
                <w:rFonts w:eastAsia="Calibri"/>
                <w:sz w:val="28"/>
                <w:szCs w:val="28"/>
                <w:lang w:val="vi-VN" w:eastAsia="vi-VN"/>
              </w:rPr>
              <w:t>/7/202</w:t>
            </w:r>
            <w:r w:rsidR="00CA1BBC" w:rsidRPr="0036702E">
              <w:rPr>
                <w:rFonts w:eastAsia="Calibri"/>
                <w:sz w:val="28"/>
                <w:szCs w:val="28"/>
                <w:lang w:eastAsia="vi-VN"/>
              </w:rPr>
              <w:t>6</w:t>
            </w:r>
          </w:p>
          <w:p w:rsidR="002E47F1" w:rsidRPr="0036702E" w:rsidRDefault="002E47F1" w:rsidP="00CA1BBC">
            <w:pPr>
              <w:widowControl w:val="0"/>
              <w:spacing w:line="24" w:lineRule="atLeast"/>
              <w:ind w:left="284" w:hanging="156"/>
              <w:jc w:val="center"/>
              <w:rPr>
                <w:rFonts w:eastAsia="Calibri"/>
                <w:sz w:val="28"/>
                <w:szCs w:val="28"/>
                <w:lang w:eastAsia="vi-VN"/>
              </w:rPr>
            </w:pPr>
            <w:r w:rsidRPr="0036702E">
              <w:rPr>
                <w:rFonts w:eastAsia="Calibri"/>
                <w:sz w:val="28"/>
                <w:szCs w:val="28"/>
                <w:lang w:val="vi-VN" w:eastAsia="vi-VN"/>
              </w:rPr>
              <w:t>đến hết ngày 0</w:t>
            </w:r>
            <w:r w:rsidRPr="0036702E">
              <w:rPr>
                <w:rFonts w:eastAsia="Calibri"/>
                <w:sz w:val="28"/>
                <w:szCs w:val="28"/>
                <w:lang w:eastAsia="vi-VN"/>
              </w:rPr>
              <w:t>6</w:t>
            </w:r>
            <w:r w:rsidRPr="0036702E">
              <w:rPr>
                <w:rFonts w:eastAsia="Calibri"/>
                <w:sz w:val="28"/>
                <w:szCs w:val="28"/>
                <w:lang w:val="vi-VN" w:eastAsia="vi-VN"/>
              </w:rPr>
              <w:t>/</w:t>
            </w:r>
            <w:r w:rsidRPr="0036702E">
              <w:rPr>
                <w:rFonts w:eastAsia="Calibri"/>
                <w:sz w:val="28"/>
                <w:szCs w:val="28"/>
                <w:lang w:eastAsia="vi-VN"/>
              </w:rPr>
              <w:t>0</w:t>
            </w:r>
            <w:r w:rsidRPr="0036702E">
              <w:rPr>
                <w:rFonts w:eastAsia="Calibri"/>
                <w:sz w:val="28"/>
                <w:szCs w:val="28"/>
                <w:lang w:val="vi-VN" w:eastAsia="vi-VN"/>
              </w:rPr>
              <w:t>7/202</w:t>
            </w:r>
            <w:r w:rsidR="00CA1BBC" w:rsidRPr="0036702E">
              <w:rPr>
                <w:rFonts w:eastAsia="Calibri"/>
                <w:sz w:val="28"/>
                <w:szCs w:val="28"/>
                <w:lang w:eastAsia="vi-VN"/>
              </w:rPr>
              <w:t>6</w:t>
            </w:r>
          </w:p>
        </w:tc>
        <w:tc>
          <w:tcPr>
            <w:tcW w:w="6946" w:type="dxa"/>
            <w:tcBorders>
              <w:top w:val="single" w:sz="4" w:space="0" w:color="auto"/>
              <w:left w:val="single" w:sz="4" w:space="0" w:color="auto"/>
              <w:right w:val="single" w:sz="4" w:space="0" w:color="auto"/>
            </w:tcBorders>
            <w:shd w:val="clear" w:color="auto" w:fill="FFFFFF"/>
            <w:vAlign w:val="center"/>
          </w:tcPr>
          <w:p w:rsidR="002E47F1" w:rsidRPr="0036702E" w:rsidRDefault="002E47F1" w:rsidP="00F52693">
            <w:pPr>
              <w:widowControl w:val="0"/>
              <w:spacing w:line="24" w:lineRule="atLeast"/>
              <w:rPr>
                <w:rFonts w:eastAsia="Calibri"/>
                <w:sz w:val="28"/>
                <w:szCs w:val="28"/>
                <w:lang w:val="vi-VN" w:eastAsia="vi-VN"/>
              </w:rPr>
            </w:pPr>
            <w:r w:rsidRPr="0036702E">
              <w:rPr>
                <w:rFonts w:eastAsia="Calibri"/>
                <w:sz w:val="28"/>
                <w:szCs w:val="28"/>
                <w:lang w:val="vi-VN" w:eastAsia="vi-VN"/>
              </w:rPr>
              <w:t xml:space="preserve">Tuyển sinh trực tuyến trẻ </w:t>
            </w:r>
            <w:r w:rsidR="00CA1BBC" w:rsidRPr="0036702E">
              <w:rPr>
                <w:rFonts w:eastAsia="Calibri"/>
                <w:sz w:val="28"/>
                <w:szCs w:val="28"/>
                <w:lang w:eastAsia="vi-VN"/>
              </w:rPr>
              <w:t xml:space="preserve">mẫu giáo 3 đến </w:t>
            </w:r>
            <w:r w:rsidRPr="0036702E">
              <w:rPr>
                <w:rFonts w:eastAsia="Calibri"/>
                <w:sz w:val="28"/>
                <w:szCs w:val="28"/>
                <w:lang w:val="vi-VN" w:eastAsia="vi-VN"/>
              </w:rPr>
              <w:t>5 tuổi</w:t>
            </w:r>
            <w:r w:rsidR="00CA1BBC" w:rsidRPr="0036702E">
              <w:rPr>
                <w:rFonts w:eastAsia="Calibri"/>
                <w:sz w:val="28"/>
                <w:szCs w:val="28"/>
                <w:lang w:eastAsia="vi-VN"/>
              </w:rPr>
              <w:t xml:space="preserve"> vào trường mầm non</w:t>
            </w:r>
            <w:r w:rsidRPr="0036702E">
              <w:rPr>
                <w:rFonts w:eastAsia="Calibri"/>
                <w:sz w:val="28"/>
                <w:szCs w:val="28"/>
                <w:lang w:val="vi-VN" w:eastAsia="vi-VN"/>
              </w:rPr>
              <w:t>.</w:t>
            </w:r>
          </w:p>
        </w:tc>
      </w:tr>
      <w:tr w:rsidR="002E47F1" w:rsidRPr="002E47F1" w:rsidTr="00F52D0F">
        <w:trPr>
          <w:trHeight w:val="650"/>
        </w:trPr>
        <w:tc>
          <w:tcPr>
            <w:tcW w:w="2268" w:type="dxa"/>
            <w:tcBorders>
              <w:top w:val="single" w:sz="4" w:space="0" w:color="auto"/>
              <w:left w:val="single" w:sz="4" w:space="0" w:color="auto"/>
              <w:bottom w:val="single" w:sz="4" w:space="0" w:color="auto"/>
            </w:tcBorders>
            <w:shd w:val="clear" w:color="auto" w:fill="FFFFFF"/>
            <w:vAlign w:val="center"/>
          </w:tcPr>
          <w:p w:rsidR="002E47F1" w:rsidRPr="0036702E" w:rsidRDefault="002E47F1" w:rsidP="00F52693">
            <w:pPr>
              <w:widowControl w:val="0"/>
              <w:spacing w:line="24" w:lineRule="atLeast"/>
              <w:ind w:left="440"/>
              <w:jc w:val="center"/>
              <w:rPr>
                <w:rFonts w:eastAsia="Calibri"/>
                <w:sz w:val="28"/>
                <w:szCs w:val="28"/>
                <w:lang w:val="vi-VN" w:eastAsia="vi-VN"/>
              </w:rPr>
            </w:pPr>
            <w:r w:rsidRPr="0036702E">
              <w:rPr>
                <w:rFonts w:eastAsia="Calibri"/>
                <w:sz w:val="28"/>
                <w:szCs w:val="28"/>
                <w:lang w:val="vi-VN" w:eastAsia="vi-VN"/>
              </w:rPr>
              <w:t>Từ ngày</w:t>
            </w:r>
          </w:p>
          <w:p w:rsidR="002E47F1" w:rsidRPr="0036702E" w:rsidRDefault="002E47F1" w:rsidP="00B066FC">
            <w:pPr>
              <w:widowControl w:val="0"/>
              <w:spacing w:line="24" w:lineRule="atLeast"/>
              <w:ind w:left="440" w:hanging="156"/>
              <w:jc w:val="center"/>
              <w:rPr>
                <w:rFonts w:eastAsia="Calibri"/>
                <w:sz w:val="28"/>
                <w:szCs w:val="28"/>
                <w:lang w:val="vi-VN" w:eastAsia="vi-VN"/>
              </w:rPr>
            </w:pPr>
            <w:r w:rsidRPr="0036702E">
              <w:rPr>
                <w:rFonts w:eastAsia="Calibri"/>
                <w:sz w:val="28"/>
                <w:szCs w:val="28"/>
                <w:lang w:eastAsia="vi-VN" w:bidi="vi-VN"/>
              </w:rPr>
              <w:t>12</w:t>
            </w:r>
            <w:r w:rsidRPr="0036702E">
              <w:rPr>
                <w:rFonts w:eastAsia="Calibri"/>
                <w:sz w:val="28"/>
                <w:szCs w:val="28"/>
                <w:lang w:val="vi-VN" w:eastAsia="vi-VN" w:bidi="vi-VN"/>
              </w:rPr>
              <w:t>/7/202</w:t>
            </w:r>
            <w:r w:rsidR="00CA1BBC" w:rsidRPr="0036702E">
              <w:rPr>
                <w:rFonts w:eastAsia="Calibri"/>
                <w:sz w:val="28"/>
                <w:szCs w:val="28"/>
                <w:lang w:eastAsia="vi-VN" w:bidi="vi-VN"/>
              </w:rPr>
              <w:t>6</w:t>
            </w:r>
            <w:r w:rsidRPr="0036702E">
              <w:rPr>
                <w:rFonts w:eastAsia="Calibri"/>
                <w:sz w:val="28"/>
                <w:szCs w:val="28"/>
                <w:lang w:eastAsia="vi-VN" w:bidi="vi-VN"/>
              </w:rPr>
              <w:t xml:space="preserve"> – 18/7/202</w:t>
            </w:r>
            <w:r w:rsidR="00CA1BBC" w:rsidRPr="0036702E">
              <w:rPr>
                <w:rFonts w:eastAsia="Calibri"/>
                <w:sz w:val="28"/>
                <w:szCs w:val="28"/>
                <w:lang w:eastAsia="vi-VN" w:bidi="vi-VN"/>
              </w:rPr>
              <w:t>6</w:t>
            </w:r>
          </w:p>
        </w:tc>
        <w:tc>
          <w:tcPr>
            <w:tcW w:w="6946" w:type="dxa"/>
            <w:tcBorders>
              <w:top w:val="single" w:sz="4" w:space="0" w:color="auto"/>
              <w:left w:val="single" w:sz="4" w:space="0" w:color="auto"/>
              <w:bottom w:val="single" w:sz="4" w:space="0" w:color="auto"/>
              <w:right w:val="single" w:sz="4" w:space="0" w:color="auto"/>
            </w:tcBorders>
            <w:shd w:val="clear" w:color="auto" w:fill="FFFFFF"/>
            <w:vAlign w:val="center"/>
          </w:tcPr>
          <w:p w:rsidR="002E47F1" w:rsidRPr="0036702E" w:rsidRDefault="00CA1BBC" w:rsidP="00B066FC">
            <w:pPr>
              <w:widowControl w:val="0"/>
              <w:tabs>
                <w:tab w:val="left" w:pos="540"/>
              </w:tabs>
              <w:spacing w:line="24" w:lineRule="atLeast"/>
              <w:rPr>
                <w:rFonts w:eastAsia="Calibri"/>
                <w:sz w:val="28"/>
                <w:szCs w:val="28"/>
                <w:shd w:val="clear" w:color="auto" w:fill="FFFFFF"/>
                <w:lang w:eastAsia="vi-VN"/>
              </w:rPr>
            </w:pPr>
            <w:r w:rsidRPr="0036702E">
              <w:rPr>
                <w:rFonts w:eastAsia="Calibri"/>
                <w:sz w:val="28"/>
                <w:szCs w:val="28"/>
                <w:shd w:val="clear" w:color="auto" w:fill="FFFFFF"/>
                <w:lang w:eastAsia="vi-VN"/>
              </w:rPr>
              <w:t>Tuyển sinh trực tiếp vào trường mầm non.</w:t>
            </w:r>
          </w:p>
          <w:p w:rsidR="002E47F1" w:rsidRPr="0036702E" w:rsidRDefault="002E47F1" w:rsidP="00B066FC">
            <w:pPr>
              <w:widowControl w:val="0"/>
              <w:tabs>
                <w:tab w:val="left" w:pos="540"/>
              </w:tabs>
              <w:spacing w:line="24" w:lineRule="atLeast"/>
              <w:rPr>
                <w:rFonts w:eastAsia="Calibri"/>
                <w:sz w:val="28"/>
                <w:szCs w:val="28"/>
                <w:shd w:val="clear" w:color="auto" w:fill="FFFFFF"/>
                <w:lang w:val="pt-BR" w:eastAsia="vi-VN"/>
              </w:rPr>
            </w:pPr>
            <w:r w:rsidRPr="0036702E">
              <w:rPr>
                <w:rFonts w:eastAsia="Calibri"/>
                <w:sz w:val="28"/>
                <w:szCs w:val="28"/>
                <w:shd w:val="clear" w:color="auto" w:fill="FFFFFF"/>
                <w:lang w:val="vi-VN" w:eastAsia="vi-VN"/>
              </w:rPr>
              <w:t>Tiếp n</w:t>
            </w:r>
            <w:r w:rsidRPr="0036702E">
              <w:rPr>
                <w:rFonts w:eastAsia="Calibri"/>
                <w:sz w:val="28"/>
                <w:szCs w:val="28"/>
                <w:shd w:val="clear" w:color="auto" w:fill="FFFFFF"/>
                <w:lang w:val="pt-BR" w:eastAsia="vi-VN"/>
              </w:rPr>
              <w:t>hận học sinh vào lớp theo danh sách biên chế lớp.</w:t>
            </w:r>
          </w:p>
          <w:p w:rsidR="002E47F1" w:rsidRPr="0036702E" w:rsidRDefault="002E47F1" w:rsidP="00B066FC">
            <w:pPr>
              <w:widowControl w:val="0"/>
              <w:tabs>
                <w:tab w:val="left" w:pos="540"/>
              </w:tabs>
              <w:spacing w:line="24" w:lineRule="atLeast"/>
              <w:rPr>
                <w:rFonts w:eastAsia="Calibri"/>
                <w:sz w:val="28"/>
                <w:szCs w:val="28"/>
                <w:shd w:val="clear" w:color="auto" w:fill="FFFFFF"/>
                <w:lang w:eastAsia="vi-VN"/>
              </w:rPr>
            </w:pPr>
          </w:p>
          <w:p w:rsidR="002E47F1" w:rsidRPr="0036702E" w:rsidRDefault="002E47F1" w:rsidP="00F52693">
            <w:pPr>
              <w:widowControl w:val="0"/>
              <w:spacing w:line="24" w:lineRule="atLeast"/>
              <w:jc w:val="center"/>
              <w:rPr>
                <w:rFonts w:eastAsia="Calibri"/>
                <w:sz w:val="28"/>
                <w:szCs w:val="28"/>
                <w:lang w:val="vi-VN" w:eastAsia="vi-VN"/>
              </w:rPr>
            </w:pPr>
          </w:p>
        </w:tc>
      </w:tr>
      <w:tr w:rsidR="002E47F1" w:rsidRPr="002E47F1" w:rsidTr="00F52D0F">
        <w:trPr>
          <w:trHeight w:val="635"/>
        </w:trPr>
        <w:tc>
          <w:tcPr>
            <w:tcW w:w="2268" w:type="dxa"/>
            <w:tcBorders>
              <w:top w:val="single" w:sz="4" w:space="0" w:color="auto"/>
              <w:left w:val="single" w:sz="4" w:space="0" w:color="auto"/>
              <w:bottom w:val="single" w:sz="4" w:space="0" w:color="auto"/>
            </w:tcBorders>
            <w:shd w:val="clear" w:color="auto" w:fill="FFFFFF"/>
            <w:vAlign w:val="center"/>
          </w:tcPr>
          <w:p w:rsidR="002E47F1" w:rsidRPr="0036702E" w:rsidRDefault="0036702E" w:rsidP="0036702E">
            <w:pPr>
              <w:widowControl w:val="0"/>
              <w:spacing w:line="24" w:lineRule="atLeast"/>
              <w:jc w:val="center"/>
              <w:rPr>
                <w:rFonts w:eastAsia="Calibri"/>
                <w:color w:val="000000"/>
                <w:sz w:val="28"/>
                <w:szCs w:val="28"/>
                <w:lang w:eastAsia="vi-VN"/>
              </w:rPr>
            </w:pPr>
            <w:r>
              <w:rPr>
                <w:rFonts w:eastAsia="Calibri"/>
                <w:color w:val="000000"/>
                <w:sz w:val="28"/>
                <w:szCs w:val="28"/>
                <w:lang w:eastAsia="vi-VN"/>
              </w:rPr>
              <w:t>Chậm nhất n</w:t>
            </w:r>
            <w:r w:rsidR="002E47F1" w:rsidRPr="002E47F1">
              <w:rPr>
                <w:rFonts w:eastAsia="Calibri"/>
                <w:color w:val="000000"/>
                <w:sz w:val="28"/>
                <w:szCs w:val="28"/>
                <w:lang w:val="vi-VN" w:eastAsia="vi-VN"/>
              </w:rPr>
              <w:t>gày 19/7/202</w:t>
            </w:r>
            <w:r>
              <w:rPr>
                <w:rFonts w:eastAsia="Calibri"/>
                <w:color w:val="000000"/>
                <w:sz w:val="28"/>
                <w:szCs w:val="28"/>
                <w:lang w:eastAsia="vi-VN"/>
              </w:rPr>
              <w:t>6</w:t>
            </w:r>
          </w:p>
        </w:tc>
        <w:tc>
          <w:tcPr>
            <w:tcW w:w="6946" w:type="dxa"/>
            <w:tcBorders>
              <w:top w:val="single" w:sz="4" w:space="0" w:color="auto"/>
              <w:left w:val="single" w:sz="4" w:space="0" w:color="auto"/>
              <w:bottom w:val="single" w:sz="4" w:space="0" w:color="auto"/>
              <w:right w:val="single" w:sz="4" w:space="0" w:color="auto"/>
            </w:tcBorders>
            <w:shd w:val="clear" w:color="auto" w:fill="FFFFFF"/>
            <w:vAlign w:val="center"/>
          </w:tcPr>
          <w:p w:rsidR="006A6F79" w:rsidRPr="006A6F79" w:rsidRDefault="006A6F79" w:rsidP="006A6F79">
            <w:pPr>
              <w:widowControl w:val="0"/>
              <w:spacing w:line="24" w:lineRule="atLeast"/>
              <w:rPr>
                <w:rFonts w:eastAsia="Calibri"/>
                <w:color w:val="000000"/>
                <w:sz w:val="28"/>
                <w:szCs w:val="28"/>
                <w:lang w:eastAsia="vi-VN"/>
              </w:rPr>
            </w:pPr>
            <w:r>
              <w:rPr>
                <w:rFonts w:eastAsia="Calibri"/>
                <w:color w:val="000000"/>
                <w:sz w:val="28"/>
                <w:szCs w:val="28"/>
                <w:lang w:eastAsia="vi-VN"/>
              </w:rPr>
              <w:t xml:space="preserve">- </w:t>
            </w:r>
            <w:r w:rsidRPr="006A6F79">
              <w:rPr>
                <w:rFonts w:eastAsia="Calibri"/>
                <w:color w:val="000000"/>
                <w:sz w:val="28"/>
                <w:szCs w:val="28"/>
                <w:lang w:eastAsia="vi-VN"/>
              </w:rPr>
              <w:t xml:space="preserve">Phối hợp công an xã trên địa bàn hoàn thành việc xác </w:t>
            </w:r>
            <w:r>
              <w:rPr>
                <w:rFonts w:eastAsia="Calibri"/>
                <w:color w:val="000000"/>
                <w:sz w:val="28"/>
                <w:szCs w:val="28"/>
                <w:lang w:eastAsia="vi-VN"/>
              </w:rPr>
              <w:t>minh thông tin cư trú của học sinh cần xác minh.</w:t>
            </w:r>
          </w:p>
          <w:p w:rsidR="002E47F1" w:rsidRPr="006A6F79" w:rsidRDefault="006A6F79" w:rsidP="0036702E">
            <w:pPr>
              <w:widowControl w:val="0"/>
              <w:spacing w:line="24" w:lineRule="atLeast"/>
              <w:rPr>
                <w:rFonts w:eastAsia="Calibri"/>
                <w:color w:val="000000"/>
                <w:sz w:val="28"/>
                <w:szCs w:val="28"/>
                <w:lang w:eastAsia="vi-VN"/>
              </w:rPr>
            </w:pPr>
            <w:r>
              <w:rPr>
                <w:rFonts w:eastAsia="Calibri"/>
                <w:color w:val="000000"/>
                <w:sz w:val="28"/>
                <w:szCs w:val="28"/>
                <w:lang w:eastAsia="vi-VN"/>
              </w:rPr>
              <w:t xml:space="preserve">- </w:t>
            </w:r>
            <w:r w:rsidR="002E47F1" w:rsidRPr="002E47F1">
              <w:rPr>
                <w:rFonts w:eastAsia="Calibri"/>
                <w:color w:val="000000"/>
                <w:sz w:val="28"/>
                <w:szCs w:val="28"/>
                <w:lang w:val="vi-VN" w:eastAsia="vi-VN"/>
              </w:rPr>
              <w:t xml:space="preserve">Báo cáo </w:t>
            </w:r>
            <w:r w:rsidR="0036702E">
              <w:rPr>
                <w:rFonts w:eastAsia="Calibri"/>
                <w:color w:val="000000"/>
                <w:sz w:val="28"/>
                <w:szCs w:val="28"/>
                <w:lang w:eastAsia="vi-VN"/>
              </w:rPr>
              <w:t>UBND xã</w:t>
            </w:r>
            <w:r w:rsidR="002E47F1" w:rsidRPr="002E47F1">
              <w:rPr>
                <w:rFonts w:eastAsia="Calibri"/>
                <w:color w:val="000000"/>
                <w:sz w:val="28"/>
                <w:szCs w:val="28"/>
                <w:lang w:val="vi-VN" w:eastAsia="vi-VN"/>
              </w:rPr>
              <w:t xml:space="preserve"> kết quả </w:t>
            </w:r>
            <w:r w:rsidR="002E47F1" w:rsidRPr="002E47F1">
              <w:rPr>
                <w:rFonts w:eastAsia="Calibri"/>
                <w:color w:val="000000"/>
                <w:sz w:val="28"/>
                <w:szCs w:val="28"/>
                <w:shd w:val="clear" w:color="auto" w:fill="FFFFFF"/>
                <w:lang w:val="vi-VN" w:eastAsia="vi-VN"/>
              </w:rPr>
              <w:t>tuyển sinh</w:t>
            </w:r>
            <w:r w:rsidR="0036702E">
              <w:rPr>
                <w:rFonts w:eastAsia="Calibri"/>
                <w:color w:val="000000"/>
                <w:sz w:val="28"/>
                <w:szCs w:val="28"/>
                <w:shd w:val="clear" w:color="auto" w:fill="FFFFFF"/>
                <w:lang w:eastAsia="vi-VN"/>
              </w:rPr>
              <w:t>;</w:t>
            </w:r>
            <w:r w:rsidR="002E47F1" w:rsidRPr="002E47F1">
              <w:rPr>
                <w:rFonts w:eastAsia="Calibri"/>
                <w:color w:val="000000"/>
                <w:sz w:val="28"/>
                <w:szCs w:val="28"/>
                <w:lang w:val="vi-VN" w:eastAsia="vi-VN"/>
              </w:rPr>
              <w:t xml:space="preserve"> đề xuất được tuyển bổ sung nếu thiếu so với chỉ tiêu</w:t>
            </w:r>
            <w:r>
              <w:rPr>
                <w:rFonts w:eastAsia="Calibri"/>
                <w:color w:val="000000"/>
                <w:sz w:val="28"/>
                <w:szCs w:val="28"/>
                <w:lang w:eastAsia="vi-VN"/>
              </w:rPr>
              <w:t>.</w:t>
            </w:r>
          </w:p>
        </w:tc>
      </w:tr>
      <w:tr w:rsidR="002E47F1" w:rsidRPr="002E47F1" w:rsidTr="00F52D0F">
        <w:trPr>
          <w:trHeight w:val="635"/>
        </w:trPr>
        <w:tc>
          <w:tcPr>
            <w:tcW w:w="2268" w:type="dxa"/>
            <w:tcBorders>
              <w:top w:val="single" w:sz="4" w:space="0" w:color="auto"/>
              <w:left w:val="single" w:sz="4" w:space="0" w:color="auto"/>
              <w:bottom w:val="single" w:sz="4" w:space="0" w:color="auto"/>
            </w:tcBorders>
            <w:shd w:val="clear" w:color="auto" w:fill="FFFFFF"/>
            <w:vAlign w:val="center"/>
          </w:tcPr>
          <w:p w:rsidR="002E47F1" w:rsidRPr="002E47F1" w:rsidRDefault="00DB56B1" w:rsidP="00F52693">
            <w:pPr>
              <w:widowControl w:val="0"/>
              <w:spacing w:line="24" w:lineRule="atLeast"/>
              <w:ind w:left="142"/>
              <w:jc w:val="center"/>
              <w:rPr>
                <w:rFonts w:eastAsia="Calibri"/>
                <w:color w:val="000000"/>
                <w:sz w:val="28"/>
                <w:szCs w:val="28"/>
                <w:lang w:val="vi-VN" w:eastAsia="vi-VN"/>
              </w:rPr>
            </w:pPr>
            <w:r>
              <w:rPr>
                <w:rFonts w:eastAsia="Calibri"/>
                <w:color w:val="000000"/>
                <w:sz w:val="28"/>
                <w:szCs w:val="28"/>
                <w:lang w:eastAsia="vi-VN"/>
              </w:rPr>
              <w:t>Từ n</w:t>
            </w:r>
            <w:r w:rsidR="002E47F1" w:rsidRPr="002E47F1">
              <w:rPr>
                <w:rFonts w:eastAsia="Calibri"/>
                <w:color w:val="000000"/>
                <w:sz w:val="28"/>
                <w:szCs w:val="28"/>
                <w:lang w:val="vi-VN" w:eastAsia="vi-VN"/>
              </w:rPr>
              <w:t>gày</w:t>
            </w:r>
          </w:p>
          <w:p w:rsidR="002E47F1" w:rsidRPr="002E47F1" w:rsidRDefault="002E47F1" w:rsidP="00DB56B1">
            <w:pPr>
              <w:widowControl w:val="0"/>
              <w:spacing w:line="24" w:lineRule="atLeast"/>
              <w:ind w:left="142"/>
              <w:jc w:val="center"/>
              <w:rPr>
                <w:rFonts w:eastAsia="Calibri"/>
                <w:color w:val="000000"/>
                <w:sz w:val="28"/>
                <w:szCs w:val="28"/>
                <w:lang w:eastAsia="vi-VN"/>
              </w:rPr>
            </w:pPr>
            <w:r w:rsidRPr="002E47F1">
              <w:rPr>
                <w:rFonts w:eastAsia="Calibri"/>
                <w:color w:val="000000"/>
                <w:sz w:val="28"/>
                <w:szCs w:val="28"/>
                <w:lang w:val="vi-VN" w:eastAsia="vi-VN"/>
              </w:rPr>
              <w:t>2</w:t>
            </w:r>
            <w:r w:rsidRPr="002E47F1">
              <w:rPr>
                <w:rFonts w:eastAsia="Calibri"/>
                <w:color w:val="000000"/>
                <w:sz w:val="28"/>
                <w:szCs w:val="28"/>
                <w:lang w:eastAsia="vi-VN"/>
              </w:rPr>
              <w:t>1</w:t>
            </w:r>
            <w:r w:rsidRPr="002E47F1">
              <w:rPr>
                <w:rFonts w:eastAsia="Calibri"/>
                <w:color w:val="000000"/>
                <w:sz w:val="28"/>
                <w:szCs w:val="28"/>
                <w:lang w:val="vi-VN" w:eastAsia="vi-VN"/>
              </w:rPr>
              <w:t>/7/202</w:t>
            </w:r>
            <w:r w:rsidR="00DB56B1">
              <w:rPr>
                <w:rFonts w:eastAsia="Calibri"/>
                <w:color w:val="000000"/>
                <w:sz w:val="28"/>
                <w:szCs w:val="28"/>
                <w:lang w:eastAsia="vi-VN"/>
              </w:rPr>
              <w:t>6</w:t>
            </w:r>
            <w:r w:rsidRPr="002E47F1">
              <w:rPr>
                <w:rFonts w:eastAsia="Calibri"/>
                <w:color w:val="000000"/>
                <w:sz w:val="28"/>
                <w:szCs w:val="28"/>
                <w:lang w:eastAsia="vi-VN"/>
              </w:rPr>
              <w:t>-22/7/202</w:t>
            </w:r>
            <w:r w:rsidR="00DB56B1">
              <w:rPr>
                <w:rFonts w:eastAsia="Calibri"/>
                <w:color w:val="000000"/>
                <w:sz w:val="28"/>
                <w:szCs w:val="28"/>
                <w:lang w:eastAsia="vi-VN"/>
              </w:rPr>
              <w:t>6</w:t>
            </w:r>
          </w:p>
        </w:tc>
        <w:tc>
          <w:tcPr>
            <w:tcW w:w="6946" w:type="dxa"/>
            <w:tcBorders>
              <w:top w:val="single" w:sz="4" w:space="0" w:color="auto"/>
              <w:left w:val="single" w:sz="4" w:space="0" w:color="auto"/>
              <w:bottom w:val="single" w:sz="4" w:space="0" w:color="auto"/>
              <w:right w:val="single" w:sz="4" w:space="0" w:color="auto"/>
            </w:tcBorders>
            <w:shd w:val="clear" w:color="auto" w:fill="FFFFFF"/>
            <w:vAlign w:val="center"/>
          </w:tcPr>
          <w:p w:rsidR="002E47F1" w:rsidRPr="002E47F1" w:rsidRDefault="002E47F1" w:rsidP="00C324F9">
            <w:pPr>
              <w:widowControl w:val="0"/>
              <w:spacing w:line="24" w:lineRule="atLeast"/>
              <w:rPr>
                <w:rFonts w:eastAsia="Calibri"/>
                <w:color w:val="000000"/>
                <w:sz w:val="28"/>
                <w:szCs w:val="28"/>
                <w:lang w:val="vi-VN" w:eastAsia="vi-VN"/>
              </w:rPr>
            </w:pPr>
            <w:r w:rsidRPr="002E47F1">
              <w:rPr>
                <w:rFonts w:eastAsia="Calibri"/>
                <w:color w:val="000000"/>
                <w:sz w:val="28"/>
                <w:szCs w:val="28"/>
                <w:lang w:val="vi-VN" w:eastAsia="vi-VN"/>
              </w:rPr>
              <w:t xml:space="preserve">Nhà trường </w:t>
            </w:r>
            <w:r w:rsidRPr="002E47F1">
              <w:rPr>
                <w:rFonts w:eastAsia="Calibri"/>
                <w:color w:val="000000"/>
                <w:sz w:val="28"/>
                <w:szCs w:val="28"/>
                <w:lang w:eastAsia="vi-VN"/>
              </w:rPr>
              <w:t xml:space="preserve">tuyển sinh trực </w:t>
            </w:r>
            <w:r w:rsidRPr="002E47F1">
              <w:rPr>
                <w:rFonts w:eastAsia="Calibri"/>
                <w:color w:val="000000"/>
                <w:sz w:val="28"/>
                <w:szCs w:val="28"/>
                <w:lang w:val="vi-VN" w:eastAsia="vi-VN"/>
              </w:rPr>
              <w:t>tiếp và duyệ</w:t>
            </w:r>
            <w:r w:rsidR="00C324F9">
              <w:rPr>
                <w:rFonts w:eastAsia="Calibri"/>
                <w:color w:val="000000"/>
                <w:sz w:val="28"/>
                <w:szCs w:val="28"/>
                <w:lang w:val="vi-VN" w:eastAsia="vi-VN"/>
              </w:rPr>
              <w:t>t hồ</w:t>
            </w:r>
            <w:r w:rsidRPr="002E47F1">
              <w:rPr>
                <w:rFonts w:eastAsia="Calibri"/>
                <w:color w:val="000000"/>
                <w:sz w:val="28"/>
                <w:szCs w:val="28"/>
                <w:lang w:val="vi-VN" w:eastAsia="vi-VN"/>
              </w:rPr>
              <w:t xml:space="preserve"> sơ đăng ký tuyển sinh bổ sung (nếu có).</w:t>
            </w:r>
          </w:p>
        </w:tc>
      </w:tr>
      <w:tr w:rsidR="002E47F1" w:rsidRPr="002E47F1" w:rsidTr="00F52D0F">
        <w:trPr>
          <w:trHeight w:val="635"/>
        </w:trPr>
        <w:tc>
          <w:tcPr>
            <w:tcW w:w="2268" w:type="dxa"/>
            <w:tcBorders>
              <w:top w:val="single" w:sz="4" w:space="0" w:color="auto"/>
              <w:left w:val="single" w:sz="4" w:space="0" w:color="auto"/>
              <w:bottom w:val="single" w:sz="4" w:space="0" w:color="auto"/>
            </w:tcBorders>
            <w:shd w:val="clear" w:color="auto" w:fill="FFFFFF"/>
            <w:vAlign w:val="center"/>
          </w:tcPr>
          <w:p w:rsidR="002E47F1" w:rsidRPr="00DB56B1" w:rsidRDefault="00DB56B1" w:rsidP="00DB56B1">
            <w:pPr>
              <w:widowControl w:val="0"/>
              <w:spacing w:line="24" w:lineRule="atLeast"/>
              <w:ind w:left="142"/>
              <w:jc w:val="center"/>
              <w:rPr>
                <w:rFonts w:eastAsia="Calibri"/>
                <w:color w:val="000000"/>
                <w:sz w:val="28"/>
                <w:szCs w:val="28"/>
                <w:lang w:eastAsia="vi-VN"/>
              </w:rPr>
            </w:pPr>
            <w:r>
              <w:rPr>
                <w:rFonts w:eastAsia="Calibri"/>
                <w:color w:val="000000"/>
                <w:sz w:val="28"/>
                <w:szCs w:val="28"/>
                <w:lang w:eastAsia="vi-VN"/>
              </w:rPr>
              <w:t xml:space="preserve">Chậm nhất </w:t>
            </w:r>
            <w:r w:rsidR="002E47F1" w:rsidRPr="002E47F1">
              <w:rPr>
                <w:rFonts w:eastAsia="Calibri"/>
                <w:color w:val="000000"/>
                <w:sz w:val="28"/>
                <w:szCs w:val="28"/>
                <w:lang w:val="vi-VN" w:eastAsia="vi-VN"/>
              </w:rPr>
              <w:t xml:space="preserve"> 23/7/202</w:t>
            </w:r>
            <w:r>
              <w:rPr>
                <w:rFonts w:eastAsia="Calibri"/>
                <w:color w:val="000000"/>
                <w:sz w:val="28"/>
                <w:szCs w:val="28"/>
                <w:lang w:eastAsia="vi-VN"/>
              </w:rPr>
              <w:t>6</w:t>
            </w:r>
          </w:p>
        </w:tc>
        <w:tc>
          <w:tcPr>
            <w:tcW w:w="6946" w:type="dxa"/>
            <w:tcBorders>
              <w:top w:val="single" w:sz="4" w:space="0" w:color="auto"/>
              <w:left w:val="single" w:sz="4" w:space="0" w:color="auto"/>
              <w:bottom w:val="single" w:sz="4" w:space="0" w:color="auto"/>
              <w:right w:val="single" w:sz="4" w:space="0" w:color="auto"/>
            </w:tcBorders>
            <w:shd w:val="clear" w:color="auto" w:fill="FFFFFF"/>
            <w:vAlign w:val="center"/>
          </w:tcPr>
          <w:p w:rsidR="002E47F1" w:rsidRPr="002E47F1" w:rsidRDefault="002E47F1" w:rsidP="00F52693">
            <w:pPr>
              <w:widowControl w:val="0"/>
              <w:spacing w:line="24" w:lineRule="atLeast"/>
              <w:rPr>
                <w:rFonts w:eastAsia="Calibri"/>
                <w:color w:val="000000"/>
                <w:sz w:val="28"/>
                <w:szCs w:val="28"/>
                <w:lang w:val="vi-VN" w:eastAsia="vi-VN"/>
              </w:rPr>
            </w:pPr>
            <w:r w:rsidRPr="002E47F1">
              <w:rPr>
                <w:rFonts w:eastAsia="Calibri"/>
                <w:color w:val="000000"/>
                <w:sz w:val="28"/>
                <w:szCs w:val="28"/>
                <w:lang w:val="vi-VN" w:eastAsia="vi-VN"/>
              </w:rPr>
              <w:t>Hoàn thành cập nhật dữ liệu tuyển sinh vào phần mềm.</w:t>
            </w:r>
          </w:p>
        </w:tc>
      </w:tr>
      <w:tr w:rsidR="002E47F1" w:rsidRPr="002E47F1" w:rsidTr="00F52D0F">
        <w:trPr>
          <w:trHeight w:val="635"/>
        </w:trPr>
        <w:tc>
          <w:tcPr>
            <w:tcW w:w="2268" w:type="dxa"/>
            <w:tcBorders>
              <w:top w:val="single" w:sz="4" w:space="0" w:color="auto"/>
              <w:left w:val="single" w:sz="4" w:space="0" w:color="auto"/>
              <w:bottom w:val="single" w:sz="4" w:space="0" w:color="auto"/>
            </w:tcBorders>
            <w:shd w:val="clear" w:color="auto" w:fill="FFFFFF"/>
            <w:vAlign w:val="center"/>
          </w:tcPr>
          <w:p w:rsidR="002E47F1" w:rsidRPr="002E47F1" w:rsidRDefault="002E47F1" w:rsidP="00F52693">
            <w:pPr>
              <w:widowControl w:val="0"/>
              <w:spacing w:line="24" w:lineRule="atLeast"/>
              <w:jc w:val="center"/>
              <w:rPr>
                <w:rFonts w:eastAsia="Calibri"/>
                <w:color w:val="000000"/>
                <w:sz w:val="28"/>
                <w:szCs w:val="28"/>
                <w:lang w:eastAsia="vi-VN"/>
              </w:rPr>
            </w:pPr>
            <w:r w:rsidRPr="002E47F1">
              <w:rPr>
                <w:rFonts w:eastAsia="Calibri"/>
                <w:color w:val="000000"/>
                <w:sz w:val="28"/>
                <w:szCs w:val="28"/>
                <w:lang w:val="vi-VN" w:eastAsia="vi-VN"/>
              </w:rPr>
              <w:t>Ngày 2</w:t>
            </w:r>
            <w:r w:rsidRPr="002E47F1">
              <w:rPr>
                <w:rFonts w:eastAsia="Calibri"/>
                <w:color w:val="000000"/>
                <w:sz w:val="28"/>
                <w:szCs w:val="28"/>
                <w:lang w:eastAsia="vi-VN"/>
              </w:rPr>
              <w:t>5</w:t>
            </w:r>
            <w:r w:rsidRPr="002E47F1">
              <w:rPr>
                <w:rFonts w:eastAsia="Calibri"/>
                <w:color w:val="000000"/>
                <w:sz w:val="28"/>
                <w:szCs w:val="28"/>
                <w:lang w:val="vi-VN" w:eastAsia="vi-VN"/>
              </w:rPr>
              <w:t>/7/202</w:t>
            </w:r>
            <w:r w:rsidR="004E465F">
              <w:rPr>
                <w:rFonts w:eastAsia="Calibri"/>
                <w:color w:val="000000"/>
                <w:sz w:val="28"/>
                <w:szCs w:val="28"/>
                <w:lang w:eastAsia="vi-VN"/>
              </w:rPr>
              <w:t>6</w:t>
            </w:r>
          </w:p>
        </w:tc>
        <w:tc>
          <w:tcPr>
            <w:tcW w:w="6946" w:type="dxa"/>
            <w:tcBorders>
              <w:top w:val="single" w:sz="4" w:space="0" w:color="auto"/>
              <w:left w:val="single" w:sz="4" w:space="0" w:color="auto"/>
              <w:bottom w:val="single" w:sz="4" w:space="0" w:color="auto"/>
              <w:right w:val="single" w:sz="4" w:space="0" w:color="auto"/>
            </w:tcBorders>
            <w:shd w:val="clear" w:color="auto" w:fill="FFFFFF"/>
            <w:vAlign w:val="center"/>
          </w:tcPr>
          <w:p w:rsidR="002E47F1" w:rsidRPr="002E47F1" w:rsidRDefault="002E47F1" w:rsidP="00B066FC">
            <w:pPr>
              <w:widowControl w:val="0"/>
              <w:spacing w:line="24" w:lineRule="atLeast"/>
              <w:rPr>
                <w:rFonts w:eastAsia="Calibri"/>
                <w:color w:val="000000"/>
                <w:sz w:val="28"/>
                <w:szCs w:val="28"/>
                <w:lang w:val="vi-VN" w:eastAsia="vi-VN"/>
              </w:rPr>
            </w:pPr>
            <w:r w:rsidRPr="002E47F1">
              <w:rPr>
                <w:rFonts w:eastAsia="Calibri"/>
                <w:color w:val="000000"/>
                <w:sz w:val="28"/>
                <w:szCs w:val="28"/>
                <w:lang w:val="vi-VN" w:eastAsia="vi-VN"/>
              </w:rPr>
              <w:t xml:space="preserve"> Nộp </w:t>
            </w:r>
            <w:r w:rsidR="00B066FC">
              <w:rPr>
                <w:rFonts w:eastAsia="Calibri"/>
                <w:color w:val="000000"/>
                <w:sz w:val="28"/>
                <w:szCs w:val="28"/>
                <w:lang w:eastAsia="vi-VN"/>
              </w:rPr>
              <w:t>UBND xã</w:t>
            </w:r>
            <w:r w:rsidRPr="002E47F1">
              <w:rPr>
                <w:rFonts w:eastAsia="Calibri"/>
                <w:color w:val="000000"/>
                <w:sz w:val="28"/>
                <w:szCs w:val="28"/>
                <w:lang w:val="vi-VN" w:eastAsia="vi-VN"/>
              </w:rPr>
              <w:t xml:space="preserve"> báo cáo chính thức về công tác </w:t>
            </w:r>
            <w:r w:rsidRPr="002E47F1">
              <w:rPr>
                <w:rFonts w:eastAsia="Calibri"/>
                <w:color w:val="000000"/>
                <w:sz w:val="28"/>
                <w:szCs w:val="28"/>
                <w:shd w:val="clear" w:color="auto" w:fill="FFFFFF"/>
                <w:lang w:val="vi-VN" w:eastAsia="vi-VN"/>
              </w:rPr>
              <w:t>tuyển sinh</w:t>
            </w:r>
          </w:p>
        </w:tc>
      </w:tr>
    </w:tbl>
    <w:p w:rsidR="002E47F1" w:rsidRPr="002E47F1" w:rsidRDefault="002E47F1" w:rsidP="002E47F1">
      <w:pPr>
        <w:spacing w:after="0" w:line="24" w:lineRule="atLeast"/>
        <w:ind w:firstLine="720"/>
        <w:jc w:val="both"/>
        <w:rPr>
          <w:rFonts w:ascii="Times New Roman" w:eastAsia="Calibri" w:hAnsi="Times New Roman" w:cs="Times New Roman"/>
          <w:sz w:val="28"/>
          <w:szCs w:val="28"/>
        </w:rPr>
      </w:pPr>
      <w:r w:rsidRPr="002E47F1">
        <w:rPr>
          <w:rFonts w:ascii="Times New Roman" w:eastAsia="Calibri" w:hAnsi="Times New Roman" w:cs="Times New Roman"/>
          <w:color w:val="000000"/>
          <w:sz w:val="28"/>
          <w:szCs w:val="28"/>
        </w:rPr>
        <w:t xml:space="preserve">Trên </w:t>
      </w:r>
      <w:r w:rsidRPr="002E47F1">
        <w:rPr>
          <w:rFonts w:ascii="Times New Roman" w:eastAsia="Calibri" w:hAnsi="Times New Roman" w:cs="Times New Roman" w:hint="eastAsia"/>
          <w:color w:val="000000"/>
          <w:sz w:val="28"/>
          <w:szCs w:val="28"/>
        </w:rPr>
        <w:t>đ</w:t>
      </w:r>
      <w:r w:rsidRPr="002E47F1">
        <w:rPr>
          <w:rFonts w:ascii="Times New Roman" w:eastAsia="Calibri" w:hAnsi="Times New Roman" w:cs="Times New Roman"/>
          <w:color w:val="000000"/>
          <w:sz w:val="28"/>
          <w:szCs w:val="28"/>
        </w:rPr>
        <w:t xml:space="preserve">ây là </w:t>
      </w:r>
      <w:r w:rsidR="00DE7719">
        <w:rPr>
          <w:rFonts w:ascii="Times New Roman" w:eastAsia="Calibri" w:hAnsi="Times New Roman" w:cs="Times New Roman"/>
          <w:color w:val="000000"/>
          <w:sz w:val="28"/>
          <w:szCs w:val="28"/>
        </w:rPr>
        <w:t>K</w:t>
      </w:r>
      <w:r w:rsidRPr="002E47F1">
        <w:rPr>
          <w:rFonts w:ascii="Times New Roman" w:eastAsia="Calibri" w:hAnsi="Times New Roman" w:cs="Times New Roman"/>
          <w:color w:val="000000"/>
          <w:sz w:val="28"/>
          <w:szCs w:val="28"/>
        </w:rPr>
        <w:t>ế hoạch tuyển sinh n</w:t>
      </w:r>
      <w:r w:rsidRPr="002E47F1">
        <w:rPr>
          <w:rFonts w:ascii="Times New Roman" w:eastAsia="Calibri" w:hAnsi="Times New Roman" w:cs="Times New Roman" w:hint="eastAsia"/>
          <w:color w:val="000000"/>
          <w:sz w:val="28"/>
          <w:szCs w:val="28"/>
        </w:rPr>
        <w:t>ă</w:t>
      </w:r>
      <w:r w:rsidRPr="002E47F1">
        <w:rPr>
          <w:rFonts w:ascii="Times New Roman" w:eastAsia="Calibri" w:hAnsi="Times New Roman" w:cs="Times New Roman"/>
          <w:color w:val="000000"/>
          <w:sz w:val="28"/>
          <w:szCs w:val="28"/>
        </w:rPr>
        <w:t>m họ</w:t>
      </w:r>
      <w:r w:rsidR="007702DB">
        <w:rPr>
          <w:rFonts w:ascii="Times New Roman" w:eastAsia="Calibri" w:hAnsi="Times New Roman" w:cs="Times New Roman"/>
          <w:color w:val="000000"/>
          <w:sz w:val="28"/>
          <w:szCs w:val="28"/>
        </w:rPr>
        <w:t>c 202</w:t>
      </w:r>
      <w:r w:rsidR="004E465F">
        <w:rPr>
          <w:rFonts w:ascii="Times New Roman" w:eastAsia="Calibri" w:hAnsi="Times New Roman" w:cs="Times New Roman"/>
          <w:color w:val="000000"/>
          <w:sz w:val="28"/>
          <w:szCs w:val="28"/>
        </w:rPr>
        <w:t>6</w:t>
      </w:r>
      <w:r w:rsidR="007702DB">
        <w:rPr>
          <w:rFonts w:ascii="Times New Roman" w:eastAsia="Calibri" w:hAnsi="Times New Roman" w:cs="Times New Roman"/>
          <w:color w:val="000000"/>
          <w:sz w:val="28"/>
          <w:szCs w:val="28"/>
        </w:rPr>
        <w:t>-</w:t>
      </w:r>
      <w:r w:rsidRPr="002E47F1">
        <w:rPr>
          <w:rFonts w:ascii="Times New Roman" w:eastAsia="Calibri" w:hAnsi="Times New Roman" w:cs="Times New Roman"/>
          <w:color w:val="000000"/>
          <w:sz w:val="28"/>
          <w:szCs w:val="28"/>
        </w:rPr>
        <w:t xml:space="preserve"> 202</w:t>
      </w:r>
      <w:r w:rsidR="004E465F">
        <w:rPr>
          <w:rFonts w:ascii="Times New Roman" w:eastAsia="Calibri" w:hAnsi="Times New Roman" w:cs="Times New Roman"/>
          <w:color w:val="000000"/>
          <w:sz w:val="28"/>
          <w:szCs w:val="28"/>
        </w:rPr>
        <w:t>7</w:t>
      </w:r>
      <w:r w:rsidRPr="002E47F1">
        <w:rPr>
          <w:rFonts w:ascii="Times New Roman" w:eastAsia="Calibri" w:hAnsi="Times New Roman" w:cs="Times New Roman"/>
          <w:color w:val="000000"/>
          <w:sz w:val="28"/>
          <w:szCs w:val="28"/>
        </w:rPr>
        <w:t xml:space="preserve"> của trường mầm</w:t>
      </w:r>
      <w:r w:rsidRPr="002E47F1">
        <w:rPr>
          <w:rFonts w:ascii="Times New Roman" w:eastAsia="Calibri" w:hAnsi="Times New Roman" w:cs="Times New Roman"/>
          <w:sz w:val="28"/>
          <w:szCs w:val="28"/>
        </w:rPr>
        <w:t xml:space="preserve"> non </w:t>
      </w:r>
      <w:r>
        <w:rPr>
          <w:rFonts w:ascii="Times New Roman" w:eastAsia="Calibri" w:hAnsi="Times New Roman" w:cs="Times New Roman"/>
          <w:sz w:val="28"/>
          <w:szCs w:val="28"/>
        </w:rPr>
        <w:t>Văn Đức</w:t>
      </w:r>
      <w:r w:rsidRPr="002E47F1">
        <w:rPr>
          <w:rFonts w:ascii="Times New Roman" w:eastAsia="Calibri" w:hAnsi="Times New Roman" w:cs="Times New Roman"/>
          <w:sz w:val="28"/>
          <w:szCs w:val="28"/>
        </w:rPr>
        <w:t>. Ban giám hiệu nhà tr</w:t>
      </w:r>
      <w:r w:rsidRPr="002E47F1">
        <w:rPr>
          <w:rFonts w:ascii="Times New Roman" w:eastAsia="Calibri" w:hAnsi="Times New Roman" w:cs="Times New Roman" w:hint="eastAsia"/>
          <w:sz w:val="28"/>
          <w:szCs w:val="28"/>
        </w:rPr>
        <w:t>ư</w:t>
      </w:r>
      <w:r w:rsidRPr="002E47F1">
        <w:rPr>
          <w:rFonts w:ascii="Times New Roman" w:eastAsia="Calibri" w:hAnsi="Times New Roman" w:cs="Times New Roman"/>
          <w:sz w:val="28"/>
          <w:szCs w:val="28"/>
        </w:rPr>
        <w:t xml:space="preserve">ờng yêu cầu các </w:t>
      </w:r>
      <w:r w:rsidRPr="002E47F1">
        <w:rPr>
          <w:rFonts w:ascii="Times New Roman" w:eastAsia="Calibri" w:hAnsi="Times New Roman" w:cs="Times New Roman" w:hint="eastAsia"/>
          <w:sz w:val="28"/>
          <w:szCs w:val="28"/>
        </w:rPr>
        <w:t>đ</w:t>
      </w:r>
      <w:r w:rsidRPr="002E47F1">
        <w:rPr>
          <w:rFonts w:ascii="Times New Roman" w:eastAsia="Calibri" w:hAnsi="Times New Roman" w:cs="Times New Roman"/>
          <w:sz w:val="28"/>
          <w:szCs w:val="28"/>
        </w:rPr>
        <w:t>ồng chí CBGVNV nhà tr</w:t>
      </w:r>
      <w:r w:rsidRPr="002E47F1">
        <w:rPr>
          <w:rFonts w:ascii="Times New Roman" w:eastAsia="Calibri" w:hAnsi="Times New Roman" w:cs="Times New Roman" w:hint="eastAsia"/>
          <w:sz w:val="28"/>
          <w:szCs w:val="28"/>
        </w:rPr>
        <w:t>ư</w:t>
      </w:r>
      <w:r w:rsidRPr="002E47F1">
        <w:rPr>
          <w:rFonts w:ascii="Times New Roman" w:eastAsia="Calibri" w:hAnsi="Times New Roman" w:cs="Times New Roman"/>
          <w:sz w:val="28"/>
          <w:szCs w:val="28"/>
        </w:rPr>
        <w:t xml:space="preserve">ờng nắm rõ các nội dung </w:t>
      </w:r>
      <w:r w:rsidRPr="002E47F1">
        <w:rPr>
          <w:rFonts w:ascii="Times New Roman" w:eastAsia="Calibri" w:hAnsi="Times New Roman" w:cs="Times New Roman" w:hint="eastAsia"/>
          <w:sz w:val="28"/>
          <w:szCs w:val="28"/>
        </w:rPr>
        <w:t>đ</w:t>
      </w:r>
      <w:r w:rsidRPr="002E47F1">
        <w:rPr>
          <w:rFonts w:ascii="Times New Roman" w:eastAsia="Calibri" w:hAnsi="Times New Roman" w:cs="Times New Roman"/>
          <w:sz w:val="28"/>
          <w:szCs w:val="28"/>
        </w:rPr>
        <w:t xml:space="preserve">ể tuyên truyền vận </w:t>
      </w:r>
      <w:r w:rsidRPr="002E47F1">
        <w:rPr>
          <w:rFonts w:ascii="Times New Roman" w:eastAsia="Calibri" w:hAnsi="Times New Roman" w:cs="Times New Roman" w:hint="eastAsia"/>
          <w:sz w:val="28"/>
          <w:szCs w:val="28"/>
        </w:rPr>
        <w:t>đ</w:t>
      </w:r>
      <w:r w:rsidRPr="002E47F1">
        <w:rPr>
          <w:rFonts w:ascii="Times New Roman" w:eastAsia="Calibri" w:hAnsi="Times New Roman" w:cs="Times New Roman"/>
          <w:sz w:val="28"/>
          <w:szCs w:val="28"/>
        </w:rPr>
        <w:t xml:space="preserve">ộng trẻ ra lớp </w:t>
      </w:r>
      <w:r w:rsidRPr="002E47F1">
        <w:rPr>
          <w:rFonts w:ascii="Times New Roman" w:eastAsia="Calibri" w:hAnsi="Times New Roman" w:cs="Times New Roman" w:hint="eastAsia"/>
          <w:sz w:val="28"/>
          <w:szCs w:val="28"/>
        </w:rPr>
        <w:t>đ</w:t>
      </w:r>
      <w:r w:rsidRPr="002E47F1">
        <w:rPr>
          <w:rFonts w:ascii="Times New Roman" w:eastAsia="Calibri" w:hAnsi="Times New Roman" w:cs="Times New Roman"/>
          <w:sz w:val="28"/>
          <w:szCs w:val="28"/>
        </w:rPr>
        <w:t xml:space="preserve">úng chỉ tiêu </w:t>
      </w:r>
      <w:r w:rsidRPr="002E47F1">
        <w:rPr>
          <w:rFonts w:ascii="Times New Roman" w:eastAsia="Calibri" w:hAnsi="Times New Roman" w:cs="Times New Roman" w:hint="eastAsia"/>
          <w:sz w:val="28"/>
          <w:szCs w:val="28"/>
        </w:rPr>
        <w:t>đư</w:t>
      </w:r>
      <w:r w:rsidRPr="002E47F1">
        <w:rPr>
          <w:rFonts w:ascii="Times New Roman" w:eastAsia="Calibri" w:hAnsi="Times New Roman" w:cs="Times New Roman"/>
          <w:sz w:val="28"/>
          <w:szCs w:val="28"/>
        </w:rPr>
        <w:t>ợ</w:t>
      </w:r>
      <w:r w:rsidR="00E570DF">
        <w:rPr>
          <w:rFonts w:ascii="Times New Roman" w:eastAsia="Calibri" w:hAnsi="Times New Roman" w:cs="Times New Roman"/>
          <w:sz w:val="28"/>
          <w:szCs w:val="28"/>
        </w:rPr>
        <w:t>c giao./.</w:t>
      </w:r>
    </w:p>
    <w:tbl>
      <w:tblPr>
        <w:tblW w:w="9531" w:type="dxa"/>
        <w:tblLook w:val="04A0" w:firstRow="1" w:lastRow="0" w:firstColumn="1" w:lastColumn="0" w:noHBand="0" w:noVBand="1"/>
      </w:tblPr>
      <w:tblGrid>
        <w:gridCol w:w="3401"/>
        <w:gridCol w:w="3004"/>
        <w:gridCol w:w="3126"/>
      </w:tblGrid>
      <w:tr w:rsidR="002E47F1" w:rsidRPr="002E47F1" w:rsidTr="00A27662">
        <w:trPr>
          <w:trHeight w:val="2172"/>
        </w:trPr>
        <w:tc>
          <w:tcPr>
            <w:tcW w:w="3401" w:type="dxa"/>
            <w:shd w:val="clear" w:color="auto" w:fill="auto"/>
          </w:tcPr>
          <w:p w:rsidR="00E06F32" w:rsidRDefault="00E06F32" w:rsidP="002E47F1">
            <w:pPr>
              <w:spacing w:after="0" w:line="24" w:lineRule="atLeast"/>
              <w:jc w:val="both"/>
              <w:rPr>
                <w:rFonts w:ascii="Times New Roman" w:eastAsia="Times New Roman" w:hAnsi="Times New Roman" w:cs="Times New Roman"/>
                <w:b/>
                <w:i/>
                <w:sz w:val="24"/>
                <w:szCs w:val="24"/>
              </w:rPr>
            </w:pPr>
          </w:p>
          <w:p w:rsidR="002E47F1" w:rsidRPr="002E47F1" w:rsidRDefault="002E47F1" w:rsidP="002E47F1">
            <w:pPr>
              <w:spacing w:after="0" w:line="24" w:lineRule="atLeast"/>
              <w:jc w:val="both"/>
              <w:rPr>
                <w:rFonts w:ascii="Times New Roman" w:eastAsia="Times New Roman" w:hAnsi="Times New Roman" w:cs="Times New Roman"/>
                <w:b/>
                <w:i/>
                <w:sz w:val="24"/>
                <w:szCs w:val="24"/>
              </w:rPr>
            </w:pPr>
            <w:r w:rsidRPr="002E47F1">
              <w:rPr>
                <w:rFonts w:ascii="Times New Roman" w:eastAsia="Times New Roman" w:hAnsi="Times New Roman" w:cs="Times New Roman"/>
                <w:b/>
                <w:i/>
                <w:sz w:val="24"/>
                <w:szCs w:val="24"/>
              </w:rPr>
              <w:t>Nơi nhận:</w:t>
            </w:r>
          </w:p>
          <w:p w:rsidR="002E47F1" w:rsidRPr="002E47F1" w:rsidRDefault="002E47F1" w:rsidP="002E47F1">
            <w:pPr>
              <w:tabs>
                <w:tab w:val="left" w:pos="2418"/>
              </w:tabs>
              <w:spacing w:after="0" w:line="24" w:lineRule="atLeast"/>
              <w:jc w:val="both"/>
              <w:rPr>
                <w:rFonts w:ascii="Times New Roman" w:eastAsia="Times New Roman" w:hAnsi="Times New Roman" w:cs="Times New Roman"/>
                <w:lang w:val="pt-PT"/>
              </w:rPr>
            </w:pPr>
            <w:r w:rsidRPr="002E47F1">
              <w:rPr>
                <w:rFonts w:ascii="Times New Roman" w:eastAsia="Times New Roman" w:hAnsi="Times New Roman" w:cs="Times New Roman"/>
                <w:lang w:val="pt-PT"/>
              </w:rPr>
              <w:t>- UBND</w:t>
            </w:r>
            <w:r w:rsidR="005E2F6E">
              <w:rPr>
                <w:rFonts w:ascii="Times New Roman" w:eastAsia="Times New Roman" w:hAnsi="Times New Roman" w:cs="Times New Roman"/>
                <w:lang w:val="pt-PT"/>
              </w:rPr>
              <w:t xml:space="preserve"> xã</w:t>
            </w:r>
            <w:r w:rsidR="005E2F6E" w:rsidRPr="002E47F1">
              <w:rPr>
                <w:rFonts w:ascii="Times New Roman" w:eastAsia="Times New Roman" w:hAnsi="Times New Roman" w:cs="Times New Roman"/>
                <w:lang w:val="pt-PT"/>
              </w:rPr>
              <w:t xml:space="preserve"> </w:t>
            </w:r>
            <w:r w:rsidRPr="002E47F1">
              <w:rPr>
                <w:rFonts w:ascii="Times New Roman" w:eastAsia="Times New Roman" w:hAnsi="Times New Roman" w:cs="Times New Roman"/>
                <w:lang w:val="pt-PT"/>
              </w:rPr>
              <w:t xml:space="preserve">/ để </w:t>
            </w:r>
            <w:r w:rsidR="005E2F6E">
              <w:rPr>
                <w:rFonts w:ascii="Times New Roman" w:eastAsia="Times New Roman" w:hAnsi="Times New Roman" w:cs="Times New Roman"/>
                <w:lang w:val="pt-PT"/>
              </w:rPr>
              <w:t>báo cáo</w:t>
            </w:r>
            <w:r w:rsidRPr="002E47F1">
              <w:rPr>
                <w:rFonts w:ascii="Times New Roman" w:eastAsia="Times New Roman" w:hAnsi="Times New Roman" w:cs="Times New Roman"/>
                <w:lang w:val="pt-PT"/>
              </w:rPr>
              <w:t>;</w:t>
            </w:r>
          </w:p>
          <w:p w:rsidR="002E47F1" w:rsidRDefault="002E47F1" w:rsidP="002E47F1">
            <w:pPr>
              <w:tabs>
                <w:tab w:val="left" w:pos="2418"/>
              </w:tabs>
              <w:spacing w:after="0" w:line="24" w:lineRule="atLeast"/>
              <w:jc w:val="both"/>
              <w:rPr>
                <w:rFonts w:ascii="Times New Roman" w:eastAsia="Times New Roman" w:hAnsi="Times New Roman" w:cs="Times New Roman"/>
                <w:lang w:val="pt-PT"/>
              </w:rPr>
            </w:pPr>
            <w:r w:rsidRPr="002E47F1">
              <w:rPr>
                <w:rFonts w:ascii="Times New Roman" w:eastAsia="Times New Roman" w:hAnsi="Times New Roman" w:cs="Times New Roman"/>
                <w:lang w:val="pt-PT"/>
              </w:rPr>
              <w:t xml:space="preserve">- Phòng </w:t>
            </w:r>
            <w:r w:rsidR="005E2F6E">
              <w:rPr>
                <w:rFonts w:ascii="Times New Roman" w:eastAsia="Times New Roman" w:hAnsi="Times New Roman" w:cs="Times New Roman"/>
                <w:lang w:val="pt-PT"/>
              </w:rPr>
              <w:t>VHXH</w:t>
            </w:r>
            <w:r w:rsidRPr="002E47F1">
              <w:rPr>
                <w:rFonts w:ascii="Times New Roman" w:eastAsia="Times New Roman" w:hAnsi="Times New Roman" w:cs="Times New Roman"/>
                <w:lang w:val="pt-PT"/>
              </w:rPr>
              <w:t>/ để báo cáo;</w:t>
            </w:r>
          </w:p>
          <w:p w:rsidR="005E2F6E" w:rsidRPr="002E47F1" w:rsidRDefault="005E2F6E" w:rsidP="002E47F1">
            <w:pPr>
              <w:tabs>
                <w:tab w:val="left" w:pos="2418"/>
              </w:tabs>
              <w:spacing w:after="0" w:line="24" w:lineRule="atLeast"/>
              <w:jc w:val="both"/>
              <w:rPr>
                <w:rFonts w:ascii="Times New Roman" w:eastAsia="Times New Roman" w:hAnsi="Times New Roman" w:cs="Times New Roman"/>
                <w:lang w:val="pt-PT"/>
              </w:rPr>
            </w:pPr>
            <w:r>
              <w:rPr>
                <w:rFonts w:ascii="Times New Roman" w:eastAsia="Times New Roman" w:hAnsi="Times New Roman" w:cs="Times New Roman"/>
                <w:lang w:val="pt-PT"/>
              </w:rPr>
              <w:t>- Hội đồng tuyển sinh/ để t/h;</w:t>
            </w:r>
          </w:p>
          <w:p w:rsidR="002E47F1" w:rsidRPr="002E47F1" w:rsidRDefault="002E47F1" w:rsidP="002E47F1">
            <w:pPr>
              <w:tabs>
                <w:tab w:val="left" w:pos="2418"/>
              </w:tabs>
              <w:spacing w:after="0" w:line="24" w:lineRule="atLeast"/>
              <w:jc w:val="both"/>
              <w:rPr>
                <w:rFonts w:ascii="Times New Roman" w:eastAsia="Times New Roman" w:hAnsi="Times New Roman" w:cs="Times New Roman"/>
                <w:lang w:val="pt-PT"/>
              </w:rPr>
            </w:pPr>
            <w:r w:rsidRPr="002E47F1">
              <w:rPr>
                <w:rFonts w:ascii="Times New Roman" w:eastAsia="Times New Roman" w:hAnsi="Times New Roman" w:cs="Times New Roman"/>
                <w:lang w:val="pt-PT"/>
              </w:rPr>
              <w:t>- Lưu: VT.</w:t>
            </w:r>
          </w:p>
          <w:p w:rsidR="002E47F1" w:rsidRPr="002E47F1" w:rsidRDefault="002E47F1" w:rsidP="002E47F1">
            <w:pPr>
              <w:spacing w:after="0" w:line="24" w:lineRule="atLeast"/>
              <w:jc w:val="both"/>
              <w:rPr>
                <w:rFonts w:ascii="Times New Roman" w:eastAsia="Times New Roman" w:hAnsi="Times New Roman" w:cs="Times New Roman"/>
                <w:sz w:val="28"/>
                <w:szCs w:val="28"/>
              </w:rPr>
            </w:pPr>
          </w:p>
        </w:tc>
        <w:tc>
          <w:tcPr>
            <w:tcW w:w="3004" w:type="dxa"/>
            <w:shd w:val="clear" w:color="auto" w:fill="auto"/>
          </w:tcPr>
          <w:p w:rsidR="002E47F1" w:rsidRPr="002E47F1" w:rsidRDefault="002E47F1" w:rsidP="002E47F1">
            <w:pPr>
              <w:spacing w:after="0" w:line="24" w:lineRule="atLeast"/>
              <w:jc w:val="center"/>
              <w:rPr>
                <w:rFonts w:ascii="Times New Roman" w:eastAsia="Times New Roman" w:hAnsi="Times New Roman" w:cs="Times New Roman"/>
                <w:b/>
                <w:sz w:val="28"/>
                <w:szCs w:val="28"/>
                <w:lang w:val="pt-PT"/>
              </w:rPr>
            </w:pPr>
          </w:p>
          <w:p w:rsidR="002E47F1" w:rsidRPr="002E47F1" w:rsidRDefault="002E47F1" w:rsidP="002E47F1">
            <w:pPr>
              <w:spacing w:after="0" w:line="24" w:lineRule="atLeast"/>
              <w:jc w:val="center"/>
              <w:rPr>
                <w:rFonts w:ascii="Times New Roman" w:eastAsia="Times New Roman" w:hAnsi="Times New Roman" w:cs="Times New Roman"/>
                <w:b/>
                <w:sz w:val="28"/>
                <w:szCs w:val="28"/>
                <w:lang w:val="pt-PT"/>
              </w:rPr>
            </w:pPr>
          </w:p>
          <w:p w:rsidR="002E47F1" w:rsidRPr="002E47F1" w:rsidRDefault="002E47F1" w:rsidP="002E47F1">
            <w:pPr>
              <w:spacing w:after="0" w:line="24" w:lineRule="atLeast"/>
              <w:jc w:val="center"/>
              <w:rPr>
                <w:rFonts w:ascii="Times New Roman" w:eastAsia="Times New Roman" w:hAnsi="Times New Roman" w:cs="Times New Roman"/>
                <w:b/>
                <w:sz w:val="28"/>
                <w:szCs w:val="28"/>
                <w:lang w:val="pt-PT"/>
              </w:rPr>
            </w:pPr>
          </w:p>
          <w:p w:rsidR="002E47F1" w:rsidRPr="002E47F1" w:rsidRDefault="002E47F1" w:rsidP="002E47F1">
            <w:pPr>
              <w:spacing w:after="0" w:line="24" w:lineRule="atLeast"/>
              <w:jc w:val="center"/>
              <w:rPr>
                <w:rFonts w:ascii="Times New Roman" w:eastAsia="Times New Roman" w:hAnsi="Times New Roman" w:cs="Times New Roman"/>
                <w:sz w:val="28"/>
                <w:szCs w:val="28"/>
              </w:rPr>
            </w:pPr>
          </w:p>
        </w:tc>
        <w:tc>
          <w:tcPr>
            <w:tcW w:w="3126" w:type="dxa"/>
            <w:shd w:val="clear" w:color="auto" w:fill="auto"/>
          </w:tcPr>
          <w:p w:rsidR="00E06F32" w:rsidRDefault="00E06F32" w:rsidP="002E47F1">
            <w:pPr>
              <w:tabs>
                <w:tab w:val="left" w:pos="2418"/>
              </w:tabs>
              <w:spacing w:after="0" w:line="24" w:lineRule="atLeast"/>
              <w:rPr>
                <w:rFonts w:ascii="Times New Roman" w:eastAsia="Times New Roman" w:hAnsi="Times New Roman" w:cs="Times New Roman"/>
                <w:b/>
                <w:sz w:val="28"/>
                <w:szCs w:val="28"/>
                <w:lang w:val="pt-PT"/>
              </w:rPr>
            </w:pPr>
          </w:p>
          <w:p w:rsidR="002E47F1" w:rsidRPr="002E47F1" w:rsidRDefault="002E47F1" w:rsidP="002E47F1">
            <w:pPr>
              <w:tabs>
                <w:tab w:val="left" w:pos="2418"/>
              </w:tabs>
              <w:spacing w:after="0" w:line="24" w:lineRule="atLeast"/>
              <w:rPr>
                <w:rFonts w:ascii="Times New Roman" w:eastAsia="Times New Roman" w:hAnsi="Times New Roman" w:cs="Times New Roman"/>
                <w:b/>
                <w:sz w:val="28"/>
                <w:szCs w:val="28"/>
                <w:lang w:val="pt-PT"/>
              </w:rPr>
            </w:pPr>
            <w:r w:rsidRPr="002E47F1">
              <w:rPr>
                <w:rFonts w:ascii="Times New Roman" w:eastAsia="Times New Roman" w:hAnsi="Times New Roman" w:cs="Times New Roman"/>
                <w:b/>
                <w:sz w:val="28"/>
                <w:szCs w:val="28"/>
                <w:lang w:val="pt-PT"/>
              </w:rPr>
              <w:t>HIỆU TRƯỞNG</w:t>
            </w:r>
          </w:p>
          <w:p w:rsidR="002E47F1" w:rsidRPr="002E47F1" w:rsidRDefault="002E47F1" w:rsidP="002E47F1">
            <w:pPr>
              <w:spacing w:after="0" w:line="24" w:lineRule="atLeast"/>
              <w:rPr>
                <w:rFonts w:ascii="Times New Roman" w:eastAsia="Times New Roman" w:hAnsi="Times New Roman" w:cs="Times New Roman"/>
                <w:i/>
                <w:sz w:val="24"/>
                <w:szCs w:val="24"/>
                <w:lang w:val="pt-PT"/>
              </w:rPr>
            </w:pPr>
            <w:r w:rsidRPr="002E47F1">
              <w:rPr>
                <w:rFonts w:ascii="Times New Roman" w:eastAsia="Times New Roman" w:hAnsi="Times New Roman" w:cs="Times New Roman"/>
                <w:i/>
                <w:sz w:val="24"/>
                <w:szCs w:val="24"/>
                <w:lang w:val="pt-PT"/>
              </w:rPr>
              <w:t xml:space="preserve">    (Ký, đóng dấu)</w:t>
            </w:r>
          </w:p>
          <w:p w:rsidR="002E47F1" w:rsidRPr="002E47F1" w:rsidRDefault="002E47F1" w:rsidP="002E47F1">
            <w:pPr>
              <w:spacing w:after="0" w:line="24" w:lineRule="atLeast"/>
              <w:rPr>
                <w:rFonts w:ascii="Times New Roman" w:eastAsia="Times New Roman" w:hAnsi="Times New Roman" w:cs="Times New Roman"/>
                <w:i/>
                <w:sz w:val="24"/>
                <w:szCs w:val="24"/>
                <w:lang w:val="pt-PT"/>
              </w:rPr>
            </w:pPr>
          </w:p>
          <w:p w:rsidR="002E47F1" w:rsidRPr="002E47F1" w:rsidRDefault="002E47F1" w:rsidP="002E47F1">
            <w:pPr>
              <w:spacing w:after="0" w:line="24" w:lineRule="atLeast"/>
              <w:rPr>
                <w:rFonts w:ascii="Times New Roman" w:eastAsia="Times New Roman" w:hAnsi="Times New Roman" w:cs="Times New Roman"/>
                <w:b/>
                <w:sz w:val="28"/>
                <w:szCs w:val="28"/>
                <w:lang w:val="pt-PT"/>
              </w:rPr>
            </w:pPr>
          </w:p>
          <w:p w:rsidR="002E47F1" w:rsidRPr="002E47F1" w:rsidRDefault="002E47F1" w:rsidP="002E47F1">
            <w:pPr>
              <w:spacing w:after="0" w:line="24" w:lineRule="atLeast"/>
              <w:rPr>
                <w:rFonts w:ascii="Times New Roman" w:eastAsia="Times New Roman" w:hAnsi="Times New Roman" w:cs="Times New Roman"/>
                <w:b/>
                <w:sz w:val="40"/>
                <w:szCs w:val="28"/>
                <w:lang w:val="pt-PT"/>
              </w:rPr>
            </w:pPr>
          </w:p>
          <w:p w:rsidR="002E47F1" w:rsidRPr="002E47F1" w:rsidRDefault="002E47F1" w:rsidP="002E47F1">
            <w:pPr>
              <w:spacing w:after="0" w:line="24" w:lineRule="atLeast"/>
              <w:rPr>
                <w:rFonts w:ascii="Times New Roman" w:eastAsia="Times New Roman" w:hAnsi="Times New Roman" w:cs="Times New Roman"/>
                <w:sz w:val="28"/>
                <w:szCs w:val="28"/>
              </w:rPr>
            </w:pPr>
            <w:r>
              <w:rPr>
                <w:rFonts w:ascii="Times New Roman" w:eastAsia="Times New Roman" w:hAnsi="Times New Roman" w:cs="Times New Roman"/>
                <w:b/>
                <w:sz w:val="28"/>
                <w:szCs w:val="28"/>
                <w:lang w:val="pt-PT"/>
              </w:rPr>
              <w:t>Nguyễn Thị Thắm</w:t>
            </w:r>
          </w:p>
          <w:p w:rsidR="002E47F1" w:rsidRPr="002E47F1" w:rsidRDefault="002E47F1" w:rsidP="002E47F1">
            <w:pPr>
              <w:spacing w:after="0" w:line="24" w:lineRule="atLeast"/>
              <w:jc w:val="center"/>
              <w:rPr>
                <w:rFonts w:ascii="Times New Roman" w:eastAsia="Times New Roman" w:hAnsi="Times New Roman" w:cs="Times New Roman"/>
                <w:sz w:val="28"/>
                <w:szCs w:val="28"/>
              </w:rPr>
            </w:pPr>
          </w:p>
          <w:p w:rsidR="002E47F1" w:rsidRPr="002E47F1" w:rsidRDefault="002E47F1" w:rsidP="002E47F1">
            <w:pPr>
              <w:spacing w:after="0" w:line="24" w:lineRule="atLeast"/>
              <w:jc w:val="center"/>
              <w:rPr>
                <w:rFonts w:ascii="Times New Roman" w:eastAsia="Times New Roman" w:hAnsi="Times New Roman" w:cs="Times New Roman"/>
                <w:sz w:val="28"/>
                <w:szCs w:val="28"/>
              </w:rPr>
            </w:pPr>
          </w:p>
        </w:tc>
      </w:tr>
    </w:tbl>
    <w:p w:rsidR="00AF2EBF" w:rsidRDefault="00AF2EBF" w:rsidP="00F62AB2">
      <w:pPr>
        <w:spacing w:after="0"/>
        <w:ind w:firstLine="720"/>
        <w:jc w:val="both"/>
        <w:rPr>
          <w:rFonts w:ascii="Times New Roman" w:eastAsia="Calibri" w:hAnsi="Times New Roman" w:cs="Times New Roman"/>
          <w:color w:val="000000"/>
          <w:sz w:val="28"/>
          <w:szCs w:val="28"/>
        </w:rPr>
      </w:pPr>
    </w:p>
    <w:p w:rsidR="00AF2EBF" w:rsidRDefault="00AF2EBF" w:rsidP="00F62AB2">
      <w:pPr>
        <w:spacing w:after="0"/>
        <w:ind w:firstLine="720"/>
        <w:jc w:val="both"/>
        <w:rPr>
          <w:rFonts w:ascii="Times New Roman" w:eastAsia="Calibri" w:hAnsi="Times New Roman" w:cs="Times New Roman"/>
          <w:color w:val="000000"/>
          <w:sz w:val="28"/>
          <w:szCs w:val="28"/>
        </w:rPr>
      </w:pPr>
    </w:p>
    <w:p w:rsidR="00191094" w:rsidRDefault="00191094" w:rsidP="00463DFC">
      <w:pPr>
        <w:spacing w:after="0"/>
        <w:ind w:firstLine="720"/>
        <w:jc w:val="both"/>
        <w:rPr>
          <w:rFonts w:ascii="Times New Roman" w:eastAsia="Calibri" w:hAnsi="Times New Roman" w:cs="Times New Roman"/>
          <w:color w:val="000000"/>
          <w:sz w:val="28"/>
          <w:szCs w:val="28"/>
        </w:rPr>
      </w:pPr>
    </w:p>
    <w:p w:rsidR="00191094" w:rsidRDefault="00191094" w:rsidP="00463DFC">
      <w:pPr>
        <w:spacing w:after="0"/>
        <w:ind w:firstLine="720"/>
        <w:jc w:val="both"/>
        <w:rPr>
          <w:rFonts w:ascii="Times New Roman" w:eastAsia="Calibri" w:hAnsi="Times New Roman" w:cs="Times New Roman"/>
          <w:color w:val="000000"/>
          <w:sz w:val="28"/>
          <w:szCs w:val="28"/>
        </w:rPr>
      </w:pPr>
    </w:p>
    <w:p w:rsidR="00191094" w:rsidRDefault="00191094" w:rsidP="00463DFC">
      <w:pPr>
        <w:spacing w:after="0"/>
        <w:ind w:firstLine="720"/>
        <w:jc w:val="both"/>
        <w:rPr>
          <w:rFonts w:ascii="Times New Roman" w:eastAsia="Calibri" w:hAnsi="Times New Roman" w:cs="Times New Roman"/>
          <w:color w:val="000000"/>
          <w:sz w:val="28"/>
          <w:szCs w:val="28"/>
        </w:rPr>
      </w:pPr>
    </w:p>
    <w:p w:rsidR="00191094" w:rsidRDefault="00191094" w:rsidP="00463DFC">
      <w:pPr>
        <w:spacing w:after="0"/>
        <w:ind w:firstLine="720"/>
        <w:jc w:val="both"/>
        <w:rPr>
          <w:rFonts w:ascii="Times New Roman" w:eastAsia="Calibri" w:hAnsi="Times New Roman" w:cs="Times New Roman"/>
          <w:color w:val="000000"/>
          <w:sz w:val="28"/>
          <w:szCs w:val="28"/>
        </w:rPr>
      </w:pPr>
    </w:p>
    <w:p w:rsidR="00191094" w:rsidRDefault="00191094" w:rsidP="00463DFC">
      <w:pPr>
        <w:spacing w:after="0"/>
        <w:ind w:firstLine="720"/>
        <w:jc w:val="both"/>
        <w:rPr>
          <w:rFonts w:ascii="Times New Roman" w:eastAsia="Calibri" w:hAnsi="Times New Roman" w:cs="Times New Roman"/>
          <w:color w:val="000000"/>
          <w:sz w:val="28"/>
          <w:szCs w:val="28"/>
        </w:rPr>
      </w:pPr>
    </w:p>
    <w:p w:rsidR="00191094" w:rsidRDefault="00191094" w:rsidP="00463DFC">
      <w:pPr>
        <w:spacing w:after="0"/>
        <w:ind w:firstLine="720"/>
        <w:jc w:val="both"/>
        <w:rPr>
          <w:rFonts w:ascii="Times New Roman" w:eastAsia="Calibri" w:hAnsi="Times New Roman" w:cs="Times New Roman"/>
          <w:color w:val="000000"/>
          <w:sz w:val="28"/>
          <w:szCs w:val="28"/>
        </w:rPr>
      </w:pPr>
    </w:p>
    <w:p w:rsidR="00191094" w:rsidRDefault="00191094" w:rsidP="00463DFC">
      <w:pPr>
        <w:spacing w:after="0"/>
        <w:ind w:firstLine="720"/>
        <w:jc w:val="both"/>
        <w:rPr>
          <w:rFonts w:ascii="Times New Roman" w:eastAsia="Calibri" w:hAnsi="Times New Roman" w:cs="Times New Roman"/>
          <w:color w:val="000000"/>
          <w:sz w:val="28"/>
          <w:szCs w:val="28"/>
        </w:rPr>
      </w:pPr>
    </w:p>
    <w:p w:rsidR="00191094" w:rsidRDefault="00191094" w:rsidP="00463DFC">
      <w:pPr>
        <w:spacing w:after="0"/>
        <w:ind w:firstLine="720"/>
        <w:jc w:val="both"/>
        <w:rPr>
          <w:rFonts w:ascii="Times New Roman" w:eastAsia="Calibri" w:hAnsi="Times New Roman" w:cs="Times New Roman"/>
          <w:color w:val="000000"/>
          <w:sz w:val="28"/>
          <w:szCs w:val="28"/>
        </w:rPr>
      </w:pPr>
    </w:p>
    <w:p w:rsidR="00191094" w:rsidRDefault="00191094" w:rsidP="00463DFC">
      <w:pPr>
        <w:spacing w:after="0"/>
        <w:ind w:firstLine="720"/>
        <w:jc w:val="both"/>
        <w:rPr>
          <w:rFonts w:ascii="Times New Roman" w:eastAsia="Calibri" w:hAnsi="Times New Roman" w:cs="Times New Roman"/>
          <w:color w:val="000000"/>
          <w:sz w:val="28"/>
          <w:szCs w:val="28"/>
        </w:rPr>
      </w:pPr>
    </w:p>
    <w:p w:rsidR="00191094" w:rsidRDefault="00191094" w:rsidP="00463DFC">
      <w:pPr>
        <w:spacing w:after="0"/>
        <w:ind w:firstLine="720"/>
        <w:jc w:val="both"/>
        <w:rPr>
          <w:rFonts w:ascii="Times New Roman" w:eastAsia="Calibri" w:hAnsi="Times New Roman" w:cs="Times New Roman"/>
          <w:color w:val="000000"/>
          <w:sz w:val="28"/>
          <w:szCs w:val="28"/>
        </w:rPr>
      </w:pPr>
    </w:p>
    <w:p w:rsidR="00191094" w:rsidRDefault="00191094" w:rsidP="00463DFC">
      <w:pPr>
        <w:spacing w:after="0"/>
        <w:ind w:firstLine="720"/>
        <w:jc w:val="both"/>
        <w:rPr>
          <w:rFonts w:ascii="Times New Roman" w:eastAsia="Calibri" w:hAnsi="Times New Roman" w:cs="Times New Roman"/>
          <w:color w:val="000000"/>
          <w:sz w:val="28"/>
          <w:szCs w:val="28"/>
        </w:rPr>
      </w:pPr>
    </w:p>
    <w:p w:rsidR="00191094" w:rsidRDefault="00191094" w:rsidP="00463DFC">
      <w:pPr>
        <w:spacing w:after="0"/>
        <w:ind w:firstLine="720"/>
        <w:jc w:val="both"/>
        <w:rPr>
          <w:rFonts w:ascii="Times New Roman" w:eastAsia="Calibri" w:hAnsi="Times New Roman" w:cs="Times New Roman"/>
          <w:color w:val="000000"/>
          <w:sz w:val="28"/>
          <w:szCs w:val="28"/>
        </w:rPr>
      </w:pPr>
    </w:p>
    <w:p w:rsidR="00191094" w:rsidRDefault="00191094" w:rsidP="00463DFC">
      <w:pPr>
        <w:spacing w:after="0"/>
        <w:ind w:firstLine="720"/>
        <w:jc w:val="both"/>
        <w:rPr>
          <w:rFonts w:ascii="Times New Roman" w:eastAsia="Calibri" w:hAnsi="Times New Roman" w:cs="Times New Roman"/>
          <w:color w:val="000000"/>
          <w:sz w:val="28"/>
          <w:szCs w:val="28"/>
        </w:rPr>
      </w:pPr>
    </w:p>
    <w:p w:rsidR="00191094" w:rsidRDefault="00191094" w:rsidP="00463DFC">
      <w:pPr>
        <w:spacing w:after="0"/>
        <w:ind w:firstLine="720"/>
        <w:jc w:val="both"/>
        <w:rPr>
          <w:rFonts w:ascii="Times New Roman" w:eastAsia="Calibri" w:hAnsi="Times New Roman" w:cs="Times New Roman"/>
          <w:color w:val="000000"/>
          <w:sz w:val="28"/>
          <w:szCs w:val="28"/>
        </w:rPr>
      </w:pPr>
    </w:p>
    <w:p w:rsidR="00191094" w:rsidRDefault="00191094" w:rsidP="00463DFC">
      <w:pPr>
        <w:spacing w:after="0"/>
        <w:ind w:firstLine="720"/>
        <w:jc w:val="both"/>
        <w:rPr>
          <w:rFonts w:ascii="Times New Roman" w:eastAsia="Calibri" w:hAnsi="Times New Roman" w:cs="Times New Roman"/>
          <w:color w:val="000000"/>
          <w:sz w:val="28"/>
          <w:szCs w:val="28"/>
        </w:rPr>
      </w:pPr>
    </w:p>
    <w:p w:rsidR="007B31BF" w:rsidRDefault="007B31BF" w:rsidP="00804921">
      <w:pPr>
        <w:spacing w:after="0"/>
        <w:ind w:firstLine="720"/>
        <w:jc w:val="both"/>
        <w:rPr>
          <w:rFonts w:ascii="Times New Roman" w:hAnsi="Times New Roman" w:cs="Times New Roman"/>
          <w:b/>
          <w:sz w:val="28"/>
          <w:szCs w:val="28"/>
          <w:lang w:val="pt-PT"/>
        </w:rPr>
      </w:pPr>
    </w:p>
    <w:p w:rsidR="00855E76" w:rsidRDefault="00855E76" w:rsidP="00964938">
      <w:pPr>
        <w:tabs>
          <w:tab w:val="left" w:pos="2418"/>
        </w:tabs>
        <w:spacing w:before="120" w:after="0" w:line="240" w:lineRule="auto"/>
        <w:jc w:val="center"/>
        <w:rPr>
          <w:rFonts w:ascii="Times New Roman" w:hAnsi="Times New Roman" w:cs="Times New Roman"/>
          <w:b/>
          <w:sz w:val="28"/>
          <w:szCs w:val="28"/>
        </w:rPr>
      </w:pPr>
    </w:p>
    <w:p w:rsidR="001B2447" w:rsidRDefault="001B2447" w:rsidP="001B2447">
      <w:pPr>
        <w:tabs>
          <w:tab w:val="left" w:pos="2418"/>
        </w:tabs>
        <w:spacing w:before="120" w:after="0" w:line="240" w:lineRule="auto"/>
        <w:jc w:val="center"/>
        <w:rPr>
          <w:rFonts w:ascii="Times New Roman" w:hAnsi="Times New Roman" w:cs="Times New Roman"/>
          <w:b/>
          <w:sz w:val="28"/>
          <w:szCs w:val="28"/>
        </w:rPr>
      </w:pPr>
    </w:p>
    <w:p w:rsidR="004E60D7" w:rsidRDefault="004E60D7" w:rsidP="001B2447">
      <w:pPr>
        <w:tabs>
          <w:tab w:val="left" w:pos="2418"/>
        </w:tabs>
        <w:spacing w:before="120" w:after="0" w:line="240" w:lineRule="auto"/>
        <w:jc w:val="center"/>
        <w:rPr>
          <w:rFonts w:ascii="Times New Roman" w:hAnsi="Times New Roman" w:cs="Times New Roman"/>
          <w:b/>
          <w:sz w:val="28"/>
          <w:szCs w:val="28"/>
        </w:rPr>
      </w:pPr>
    </w:p>
    <w:p w:rsidR="004E60D7" w:rsidRDefault="004E60D7" w:rsidP="001B2447">
      <w:pPr>
        <w:tabs>
          <w:tab w:val="left" w:pos="2418"/>
        </w:tabs>
        <w:spacing w:before="120" w:after="0" w:line="240" w:lineRule="auto"/>
        <w:jc w:val="center"/>
        <w:rPr>
          <w:rFonts w:ascii="Times New Roman" w:hAnsi="Times New Roman" w:cs="Times New Roman"/>
          <w:b/>
          <w:sz w:val="28"/>
          <w:szCs w:val="28"/>
        </w:rPr>
      </w:pPr>
    </w:p>
    <w:p w:rsidR="004E60D7" w:rsidRDefault="004E60D7" w:rsidP="001B2447">
      <w:pPr>
        <w:tabs>
          <w:tab w:val="left" w:pos="2418"/>
        </w:tabs>
        <w:spacing w:before="120" w:after="0" w:line="240" w:lineRule="auto"/>
        <w:jc w:val="center"/>
        <w:rPr>
          <w:rFonts w:ascii="Times New Roman" w:hAnsi="Times New Roman" w:cs="Times New Roman"/>
          <w:b/>
          <w:sz w:val="28"/>
          <w:szCs w:val="28"/>
        </w:rPr>
      </w:pPr>
    </w:p>
    <w:p w:rsidR="00171A56" w:rsidRDefault="00171A56" w:rsidP="001B2447">
      <w:pPr>
        <w:tabs>
          <w:tab w:val="left" w:pos="2418"/>
        </w:tabs>
        <w:spacing w:before="120" w:after="0" w:line="240" w:lineRule="auto"/>
        <w:jc w:val="center"/>
        <w:rPr>
          <w:rFonts w:ascii="Times New Roman" w:hAnsi="Times New Roman" w:cs="Times New Roman"/>
          <w:b/>
          <w:sz w:val="28"/>
          <w:szCs w:val="28"/>
        </w:rPr>
      </w:pPr>
    </w:p>
    <w:p w:rsidR="00171A56" w:rsidRDefault="00171A56" w:rsidP="001B2447">
      <w:pPr>
        <w:tabs>
          <w:tab w:val="left" w:pos="2418"/>
        </w:tabs>
        <w:spacing w:before="120" w:after="0" w:line="240" w:lineRule="auto"/>
        <w:jc w:val="center"/>
        <w:rPr>
          <w:rFonts w:ascii="Times New Roman" w:hAnsi="Times New Roman" w:cs="Times New Roman"/>
          <w:b/>
          <w:sz w:val="28"/>
          <w:szCs w:val="28"/>
        </w:rPr>
      </w:pPr>
    </w:p>
    <w:p w:rsidR="00171A56" w:rsidRDefault="00171A56" w:rsidP="001B2447">
      <w:pPr>
        <w:tabs>
          <w:tab w:val="left" w:pos="2418"/>
        </w:tabs>
        <w:spacing w:before="120" w:after="0" w:line="240" w:lineRule="auto"/>
        <w:jc w:val="center"/>
        <w:rPr>
          <w:rFonts w:ascii="Times New Roman" w:hAnsi="Times New Roman" w:cs="Times New Roman"/>
          <w:b/>
          <w:sz w:val="28"/>
          <w:szCs w:val="28"/>
        </w:rPr>
      </w:pPr>
    </w:p>
    <w:p w:rsidR="00EF7D2E" w:rsidRDefault="00EF7D2E" w:rsidP="001B2447">
      <w:pPr>
        <w:tabs>
          <w:tab w:val="left" w:pos="2418"/>
        </w:tabs>
        <w:spacing w:before="120" w:after="0" w:line="240" w:lineRule="auto"/>
        <w:jc w:val="center"/>
        <w:rPr>
          <w:rFonts w:ascii="Times New Roman" w:hAnsi="Times New Roman" w:cs="Times New Roman"/>
          <w:b/>
          <w:sz w:val="28"/>
          <w:szCs w:val="28"/>
        </w:rPr>
      </w:pPr>
    </w:p>
    <w:p w:rsidR="00A80FB6" w:rsidRDefault="00A80FB6" w:rsidP="001B2447">
      <w:pPr>
        <w:tabs>
          <w:tab w:val="left" w:pos="2418"/>
        </w:tabs>
        <w:spacing w:before="120" w:after="0" w:line="240" w:lineRule="auto"/>
        <w:jc w:val="center"/>
        <w:rPr>
          <w:rFonts w:ascii="Times New Roman" w:hAnsi="Times New Roman" w:cs="Times New Roman"/>
          <w:b/>
          <w:sz w:val="28"/>
          <w:szCs w:val="28"/>
        </w:rPr>
      </w:pPr>
    </w:p>
    <w:p w:rsidR="00A80FB6" w:rsidRDefault="00A80FB6" w:rsidP="001B2447">
      <w:pPr>
        <w:tabs>
          <w:tab w:val="left" w:pos="2418"/>
        </w:tabs>
        <w:spacing w:before="120" w:after="0" w:line="240" w:lineRule="auto"/>
        <w:jc w:val="center"/>
        <w:rPr>
          <w:rFonts w:ascii="Times New Roman" w:hAnsi="Times New Roman" w:cs="Times New Roman"/>
          <w:b/>
          <w:sz w:val="28"/>
          <w:szCs w:val="28"/>
        </w:rPr>
      </w:pPr>
    </w:p>
    <w:p w:rsidR="00A80FB6" w:rsidRDefault="00A80FB6" w:rsidP="001B2447">
      <w:pPr>
        <w:tabs>
          <w:tab w:val="left" w:pos="2418"/>
        </w:tabs>
        <w:spacing w:before="120" w:after="0" w:line="240" w:lineRule="auto"/>
        <w:jc w:val="center"/>
        <w:rPr>
          <w:rFonts w:ascii="Times New Roman" w:hAnsi="Times New Roman" w:cs="Times New Roman"/>
          <w:b/>
          <w:sz w:val="28"/>
          <w:szCs w:val="28"/>
        </w:rPr>
      </w:pPr>
    </w:p>
    <w:p w:rsidR="00A80FB6" w:rsidRDefault="00A80FB6" w:rsidP="001B2447">
      <w:pPr>
        <w:tabs>
          <w:tab w:val="left" w:pos="2418"/>
        </w:tabs>
        <w:spacing w:before="120" w:after="0" w:line="240" w:lineRule="auto"/>
        <w:jc w:val="center"/>
        <w:rPr>
          <w:rFonts w:ascii="Times New Roman" w:hAnsi="Times New Roman" w:cs="Times New Roman"/>
          <w:b/>
          <w:sz w:val="28"/>
          <w:szCs w:val="28"/>
        </w:rPr>
      </w:pPr>
    </w:p>
    <w:p w:rsidR="00A80FB6" w:rsidRDefault="00A80FB6" w:rsidP="001B2447">
      <w:pPr>
        <w:tabs>
          <w:tab w:val="left" w:pos="2418"/>
        </w:tabs>
        <w:spacing w:before="120" w:after="0" w:line="240" w:lineRule="auto"/>
        <w:jc w:val="center"/>
        <w:rPr>
          <w:rFonts w:ascii="Times New Roman" w:hAnsi="Times New Roman" w:cs="Times New Roman"/>
          <w:b/>
          <w:sz w:val="28"/>
          <w:szCs w:val="28"/>
        </w:rPr>
      </w:pPr>
    </w:p>
    <w:p w:rsidR="00A80FB6" w:rsidRDefault="00A80FB6" w:rsidP="001B2447">
      <w:pPr>
        <w:tabs>
          <w:tab w:val="left" w:pos="2418"/>
        </w:tabs>
        <w:spacing w:before="120" w:after="0" w:line="240" w:lineRule="auto"/>
        <w:jc w:val="center"/>
        <w:rPr>
          <w:rFonts w:ascii="Times New Roman" w:hAnsi="Times New Roman" w:cs="Times New Roman"/>
          <w:b/>
          <w:sz w:val="28"/>
          <w:szCs w:val="28"/>
        </w:rPr>
      </w:pPr>
    </w:p>
    <w:p w:rsidR="00A80FB6" w:rsidRDefault="00A80FB6" w:rsidP="001B2447">
      <w:pPr>
        <w:tabs>
          <w:tab w:val="left" w:pos="2418"/>
        </w:tabs>
        <w:spacing w:before="120" w:after="0" w:line="240" w:lineRule="auto"/>
        <w:jc w:val="center"/>
        <w:rPr>
          <w:rFonts w:ascii="Times New Roman" w:hAnsi="Times New Roman" w:cs="Times New Roman"/>
          <w:b/>
          <w:sz w:val="28"/>
          <w:szCs w:val="28"/>
        </w:rPr>
      </w:pPr>
    </w:p>
    <w:p w:rsidR="00FC3218" w:rsidRDefault="00FC3218" w:rsidP="00FC3218">
      <w:pPr>
        <w:tabs>
          <w:tab w:val="left" w:pos="2418"/>
        </w:tabs>
        <w:spacing w:before="120" w:after="0" w:line="240" w:lineRule="auto"/>
        <w:jc w:val="center"/>
        <w:rPr>
          <w:rFonts w:ascii="Times New Roman" w:hAnsi="Times New Roman" w:cs="Times New Roman"/>
          <w:b/>
          <w:sz w:val="28"/>
          <w:szCs w:val="28"/>
        </w:rPr>
      </w:pPr>
    </w:p>
    <w:p w:rsidR="00FC3218" w:rsidRDefault="00FC3218" w:rsidP="00FC3218">
      <w:pPr>
        <w:tabs>
          <w:tab w:val="left" w:pos="2418"/>
        </w:tabs>
        <w:spacing w:before="120" w:after="0" w:line="240" w:lineRule="auto"/>
        <w:jc w:val="center"/>
        <w:rPr>
          <w:rFonts w:ascii="Times New Roman" w:hAnsi="Times New Roman" w:cs="Times New Roman"/>
          <w:b/>
          <w:sz w:val="28"/>
          <w:szCs w:val="28"/>
        </w:rPr>
      </w:pPr>
    </w:p>
    <w:p w:rsidR="00FC3218" w:rsidRDefault="00FC3218" w:rsidP="00FC3218">
      <w:pPr>
        <w:tabs>
          <w:tab w:val="left" w:pos="2418"/>
        </w:tabs>
        <w:spacing w:before="120" w:after="0" w:line="240" w:lineRule="auto"/>
        <w:jc w:val="center"/>
        <w:rPr>
          <w:rFonts w:ascii="Times New Roman" w:hAnsi="Times New Roman" w:cs="Times New Roman"/>
          <w:b/>
          <w:sz w:val="28"/>
          <w:szCs w:val="28"/>
        </w:rPr>
      </w:pPr>
    </w:p>
    <w:p w:rsidR="00FC3218" w:rsidRDefault="00FC3218" w:rsidP="00FC3218">
      <w:pPr>
        <w:tabs>
          <w:tab w:val="left" w:pos="2418"/>
        </w:tabs>
        <w:spacing w:before="120" w:after="0" w:line="240" w:lineRule="auto"/>
        <w:jc w:val="center"/>
        <w:rPr>
          <w:rFonts w:ascii="Times New Roman" w:hAnsi="Times New Roman" w:cs="Times New Roman"/>
          <w:b/>
          <w:sz w:val="28"/>
          <w:szCs w:val="28"/>
        </w:rPr>
      </w:pPr>
    </w:p>
    <w:p w:rsidR="00FC3218" w:rsidRDefault="00FC3218" w:rsidP="00FC3218">
      <w:pPr>
        <w:tabs>
          <w:tab w:val="left" w:pos="2418"/>
        </w:tabs>
        <w:spacing w:before="120" w:after="0" w:line="240" w:lineRule="auto"/>
        <w:jc w:val="center"/>
        <w:rPr>
          <w:rFonts w:ascii="Times New Roman" w:hAnsi="Times New Roman" w:cs="Times New Roman"/>
          <w:b/>
          <w:sz w:val="28"/>
          <w:szCs w:val="28"/>
        </w:rPr>
      </w:pPr>
    </w:p>
    <w:p w:rsidR="00FC3218" w:rsidRDefault="00FC3218" w:rsidP="00FC3218">
      <w:pPr>
        <w:tabs>
          <w:tab w:val="left" w:pos="2418"/>
        </w:tabs>
        <w:spacing w:before="120" w:after="0" w:line="240" w:lineRule="auto"/>
        <w:jc w:val="center"/>
        <w:rPr>
          <w:rFonts w:ascii="Times New Roman" w:hAnsi="Times New Roman" w:cs="Times New Roman"/>
          <w:b/>
          <w:sz w:val="28"/>
          <w:szCs w:val="28"/>
        </w:rPr>
      </w:pPr>
    </w:p>
    <w:p w:rsidR="00FC3218" w:rsidRDefault="00FC3218" w:rsidP="00FC3218">
      <w:pPr>
        <w:tabs>
          <w:tab w:val="left" w:pos="2418"/>
        </w:tabs>
        <w:spacing w:before="120" w:after="0" w:line="240" w:lineRule="auto"/>
        <w:jc w:val="center"/>
        <w:rPr>
          <w:rFonts w:ascii="Times New Roman" w:hAnsi="Times New Roman" w:cs="Times New Roman"/>
          <w:b/>
          <w:sz w:val="28"/>
          <w:szCs w:val="28"/>
        </w:rPr>
      </w:pPr>
    </w:p>
    <w:p w:rsidR="00FC3218" w:rsidRDefault="00FC3218" w:rsidP="00FC3218">
      <w:pPr>
        <w:tabs>
          <w:tab w:val="left" w:pos="2418"/>
        </w:tabs>
        <w:spacing w:before="120" w:after="0" w:line="240" w:lineRule="auto"/>
        <w:jc w:val="center"/>
        <w:rPr>
          <w:rFonts w:ascii="Times New Roman" w:hAnsi="Times New Roman" w:cs="Times New Roman"/>
          <w:b/>
          <w:sz w:val="28"/>
          <w:szCs w:val="28"/>
        </w:rPr>
      </w:pPr>
    </w:p>
    <w:p w:rsidR="00D61D60" w:rsidRDefault="00D61D60" w:rsidP="00FC3218">
      <w:pPr>
        <w:tabs>
          <w:tab w:val="left" w:pos="2418"/>
        </w:tabs>
        <w:spacing w:before="120" w:after="0" w:line="240" w:lineRule="auto"/>
        <w:jc w:val="center"/>
        <w:rPr>
          <w:rFonts w:ascii="Times New Roman" w:hAnsi="Times New Roman" w:cs="Times New Roman"/>
          <w:b/>
          <w:sz w:val="28"/>
          <w:szCs w:val="28"/>
        </w:rPr>
      </w:pPr>
    </w:p>
    <w:p w:rsidR="00FC3218" w:rsidRDefault="00FC3218" w:rsidP="00FC3218">
      <w:pPr>
        <w:tabs>
          <w:tab w:val="left" w:pos="2418"/>
        </w:tabs>
        <w:spacing w:before="120" w:after="0" w:line="240" w:lineRule="auto"/>
        <w:jc w:val="center"/>
        <w:rPr>
          <w:rFonts w:ascii="Times New Roman" w:hAnsi="Times New Roman" w:cs="Times New Roman"/>
          <w:b/>
          <w:sz w:val="28"/>
          <w:szCs w:val="28"/>
        </w:rPr>
      </w:pPr>
    </w:p>
    <w:p w:rsidR="004E60D7" w:rsidRDefault="004E60D7" w:rsidP="004E60D7">
      <w:pPr>
        <w:tabs>
          <w:tab w:val="left" w:pos="2418"/>
        </w:tabs>
        <w:spacing w:before="120" w:after="0" w:line="240" w:lineRule="auto"/>
        <w:rPr>
          <w:rFonts w:ascii="Times New Roman" w:hAnsi="Times New Roman" w:cs="Times New Roman"/>
          <w:sz w:val="28"/>
          <w:szCs w:val="28"/>
        </w:rPr>
      </w:pPr>
    </w:p>
    <w:sectPr w:rsidR="004E60D7" w:rsidSect="00653851">
      <w:headerReference w:type="default" r:id="rId8"/>
      <w:footerReference w:type="default" r:id="rId9"/>
      <w:pgSz w:w="11909" w:h="16834" w:code="9"/>
      <w:pgMar w:top="851" w:right="1136" w:bottom="851"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4C53" w:rsidRDefault="00254C53" w:rsidP="00C1201A">
      <w:pPr>
        <w:spacing w:after="0" w:line="240" w:lineRule="auto"/>
      </w:pPr>
      <w:r>
        <w:separator/>
      </w:r>
    </w:p>
  </w:endnote>
  <w:endnote w:type="continuationSeparator" w:id="0">
    <w:p w:rsidR="00254C53" w:rsidRDefault="00254C53" w:rsidP="00C12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693" w:rsidRDefault="00F52693">
    <w:pPr>
      <w:pStyle w:val="Footer"/>
      <w:jc w:val="center"/>
    </w:pPr>
  </w:p>
  <w:p w:rsidR="00F52693" w:rsidRDefault="00F5269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4C53" w:rsidRDefault="00254C53" w:rsidP="00C1201A">
      <w:pPr>
        <w:spacing w:after="0" w:line="240" w:lineRule="auto"/>
      </w:pPr>
      <w:r>
        <w:separator/>
      </w:r>
    </w:p>
  </w:footnote>
  <w:footnote w:type="continuationSeparator" w:id="0">
    <w:p w:rsidR="00254C53" w:rsidRDefault="00254C53" w:rsidP="00C120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5272511"/>
      <w:docPartObj>
        <w:docPartGallery w:val="Page Numbers (Top of Page)"/>
        <w:docPartUnique/>
      </w:docPartObj>
    </w:sdtPr>
    <w:sdtEndPr>
      <w:rPr>
        <w:noProof/>
      </w:rPr>
    </w:sdtEndPr>
    <w:sdtContent>
      <w:p w:rsidR="00F52693" w:rsidRDefault="00F52693">
        <w:pPr>
          <w:pStyle w:val="Header"/>
          <w:jc w:val="center"/>
        </w:pPr>
        <w:r>
          <w:fldChar w:fldCharType="begin"/>
        </w:r>
        <w:r>
          <w:instrText xml:space="preserve"> PAGE   \* MERGEFORMAT </w:instrText>
        </w:r>
        <w:r>
          <w:fldChar w:fldCharType="separate"/>
        </w:r>
        <w:r w:rsidR="0080242B">
          <w:rPr>
            <w:noProof/>
          </w:rPr>
          <w:t>7</w:t>
        </w:r>
        <w:r>
          <w:rPr>
            <w:noProof/>
          </w:rPr>
          <w:fldChar w:fldCharType="end"/>
        </w:r>
      </w:p>
    </w:sdtContent>
  </w:sdt>
  <w:p w:rsidR="00F52693" w:rsidRDefault="00F5269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196671"/>
    <w:multiLevelType w:val="hybridMultilevel"/>
    <w:tmpl w:val="A08ED6FC"/>
    <w:lvl w:ilvl="0" w:tplc="97645000">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2D92FD8"/>
    <w:multiLevelType w:val="hybridMultilevel"/>
    <w:tmpl w:val="B6881E00"/>
    <w:lvl w:ilvl="0" w:tplc="475C05B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9B4F59"/>
    <w:multiLevelType w:val="hybridMultilevel"/>
    <w:tmpl w:val="E1B43D2A"/>
    <w:lvl w:ilvl="0" w:tplc="EDEE889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34A3D89"/>
    <w:multiLevelType w:val="hybridMultilevel"/>
    <w:tmpl w:val="AADC6600"/>
    <w:lvl w:ilvl="0" w:tplc="44EEB6B4">
      <w:start w:val="1"/>
      <w:numFmt w:val="upp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BDD18EE"/>
    <w:multiLevelType w:val="hybridMultilevel"/>
    <w:tmpl w:val="A1EC5DA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3C9"/>
    <w:rsid w:val="000011DD"/>
    <w:rsid w:val="0000162F"/>
    <w:rsid w:val="00003116"/>
    <w:rsid w:val="000118FC"/>
    <w:rsid w:val="00012769"/>
    <w:rsid w:val="000137A9"/>
    <w:rsid w:val="00017E14"/>
    <w:rsid w:val="00020024"/>
    <w:rsid w:val="000216F3"/>
    <w:rsid w:val="00021D18"/>
    <w:rsid w:val="000233AA"/>
    <w:rsid w:val="00023826"/>
    <w:rsid w:val="00025002"/>
    <w:rsid w:val="00025E56"/>
    <w:rsid w:val="00025F64"/>
    <w:rsid w:val="00030CF5"/>
    <w:rsid w:val="00032609"/>
    <w:rsid w:val="00032976"/>
    <w:rsid w:val="00032E0F"/>
    <w:rsid w:val="00033D1A"/>
    <w:rsid w:val="00036022"/>
    <w:rsid w:val="000369DB"/>
    <w:rsid w:val="000405BE"/>
    <w:rsid w:val="00041749"/>
    <w:rsid w:val="00043439"/>
    <w:rsid w:val="0004426A"/>
    <w:rsid w:val="00045096"/>
    <w:rsid w:val="00045847"/>
    <w:rsid w:val="00050593"/>
    <w:rsid w:val="00051065"/>
    <w:rsid w:val="0005116A"/>
    <w:rsid w:val="000511D8"/>
    <w:rsid w:val="00052587"/>
    <w:rsid w:val="0006291F"/>
    <w:rsid w:val="000636D5"/>
    <w:rsid w:val="0007526F"/>
    <w:rsid w:val="0007586B"/>
    <w:rsid w:val="000768E9"/>
    <w:rsid w:val="00080346"/>
    <w:rsid w:val="0008132F"/>
    <w:rsid w:val="000814D7"/>
    <w:rsid w:val="00081709"/>
    <w:rsid w:val="00082881"/>
    <w:rsid w:val="00084D5C"/>
    <w:rsid w:val="0008516A"/>
    <w:rsid w:val="00085732"/>
    <w:rsid w:val="000908F1"/>
    <w:rsid w:val="000934F5"/>
    <w:rsid w:val="00095676"/>
    <w:rsid w:val="00097D56"/>
    <w:rsid w:val="000A7538"/>
    <w:rsid w:val="000C1826"/>
    <w:rsid w:val="000C319F"/>
    <w:rsid w:val="000C62E4"/>
    <w:rsid w:val="000C6DA0"/>
    <w:rsid w:val="000D0B39"/>
    <w:rsid w:val="000D629A"/>
    <w:rsid w:val="000D67C5"/>
    <w:rsid w:val="000E5E46"/>
    <w:rsid w:val="000F1151"/>
    <w:rsid w:val="000F3488"/>
    <w:rsid w:val="0010168A"/>
    <w:rsid w:val="001025A4"/>
    <w:rsid w:val="00110FE0"/>
    <w:rsid w:val="001134BA"/>
    <w:rsid w:val="00113EFC"/>
    <w:rsid w:val="001211DD"/>
    <w:rsid w:val="0012356E"/>
    <w:rsid w:val="00123926"/>
    <w:rsid w:val="001278FB"/>
    <w:rsid w:val="00130C38"/>
    <w:rsid w:val="001320D5"/>
    <w:rsid w:val="00133F30"/>
    <w:rsid w:val="00136094"/>
    <w:rsid w:val="0013783E"/>
    <w:rsid w:val="00137D95"/>
    <w:rsid w:val="001402DF"/>
    <w:rsid w:val="00140AED"/>
    <w:rsid w:val="001467FB"/>
    <w:rsid w:val="0014695E"/>
    <w:rsid w:val="001474C9"/>
    <w:rsid w:val="001551AA"/>
    <w:rsid w:val="001571F4"/>
    <w:rsid w:val="001573B6"/>
    <w:rsid w:val="0016174E"/>
    <w:rsid w:val="001628AB"/>
    <w:rsid w:val="00163CBE"/>
    <w:rsid w:val="00171A56"/>
    <w:rsid w:val="00171CAC"/>
    <w:rsid w:val="00171CC8"/>
    <w:rsid w:val="001733B7"/>
    <w:rsid w:val="00176230"/>
    <w:rsid w:val="00182BD9"/>
    <w:rsid w:val="00182F6D"/>
    <w:rsid w:val="0018439F"/>
    <w:rsid w:val="00191094"/>
    <w:rsid w:val="00195F22"/>
    <w:rsid w:val="00196684"/>
    <w:rsid w:val="0019729A"/>
    <w:rsid w:val="001A0987"/>
    <w:rsid w:val="001A21F7"/>
    <w:rsid w:val="001A2FF8"/>
    <w:rsid w:val="001A34A0"/>
    <w:rsid w:val="001A4722"/>
    <w:rsid w:val="001A5ACA"/>
    <w:rsid w:val="001A73C3"/>
    <w:rsid w:val="001B1D78"/>
    <w:rsid w:val="001B1DE0"/>
    <w:rsid w:val="001B2447"/>
    <w:rsid w:val="001B28EC"/>
    <w:rsid w:val="001B3D0F"/>
    <w:rsid w:val="001B511E"/>
    <w:rsid w:val="001B64FA"/>
    <w:rsid w:val="001B67EA"/>
    <w:rsid w:val="001C6522"/>
    <w:rsid w:val="001C7B84"/>
    <w:rsid w:val="001D3B93"/>
    <w:rsid w:val="001D45F3"/>
    <w:rsid w:val="001D50A0"/>
    <w:rsid w:val="001D6F07"/>
    <w:rsid w:val="001E06B2"/>
    <w:rsid w:val="001E0B06"/>
    <w:rsid w:val="001E59B1"/>
    <w:rsid w:val="001E656C"/>
    <w:rsid w:val="001E6C7B"/>
    <w:rsid w:val="001F1BAF"/>
    <w:rsid w:val="001F40A9"/>
    <w:rsid w:val="001F47EF"/>
    <w:rsid w:val="001F5762"/>
    <w:rsid w:val="001F6A45"/>
    <w:rsid w:val="0020382F"/>
    <w:rsid w:val="00206A37"/>
    <w:rsid w:val="0021252A"/>
    <w:rsid w:val="00214601"/>
    <w:rsid w:val="002163CE"/>
    <w:rsid w:val="00220892"/>
    <w:rsid w:val="002223A1"/>
    <w:rsid w:val="00222D77"/>
    <w:rsid w:val="00223EF8"/>
    <w:rsid w:val="00223F90"/>
    <w:rsid w:val="00224C6D"/>
    <w:rsid w:val="00240E8A"/>
    <w:rsid w:val="002428D9"/>
    <w:rsid w:val="002436EF"/>
    <w:rsid w:val="002472CE"/>
    <w:rsid w:val="0025170E"/>
    <w:rsid w:val="00253875"/>
    <w:rsid w:val="00253E1C"/>
    <w:rsid w:val="00254C53"/>
    <w:rsid w:val="002561AC"/>
    <w:rsid w:val="0026158E"/>
    <w:rsid w:val="00261AFD"/>
    <w:rsid w:val="00261F60"/>
    <w:rsid w:val="0026439D"/>
    <w:rsid w:val="00264E13"/>
    <w:rsid w:val="002722A8"/>
    <w:rsid w:val="00273363"/>
    <w:rsid w:val="002753FB"/>
    <w:rsid w:val="00280953"/>
    <w:rsid w:val="002853C9"/>
    <w:rsid w:val="00285F50"/>
    <w:rsid w:val="00286AFC"/>
    <w:rsid w:val="00287D4F"/>
    <w:rsid w:val="002914E8"/>
    <w:rsid w:val="00294DC5"/>
    <w:rsid w:val="00296468"/>
    <w:rsid w:val="002A07C6"/>
    <w:rsid w:val="002A2C39"/>
    <w:rsid w:val="002A2FCA"/>
    <w:rsid w:val="002A54F4"/>
    <w:rsid w:val="002B1C15"/>
    <w:rsid w:val="002B1CC7"/>
    <w:rsid w:val="002B380A"/>
    <w:rsid w:val="002C1AC8"/>
    <w:rsid w:val="002C30B8"/>
    <w:rsid w:val="002C6130"/>
    <w:rsid w:val="002D1556"/>
    <w:rsid w:val="002D4D77"/>
    <w:rsid w:val="002E04E4"/>
    <w:rsid w:val="002E0B98"/>
    <w:rsid w:val="002E2C8C"/>
    <w:rsid w:val="002E47F1"/>
    <w:rsid w:val="002E6121"/>
    <w:rsid w:val="002E67D2"/>
    <w:rsid w:val="002E6A3E"/>
    <w:rsid w:val="002F16AD"/>
    <w:rsid w:val="002F1BFF"/>
    <w:rsid w:val="002F3ABB"/>
    <w:rsid w:val="002F4454"/>
    <w:rsid w:val="002F5B25"/>
    <w:rsid w:val="00301D7C"/>
    <w:rsid w:val="003047A3"/>
    <w:rsid w:val="00305209"/>
    <w:rsid w:val="00305723"/>
    <w:rsid w:val="00306633"/>
    <w:rsid w:val="003069DD"/>
    <w:rsid w:val="00310E7C"/>
    <w:rsid w:val="0031238F"/>
    <w:rsid w:val="003144FC"/>
    <w:rsid w:val="003152BA"/>
    <w:rsid w:val="00315653"/>
    <w:rsid w:val="00316B8A"/>
    <w:rsid w:val="00323CCB"/>
    <w:rsid w:val="00325203"/>
    <w:rsid w:val="003262D9"/>
    <w:rsid w:val="00331575"/>
    <w:rsid w:val="00332D1F"/>
    <w:rsid w:val="00341D58"/>
    <w:rsid w:val="00351942"/>
    <w:rsid w:val="0035799D"/>
    <w:rsid w:val="00357CF7"/>
    <w:rsid w:val="0036112A"/>
    <w:rsid w:val="00362EDD"/>
    <w:rsid w:val="003637C4"/>
    <w:rsid w:val="003661F3"/>
    <w:rsid w:val="00366E47"/>
    <w:rsid w:val="0036702E"/>
    <w:rsid w:val="00374B3E"/>
    <w:rsid w:val="00374D13"/>
    <w:rsid w:val="00375183"/>
    <w:rsid w:val="003752DA"/>
    <w:rsid w:val="00376D37"/>
    <w:rsid w:val="00383FA3"/>
    <w:rsid w:val="00385370"/>
    <w:rsid w:val="00387D1A"/>
    <w:rsid w:val="00391DC9"/>
    <w:rsid w:val="0039583F"/>
    <w:rsid w:val="003A0BE0"/>
    <w:rsid w:val="003A1C0C"/>
    <w:rsid w:val="003B0AEE"/>
    <w:rsid w:val="003B2771"/>
    <w:rsid w:val="003B3477"/>
    <w:rsid w:val="003C20CC"/>
    <w:rsid w:val="003C590B"/>
    <w:rsid w:val="003D0910"/>
    <w:rsid w:val="003D5DB2"/>
    <w:rsid w:val="003E1381"/>
    <w:rsid w:val="003E24FC"/>
    <w:rsid w:val="003E25C0"/>
    <w:rsid w:val="003E36F6"/>
    <w:rsid w:val="003E5161"/>
    <w:rsid w:val="003F0095"/>
    <w:rsid w:val="003F2B0D"/>
    <w:rsid w:val="003F2E2D"/>
    <w:rsid w:val="003F4231"/>
    <w:rsid w:val="003F4833"/>
    <w:rsid w:val="003F5D01"/>
    <w:rsid w:val="00401176"/>
    <w:rsid w:val="004053D1"/>
    <w:rsid w:val="00411BFC"/>
    <w:rsid w:val="00414959"/>
    <w:rsid w:val="00416131"/>
    <w:rsid w:val="00417EFA"/>
    <w:rsid w:val="004253BF"/>
    <w:rsid w:val="00427287"/>
    <w:rsid w:val="00431511"/>
    <w:rsid w:val="00433617"/>
    <w:rsid w:val="00433EB3"/>
    <w:rsid w:val="00441928"/>
    <w:rsid w:val="00441EE0"/>
    <w:rsid w:val="00442B73"/>
    <w:rsid w:val="00444C38"/>
    <w:rsid w:val="00450C93"/>
    <w:rsid w:val="00460308"/>
    <w:rsid w:val="00460F8D"/>
    <w:rsid w:val="004628E5"/>
    <w:rsid w:val="00463DFC"/>
    <w:rsid w:val="00464982"/>
    <w:rsid w:val="004664AD"/>
    <w:rsid w:val="00471DE0"/>
    <w:rsid w:val="004722DE"/>
    <w:rsid w:val="00472525"/>
    <w:rsid w:val="00473079"/>
    <w:rsid w:val="0047388B"/>
    <w:rsid w:val="00474400"/>
    <w:rsid w:val="004860F8"/>
    <w:rsid w:val="00486EF0"/>
    <w:rsid w:val="00493AAE"/>
    <w:rsid w:val="00493C77"/>
    <w:rsid w:val="00494994"/>
    <w:rsid w:val="004A2CCD"/>
    <w:rsid w:val="004A4BD4"/>
    <w:rsid w:val="004A5205"/>
    <w:rsid w:val="004A6D7A"/>
    <w:rsid w:val="004B20BE"/>
    <w:rsid w:val="004B6FB1"/>
    <w:rsid w:val="004B76C0"/>
    <w:rsid w:val="004C14B3"/>
    <w:rsid w:val="004C1CA0"/>
    <w:rsid w:val="004C1E22"/>
    <w:rsid w:val="004C35B1"/>
    <w:rsid w:val="004C58FB"/>
    <w:rsid w:val="004C5A20"/>
    <w:rsid w:val="004D0A06"/>
    <w:rsid w:val="004D0E0C"/>
    <w:rsid w:val="004D66D7"/>
    <w:rsid w:val="004E0348"/>
    <w:rsid w:val="004E3582"/>
    <w:rsid w:val="004E465F"/>
    <w:rsid w:val="004E60D7"/>
    <w:rsid w:val="004E6B52"/>
    <w:rsid w:val="004F185D"/>
    <w:rsid w:val="004F43B3"/>
    <w:rsid w:val="004F599E"/>
    <w:rsid w:val="004F5D73"/>
    <w:rsid w:val="004F6137"/>
    <w:rsid w:val="004F7D32"/>
    <w:rsid w:val="00503163"/>
    <w:rsid w:val="005039D6"/>
    <w:rsid w:val="00504443"/>
    <w:rsid w:val="00506E43"/>
    <w:rsid w:val="00514D3E"/>
    <w:rsid w:val="005206BD"/>
    <w:rsid w:val="00523C76"/>
    <w:rsid w:val="00523E9A"/>
    <w:rsid w:val="00525764"/>
    <w:rsid w:val="00530DB2"/>
    <w:rsid w:val="0053382F"/>
    <w:rsid w:val="005440A7"/>
    <w:rsid w:val="00544781"/>
    <w:rsid w:val="00550251"/>
    <w:rsid w:val="0055229C"/>
    <w:rsid w:val="005525F5"/>
    <w:rsid w:val="0055300C"/>
    <w:rsid w:val="00553674"/>
    <w:rsid w:val="00554B25"/>
    <w:rsid w:val="00555402"/>
    <w:rsid w:val="00562799"/>
    <w:rsid w:val="00563C4C"/>
    <w:rsid w:val="005647CD"/>
    <w:rsid w:val="005655E9"/>
    <w:rsid w:val="00566C91"/>
    <w:rsid w:val="0057079A"/>
    <w:rsid w:val="005726DA"/>
    <w:rsid w:val="00572DA1"/>
    <w:rsid w:val="00572F13"/>
    <w:rsid w:val="00572FD2"/>
    <w:rsid w:val="0057443D"/>
    <w:rsid w:val="00575438"/>
    <w:rsid w:val="00577B5D"/>
    <w:rsid w:val="00583117"/>
    <w:rsid w:val="0058728A"/>
    <w:rsid w:val="00590C2A"/>
    <w:rsid w:val="0059181D"/>
    <w:rsid w:val="0059384B"/>
    <w:rsid w:val="00594CE3"/>
    <w:rsid w:val="00595469"/>
    <w:rsid w:val="00597B60"/>
    <w:rsid w:val="005A0578"/>
    <w:rsid w:val="005A1901"/>
    <w:rsid w:val="005A2B5A"/>
    <w:rsid w:val="005A2CAE"/>
    <w:rsid w:val="005A35EF"/>
    <w:rsid w:val="005A58B9"/>
    <w:rsid w:val="005A6BAA"/>
    <w:rsid w:val="005A7EA0"/>
    <w:rsid w:val="005B570A"/>
    <w:rsid w:val="005B639D"/>
    <w:rsid w:val="005B7C98"/>
    <w:rsid w:val="005C037F"/>
    <w:rsid w:val="005C7E3B"/>
    <w:rsid w:val="005D7927"/>
    <w:rsid w:val="005D7FF7"/>
    <w:rsid w:val="005E18D8"/>
    <w:rsid w:val="005E1CA6"/>
    <w:rsid w:val="005E2F6E"/>
    <w:rsid w:val="005E3A71"/>
    <w:rsid w:val="005E3EC8"/>
    <w:rsid w:val="005E4E6A"/>
    <w:rsid w:val="005E7064"/>
    <w:rsid w:val="005F08FF"/>
    <w:rsid w:val="005F60F1"/>
    <w:rsid w:val="00601F04"/>
    <w:rsid w:val="006028E4"/>
    <w:rsid w:val="0061410F"/>
    <w:rsid w:val="00620D23"/>
    <w:rsid w:val="00624858"/>
    <w:rsid w:val="00625B7F"/>
    <w:rsid w:val="00632012"/>
    <w:rsid w:val="00632B49"/>
    <w:rsid w:val="00633D6D"/>
    <w:rsid w:val="00636D41"/>
    <w:rsid w:val="00637395"/>
    <w:rsid w:val="0063753B"/>
    <w:rsid w:val="00640FE9"/>
    <w:rsid w:val="00645676"/>
    <w:rsid w:val="006462CD"/>
    <w:rsid w:val="006506FF"/>
    <w:rsid w:val="00651290"/>
    <w:rsid w:val="00653851"/>
    <w:rsid w:val="00653B8E"/>
    <w:rsid w:val="00653EA9"/>
    <w:rsid w:val="00654A91"/>
    <w:rsid w:val="00660FEA"/>
    <w:rsid w:val="006634CD"/>
    <w:rsid w:val="00667AA1"/>
    <w:rsid w:val="006701DD"/>
    <w:rsid w:val="00670F90"/>
    <w:rsid w:val="00692B53"/>
    <w:rsid w:val="00694233"/>
    <w:rsid w:val="00697450"/>
    <w:rsid w:val="006A407E"/>
    <w:rsid w:val="006A5041"/>
    <w:rsid w:val="006A6C10"/>
    <w:rsid w:val="006A6F79"/>
    <w:rsid w:val="006B319F"/>
    <w:rsid w:val="006B5A58"/>
    <w:rsid w:val="006C0368"/>
    <w:rsid w:val="006C1326"/>
    <w:rsid w:val="006C1AF5"/>
    <w:rsid w:val="006D16B7"/>
    <w:rsid w:val="006D336D"/>
    <w:rsid w:val="006D5C92"/>
    <w:rsid w:val="006E0441"/>
    <w:rsid w:val="006E470F"/>
    <w:rsid w:val="006E669D"/>
    <w:rsid w:val="006F1AEB"/>
    <w:rsid w:val="006F2153"/>
    <w:rsid w:val="006F3C2C"/>
    <w:rsid w:val="006F48D4"/>
    <w:rsid w:val="006F5723"/>
    <w:rsid w:val="006F6DCE"/>
    <w:rsid w:val="0070034F"/>
    <w:rsid w:val="00705305"/>
    <w:rsid w:val="00711E11"/>
    <w:rsid w:val="00713B56"/>
    <w:rsid w:val="0072215D"/>
    <w:rsid w:val="00723CFD"/>
    <w:rsid w:val="007244AA"/>
    <w:rsid w:val="00730694"/>
    <w:rsid w:val="00731287"/>
    <w:rsid w:val="007320CA"/>
    <w:rsid w:val="00734D85"/>
    <w:rsid w:val="0073512E"/>
    <w:rsid w:val="0073532D"/>
    <w:rsid w:val="007408B4"/>
    <w:rsid w:val="00745845"/>
    <w:rsid w:val="0075129E"/>
    <w:rsid w:val="00757499"/>
    <w:rsid w:val="00761BF0"/>
    <w:rsid w:val="0076253C"/>
    <w:rsid w:val="00765EC6"/>
    <w:rsid w:val="00766828"/>
    <w:rsid w:val="007702DB"/>
    <w:rsid w:val="007729B6"/>
    <w:rsid w:val="00773C85"/>
    <w:rsid w:val="007747AD"/>
    <w:rsid w:val="00775DD5"/>
    <w:rsid w:val="00780111"/>
    <w:rsid w:val="00780BDA"/>
    <w:rsid w:val="00780E95"/>
    <w:rsid w:val="007820A6"/>
    <w:rsid w:val="00785796"/>
    <w:rsid w:val="00786325"/>
    <w:rsid w:val="00787C03"/>
    <w:rsid w:val="00790251"/>
    <w:rsid w:val="00792F43"/>
    <w:rsid w:val="0079559F"/>
    <w:rsid w:val="007A07D1"/>
    <w:rsid w:val="007A07ED"/>
    <w:rsid w:val="007A3CE7"/>
    <w:rsid w:val="007A55F2"/>
    <w:rsid w:val="007A6C0E"/>
    <w:rsid w:val="007A7DC0"/>
    <w:rsid w:val="007B31BF"/>
    <w:rsid w:val="007B4C80"/>
    <w:rsid w:val="007B7EE1"/>
    <w:rsid w:val="007C0ED2"/>
    <w:rsid w:val="007C4AE1"/>
    <w:rsid w:val="007C4E15"/>
    <w:rsid w:val="007C69F6"/>
    <w:rsid w:val="007C6FEB"/>
    <w:rsid w:val="007C7C49"/>
    <w:rsid w:val="007D42B3"/>
    <w:rsid w:val="007D667A"/>
    <w:rsid w:val="007E1830"/>
    <w:rsid w:val="007E568B"/>
    <w:rsid w:val="007E6BEF"/>
    <w:rsid w:val="007F5539"/>
    <w:rsid w:val="007F5937"/>
    <w:rsid w:val="007F7884"/>
    <w:rsid w:val="0080064E"/>
    <w:rsid w:val="0080141D"/>
    <w:rsid w:val="0080242B"/>
    <w:rsid w:val="00802DDA"/>
    <w:rsid w:val="00804921"/>
    <w:rsid w:val="00804B35"/>
    <w:rsid w:val="0081114C"/>
    <w:rsid w:val="008119C2"/>
    <w:rsid w:val="008127F3"/>
    <w:rsid w:val="00814CF5"/>
    <w:rsid w:val="008236A1"/>
    <w:rsid w:val="008313E6"/>
    <w:rsid w:val="0083490C"/>
    <w:rsid w:val="00835A61"/>
    <w:rsid w:val="00841FF2"/>
    <w:rsid w:val="008437CB"/>
    <w:rsid w:val="008467F3"/>
    <w:rsid w:val="00846CBB"/>
    <w:rsid w:val="00851F87"/>
    <w:rsid w:val="00854CFB"/>
    <w:rsid w:val="00855E76"/>
    <w:rsid w:val="008572AE"/>
    <w:rsid w:val="008575A5"/>
    <w:rsid w:val="00857D59"/>
    <w:rsid w:val="00863558"/>
    <w:rsid w:val="00863630"/>
    <w:rsid w:val="00864CE1"/>
    <w:rsid w:val="008660E2"/>
    <w:rsid w:val="008703CE"/>
    <w:rsid w:val="00871B05"/>
    <w:rsid w:val="008729D1"/>
    <w:rsid w:val="00874C8D"/>
    <w:rsid w:val="00875C24"/>
    <w:rsid w:val="00875FC2"/>
    <w:rsid w:val="008819DD"/>
    <w:rsid w:val="0088281E"/>
    <w:rsid w:val="00891179"/>
    <w:rsid w:val="00895E85"/>
    <w:rsid w:val="008A276E"/>
    <w:rsid w:val="008A2836"/>
    <w:rsid w:val="008A6090"/>
    <w:rsid w:val="008B11FF"/>
    <w:rsid w:val="008B4C0E"/>
    <w:rsid w:val="008D1134"/>
    <w:rsid w:val="008D2A25"/>
    <w:rsid w:val="008D2A87"/>
    <w:rsid w:val="008D3587"/>
    <w:rsid w:val="008D54C1"/>
    <w:rsid w:val="008D73AE"/>
    <w:rsid w:val="008D7C93"/>
    <w:rsid w:val="008E0351"/>
    <w:rsid w:val="008E1BD0"/>
    <w:rsid w:val="008E1DF7"/>
    <w:rsid w:val="008E4283"/>
    <w:rsid w:val="008E4B72"/>
    <w:rsid w:val="008F0751"/>
    <w:rsid w:val="008F4DED"/>
    <w:rsid w:val="008F52F2"/>
    <w:rsid w:val="00900A04"/>
    <w:rsid w:val="00900FAE"/>
    <w:rsid w:val="00902B9D"/>
    <w:rsid w:val="009032D8"/>
    <w:rsid w:val="0090427B"/>
    <w:rsid w:val="00904920"/>
    <w:rsid w:val="00907BE7"/>
    <w:rsid w:val="0091022D"/>
    <w:rsid w:val="00915ACF"/>
    <w:rsid w:val="00915CA0"/>
    <w:rsid w:val="00916C41"/>
    <w:rsid w:val="00916D10"/>
    <w:rsid w:val="00920E10"/>
    <w:rsid w:val="009332B1"/>
    <w:rsid w:val="00940923"/>
    <w:rsid w:val="009411A1"/>
    <w:rsid w:val="00941F86"/>
    <w:rsid w:val="00942157"/>
    <w:rsid w:val="009435BD"/>
    <w:rsid w:val="00945445"/>
    <w:rsid w:val="00946173"/>
    <w:rsid w:val="00951F64"/>
    <w:rsid w:val="00961E1E"/>
    <w:rsid w:val="00961F41"/>
    <w:rsid w:val="00964938"/>
    <w:rsid w:val="00967EFE"/>
    <w:rsid w:val="00970E34"/>
    <w:rsid w:val="00971C67"/>
    <w:rsid w:val="00972D5E"/>
    <w:rsid w:val="00973BBE"/>
    <w:rsid w:val="00975D8E"/>
    <w:rsid w:val="009775EB"/>
    <w:rsid w:val="009805E2"/>
    <w:rsid w:val="00981099"/>
    <w:rsid w:val="009815B0"/>
    <w:rsid w:val="00981A08"/>
    <w:rsid w:val="00981ECF"/>
    <w:rsid w:val="00984A84"/>
    <w:rsid w:val="00992D0D"/>
    <w:rsid w:val="00993234"/>
    <w:rsid w:val="00993405"/>
    <w:rsid w:val="00994D5F"/>
    <w:rsid w:val="009A06A0"/>
    <w:rsid w:val="009A0D4C"/>
    <w:rsid w:val="009A1EEF"/>
    <w:rsid w:val="009A3757"/>
    <w:rsid w:val="009A4998"/>
    <w:rsid w:val="009A4A09"/>
    <w:rsid w:val="009A52B8"/>
    <w:rsid w:val="009A587E"/>
    <w:rsid w:val="009A7BD8"/>
    <w:rsid w:val="009B2598"/>
    <w:rsid w:val="009B3197"/>
    <w:rsid w:val="009B5FC0"/>
    <w:rsid w:val="009C0F81"/>
    <w:rsid w:val="009C13DC"/>
    <w:rsid w:val="009C3C63"/>
    <w:rsid w:val="009C763D"/>
    <w:rsid w:val="009D0471"/>
    <w:rsid w:val="009D070E"/>
    <w:rsid w:val="009D1603"/>
    <w:rsid w:val="009D38C0"/>
    <w:rsid w:val="009D433E"/>
    <w:rsid w:val="009D4929"/>
    <w:rsid w:val="009D4EDA"/>
    <w:rsid w:val="009E033F"/>
    <w:rsid w:val="009E0CB9"/>
    <w:rsid w:val="009E28AE"/>
    <w:rsid w:val="009F00BD"/>
    <w:rsid w:val="009F3B52"/>
    <w:rsid w:val="009F47A3"/>
    <w:rsid w:val="009F4A1F"/>
    <w:rsid w:val="009F7BC5"/>
    <w:rsid w:val="00A11D0F"/>
    <w:rsid w:val="00A12433"/>
    <w:rsid w:val="00A152BB"/>
    <w:rsid w:val="00A15D8C"/>
    <w:rsid w:val="00A1765E"/>
    <w:rsid w:val="00A17834"/>
    <w:rsid w:val="00A20AD9"/>
    <w:rsid w:val="00A211C5"/>
    <w:rsid w:val="00A21772"/>
    <w:rsid w:val="00A26987"/>
    <w:rsid w:val="00A27662"/>
    <w:rsid w:val="00A2787E"/>
    <w:rsid w:val="00A33CA0"/>
    <w:rsid w:val="00A349AA"/>
    <w:rsid w:val="00A3792B"/>
    <w:rsid w:val="00A42407"/>
    <w:rsid w:val="00A4269B"/>
    <w:rsid w:val="00A42D70"/>
    <w:rsid w:val="00A51101"/>
    <w:rsid w:val="00A51D15"/>
    <w:rsid w:val="00A550A6"/>
    <w:rsid w:val="00A57A55"/>
    <w:rsid w:val="00A60BD9"/>
    <w:rsid w:val="00A6249D"/>
    <w:rsid w:val="00A62692"/>
    <w:rsid w:val="00A63258"/>
    <w:rsid w:val="00A64466"/>
    <w:rsid w:val="00A64852"/>
    <w:rsid w:val="00A650C0"/>
    <w:rsid w:val="00A666AE"/>
    <w:rsid w:val="00A677D4"/>
    <w:rsid w:val="00A720DB"/>
    <w:rsid w:val="00A727CE"/>
    <w:rsid w:val="00A73E11"/>
    <w:rsid w:val="00A779FB"/>
    <w:rsid w:val="00A80FB6"/>
    <w:rsid w:val="00A819FF"/>
    <w:rsid w:val="00A86CF8"/>
    <w:rsid w:val="00A86DD6"/>
    <w:rsid w:val="00A87DFD"/>
    <w:rsid w:val="00A87FB1"/>
    <w:rsid w:val="00A94324"/>
    <w:rsid w:val="00A959C8"/>
    <w:rsid w:val="00A95BC5"/>
    <w:rsid w:val="00A9682D"/>
    <w:rsid w:val="00AA182C"/>
    <w:rsid w:val="00AA395A"/>
    <w:rsid w:val="00AC40CF"/>
    <w:rsid w:val="00AC6290"/>
    <w:rsid w:val="00AD03A5"/>
    <w:rsid w:val="00AD1110"/>
    <w:rsid w:val="00AD1A0A"/>
    <w:rsid w:val="00AD1B35"/>
    <w:rsid w:val="00AD2901"/>
    <w:rsid w:val="00AD30B2"/>
    <w:rsid w:val="00AD57F0"/>
    <w:rsid w:val="00AD5C1A"/>
    <w:rsid w:val="00AD5FD8"/>
    <w:rsid w:val="00AE63FF"/>
    <w:rsid w:val="00AE6CBE"/>
    <w:rsid w:val="00AF2EBF"/>
    <w:rsid w:val="00AF440F"/>
    <w:rsid w:val="00B01722"/>
    <w:rsid w:val="00B01EA2"/>
    <w:rsid w:val="00B0595B"/>
    <w:rsid w:val="00B066FC"/>
    <w:rsid w:val="00B0734D"/>
    <w:rsid w:val="00B11C82"/>
    <w:rsid w:val="00B128AD"/>
    <w:rsid w:val="00B13E19"/>
    <w:rsid w:val="00B16961"/>
    <w:rsid w:val="00B16B38"/>
    <w:rsid w:val="00B17FA0"/>
    <w:rsid w:val="00B22C51"/>
    <w:rsid w:val="00B2389E"/>
    <w:rsid w:val="00B23A25"/>
    <w:rsid w:val="00B24B2B"/>
    <w:rsid w:val="00B25C4A"/>
    <w:rsid w:val="00B26F16"/>
    <w:rsid w:val="00B273E1"/>
    <w:rsid w:val="00B301A6"/>
    <w:rsid w:val="00B3159E"/>
    <w:rsid w:val="00B31935"/>
    <w:rsid w:val="00B33C9F"/>
    <w:rsid w:val="00B34BCC"/>
    <w:rsid w:val="00B34C50"/>
    <w:rsid w:val="00B36442"/>
    <w:rsid w:val="00B3754F"/>
    <w:rsid w:val="00B419CB"/>
    <w:rsid w:val="00B448B5"/>
    <w:rsid w:val="00B4594F"/>
    <w:rsid w:val="00B54157"/>
    <w:rsid w:val="00B55887"/>
    <w:rsid w:val="00B5711C"/>
    <w:rsid w:val="00B57DCE"/>
    <w:rsid w:val="00B65145"/>
    <w:rsid w:val="00B65440"/>
    <w:rsid w:val="00B65879"/>
    <w:rsid w:val="00B65B83"/>
    <w:rsid w:val="00B70FE2"/>
    <w:rsid w:val="00B723FB"/>
    <w:rsid w:val="00B75709"/>
    <w:rsid w:val="00B763C8"/>
    <w:rsid w:val="00B82B13"/>
    <w:rsid w:val="00B833B1"/>
    <w:rsid w:val="00B83F47"/>
    <w:rsid w:val="00B87859"/>
    <w:rsid w:val="00BA1467"/>
    <w:rsid w:val="00BA32F2"/>
    <w:rsid w:val="00BB21AD"/>
    <w:rsid w:val="00BB2B60"/>
    <w:rsid w:val="00BC0E5F"/>
    <w:rsid w:val="00BC51AC"/>
    <w:rsid w:val="00BC6994"/>
    <w:rsid w:val="00BC7CFB"/>
    <w:rsid w:val="00BD23D0"/>
    <w:rsid w:val="00BD5FC6"/>
    <w:rsid w:val="00BD72C0"/>
    <w:rsid w:val="00BE2A07"/>
    <w:rsid w:val="00BE35AE"/>
    <w:rsid w:val="00BE5823"/>
    <w:rsid w:val="00BE5BE7"/>
    <w:rsid w:val="00BE5FAA"/>
    <w:rsid w:val="00BE77DB"/>
    <w:rsid w:val="00BF07C0"/>
    <w:rsid w:val="00BF5947"/>
    <w:rsid w:val="00BF622E"/>
    <w:rsid w:val="00C01954"/>
    <w:rsid w:val="00C02B8A"/>
    <w:rsid w:val="00C02D7E"/>
    <w:rsid w:val="00C02F18"/>
    <w:rsid w:val="00C0388C"/>
    <w:rsid w:val="00C06A8B"/>
    <w:rsid w:val="00C06FF7"/>
    <w:rsid w:val="00C07BDF"/>
    <w:rsid w:val="00C07F07"/>
    <w:rsid w:val="00C1052C"/>
    <w:rsid w:val="00C1070D"/>
    <w:rsid w:val="00C10DFC"/>
    <w:rsid w:val="00C1151F"/>
    <w:rsid w:val="00C1201A"/>
    <w:rsid w:val="00C126B3"/>
    <w:rsid w:val="00C12A2A"/>
    <w:rsid w:val="00C130A6"/>
    <w:rsid w:val="00C13E82"/>
    <w:rsid w:val="00C15709"/>
    <w:rsid w:val="00C3016D"/>
    <w:rsid w:val="00C3097E"/>
    <w:rsid w:val="00C324F9"/>
    <w:rsid w:val="00C32536"/>
    <w:rsid w:val="00C32685"/>
    <w:rsid w:val="00C45B7F"/>
    <w:rsid w:val="00C6043C"/>
    <w:rsid w:val="00C6379D"/>
    <w:rsid w:val="00C647FA"/>
    <w:rsid w:val="00C64F3F"/>
    <w:rsid w:val="00C66A0F"/>
    <w:rsid w:val="00C71471"/>
    <w:rsid w:val="00C718EB"/>
    <w:rsid w:val="00C7352F"/>
    <w:rsid w:val="00C75385"/>
    <w:rsid w:val="00C7789A"/>
    <w:rsid w:val="00C779A7"/>
    <w:rsid w:val="00C80C0C"/>
    <w:rsid w:val="00C81DFE"/>
    <w:rsid w:val="00C910D0"/>
    <w:rsid w:val="00C91AAA"/>
    <w:rsid w:val="00C91E8E"/>
    <w:rsid w:val="00C9372A"/>
    <w:rsid w:val="00C9577A"/>
    <w:rsid w:val="00C97743"/>
    <w:rsid w:val="00CA1BBC"/>
    <w:rsid w:val="00CA421B"/>
    <w:rsid w:val="00CB00CE"/>
    <w:rsid w:val="00CB06A9"/>
    <w:rsid w:val="00CB1D8E"/>
    <w:rsid w:val="00CB44A1"/>
    <w:rsid w:val="00CB45DF"/>
    <w:rsid w:val="00CB565D"/>
    <w:rsid w:val="00CB626E"/>
    <w:rsid w:val="00CB6274"/>
    <w:rsid w:val="00CD2C16"/>
    <w:rsid w:val="00CD684A"/>
    <w:rsid w:val="00CD6EDE"/>
    <w:rsid w:val="00CD76AA"/>
    <w:rsid w:val="00CE0125"/>
    <w:rsid w:val="00CF0F1C"/>
    <w:rsid w:val="00D031E5"/>
    <w:rsid w:val="00D05C08"/>
    <w:rsid w:val="00D07FDD"/>
    <w:rsid w:val="00D10B1E"/>
    <w:rsid w:val="00D12A42"/>
    <w:rsid w:val="00D13637"/>
    <w:rsid w:val="00D169EA"/>
    <w:rsid w:val="00D20002"/>
    <w:rsid w:val="00D22087"/>
    <w:rsid w:val="00D2409C"/>
    <w:rsid w:val="00D31A93"/>
    <w:rsid w:val="00D32D31"/>
    <w:rsid w:val="00D34E69"/>
    <w:rsid w:val="00D4207B"/>
    <w:rsid w:val="00D436CD"/>
    <w:rsid w:val="00D46CA2"/>
    <w:rsid w:val="00D5134E"/>
    <w:rsid w:val="00D5263F"/>
    <w:rsid w:val="00D55963"/>
    <w:rsid w:val="00D5718C"/>
    <w:rsid w:val="00D60491"/>
    <w:rsid w:val="00D61D60"/>
    <w:rsid w:val="00D63B78"/>
    <w:rsid w:val="00D65AB3"/>
    <w:rsid w:val="00D70149"/>
    <w:rsid w:val="00D719D2"/>
    <w:rsid w:val="00D73C51"/>
    <w:rsid w:val="00D73F1B"/>
    <w:rsid w:val="00D75DFC"/>
    <w:rsid w:val="00D76D45"/>
    <w:rsid w:val="00D811A7"/>
    <w:rsid w:val="00D873DF"/>
    <w:rsid w:val="00D97060"/>
    <w:rsid w:val="00DA1D68"/>
    <w:rsid w:val="00DA42DA"/>
    <w:rsid w:val="00DA44E2"/>
    <w:rsid w:val="00DB00CD"/>
    <w:rsid w:val="00DB152B"/>
    <w:rsid w:val="00DB4832"/>
    <w:rsid w:val="00DB53B4"/>
    <w:rsid w:val="00DB56B1"/>
    <w:rsid w:val="00DB67CB"/>
    <w:rsid w:val="00DC2F68"/>
    <w:rsid w:val="00DC3DA0"/>
    <w:rsid w:val="00DC617C"/>
    <w:rsid w:val="00DC79E4"/>
    <w:rsid w:val="00DD0259"/>
    <w:rsid w:val="00DD0795"/>
    <w:rsid w:val="00DD2006"/>
    <w:rsid w:val="00DD3ECB"/>
    <w:rsid w:val="00DD4A42"/>
    <w:rsid w:val="00DD60D3"/>
    <w:rsid w:val="00DE44C0"/>
    <w:rsid w:val="00DE4542"/>
    <w:rsid w:val="00DE4C6A"/>
    <w:rsid w:val="00DE4C8C"/>
    <w:rsid w:val="00DE5B71"/>
    <w:rsid w:val="00DE7719"/>
    <w:rsid w:val="00DF0EB0"/>
    <w:rsid w:val="00DF397B"/>
    <w:rsid w:val="00DF634D"/>
    <w:rsid w:val="00DF6DA7"/>
    <w:rsid w:val="00E02D92"/>
    <w:rsid w:val="00E02E2E"/>
    <w:rsid w:val="00E03F9E"/>
    <w:rsid w:val="00E0612C"/>
    <w:rsid w:val="00E061EE"/>
    <w:rsid w:val="00E06F32"/>
    <w:rsid w:val="00E138EB"/>
    <w:rsid w:val="00E13976"/>
    <w:rsid w:val="00E174CE"/>
    <w:rsid w:val="00E22435"/>
    <w:rsid w:val="00E22B86"/>
    <w:rsid w:val="00E239AA"/>
    <w:rsid w:val="00E275B8"/>
    <w:rsid w:val="00E312B7"/>
    <w:rsid w:val="00E31C6D"/>
    <w:rsid w:val="00E31DCD"/>
    <w:rsid w:val="00E321C3"/>
    <w:rsid w:val="00E33DD0"/>
    <w:rsid w:val="00E41BC0"/>
    <w:rsid w:val="00E42F98"/>
    <w:rsid w:val="00E452D3"/>
    <w:rsid w:val="00E45920"/>
    <w:rsid w:val="00E461F7"/>
    <w:rsid w:val="00E468F3"/>
    <w:rsid w:val="00E46C1A"/>
    <w:rsid w:val="00E50308"/>
    <w:rsid w:val="00E50536"/>
    <w:rsid w:val="00E554D4"/>
    <w:rsid w:val="00E570DF"/>
    <w:rsid w:val="00E57BC7"/>
    <w:rsid w:val="00E60C9E"/>
    <w:rsid w:val="00E63271"/>
    <w:rsid w:val="00E700E5"/>
    <w:rsid w:val="00E711D7"/>
    <w:rsid w:val="00E729B4"/>
    <w:rsid w:val="00E73F7E"/>
    <w:rsid w:val="00E740B7"/>
    <w:rsid w:val="00E753EC"/>
    <w:rsid w:val="00E834F5"/>
    <w:rsid w:val="00E84458"/>
    <w:rsid w:val="00E85B1F"/>
    <w:rsid w:val="00E86201"/>
    <w:rsid w:val="00E87DA9"/>
    <w:rsid w:val="00E90EC6"/>
    <w:rsid w:val="00E9385F"/>
    <w:rsid w:val="00E94187"/>
    <w:rsid w:val="00E94F76"/>
    <w:rsid w:val="00E9711E"/>
    <w:rsid w:val="00EA003B"/>
    <w:rsid w:val="00EA5DCD"/>
    <w:rsid w:val="00EA74BA"/>
    <w:rsid w:val="00EB79A5"/>
    <w:rsid w:val="00EC1681"/>
    <w:rsid w:val="00EC1943"/>
    <w:rsid w:val="00EC48E7"/>
    <w:rsid w:val="00EC4997"/>
    <w:rsid w:val="00EC59E0"/>
    <w:rsid w:val="00ED26EC"/>
    <w:rsid w:val="00ED3550"/>
    <w:rsid w:val="00ED365B"/>
    <w:rsid w:val="00ED408C"/>
    <w:rsid w:val="00ED74C9"/>
    <w:rsid w:val="00EE0287"/>
    <w:rsid w:val="00EE1874"/>
    <w:rsid w:val="00EE2F41"/>
    <w:rsid w:val="00EE58A7"/>
    <w:rsid w:val="00EE7DAA"/>
    <w:rsid w:val="00EF1687"/>
    <w:rsid w:val="00EF1A9E"/>
    <w:rsid w:val="00EF30A9"/>
    <w:rsid w:val="00EF51E0"/>
    <w:rsid w:val="00EF5468"/>
    <w:rsid w:val="00EF5F92"/>
    <w:rsid w:val="00EF7D2E"/>
    <w:rsid w:val="00F00F6A"/>
    <w:rsid w:val="00F0104F"/>
    <w:rsid w:val="00F03B29"/>
    <w:rsid w:val="00F06221"/>
    <w:rsid w:val="00F06E46"/>
    <w:rsid w:val="00F1481B"/>
    <w:rsid w:val="00F1793C"/>
    <w:rsid w:val="00F26361"/>
    <w:rsid w:val="00F2747E"/>
    <w:rsid w:val="00F33248"/>
    <w:rsid w:val="00F33BC3"/>
    <w:rsid w:val="00F3440A"/>
    <w:rsid w:val="00F42A3A"/>
    <w:rsid w:val="00F44FDE"/>
    <w:rsid w:val="00F46796"/>
    <w:rsid w:val="00F50EBA"/>
    <w:rsid w:val="00F5183D"/>
    <w:rsid w:val="00F5202F"/>
    <w:rsid w:val="00F52693"/>
    <w:rsid w:val="00F52D0F"/>
    <w:rsid w:val="00F535D2"/>
    <w:rsid w:val="00F54888"/>
    <w:rsid w:val="00F5748E"/>
    <w:rsid w:val="00F61F6B"/>
    <w:rsid w:val="00F62AB2"/>
    <w:rsid w:val="00F639BD"/>
    <w:rsid w:val="00F67DAD"/>
    <w:rsid w:val="00F70653"/>
    <w:rsid w:val="00F72E67"/>
    <w:rsid w:val="00F741A8"/>
    <w:rsid w:val="00F74F35"/>
    <w:rsid w:val="00F77B5D"/>
    <w:rsid w:val="00F83EDE"/>
    <w:rsid w:val="00F91869"/>
    <w:rsid w:val="00F94983"/>
    <w:rsid w:val="00F9625D"/>
    <w:rsid w:val="00F96623"/>
    <w:rsid w:val="00FA1097"/>
    <w:rsid w:val="00FA299B"/>
    <w:rsid w:val="00FA3DCB"/>
    <w:rsid w:val="00FA41FC"/>
    <w:rsid w:val="00FA4215"/>
    <w:rsid w:val="00FA61C1"/>
    <w:rsid w:val="00FB1C24"/>
    <w:rsid w:val="00FB227E"/>
    <w:rsid w:val="00FB3695"/>
    <w:rsid w:val="00FC3218"/>
    <w:rsid w:val="00FD5B4F"/>
    <w:rsid w:val="00FD7CD3"/>
    <w:rsid w:val="00FE0E48"/>
    <w:rsid w:val="00FE204A"/>
    <w:rsid w:val="00FE7A3A"/>
    <w:rsid w:val="00FF4018"/>
    <w:rsid w:val="00FF4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69CFF"/>
  <w15:docId w15:val="{753DDC3B-7FCF-420B-A3F9-395A4881B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B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853C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4833"/>
    <w:pPr>
      <w:ind w:left="720"/>
      <w:contextualSpacing/>
    </w:pPr>
  </w:style>
  <w:style w:type="paragraph" w:customStyle="1" w:styleId="Body1">
    <w:name w:val="Body 1"/>
    <w:rsid w:val="00B83F47"/>
    <w:pPr>
      <w:spacing w:after="0" w:line="240" w:lineRule="auto"/>
      <w:outlineLvl w:val="0"/>
    </w:pPr>
    <w:rPr>
      <w:rFonts w:ascii="Helvetica" w:eastAsia="Arial Unicode MS" w:hAnsi="Helvetica" w:cs="Times New Roman"/>
      <w:color w:val="000000"/>
      <w:sz w:val="28"/>
      <w:szCs w:val="20"/>
      <w:u w:color="000000"/>
    </w:rPr>
  </w:style>
  <w:style w:type="paragraph" w:styleId="Header">
    <w:name w:val="header"/>
    <w:basedOn w:val="Normal"/>
    <w:link w:val="HeaderChar"/>
    <w:uiPriority w:val="99"/>
    <w:unhideWhenUsed/>
    <w:rsid w:val="00C120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201A"/>
  </w:style>
  <w:style w:type="paragraph" w:styleId="Footer">
    <w:name w:val="footer"/>
    <w:basedOn w:val="Normal"/>
    <w:link w:val="FooterChar"/>
    <w:uiPriority w:val="99"/>
    <w:unhideWhenUsed/>
    <w:rsid w:val="00C120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201A"/>
  </w:style>
  <w:style w:type="paragraph" w:styleId="BalloonText">
    <w:name w:val="Balloon Text"/>
    <w:basedOn w:val="Normal"/>
    <w:link w:val="BalloonTextChar"/>
    <w:uiPriority w:val="99"/>
    <w:semiHidden/>
    <w:unhideWhenUsed/>
    <w:rsid w:val="005918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81D"/>
    <w:rPr>
      <w:rFonts w:ascii="Tahoma" w:hAnsi="Tahoma" w:cs="Tahoma"/>
      <w:sz w:val="16"/>
      <w:szCs w:val="16"/>
    </w:rPr>
  </w:style>
  <w:style w:type="character" w:customStyle="1" w:styleId="fontstyle01">
    <w:name w:val="fontstyle01"/>
    <w:basedOn w:val="DefaultParagraphFont"/>
    <w:rsid w:val="001551AA"/>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033D1A"/>
    <w:rPr>
      <w:rFonts w:ascii="TimesNewRomanPS-ItalicMT" w:hAnsi="TimesNewRomanPS-ItalicMT"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169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D2F4B3-9B5E-480F-92B1-5C181A0A9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1594</TotalTime>
  <Pages>9</Pages>
  <Words>2196</Words>
  <Characters>12522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CNTT</dc:creator>
  <cp:lastModifiedBy>Admin</cp:lastModifiedBy>
  <cp:revision>866</cp:revision>
  <cp:lastPrinted>2025-04-03T10:02:00Z</cp:lastPrinted>
  <dcterms:created xsi:type="dcterms:W3CDTF">2020-05-22T09:18:00Z</dcterms:created>
  <dcterms:modified xsi:type="dcterms:W3CDTF">2026-03-27T11:03:00Z</dcterms:modified>
</cp:coreProperties>
</file>