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91" w:type="dxa"/>
        <w:tblInd w:w="-72" w:type="dxa"/>
        <w:tblBorders>
          <w:insideH w:val="single" w:sz="4" w:space="0" w:color="auto"/>
        </w:tblBorders>
        <w:tblLook w:val="01E0" w:firstRow="1" w:lastRow="1" w:firstColumn="1" w:lastColumn="1" w:noHBand="0" w:noVBand="0"/>
      </w:tblPr>
      <w:tblGrid>
        <w:gridCol w:w="77"/>
        <w:gridCol w:w="1101"/>
        <w:gridCol w:w="1134"/>
        <w:gridCol w:w="1134"/>
        <w:gridCol w:w="1304"/>
        <w:gridCol w:w="3940"/>
        <w:gridCol w:w="1640"/>
        <w:gridCol w:w="61"/>
      </w:tblGrid>
      <w:tr w:rsidR="00096A00" w:rsidRPr="005D777C" w14:paraId="5BD2A3B3" w14:textId="77777777" w:rsidTr="00303F7B">
        <w:trPr>
          <w:gridAfter w:val="1"/>
          <w:wAfter w:w="61" w:type="dxa"/>
        </w:trPr>
        <w:tc>
          <w:tcPr>
            <w:tcW w:w="4750" w:type="dxa"/>
            <w:gridSpan w:val="5"/>
          </w:tcPr>
          <w:p w14:paraId="0FD13966" w14:textId="77777777" w:rsidR="00096A00" w:rsidRPr="005D777C" w:rsidRDefault="00096A00" w:rsidP="00303F7B">
            <w:pPr>
              <w:spacing w:line="312" w:lineRule="auto"/>
              <w:rPr>
                <w:bCs/>
                <w:sz w:val="28"/>
                <w:szCs w:val="28"/>
              </w:rPr>
            </w:pPr>
            <w:r w:rsidRPr="005D777C">
              <w:rPr>
                <w:bCs/>
                <w:sz w:val="28"/>
                <w:szCs w:val="28"/>
              </w:rPr>
              <w:t>PHÒNG GD&amp;ĐT  HUYỆN GIA LÂM</w:t>
            </w:r>
          </w:p>
          <w:p w14:paraId="6893B400" w14:textId="1B809B3F" w:rsidR="00096A00" w:rsidRPr="005D777C" w:rsidRDefault="00096A00" w:rsidP="00303F7B">
            <w:pPr>
              <w:spacing w:line="312" w:lineRule="auto"/>
              <w:rPr>
                <w:b/>
                <w:bCs/>
                <w:sz w:val="28"/>
                <w:szCs w:val="28"/>
              </w:rPr>
            </w:pPr>
            <w:r w:rsidRPr="005D777C">
              <w:rPr>
                <w:b/>
                <w:bCs/>
                <w:sz w:val="28"/>
                <w:szCs w:val="28"/>
              </w:rPr>
              <w:t xml:space="preserve">TRƯỜNG TIỂU HỌC </w:t>
            </w:r>
            <w:r w:rsidR="00A27D6B">
              <w:rPr>
                <w:b/>
                <w:bCs/>
                <w:sz w:val="28"/>
                <w:szCs w:val="28"/>
              </w:rPr>
              <w:t>ĐÔNG DƯ</w:t>
            </w:r>
          </w:p>
          <w:p w14:paraId="056D5BD0" w14:textId="77777777" w:rsidR="00096A00" w:rsidRPr="005D777C" w:rsidRDefault="00096A00" w:rsidP="00303F7B">
            <w:pPr>
              <w:spacing w:line="312" w:lineRule="auto"/>
              <w:rPr>
                <w:sz w:val="28"/>
                <w:szCs w:val="28"/>
              </w:rPr>
            </w:pPr>
            <w:r w:rsidRPr="005D777C">
              <w:rPr>
                <w:sz w:val="28"/>
                <w:szCs w:val="28"/>
              </w:rPr>
              <w:t>Họ và tên: .......................................</w:t>
            </w:r>
          </w:p>
          <w:p w14:paraId="4F67FF0C" w14:textId="77777777" w:rsidR="00096A00" w:rsidRPr="005D777C" w:rsidRDefault="00096A00" w:rsidP="00303F7B">
            <w:pPr>
              <w:spacing w:line="312" w:lineRule="auto"/>
              <w:rPr>
                <w:b/>
                <w:sz w:val="28"/>
                <w:szCs w:val="28"/>
              </w:rPr>
            </w:pPr>
            <w:r w:rsidRPr="005D777C">
              <w:rPr>
                <w:sz w:val="28"/>
                <w:szCs w:val="28"/>
              </w:rPr>
              <w:t>Lớp: 5 ......</w:t>
            </w:r>
          </w:p>
        </w:tc>
        <w:tc>
          <w:tcPr>
            <w:tcW w:w="5580" w:type="dxa"/>
            <w:gridSpan w:val="2"/>
          </w:tcPr>
          <w:p w14:paraId="63B049F2" w14:textId="77777777" w:rsidR="00096A00" w:rsidRPr="005D777C" w:rsidRDefault="00096A00" w:rsidP="00303F7B">
            <w:pPr>
              <w:spacing w:line="312" w:lineRule="auto"/>
              <w:jc w:val="center"/>
              <w:rPr>
                <w:b/>
                <w:sz w:val="28"/>
                <w:szCs w:val="28"/>
                <w:lang w:val="pt-BR"/>
              </w:rPr>
            </w:pPr>
            <w:r w:rsidRPr="005D777C">
              <w:rPr>
                <w:b/>
                <w:sz w:val="28"/>
                <w:szCs w:val="28"/>
                <w:lang w:val="pt-BR"/>
              </w:rPr>
              <w:t>ĐỀ KIỂM TRA CUỐI HỌC KÌ I</w:t>
            </w:r>
          </w:p>
          <w:p w14:paraId="7D11B9E7" w14:textId="77777777" w:rsidR="00096A00" w:rsidRPr="005D777C" w:rsidRDefault="00096A00" w:rsidP="00303F7B">
            <w:pPr>
              <w:spacing w:line="312" w:lineRule="auto"/>
              <w:jc w:val="center"/>
              <w:rPr>
                <w:b/>
                <w:sz w:val="28"/>
                <w:szCs w:val="28"/>
                <w:lang w:val="pt-BR"/>
              </w:rPr>
            </w:pPr>
            <w:r w:rsidRPr="005D777C">
              <w:rPr>
                <w:b/>
                <w:sz w:val="28"/>
                <w:szCs w:val="28"/>
                <w:lang w:val="pt-BR"/>
              </w:rPr>
              <w:t>MÔN TIẾNG VIỆT - LỚP 5</w:t>
            </w:r>
          </w:p>
          <w:p w14:paraId="2C15CFD3" w14:textId="77777777" w:rsidR="00096A00" w:rsidRPr="005D777C" w:rsidRDefault="00096A00" w:rsidP="00303F7B">
            <w:pPr>
              <w:spacing w:line="312" w:lineRule="auto"/>
              <w:jc w:val="center"/>
              <w:rPr>
                <w:b/>
                <w:sz w:val="28"/>
                <w:szCs w:val="28"/>
                <w:u w:val="single"/>
                <w:lang w:val="pt-BR"/>
              </w:rPr>
            </w:pPr>
          </w:p>
        </w:tc>
      </w:tr>
      <w:tr w:rsidR="00096A00" w:rsidRPr="005D777C" w14:paraId="694B93B1" w14:textId="77777777" w:rsidTr="00303F7B">
        <w:tblPrEx>
          <w:tblBorders>
            <w:top w:val="single" w:sz="4" w:space="0" w:color="auto"/>
            <w:left w:val="single" w:sz="4" w:space="0" w:color="auto"/>
            <w:bottom w:val="single" w:sz="4" w:space="0" w:color="auto"/>
            <w:right w:val="single" w:sz="4" w:space="0" w:color="auto"/>
            <w:insideV w:val="single" w:sz="4" w:space="0" w:color="auto"/>
          </w:tblBorders>
        </w:tblPrEx>
        <w:trPr>
          <w:gridBefore w:val="1"/>
          <w:wBefore w:w="77" w:type="dxa"/>
          <w:trHeight w:val="664"/>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1340342D" w14:textId="77777777" w:rsidR="00096A00" w:rsidRPr="005D777C" w:rsidRDefault="00096A00" w:rsidP="00303F7B">
            <w:pPr>
              <w:spacing w:line="312" w:lineRule="auto"/>
              <w:jc w:val="center"/>
              <w:rPr>
                <w:bCs/>
                <w:sz w:val="28"/>
                <w:szCs w:val="28"/>
              </w:rPr>
            </w:pPr>
            <w:r w:rsidRPr="005D777C">
              <w:rPr>
                <w:bCs/>
                <w:sz w:val="28"/>
                <w:szCs w:val="28"/>
              </w:rPr>
              <w:t>Điểm KT đọc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1E6FFA" w14:textId="77777777" w:rsidR="00096A00" w:rsidRPr="005D777C" w:rsidRDefault="00096A00" w:rsidP="00303F7B">
            <w:pPr>
              <w:spacing w:line="312" w:lineRule="auto"/>
              <w:jc w:val="center"/>
              <w:rPr>
                <w:bCs/>
                <w:sz w:val="28"/>
                <w:szCs w:val="28"/>
              </w:rPr>
            </w:pPr>
            <w:r w:rsidRPr="005D777C">
              <w:rPr>
                <w:bCs/>
                <w:sz w:val="28"/>
                <w:szCs w:val="28"/>
              </w:rPr>
              <w:t>Điểm KT viết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BA8431" w14:textId="77777777" w:rsidR="00096A00" w:rsidRPr="005D777C" w:rsidRDefault="00096A00" w:rsidP="00303F7B">
            <w:pPr>
              <w:spacing w:line="312" w:lineRule="auto"/>
              <w:jc w:val="center"/>
              <w:rPr>
                <w:bCs/>
                <w:sz w:val="28"/>
                <w:szCs w:val="28"/>
              </w:rPr>
            </w:pPr>
            <w:r w:rsidRPr="005D777C">
              <w:rPr>
                <w:bCs/>
                <w:sz w:val="28"/>
                <w:szCs w:val="28"/>
              </w:rPr>
              <w:t>Điểm   TV</w:t>
            </w: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6E1262" w14:textId="77777777" w:rsidR="00096A00" w:rsidRPr="005D777C" w:rsidRDefault="00096A00" w:rsidP="00303F7B">
            <w:pPr>
              <w:spacing w:line="312" w:lineRule="auto"/>
              <w:jc w:val="center"/>
              <w:rPr>
                <w:bCs/>
                <w:sz w:val="28"/>
                <w:szCs w:val="28"/>
              </w:rPr>
            </w:pPr>
            <w:r w:rsidRPr="005D777C">
              <w:rPr>
                <w:bCs/>
                <w:sz w:val="28"/>
                <w:szCs w:val="28"/>
              </w:rPr>
              <w:t>Lời phê của giáo viên</w:t>
            </w:r>
          </w:p>
        </w:tc>
        <w:tc>
          <w:tcPr>
            <w:tcW w:w="1701" w:type="dxa"/>
            <w:gridSpan w:val="2"/>
            <w:tcBorders>
              <w:top w:val="single" w:sz="4" w:space="0" w:color="auto"/>
              <w:left w:val="single" w:sz="4" w:space="0" w:color="auto"/>
              <w:bottom w:val="single" w:sz="4" w:space="0" w:color="auto"/>
              <w:right w:val="single" w:sz="4" w:space="0" w:color="auto"/>
            </w:tcBorders>
          </w:tcPr>
          <w:p w14:paraId="4EC4177C" w14:textId="77777777" w:rsidR="00096A00" w:rsidRPr="005D777C" w:rsidRDefault="00096A00" w:rsidP="00303F7B">
            <w:pPr>
              <w:spacing w:line="312" w:lineRule="auto"/>
              <w:jc w:val="center"/>
              <w:rPr>
                <w:bCs/>
                <w:sz w:val="28"/>
                <w:szCs w:val="28"/>
              </w:rPr>
            </w:pPr>
            <w:r w:rsidRPr="005D777C">
              <w:rPr>
                <w:bCs/>
                <w:sz w:val="28"/>
                <w:szCs w:val="28"/>
              </w:rPr>
              <w:t xml:space="preserve">GV chấm </w:t>
            </w:r>
          </w:p>
          <w:p w14:paraId="53C5E0BD" w14:textId="77777777" w:rsidR="00096A00" w:rsidRPr="005D777C" w:rsidRDefault="00096A00" w:rsidP="00303F7B">
            <w:pPr>
              <w:spacing w:line="312" w:lineRule="auto"/>
              <w:jc w:val="center"/>
              <w:rPr>
                <w:bCs/>
                <w:sz w:val="28"/>
                <w:szCs w:val="28"/>
              </w:rPr>
            </w:pPr>
            <w:r w:rsidRPr="005D777C">
              <w:rPr>
                <w:bCs/>
                <w:sz w:val="28"/>
                <w:szCs w:val="28"/>
              </w:rPr>
              <w:t>(ký tên)</w:t>
            </w:r>
          </w:p>
        </w:tc>
      </w:tr>
      <w:tr w:rsidR="00096A00" w:rsidRPr="005D777C" w14:paraId="328B27D6" w14:textId="77777777" w:rsidTr="00303F7B">
        <w:tblPrEx>
          <w:tblBorders>
            <w:top w:val="single" w:sz="4" w:space="0" w:color="auto"/>
            <w:left w:val="single" w:sz="4" w:space="0" w:color="auto"/>
            <w:bottom w:val="single" w:sz="4" w:space="0" w:color="auto"/>
            <w:right w:val="single" w:sz="4" w:space="0" w:color="auto"/>
            <w:insideV w:val="single" w:sz="4" w:space="0" w:color="auto"/>
          </w:tblBorders>
        </w:tblPrEx>
        <w:trPr>
          <w:gridBefore w:val="1"/>
          <w:wBefore w:w="77" w:type="dxa"/>
          <w:trHeight w:val="1171"/>
        </w:trPr>
        <w:tc>
          <w:tcPr>
            <w:tcW w:w="1101" w:type="dxa"/>
            <w:vMerge w:val="restart"/>
            <w:tcBorders>
              <w:top w:val="single" w:sz="4" w:space="0" w:color="auto"/>
              <w:left w:val="single" w:sz="4" w:space="0" w:color="auto"/>
              <w:bottom w:val="single" w:sz="4" w:space="0" w:color="auto"/>
              <w:right w:val="single" w:sz="4" w:space="0" w:color="auto"/>
            </w:tcBorders>
            <w:shd w:val="clear" w:color="auto" w:fill="auto"/>
          </w:tcPr>
          <w:p w14:paraId="136DCFC2" w14:textId="77777777" w:rsidR="00096A00" w:rsidRPr="005D777C" w:rsidRDefault="00096A00" w:rsidP="00303F7B">
            <w:pPr>
              <w:spacing w:line="312" w:lineRule="auto"/>
              <w:jc w:val="center"/>
              <w:rPr>
                <w:b/>
                <w:bCs/>
                <w:sz w:val="28"/>
                <w:szCs w:val="28"/>
              </w:rPr>
            </w:pPr>
          </w:p>
          <w:p w14:paraId="76C812E0" w14:textId="77777777" w:rsidR="00096A00" w:rsidRPr="005D777C" w:rsidRDefault="00096A00" w:rsidP="00303F7B">
            <w:pPr>
              <w:spacing w:line="312" w:lineRule="auto"/>
              <w:jc w:val="center"/>
              <w:rPr>
                <w:b/>
                <w:bCs/>
                <w:sz w:val="28"/>
                <w:szCs w:val="28"/>
              </w:rPr>
            </w:pPr>
          </w:p>
          <w:p w14:paraId="74890D90" w14:textId="77777777" w:rsidR="00096A00" w:rsidRPr="005D777C" w:rsidRDefault="00096A00" w:rsidP="00303F7B">
            <w:pPr>
              <w:spacing w:line="312" w:lineRule="auto"/>
              <w:jc w:val="center"/>
              <w:rPr>
                <w:b/>
                <w:bCs/>
                <w:sz w:val="28"/>
                <w:szCs w:val="28"/>
              </w:rPr>
            </w:pPr>
          </w:p>
          <w:p w14:paraId="48DA469F" w14:textId="77777777" w:rsidR="00096A00" w:rsidRPr="005D777C" w:rsidRDefault="00096A00" w:rsidP="00303F7B">
            <w:pPr>
              <w:spacing w:line="312" w:lineRule="auto"/>
              <w:jc w:val="center"/>
              <w:rPr>
                <w:b/>
                <w:bCs/>
                <w:sz w:val="28"/>
                <w:szCs w:val="28"/>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78D41E98" w14:textId="77777777" w:rsidR="00096A00" w:rsidRPr="005D777C" w:rsidRDefault="00096A00" w:rsidP="00303F7B">
            <w:pPr>
              <w:spacing w:line="312" w:lineRule="auto"/>
              <w:jc w:val="center"/>
              <w:rPr>
                <w:b/>
                <w:bCs/>
                <w:sz w:val="28"/>
                <w:szCs w:val="28"/>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7CA6AF71" w14:textId="77777777" w:rsidR="00096A00" w:rsidRPr="005D777C" w:rsidRDefault="00096A00" w:rsidP="00303F7B">
            <w:pPr>
              <w:spacing w:line="312" w:lineRule="auto"/>
              <w:jc w:val="center"/>
              <w:rPr>
                <w:b/>
                <w:bCs/>
                <w:sz w:val="28"/>
                <w:szCs w:val="28"/>
              </w:rPr>
            </w:pPr>
          </w:p>
        </w:tc>
        <w:tc>
          <w:tcPr>
            <w:tcW w:w="5244" w:type="dxa"/>
            <w:gridSpan w:val="2"/>
            <w:tcBorders>
              <w:top w:val="single" w:sz="4" w:space="0" w:color="auto"/>
              <w:left w:val="single" w:sz="4" w:space="0" w:color="auto"/>
              <w:bottom w:val="dotted" w:sz="4" w:space="0" w:color="auto"/>
              <w:right w:val="single" w:sz="4" w:space="0" w:color="auto"/>
            </w:tcBorders>
            <w:shd w:val="clear" w:color="auto" w:fill="auto"/>
          </w:tcPr>
          <w:p w14:paraId="21A57691" w14:textId="77777777" w:rsidR="00096A00" w:rsidRPr="005D777C" w:rsidRDefault="00096A00" w:rsidP="00303F7B">
            <w:pPr>
              <w:spacing w:line="312" w:lineRule="auto"/>
              <w:jc w:val="center"/>
              <w:rPr>
                <w:b/>
                <w:bCs/>
                <w:sz w:val="28"/>
                <w:szCs w:val="28"/>
              </w:rPr>
            </w:pPr>
          </w:p>
        </w:tc>
        <w:tc>
          <w:tcPr>
            <w:tcW w:w="1701" w:type="dxa"/>
            <w:gridSpan w:val="2"/>
            <w:vMerge w:val="restart"/>
            <w:tcBorders>
              <w:top w:val="single" w:sz="4" w:space="0" w:color="auto"/>
              <w:left w:val="single" w:sz="4" w:space="0" w:color="auto"/>
              <w:right w:val="single" w:sz="4" w:space="0" w:color="auto"/>
            </w:tcBorders>
          </w:tcPr>
          <w:p w14:paraId="63C25D88" w14:textId="77777777" w:rsidR="00096A00" w:rsidRPr="005D777C" w:rsidRDefault="00096A00" w:rsidP="00303F7B">
            <w:pPr>
              <w:spacing w:line="312" w:lineRule="auto"/>
              <w:rPr>
                <w:b/>
                <w:bCs/>
                <w:sz w:val="28"/>
                <w:szCs w:val="28"/>
              </w:rPr>
            </w:pPr>
          </w:p>
        </w:tc>
      </w:tr>
    </w:tbl>
    <w:p w14:paraId="1F841922" w14:textId="77777777" w:rsidR="00096A00" w:rsidRPr="005D777C" w:rsidRDefault="00096A00" w:rsidP="00303F7B">
      <w:pPr>
        <w:spacing w:line="312" w:lineRule="auto"/>
        <w:rPr>
          <w:b/>
          <w:sz w:val="28"/>
          <w:szCs w:val="28"/>
          <w:lang w:val="pt-BR"/>
        </w:rPr>
      </w:pPr>
      <w:r w:rsidRPr="005D777C">
        <w:rPr>
          <w:b/>
          <w:bCs/>
          <w:sz w:val="28"/>
          <w:szCs w:val="28"/>
          <w:lang w:val="pt-BR"/>
        </w:rPr>
        <w:t xml:space="preserve">I. KIỂM TRA ĐỌC   </w:t>
      </w:r>
      <w:r w:rsidRPr="005D777C">
        <w:rPr>
          <w:b/>
          <w:bCs/>
          <w:sz w:val="28"/>
          <w:szCs w:val="28"/>
          <w:lang w:val="pt-BR"/>
        </w:rPr>
        <w:tab/>
      </w:r>
      <w:r w:rsidRPr="005D777C">
        <w:rPr>
          <w:b/>
          <w:bCs/>
          <w:sz w:val="28"/>
          <w:szCs w:val="28"/>
          <w:lang w:val="pt-BR"/>
        </w:rPr>
        <w:tab/>
      </w:r>
      <w:r w:rsidRPr="005D777C">
        <w:rPr>
          <w:b/>
          <w:bCs/>
          <w:sz w:val="28"/>
          <w:szCs w:val="28"/>
          <w:lang w:val="pt-BR"/>
        </w:rPr>
        <w:tab/>
      </w:r>
      <w:r w:rsidRPr="005D777C">
        <w:rPr>
          <w:b/>
          <w:bCs/>
          <w:sz w:val="28"/>
          <w:szCs w:val="28"/>
          <w:lang w:val="pt-BR"/>
        </w:rPr>
        <w:tab/>
      </w:r>
      <w:r w:rsidRPr="005D777C">
        <w:rPr>
          <w:b/>
          <w:bCs/>
          <w:sz w:val="28"/>
          <w:szCs w:val="28"/>
          <w:lang w:val="pt-BR"/>
        </w:rPr>
        <w:tab/>
      </w:r>
      <w:r w:rsidRPr="005D777C">
        <w:rPr>
          <w:b/>
          <w:bCs/>
          <w:sz w:val="28"/>
          <w:szCs w:val="28"/>
          <w:lang w:val="pt-BR"/>
        </w:rPr>
        <w:tab/>
      </w:r>
      <w:r w:rsidRPr="005D777C">
        <w:rPr>
          <w:b/>
          <w:bCs/>
          <w:sz w:val="28"/>
          <w:szCs w:val="28"/>
          <w:lang w:val="pt-BR"/>
        </w:rPr>
        <w:tab/>
      </w:r>
      <w:r w:rsidRPr="005D777C">
        <w:rPr>
          <w:b/>
          <w:bCs/>
          <w:sz w:val="28"/>
          <w:szCs w:val="28"/>
          <w:lang w:val="pt-BR"/>
        </w:rPr>
        <w:tab/>
      </w:r>
      <w:r w:rsidRPr="005D777C">
        <w:rPr>
          <w:b/>
          <w:bCs/>
          <w:sz w:val="28"/>
          <w:szCs w:val="28"/>
          <w:lang w:val="pt-BR"/>
        </w:rPr>
        <w:tab/>
      </w:r>
    </w:p>
    <w:p w14:paraId="29C4DF68" w14:textId="77777777" w:rsidR="00096A00" w:rsidRPr="005D777C" w:rsidRDefault="00096A00" w:rsidP="00303F7B">
      <w:pPr>
        <w:spacing w:line="312" w:lineRule="auto"/>
        <w:rPr>
          <w:sz w:val="28"/>
          <w:szCs w:val="28"/>
          <w:lang w:val="pt-BR"/>
        </w:rPr>
      </w:pPr>
      <w:r w:rsidRPr="005D777C">
        <w:rPr>
          <w:b/>
          <w:sz w:val="28"/>
          <w:szCs w:val="28"/>
          <w:lang w:val="pt-BR"/>
        </w:rPr>
        <w:t xml:space="preserve">II. Đọc hiểu và kiến thức tiếng Việt: (35 phút)      </w:t>
      </w:r>
      <w:r w:rsidRPr="005D777C">
        <w:rPr>
          <w:sz w:val="28"/>
          <w:szCs w:val="28"/>
          <w:lang w:val="pt-BR"/>
        </w:rPr>
        <w:t>ĐH: ..........           ĐT: ..........</w:t>
      </w:r>
    </w:p>
    <w:p w14:paraId="00BB5926" w14:textId="44E84DFA" w:rsidR="00096A00" w:rsidRPr="005D777C" w:rsidRDefault="00096A00" w:rsidP="00303F7B">
      <w:pPr>
        <w:shd w:val="clear" w:color="auto" w:fill="FFFFFF"/>
        <w:spacing w:line="312" w:lineRule="auto"/>
        <w:jc w:val="center"/>
        <w:outlineLvl w:val="0"/>
        <w:rPr>
          <w:b/>
          <w:color w:val="262626"/>
          <w:kern w:val="36"/>
          <w:sz w:val="28"/>
          <w:szCs w:val="28"/>
        </w:rPr>
      </w:pPr>
      <w:r w:rsidRPr="005D777C">
        <w:rPr>
          <w:b/>
          <w:color w:val="262626"/>
          <w:kern w:val="36"/>
          <w:sz w:val="28"/>
          <w:szCs w:val="28"/>
        </w:rPr>
        <w:t>HỘI MÙA THU</w:t>
      </w:r>
    </w:p>
    <w:p w14:paraId="2E57BB68" w14:textId="77777777" w:rsidR="00096A00" w:rsidRPr="005D777C" w:rsidRDefault="00096A00" w:rsidP="00303F7B">
      <w:pPr>
        <w:spacing w:line="312" w:lineRule="auto"/>
        <w:rPr>
          <w:sz w:val="28"/>
          <w:szCs w:val="28"/>
        </w:rPr>
      </w:pPr>
      <w:r w:rsidRPr="005D777C">
        <w:rPr>
          <w:sz w:val="28"/>
          <w:szCs w:val="28"/>
        </w:rPr>
        <w:t xml:space="preserve">     Cái sông ấy nhỏ như một đầm lầy, nhưng cũng quy tụ biết bao nhiêu sinh vật. Mùa thu đến, mang theo làn hương dìu dịu của cốm xanh thì anh chàng Dế Mèn trở về quê hương với cây vĩ cầm. Rừng cỏ may vang động tiếng nói tiếng cười. Họ đang chuẩn bị cho đêm hội đấy !</w:t>
      </w:r>
    </w:p>
    <w:p w14:paraId="76BD4BE3" w14:textId="77777777" w:rsidR="00096A00" w:rsidRPr="005D777C" w:rsidRDefault="00096A00" w:rsidP="00303F7B">
      <w:pPr>
        <w:spacing w:line="312" w:lineRule="auto"/>
        <w:rPr>
          <w:sz w:val="28"/>
          <w:szCs w:val="28"/>
        </w:rPr>
      </w:pPr>
      <w:r w:rsidRPr="005D777C">
        <w:rPr>
          <w:sz w:val="28"/>
          <w:szCs w:val="28"/>
        </w:rPr>
        <w:t xml:space="preserve">      Màn đêm buông xuống, ông trăng hiện ra vành vạnh, tròn như một mâm cỗ chan chứa ánh vàng. Đêm hội bắt đầu trong tiếng vỗ tay rì rào của rừng cỏ, trong muôn vàn âm thanh khác lạ của đất trời. Những chàng đom đóm như những ngọn đèn sáng lập lòe nhẹ nhàng quanh sân khấu. Những giọng hát, những điệu múa chan hòa trong hương sen thơm thoang thoảng. Mặt ai cũng vui tươi, rạng rỡ như được thắp đèn.</w:t>
      </w:r>
    </w:p>
    <w:p w14:paraId="57153744" w14:textId="77777777" w:rsidR="00096A00" w:rsidRPr="005D777C" w:rsidRDefault="00096A00" w:rsidP="00303F7B">
      <w:pPr>
        <w:spacing w:line="312" w:lineRule="auto"/>
        <w:rPr>
          <w:sz w:val="28"/>
          <w:szCs w:val="28"/>
        </w:rPr>
      </w:pPr>
      <w:r w:rsidRPr="005D777C">
        <w:rPr>
          <w:sz w:val="28"/>
          <w:szCs w:val="28"/>
        </w:rPr>
        <w:t xml:space="preserve">      Chợt tiếng đàn của chàng Dế Mèn vút lên, cao bát ngát. Tất cả lặng im. Chỉ có tiếng đàn như được tiếp sức sống, khi dịu dàng, rủ rỉ như dòng suối bạc trong suốt luồn lách trong rừng thu, khi âm u huyền bí, khi lanh lảnh tiếng chim. Đất trời như nín thở. Những bầy cá thôi giỡn trăng, nhịp nhàng nép bên tán lá sen mát rượi.</w:t>
      </w:r>
    </w:p>
    <w:p w14:paraId="63F60E3B" w14:textId="77777777" w:rsidR="00096A00" w:rsidRPr="005D777C" w:rsidRDefault="00096A00" w:rsidP="00303F7B">
      <w:pPr>
        <w:spacing w:line="312" w:lineRule="auto"/>
        <w:rPr>
          <w:sz w:val="28"/>
          <w:szCs w:val="28"/>
        </w:rPr>
      </w:pPr>
      <w:r w:rsidRPr="005D777C">
        <w:rPr>
          <w:sz w:val="28"/>
          <w:szCs w:val="28"/>
        </w:rPr>
        <w:t xml:space="preserve">                                                                                   ( Theo Nguyễn Thị Châu Giang )</w:t>
      </w:r>
    </w:p>
    <w:p w14:paraId="718CE82A" w14:textId="77777777" w:rsidR="00096A00" w:rsidRPr="005D777C" w:rsidRDefault="00096A00" w:rsidP="00303F7B">
      <w:pPr>
        <w:spacing w:line="312" w:lineRule="auto"/>
        <w:rPr>
          <w:b/>
          <w:i/>
          <w:sz w:val="28"/>
          <w:szCs w:val="28"/>
        </w:rPr>
      </w:pPr>
      <w:r w:rsidRPr="005D777C">
        <w:rPr>
          <w:b/>
          <w:i/>
          <w:sz w:val="28"/>
          <w:szCs w:val="28"/>
        </w:rPr>
        <w:t>Dựa vào nội dung bài đọc, hãy khoanh tròn chữ cái trước ý trả lời đúng :</w:t>
      </w:r>
    </w:p>
    <w:p w14:paraId="45B38154" w14:textId="77777777" w:rsidR="00096A00" w:rsidRPr="005D777C" w:rsidRDefault="00096A00" w:rsidP="00303F7B">
      <w:pPr>
        <w:spacing w:line="312" w:lineRule="auto"/>
        <w:rPr>
          <w:b/>
          <w:i/>
          <w:sz w:val="28"/>
          <w:szCs w:val="28"/>
        </w:rPr>
      </w:pPr>
      <w:r w:rsidRPr="005D777C">
        <w:rPr>
          <w:b/>
          <w:i/>
          <w:sz w:val="28"/>
          <w:szCs w:val="28"/>
        </w:rPr>
        <w:t>1. Vì sao rừng cỏ may vang động tiếng nói tiếng cười ?</w:t>
      </w:r>
    </w:p>
    <w:p w14:paraId="127546EA" w14:textId="77777777" w:rsidR="00096A00" w:rsidRPr="005D777C" w:rsidRDefault="00096A00" w:rsidP="00303F7B">
      <w:pPr>
        <w:spacing w:line="312" w:lineRule="auto"/>
        <w:rPr>
          <w:sz w:val="28"/>
          <w:szCs w:val="28"/>
        </w:rPr>
      </w:pPr>
      <w:r w:rsidRPr="005D777C">
        <w:rPr>
          <w:sz w:val="28"/>
          <w:szCs w:val="28"/>
        </w:rPr>
        <w:t>a. Vì anh chàng Dế Mèn trở về quê hương với cây vĩ cầm</w:t>
      </w:r>
    </w:p>
    <w:p w14:paraId="382E38DA" w14:textId="77777777" w:rsidR="00096A00" w:rsidRPr="005D777C" w:rsidRDefault="00096A00" w:rsidP="00303F7B">
      <w:pPr>
        <w:spacing w:line="312" w:lineRule="auto"/>
        <w:rPr>
          <w:sz w:val="28"/>
          <w:szCs w:val="28"/>
        </w:rPr>
      </w:pPr>
      <w:r w:rsidRPr="005D777C">
        <w:rPr>
          <w:sz w:val="28"/>
          <w:szCs w:val="28"/>
        </w:rPr>
        <w:t>b. Vì mùa thu đến mang theo làn hương dìu dịu của cốm xanh</w:t>
      </w:r>
    </w:p>
    <w:p w14:paraId="6047E5B9" w14:textId="77777777" w:rsidR="00096A00" w:rsidRPr="005D777C" w:rsidRDefault="00096A00" w:rsidP="00303F7B">
      <w:pPr>
        <w:spacing w:line="312" w:lineRule="auto"/>
        <w:rPr>
          <w:sz w:val="28"/>
          <w:szCs w:val="28"/>
        </w:rPr>
      </w:pPr>
      <w:r w:rsidRPr="005D777C">
        <w:rPr>
          <w:sz w:val="28"/>
          <w:szCs w:val="28"/>
        </w:rPr>
        <w:t>c. Vì những sinh vật ở đó đang chuẩn bị cho một đêm hộ</w:t>
      </w:r>
    </w:p>
    <w:p w14:paraId="4144E4F1" w14:textId="77777777" w:rsidR="00096A00" w:rsidRPr="005D777C" w:rsidRDefault="00096A00" w:rsidP="00303F7B">
      <w:pPr>
        <w:spacing w:line="312" w:lineRule="auto"/>
        <w:rPr>
          <w:b/>
          <w:i/>
          <w:sz w:val="28"/>
          <w:szCs w:val="28"/>
        </w:rPr>
      </w:pPr>
      <w:r w:rsidRPr="005D777C">
        <w:rPr>
          <w:b/>
          <w:i/>
          <w:sz w:val="28"/>
          <w:szCs w:val="28"/>
        </w:rPr>
        <w:t xml:space="preserve">2. Đêm hội mùa thu diễn ra vào thời điểm nào? </w:t>
      </w:r>
    </w:p>
    <w:p w14:paraId="0B0FB943" w14:textId="77777777" w:rsidR="00096A00" w:rsidRPr="005D777C" w:rsidRDefault="00096A00" w:rsidP="00303F7B">
      <w:pPr>
        <w:spacing w:line="312" w:lineRule="auto"/>
        <w:rPr>
          <w:sz w:val="28"/>
          <w:szCs w:val="28"/>
        </w:rPr>
      </w:pPr>
      <w:r w:rsidRPr="005D777C">
        <w:rPr>
          <w:sz w:val="28"/>
          <w:szCs w:val="28"/>
        </w:rPr>
        <w:t>a. Khi anh Dế Mèn trở về quê hương với cây vĩ cầm.</w:t>
      </w:r>
    </w:p>
    <w:p w14:paraId="7542EC4B" w14:textId="77777777" w:rsidR="00096A00" w:rsidRPr="005D777C" w:rsidRDefault="00096A00" w:rsidP="00303F7B">
      <w:pPr>
        <w:spacing w:line="312" w:lineRule="auto"/>
        <w:rPr>
          <w:sz w:val="28"/>
          <w:szCs w:val="28"/>
        </w:rPr>
      </w:pPr>
      <w:r w:rsidRPr="005D777C">
        <w:rPr>
          <w:sz w:val="28"/>
          <w:szCs w:val="28"/>
        </w:rPr>
        <w:t>b. Khi ông trăng hiện ra vành vạnh như mâm cỗ chan chứa ánh sáng.</w:t>
      </w:r>
    </w:p>
    <w:p w14:paraId="236FF8DA" w14:textId="77777777" w:rsidR="00096A00" w:rsidRPr="005D777C" w:rsidRDefault="00096A00" w:rsidP="00303F7B">
      <w:pPr>
        <w:spacing w:line="312" w:lineRule="auto"/>
        <w:rPr>
          <w:sz w:val="28"/>
          <w:szCs w:val="28"/>
        </w:rPr>
      </w:pPr>
      <w:r w:rsidRPr="005D777C">
        <w:rPr>
          <w:sz w:val="28"/>
          <w:szCs w:val="28"/>
        </w:rPr>
        <w:t>d. Khi mặt trời nhô lên khỏi rặng núi.</w:t>
      </w:r>
    </w:p>
    <w:p w14:paraId="19AA8390" w14:textId="77777777" w:rsidR="00096A00" w:rsidRPr="005D777C" w:rsidRDefault="00096A00" w:rsidP="00303F7B">
      <w:pPr>
        <w:spacing w:line="312" w:lineRule="auto"/>
        <w:rPr>
          <w:b/>
          <w:i/>
          <w:sz w:val="28"/>
          <w:szCs w:val="28"/>
        </w:rPr>
      </w:pPr>
      <w:r w:rsidRPr="005D777C">
        <w:rPr>
          <w:b/>
          <w:i/>
          <w:sz w:val="28"/>
          <w:szCs w:val="28"/>
        </w:rPr>
        <w:lastRenderedPageBreak/>
        <w:t>3.Đêm hội mùa thu được tác giải miêu tả bằng chi tiết nào?</w:t>
      </w:r>
    </w:p>
    <w:p w14:paraId="53EBDB1D" w14:textId="1F045760" w:rsidR="00096A00" w:rsidRPr="00096A00" w:rsidRDefault="00096A00" w:rsidP="00303F7B">
      <w:pPr>
        <w:spacing w:line="312" w:lineRule="auto"/>
        <w:rPr>
          <w:sz w:val="28"/>
          <w:szCs w:val="28"/>
        </w:rPr>
      </w:pPr>
      <w:r w:rsidRPr="005D777C">
        <w:rPr>
          <w:sz w:val="28"/>
          <w:szCs w:val="28"/>
        </w:rPr>
        <w:t>a.Tiếng vỗ tay rì rào của rừng cỏ và trong muôn vàn âm thanh khác lạ của đất trời, những giọng hát, tiếng đàn của chú Dế Mèn ngân nga, trầm bổng</w:t>
      </w:r>
    </w:p>
    <w:p w14:paraId="1A41CFD7" w14:textId="77777777" w:rsidR="00096A00" w:rsidRPr="005D777C" w:rsidRDefault="00096A00" w:rsidP="00303F7B">
      <w:pPr>
        <w:spacing w:line="312" w:lineRule="auto"/>
        <w:rPr>
          <w:sz w:val="28"/>
          <w:szCs w:val="28"/>
        </w:rPr>
      </w:pPr>
      <w:r w:rsidRPr="005D777C">
        <w:rPr>
          <w:sz w:val="28"/>
          <w:szCs w:val="28"/>
        </w:rPr>
        <w:t>b Những ngon đèn đom đóm sáng lấp loé, những điệu múa chan hoà trong hương sen thơm thoang thoảng.</w:t>
      </w:r>
    </w:p>
    <w:p w14:paraId="69CF1896" w14:textId="77777777" w:rsidR="00096A00" w:rsidRPr="005D777C" w:rsidRDefault="00096A00" w:rsidP="00303F7B">
      <w:pPr>
        <w:spacing w:line="312" w:lineRule="auto"/>
        <w:rPr>
          <w:sz w:val="28"/>
          <w:szCs w:val="28"/>
        </w:rPr>
      </w:pPr>
      <w:r w:rsidRPr="005D777C">
        <w:rPr>
          <w:sz w:val="28"/>
          <w:szCs w:val="28"/>
        </w:rPr>
        <w:t>c.Các diễn viên mặc những chiếc áo thêu rực rỡ, gương mặt phấn khởi, tươi vui.</w:t>
      </w:r>
    </w:p>
    <w:p w14:paraId="48EF1626" w14:textId="77777777" w:rsidR="00096A00" w:rsidRPr="005D777C" w:rsidRDefault="00096A00" w:rsidP="00303F7B">
      <w:pPr>
        <w:spacing w:line="312" w:lineRule="auto"/>
        <w:rPr>
          <w:b/>
          <w:i/>
          <w:sz w:val="28"/>
          <w:szCs w:val="28"/>
        </w:rPr>
      </w:pPr>
      <w:r w:rsidRPr="005D777C">
        <w:rPr>
          <w:b/>
          <w:i/>
          <w:sz w:val="28"/>
          <w:szCs w:val="28"/>
        </w:rPr>
        <w:t>4.Tiếng đàn của chàng Dế Mèn được miêu tả như thế nào?</w:t>
      </w:r>
    </w:p>
    <w:p w14:paraId="1731799D" w14:textId="77777777" w:rsidR="00096A00" w:rsidRPr="005D777C" w:rsidRDefault="00096A00" w:rsidP="00303F7B">
      <w:pPr>
        <w:spacing w:line="312" w:lineRule="auto"/>
        <w:rPr>
          <w:sz w:val="28"/>
          <w:szCs w:val="28"/>
        </w:rPr>
      </w:pPr>
      <w:r w:rsidRPr="005D777C">
        <w:rPr>
          <w:sz w:val="28"/>
          <w:szCs w:val="28"/>
        </w:rPr>
        <w:t xml:space="preserve">a.Tiếng đàn tươi vui, trong trẻo, lúc lắng đọng , man mác lòng người </w:t>
      </w:r>
    </w:p>
    <w:p w14:paraId="60132C4A" w14:textId="77777777" w:rsidR="00096A00" w:rsidRPr="005D777C" w:rsidRDefault="00096A00" w:rsidP="00303F7B">
      <w:pPr>
        <w:spacing w:line="312" w:lineRule="auto"/>
        <w:rPr>
          <w:sz w:val="28"/>
          <w:szCs w:val="28"/>
        </w:rPr>
      </w:pPr>
      <w:r w:rsidRPr="005D777C">
        <w:rPr>
          <w:sz w:val="28"/>
          <w:szCs w:val="28"/>
        </w:rPr>
        <w:t>b.Khi vút lên , cao bát ngát , lúc dịu dàng , rủ rỉ, khi âm u huyền bí, lúc lanh lảnh tiếng chim</w:t>
      </w:r>
    </w:p>
    <w:p w14:paraId="5A96EBD2" w14:textId="77777777" w:rsidR="00096A00" w:rsidRPr="005D777C" w:rsidRDefault="00096A00" w:rsidP="00303F7B">
      <w:pPr>
        <w:spacing w:line="312" w:lineRule="auto"/>
        <w:rPr>
          <w:sz w:val="28"/>
          <w:szCs w:val="28"/>
        </w:rPr>
      </w:pPr>
      <w:r w:rsidRPr="005D777C">
        <w:rPr>
          <w:sz w:val="28"/>
          <w:szCs w:val="28"/>
        </w:rPr>
        <w:t>c. Tiếng đàn dồn dập mạnh mẻ như quân nhạc .</w:t>
      </w:r>
    </w:p>
    <w:p w14:paraId="6AE1C86E" w14:textId="77777777" w:rsidR="00096A00" w:rsidRPr="005D777C" w:rsidRDefault="00096A00" w:rsidP="00303F7B">
      <w:pPr>
        <w:spacing w:line="312" w:lineRule="auto"/>
        <w:rPr>
          <w:b/>
          <w:i/>
          <w:sz w:val="28"/>
          <w:szCs w:val="28"/>
        </w:rPr>
      </w:pPr>
      <w:r w:rsidRPr="005D777C">
        <w:rPr>
          <w:b/>
          <w:i/>
          <w:sz w:val="28"/>
          <w:szCs w:val="28"/>
        </w:rPr>
        <w:t>5. Khi tiếng đàn của chàng Dế Mèn cất lên, các sự vật thay đổi thế nào ?</w:t>
      </w:r>
    </w:p>
    <w:p w14:paraId="72D30870" w14:textId="77777777" w:rsidR="00096A00" w:rsidRPr="005D777C" w:rsidRDefault="00096A00" w:rsidP="00303F7B">
      <w:pPr>
        <w:spacing w:line="312" w:lineRule="auto"/>
        <w:rPr>
          <w:sz w:val="28"/>
          <w:szCs w:val="28"/>
        </w:rPr>
      </w:pPr>
      <w:r w:rsidRPr="005D777C">
        <w:rPr>
          <w:sz w:val="28"/>
          <w:szCs w:val="28"/>
        </w:rPr>
        <w:t>a. Tất cả reo vui, vỗ tay tán thưởng.</w:t>
      </w:r>
    </w:p>
    <w:p w14:paraId="24F7A0DB" w14:textId="77777777" w:rsidR="00096A00" w:rsidRPr="005D777C" w:rsidRDefault="00096A00" w:rsidP="00303F7B">
      <w:pPr>
        <w:spacing w:line="312" w:lineRule="auto"/>
        <w:rPr>
          <w:sz w:val="28"/>
          <w:szCs w:val="28"/>
        </w:rPr>
      </w:pPr>
      <w:r w:rsidRPr="005D777C">
        <w:rPr>
          <w:sz w:val="28"/>
          <w:szCs w:val="28"/>
        </w:rPr>
        <w:t>b. Đất trời như nín thở, bầy cá thôi giỡn trăng, nhịp nhàng nép bên tán lá sen mát rượi.</w:t>
      </w:r>
    </w:p>
    <w:p w14:paraId="4AE2C840" w14:textId="77777777" w:rsidR="00096A00" w:rsidRPr="005D777C" w:rsidRDefault="00096A00" w:rsidP="00303F7B">
      <w:pPr>
        <w:spacing w:line="312" w:lineRule="auto"/>
        <w:rPr>
          <w:sz w:val="28"/>
          <w:szCs w:val="28"/>
        </w:rPr>
      </w:pPr>
      <w:r w:rsidRPr="005D777C">
        <w:rPr>
          <w:sz w:val="28"/>
          <w:szCs w:val="28"/>
        </w:rPr>
        <w:t>a. Mặt ai cũng vui tươi, rạng rỡ như được thắp đèn.</w:t>
      </w:r>
    </w:p>
    <w:p w14:paraId="58483CAA" w14:textId="77777777" w:rsidR="00096A00" w:rsidRDefault="00096A00" w:rsidP="00303F7B">
      <w:pPr>
        <w:spacing w:after="2" w:line="312" w:lineRule="auto"/>
        <w:ind w:right="500"/>
        <w:rPr>
          <w:b/>
          <w:i/>
          <w:color w:val="000000"/>
          <w:sz w:val="28"/>
          <w:szCs w:val="28"/>
        </w:rPr>
      </w:pPr>
      <w:r w:rsidRPr="005D777C">
        <w:rPr>
          <w:b/>
          <w:i/>
          <w:sz w:val="28"/>
          <w:szCs w:val="28"/>
        </w:rPr>
        <w:t>6.</w:t>
      </w:r>
      <w:r w:rsidRPr="005D777C">
        <w:rPr>
          <w:b/>
          <w:i/>
          <w:color w:val="000000"/>
          <w:sz w:val="28"/>
          <w:szCs w:val="28"/>
        </w:rPr>
        <w:t xml:space="preserve"> </w:t>
      </w:r>
      <w:r>
        <w:rPr>
          <w:b/>
          <w:i/>
          <w:color w:val="000000"/>
          <w:sz w:val="28"/>
          <w:szCs w:val="28"/>
        </w:rPr>
        <w:t>Nêu tác dụng của dấu gạch ngang trong câu sau:</w:t>
      </w:r>
    </w:p>
    <w:p w14:paraId="79291F28" w14:textId="7F8D7F92" w:rsidR="00096A00" w:rsidRPr="00096A00" w:rsidRDefault="00096A00" w:rsidP="00303F7B">
      <w:pPr>
        <w:spacing w:after="2" w:line="312" w:lineRule="auto"/>
        <w:rPr>
          <w:b/>
          <w:i/>
          <w:color w:val="000000"/>
          <w:sz w:val="28"/>
          <w:szCs w:val="28"/>
        </w:rPr>
      </w:pPr>
      <w:r>
        <w:rPr>
          <w:color w:val="000000"/>
          <w:sz w:val="28"/>
          <w:szCs w:val="28"/>
        </w:rPr>
        <w:t>“</w:t>
      </w:r>
      <w:r w:rsidRPr="00096A00">
        <w:rPr>
          <w:color w:val="000000"/>
          <w:sz w:val="28"/>
          <w:szCs w:val="28"/>
        </w:rPr>
        <w:t>Đứng ở đây nhìn ra xa, phong cảnh thật là đẹp. Bên trái là đỉnh Ba Vì vòi vọi, nơi M</w:t>
      </w:r>
      <w:r>
        <w:rPr>
          <w:color w:val="000000"/>
          <w:sz w:val="28"/>
          <w:szCs w:val="28"/>
        </w:rPr>
        <w:t>ỵ</w:t>
      </w:r>
      <w:r w:rsidRPr="00096A00">
        <w:rPr>
          <w:color w:val="000000"/>
          <w:sz w:val="28"/>
          <w:szCs w:val="28"/>
        </w:rPr>
        <w:t xml:space="preserve"> Nương Ngọc Hoa - con gái Hùng Vương thứ 18 - theo Sơn Tinh về trấn giữ núi cao.</w:t>
      </w:r>
      <w:r>
        <w:rPr>
          <w:b/>
          <w:i/>
          <w:color w:val="000000"/>
          <w:sz w:val="28"/>
          <w:szCs w:val="28"/>
        </w:rPr>
        <w:t>”</w:t>
      </w:r>
    </w:p>
    <w:p w14:paraId="1CB1F159" w14:textId="33E10895" w:rsidR="00096A00" w:rsidRPr="005D777C" w:rsidRDefault="00096A00" w:rsidP="00303F7B">
      <w:pPr>
        <w:spacing w:after="2" w:line="312" w:lineRule="auto"/>
        <w:ind w:right="468"/>
        <w:rPr>
          <w:color w:val="000000"/>
          <w:sz w:val="28"/>
          <w:szCs w:val="28"/>
        </w:rPr>
      </w:pPr>
      <w:r>
        <w:rPr>
          <w:color w:val="000000"/>
          <w:sz w:val="28"/>
          <w:szCs w:val="28"/>
        </w:rPr>
        <w:t>…………………………………………………………………………………………………...</w:t>
      </w:r>
    </w:p>
    <w:p w14:paraId="71849A40" w14:textId="77777777" w:rsidR="00096A00" w:rsidRPr="005D777C" w:rsidRDefault="00096A00" w:rsidP="00303F7B">
      <w:pPr>
        <w:spacing w:after="2" w:line="312" w:lineRule="auto"/>
        <w:ind w:right="468"/>
        <w:rPr>
          <w:b/>
          <w:i/>
          <w:sz w:val="28"/>
          <w:szCs w:val="28"/>
        </w:rPr>
      </w:pPr>
      <w:r w:rsidRPr="005D777C">
        <w:rPr>
          <w:b/>
          <w:i/>
          <w:color w:val="000000"/>
          <w:sz w:val="28"/>
          <w:szCs w:val="28"/>
        </w:rPr>
        <w:t>7.Trong câu : “</w:t>
      </w:r>
      <w:r w:rsidRPr="005D777C">
        <w:rPr>
          <w:b/>
          <w:i/>
          <w:sz w:val="28"/>
          <w:szCs w:val="28"/>
        </w:rPr>
        <w:t>Mùa thu đến, mang theo làn hương dìu dịu của cốm xanh thì anh chàng Dế Mèn trở về quê hương với cây vĩ cầm.” có mấy kết từ?</w:t>
      </w:r>
    </w:p>
    <w:p w14:paraId="071E8EED" w14:textId="77777777" w:rsidR="00096A00" w:rsidRPr="005D777C" w:rsidRDefault="00096A00" w:rsidP="00303F7B">
      <w:pPr>
        <w:shd w:val="clear" w:color="auto" w:fill="FFFFFF"/>
        <w:spacing w:line="312" w:lineRule="auto"/>
        <w:outlineLvl w:val="0"/>
        <w:rPr>
          <w:color w:val="262626"/>
          <w:kern w:val="36"/>
          <w:sz w:val="28"/>
          <w:szCs w:val="28"/>
        </w:rPr>
      </w:pPr>
      <w:r w:rsidRPr="005D777C">
        <w:rPr>
          <w:color w:val="262626"/>
          <w:kern w:val="36"/>
          <w:sz w:val="28"/>
          <w:szCs w:val="28"/>
        </w:rPr>
        <w:t xml:space="preserve"> a. Một kết từ, đó là:…………………………………</w:t>
      </w:r>
    </w:p>
    <w:p w14:paraId="3A5DCF5F" w14:textId="77777777" w:rsidR="00096A00" w:rsidRPr="005D777C" w:rsidRDefault="00096A00" w:rsidP="00303F7B">
      <w:pPr>
        <w:shd w:val="clear" w:color="auto" w:fill="FFFFFF"/>
        <w:spacing w:line="312" w:lineRule="auto"/>
        <w:outlineLvl w:val="0"/>
        <w:rPr>
          <w:color w:val="262626"/>
          <w:kern w:val="36"/>
          <w:sz w:val="28"/>
          <w:szCs w:val="28"/>
        </w:rPr>
      </w:pPr>
      <w:r w:rsidRPr="005D777C">
        <w:rPr>
          <w:color w:val="262626"/>
          <w:kern w:val="36"/>
          <w:sz w:val="28"/>
          <w:szCs w:val="28"/>
        </w:rPr>
        <w:t xml:space="preserve"> b. Hai kết từ, đó là:………………………………….</w:t>
      </w:r>
    </w:p>
    <w:p w14:paraId="3BE94EF9" w14:textId="77777777" w:rsidR="00096A00" w:rsidRPr="005D777C" w:rsidRDefault="00096A00" w:rsidP="00303F7B">
      <w:pPr>
        <w:shd w:val="clear" w:color="auto" w:fill="FFFFFF"/>
        <w:spacing w:line="312" w:lineRule="auto"/>
        <w:outlineLvl w:val="0"/>
        <w:rPr>
          <w:color w:val="262626"/>
          <w:kern w:val="36"/>
          <w:sz w:val="28"/>
          <w:szCs w:val="28"/>
        </w:rPr>
      </w:pPr>
      <w:r w:rsidRPr="005D777C">
        <w:rPr>
          <w:color w:val="262626"/>
          <w:kern w:val="36"/>
          <w:sz w:val="28"/>
          <w:szCs w:val="28"/>
        </w:rPr>
        <w:t xml:space="preserve"> c. Ba kết từ, đó là:…………………………………..</w:t>
      </w:r>
    </w:p>
    <w:p w14:paraId="67937991" w14:textId="1ED51F7F" w:rsidR="00096A00" w:rsidRPr="00303F7B" w:rsidRDefault="00096A00" w:rsidP="00303F7B">
      <w:pPr>
        <w:spacing w:after="2" w:line="312" w:lineRule="auto"/>
        <w:ind w:right="468"/>
        <w:rPr>
          <w:b/>
          <w:bCs/>
          <w:color w:val="000000"/>
          <w:sz w:val="28"/>
          <w:szCs w:val="28"/>
        </w:rPr>
      </w:pPr>
      <w:r w:rsidRPr="005D777C">
        <w:rPr>
          <w:b/>
          <w:color w:val="000000"/>
          <w:sz w:val="28"/>
          <w:szCs w:val="28"/>
        </w:rPr>
        <w:t>8</w:t>
      </w:r>
      <w:r w:rsidRPr="00303F7B">
        <w:rPr>
          <w:b/>
          <w:bCs/>
          <w:color w:val="000000"/>
          <w:sz w:val="28"/>
          <w:szCs w:val="28"/>
        </w:rPr>
        <w:t xml:space="preserve">. </w:t>
      </w:r>
      <w:r w:rsidR="00303F7B" w:rsidRPr="00303F7B">
        <w:rPr>
          <w:b/>
          <w:bCs/>
          <w:color w:val="000000"/>
          <w:sz w:val="28"/>
          <w:szCs w:val="28"/>
        </w:rPr>
        <w:t xml:space="preserve">Các từ in đậm trong câu sau có mối quan hệ như thế nào? </w:t>
      </w:r>
    </w:p>
    <w:p w14:paraId="5B8B68D9" w14:textId="3DC1D127" w:rsidR="00303F7B" w:rsidRPr="00303F7B" w:rsidRDefault="00303F7B" w:rsidP="00303F7B">
      <w:pPr>
        <w:spacing w:after="2" w:line="312" w:lineRule="auto"/>
        <w:ind w:right="468"/>
        <w:rPr>
          <w:color w:val="262626"/>
          <w:sz w:val="28"/>
          <w:szCs w:val="28"/>
        </w:rPr>
      </w:pPr>
      <w:r w:rsidRPr="00303F7B">
        <w:rPr>
          <w:color w:val="000000"/>
          <w:sz w:val="28"/>
          <w:szCs w:val="28"/>
          <w:shd w:val="clear" w:color="auto" w:fill="FFFFFF"/>
        </w:rPr>
        <w:t>“Cảnh vật trưa hè ở đây </w:t>
      </w:r>
      <w:r w:rsidRPr="00303F7B">
        <w:rPr>
          <w:rStyle w:val="Strong"/>
          <w:color w:val="000000"/>
          <w:sz w:val="28"/>
          <w:szCs w:val="28"/>
          <w:shd w:val="clear" w:color="auto" w:fill="FFFFFF"/>
        </w:rPr>
        <w:t>yên tĩnh</w:t>
      </w:r>
      <w:r w:rsidRPr="00303F7B">
        <w:rPr>
          <w:color w:val="000000"/>
          <w:sz w:val="28"/>
          <w:szCs w:val="28"/>
          <w:shd w:val="clear" w:color="auto" w:fill="FFFFFF"/>
        </w:rPr>
        <w:t>, cây cối đứng </w:t>
      </w:r>
      <w:r w:rsidRPr="00303F7B">
        <w:rPr>
          <w:rStyle w:val="Strong"/>
          <w:color w:val="000000"/>
          <w:sz w:val="28"/>
          <w:szCs w:val="28"/>
          <w:shd w:val="clear" w:color="auto" w:fill="FFFFFF"/>
        </w:rPr>
        <w:t>im lìm</w:t>
      </w:r>
      <w:r w:rsidRPr="00303F7B">
        <w:rPr>
          <w:color w:val="000000"/>
          <w:sz w:val="28"/>
          <w:szCs w:val="28"/>
          <w:shd w:val="clear" w:color="auto" w:fill="FFFFFF"/>
        </w:rPr>
        <w:t>, không gian </w:t>
      </w:r>
      <w:r w:rsidRPr="00303F7B">
        <w:rPr>
          <w:rStyle w:val="Strong"/>
          <w:color w:val="000000"/>
          <w:sz w:val="28"/>
          <w:szCs w:val="28"/>
          <w:shd w:val="clear" w:color="auto" w:fill="FFFFFF"/>
        </w:rPr>
        <w:t>vắng lặng</w:t>
      </w:r>
      <w:r w:rsidRPr="00303F7B">
        <w:rPr>
          <w:color w:val="000000"/>
          <w:sz w:val="28"/>
          <w:szCs w:val="28"/>
          <w:shd w:val="clear" w:color="auto" w:fill="FFFFFF"/>
        </w:rPr>
        <w:t>, không một tiếng động nhỏ”.</w:t>
      </w:r>
    </w:p>
    <w:p w14:paraId="130C5B86" w14:textId="529FB6CD" w:rsidR="00096A00" w:rsidRPr="005D777C" w:rsidRDefault="00096A00" w:rsidP="00303F7B">
      <w:pPr>
        <w:spacing w:line="312" w:lineRule="auto"/>
        <w:rPr>
          <w:sz w:val="28"/>
          <w:szCs w:val="28"/>
        </w:rPr>
      </w:pPr>
      <w:r w:rsidRPr="005D777C">
        <w:rPr>
          <w:sz w:val="28"/>
          <w:szCs w:val="28"/>
        </w:rPr>
        <w:t xml:space="preserve">a.Đó là </w:t>
      </w:r>
      <w:r w:rsidR="00303F7B">
        <w:rPr>
          <w:sz w:val="28"/>
          <w:szCs w:val="28"/>
        </w:rPr>
        <w:t xml:space="preserve">ba </w:t>
      </w:r>
      <w:r w:rsidRPr="005D777C">
        <w:rPr>
          <w:sz w:val="28"/>
          <w:szCs w:val="28"/>
        </w:rPr>
        <w:t>từ đồng nghĩa</w:t>
      </w:r>
      <w:r w:rsidR="000611F6">
        <w:rPr>
          <w:sz w:val="28"/>
          <w:szCs w:val="28"/>
        </w:rPr>
        <w:tab/>
      </w:r>
      <w:r w:rsidR="000611F6">
        <w:rPr>
          <w:sz w:val="28"/>
          <w:szCs w:val="28"/>
        </w:rPr>
        <w:tab/>
      </w:r>
      <w:r w:rsidR="000611F6">
        <w:rPr>
          <w:sz w:val="28"/>
          <w:szCs w:val="28"/>
        </w:rPr>
        <w:tab/>
      </w:r>
      <w:r w:rsidRPr="005D777C">
        <w:rPr>
          <w:sz w:val="28"/>
          <w:szCs w:val="28"/>
        </w:rPr>
        <w:t xml:space="preserve">b.Đó là </w:t>
      </w:r>
      <w:r w:rsidR="00303F7B">
        <w:rPr>
          <w:sz w:val="28"/>
          <w:szCs w:val="28"/>
        </w:rPr>
        <w:t>ba</w:t>
      </w:r>
      <w:r w:rsidRPr="005D777C">
        <w:rPr>
          <w:sz w:val="28"/>
          <w:szCs w:val="28"/>
        </w:rPr>
        <w:t xml:space="preserve"> từ đa nghĩa </w:t>
      </w:r>
    </w:p>
    <w:p w14:paraId="5C1FE6E4" w14:textId="7BD98647" w:rsidR="00096A00" w:rsidRPr="005D777C" w:rsidRDefault="00096A00" w:rsidP="00303F7B">
      <w:pPr>
        <w:spacing w:line="312" w:lineRule="auto"/>
        <w:rPr>
          <w:sz w:val="28"/>
          <w:szCs w:val="28"/>
        </w:rPr>
      </w:pPr>
      <w:r w:rsidRPr="005D777C">
        <w:rPr>
          <w:sz w:val="28"/>
          <w:szCs w:val="28"/>
        </w:rPr>
        <w:t>c. Đó là</w:t>
      </w:r>
      <w:r w:rsidR="00303F7B">
        <w:rPr>
          <w:sz w:val="28"/>
          <w:szCs w:val="28"/>
        </w:rPr>
        <w:t xml:space="preserve"> ba từ trái nghĩa</w:t>
      </w:r>
    </w:p>
    <w:p w14:paraId="4EE9900B" w14:textId="77777777" w:rsidR="00096A00" w:rsidRPr="00C87BDF" w:rsidRDefault="00096A00" w:rsidP="00303F7B">
      <w:pPr>
        <w:spacing w:line="312" w:lineRule="auto"/>
        <w:jc w:val="both"/>
        <w:rPr>
          <w:b/>
          <w:sz w:val="28"/>
          <w:szCs w:val="28"/>
          <w:lang w:val="vi-VN"/>
        </w:rPr>
      </w:pPr>
      <w:r w:rsidRPr="005D777C">
        <w:rPr>
          <w:b/>
          <w:sz w:val="28"/>
          <w:szCs w:val="28"/>
          <w:lang w:val="nb-NO"/>
        </w:rPr>
        <w:t>9</w:t>
      </w:r>
      <w:r w:rsidRPr="00C87BDF">
        <w:rPr>
          <w:b/>
          <w:sz w:val="28"/>
          <w:szCs w:val="28"/>
          <w:lang w:val="vi-VN"/>
        </w:rPr>
        <w:t>:</w:t>
      </w:r>
      <w:r w:rsidRPr="00C87BDF">
        <w:rPr>
          <w:b/>
          <w:sz w:val="28"/>
          <w:szCs w:val="28"/>
          <w:lang w:val="nb-NO"/>
        </w:rPr>
        <w:t xml:space="preserve"> </w:t>
      </w:r>
      <w:r w:rsidRPr="00C87BDF">
        <w:rPr>
          <w:b/>
          <w:sz w:val="28"/>
          <w:szCs w:val="28"/>
          <w:lang w:val="vi-VN"/>
        </w:rPr>
        <w:t>Cho từ “</w:t>
      </w:r>
      <w:r w:rsidRPr="00C87BDF">
        <w:rPr>
          <w:b/>
          <w:i/>
          <w:sz w:val="28"/>
          <w:szCs w:val="28"/>
          <w:lang w:val="nb-NO"/>
        </w:rPr>
        <w:t>chạy</w:t>
      </w:r>
      <w:r w:rsidRPr="00C87BDF">
        <w:rPr>
          <w:b/>
          <w:sz w:val="28"/>
          <w:szCs w:val="28"/>
          <w:lang w:val="vi-VN"/>
        </w:rPr>
        <w:t xml:space="preserve">”. Hãy đặt một câu với nghĩa gốc và một câu với nghĩa chuyển. </w:t>
      </w:r>
    </w:p>
    <w:p w14:paraId="7147E051" w14:textId="77777777" w:rsidR="00096A00" w:rsidRPr="005D777C" w:rsidRDefault="00096A00" w:rsidP="00303F7B">
      <w:pPr>
        <w:spacing w:line="312" w:lineRule="auto"/>
        <w:rPr>
          <w:sz w:val="28"/>
          <w:szCs w:val="28"/>
        </w:rPr>
      </w:pPr>
      <w:r w:rsidRPr="005D777C">
        <w:rPr>
          <w:sz w:val="28"/>
          <w:szCs w:val="28"/>
        </w:rPr>
        <w:t>………………………………………………………………………………………………………………………………………………………………………………………………</w:t>
      </w:r>
    </w:p>
    <w:p w14:paraId="6D7579F6" w14:textId="77777777" w:rsidR="00096A00" w:rsidRPr="0019794E" w:rsidRDefault="00096A00" w:rsidP="00303F7B">
      <w:pPr>
        <w:spacing w:line="312" w:lineRule="auto"/>
        <w:jc w:val="both"/>
        <w:rPr>
          <w:b/>
          <w:sz w:val="28"/>
          <w:szCs w:val="28"/>
          <w:lang w:val="nb-NO"/>
        </w:rPr>
      </w:pPr>
      <w:r w:rsidRPr="005D777C">
        <w:rPr>
          <w:b/>
          <w:sz w:val="28"/>
          <w:szCs w:val="28"/>
          <w:lang w:val="nb-NO"/>
        </w:rPr>
        <w:t xml:space="preserve">10. </w:t>
      </w:r>
      <w:r w:rsidRPr="0019794E">
        <w:rPr>
          <w:b/>
          <w:sz w:val="28"/>
          <w:szCs w:val="28"/>
          <w:lang w:val="nb-NO"/>
        </w:rPr>
        <w:t xml:space="preserve">Em hãy viết 2-3 câu có sử dụng biện pháp điệp từ, điệp ngữ </w:t>
      </w:r>
      <w:r w:rsidRPr="005D777C">
        <w:rPr>
          <w:b/>
          <w:sz w:val="28"/>
          <w:szCs w:val="28"/>
          <w:lang w:val="nb-NO"/>
        </w:rPr>
        <w:t xml:space="preserve">để miêu tả về chàng Dế Mèn </w:t>
      </w:r>
    </w:p>
    <w:p w14:paraId="4ED4B9FE" w14:textId="736BB1B5" w:rsidR="00096A00" w:rsidRPr="0019794E" w:rsidRDefault="00096A00" w:rsidP="00303F7B">
      <w:pPr>
        <w:spacing w:before="120" w:after="120" w:line="312" w:lineRule="auto"/>
        <w:jc w:val="both"/>
        <w:rPr>
          <w:i/>
          <w:sz w:val="28"/>
          <w:szCs w:val="28"/>
          <w:lang w:val="es-MX"/>
        </w:rPr>
      </w:pPr>
      <w:r w:rsidRPr="0019794E">
        <w:rPr>
          <w:i/>
          <w:sz w:val="28"/>
          <w:szCs w:val="28"/>
          <w:lang w:val="es-MX"/>
        </w:rPr>
        <w:t>…………………………………………………………………………………………</w:t>
      </w:r>
      <w:r w:rsidR="00303F7B">
        <w:rPr>
          <w:i/>
          <w:sz w:val="28"/>
          <w:szCs w:val="28"/>
          <w:lang w:val="es-MX"/>
        </w:rPr>
        <w:t>……………………..</w:t>
      </w:r>
      <w:r w:rsidRPr="0019794E">
        <w:rPr>
          <w:i/>
          <w:sz w:val="28"/>
          <w:szCs w:val="28"/>
          <w:lang w:val="es-MX"/>
        </w:rPr>
        <w:t>..</w:t>
      </w:r>
    </w:p>
    <w:p w14:paraId="4BA4778E" w14:textId="417ACA3D" w:rsidR="00096A00" w:rsidRPr="000611F6" w:rsidRDefault="00096A00" w:rsidP="000611F6">
      <w:pPr>
        <w:spacing w:before="120" w:after="120" w:line="312" w:lineRule="auto"/>
        <w:jc w:val="both"/>
        <w:rPr>
          <w:i/>
          <w:sz w:val="28"/>
          <w:szCs w:val="28"/>
          <w:lang w:val="es-MX"/>
        </w:rPr>
      </w:pPr>
      <w:r w:rsidRPr="0019794E">
        <w:rPr>
          <w:i/>
          <w:sz w:val="28"/>
          <w:szCs w:val="28"/>
          <w:lang w:val="es-MX"/>
        </w:rPr>
        <w:t>…………………………………………………………………………………………</w:t>
      </w:r>
      <w:r w:rsidR="00303F7B">
        <w:rPr>
          <w:i/>
          <w:sz w:val="28"/>
          <w:szCs w:val="28"/>
          <w:lang w:val="es-MX"/>
        </w:rPr>
        <w:t>……………………..</w:t>
      </w:r>
      <w:r w:rsidRPr="0019794E">
        <w:rPr>
          <w:i/>
          <w:sz w:val="28"/>
          <w:szCs w:val="28"/>
          <w:lang w:val="es-MX"/>
        </w:rPr>
        <w:t>..</w:t>
      </w:r>
    </w:p>
    <w:sectPr w:rsidR="00096A00" w:rsidRPr="000611F6" w:rsidSect="00096A00">
      <w:pgSz w:w="12240" w:h="15840"/>
      <w:pgMar w:top="568" w:right="47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A00"/>
    <w:rsid w:val="000611F6"/>
    <w:rsid w:val="00096A00"/>
    <w:rsid w:val="00303F7B"/>
    <w:rsid w:val="0044712E"/>
    <w:rsid w:val="00A27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6FE02"/>
  <w15:chartTrackingRefBased/>
  <w15:docId w15:val="{21CBD1FB-1BA0-4815-A0FF-207A8365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A0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96A00"/>
    <w:pPr>
      <w:spacing w:before="100" w:beforeAutospacing="1" w:after="115"/>
    </w:pPr>
  </w:style>
  <w:style w:type="character" w:styleId="Strong">
    <w:name w:val="Strong"/>
    <w:basedOn w:val="DefaultParagraphFont"/>
    <w:uiPriority w:val="22"/>
    <w:qFormat/>
    <w:rsid w:val="00303F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Admin</cp:lastModifiedBy>
  <cp:revision>2</cp:revision>
  <dcterms:created xsi:type="dcterms:W3CDTF">2024-12-23T10:00:00Z</dcterms:created>
  <dcterms:modified xsi:type="dcterms:W3CDTF">2024-12-25T00:12:00Z</dcterms:modified>
</cp:coreProperties>
</file>