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80880" w14:textId="0642CB12" w:rsidR="00B26C8C" w:rsidRDefault="00254B02" w:rsidP="00A74D16">
      <w:pPr>
        <w:pStyle w:val="NormalWeb"/>
        <w:spacing w:before="0" w:beforeAutospacing="0" w:after="0" w:afterAutospacing="0" w:line="276" w:lineRule="auto"/>
        <w:jc w:val="center"/>
        <w:rPr>
          <w:rStyle w:val="Strong"/>
          <w:rFonts w:eastAsiaTheme="majorEastAsia"/>
          <w:sz w:val="28"/>
          <w:szCs w:val="28"/>
        </w:rPr>
      </w:pPr>
      <w:r w:rsidRPr="00B26C8C">
        <w:rPr>
          <w:rStyle w:val="Strong"/>
          <w:rFonts w:eastAsiaTheme="majorEastAsia"/>
          <w:sz w:val="28"/>
          <w:szCs w:val="28"/>
        </w:rPr>
        <w:t>KHÔNG KHÍ TẾT RỘN RÀNG CỦA HỌ</w:t>
      </w:r>
      <w:r w:rsidR="00B26C8C">
        <w:rPr>
          <w:rStyle w:val="Strong"/>
          <w:rFonts w:eastAsiaTheme="majorEastAsia"/>
          <w:sz w:val="28"/>
          <w:szCs w:val="28"/>
        </w:rPr>
        <w:t xml:space="preserve">C SINH </w:t>
      </w:r>
      <w:r w:rsidRPr="00B26C8C">
        <w:rPr>
          <w:rStyle w:val="Strong"/>
          <w:rFonts w:eastAsiaTheme="majorEastAsia"/>
          <w:sz w:val="28"/>
          <w:szCs w:val="28"/>
        </w:rPr>
        <w:t>KHỐI 5</w:t>
      </w:r>
    </w:p>
    <w:p w14:paraId="17AFFEB2" w14:textId="4B752EC1" w:rsidR="00B26C8C" w:rsidRDefault="00254B02" w:rsidP="00A74D16">
      <w:pPr>
        <w:pStyle w:val="NormalWeb"/>
        <w:spacing w:before="0" w:beforeAutospacing="0" w:after="0" w:afterAutospacing="0" w:line="276" w:lineRule="auto"/>
        <w:jc w:val="center"/>
        <w:rPr>
          <w:rFonts w:eastAsiaTheme="majorEastAsia"/>
          <w:b/>
          <w:bCs/>
          <w:sz w:val="28"/>
          <w:szCs w:val="28"/>
        </w:rPr>
      </w:pPr>
      <w:r w:rsidRPr="00B26C8C">
        <w:rPr>
          <w:rStyle w:val="Strong"/>
          <w:rFonts w:eastAsiaTheme="majorEastAsia"/>
          <w:sz w:val="28"/>
          <w:szCs w:val="28"/>
        </w:rPr>
        <w:t>TRƯỜNG TIỂU HỌC DƯƠNG XÁ</w:t>
      </w:r>
    </w:p>
    <w:p w14:paraId="40F63998" w14:textId="72FEB546" w:rsidR="00B26C8C" w:rsidRDefault="00B26C8C" w:rsidP="00A74D16">
      <w:pPr>
        <w:pStyle w:val="NormalWeb"/>
        <w:spacing w:before="0" w:beforeAutospacing="0" w:after="0" w:afterAutospacing="0" w:line="276" w:lineRule="auto"/>
        <w:jc w:val="both"/>
        <w:rPr>
          <w:sz w:val="28"/>
          <w:szCs w:val="28"/>
        </w:rPr>
      </w:pPr>
      <w:r>
        <w:rPr>
          <w:sz w:val="28"/>
          <w:szCs w:val="28"/>
        </w:rPr>
        <w:t xml:space="preserve">     </w:t>
      </w:r>
      <w:r w:rsidR="00254B02" w:rsidRPr="00B26C8C">
        <w:rPr>
          <w:sz w:val="28"/>
          <w:szCs w:val="28"/>
        </w:rPr>
        <w:t>Hòa chung niềm vui chào đón xuân mới, học sinh khối 5 Trường Tiểu học Dương Xá đã có một ngày trải nghiệm Tết cổ truyền đầy ý nghĩa, sôi nổi và tràn ngập tiếng cười.</w:t>
      </w:r>
    </w:p>
    <w:p w14:paraId="691CC05A" w14:textId="0AFBAECD" w:rsidR="00254B02" w:rsidRPr="00B26C8C" w:rsidRDefault="00254B02" w:rsidP="00A74D16">
      <w:pPr>
        <w:pStyle w:val="NormalWeb"/>
        <w:spacing w:before="0" w:beforeAutospacing="0" w:after="0" w:afterAutospacing="0" w:line="276" w:lineRule="auto"/>
        <w:jc w:val="both"/>
        <w:rPr>
          <w:rFonts w:eastAsiaTheme="majorEastAsia"/>
          <w:b/>
          <w:bCs/>
          <w:sz w:val="28"/>
          <w:szCs w:val="28"/>
        </w:rPr>
      </w:pPr>
      <w:r w:rsidRPr="00B26C8C">
        <w:rPr>
          <w:sz w:val="28"/>
          <w:szCs w:val="28"/>
        </w:rPr>
        <w:t xml:space="preserve">Ngay từ đầu buổi, các em hào hứng tham gia hoạt động </w:t>
      </w:r>
      <w:r w:rsidRPr="00B26C8C">
        <w:rPr>
          <w:rStyle w:val="Strong"/>
          <w:rFonts w:eastAsiaTheme="majorEastAsia"/>
          <w:b w:val="0"/>
          <w:sz w:val="28"/>
          <w:szCs w:val="28"/>
        </w:rPr>
        <w:t>bày mâm ngũ quả ngày Tết</w:t>
      </w:r>
      <w:r w:rsidRPr="00B26C8C">
        <w:rPr>
          <w:b/>
          <w:sz w:val="28"/>
          <w:szCs w:val="28"/>
        </w:rPr>
        <w:t>.</w:t>
      </w:r>
      <w:r w:rsidRPr="00B26C8C">
        <w:rPr>
          <w:sz w:val="28"/>
          <w:szCs w:val="28"/>
        </w:rPr>
        <w:t xml:space="preserve"> Những loại quả quen thuộc được sắp xếp khéo léo, mang theo ước mong về một năm mới bình an, may mắn và đủ đầy. Mỗi mâm ngũ quả là một sản phẩm sáng tạo thể hiện sự khéo tay và hiểu biết văn hóa truyền thống của học sinh.</w:t>
      </w:r>
    </w:p>
    <w:p w14:paraId="41B74114" w14:textId="77777777" w:rsidR="00254B02" w:rsidRPr="00B26C8C" w:rsidRDefault="00254B02" w:rsidP="00A74D16">
      <w:pPr>
        <w:pStyle w:val="NormalWeb"/>
        <w:jc w:val="both"/>
        <w:rPr>
          <w:sz w:val="28"/>
          <w:szCs w:val="28"/>
        </w:rPr>
      </w:pPr>
      <w:r w:rsidRPr="00B26C8C">
        <w:rPr>
          <w:noProof/>
          <w:sz w:val="28"/>
          <w:szCs w:val="28"/>
          <w14:ligatures w14:val="standardContextual"/>
        </w:rPr>
        <w:drawing>
          <wp:inline distT="0" distB="0" distL="0" distR="0" wp14:anchorId="490A2FE3" wp14:editId="5587118C">
            <wp:extent cx="5757624" cy="3150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âm ngũ quả 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85127" cy="3165656"/>
                    </a:xfrm>
                    <a:prstGeom prst="rect">
                      <a:avLst/>
                    </a:prstGeom>
                  </pic:spPr>
                </pic:pic>
              </a:graphicData>
            </a:graphic>
          </wp:inline>
        </w:drawing>
      </w:r>
    </w:p>
    <w:p w14:paraId="72774430" w14:textId="18F31D49" w:rsidR="00254B02" w:rsidRPr="00B26C8C" w:rsidRDefault="00254B02" w:rsidP="00A74D16">
      <w:pPr>
        <w:pStyle w:val="NormalWeb"/>
        <w:jc w:val="both"/>
        <w:rPr>
          <w:sz w:val="28"/>
          <w:szCs w:val="28"/>
        </w:rPr>
      </w:pPr>
      <w:r w:rsidRPr="00B26C8C">
        <w:rPr>
          <w:noProof/>
          <w:sz w:val="28"/>
          <w:szCs w:val="28"/>
          <w14:ligatures w14:val="standardContextual"/>
        </w:rPr>
        <w:drawing>
          <wp:inline distT="0" distB="0" distL="0" distR="0" wp14:anchorId="48687F57" wp14:editId="513FB9E7">
            <wp:extent cx="5760720" cy="34211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âm ngũ quả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6655" cy="3424641"/>
                    </a:xfrm>
                    <a:prstGeom prst="rect">
                      <a:avLst/>
                    </a:prstGeom>
                  </pic:spPr>
                </pic:pic>
              </a:graphicData>
            </a:graphic>
          </wp:inline>
        </w:drawing>
      </w:r>
    </w:p>
    <w:p w14:paraId="3DF55FDD" w14:textId="74ADDE19" w:rsidR="00F871BB" w:rsidRPr="00B26C8C" w:rsidRDefault="009632F3" w:rsidP="00A74D16">
      <w:pPr>
        <w:pStyle w:val="NormalWeb"/>
        <w:spacing w:before="0" w:beforeAutospacing="0" w:after="0" w:afterAutospacing="0"/>
        <w:jc w:val="both"/>
        <w:rPr>
          <w:sz w:val="28"/>
          <w:szCs w:val="28"/>
        </w:rPr>
      </w:pPr>
      <w:r>
        <w:rPr>
          <w:sz w:val="28"/>
          <w:szCs w:val="28"/>
        </w:rPr>
        <w:lastRenderedPageBreak/>
        <w:t xml:space="preserve">     </w:t>
      </w:r>
      <w:r w:rsidR="00F871BB" w:rsidRPr="00B26C8C">
        <w:rPr>
          <w:sz w:val="28"/>
          <w:szCs w:val="28"/>
        </w:rPr>
        <w:t xml:space="preserve">Không khí sân trường trở nên rộn ràng và ấm áp hơn khi các em học sinh khối 5 được </w:t>
      </w:r>
      <w:r w:rsidR="00F871BB" w:rsidRPr="00B26C8C">
        <w:rPr>
          <w:rStyle w:val="Strong"/>
          <w:rFonts w:eastAsiaTheme="majorEastAsia"/>
          <w:b w:val="0"/>
          <w:sz w:val="28"/>
          <w:szCs w:val="28"/>
        </w:rPr>
        <w:t>cùng các ông, các bác tham gia gói bánh chưng truyền thống</w:t>
      </w:r>
      <w:r w:rsidR="00F871BB" w:rsidRPr="00B26C8C">
        <w:rPr>
          <w:sz w:val="28"/>
          <w:szCs w:val="28"/>
        </w:rPr>
        <w:t>. Dưới sự hướng dẫn tận tình của người lớn, các em lần lượt học cách rửa lá dong, lau khuôn, xếp lá cho vuông vắn, đong gạo nếp, cho đỗ xanh và thịt lợn vào giữa chiếc bánh. Mỗi công đoạn đều đòi hỏi sự cẩn thận và khéo léo, khiến các em vô cùng thích thú và tập trung.</w:t>
      </w:r>
    </w:p>
    <w:p w14:paraId="096B76A2" w14:textId="480BBC12" w:rsidR="00F871BB" w:rsidRPr="00B26C8C" w:rsidRDefault="009632F3" w:rsidP="00A74D16">
      <w:pPr>
        <w:pStyle w:val="NormalWeb"/>
        <w:spacing w:before="0" w:beforeAutospacing="0" w:after="0" w:afterAutospacing="0"/>
        <w:jc w:val="both"/>
        <w:rPr>
          <w:sz w:val="28"/>
          <w:szCs w:val="28"/>
        </w:rPr>
      </w:pPr>
      <w:r>
        <w:rPr>
          <w:sz w:val="28"/>
          <w:szCs w:val="28"/>
        </w:rPr>
        <w:t xml:space="preserve">      </w:t>
      </w:r>
      <w:r w:rsidR="00F871BB" w:rsidRPr="00B26C8C">
        <w:rPr>
          <w:sz w:val="28"/>
          <w:szCs w:val="28"/>
        </w:rPr>
        <w:t>Những bàn tay nhỏ nhắn lần đầu làm quen với việc gói bánh còn vụng về nhưng ánh mắt lại rạng rỡ niềm vui và tò mò. Các ông, các bác kiên nhẫn chỉnh từng nếp lá, buộc từng sợi lạt, vừa làm vừa kể cho các em nghe về ý nghĩa của bánh chưng trong ngày Tết cổ truyền – tượng trưng cho đất trời, cho sự sum vầy và lòng biết ơn tổ tiên. Qua hoạt động này, học sinh không chỉ được trải nghiệm thực tế mà còn cảm nhận sâu sắc hơn nét đẹp văn hóa truyền thống và tình cảm gắn kết giữa các thế hệ.</w:t>
      </w:r>
    </w:p>
    <w:p w14:paraId="77C3FE7F" w14:textId="42C142DE" w:rsidR="00254B02" w:rsidRPr="00B26C8C" w:rsidRDefault="00254B02" w:rsidP="00A74D16">
      <w:pPr>
        <w:pStyle w:val="NormalWeb"/>
        <w:jc w:val="both"/>
        <w:rPr>
          <w:sz w:val="28"/>
          <w:szCs w:val="28"/>
        </w:rPr>
      </w:pPr>
      <w:r w:rsidRPr="00B26C8C">
        <w:rPr>
          <w:noProof/>
          <w:sz w:val="28"/>
          <w:szCs w:val="28"/>
          <w14:ligatures w14:val="standardContextual"/>
        </w:rPr>
        <w:drawing>
          <wp:inline distT="0" distB="0" distL="0" distR="0" wp14:anchorId="75E79F3E" wp14:editId="57E74AAF">
            <wp:extent cx="5759575" cy="26707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ói bánh chưng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81046" cy="2680728"/>
                    </a:xfrm>
                    <a:prstGeom prst="rect">
                      <a:avLst/>
                    </a:prstGeom>
                  </pic:spPr>
                </pic:pic>
              </a:graphicData>
            </a:graphic>
          </wp:inline>
        </w:drawing>
      </w:r>
    </w:p>
    <w:p w14:paraId="0B2F054F" w14:textId="19EA394A" w:rsidR="00254B02" w:rsidRPr="00B26C8C" w:rsidRDefault="00254B02" w:rsidP="00A74D16">
      <w:pPr>
        <w:pStyle w:val="NormalWeb"/>
        <w:jc w:val="both"/>
        <w:rPr>
          <w:sz w:val="28"/>
          <w:szCs w:val="28"/>
        </w:rPr>
      </w:pPr>
      <w:r w:rsidRPr="00B26C8C">
        <w:rPr>
          <w:noProof/>
          <w:sz w:val="28"/>
          <w:szCs w:val="28"/>
          <w14:ligatures w14:val="standardContextual"/>
        </w:rPr>
        <w:drawing>
          <wp:inline distT="0" distB="0" distL="0" distR="0" wp14:anchorId="49A484AE" wp14:editId="1CF99436">
            <wp:extent cx="5758588" cy="3476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ánh chưng.jpg"/>
                    <pic:cNvPicPr/>
                  </pic:nvPicPr>
                  <pic:blipFill>
                    <a:blip r:embed="rId7">
                      <a:extLst>
                        <a:ext uri="{28A0092B-C50C-407E-A947-70E740481C1C}">
                          <a14:useLocalDpi xmlns:a14="http://schemas.microsoft.com/office/drawing/2010/main" val="0"/>
                        </a:ext>
                      </a:extLst>
                    </a:blip>
                    <a:stretch>
                      <a:fillRect/>
                    </a:stretch>
                  </pic:blipFill>
                  <pic:spPr>
                    <a:xfrm>
                      <a:off x="0" y="0"/>
                      <a:ext cx="5828500" cy="3518738"/>
                    </a:xfrm>
                    <a:prstGeom prst="rect">
                      <a:avLst/>
                    </a:prstGeom>
                  </pic:spPr>
                </pic:pic>
              </a:graphicData>
            </a:graphic>
          </wp:inline>
        </w:drawing>
      </w:r>
    </w:p>
    <w:p w14:paraId="27880CF1" w14:textId="0BCD0D9B" w:rsidR="00254B02" w:rsidRPr="00B26C8C" w:rsidRDefault="00254B02" w:rsidP="00A74D16">
      <w:pPr>
        <w:pStyle w:val="NormalWeb"/>
        <w:jc w:val="both"/>
        <w:rPr>
          <w:sz w:val="28"/>
          <w:szCs w:val="28"/>
        </w:rPr>
      </w:pPr>
      <w:r w:rsidRPr="00B26C8C">
        <w:rPr>
          <w:noProof/>
          <w:sz w:val="28"/>
          <w:szCs w:val="28"/>
          <w14:ligatures w14:val="standardContextual"/>
        </w:rPr>
        <w:lastRenderedPageBreak/>
        <w:drawing>
          <wp:inline distT="0" distB="0" distL="0" distR="0" wp14:anchorId="50C3DB3B" wp14:editId="00121F1E">
            <wp:extent cx="5758180" cy="435471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ói bánh chưng 3.jpg"/>
                    <pic:cNvPicPr/>
                  </pic:nvPicPr>
                  <pic:blipFill>
                    <a:blip r:embed="rId8">
                      <a:extLst>
                        <a:ext uri="{28A0092B-C50C-407E-A947-70E740481C1C}">
                          <a14:useLocalDpi xmlns:a14="http://schemas.microsoft.com/office/drawing/2010/main" val="0"/>
                        </a:ext>
                      </a:extLst>
                    </a:blip>
                    <a:stretch>
                      <a:fillRect/>
                    </a:stretch>
                  </pic:blipFill>
                  <pic:spPr>
                    <a:xfrm>
                      <a:off x="0" y="0"/>
                      <a:ext cx="5802500" cy="4388235"/>
                    </a:xfrm>
                    <a:prstGeom prst="rect">
                      <a:avLst/>
                    </a:prstGeom>
                  </pic:spPr>
                </pic:pic>
              </a:graphicData>
            </a:graphic>
          </wp:inline>
        </w:drawing>
      </w:r>
    </w:p>
    <w:p w14:paraId="219A4A3F" w14:textId="19550001" w:rsidR="00254B02" w:rsidRPr="00B26C8C" w:rsidRDefault="00254B02" w:rsidP="00A74D16">
      <w:pPr>
        <w:pStyle w:val="NormalWeb"/>
        <w:jc w:val="both"/>
        <w:rPr>
          <w:sz w:val="28"/>
          <w:szCs w:val="28"/>
        </w:rPr>
      </w:pPr>
      <w:r w:rsidRPr="00B26C8C">
        <w:rPr>
          <w:noProof/>
          <w:sz w:val="28"/>
          <w:szCs w:val="28"/>
          <w14:ligatures w14:val="standardContextual"/>
        </w:rPr>
        <w:drawing>
          <wp:inline distT="0" distB="0" distL="0" distR="0" wp14:anchorId="75FB902A" wp14:editId="22E3E481">
            <wp:extent cx="5759904" cy="462632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ảnh cô giáo bán chưng.jpg"/>
                    <pic:cNvPicPr/>
                  </pic:nvPicPr>
                  <pic:blipFill>
                    <a:blip r:embed="rId9">
                      <a:extLst>
                        <a:ext uri="{28A0092B-C50C-407E-A947-70E740481C1C}">
                          <a14:useLocalDpi xmlns:a14="http://schemas.microsoft.com/office/drawing/2010/main" val="0"/>
                        </a:ext>
                      </a:extLst>
                    </a:blip>
                    <a:stretch>
                      <a:fillRect/>
                    </a:stretch>
                  </pic:blipFill>
                  <pic:spPr>
                    <a:xfrm>
                      <a:off x="0" y="0"/>
                      <a:ext cx="5766989" cy="4632011"/>
                    </a:xfrm>
                    <a:prstGeom prst="rect">
                      <a:avLst/>
                    </a:prstGeom>
                  </pic:spPr>
                </pic:pic>
              </a:graphicData>
            </a:graphic>
          </wp:inline>
        </w:drawing>
      </w:r>
    </w:p>
    <w:p w14:paraId="57FDBEF2" w14:textId="3F7B4581" w:rsidR="00F871BB" w:rsidRPr="00B26C8C" w:rsidRDefault="00B26C8C" w:rsidP="00A74D16">
      <w:pPr>
        <w:pStyle w:val="NormalWeb"/>
        <w:jc w:val="both"/>
        <w:rPr>
          <w:sz w:val="28"/>
          <w:szCs w:val="28"/>
        </w:rPr>
      </w:pPr>
      <w:r>
        <w:rPr>
          <w:sz w:val="28"/>
          <w:szCs w:val="28"/>
        </w:rPr>
        <w:lastRenderedPageBreak/>
        <w:t xml:space="preserve">     </w:t>
      </w:r>
      <w:r w:rsidR="00F871BB" w:rsidRPr="00B26C8C">
        <w:rPr>
          <w:sz w:val="28"/>
          <w:szCs w:val="28"/>
        </w:rPr>
        <w:t xml:space="preserve">Bên cạnh những hoạt động truyền thống, học sinh khối 5 còn hào hứng tham gia </w:t>
      </w:r>
      <w:r w:rsidR="00F871BB" w:rsidRPr="00B26C8C">
        <w:rPr>
          <w:rStyle w:val="Strong"/>
          <w:rFonts w:eastAsiaTheme="majorEastAsia"/>
          <w:b w:val="0"/>
          <w:sz w:val="28"/>
          <w:szCs w:val="28"/>
        </w:rPr>
        <w:t>tô tranh thư pháp với</w:t>
      </w:r>
      <w:r w:rsidR="00F871BB" w:rsidRPr="00B26C8C">
        <w:rPr>
          <w:rStyle w:val="Strong"/>
          <w:rFonts w:eastAsiaTheme="majorEastAsia"/>
          <w:sz w:val="28"/>
          <w:szCs w:val="28"/>
        </w:rPr>
        <w:t xml:space="preserve"> </w:t>
      </w:r>
      <w:r w:rsidR="00F871BB" w:rsidRPr="00B26C8C">
        <w:rPr>
          <w:rStyle w:val="Strong"/>
          <w:rFonts w:eastAsiaTheme="majorEastAsia"/>
          <w:b w:val="0"/>
          <w:sz w:val="28"/>
          <w:szCs w:val="28"/>
        </w:rPr>
        <w:t>chữ</w:t>
      </w:r>
      <w:r w:rsidR="00F871BB" w:rsidRPr="00B26C8C">
        <w:rPr>
          <w:rStyle w:val="Strong"/>
          <w:rFonts w:eastAsiaTheme="majorEastAsia"/>
          <w:sz w:val="28"/>
          <w:szCs w:val="28"/>
        </w:rPr>
        <w:t xml:space="preserve"> “Tết”</w:t>
      </w:r>
      <w:r w:rsidR="00F871BB" w:rsidRPr="00B26C8C">
        <w:rPr>
          <w:sz w:val="28"/>
          <w:szCs w:val="28"/>
        </w:rPr>
        <w:t xml:space="preserve"> được in cách điệu nghệ thuật. Trên từng bức tranh, các em thỏa sức sáng tạo với nhiều gam màu tươi sáng như đỏ, vàng, xanh, hồng…, tạo nên những tác phẩm rực rỡ sắc xuân. Mỗi chữ “Tết” mang một nét riêng, thể hiện sự hồn nhiên, khéo léo và trí tưởng tượng phong phú của học sinh. Hoạt động không chỉ giúp các em rèn luyện sự tỉ mỉ mà còn góp phần làm không gian ngày xuân thêm sinh động và tràn đầy niềm vui.</w:t>
      </w:r>
    </w:p>
    <w:p w14:paraId="0A2F2A2E" w14:textId="71DB9E21"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5F7CC467" wp14:editId="36253CA6">
            <wp:extent cx="5757226" cy="314155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ô tranh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8112" cy="3163862"/>
                    </a:xfrm>
                    <a:prstGeom prst="rect">
                      <a:avLst/>
                    </a:prstGeom>
                  </pic:spPr>
                </pic:pic>
              </a:graphicData>
            </a:graphic>
          </wp:inline>
        </w:drawing>
      </w:r>
    </w:p>
    <w:p w14:paraId="55912D17" w14:textId="1AAD0408"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7A80682A" wp14:editId="3940B790">
            <wp:extent cx="5757545" cy="41827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ô tranh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9416" cy="4205854"/>
                    </a:xfrm>
                    <a:prstGeom prst="rect">
                      <a:avLst/>
                    </a:prstGeom>
                  </pic:spPr>
                </pic:pic>
              </a:graphicData>
            </a:graphic>
          </wp:inline>
        </w:drawing>
      </w:r>
    </w:p>
    <w:p w14:paraId="58737958" w14:textId="4DBE7AEE" w:rsidR="00F871BB" w:rsidRPr="00B26C8C" w:rsidRDefault="00F871BB" w:rsidP="00A74D16">
      <w:pPr>
        <w:pStyle w:val="NormalWeb"/>
        <w:jc w:val="both"/>
        <w:rPr>
          <w:sz w:val="28"/>
          <w:szCs w:val="28"/>
        </w:rPr>
      </w:pPr>
      <w:r w:rsidRPr="00B26C8C">
        <w:rPr>
          <w:noProof/>
          <w:sz w:val="28"/>
          <w:szCs w:val="28"/>
          <w14:ligatures w14:val="standardContextual"/>
        </w:rPr>
        <w:lastRenderedPageBreak/>
        <w:drawing>
          <wp:inline distT="0" distB="0" distL="0" distR="0" wp14:anchorId="5B5251E0" wp14:editId="5715CD58">
            <wp:extent cx="5760285" cy="435471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ô tranh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5714" cy="4358821"/>
                    </a:xfrm>
                    <a:prstGeom prst="rect">
                      <a:avLst/>
                    </a:prstGeom>
                  </pic:spPr>
                </pic:pic>
              </a:graphicData>
            </a:graphic>
          </wp:inline>
        </w:drawing>
      </w:r>
    </w:p>
    <w:p w14:paraId="43581898" w14:textId="1AC37BDC"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67BE4245" wp14:editId="5F82EFC0">
            <wp:extent cx="5760720" cy="4320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ô tranh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C4DAF0D" w14:textId="42E57CD3" w:rsidR="00254B02" w:rsidRPr="00B26C8C" w:rsidRDefault="00B26C8C" w:rsidP="00A74D16">
      <w:pPr>
        <w:pStyle w:val="NormalWeb"/>
        <w:jc w:val="both"/>
        <w:rPr>
          <w:sz w:val="28"/>
          <w:szCs w:val="28"/>
        </w:rPr>
      </w:pPr>
      <w:r>
        <w:rPr>
          <w:sz w:val="28"/>
          <w:szCs w:val="28"/>
        </w:rPr>
        <w:lastRenderedPageBreak/>
        <w:t xml:space="preserve">     </w:t>
      </w:r>
      <w:r w:rsidR="00254B02" w:rsidRPr="00B26C8C">
        <w:rPr>
          <w:sz w:val="28"/>
          <w:szCs w:val="28"/>
        </w:rPr>
        <w:t xml:space="preserve">Sau các hoạt động trải nghiệm, học sinh cùng nhau </w:t>
      </w:r>
      <w:r w:rsidR="00254B02" w:rsidRPr="00B26C8C">
        <w:rPr>
          <w:rStyle w:val="Strong"/>
          <w:rFonts w:eastAsiaTheme="majorEastAsia"/>
          <w:b w:val="0"/>
          <w:sz w:val="28"/>
          <w:szCs w:val="28"/>
        </w:rPr>
        <w:t>ăn liên hoan đầu xuân</w:t>
      </w:r>
      <w:r w:rsidR="00254B02" w:rsidRPr="00B26C8C">
        <w:rPr>
          <w:b/>
          <w:sz w:val="28"/>
          <w:szCs w:val="28"/>
        </w:rPr>
        <w:t>,</w:t>
      </w:r>
      <w:r w:rsidR="00254B02" w:rsidRPr="00B26C8C">
        <w:rPr>
          <w:sz w:val="28"/>
          <w:szCs w:val="28"/>
        </w:rPr>
        <w:t xml:space="preserve"> chia sẻ món ăn, tiếng cười và tình bạn trong không gian ấm áp, vui tươi.</w:t>
      </w:r>
    </w:p>
    <w:p w14:paraId="4B719139" w14:textId="77777777"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0324D419" wp14:editId="4D0A0BEE">
            <wp:extent cx="5760720" cy="37481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hoa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4987" cy="3750911"/>
                    </a:xfrm>
                    <a:prstGeom prst="rect">
                      <a:avLst/>
                    </a:prstGeom>
                  </pic:spPr>
                </pic:pic>
              </a:graphicData>
            </a:graphic>
          </wp:inline>
        </w:drawing>
      </w:r>
    </w:p>
    <w:p w14:paraId="5F7A3EF2" w14:textId="15788421"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71DB0757" wp14:editId="1A75EBDB">
            <wp:extent cx="5760720" cy="4320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ho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6A94286" w14:textId="3E50322B" w:rsidR="00B26C8C" w:rsidRPr="00B26C8C" w:rsidRDefault="00B26C8C" w:rsidP="00A74D16">
      <w:pPr>
        <w:pStyle w:val="NormalWeb"/>
        <w:jc w:val="both"/>
        <w:rPr>
          <w:sz w:val="28"/>
          <w:szCs w:val="28"/>
        </w:rPr>
      </w:pPr>
      <w:r>
        <w:rPr>
          <w:sz w:val="28"/>
          <w:szCs w:val="28"/>
        </w:rPr>
        <w:lastRenderedPageBreak/>
        <w:t xml:space="preserve">     </w:t>
      </w:r>
      <w:r w:rsidR="00254B02" w:rsidRPr="00B26C8C">
        <w:rPr>
          <w:sz w:val="28"/>
          <w:szCs w:val="28"/>
        </w:rPr>
        <w:t xml:space="preserve">Đặc biệt, những </w:t>
      </w:r>
      <w:r w:rsidR="00254B02" w:rsidRPr="00B26C8C">
        <w:rPr>
          <w:rStyle w:val="Strong"/>
          <w:rFonts w:eastAsiaTheme="majorEastAsia"/>
          <w:b w:val="0"/>
          <w:sz w:val="28"/>
          <w:szCs w:val="28"/>
        </w:rPr>
        <w:t>bức ảnh đẹp trong trang phục áo dài, áo Tết truyền thống</w:t>
      </w:r>
      <w:r w:rsidR="00254B02" w:rsidRPr="00B26C8C">
        <w:rPr>
          <w:sz w:val="28"/>
          <w:szCs w:val="28"/>
        </w:rPr>
        <w:t xml:space="preserve"> được thầy cô ghi lại đã lưu giữ khoảnh khắc hồn nh</w:t>
      </w:r>
      <w:r w:rsidR="009632F3">
        <w:rPr>
          <w:sz w:val="28"/>
          <w:szCs w:val="28"/>
        </w:rPr>
        <w:t>iên, rạng rỡ của học sinh và các thầy cô giáo khối 5</w:t>
      </w:r>
      <w:r w:rsidR="00254B02" w:rsidRPr="00B26C8C">
        <w:rPr>
          <w:sz w:val="28"/>
          <w:szCs w:val="28"/>
        </w:rPr>
        <w:t xml:space="preserve"> trong ngày xuân – những kỷ</w:t>
      </w:r>
      <w:r w:rsidRPr="00B26C8C">
        <w:rPr>
          <w:sz w:val="28"/>
          <w:szCs w:val="28"/>
        </w:rPr>
        <w:t xml:space="preserve"> niệm đáng nhớ của tuổi học trò</w:t>
      </w:r>
      <w:r w:rsidRPr="00B26C8C">
        <w:rPr>
          <w:noProof/>
          <w:sz w:val="28"/>
          <w:szCs w:val="28"/>
          <w14:ligatures w14:val="standardContextual"/>
        </w:rPr>
        <w:drawing>
          <wp:inline distT="0" distB="0" distL="0" distR="0" wp14:anchorId="24F5106D" wp14:editId="3F1987D4">
            <wp:extent cx="5759486" cy="4390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v khối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742" cy="4405612"/>
                    </a:xfrm>
                    <a:prstGeom prst="rect">
                      <a:avLst/>
                    </a:prstGeom>
                  </pic:spPr>
                </pic:pic>
              </a:graphicData>
            </a:graphic>
          </wp:inline>
        </w:drawing>
      </w:r>
    </w:p>
    <w:p w14:paraId="4B41778A" w14:textId="29D18A09" w:rsidR="00254B02" w:rsidRPr="00B26C8C" w:rsidRDefault="00B26C8C" w:rsidP="00A74D16">
      <w:pPr>
        <w:pStyle w:val="NormalWeb"/>
        <w:jc w:val="both"/>
        <w:rPr>
          <w:sz w:val="28"/>
          <w:szCs w:val="28"/>
        </w:rPr>
      </w:pPr>
      <w:r w:rsidRPr="00B26C8C">
        <w:rPr>
          <w:noProof/>
          <w:sz w:val="28"/>
          <w:szCs w:val="28"/>
          <w14:ligatures w14:val="standardContextual"/>
        </w:rPr>
        <w:drawing>
          <wp:inline distT="0" distB="0" distL="0" distR="0" wp14:anchorId="56BBC5D3" wp14:editId="698F8B4F">
            <wp:extent cx="5760720" cy="37390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ảnh tập thể.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0621" cy="3745507"/>
                    </a:xfrm>
                    <a:prstGeom prst="rect">
                      <a:avLst/>
                    </a:prstGeom>
                  </pic:spPr>
                </pic:pic>
              </a:graphicData>
            </a:graphic>
          </wp:inline>
        </w:drawing>
      </w:r>
    </w:p>
    <w:p w14:paraId="5474C995" w14:textId="567952C8" w:rsidR="00B26C8C" w:rsidRPr="00B26C8C" w:rsidRDefault="00B26C8C" w:rsidP="00A74D16">
      <w:pPr>
        <w:pStyle w:val="NormalWeb"/>
        <w:jc w:val="both"/>
        <w:rPr>
          <w:sz w:val="28"/>
          <w:szCs w:val="28"/>
        </w:rPr>
      </w:pPr>
      <w:r w:rsidRPr="00B26C8C">
        <w:rPr>
          <w:noProof/>
          <w:sz w:val="28"/>
          <w:szCs w:val="28"/>
          <w14:ligatures w14:val="standardContextual"/>
        </w:rPr>
        <w:lastRenderedPageBreak/>
        <w:drawing>
          <wp:inline distT="0" distB="0" distL="0" distR="0" wp14:anchorId="6CE90AED" wp14:editId="7432969F">
            <wp:extent cx="5759450" cy="473496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ảnh với cô giá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8207" cy="4750383"/>
                    </a:xfrm>
                    <a:prstGeom prst="rect">
                      <a:avLst/>
                    </a:prstGeom>
                  </pic:spPr>
                </pic:pic>
              </a:graphicData>
            </a:graphic>
          </wp:inline>
        </w:drawing>
      </w:r>
    </w:p>
    <w:p w14:paraId="39B36083" w14:textId="72EBA062" w:rsidR="00B26C8C" w:rsidRPr="00B26C8C" w:rsidRDefault="00B26C8C" w:rsidP="00A74D16">
      <w:pPr>
        <w:pStyle w:val="NormalWeb"/>
        <w:jc w:val="both"/>
        <w:rPr>
          <w:sz w:val="28"/>
          <w:szCs w:val="28"/>
        </w:rPr>
      </w:pPr>
      <w:r w:rsidRPr="00B26C8C">
        <w:rPr>
          <w:noProof/>
          <w:sz w:val="28"/>
          <w:szCs w:val="28"/>
          <w14:ligatures w14:val="standardContextual"/>
        </w:rPr>
        <w:drawing>
          <wp:inline distT="0" distB="0" distL="0" distR="0" wp14:anchorId="457EE254" wp14:editId="7ED5181E">
            <wp:extent cx="5759450" cy="386506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ảnh chụp tết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865065"/>
                    </a:xfrm>
                    <a:prstGeom prst="rect">
                      <a:avLst/>
                    </a:prstGeom>
                  </pic:spPr>
                </pic:pic>
              </a:graphicData>
            </a:graphic>
          </wp:inline>
        </w:drawing>
      </w:r>
    </w:p>
    <w:p w14:paraId="00004811" w14:textId="77777777" w:rsidR="00B26C8C" w:rsidRPr="00B26C8C" w:rsidRDefault="00B26C8C" w:rsidP="00A74D16">
      <w:pPr>
        <w:pStyle w:val="NormalWeb"/>
        <w:jc w:val="both"/>
        <w:rPr>
          <w:sz w:val="28"/>
          <w:szCs w:val="28"/>
        </w:rPr>
      </w:pPr>
      <w:r w:rsidRPr="00B26C8C">
        <w:rPr>
          <w:noProof/>
          <w:sz w:val="28"/>
          <w:szCs w:val="28"/>
          <w14:ligatures w14:val="standardContextual"/>
        </w:rPr>
        <w:lastRenderedPageBreak/>
        <w:drawing>
          <wp:inline distT="0" distB="0" distL="0" distR="0" wp14:anchorId="122BA5C5" wp14:editId="3C36198C">
            <wp:extent cx="5760330" cy="41736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uý.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0968" cy="4181356"/>
                    </a:xfrm>
                    <a:prstGeom prst="rect">
                      <a:avLst/>
                    </a:prstGeom>
                  </pic:spPr>
                </pic:pic>
              </a:graphicData>
            </a:graphic>
          </wp:inline>
        </w:drawing>
      </w:r>
    </w:p>
    <w:p w14:paraId="60DA6655" w14:textId="25D9742B" w:rsidR="00F871BB" w:rsidRPr="00B26C8C" w:rsidRDefault="00F871BB" w:rsidP="00A74D16">
      <w:pPr>
        <w:pStyle w:val="NormalWeb"/>
        <w:jc w:val="both"/>
        <w:rPr>
          <w:sz w:val="28"/>
          <w:szCs w:val="28"/>
        </w:rPr>
      </w:pPr>
      <w:r w:rsidRPr="00B26C8C">
        <w:rPr>
          <w:noProof/>
          <w:sz w:val="28"/>
          <w:szCs w:val="28"/>
          <w14:ligatures w14:val="standardContextual"/>
        </w:rPr>
        <w:drawing>
          <wp:inline distT="0" distB="0" distL="0" distR="0" wp14:anchorId="61C7F5A8" wp14:editId="189938B8">
            <wp:extent cx="5760285" cy="424607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ảnh chụp tết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6021" cy="4250303"/>
                    </a:xfrm>
                    <a:prstGeom prst="rect">
                      <a:avLst/>
                    </a:prstGeom>
                  </pic:spPr>
                </pic:pic>
              </a:graphicData>
            </a:graphic>
          </wp:inline>
        </w:drawing>
      </w:r>
    </w:p>
    <w:p w14:paraId="2CD413C0" w14:textId="4582AE77" w:rsidR="00B26C8C" w:rsidRPr="00B26C8C" w:rsidRDefault="00B26C8C" w:rsidP="00A74D16">
      <w:pPr>
        <w:pStyle w:val="NormalWeb"/>
        <w:spacing w:before="0" w:beforeAutospacing="0" w:after="0" w:afterAutospacing="0"/>
        <w:jc w:val="both"/>
        <w:rPr>
          <w:sz w:val="28"/>
          <w:szCs w:val="28"/>
        </w:rPr>
      </w:pPr>
      <w:r>
        <w:rPr>
          <w:rFonts w:ascii="Segoe UI Symbol" w:hAnsi="Segoe UI Symbol" w:cs="Segoe UI Symbol"/>
          <w:sz w:val="28"/>
          <w:szCs w:val="28"/>
        </w:rPr>
        <w:t xml:space="preserve">   </w:t>
      </w:r>
      <w:r w:rsidRPr="00B26C8C">
        <w:rPr>
          <w:sz w:val="28"/>
          <w:szCs w:val="28"/>
        </w:rPr>
        <w:t xml:space="preserve"> Ngày hội trả</w:t>
      </w:r>
      <w:r w:rsidR="009632F3">
        <w:rPr>
          <w:sz w:val="28"/>
          <w:szCs w:val="28"/>
        </w:rPr>
        <w:t>i nghiệm Tết của học sinh</w:t>
      </w:r>
      <w:r w:rsidRPr="00B26C8C">
        <w:rPr>
          <w:sz w:val="28"/>
          <w:szCs w:val="28"/>
        </w:rPr>
        <w:t xml:space="preserve"> Trường Tiểu học Dương Xá đã khép lại trong niềm vui rộn ràng, ánh mắt rạng ngời và thật nhiều kỷ niệm đẹp. </w:t>
      </w:r>
      <w:r>
        <w:rPr>
          <w:sz w:val="28"/>
          <w:szCs w:val="28"/>
        </w:rPr>
        <w:t xml:space="preserve">        </w:t>
      </w:r>
      <w:r w:rsidR="009632F3">
        <w:rPr>
          <w:sz w:val="28"/>
          <w:szCs w:val="28"/>
        </w:rPr>
        <w:t xml:space="preserve">  </w:t>
      </w:r>
      <w:r w:rsidR="007D7DAC">
        <w:rPr>
          <w:sz w:val="28"/>
          <w:szCs w:val="28"/>
        </w:rPr>
        <w:t xml:space="preserve">          </w:t>
      </w:r>
      <w:r w:rsidRPr="00B26C8C">
        <w:rPr>
          <w:sz w:val="28"/>
          <w:szCs w:val="28"/>
        </w:rPr>
        <w:lastRenderedPageBreak/>
        <w:t>Mỗi hoạt động – từ bày mâm ngũ quả, gói bánh chưng cùng các ông các bác, tô tranh chữ “Tết” đầy sắc màu, đến bữa liên hoan ấm áp và những bức ảnh xuân rực rỡ – đều góp phần giúp các em hiểu hơn về giá trị truyền thống, biết trân trọng yêu thương và gắn kết tập thể.</w:t>
      </w:r>
    </w:p>
    <w:p w14:paraId="5F06767A" w14:textId="046D6A3D" w:rsidR="00B26C8C" w:rsidRPr="00B26C8C" w:rsidRDefault="00B26C8C" w:rsidP="00A74D16">
      <w:pPr>
        <w:pStyle w:val="NormalWeb"/>
        <w:spacing w:before="0" w:beforeAutospacing="0" w:after="0" w:afterAutospacing="0"/>
        <w:jc w:val="both"/>
        <w:rPr>
          <w:sz w:val="28"/>
          <w:szCs w:val="28"/>
        </w:rPr>
      </w:pPr>
      <w:r w:rsidRPr="00B26C8C">
        <w:rPr>
          <w:sz w:val="28"/>
          <w:szCs w:val="28"/>
        </w:rPr>
        <w:t xml:space="preserve"> </w:t>
      </w:r>
      <w:r>
        <w:rPr>
          <w:sz w:val="28"/>
          <w:szCs w:val="28"/>
        </w:rPr>
        <w:t xml:space="preserve">    </w:t>
      </w:r>
      <w:r w:rsidRPr="00B26C8C">
        <w:rPr>
          <w:sz w:val="28"/>
          <w:szCs w:val="28"/>
        </w:rPr>
        <w:t>Đây không chỉ là một buổi trải nghiệm ý nghĩa mà còn là hành trang đẹp trong tuổi thơ học trò, nuôi dưỡng tình yêu quê hương, gìn giữ nét đẹp Tết Việt và lan tỏa không khí xuân ấm áp trong ngôi trường thân yêu.</w:t>
      </w:r>
    </w:p>
    <w:p w14:paraId="2D1CB813" w14:textId="7FFAE59F" w:rsidR="00853580" w:rsidRPr="00B26C8C" w:rsidRDefault="00853580" w:rsidP="00A74D16">
      <w:pPr>
        <w:jc w:val="both"/>
        <w:rPr>
          <w:rFonts w:cs="Times New Roman"/>
          <w:sz w:val="28"/>
          <w:szCs w:val="28"/>
        </w:rPr>
      </w:pPr>
    </w:p>
    <w:sectPr w:rsidR="00853580" w:rsidRPr="00B26C8C" w:rsidSect="0085358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344"/>
    <w:rsid w:val="00254B02"/>
    <w:rsid w:val="005A0344"/>
    <w:rsid w:val="007805A0"/>
    <w:rsid w:val="007C02D7"/>
    <w:rsid w:val="007D7DAC"/>
    <w:rsid w:val="00853580"/>
    <w:rsid w:val="008B048C"/>
    <w:rsid w:val="009632F3"/>
    <w:rsid w:val="00A07C76"/>
    <w:rsid w:val="00A74D16"/>
    <w:rsid w:val="00B26C8C"/>
    <w:rsid w:val="00E62CC3"/>
    <w:rsid w:val="00F8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094C7"/>
  <w15:chartTrackingRefBased/>
  <w15:docId w15:val="{BB83BC17-0C9B-44DC-99F7-5EDB6B87A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0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0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034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34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A034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A034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A034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A034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A034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0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34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34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A034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A03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03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03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034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0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34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34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A0344"/>
    <w:pPr>
      <w:spacing w:before="160"/>
      <w:jc w:val="center"/>
    </w:pPr>
    <w:rPr>
      <w:i/>
      <w:iCs/>
      <w:color w:val="404040" w:themeColor="text1" w:themeTint="BF"/>
    </w:rPr>
  </w:style>
  <w:style w:type="character" w:customStyle="1" w:styleId="QuoteChar">
    <w:name w:val="Quote Char"/>
    <w:basedOn w:val="DefaultParagraphFont"/>
    <w:link w:val="Quote"/>
    <w:uiPriority w:val="29"/>
    <w:rsid w:val="005A0344"/>
    <w:rPr>
      <w:i/>
      <w:iCs/>
      <w:color w:val="404040" w:themeColor="text1" w:themeTint="BF"/>
    </w:rPr>
  </w:style>
  <w:style w:type="paragraph" w:styleId="ListParagraph">
    <w:name w:val="List Paragraph"/>
    <w:basedOn w:val="Normal"/>
    <w:uiPriority w:val="34"/>
    <w:qFormat/>
    <w:rsid w:val="005A0344"/>
    <w:pPr>
      <w:ind w:left="720"/>
      <w:contextualSpacing/>
    </w:pPr>
  </w:style>
  <w:style w:type="character" w:styleId="IntenseEmphasis">
    <w:name w:val="Intense Emphasis"/>
    <w:basedOn w:val="DefaultParagraphFont"/>
    <w:uiPriority w:val="21"/>
    <w:qFormat/>
    <w:rsid w:val="005A0344"/>
    <w:rPr>
      <w:i/>
      <w:iCs/>
      <w:color w:val="0F4761" w:themeColor="accent1" w:themeShade="BF"/>
    </w:rPr>
  </w:style>
  <w:style w:type="paragraph" w:styleId="IntenseQuote">
    <w:name w:val="Intense Quote"/>
    <w:basedOn w:val="Normal"/>
    <w:next w:val="Normal"/>
    <w:link w:val="IntenseQuoteChar"/>
    <w:uiPriority w:val="30"/>
    <w:qFormat/>
    <w:rsid w:val="005A0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344"/>
    <w:rPr>
      <w:i/>
      <w:iCs/>
      <w:color w:val="0F4761" w:themeColor="accent1" w:themeShade="BF"/>
    </w:rPr>
  </w:style>
  <w:style w:type="character" w:styleId="IntenseReference">
    <w:name w:val="Intense Reference"/>
    <w:basedOn w:val="DefaultParagraphFont"/>
    <w:uiPriority w:val="32"/>
    <w:qFormat/>
    <w:rsid w:val="005A0344"/>
    <w:rPr>
      <w:b/>
      <w:bCs/>
      <w:smallCaps/>
      <w:color w:val="0F4761" w:themeColor="accent1" w:themeShade="BF"/>
      <w:spacing w:val="5"/>
    </w:rPr>
  </w:style>
  <w:style w:type="paragraph" w:styleId="NormalWeb">
    <w:name w:val="Normal (Web)"/>
    <w:basedOn w:val="Normal"/>
    <w:uiPriority w:val="99"/>
    <w:semiHidden/>
    <w:unhideWhenUsed/>
    <w:rsid w:val="00254B02"/>
    <w:pPr>
      <w:spacing w:before="100" w:beforeAutospacing="1" w:after="100" w:afterAutospacing="1" w:line="240" w:lineRule="auto"/>
    </w:pPr>
    <w:rPr>
      <w:rFonts w:eastAsia="Times New Roman" w:cs="Times New Roman"/>
      <w:kern w:val="0"/>
      <w14:ligatures w14:val="none"/>
    </w:rPr>
  </w:style>
  <w:style w:type="character" w:styleId="Strong">
    <w:name w:val="Strong"/>
    <w:basedOn w:val="DefaultParagraphFont"/>
    <w:uiPriority w:val="22"/>
    <w:qFormat/>
    <w:rsid w:val="00254B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21934">
      <w:bodyDiv w:val="1"/>
      <w:marLeft w:val="0"/>
      <w:marRight w:val="0"/>
      <w:marTop w:val="0"/>
      <w:marBottom w:val="0"/>
      <w:divBdr>
        <w:top w:val="none" w:sz="0" w:space="0" w:color="auto"/>
        <w:left w:val="none" w:sz="0" w:space="0" w:color="auto"/>
        <w:bottom w:val="none" w:sz="0" w:space="0" w:color="auto"/>
        <w:right w:val="none" w:sz="0" w:space="0" w:color="auto"/>
      </w:divBdr>
    </w:div>
    <w:div w:id="1595044655">
      <w:bodyDiv w:val="1"/>
      <w:marLeft w:val="0"/>
      <w:marRight w:val="0"/>
      <w:marTop w:val="0"/>
      <w:marBottom w:val="0"/>
      <w:divBdr>
        <w:top w:val="none" w:sz="0" w:space="0" w:color="auto"/>
        <w:left w:val="none" w:sz="0" w:space="0" w:color="auto"/>
        <w:bottom w:val="none" w:sz="0" w:space="0" w:color="auto"/>
        <w:right w:val="none" w:sz="0" w:space="0" w:color="auto"/>
      </w:divBdr>
    </w:div>
    <w:div w:id="199467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cp:revision>
  <dcterms:created xsi:type="dcterms:W3CDTF">2026-02-09T07:27:00Z</dcterms:created>
  <dcterms:modified xsi:type="dcterms:W3CDTF">2026-03-08T13:33:00Z</dcterms:modified>
</cp:coreProperties>
</file>