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0C61E" w14:textId="77777777" w:rsidR="00AB780B" w:rsidRPr="00AB780B" w:rsidRDefault="00AB780B" w:rsidP="00AB780B">
      <w:pPr>
        <w:shd w:val="clear" w:color="auto" w:fill="FFFFFF"/>
        <w:spacing w:after="150" w:line="240" w:lineRule="auto"/>
        <w:jc w:val="center"/>
        <w:rPr>
          <w:rFonts w:ascii="Arial" w:eastAsia="Times New Roman" w:hAnsi="Arial" w:cs="Arial"/>
          <w:color w:val="3C3C3C"/>
          <w:sz w:val="21"/>
          <w:szCs w:val="21"/>
        </w:rPr>
      </w:pPr>
      <w:r w:rsidRPr="00AB780B">
        <w:rPr>
          <w:rFonts w:eastAsia="Times New Roman" w:cs="Times New Roman"/>
          <w:b/>
          <w:bCs/>
          <w:color w:val="3C3C3C"/>
          <w:szCs w:val="28"/>
        </w:rPr>
        <w:t>GIÁO ÁN</w:t>
      </w:r>
    </w:p>
    <w:p w14:paraId="59BD2D43" w14:textId="0136FD37" w:rsidR="00AB780B" w:rsidRPr="00AB780B" w:rsidRDefault="00AB780B" w:rsidP="00AB780B">
      <w:pPr>
        <w:shd w:val="clear" w:color="auto" w:fill="FFFFFF"/>
        <w:spacing w:after="150" w:line="240" w:lineRule="auto"/>
        <w:jc w:val="center"/>
        <w:rPr>
          <w:rFonts w:ascii="Arial" w:eastAsia="Times New Roman" w:hAnsi="Arial" w:cs="Arial"/>
          <w:color w:val="3C3C3C"/>
          <w:sz w:val="21"/>
          <w:szCs w:val="21"/>
        </w:rPr>
      </w:pPr>
      <w:r w:rsidRPr="00AB780B">
        <w:rPr>
          <w:rFonts w:eastAsia="Times New Roman" w:cs="Times New Roman"/>
          <w:b/>
          <w:bCs/>
          <w:color w:val="3C3C3C"/>
          <w:szCs w:val="28"/>
        </w:rPr>
        <w:t xml:space="preserve">PTNT: KPKH: </w:t>
      </w:r>
      <w:r w:rsidR="00E77DCC">
        <w:rPr>
          <w:rFonts w:eastAsia="Times New Roman" w:cs="Times New Roman"/>
          <w:b/>
          <w:bCs/>
          <w:color w:val="3C3C3C"/>
          <w:szCs w:val="28"/>
        </w:rPr>
        <w:t>Tìm hiểu 1 số cây lương thực</w:t>
      </w:r>
    </w:p>
    <w:p w14:paraId="0B28FD72" w14:textId="77777777" w:rsidR="00AB780B" w:rsidRPr="00AB780B" w:rsidRDefault="00AB780B" w:rsidP="00AB780B">
      <w:pPr>
        <w:shd w:val="clear" w:color="auto" w:fill="FFFFFF"/>
        <w:spacing w:after="150" w:line="240" w:lineRule="auto"/>
        <w:jc w:val="center"/>
        <w:rPr>
          <w:rFonts w:ascii="Arial" w:eastAsia="Times New Roman" w:hAnsi="Arial" w:cs="Arial"/>
          <w:color w:val="3C3C3C"/>
          <w:sz w:val="21"/>
          <w:szCs w:val="21"/>
        </w:rPr>
      </w:pPr>
      <w:r w:rsidRPr="00AB780B">
        <w:rPr>
          <w:rFonts w:eastAsia="Times New Roman" w:cs="Times New Roman"/>
          <w:color w:val="3C3C3C"/>
          <w:szCs w:val="28"/>
        </w:rPr>
        <w:t>Đối tượng: Trẻ 4 – 5 tuổi</w:t>
      </w:r>
    </w:p>
    <w:p w14:paraId="3E8FC05A" w14:textId="77777777" w:rsidR="00AB780B" w:rsidRPr="00AB780B" w:rsidRDefault="00AB780B" w:rsidP="00AB780B">
      <w:pPr>
        <w:shd w:val="clear" w:color="auto" w:fill="FFFFFF"/>
        <w:spacing w:after="150" w:line="240" w:lineRule="auto"/>
        <w:jc w:val="center"/>
        <w:rPr>
          <w:rFonts w:ascii="Arial" w:eastAsia="Times New Roman" w:hAnsi="Arial" w:cs="Arial"/>
          <w:color w:val="3C3C3C"/>
          <w:sz w:val="21"/>
          <w:szCs w:val="21"/>
        </w:rPr>
      </w:pPr>
      <w:r w:rsidRPr="00AB780B">
        <w:rPr>
          <w:rFonts w:eastAsia="Times New Roman" w:cs="Times New Roman"/>
          <w:color w:val="3C3C3C"/>
          <w:szCs w:val="28"/>
        </w:rPr>
        <w:t>Thời gian: 25-30 phút</w:t>
      </w:r>
    </w:p>
    <w:p w14:paraId="1D6A4C31" w14:textId="77777777" w:rsidR="00AB780B" w:rsidRPr="00AB780B" w:rsidRDefault="00AB780B" w:rsidP="00AB780B">
      <w:pPr>
        <w:shd w:val="clear" w:color="auto" w:fill="FFFFFF"/>
        <w:spacing w:after="150" w:line="240" w:lineRule="auto"/>
        <w:rPr>
          <w:rFonts w:ascii="Arial" w:eastAsia="Times New Roman" w:hAnsi="Arial" w:cs="Arial"/>
          <w:color w:val="3C3C3C"/>
          <w:sz w:val="21"/>
          <w:szCs w:val="21"/>
        </w:rPr>
      </w:pPr>
      <w:r w:rsidRPr="00AB780B">
        <w:rPr>
          <w:rFonts w:eastAsia="Times New Roman" w:cs="Times New Roman"/>
          <w:b/>
          <w:bCs/>
          <w:color w:val="3C3C3C"/>
          <w:szCs w:val="28"/>
        </w:rPr>
        <w:t>I. Mục đích yêu cầu</w:t>
      </w:r>
    </w:p>
    <w:p w14:paraId="3BE77185" w14:textId="77777777" w:rsidR="00E77DCC" w:rsidRDefault="00E77DCC" w:rsidP="00E77DCC">
      <w:pPr>
        <w:pStyle w:val="NoSpacing"/>
        <w:spacing w:line="276" w:lineRule="auto"/>
        <w:rPr>
          <w:rFonts w:ascii="Times New Roman" w:hAnsi="Times New Roman"/>
          <w:b/>
          <w:sz w:val="28"/>
          <w:szCs w:val="28"/>
        </w:rPr>
      </w:pPr>
      <w:r>
        <w:rPr>
          <w:rFonts w:ascii="Times New Roman" w:hAnsi="Times New Roman"/>
          <w:b/>
          <w:sz w:val="28"/>
          <w:szCs w:val="28"/>
        </w:rPr>
        <w:t xml:space="preserve">* Kiến thức: </w:t>
      </w:r>
      <w:r>
        <w:rPr>
          <w:rFonts w:ascii="Times New Roman" w:hAnsi="Times New Roman"/>
          <w:bCs/>
          <w:sz w:val="28"/>
          <w:szCs w:val="28"/>
        </w:rPr>
        <w:t>Trẻ biết tên, đặc điểm và ích lợi của 1 số cây lương thực : Lúa, ngô, khoai, sắn…</w:t>
      </w:r>
    </w:p>
    <w:p w14:paraId="38FAC3D9" w14:textId="77777777" w:rsidR="00E77DCC" w:rsidRDefault="00E77DCC" w:rsidP="00E77DCC">
      <w:pPr>
        <w:pStyle w:val="NoSpacing"/>
        <w:spacing w:line="276" w:lineRule="auto"/>
        <w:rPr>
          <w:rFonts w:ascii="Times New Roman" w:hAnsi="Times New Roman"/>
          <w:sz w:val="28"/>
          <w:szCs w:val="28"/>
        </w:rPr>
      </w:pPr>
      <w:r>
        <w:rPr>
          <w:rFonts w:ascii="Times New Roman" w:hAnsi="Times New Roman"/>
          <w:sz w:val="28"/>
          <w:szCs w:val="28"/>
        </w:rPr>
        <w:t>- Trẻ biết tên trò chơi, luật chơi, cách chơi.</w:t>
      </w:r>
    </w:p>
    <w:p w14:paraId="07382F15" w14:textId="77777777" w:rsidR="00E77DCC" w:rsidRDefault="00E77DCC" w:rsidP="00E77DCC">
      <w:pPr>
        <w:pStyle w:val="NoSpacing"/>
        <w:spacing w:line="276" w:lineRule="auto"/>
        <w:rPr>
          <w:rFonts w:ascii="Times New Roman" w:hAnsi="Times New Roman"/>
          <w:b/>
          <w:sz w:val="28"/>
          <w:szCs w:val="28"/>
        </w:rPr>
      </w:pPr>
      <w:r>
        <w:rPr>
          <w:rFonts w:ascii="Times New Roman" w:hAnsi="Times New Roman"/>
          <w:b/>
          <w:sz w:val="28"/>
          <w:szCs w:val="28"/>
        </w:rPr>
        <w:t xml:space="preserve">* Kỹ năng: </w:t>
      </w:r>
    </w:p>
    <w:p w14:paraId="1172E48A" w14:textId="77777777" w:rsidR="00E77DCC" w:rsidRDefault="00E77DCC" w:rsidP="00E77DCC">
      <w:pPr>
        <w:pStyle w:val="NoSpacing"/>
        <w:spacing w:line="276" w:lineRule="auto"/>
        <w:rPr>
          <w:rFonts w:ascii="Times New Roman" w:hAnsi="Times New Roman"/>
          <w:sz w:val="28"/>
          <w:szCs w:val="28"/>
        </w:rPr>
      </w:pPr>
      <w:r>
        <w:rPr>
          <w:rFonts w:ascii="Times New Roman" w:hAnsi="Times New Roman"/>
          <w:sz w:val="28"/>
          <w:szCs w:val="28"/>
        </w:rPr>
        <w:t>-Trả lời câu hỏi của cô đủ câu, rõ ràng, không ngọng.</w:t>
      </w:r>
    </w:p>
    <w:p w14:paraId="7FB6468A" w14:textId="77777777" w:rsidR="00E77DCC" w:rsidRDefault="00E77DCC" w:rsidP="00E77DCC">
      <w:pPr>
        <w:pStyle w:val="NoSpacing"/>
        <w:spacing w:line="276" w:lineRule="auto"/>
        <w:rPr>
          <w:rFonts w:ascii="Times New Roman" w:hAnsi="Times New Roman"/>
          <w:spacing w:val="2"/>
          <w:sz w:val="28"/>
          <w:szCs w:val="28"/>
        </w:rPr>
      </w:pPr>
      <w:r>
        <w:rPr>
          <w:rFonts w:ascii="Times New Roman" w:hAnsi="Times New Roman"/>
          <w:sz w:val="28"/>
          <w:szCs w:val="28"/>
        </w:rPr>
        <w:t>- Phát triển khả năng</w:t>
      </w:r>
      <w:r>
        <w:rPr>
          <w:rFonts w:ascii="Times New Roman" w:hAnsi="Times New Roman"/>
          <w:spacing w:val="-8"/>
          <w:sz w:val="28"/>
          <w:szCs w:val="28"/>
        </w:rPr>
        <w:t xml:space="preserve"> </w:t>
      </w:r>
      <w:r>
        <w:rPr>
          <w:rFonts w:ascii="Times New Roman" w:hAnsi="Times New Roman"/>
          <w:spacing w:val="2"/>
          <w:sz w:val="28"/>
          <w:szCs w:val="28"/>
        </w:rPr>
        <w:t xml:space="preserve">quan sát, hợp tác theo nhóm.  </w:t>
      </w:r>
    </w:p>
    <w:p w14:paraId="0EBD161F" w14:textId="77777777" w:rsidR="00E77DCC" w:rsidRDefault="00E77DCC" w:rsidP="00E77DCC">
      <w:pPr>
        <w:pStyle w:val="NoSpacing"/>
        <w:spacing w:line="276" w:lineRule="auto"/>
        <w:rPr>
          <w:rFonts w:ascii="Times New Roman" w:hAnsi="Times New Roman"/>
          <w:spacing w:val="2"/>
          <w:sz w:val="28"/>
          <w:szCs w:val="28"/>
        </w:rPr>
      </w:pPr>
      <w:r>
        <w:rPr>
          <w:rFonts w:ascii="Times New Roman" w:hAnsi="Times New Roman"/>
          <w:spacing w:val="2"/>
          <w:sz w:val="28"/>
          <w:szCs w:val="28"/>
        </w:rPr>
        <w:t>- Chơi trò chơi đúng luật</w:t>
      </w:r>
    </w:p>
    <w:p w14:paraId="20A9BC4C" w14:textId="77777777" w:rsidR="00E77DCC" w:rsidRDefault="00E77DCC" w:rsidP="00E77DCC">
      <w:pPr>
        <w:shd w:val="clear" w:color="auto" w:fill="FFFFFF"/>
        <w:spacing w:after="150" w:line="240" w:lineRule="auto"/>
        <w:rPr>
          <w:szCs w:val="28"/>
        </w:rPr>
      </w:pPr>
      <w:r>
        <w:rPr>
          <w:b/>
          <w:szCs w:val="28"/>
        </w:rPr>
        <w:t>* Thái độ:</w:t>
      </w:r>
      <w:r>
        <w:rPr>
          <w:b/>
          <w:i/>
          <w:szCs w:val="28"/>
        </w:rPr>
        <w:t xml:space="preserve"> </w:t>
      </w:r>
      <w:r>
        <w:rPr>
          <w:szCs w:val="28"/>
        </w:rPr>
        <w:t>Trẻ hứng thú tham gia vào hoạt động .</w:t>
      </w:r>
    </w:p>
    <w:p w14:paraId="60707F44" w14:textId="061CF9D9" w:rsidR="00AB780B" w:rsidRPr="00AB780B" w:rsidRDefault="00AB780B" w:rsidP="00E77DCC">
      <w:pPr>
        <w:shd w:val="clear" w:color="auto" w:fill="FFFFFF"/>
        <w:spacing w:after="150" w:line="240" w:lineRule="auto"/>
        <w:rPr>
          <w:rFonts w:ascii="Arial" w:eastAsia="Times New Roman" w:hAnsi="Arial" w:cs="Arial"/>
          <w:color w:val="3C3C3C"/>
          <w:sz w:val="21"/>
          <w:szCs w:val="21"/>
        </w:rPr>
      </w:pPr>
      <w:r w:rsidRPr="00AB780B">
        <w:rPr>
          <w:rFonts w:eastAsia="Times New Roman" w:cs="Times New Roman"/>
          <w:b/>
          <w:bCs/>
          <w:color w:val="3C3C3C"/>
          <w:szCs w:val="28"/>
        </w:rPr>
        <w:t>II. Chuẩn bị</w:t>
      </w:r>
    </w:p>
    <w:p w14:paraId="3DC55B3E" w14:textId="77777777" w:rsidR="00E77DCC" w:rsidRDefault="00E77DCC" w:rsidP="00E77DCC">
      <w:pPr>
        <w:pStyle w:val="NoSpacing"/>
        <w:spacing w:line="276" w:lineRule="auto"/>
        <w:rPr>
          <w:rFonts w:ascii="Times New Roman" w:hAnsi="Times New Roman"/>
          <w:b/>
          <w:sz w:val="28"/>
          <w:szCs w:val="28"/>
        </w:rPr>
      </w:pPr>
      <w:r>
        <w:rPr>
          <w:rFonts w:ascii="Times New Roman" w:hAnsi="Times New Roman"/>
          <w:b/>
          <w:sz w:val="28"/>
          <w:szCs w:val="28"/>
        </w:rPr>
        <w:t>* Đồ dùng của cô</w:t>
      </w:r>
    </w:p>
    <w:p w14:paraId="574A3875" w14:textId="77777777" w:rsidR="00E77DCC" w:rsidRDefault="00E77DCC" w:rsidP="00E77DCC">
      <w:pPr>
        <w:pStyle w:val="NoSpacing"/>
        <w:spacing w:line="276" w:lineRule="auto"/>
        <w:rPr>
          <w:rFonts w:ascii="Times New Roman" w:hAnsi="Times New Roman"/>
          <w:sz w:val="28"/>
          <w:szCs w:val="28"/>
        </w:rPr>
      </w:pPr>
      <w:r>
        <w:rPr>
          <w:rFonts w:ascii="Times New Roman" w:hAnsi="Times New Roman"/>
          <w:sz w:val="28"/>
          <w:szCs w:val="28"/>
        </w:rPr>
        <w:t>- Video nhuộm vải</w:t>
      </w:r>
    </w:p>
    <w:p w14:paraId="5564BFA9" w14:textId="77777777" w:rsidR="00E77DCC" w:rsidRDefault="00E77DCC" w:rsidP="00E77DCC">
      <w:pPr>
        <w:pStyle w:val="NoSpacing"/>
        <w:spacing w:line="276" w:lineRule="auto"/>
        <w:rPr>
          <w:rFonts w:ascii="Times New Roman" w:hAnsi="Times New Roman"/>
          <w:sz w:val="28"/>
          <w:szCs w:val="28"/>
        </w:rPr>
      </w:pPr>
      <w:r>
        <w:rPr>
          <w:rFonts w:ascii="Times New Roman" w:hAnsi="Times New Roman"/>
          <w:sz w:val="28"/>
          <w:szCs w:val="28"/>
        </w:rPr>
        <w:t>- Đàn nhạc bài: Tía má em, nhạc không lời....</w:t>
      </w:r>
    </w:p>
    <w:p w14:paraId="1519AA76" w14:textId="77777777" w:rsidR="00E77DCC" w:rsidRDefault="00E77DCC" w:rsidP="00E77DCC">
      <w:pPr>
        <w:pStyle w:val="NoSpacing"/>
        <w:spacing w:line="276" w:lineRule="auto"/>
        <w:rPr>
          <w:rFonts w:ascii="Times New Roman" w:hAnsi="Times New Roman"/>
          <w:sz w:val="28"/>
          <w:szCs w:val="28"/>
        </w:rPr>
      </w:pPr>
      <w:r>
        <w:rPr>
          <w:rFonts w:ascii="Times New Roman" w:hAnsi="Times New Roman"/>
          <w:b/>
          <w:sz w:val="28"/>
          <w:szCs w:val="28"/>
        </w:rPr>
        <w:t>* Đồ dùng của trẻ</w:t>
      </w:r>
      <w:r>
        <w:rPr>
          <w:rFonts w:ascii="Times New Roman" w:hAnsi="Times New Roman"/>
          <w:sz w:val="28"/>
          <w:szCs w:val="28"/>
        </w:rPr>
        <w:t xml:space="preserve"> </w:t>
      </w:r>
    </w:p>
    <w:p w14:paraId="14AD3235" w14:textId="77777777" w:rsidR="00E77DCC" w:rsidRDefault="00E77DCC" w:rsidP="00E77DCC">
      <w:pPr>
        <w:pStyle w:val="NoSpacing"/>
        <w:spacing w:line="276" w:lineRule="auto"/>
        <w:rPr>
          <w:rFonts w:ascii="Times New Roman" w:hAnsi="Times New Roman"/>
          <w:sz w:val="28"/>
          <w:szCs w:val="28"/>
        </w:rPr>
      </w:pPr>
      <w:r>
        <w:rPr>
          <w:rFonts w:ascii="Times New Roman" w:hAnsi="Times New Roman"/>
          <w:sz w:val="28"/>
          <w:szCs w:val="28"/>
        </w:rPr>
        <w:t>- Các túi gạo – túi ngô nhỏ</w:t>
      </w:r>
    </w:p>
    <w:p w14:paraId="638681D4" w14:textId="77777777" w:rsidR="00E77DCC" w:rsidRDefault="00E77DCC" w:rsidP="00E77DCC">
      <w:pPr>
        <w:shd w:val="clear" w:color="auto" w:fill="FFFFFF"/>
        <w:spacing w:after="150" w:line="240" w:lineRule="auto"/>
        <w:rPr>
          <w:szCs w:val="28"/>
        </w:rPr>
      </w:pPr>
      <w:r>
        <w:rPr>
          <w:szCs w:val="28"/>
        </w:rPr>
        <w:t>- Hạt gạo, hạt ngô, giấy, hồ dán, đĩa...</w:t>
      </w:r>
    </w:p>
    <w:p w14:paraId="10E61E25" w14:textId="6E44E15C" w:rsidR="00AB780B" w:rsidRPr="00AB780B" w:rsidRDefault="00AB780B" w:rsidP="00E77DCC">
      <w:pPr>
        <w:shd w:val="clear" w:color="auto" w:fill="FFFFFF"/>
        <w:spacing w:after="150" w:line="240" w:lineRule="auto"/>
        <w:rPr>
          <w:rFonts w:ascii="Arial" w:eastAsia="Times New Roman" w:hAnsi="Arial" w:cs="Arial"/>
          <w:color w:val="3C3C3C"/>
          <w:sz w:val="21"/>
          <w:szCs w:val="21"/>
        </w:rPr>
      </w:pPr>
      <w:r w:rsidRPr="00AB780B">
        <w:rPr>
          <w:rFonts w:eastAsia="Times New Roman" w:cs="Times New Roman"/>
          <w:b/>
          <w:bCs/>
          <w:color w:val="3C3C3C"/>
          <w:szCs w:val="28"/>
        </w:rPr>
        <w:t>III.Tổ chức hoạt động</w:t>
      </w:r>
    </w:p>
    <w:tbl>
      <w:tblPr>
        <w:tblW w:w="9062" w:type="dxa"/>
        <w:shd w:val="clear" w:color="auto" w:fill="FFFFFF"/>
        <w:tblCellMar>
          <w:left w:w="0" w:type="dxa"/>
          <w:right w:w="0" w:type="dxa"/>
        </w:tblCellMar>
        <w:tblLook w:val="04A0" w:firstRow="1" w:lastRow="0" w:firstColumn="1" w:lastColumn="0" w:noHBand="0" w:noVBand="1"/>
      </w:tblPr>
      <w:tblGrid>
        <w:gridCol w:w="6698"/>
        <w:gridCol w:w="2364"/>
      </w:tblGrid>
      <w:tr w:rsidR="00AB780B" w:rsidRPr="00AB780B" w14:paraId="0F2D1654" w14:textId="77777777" w:rsidTr="00AB780B">
        <w:tc>
          <w:tcPr>
            <w:tcW w:w="669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1F2BCF" w14:textId="77777777" w:rsidR="00AB780B" w:rsidRPr="00AB780B" w:rsidRDefault="00AB780B" w:rsidP="00AB780B">
            <w:pPr>
              <w:spacing w:after="150" w:line="240" w:lineRule="auto"/>
              <w:jc w:val="center"/>
              <w:rPr>
                <w:rFonts w:ascii="Arial" w:eastAsia="Times New Roman" w:hAnsi="Arial" w:cs="Arial"/>
                <w:color w:val="3C3C3C"/>
                <w:sz w:val="21"/>
                <w:szCs w:val="21"/>
              </w:rPr>
            </w:pPr>
            <w:r w:rsidRPr="00AB780B">
              <w:rPr>
                <w:rFonts w:eastAsia="Times New Roman" w:cs="Times New Roman"/>
                <w:b/>
                <w:bCs/>
                <w:color w:val="3C3C3C"/>
                <w:szCs w:val="28"/>
              </w:rPr>
              <w:t>Hoạt động của cô</w:t>
            </w:r>
          </w:p>
        </w:tc>
        <w:tc>
          <w:tcPr>
            <w:tcW w:w="236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1E09125" w14:textId="77777777" w:rsidR="00AB780B" w:rsidRPr="00AB780B" w:rsidRDefault="00AB780B" w:rsidP="00AB780B">
            <w:pPr>
              <w:spacing w:after="150" w:line="240" w:lineRule="auto"/>
              <w:jc w:val="center"/>
              <w:rPr>
                <w:rFonts w:ascii="Arial" w:eastAsia="Times New Roman" w:hAnsi="Arial" w:cs="Arial"/>
                <w:color w:val="3C3C3C"/>
                <w:sz w:val="21"/>
                <w:szCs w:val="21"/>
              </w:rPr>
            </w:pPr>
            <w:r w:rsidRPr="00AB780B">
              <w:rPr>
                <w:rFonts w:eastAsia="Times New Roman" w:cs="Times New Roman"/>
                <w:b/>
                <w:bCs/>
                <w:color w:val="3C3C3C"/>
                <w:szCs w:val="28"/>
              </w:rPr>
              <w:t>Hoạt động của trẻ</w:t>
            </w:r>
          </w:p>
        </w:tc>
      </w:tr>
      <w:tr w:rsidR="00E77DCC" w:rsidRPr="00AB780B" w14:paraId="1B53C3FB" w14:textId="77777777" w:rsidTr="00E77DCC">
        <w:tc>
          <w:tcPr>
            <w:tcW w:w="66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232ECD7" w14:textId="77777777" w:rsidR="00E77DCC" w:rsidRDefault="00E77DCC" w:rsidP="00E77DCC">
            <w:pPr>
              <w:pStyle w:val="NoSpacing"/>
              <w:spacing w:line="276" w:lineRule="auto"/>
              <w:rPr>
                <w:rFonts w:ascii="Times New Roman" w:hAnsi="Times New Roman"/>
                <w:b/>
                <w:sz w:val="28"/>
                <w:szCs w:val="28"/>
              </w:rPr>
            </w:pPr>
            <w:r>
              <w:rPr>
                <w:rFonts w:ascii="Times New Roman" w:hAnsi="Times New Roman"/>
                <w:b/>
                <w:sz w:val="28"/>
                <w:szCs w:val="28"/>
              </w:rPr>
              <w:t>1. Ổn định tổ chức</w:t>
            </w:r>
          </w:p>
          <w:p w14:paraId="36B4CF12" w14:textId="77777777" w:rsidR="00E77DCC" w:rsidRDefault="00E77DCC" w:rsidP="00E77DCC">
            <w:pPr>
              <w:pStyle w:val="NoSpacing"/>
              <w:spacing w:line="276" w:lineRule="auto"/>
              <w:rPr>
                <w:rFonts w:ascii="Times New Roman" w:hAnsi="Times New Roman"/>
                <w:sz w:val="28"/>
                <w:szCs w:val="28"/>
              </w:rPr>
            </w:pPr>
            <w:r>
              <w:rPr>
                <w:rFonts w:ascii="Times New Roman" w:hAnsi="Times New Roman"/>
                <w:sz w:val="28"/>
                <w:szCs w:val="28"/>
              </w:rPr>
              <w:t>- Cô và trẻ hát bài : Tía má em</w:t>
            </w:r>
          </w:p>
          <w:p w14:paraId="5178ACA5" w14:textId="77777777" w:rsidR="00E77DCC" w:rsidRDefault="00E77DCC" w:rsidP="00E77DCC">
            <w:pPr>
              <w:pStyle w:val="NoSpacing"/>
              <w:spacing w:line="276" w:lineRule="auto"/>
              <w:rPr>
                <w:rFonts w:ascii="Times New Roman" w:hAnsi="Times New Roman"/>
                <w:sz w:val="28"/>
                <w:szCs w:val="28"/>
              </w:rPr>
            </w:pPr>
            <w:r>
              <w:rPr>
                <w:rFonts w:ascii="Times New Roman" w:hAnsi="Times New Roman"/>
                <w:sz w:val="28"/>
                <w:szCs w:val="28"/>
              </w:rPr>
              <w:t>- Đàm thoại : Các con vừa hát bài hát gì?</w:t>
            </w:r>
          </w:p>
          <w:p w14:paraId="1D841E3E" w14:textId="77777777" w:rsidR="00E77DCC" w:rsidRDefault="00E77DCC" w:rsidP="00E77DCC">
            <w:pPr>
              <w:pStyle w:val="NoSpacing"/>
              <w:spacing w:line="276" w:lineRule="auto"/>
              <w:rPr>
                <w:rFonts w:ascii="Times New Roman" w:hAnsi="Times New Roman"/>
                <w:sz w:val="28"/>
                <w:szCs w:val="28"/>
              </w:rPr>
            </w:pPr>
            <w:r>
              <w:rPr>
                <w:rFonts w:ascii="Times New Roman" w:hAnsi="Times New Roman"/>
                <w:sz w:val="28"/>
                <w:szCs w:val="28"/>
              </w:rPr>
              <w:t>+ Các bạn nhỏ đã giúp bà làm việc gì?</w:t>
            </w:r>
          </w:p>
          <w:p w14:paraId="7089045E" w14:textId="77777777" w:rsidR="00E77DCC" w:rsidRDefault="00E77DCC" w:rsidP="00E77DCC">
            <w:pPr>
              <w:pStyle w:val="NoSpacing"/>
              <w:spacing w:line="276" w:lineRule="auto"/>
              <w:rPr>
                <w:rFonts w:ascii="Times New Roman" w:hAnsi="Times New Roman"/>
                <w:sz w:val="28"/>
                <w:szCs w:val="28"/>
              </w:rPr>
            </w:pPr>
            <w:r>
              <w:rPr>
                <w:rFonts w:ascii="Times New Roman" w:hAnsi="Times New Roman"/>
                <w:sz w:val="28"/>
                <w:szCs w:val="28"/>
              </w:rPr>
              <w:t>+ Cô đố các con biết làm thế nào để những tấm vải có nhiều màu sắc ?...</w:t>
            </w:r>
          </w:p>
          <w:p w14:paraId="53796DCD" w14:textId="77777777" w:rsidR="00E77DCC" w:rsidRDefault="00E77DCC" w:rsidP="00E77DCC">
            <w:pPr>
              <w:pStyle w:val="NoSpacing"/>
              <w:spacing w:line="276" w:lineRule="auto"/>
              <w:rPr>
                <w:rFonts w:ascii="Times New Roman" w:hAnsi="Times New Roman"/>
                <w:b/>
                <w:sz w:val="28"/>
                <w:szCs w:val="28"/>
              </w:rPr>
            </w:pPr>
            <w:r>
              <w:rPr>
                <w:rFonts w:ascii="Times New Roman" w:hAnsi="Times New Roman"/>
                <w:b/>
                <w:sz w:val="28"/>
                <w:szCs w:val="28"/>
              </w:rPr>
              <w:t>2. Phương pháp, hình thức tổ chức.</w:t>
            </w:r>
          </w:p>
          <w:p w14:paraId="747641CA" w14:textId="77777777" w:rsidR="00E77DCC" w:rsidRDefault="00E77DCC" w:rsidP="00E77DCC">
            <w:pPr>
              <w:spacing w:line="276" w:lineRule="auto"/>
              <w:rPr>
                <w:rStyle w:val="plan-content-pre1"/>
                <w:rFonts w:eastAsia="Times New Roman"/>
              </w:rPr>
            </w:pPr>
            <w:r>
              <w:rPr>
                <w:rFonts w:eastAsia="Calibri"/>
                <w:b/>
                <w:bCs/>
                <w:i/>
                <w:iCs/>
                <w:szCs w:val="28"/>
              </w:rPr>
              <w:t> </w:t>
            </w:r>
            <w:r>
              <w:rPr>
                <w:b/>
                <w:bCs/>
                <w:i/>
                <w:iCs/>
                <w:szCs w:val="28"/>
              </w:rPr>
              <w:t xml:space="preserve">a. </w:t>
            </w:r>
            <w:r>
              <w:rPr>
                <w:rStyle w:val="plan-content-pre1"/>
                <w:rFonts w:eastAsia="Times New Roman"/>
                <w:b/>
                <w:bCs/>
                <w:i/>
                <w:iCs/>
              </w:rPr>
              <w:t>Tìm hiểu 1 số loại cây lương thực</w:t>
            </w:r>
          </w:p>
          <w:p w14:paraId="77C6C6EF" w14:textId="77777777" w:rsidR="00E77DCC" w:rsidRDefault="00E77DCC" w:rsidP="00E77DCC">
            <w:pPr>
              <w:pStyle w:val="NoSpacing"/>
              <w:spacing w:line="276" w:lineRule="auto"/>
            </w:pPr>
            <w:r>
              <w:rPr>
                <w:rStyle w:val="plan-content-pre1"/>
                <w:rFonts w:eastAsia="Times New Roman"/>
              </w:rPr>
              <w:t>*</w:t>
            </w:r>
            <w:r>
              <w:rPr>
                <w:rStyle w:val="plan-content-pre1"/>
              </w:rPr>
              <w:t xml:space="preserve"> </w:t>
            </w:r>
            <w:r>
              <w:rPr>
                <w:rFonts w:ascii="Times New Roman" w:hAnsi="Times New Roman"/>
                <w:sz w:val="28"/>
                <w:szCs w:val="28"/>
              </w:rPr>
              <w:t xml:space="preserve">Tìm hiểu về cây lúa </w:t>
            </w:r>
          </w:p>
          <w:p w14:paraId="1FCAB60A" w14:textId="77777777" w:rsidR="00E77DCC" w:rsidRDefault="00E77DCC" w:rsidP="00E77DCC">
            <w:pPr>
              <w:pStyle w:val="NoSpacing"/>
              <w:spacing w:line="276" w:lineRule="auto"/>
              <w:jc w:val="center"/>
              <w:rPr>
                <w:rFonts w:ascii="Times New Roman" w:hAnsi="Times New Roman"/>
                <w:sz w:val="28"/>
                <w:szCs w:val="28"/>
              </w:rPr>
            </w:pPr>
            <w:r>
              <w:rPr>
                <w:rFonts w:ascii="Times New Roman" w:hAnsi="Times New Roman"/>
                <w:sz w:val="28"/>
                <w:szCs w:val="28"/>
              </w:rPr>
              <w:t>Cây gì có hạt nhỏ</w:t>
            </w:r>
          </w:p>
          <w:p w14:paraId="3EB650CF" w14:textId="77777777" w:rsidR="00E77DCC" w:rsidRDefault="00E77DCC" w:rsidP="00E77DCC">
            <w:pPr>
              <w:pStyle w:val="NoSpacing"/>
              <w:spacing w:line="276" w:lineRule="auto"/>
              <w:jc w:val="center"/>
              <w:rPr>
                <w:rFonts w:ascii="Times New Roman" w:hAnsi="Times New Roman"/>
                <w:sz w:val="28"/>
                <w:szCs w:val="28"/>
              </w:rPr>
            </w:pPr>
            <w:r>
              <w:rPr>
                <w:rFonts w:ascii="Times New Roman" w:hAnsi="Times New Roman"/>
                <w:sz w:val="28"/>
                <w:szCs w:val="28"/>
              </w:rPr>
              <w:t>Trong trắng, ngoài vàng</w:t>
            </w:r>
          </w:p>
          <w:p w14:paraId="7346F15C" w14:textId="77777777" w:rsidR="00E77DCC" w:rsidRDefault="00E77DCC" w:rsidP="00E77DCC">
            <w:pPr>
              <w:pStyle w:val="NoSpacing"/>
              <w:spacing w:line="276" w:lineRule="auto"/>
              <w:jc w:val="center"/>
              <w:rPr>
                <w:rFonts w:ascii="Times New Roman" w:hAnsi="Times New Roman"/>
                <w:sz w:val="28"/>
                <w:szCs w:val="28"/>
              </w:rPr>
            </w:pPr>
            <w:r>
              <w:rPr>
                <w:rFonts w:ascii="Times New Roman" w:hAnsi="Times New Roman"/>
                <w:sz w:val="28"/>
                <w:szCs w:val="28"/>
              </w:rPr>
              <w:t>Xay, giã, dần, sàng</w:t>
            </w:r>
          </w:p>
          <w:p w14:paraId="03A6404D" w14:textId="77777777" w:rsidR="00E77DCC" w:rsidRDefault="00E77DCC" w:rsidP="00E77DCC">
            <w:pPr>
              <w:pStyle w:val="NoSpacing"/>
              <w:spacing w:line="276" w:lineRule="auto"/>
              <w:jc w:val="center"/>
              <w:rPr>
                <w:rFonts w:ascii="Times New Roman" w:hAnsi="Times New Roman"/>
                <w:sz w:val="28"/>
                <w:szCs w:val="28"/>
              </w:rPr>
            </w:pPr>
            <w:r>
              <w:rPr>
                <w:rFonts w:ascii="Times New Roman" w:hAnsi="Times New Roman"/>
                <w:sz w:val="28"/>
                <w:szCs w:val="28"/>
              </w:rPr>
              <w:t>Nấu thành cơm dẻo</w:t>
            </w:r>
          </w:p>
          <w:p w14:paraId="1BFD706A" w14:textId="77777777" w:rsidR="00E77DCC" w:rsidRDefault="00E77DCC" w:rsidP="00E77DCC">
            <w:pPr>
              <w:pStyle w:val="NoSpacing"/>
              <w:spacing w:line="276" w:lineRule="auto"/>
              <w:rPr>
                <w:rFonts w:ascii="Times New Roman" w:hAnsi="Times New Roman"/>
                <w:sz w:val="28"/>
                <w:szCs w:val="28"/>
              </w:rPr>
            </w:pPr>
            <w:r>
              <w:rPr>
                <w:rFonts w:ascii="Times New Roman" w:hAnsi="Times New Roman"/>
                <w:sz w:val="28"/>
                <w:szCs w:val="28"/>
              </w:rPr>
              <w:lastRenderedPageBreak/>
              <w:t>- Cho trẻ quan sát cây lúa và hỏi trẻ</w:t>
            </w:r>
          </w:p>
          <w:p w14:paraId="64CE4CF3" w14:textId="77777777" w:rsidR="00E77DCC" w:rsidRDefault="00E77DCC" w:rsidP="00E77DCC">
            <w:pPr>
              <w:pStyle w:val="NoSpacing"/>
              <w:spacing w:line="276" w:lineRule="auto"/>
              <w:rPr>
                <w:rFonts w:ascii="Times New Roman" w:hAnsi="Times New Roman"/>
                <w:sz w:val="28"/>
                <w:szCs w:val="28"/>
              </w:rPr>
            </w:pPr>
            <w:r>
              <w:rPr>
                <w:rFonts w:ascii="Times New Roman" w:hAnsi="Times New Roman"/>
                <w:sz w:val="28"/>
                <w:szCs w:val="28"/>
              </w:rPr>
              <w:t>+ Cây lúa có những bộ phận nào?</w:t>
            </w:r>
          </w:p>
          <w:p w14:paraId="596AFA31" w14:textId="77777777" w:rsidR="00E77DCC" w:rsidRDefault="00E77DCC" w:rsidP="00E77DCC">
            <w:pPr>
              <w:pStyle w:val="NoSpacing"/>
              <w:spacing w:line="276" w:lineRule="auto"/>
              <w:rPr>
                <w:rFonts w:ascii="Times New Roman" w:hAnsi="Times New Roman"/>
                <w:sz w:val="28"/>
                <w:szCs w:val="28"/>
              </w:rPr>
            </w:pPr>
            <w:r>
              <w:rPr>
                <w:rFonts w:ascii="Times New Roman" w:hAnsi="Times New Roman"/>
                <w:sz w:val="28"/>
                <w:szCs w:val="28"/>
              </w:rPr>
              <w:t>+ Khi cây lúa chín sẽ thu hoạch được hạt gì?</w:t>
            </w:r>
          </w:p>
          <w:p w14:paraId="780D0390" w14:textId="77777777" w:rsidR="00E77DCC" w:rsidRDefault="00E77DCC" w:rsidP="00E77DCC">
            <w:pPr>
              <w:pStyle w:val="NoSpacing"/>
              <w:spacing w:line="276" w:lineRule="auto"/>
              <w:rPr>
                <w:rFonts w:ascii="Times New Roman" w:hAnsi="Times New Roman"/>
                <w:sz w:val="28"/>
                <w:szCs w:val="28"/>
              </w:rPr>
            </w:pPr>
            <w:r>
              <w:rPr>
                <w:rFonts w:ascii="Times New Roman" w:hAnsi="Times New Roman"/>
                <w:sz w:val="28"/>
                <w:szCs w:val="28"/>
              </w:rPr>
              <w:t>+ Hạt gạo có màu gì? Kích thước thế nào?</w:t>
            </w:r>
          </w:p>
          <w:p w14:paraId="264E9C62" w14:textId="77777777" w:rsidR="00E77DCC" w:rsidRDefault="00E77DCC" w:rsidP="00E77DCC">
            <w:pPr>
              <w:pStyle w:val="NoSpacing"/>
              <w:spacing w:line="276" w:lineRule="auto"/>
              <w:rPr>
                <w:rFonts w:ascii="Times New Roman" w:hAnsi="Times New Roman"/>
                <w:sz w:val="28"/>
                <w:szCs w:val="28"/>
              </w:rPr>
            </w:pPr>
            <w:r>
              <w:rPr>
                <w:rFonts w:ascii="Times New Roman" w:hAnsi="Times New Roman"/>
                <w:sz w:val="28"/>
                <w:szCs w:val="28"/>
              </w:rPr>
              <w:t>+ Con được ăn món ăn gì chế biến từ hạt gạo?</w:t>
            </w:r>
          </w:p>
          <w:p w14:paraId="30D212D3" w14:textId="77777777" w:rsidR="00E77DCC" w:rsidRDefault="00E77DCC" w:rsidP="00E77DCC">
            <w:pPr>
              <w:pStyle w:val="NoSpacing"/>
              <w:spacing w:line="276" w:lineRule="auto"/>
              <w:rPr>
                <w:rFonts w:ascii="Times New Roman" w:hAnsi="Times New Roman"/>
                <w:sz w:val="28"/>
                <w:szCs w:val="28"/>
              </w:rPr>
            </w:pPr>
            <w:r>
              <w:rPr>
                <w:rFonts w:ascii="Times New Roman" w:hAnsi="Times New Roman"/>
                <w:sz w:val="28"/>
                <w:szCs w:val="28"/>
              </w:rPr>
              <w:t>+ Hạt gạo cung cấp chất gì?</w:t>
            </w:r>
          </w:p>
          <w:p w14:paraId="0628FD7A" w14:textId="77777777" w:rsidR="00E77DCC" w:rsidRDefault="00E77DCC" w:rsidP="00E77DCC">
            <w:pPr>
              <w:pStyle w:val="NoSpacing"/>
              <w:spacing w:line="276" w:lineRule="auto"/>
              <w:rPr>
                <w:rFonts w:ascii="Times New Roman" w:hAnsi="Times New Roman"/>
                <w:sz w:val="28"/>
                <w:szCs w:val="28"/>
              </w:rPr>
            </w:pPr>
            <w:r>
              <w:rPr>
                <w:rFonts w:ascii="Times New Roman" w:hAnsi="Times New Roman"/>
                <w:sz w:val="28"/>
                <w:szCs w:val="28"/>
              </w:rPr>
              <w:t>-&gt;Lúa gạo là một loại ngũ cốc, dạng hạt. Hạt gạo nhỏ, có màu trắng trong, dùng để nấu cơm ăn hàng ngày, là loại lương thực không thể thiếu trong đời sống. Ngoài ra còn chế biến ra nhiều món ăn ngon, bổ dưỡng khác như nấu cháo, xôi, làm bánh…</w:t>
            </w:r>
          </w:p>
          <w:p w14:paraId="6D90D61C" w14:textId="77777777" w:rsidR="00E77DCC" w:rsidRDefault="00E77DCC" w:rsidP="00E77DCC">
            <w:pPr>
              <w:pStyle w:val="NoSpacing"/>
              <w:spacing w:line="276" w:lineRule="auto"/>
              <w:rPr>
                <w:rFonts w:ascii="Times New Roman" w:hAnsi="Times New Roman"/>
                <w:sz w:val="28"/>
                <w:szCs w:val="28"/>
              </w:rPr>
            </w:pPr>
            <w:r>
              <w:rPr>
                <w:rFonts w:ascii="Times New Roman" w:hAnsi="Times New Roman"/>
                <w:sz w:val="28"/>
                <w:szCs w:val="28"/>
              </w:rPr>
              <w:t>* Tìm hiểu về cây ngô</w:t>
            </w:r>
          </w:p>
          <w:p w14:paraId="6872D121" w14:textId="77777777" w:rsidR="00E77DCC" w:rsidRDefault="00E77DCC" w:rsidP="00E77DCC">
            <w:pPr>
              <w:pStyle w:val="NoSpacing"/>
              <w:spacing w:line="276" w:lineRule="auto"/>
              <w:rPr>
                <w:rFonts w:ascii="Times New Roman" w:hAnsi="Times New Roman"/>
                <w:sz w:val="28"/>
                <w:szCs w:val="28"/>
              </w:rPr>
            </w:pPr>
            <w:r>
              <w:rPr>
                <w:rFonts w:ascii="Times New Roman" w:hAnsi="Times New Roman"/>
                <w:sz w:val="28"/>
                <w:szCs w:val="28"/>
              </w:rPr>
              <w:t>Cho trẻ quan sát hình ảnh cây ngô và hỏi :</w:t>
            </w:r>
          </w:p>
          <w:p w14:paraId="17CDBAA1" w14:textId="77777777" w:rsidR="00E77DCC" w:rsidRDefault="00E77DCC" w:rsidP="00E77DCC">
            <w:pPr>
              <w:pStyle w:val="NoSpacing"/>
              <w:spacing w:line="276" w:lineRule="auto"/>
              <w:rPr>
                <w:rFonts w:ascii="Times New Roman" w:hAnsi="Times New Roman"/>
                <w:sz w:val="28"/>
                <w:szCs w:val="28"/>
              </w:rPr>
            </w:pPr>
            <w:r>
              <w:rPr>
                <w:rFonts w:ascii="Times New Roman" w:hAnsi="Times New Roman"/>
                <w:sz w:val="28"/>
                <w:szCs w:val="28"/>
              </w:rPr>
              <w:t>- Các con nhìn xem đây là cây gì?</w:t>
            </w:r>
          </w:p>
          <w:p w14:paraId="4A7D6B95" w14:textId="77777777" w:rsidR="00E77DCC" w:rsidRDefault="00E77DCC" w:rsidP="00E77DCC">
            <w:pPr>
              <w:pStyle w:val="NoSpacing"/>
              <w:spacing w:line="276" w:lineRule="auto"/>
              <w:rPr>
                <w:rFonts w:ascii="Times New Roman" w:hAnsi="Times New Roman"/>
                <w:sz w:val="28"/>
                <w:szCs w:val="28"/>
              </w:rPr>
            </w:pPr>
            <w:r>
              <w:rPr>
                <w:rFonts w:ascii="Times New Roman" w:hAnsi="Times New Roman"/>
                <w:sz w:val="28"/>
                <w:szCs w:val="28"/>
              </w:rPr>
              <w:t>- Cây ngô có những bộ phận nào?</w:t>
            </w:r>
          </w:p>
          <w:p w14:paraId="48951CB4" w14:textId="77777777" w:rsidR="00E77DCC" w:rsidRDefault="00E77DCC" w:rsidP="00E77DCC">
            <w:pPr>
              <w:pStyle w:val="NoSpacing"/>
              <w:spacing w:line="276" w:lineRule="auto"/>
              <w:rPr>
                <w:rFonts w:ascii="Times New Roman" w:hAnsi="Times New Roman"/>
                <w:sz w:val="28"/>
                <w:szCs w:val="28"/>
              </w:rPr>
            </w:pPr>
            <w:r>
              <w:rPr>
                <w:rFonts w:ascii="Times New Roman" w:hAnsi="Times New Roman"/>
                <w:sz w:val="28"/>
                <w:szCs w:val="28"/>
              </w:rPr>
              <w:t xml:space="preserve">- Bên trong bắp ngô có gì? </w:t>
            </w:r>
            <w:r>
              <w:rPr>
                <w:rFonts w:ascii="Times New Roman" w:hAnsi="Times New Roman"/>
                <w:bCs/>
                <w:sz w:val="28"/>
                <w:szCs w:val="28"/>
              </w:rPr>
              <w:t>Hạt ngô như thế nào?</w:t>
            </w:r>
          </w:p>
          <w:p w14:paraId="1B7AFC9C" w14:textId="77777777" w:rsidR="00E77DCC" w:rsidRDefault="00E77DCC" w:rsidP="00E77DCC">
            <w:pPr>
              <w:pStyle w:val="NoSpacing"/>
              <w:spacing w:line="276" w:lineRule="auto"/>
              <w:rPr>
                <w:rFonts w:ascii="Times New Roman" w:hAnsi="Times New Roman"/>
                <w:bCs/>
                <w:sz w:val="28"/>
                <w:szCs w:val="28"/>
              </w:rPr>
            </w:pPr>
            <w:r>
              <w:rPr>
                <w:rFonts w:ascii="Times New Roman" w:hAnsi="Times New Roman"/>
                <w:bCs/>
                <w:sz w:val="28"/>
                <w:szCs w:val="28"/>
              </w:rPr>
              <w:t>- Ngô dùng để làm gì? Con được ăn món ăn gì chế biến từ ngô rồi?</w:t>
            </w:r>
          </w:p>
          <w:p w14:paraId="5839B0A1" w14:textId="77777777" w:rsidR="00E77DCC" w:rsidRDefault="00E77DCC" w:rsidP="00E77DCC">
            <w:pPr>
              <w:pStyle w:val="NoSpacing"/>
              <w:spacing w:line="276" w:lineRule="auto"/>
              <w:rPr>
                <w:rFonts w:ascii="Times New Roman" w:hAnsi="Times New Roman"/>
                <w:bCs/>
                <w:sz w:val="28"/>
                <w:szCs w:val="28"/>
              </w:rPr>
            </w:pPr>
            <w:r>
              <w:rPr>
                <w:rFonts w:ascii="Times New Roman" w:hAnsi="Times New Roman"/>
                <w:bCs/>
                <w:sz w:val="28"/>
                <w:szCs w:val="28"/>
              </w:rPr>
              <w:t>-&gt; Ngô là một loại ngũ cốc, dạng hạt. Hạt ngô to, có màu vàng( trắng), chế biến được nhiều món ăn ngon và là nguồn lương thực dùng trong chăn nuôi.</w:t>
            </w:r>
          </w:p>
          <w:p w14:paraId="383A0707" w14:textId="77777777" w:rsidR="00E77DCC" w:rsidRDefault="00E77DCC" w:rsidP="00E77DCC">
            <w:pPr>
              <w:pStyle w:val="NoSpacing"/>
              <w:spacing w:line="276" w:lineRule="auto"/>
              <w:rPr>
                <w:rFonts w:ascii="Times New Roman" w:hAnsi="Times New Roman"/>
                <w:bCs/>
                <w:sz w:val="28"/>
                <w:szCs w:val="28"/>
              </w:rPr>
            </w:pPr>
            <w:r>
              <w:rPr>
                <w:rFonts w:ascii="Times New Roman" w:hAnsi="Times New Roman"/>
                <w:bCs/>
                <w:sz w:val="28"/>
                <w:szCs w:val="28"/>
              </w:rPr>
              <w:t>* So sánh</w:t>
            </w:r>
          </w:p>
          <w:p w14:paraId="252C58A8" w14:textId="77777777" w:rsidR="00E77DCC" w:rsidRDefault="00E77DCC" w:rsidP="00E77DCC">
            <w:pPr>
              <w:pStyle w:val="NoSpacing"/>
              <w:spacing w:line="276" w:lineRule="auto"/>
              <w:rPr>
                <w:rFonts w:ascii="Times New Roman" w:hAnsi="Times New Roman"/>
                <w:bCs/>
                <w:sz w:val="28"/>
                <w:szCs w:val="28"/>
              </w:rPr>
            </w:pPr>
            <w:r>
              <w:rPr>
                <w:rFonts w:ascii="Times New Roman" w:hAnsi="Times New Roman"/>
                <w:bCs/>
                <w:sz w:val="28"/>
                <w:szCs w:val="28"/>
              </w:rPr>
              <w:t>- Giống nhau: Đều là cây lương thực, là thức ăn của con người và của các loài động vật.</w:t>
            </w:r>
          </w:p>
          <w:p w14:paraId="3151F8F4" w14:textId="77777777" w:rsidR="00E77DCC" w:rsidRDefault="00E77DCC" w:rsidP="00E77DCC">
            <w:pPr>
              <w:pStyle w:val="NoSpacing"/>
              <w:spacing w:line="276" w:lineRule="auto"/>
              <w:rPr>
                <w:rFonts w:ascii="Times New Roman" w:hAnsi="Times New Roman"/>
                <w:bCs/>
                <w:sz w:val="28"/>
                <w:szCs w:val="28"/>
              </w:rPr>
            </w:pPr>
            <w:r>
              <w:rPr>
                <w:rFonts w:ascii="Times New Roman" w:hAnsi="Times New Roman"/>
                <w:bCs/>
                <w:sz w:val="28"/>
                <w:szCs w:val="28"/>
              </w:rPr>
              <w:t>- Khác nhau: Hạt lúa nhỏ, Hạt ngô to.</w:t>
            </w:r>
          </w:p>
          <w:p w14:paraId="30C86CE7" w14:textId="77777777" w:rsidR="00E77DCC" w:rsidRDefault="00E77DCC" w:rsidP="00E77DCC">
            <w:pPr>
              <w:pStyle w:val="NoSpacing"/>
              <w:spacing w:line="276" w:lineRule="auto"/>
              <w:rPr>
                <w:rFonts w:ascii="Times New Roman" w:hAnsi="Times New Roman"/>
                <w:bCs/>
                <w:sz w:val="28"/>
                <w:szCs w:val="28"/>
              </w:rPr>
            </w:pPr>
            <w:r>
              <w:rPr>
                <w:rFonts w:ascii="Times New Roman" w:hAnsi="Times New Roman"/>
                <w:bCs/>
                <w:sz w:val="28"/>
                <w:szCs w:val="28"/>
              </w:rPr>
              <w:t>* Mở rộng: Cho trẻ kể tên 1 số cây lương thực khác.</w:t>
            </w:r>
          </w:p>
          <w:p w14:paraId="14069F9B" w14:textId="77777777" w:rsidR="00E77DCC" w:rsidRDefault="00E77DCC" w:rsidP="00E77DCC">
            <w:pPr>
              <w:pStyle w:val="NoSpacing"/>
              <w:spacing w:line="276" w:lineRule="auto"/>
              <w:rPr>
                <w:rFonts w:ascii="Times New Roman" w:hAnsi="Times New Roman"/>
                <w:bCs/>
                <w:sz w:val="28"/>
                <w:szCs w:val="28"/>
              </w:rPr>
            </w:pPr>
            <w:r>
              <w:rPr>
                <w:rFonts w:ascii="Times New Roman" w:hAnsi="Times New Roman"/>
                <w:bCs/>
                <w:sz w:val="28"/>
                <w:szCs w:val="28"/>
              </w:rPr>
              <w:t>- Ai là người trồng các cây lương thực để tạo ra các sản phẩm cho chúng ta sử dụng hàng ngày?</w:t>
            </w:r>
          </w:p>
          <w:p w14:paraId="5D25ADF0" w14:textId="77777777" w:rsidR="00E77DCC" w:rsidRDefault="00E77DCC" w:rsidP="00E77DCC">
            <w:pPr>
              <w:pStyle w:val="NoSpacing"/>
              <w:spacing w:line="276" w:lineRule="auto"/>
              <w:rPr>
                <w:rFonts w:ascii="Times New Roman" w:hAnsi="Times New Roman"/>
                <w:bCs/>
                <w:sz w:val="28"/>
                <w:szCs w:val="28"/>
              </w:rPr>
            </w:pPr>
            <w:r>
              <w:rPr>
                <w:rFonts w:ascii="Times New Roman" w:hAnsi="Times New Roman"/>
                <w:bCs/>
                <w:sz w:val="28"/>
                <w:szCs w:val="28"/>
              </w:rPr>
              <w:t>- Các con phải làm gì để tỏ lòng biết ơn bác nông dân?</w:t>
            </w:r>
          </w:p>
          <w:p w14:paraId="098EA59C" w14:textId="77777777" w:rsidR="00E77DCC" w:rsidRDefault="00E77DCC" w:rsidP="00E77DCC">
            <w:pPr>
              <w:pStyle w:val="NoSpacing"/>
              <w:spacing w:line="276" w:lineRule="auto"/>
              <w:rPr>
                <w:rFonts w:ascii="Times New Roman" w:hAnsi="Times New Roman"/>
                <w:bCs/>
                <w:sz w:val="28"/>
                <w:szCs w:val="28"/>
              </w:rPr>
            </w:pPr>
            <w:r>
              <w:rPr>
                <w:rFonts w:ascii="Times New Roman" w:hAnsi="Times New Roman"/>
                <w:bCs/>
                <w:sz w:val="28"/>
                <w:szCs w:val="28"/>
              </w:rPr>
              <w:t>-&gt; Giáo dục trẻ: Yêu quý, kính trọng bác nông dân, quý trọng sản phẩm của nghề nông, sử dụng tiết kiệm các sản phẩm đó.</w:t>
            </w:r>
          </w:p>
          <w:p w14:paraId="407407D8" w14:textId="77777777" w:rsidR="00E77DCC" w:rsidRPr="00E77DCC" w:rsidRDefault="00E77DCC" w:rsidP="00E77DCC">
            <w:pPr>
              <w:pStyle w:val="NoSpacing"/>
              <w:spacing w:line="276" w:lineRule="auto"/>
              <w:rPr>
                <w:rFonts w:ascii="Times New Roman" w:hAnsi="Times New Roman"/>
                <w:b/>
                <w:sz w:val="28"/>
                <w:szCs w:val="28"/>
              </w:rPr>
            </w:pPr>
            <w:r w:rsidRPr="00E77DCC">
              <w:rPr>
                <w:rFonts w:ascii="Times New Roman" w:hAnsi="Times New Roman"/>
                <w:b/>
                <w:sz w:val="28"/>
                <w:szCs w:val="28"/>
              </w:rPr>
              <w:t>b. Trò chơi ôn luyện</w:t>
            </w:r>
          </w:p>
          <w:p w14:paraId="3E5DCFD2" w14:textId="77777777" w:rsidR="00E77DCC" w:rsidRDefault="00E77DCC" w:rsidP="00E77DCC">
            <w:pPr>
              <w:pStyle w:val="NoSpacing"/>
              <w:spacing w:line="276" w:lineRule="auto"/>
              <w:rPr>
                <w:rFonts w:ascii="Times New Roman" w:hAnsi="Times New Roman"/>
                <w:bCs/>
                <w:sz w:val="28"/>
                <w:szCs w:val="28"/>
              </w:rPr>
            </w:pPr>
            <w:r>
              <w:rPr>
                <w:rFonts w:ascii="Times New Roman" w:hAnsi="Times New Roman"/>
                <w:bCs/>
                <w:sz w:val="28"/>
                <w:szCs w:val="28"/>
              </w:rPr>
              <w:t>- Trò chơi 1 : Vận chuyển lương thực</w:t>
            </w:r>
          </w:p>
          <w:p w14:paraId="2FFA89C6" w14:textId="77777777" w:rsidR="00E77DCC" w:rsidRDefault="00E77DCC" w:rsidP="00E77DCC">
            <w:pPr>
              <w:pStyle w:val="NoSpacing"/>
              <w:spacing w:line="276" w:lineRule="auto"/>
              <w:rPr>
                <w:rFonts w:ascii="Times New Roman" w:hAnsi="Times New Roman"/>
                <w:bCs/>
                <w:sz w:val="28"/>
                <w:szCs w:val="28"/>
              </w:rPr>
            </w:pPr>
            <w:r>
              <w:rPr>
                <w:rFonts w:ascii="Times New Roman" w:hAnsi="Times New Roman"/>
                <w:bCs/>
                <w:sz w:val="28"/>
                <w:szCs w:val="28"/>
              </w:rPr>
              <w:t>+ Cách chơi : Chia trẻ làm 4 đội ( 2 lượt chơi ) thi đua chạy theo luật tiếp sức vận chuyển lương thực theo yêu cầu của cô.</w:t>
            </w:r>
          </w:p>
          <w:p w14:paraId="39844CA5" w14:textId="77777777" w:rsidR="00E77DCC" w:rsidRDefault="00E77DCC" w:rsidP="00E77DCC">
            <w:pPr>
              <w:pStyle w:val="NoSpacing"/>
              <w:spacing w:line="276" w:lineRule="auto"/>
              <w:rPr>
                <w:rFonts w:ascii="Times New Roman" w:hAnsi="Times New Roman"/>
                <w:bCs/>
                <w:sz w:val="28"/>
                <w:szCs w:val="28"/>
              </w:rPr>
            </w:pPr>
            <w:r>
              <w:rPr>
                <w:rFonts w:ascii="Times New Roman" w:hAnsi="Times New Roman"/>
                <w:bCs/>
                <w:sz w:val="28"/>
                <w:szCs w:val="28"/>
              </w:rPr>
              <w:t>+ Luật chơi : Thời gian chơi là 1 bản nhạc. Đội nào vận chuyển được nhiều giành chiến thắng.</w:t>
            </w:r>
          </w:p>
          <w:p w14:paraId="237D1602" w14:textId="77777777" w:rsidR="00E77DCC" w:rsidRDefault="00E77DCC" w:rsidP="00E77DCC">
            <w:pPr>
              <w:pStyle w:val="NoSpacing"/>
              <w:spacing w:line="276" w:lineRule="auto"/>
              <w:rPr>
                <w:rFonts w:ascii="Times New Roman" w:hAnsi="Times New Roman"/>
                <w:bCs/>
                <w:sz w:val="28"/>
                <w:szCs w:val="28"/>
              </w:rPr>
            </w:pPr>
            <w:r>
              <w:rPr>
                <w:rFonts w:ascii="Times New Roman" w:hAnsi="Times New Roman"/>
                <w:bCs/>
                <w:sz w:val="28"/>
                <w:szCs w:val="28"/>
              </w:rPr>
              <w:lastRenderedPageBreak/>
              <w:t>- Trải nghiệm với hạt gạo, hạt ngô</w:t>
            </w:r>
          </w:p>
          <w:p w14:paraId="10C209D2" w14:textId="77777777" w:rsidR="00E77DCC" w:rsidRDefault="00E77DCC" w:rsidP="00E77DCC">
            <w:pPr>
              <w:pStyle w:val="NoSpacing"/>
              <w:spacing w:line="276" w:lineRule="auto"/>
              <w:rPr>
                <w:rFonts w:ascii="Times New Roman" w:hAnsi="Times New Roman"/>
                <w:bCs/>
                <w:sz w:val="28"/>
                <w:szCs w:val="28"/>
              </w:rPr>
            </w:pPr>
            <w:r>
              <w:rPr>
                <w:rFonts w:ascii="Times New Roman" w:hAnsi="Times New Roman"/>
                <w:bCs/>
                <w:sz w:val="28"/>
                <w:szCs w:val="28"/>
              </w:rPr>
              <w:t>+ Làm bức tranh từ hạt gạo, hạt ngô</w:t>
            </w:r>
          </w:p>
          <w:p w14:paraId="7EFF6E83" w14:textId="77777777" w:rsidR="00E77DCC" w:rsidRDefault="00E77DCC" w:rsidP="00E77DCC">
            <w:pPr>
              <w:pStyle w:val="NoSpacing"/>
              <w:spacing w:line="276" w:lineRule="auto"/>
              <w:rPr>
                <w:rFonts w:ascii="Times New Roman" w:hAnsi="Times New Roman"/>
                <w:bCs/>
                <w:sz w:val="28"/>
                <w:szCs w:val="28"/>
              </w:rPr>
            </w:pPr>
            <w:r>
              <w:rPr>
                <w:rFonts w:ascii="Times New Roman" w:hAnsi="Times New Roman"/>
                <w:bCs/>
                <w:sz w:val="28"/>
                <w:szCs w:val="28"/>
              </w:rPr>
              <w:t>+ Phân loại hạt ngô, hạt gạo</w:t>
            </w:r>
          </w:p>
          <w:p w14:paraId="283FA4C2" w14:textId="77777777" w:rsidR="00E77DCC" w:rsidRDefault="00E77DCC" w:rsidP="00E77DCC">
            <w:pPr>
              <w:pStyle w:val="NoSpacing"/>
              <w:spacing w:line="276" w:lineRule="auto"/>
              <w:rPr>
                <w:rFonts w:ascii="Times New Roman" w:hAnsi="Times New Roman"/>
                <w:b/>
                <w:sz w:val="28"/>
                <w:szCs w:val="28"/>
              </w:rPr>
            </w:pPr>
            <w:r>
              <w:rPr>
                <w:rFonts w:ascii="Times New Roman" w:hAnsi="Times New Roman"/>
                <w:b/>
                <w:sz w:val="28"/>
                <w:szCs w:val="28"/>
              </w:rPr>
              <w:t>3. Kết thúc</w:t>
            </w:r>
          </w:p>
          <w:p w14:paraId="518B7FD3" w14:textId="2CA0620C" w:rsidR="00E77DCC" w:rsidRPr="00AB780B" w:rsidRDefault="00E77DCC" w:rsidP="00E77DCC">
            <w:pPr>
              <w:spacing w:after="150" w:line="240" w:lineRule="auto"/>
              <w:rPr>
                <w:rFonts w:ascii="Arial" w:eastAsia="Times New Roman" w:hAnsi="Arial" w:cs="Arial"/>
                <w:color w:val="3C3C3C"/>
                <w:sz w:val="21"/>
                <w:szCs w:val="21"/>
              </w:rPr>
            </w:pPr>
            <w:r>
              <w:rPr>
                <w:szCs w:val="28"/>
              </w:rPr>
              <w:t>Cô nhận xét giờ học.</w:t>
            </w:r>
          </w:p>
        </w:tc>
        <w:tc>
          <w:tcPr>
            <w:tcW w:w="23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B3A96D" w14:textId="77777777" w:rsidR="00E77DCC" w:rsidRPr="00AB780B" w:rsidRDefault="00E77DCC" w:rsidP="00E77DCC">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lastRenderedPageBreak/>
              <w:t> </w:t>
            </w:r>
          </w:p>
          <w:p w14:paraId="5A77AA64" w14:textId="77777777" w:rsidR="00E77DCC" w:rsidRPr="00AB780B" w:rsidRDefault="00E77DCC" w:rsidP="00E77DCC">
            <w:pPr>
              <w:spacing w:after="150" w:line="240" w:lineRule="auto"/>
              <w:rPr>
                <w:rFonts w:ascii="Arial" w:eastAsia="Times New Roman" w:hAnsi="Arial" w:cs="Arial"/>
                <w:color w:val="3C3C3C"/>
                <w:sz w:val="21"/>
                <w:szCs w:val="21"/>
              </w:rPr>
            </w:pPr>
            <w:r w:rsidRPr="00AB780B">
              <w:rPr>
                <w:rFonts w:eastAsia="Times New Roman" w:cs="Times New Roman"/>
                <w:color w:val="3C3C3C"/>
                <w:szCs w:val="28"/>
              </w:rPr>
              <w:t>- Trẻ hát và trò chuyện cùng cô</w:t>
            </w:r>
          </w:p>
          <w:p w14:paraId="3BD09878" w14:textId="77777777" w:rsidR="00E77DCC" w:rsidRPr="00AB780B" w:rsidRDefault="00E77DCC" w:rsidP="00E77DCC">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4C75FAC6" w14:textId="77777777" w:rsidR="00E77DCC" w:rsidRPr="00AB780B" w:rsidRDefault="00E77DCC" w:rsidP="00E77DCC">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65226D32" w14:textId="77777777" w:rsidR="00E77DCC" w:rsidRPr="00AB780B" w:rsidRDefault="00E77DCC" w:rsidP="00E77DCC">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63996E0F" w14:textId="77777777" w:rsidR="00E77DCC" w:rsidRDefault="00E77DCC" w:rsidP="00E77DCC">
            <w:pPr>
              <w:spacing w:after="150" w:line="240" w:lineRule="auto"/>
              <w:rPr>
                <w:rFonts w:eastAsia="Times New Roman" w:cs="Times New Roman"/>
                <w:color w:val="3C3C3C"/>
                <w:szCs w:val="28"/>
              </w:rPr>
            </w:pPr>
          </w:p>
          <w:p w14:paraId="5560E323" w14:textId="77777777" w:rsidR="00E77DCC" w:rsidRDefault="00E77DCC" w:rsidP="00E77DCC">
            <w:pPr>
              <w:spacing w:after="150" w:line="240" w:lineRule="auto"/>
              <w:rPr>
                <w:rFonts w:eastAsia="Times New Roman" w:cs="Times New Roman"/>
                <w:color w:val="3C3C3C"/>
                <w:szCs w:val="28"/>
              </w:rPr>
            </w:pPr>
          </w:p>
          <w:p w14:paraId="0D5B72DB" w14:textId="77777777" w:rsidR="00E77DCC" w:rsidRDefault="00E77DCC" w:rsidP="00E77DCC">
            <w:pPr>
              <w:spacing w:after="150" w:line="240" w:lineRule="auto"/>
              <w:rPr>
                <w:rFonts w:eastAsia="Times New Roman" w:cs="Times New Roman"/>
                <w:color w:val="3C3C3C"/>
                <w:szCs w:val="28"/>
              </w:rPr>
            </w:pPr>
          </w:p>
          <w:p w14:paraId="3D81B4EF" w14:textId="00F68BBD" w:rsidR="00E77DCC" w:rsidRPr="00AB780B" w:rsidRDefault="00E77DCC" w:rsidP="00E77DCC">
            <w:pPr>
              <w:spacing w:after="150" w:line="240" w:lineRule="auto"/>
              <w:rPr>
                <w:rFonts w:ascii="Arial" w:eastAsia="Times New Roman" w:hAnsi="Arial" w:cs="Arial"/>
                <w:color w:val="3C3C3C"/>
                <w:sz w:val="21"/>
                <w:szCs w:val="21"/>
              </w:rPr>
            </w:pPr>
            <w:r w:rsidRPr="00AB780B">
              <w:rPr>
                <w:rFonts w:eastAsia="Times New Roman" w:cs="Times New Roman"/>
                <w:color w:val="3C3C3C"/>
                <w:szCs w:val="28"/>
              </w:rPr>
              <w:t>- Trẻ trả lời</w:t>
            </w:r>
          </w:p>
          <w:p w14:paraId="34877D55" w14:textId="77777777" w:rsidR="00E77DCC" w:rsidRDefault="00E77DCC" w:rsidP="00E77DCC">
            <w:pPr>
              <w:spacing w:after="150" w:line="240" w:lineRule="auto"/>
              <w:rPr>
                <w:rFonts w:eastAsia="Times New Roman" w:cs="Times New Roman"/>
                <w:color w:val="3C3C3C"/>
                <w:szCs w:val="28"/>
              </w:rPr>
            </w:pPr>
          </w:p>
          <w:p w14:paraId="47E0AD56" w14:textId="77777777" w:rsidR="00E77DCC" w:rsidRDefault="00E77DCC" w:rsidP="00E77DCC">
            <w:pPr>
              <w:spacing w:after="150" w:line="240" w:lineRule="auto"/>
              <w:rPr>
                <w:rFonts w:eastAsia="Times New Roman" w:cs="Times New Roman"/>
                <w:color w:val="3C3C3C"/>
                <w:szCs w:val="28"/>
              </w:rPr>
            </w:pPr>
          </w:p>
          <w:p w14:paraId="2692E112" w14:textId="77777777" w:rsidR="00E77DCC" w:rsidRDefault="00E77DCC" w:rsidP="00E77DCC">
            <w:pPr>
              <w:spacing w:after="150" w:line="240" w:lineRule="auto"/>
              <w:rPr>
                <w:rFonts w:eastAsia="Times New Roman" w:cs="Times New Roman"/>
                <w:color w:val="3C3C3C"/>
                <w:szCs w:val="28"/>
              </w:rPr>
            </w:pPr>
          </w:p>
          <w:p w14:paraId="34070B84" w14:textId="11668F44" w:rsidR="00E77DCC" w:rsidRPr="00AB780B" w:rsidRDefault="00E77DCC" w:rsidP="00E77DCC">
            <w:pPr>
              <w:spacing w:after="150" w:line="240" w:lineRule="auto"/>
              <w:rPr>
                <w:rFonts w:ascii="Arial" w:eastAsia="Times New Roman" w:hAnsi="Arial" w:cs="Arial"/>
                <w:color w:val="3C3C3C"/>
                <w:sz w:val="21"/>
                <w:szCs w:val="21"/>
              </w:rPr>
            </w:pPr>
            <w:r w:rsidRPr="00AB780B">
              <w:rPr>
                <w:rFonts w:eastAsia="Times New Roman" w:cs="Times New Roman"/>
                <w:color w:val="3C3C3C"/>
                <w:szCs w:val="28"/>
              </w:rPr>
              <w:t>- Trẻ trả lời</w:t>
            </w:r>
          </w:p>
          <w:p w14:paraId="615E2C67" w14:textId="77777777" w:rsidR="00E77DCC" w:rsidRPr="00AB780B" w:rsidRDefault="00E77DCC" w:rsidP="00E77DCC">
            <w:pPr>
              <w:spacing w:after="150" w:line="240" w:lineRule="auto"/>
              <w:rPr>
                <w:rFonts w:ascii="Arial" w:eastAsia="Times New Roman" w:hAnsi="Arial" w:cs="Arial"/>
                <w:color w:val="3C3C3C"/>
                <w:sz w:val="21"/>
                <w:szCs w:val="21"/>
              </w:rPr>
            </w:pPr>
            <w:r w:rsidRPr="00AB780B">
              <w:rPr>
                <w:rFonts w:eastAsia="Times New Roman" w:cs="Times New Roman"/>
                <w:color w:val="3C3C3C"/>
                <w:szCs w:val="28"/>
              </w:rPr>
              <w:t>- Trẻ trả lời</w:t>
            </w:r>
          </w:p>
          <w:p w14:paraId="74DA57FC" w14:textId="77777777" w:rsidR="00E77DCC" w:rsidRPr="00AB780B" w:rsidRDefault="00E77DCC" w:rsidP="00E77DCC">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776E6650" w14:textId="77777777" w:rsidR="00E77DCC" w:rsidRPr="00AB780B" w:rsidRDefault="00E77DCC" w:rsidP="00E77DCC">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6158105C" w14:textId="77777777" w:rsidR="00E77DCC" w:rsidRPr="00AB780B" w:rsidRDefault="00E77DCC" w:rsidP="00E77DCC">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0A7878A9" w14:textId="77777777" w:rsidR="00E77DCC" w:rsidRPr="00AB780B" w:rsidRDefault="00E77DCC" w:rsidP="00E77DCC">
            <w:pPr>
              <w:spacing w:after="150" w:line="240" w:lineRule="auto"/>
              <w:rPr>
                <w:rFonts w:ascii="Arial" w:eastAsia="Times New Roman" w:hAnsi="Arial" w:cs="Arial"/>
                <w:color w:val="3C3C3C"/>
                <w:sz w:val="21"/>
                <w:szCs w:val="21"/>
              </w:rPr>
            </w:pPr>
            <w:r w:rsidRPr="00AB780B">
              <w:rPr>
                <w:rFonts w:eastAsia="Times New Roman" w:cs="Times New Roman"/>
                <w:color w:val="3C3C3C"/>
                <w:szCs w:val="28"/>
              </w:rPr>
              <w:t>- Trẻ lắng nghe</w:t>
            </w:r>
          </w:p>
          <w:p w14:paraId="4AB999B3" w14:textId="77777777" w:rsidR="00E77DCC" w:rsidRPr="00AB780B" w:rsidRDefault="00E77DCC" w:rsidP="00E77DCC">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4D4A4B9B" w14:textId="77777777" w:rsidR="00E77DCC" w:rsidRPr="00AB780B" w:rsidRDefault="00E77DCC" w:rsidP="00E77DCC">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1C230EFC" w14:textId="77777777" w:rsidR="00E77DCC" w:rsidRDefault="00E77DCC" w:rsidP="00E77DCC">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3AD0AF4C" w14:textId="7B8E4612" w:rsidR="00E77DCC" w:rsidRPr="00AB780B" w:rsidRDefault="00E77DCC" w:rsidP="00E77DCC">
            <w:pPr>
              <w:spacing w:after="150" w:line="240" w:lineRule="auto"/>
              <w:rPr>
                <w:rFonts w:ascii="Arial" w:eastAsia="Times New Roman" w:hAnsi="Arial" w:cs="Arial"/>
                <w:color w:val="3C3C3C"/>
                <w:sz w:val="21"/>
                <w:szCs w:val="21"/>
              </w:rPr>
            </w:pPr>
            <w:r w:rsidRPr="00AB780B">
              <w:rPr>
                <w:rFonts w:eastAsia="Times New Roman" w:cs="Times New Roman"/>
                <w:color w:val="3C3C3C"/>
                <w:szCs w:val="28"/>
              </w:rPr>
              <w:t>- Trẻ quan sát</w:t>
            </w:r>
          </w:p>
          <w:p w14:paraId="6A7B69D4" w14:textId="77777777" w:rsidR="00E77DCC" w:rsidRDefault="00E77DCC" w:rsidP="00E77DCC">
            <w:pPr>
              <w:spacing w:after="150" w:line="240" w:lineRule="auto"/>
              <w:rPr>
                <w:rFonts w:eastAsia="Times New Roman" w:cs="Times New Roman"/>
                <w:color w:val="3C3C3C"/>
                <w:szCs w:val="28"/>
              </w:rPr>
            </w:pPr>
          </w:p>
          <w:p w14:paraId="2BE4D055" w14:textId="09636322" w:rsidR="00E77DCC" w:rsidRDefault="00E77DCC" w:rsidP="00E77DCC">
            <w:pPr>
              <w:spacing w:after="150" w:line="240" w:lineRule="auto"/>
              <w:rPr>
                <w:rFonts w:eastAsia="Times New Roman" w:cs="Times New Roman"/>
                <w:color w:val="3C3C3C"/>
                <w:szCs w:val="28"/>
              </w:rPr>
            </w:pPr>
            <w:r>
              <w:rPr>
                <w:rFonts w:eastAsia="Times New Roman" w:cs="Times New Roman"/>
                <w:color w:val="3C3C3C"/>
                <w:szCs w:val="28"/>
              </w:rPr>
              <w:t>- Trẻ trả lời</w:t>
            </w:r>
          </w:p>
          <w:p w14:paraId="343BF3CC" w14:textId="77777777" w:rsidR="00E77DCC" w:rsidRDefault="00E77DCC" w:rsidP="00E77DCC">
            <w:pPr>
              <w:spacing w:after="150" w:line="240" w:lineRule="auto"/>
              <w:rPr>
                <w:rFonts w:eastAsia="Times New Roman" w:cs="Times New Roman"/>
                <w:color w:val="3C3C3C"/>
                <w:szCs w:val="28"/>
              </w:rPr>
            </w:pPr>
          </w:p>
          <w:p w14:paraId="4D55C658" w14:textId="77777777" w:rsidR="00E77DCC" w:rsidRPr="00AB780B" w:rsidRDefault="00E77DCC" w:rsidP="00E77DCC">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153D4377" w14:textId="77777777" w:rsidR="00E77DCC" w:rsidRDefault="00E77DCC" w:rsidP="00E77DCC">
            <w:pPr>
              <w:spacing w:after="150" w:line="240" w:lineRule="auto"/>
              <w:rPr>
                <w:rFonts w:eastAsia="Times New Roman" w:cs="Times New Roman"/>
                <w:color w:val="3C3C3C"/>
                <w:szCs w:val="28"/>
              </w:rPr>
            </w:pPr>
          </w:p>
          <w:p w14:paraId="65640D5E" w14:textId="77777777" w:rsidR="00E77DCC" w:rsidRDefault="00E77DCC" w:rsidP="00E77DCC">
            <w:pPr>
              <w:spacing w:after="150" w:line="240" w:lineRule="auto"/>
              <w:rPr>
                <w:rFonts w:eastAsia="Times New Roman" w:cs="Times New Roman"/>
                <w:color w:val="3C3C3C"/>
                <w:szCs w:val="28"/>
              </w:rPr>
            </w:pPr>
          </w:p>
          <w:p w14:paraId="22C19F5F" w14:textId="77777777" w:rsidR="00E77DCC" w:rsidRDefault="00E77DCC" w:rsidP="00E77DCC">
            <w:pPr>
              <w:spacing w:after="150" w:line="240" w:lineRule="auto"/>
              <w:rPr>
                <w:rFonts w:eastAsia="Times New Roman" w:cs="Times New Roman"/>
                <w:color w:val="3C3C3C"/>
                <w:szCs w:val="28"/>
              </w:rPr>
            </w:pPr>
          </w:p>
          <w:p w14:paraId="2EC30F6A" w14:textId="4A61BDF8" w:rsidR="00E77DCC" w:rsidRPr="0080434C" w:rsidRDefault="00E77DCC" w:rsidP="00E77DCC">
            <w:pPr>
              <w:spacing w:after="150" w:line="240" w:lineRule="auto"/>
              <w:rPr>
                <w:rFonts w:eastAsia="Times New Roman" w:cs="Times New Roman"/>
                <w:color w:val="3C3C3C"/>
                <w:szCs w:val="28"/>
              </w:rPr>
            </w:pPr>
            <w:r w:rsidRPr="0080434C">
              <w:rPr>
                <w:rFonts w:eastAsia="Times New Roman" w:cs="Times New Roman"/>
                <w:color w:val="3C3C3C"/>
                <w:szCs w:val="28"/>
              </w:rPr>
              <w:t xml:space="preserve">-Trẻ </w:t>
            </w:r>
            <w:r>
              <w:rPr>
                <w:rFonts w:eastAsia="Times New Roman" w:cs="Times New Roman"/>
                <w:color w:val="3C3C3C"/>
                <w:szCs w:val="28"/>
              </w:rPr>
              <w:t>trả lời</w:t>
            </w:r>
          </w:p>
          <w:p w14:paraId="0C331F8A" w14:textId="77777777" w:rsidR="00E77DCC" w:rsidRPr="00AB780B" w:rsidRDefault="00E77DCC" w:rsidP="00E77DCC">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204DB64B" w14:textId="77777777" w:rsidR="00E77DCC" w:rsidRPr="00AB780B" w:rsidRDefault="00E77DCC" w:rsidP="00E77DCC">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6D1B9893" w14:textId="77777777" w:rsidR="00E77DCC" w:rsidRPr="00AB780B" w:rsidRDefault="00E77DCC" w:rsidP="00E77DCC">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56B930EB" w14:textId="77777777" w:rsidR="00E77DCC" w:rsidRPr="00AB780B" w:rsidRDefault="00E77DCC" w:rsidP="00E77DCC">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5619E951" w14:textId="77777777" w:rsidR="00E77DCC" w:rsidRDefault="00E77DCC" w:rsidP="00E77DCC">
            <w:pPr>
              <w:spacing w:after="150" w:line="240" w:lineRule="auto"/>
              <w:rPr>
                <w:rFonts w:eastAsia="Times New Roman" w:cs="Times New Roman"/>
                <w:color w:val="3C3C3C"/>
                <w:szCs w:val="28"/>
              </w:rPr>
            </w:pPr>
          </w:p>
          <w:p w14:paraId="3AAE6108" w14:textId="77777777" w:rsidR="00E77DCC" w:rsidRDefault="00E77DCC" w:rsidP="00E77DCC">
            <w:pPr>
              <w:spacing w:after="150" w:line="240" w:lineRule="auto"/>
              <w:rPr>
                <w:rFonts w:eastAsia="Times New Roman" w:cs="Times New Roman"/>
                <w:color w:val="3C3C3C"/>
                <w:szCs w:val="28"/>
              </w:rPr>
            </w:pPr>
          </w:p>
          <w:p w14:paraId="33BE3FA1" w14:textId="77777777" w:rsidR="00E77DCC" w:rsidRDefault="00E77DCC" w:rsidP="00E77DCC">
            <w:pPr>
              <w:spacing w:after="150" w:line="240" w:lineRule="auto"/>
              <w:rPr>
                <w:rFonts w:eastAsia="Times New Roman" w:cs="Times New Roman"/>
                <w:color w:val="3C3C3C"/>
                <w:szCs w:val="28"/>
              </w:rPr>
            </w:pPr>
          </w:p>
          <w:p w14:paraId="0A2AB554" w14:textId="77777777" w:rsidR="00E77DCC" w:rsidRDefault="00E77DCC" w:rsidP="00E77DCC">
            <w:pPr>
              <w:spacing w:after="150" w:line="240" w:lineRule="auto"/>
              <w:rPr>
                <w:rFonts w:eastAsia="Times New Roman" w:cs="Times New Roman"/>
                <w:color w:val="3C3C3C"/>
                <w:szCs w:val="28"/>
              </w:rPr>
            </w:pPr>
          </w:p>
          <w:p w14:paraId="19968868" w14:textId="249BDAEE" w:rsidR="00E77DCC" w:rsidRPr="00AB780B" w:rsidRDefault="00E77DCC" w:rsidP="00E77DCC">
            <w:pPr>
              <w:spacing w:after="150" w:line="240" w:lineRule="auto"/>
              <w:rPr>
                <w:rFonts w:ascii="Arial" w:eastAsia="Times New Roman" w:hAnsi="Arial" w:cs="Arial"/>
                <w:color w:val="3C3C3C"/>
                <w:sz w:val="21"/>
                <w:szCs w:val="21"/>
              </w:rPr>
            </w:pPr>
            <w:r w:rsidRPr="00AB780B">
              <w:rPr>
                <w:rFonts w:eastAsia="Times New Roman" w:cs="Times New Roman"/>
                <w:color w:val="3C3C3C"/>
                <w:szCs w:val="28"/>
              </w:rPr>
              <w:t xml:space="preserve">- Trẻ </w:t>
            </w:r>
            <w:r>
              <w:rPr>
                <w:rFonts w:eastAsia="Times New Roman" w:cs="Times New Roman"/>
                <w:color w:val="3C3C3C"/>
                <w:szCs w:val="28"/>
              </w:rPr>
              <w:t>chơi</w:t>
            </w:r>
          </w:p>
          <w:p w14:paraId="3EFBB9E0" w14:textId="77777777" w:rsidR="00E77DCC" w:rsidRPr="00AB780B" w:rsidRDefault="00E77DCC" w:rsidP="00E77DCC">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6269788F" w14:textId="77777777" w:rsidR="00E77DCC" w:rsidRDefault="00E77DCC" w:rsidP="00E77DCC">
            <w:pPr>
              <w:spacing w:after="150" w:line="240" w:lineRule="auto"/>
              <w:rPr>
                <w:rFonts w:eastAsia="Times New Roman" w:cs="Times New Roman"/>
                <w:color w:val="3C3C3C"/>
                <w:szCs w:val="28"/>
              </w:rPr>
            </w:pPr>
          </w:p>
          <w:p w14:paraId="3AA9765D" w14:textId="77777777" w:rsidR="00E77DCC" w:rsidRDefault="00E77DCC" w:rsidP="00E77DCC">
            <w:pPr>
              <w:spacing w:after="150" w:line="240" w:lineRule="auto"/>
              <w:rPr>
                <w:rFonts w:eastAsia="Times New Roman" w:cs="Times New Roman"/>
                <w:color w:val="3C3C3C"/>
                <w:szCs w:val="28"/>
              </w:rPr>
            </w:pPr>
          </w:p>
          <w:p w14:paraId="1F15F984" w14:textId="77777777" w:rsidR="00E77DCC" w:rsidRDefault="00E77DCC" w:rsidP="00E77DCC">
            <w:pPr>
              <w:spacing w:after="150" w:line="240" w:lineRule="auto"/>
              <w:rPr>
                <w:rFonts w:eastAsia="Times New Roman" w:cs="Times New Roman"/>
                <w:color w:val="3C3C3C"/>
                <w:szCs w:val="28"/>
              </w:rPr>
            </w:pPr>
          </w:p>
          <w:p w14:paraId="4C094974" w14:textId="7F1ACCA1" w:rsidR="00E77DCC" w:rsidRPr="00AB780B" w:rsidRDefault="00E77DCC" w:rsidP="00E77DCC">
            <w:pPr>
              <w:spacing w:after="150" w:line="240" w:lineRule="auto"/>
              <w:rPr>
                <w:rFonts w:ascii="Arial" w:eastAsia="Times New Roman" w:hAnsi="Arial" w:cs="Arial"/>
                <w:color w:val="3C3C3C"/>
                <w:sz w:val="21"/>
                <w:szCs w:val="21"/>
              </w:rPr>
            </w:pPr>
            <w:r w:rsidRPr="00AB780B">
              <w:rPr>
                <w:rFonts w:eastAsia="Times New Roman" w:cs="Times New Roman"/>
                <w:color w:val="3C3C3C"/>
                <w:szCs w:val="28"/>
              </w:rPr>
              <w:t xml:space="preserve">- Trẻ </w:t>
            </w:r>
            <w:r>
              <w:rPr>
                <w:rFonts w:eastAsia="Times New Roman" w:cs="Times New Roman"/>
                <w:color w:val="3C3C3C"/>
                <w:szCs w:val="28"/>
              </w:rPr>
              <w:t xml:space="preserve">làm </w:t>
            </w:r>
          </w:p>
        </w:tc>
      </w:tr>
    </w:tbl>
    <w:p w14:paraId="1774492D" w14:textId="77777777" w:rsidR="00E30C5E" w:rsidRDefault="00E30C5E"/>
    <w:sectPr w:rsidR="00E30C5E" w:rsidSect="0038775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6775B"/>
    <w:multiLevelType w:val="hybridMultilevel"/>
    <w:tmpl w:val="E72C3296"/>
    <w:lvl w:ilvl="0" w:tplc="29564516">
      <w:start w:val="2"/>
      <w:numFmt w:val="bullet"/>
      <w:lvlText w:val="-"/>
      <w:lvlJc w:val="left"/>
      <w:pPr>
        <w:ind w:left="480" w:hanging="360"/>
      </w:pPr>
      <w:rPr>
        <w:rFonts w:ascii="Arial" w:eastAsia="Times New Roman"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16cid:durableId="1154299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80B"/>
    <w:rsid w:val="00387754"/>
    <w:rsid w:val="0080434C"/>
    <w:rsid w:val="00A54887"/>
    <w:rsid w:val="00AB780B"/>
    <w:rsid w:val="00E30C5E"/>
    <w:rsid w:val="00E7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44165"/>
  <w15:chartTrackingRefBased/>
  <w15:docId w15:val="{695545D2-ACA2-4B5F-BAE0-84A312F52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34C"/>
    <w:pPr>
      <w:ind w:left="720"/>
      <w:contextualSpacing/>
    </w:pPr>
  </w:style>
  <w:style w:type="paragraph" w:styleId="NoSpacing">
    <w:name w:val="No Spacing"/>
    <w:uiPriority w:val="1"/>
    <w:qFormat/>
    <w:rsid w:val="00E77DCC"/>
    <w:pPr>
      <w:spacing w:after="0" w:line="240" w:lineRule="auto"/>
    </w:pPr>
    <w:rPr>
      <w:rFonts w:ascii="Calibri" w:eastAsia="Calibri" w:hAnsi="Calibri" w:cs="Times New Roman"/>
      <w:sz w:val="22"/>
    </w:rPr>
  </w:style>
  <w:style w:type="character" w:customStyle="1" w:styleId="plan-content-pre1">
    <w:name w:val="plan-content-pre1"/>
    <w:basedOn w:val="DefaultParagraphFont"/>
    <w:rsid w:val="00E77DCC"/>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54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2023-01-07T01:53:00Z</dcterms:created>
  <dcterms:modified xsi:type="dcterms:W3CDTF">2023-03-27T03:02:00Z</dcterms:modified>
</cp:coreProperties>
</file>