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C61E"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GIÁO ÁN</w:t>
      </w:r>
    </w:p>
    <w:p w14:paraId="7E44FA4E" w14:textId="4D853F15" w:rsidR="0007734E" w:rsidRPr="0007734E" w:rsidRDefault="00D77EEC" w:rsidP="0007734E">
      <w:pPr>
        <w:spacing w:line="276" w:lineRule="auto"/>
        <w:rPr>
          <w:rFonts w:eastAsia="Times New Roman" w:cs="Times New Roman"/>
          <w:b/>
          <w:bCs/>
          <w:szCs w:val="28"/>
        </w:rPr>
      </w:pPr>
      <w:r>
        <w:rPr>
          <w:rFonts w:eastAsia="Times New Roman" w:cs="Times New Roman"/>
          <w:b/>
          <w:bCs/>
          <w:color w:val="3C3C3C"/>
          <w:szCs w:val="28"/>
        </w:rPr>
        <w:t xml:space="preserve">                               </w:t>
      </w:r>
      <w:r w:rsidR="00470E17">
        <w:rPr>
          <w:rFonts w:eastAsia="Times New Roman" w:cs="Times New Roman"/>
          <w:b/>
          <w:bCs/>
          <w:color w:val="3C3C3C"/>
          <w:szCs w:val="28"/>
        </w:rPr>
        <w:t>Tạo hình: Cắt, gấp, dán com gà (Mẫu)</w:t>
      </w:r>
    </w:p>
    <w:p w14:paraId="0B28FD72" w14:textId="37438BC1"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Đối tượng: Trẻ 4 – 5 tuổi</w:t>
      </w:r>
    </w:p>
    <w:p w14:paraId="3E8FC05A"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Thời gian: 25-30 phút</w:t>
      </w:r>
    </w:p>
    <w:p w14:paraId="1D6A4C31" w14:textId="77777777" w:rsidR="00AB780B" w:rsidRPr="00AB780B" w:rsidRDefault="00AB780B" w:rsidP="00AB780B">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 Mục đích yêu cầu</w:t>
      </w:r>
    </w:p>
    <w:p w14:paraId="590CBDBA"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xml:space="preserve">* Kiến thức: </w:t>
      </w:r>
    </w:p>
    <w:p w14:paraId="58D75B37"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Trẻ biết các bộ phận của con gà.</w:t>
      </w:r>
    </w:p>
    <w:p w14:paraId="58D3343B"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Trẻ biết cách cầm kéo để cắt và gấp, vẽ thêm 1 số bộ phận của con gà.</w:t>
      </w:r>
    </w:p>
    <w:p w14:paraId="3987A0D0"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Kỹ năng</w:t>
      </w:r>
    </w:p>
    <w:p w14:paraId="23311C30"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Trẻ có kỹ năng : Cắt theo đường thẳng, gấp theo mẫu, phết hồ và dán.</w:t>
      </w:r>
    </w:p>
    <w:p w14:paraId="2E132200"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Sử dụng 1 số nét vẽ : Thẳng, xiên, cong tròn…để vẽ 1 số bộ phận của con gà</w:t>
      </w:r>
    </w:p>
    <w:p w14:paraId="2F0C1532"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Phát triển khả năng quan sát, rèn sự khéo léo, trí tưởng tượng.</w:t>
      </w:r>
    </w:p>
    <w:p w14:paraId="7D95E5AB"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Nhận xét bài của mình của bạn.</w:t>
      </w:r>
    </w:p>
    <w:p w14:paraId="7A98CE66"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Thái độ: Trẻ biết giữ gìn sản phẩm của mình và bạn.</w:t>
      </w:r>
    </w:p>
    <w:p w14:paraId="60707F44" w14:textId="2CC470BC" w:rsidR="00AB780B" w:rsidRPr="00AB780B" w:rsidRDefault="00AB780B" w:rsidP="0007734E">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 Chuẩn bị</w:t>
      </w:r>
    </w:p>
    <w:p w14:paraId="2A4C71A3"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Đồ dùng của cô</w:t>
      </w:r>
    </w:p>
    <w:p w14:paraId="51B04BA9"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Tranh mẫu</w:t>
      </w:r>
    </w:p>
    <w:p w14:paraId="73537D3D"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Đàn nhạc bài: Giỏ trái cây, nhạc không lời.</w:t>
      </w:r>
    </w:p>
    <w:p w14:paraId="64F88E1C"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Đồ dùng của trẻ</w:t>
      </w:r>
    </w:p>
    <w:p w14:paraId="2E70B93D" w14:textId="77777777" w:rsidR="00470E17" w:rsidRP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Vở bé hoạt động tạo hình, kéo, hồ dán, khăn lau tay.</w:t>
      </w:r>
    </w:p>
    <w:p w14:paraId="67D4DC84" w14:textId="77777777" w:rsidR="00470E17" w:rsidRDefault="00470E17" w:rsidP="00470E17">
      <w:pPr>
        <w:shd w:val="clear" w:color="auto" w:fill="FFFFFF"/>
        <w:spacing w:after="150" w:line="240" w:lineRule="auto"/>
        <w:rPr>
          <w:rFonts w:eastAsia="Times New Roman" w:cs="Times New Roman"/>
          <w:color w:val="3C3C3C"/>
          <w:szCs w:val="28"/>
        </w:rPr>
      </w:pPr>
      <w:r w:rsidRPr="00470E17">
        <w:rPr>
          <w:rFonts w:eastAsia="Times New Roman" w:cs="Times New Roman"/>
          <w:color w:val="3C3C3C"/>
          <w:szCs w:val="28"/>
        </w:rPr>
        <w:t>- Bút màu.</w:t>
      </w:r>
    </w:p>
    <w:p w14:paraId="10E61E25" w14:textId="6C613255" w:rsidR="00AB780B" w:rsidRPr="00AB780B" w:rsidRDefault="00AB780B" w:rsidP="00470E17">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III.Tổ chức hoạt động</w:t>
      </w:r>
      <w:r w:rsidR="00D77EEC">
        <w:rPr>
          <w:rFonts w:eastAsia="Times New Roman" w:cs="Times New Roman"/>
          <w:b/>
          <w:bCs/>
          <w:color w:val="3C3C3C"/>
          <w:szCs w:val="28"/>
        </w:rPr>
        <w:t>:</w:t>
      </w:r>
    </w:p>
    <w:tbl>
      <w:tblPr>
        <w:tblW w:w="9062" w:type="dxa"/>
        <w:shd w:val="clear" w:color="auto" w:fill="FFFFFF"/>
        <w:tblCellMar>
          <w:left w:w="0" w:type="dxa"/>
          <w:right w:w="0" w:type="dxa"/>
        </w:tblCellMar>
        <w:tblLook w:val="04A0" w:firstRow="1" w:lastRow="0" w:firstColumn="1" w:lastColumn="0" w:noHBand="0" w:noVBand="1"/>
      </w:tblPr>
      <w:tblGrid>
        <w:gridCol w:w="6698"/>
        <w:gridCol w:w="2364"/>
      </w:tblGrid>
      <w:tr w:rsidR="00AB780B" w:rsidRPr="00AB780B" w14:paraId="0F2D1654" w14:textId="77777777" w:rsidTr="00AB780B">
        <w:tc>
          <w:tcPr>
            <w:tcW w:w="66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F2BCF"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cô</w:t>
            </w:r>
          </w:p>
        </w:tc>
        <w:tc>
          <w:tcPr>
            <w:tcW w:w="2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E09125"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trẻ</w:t>
            </w:r>
          </w:p>
        </w:tc>
      </w:tr>
      <w:tr w:rsidR="00D77EEC" w:rsidRPr="00AB780B" w14:paraId="1B53C3FB" w14:textId="77777777" w:rsidTr="00470E17">
        <w:tc>
          <w:tcPr>
            <w:tcW w:w="66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CD1E1"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1. Ổn định tổ chức.</w:t>
            </w:r>
          </w:p>
          <w:p w14:paraId="646C7DFA"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Cô đọc câu đố : Cái mỏ xinh xinh</w:t>
            </w:r>
          </w:p>
          <w:p w14:paraId="3129C679"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                            Hai chân tí xíu</w:t>
            </w:r>
          </w:p>
          <w:p w14:paraId="2AAFE3F4"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                            Lông vàng mát dịu</w:t>
            </w:r>
          </w:p>
          <w:p w14:paraId="38C8D2DF"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                            Chiếp! Chiếp! suốt ngày</w:t>
            </w:r>
          </w:p>
          <w:p w14:paraId="0B4E7694"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                            Là con gì?</w:t>
            </w:r>
          </w:p>
          <w:p w14:paraId="5C27BCC4"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lastRenderedPageBreak/>
              <w:t xml:space="preserve">- Con đã nhìn thấy những chú gà con chưa? Gà con kêu như thế nào? </w:t>
            </w:r>
          </w:p>
          <w:p w14:paraId="7B81A376"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Cho trẻ làm tiếng gà kêu )</w:t>
            </w:r>
          </w:p>
          <w:p w14:paraId="3768D42A"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2.  Phương pháp, hình thức tổ chức.</w:t>
            </w:r>
          </w:p>
          <w:p w14:paraId="4BA0111F"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a. Quan sát: Tranh mẫu</w:t>
            </w:r>
          </w:p>
          <w:p w14:paraId="56BD9F23"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b. Đàm thoại: </w:t>
            </w:r>
          </w:p>
          <w:p w14:paraId="438EE97E"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Cô có bức tranh gì đây ?</w:t>
            </w:r>
          </w:p>
          <w:p w14:paraId="5CA05034"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Bạn gà được cô tạo ra từ hình gì?</w:t>
            </w:r>
          </w:p>
          <w:p w14:paraId="0D31B508"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xml:space="preserve">- Bạn gà có những bộ phận nào ? </w:t>
            </w:r>
          </w:p>
          <w:p w14:paraId="46FABB17"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Để bạn gà được hoàn chỉnh cô đã làm gì?</w:t>
            </w:r>
          </w:p>
          <w:p w14:paraId="1BE82A43"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-&gt; Cô đã phối hợp rất nhiều kỹ năng như : Cắt, gấp, dán, vẽ…để được một bạn gà đáng yêu. Có bạn gà đang mổ thóc thì đầu sẽ hơi cúi, bạn gà đáng gáy sẽ đứng trên đống rơm và đầu ngẳng lên…</w:t>
            </w:r>
          </w:p>
          <w:p w14:paraId="34AA1C11"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*Cô làm mẫu : Tay trái cô cầm tờ giấy hình tròn màu vàng, tay phải cô cầm kéo và cắt theo đường thẳng chấm mờ. Cô gấp 1 bên giấy vừa cắt xuống để làm cánh gà. Sau đó cô sẽ chấm hồ vào mặt sau và dán. Cô dùng bút màu vẽ thêm các bộ phận cho gà như : Chân, mỏ, mắt, mào gà…</w:t>
            </w:r>
          </w:p>
          <w:p w14:paraId="7D0375D7"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c. Trẻ thực hiện</w:t>
            </w:r>
          </w:p>
          <w:p w14:paraId="08CCA5C1"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Cô cho trẻ di chuyển về bàn để thực hiện</w:t>
            </w:r>
          </w:p>
          <w:p w14:paraId="2DFF9F47"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Cô quan sát, động viên những trẻ còn lúng túng.</w:t>
            </w:r>
          </w:p>
          <w:p w14:paraId="428E292E"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e. Trưng bày sản phẩm</w:t>
            </w:r>
          </w:p>
          <w:p w14:paraId="62CEA100"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Trẻ trưng bày sản phẩm.</w:t>
            </w:r>
          </w:p>
          <w:p w14:paraId="2C036E4B"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Trẻ nhận xét bài của bạn, một số trẻ lên giới thiệu bài của mình.</w:t>
            </w:r>
          </w:p>
          <w:p w14:paraId="1AAAFF4D"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Con đã làm con gà như thế nào? Để con gà hoàn chỉnh con đã làm gì?...</w:t>
            </w:r>
          </w:p>
          <w:p w14:paraId="2D10EE76"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 Cô nhận xét chung: Khuyến khích động viên trẻ.</w:t>
            </w:r>
          </w:p>
          <w:p w14:paraId="7D98F543" w14:textId="77777777" w:rsidR="00470E17" w:rsidRPr="00470E17" w:rsidRDefault="00470E17" w:rsidP="00470E17">
            <w:pPr>
              <w:jc w:val="both"/>
              <w:rPr>
                <w:rStyle w:val="Emphasis"/>
                <w:rFonts w:ascii="Time New Roman" w:hAnsi="Time New Roman"/>
                <w:i w:val="0"/>
                <w:iCs w:val="0"/>
                <w:szCs w:val="28"/>
              </w:rPr>
            </w:pPr>
            <w:r w:rsidRPr="00470E17">
              <w:rPr>
                <w:rStyle w:val="Emphasis"/>
                <w:rFonts w:ascii="Time New Roman" w:hAnsi="Time New Roman"/>
                <w:i w:val="0"/>
                <w:iCs w:val="0"/>
                <w:szCs w:val="28"/>
              </w:rPr>
              <w:t>3. Kết thúc.</w:t>
            </w:r>
          </w:p>
          <w:p w14:paraId="518B7FD3" w14:textId="700607B8" w:rsidR="00D77EEC" w:rsidRPr="00470E17" w:rsidRDefault="00470E17" w:rsidP="00470E17">
            <w:pPr>
              <w:spacing w:after="150" w:line="240" w:lineRule="auto"/>
              <w:rPr>
                <w:rFonts w:ascii="Arial" w:eastAsia="Times New Roman" w:hAnsi="Arial" w:cs="Arial"/>
                <w:color w:val="3C3C3C"/>
                <w:sz w:val="21"/>
                <w:szCs w:val="21"/>
              </w:rPr>
            </w:pPr>
            <w:r w:rsidRPr="00470E17">
              <w:rPr>
                <w:rStyle w:val="Emphasis"/>
                <w:rFonts w:ascii="Time New Roman" w:hAnsi="Time New Roman"/>
                <w:i w:val="0"/>
                <w:iCs w:val="0"/>
                <w:szCs w:val="28"/>
              </w:rPr>
              <w:t xml:space="preserve"> Cô và trẻ hát bài : Đàn gà trong sân</w:t>
            </w:r>
          </w:p>
        </w:tc>
        <w:tc>
          <w:tcPr>
            <w:tcW w:w="2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E89C21" w14:textId="77777777" w:rsidR="00D77EEC" w:rsidRDefault="00470E17" w:rsidP="00470E17">
            <w:pPr>
              <w:spacing w:after="150" w:line="240" w:lineRule="auto"/>
              <w:rPr>
                <w:rFonts w:eastAsia="Times New Roman" w:cs="Times New Roman"/>
                <w:color w:val="3C3C3C"/>
                <w:szCs w:val="28"/>
              </w:rPr>
            </w:pPr>
            <w:r w:rsidRPr="00470E17">
              <w:rPr>
                <w:rFonts w:eastAsia="Times New Roman" w:cs="Times New Roman"/>
                <w:color w:val="3C3C3C"/>
                <w:szCs w:val="28"/>
              </w:rPr>
              <w:lastRenderedPageBreak/>
              <w:t>-Trẻ nghe cô đọc câu đố</w:t>
            </w:r>
          </w:p>
          <w:p w14:paraId="5FEFE48D" w14:textId="77777777" w:rsidR="00470E17" w:rsidRDefault="00470E17" w:rsidP="00470E17">
            <w:pPr>
              <w:spacing w:after="150" w:line="240" w:lineRule="auto"/>
              <w:rPr>
                <w:rFonts w:eastAsia="Times New Roman" w:cs="Times New Roman"/>
                <w:color w:val="3C3C3C"/>
                <w:szCs w:val="28"/>
              </w:rPr>
            </w:pPr>
          </w:p>
          <w:p w14:paraId="0E291589" w14:textId="77777777" w:rsidR="00470E17" w:rsidRDefault="00470E17" w:rsidP="00470E17">
            <w:pPr>
              <w:spacing w:after="150" w:line="240" w:lineRule="auto"/>
              <w:rPr>
                <w:rFonts w:eastAsia="Times New Roman" w:cs="Times New Roman"/>
                <w:color w:val="3C3C3C"/>
                <w:szCs w:val="28"/>
              </w:rPr>
            </w:pPr>
          </w:p>
          <w:p w14:paraId="060B87C4" w14:textId="77777777" w:rsidR="00470E17" w:rsidRDefault="00470E17" w:rsidP="00470E17">
            <w:pPr>
              <w:spacing w:after="150" w:line="240" w:lineRule="auto"/>
              <w:rPr>
                <w:rFonts w:eastAsia="Times New Roman" w:cs="Times New Roman"/>
                <w:color w:val="3C3C3C"/>
                <w:szCs w:val="28"/>
              </w:rPr>
            </w:pPr>
          </w:p>
          <w:p w14:paraId="3174BDA9" w14:textId="77777777" w:rsidR="00470E17" w:rsidRDefault="00470E17" w:rsidP="00470E17">
            <w:pPr>
              <w:spacing w:after="150" w:line="240" w:lineRule="auto"/>
              <w:rPr>
                <w:rFonts w:eastAsia="Times New Roman" w:cs="Times New Roman"/>
                <w:color w:val="3C3C3C"/>
                <w:szCs w:val="28"/>
              </w:rPr>
            </w:pPr>
          </w:p>
          <w:p w14:paraId="2A5D8743" w14:textId="77777777" w:rsidR="00470E17" w:rsidRDefault="00470E17" w:rsidP="00470E17">
            <w:pPr>
              <w:spacing w:after="150" w:line="240" w:lineRule="auto"/>
              <w:rPr>
                <w:rFonts w:eastAsia="Times New Roman" w:cs="Times New Roman"/>
                <w:color w:val="3C3C3C"/>
                <w:szCs w:val="28"/>
              </w:rPr>
            </w:pPr>
          </w:p>
          <w:p w14:paraId="0CAE0D62" w14:textId="77777777" w:rsidR="00470E17" w:rsidRDefault="00470E17" w:rsidP="00470E17">
            <w:pPr>
              <w:spacing w:after="150" w:line="240" w:lineRule="auto"/>
              <w:rPr>
                <w:rFonts w:eastAsia="Times New Roman" w:cs="Times New Roman"/>
                <w:color w:val="3C3C3C"/>
                <w:szCs w:val="28"/>
              </w:rPr>
            </w:pPr>
            <w:r>
              <w:rPr>
                <w:rFonts w:eastAsia="Times New Roman" w:cs="Times New Roman"/>
                <w:color w:val="3C3C3C"/>
                <w:szCs w:val="28"/>
              </w:rPr>
              <w:lastRenderedPageBreak/>
              <w:t>-</w:t>
            </w:r>
            <w:r w:rsidRPr="00470E17">
              <w:rPr>
                <w:rFonts w:eastAsia="Times New Roman" w:cs="Times New Roman"/>
                <w:color w:val="3C3C3C"/>
                <w:szCs w:val="28"/>
              </w:rPr>
              <w:t>Trẻ trả lời</w:t>
            </w:r>
          </w:p>
          <w:p w14:paraId="2E969EAD" w14:textId="77777777" w:rsidR="00470E17" w:rsidRDefault="00470E17" w:rsidP="00470E17">
            <w:pPr>
              <w:spacing w:after="150" w:line="240" w:lineRule="auto"/>
              <w:rPr>
                <w:rFonts w:eastAsia="Times New Roman" w:cs="Times New Roman"/>
                <w:color w:val="3C3C3C"/>
                <w:szCs w:val="28"/>
              </w:rPr>
            </w:pPr>
          </w:p>
          <w:p w14:paraId="61AEB770" w14:textId="77777777" w:rsidR="00470E17" w:rsidRDefault="00470E17" w:rsidP="00470E17">
            <w:pPr>
              <w:spacing w:after="150" w:line="240" w:lineRule="auto"/>
              <w:rPr>
                <w:rFonts w:eastAsia="Times New Roman" w:cs="Times New Roman"/>
                <w:color w:val="3C3C3C"/>
                <w:szCs w:val="28"/>
              </w:rPr>
            </w:pPr>
          </w:p>
          <w:p w14:paraId="1419CBA1" w14:textId="77777777" w:rsidR="00470E17" w:rsidRDefault="00470E17" w:rsidP="00470E17">
            <w:pPr>
              <w:spacing w:after="150" w:line="240" w:lineRule="auto"/>
              <w:rPr>
                <w:rFonts w:eastAsia="Times New Roman" w:cs="Times New Roman"/>
                <w:color w:val="3C3C3C"/>
                <w:szCs w:val="28"/>
              </w:rPr>
            </w:pPr>
          </w:p>
          <w:p w14:paraId="776861A1" w14:textId="77777777" w:rsidR="00470E17" w:rsidRDefault="00470E17" w:rsidP="00470E17">
            <w:pPr>
              <w:spacing w:after="150" w:line="240" w:lineRule="auto"/>
              <w:rPr>
                <w:rFonts w:eastAsia="Times New Roman" w:cs="Times New Roman"/>
                <w:color w:val="3C3C3C"/>
                <w:szCs w:val="28"/>
              </w:rPr>
            </w:pPr>
            <w:r>
              <w:rPr>
                <w:rFonts w:eastAsia="Times New Roman" w:cs="Times New Roman"/>
                <w:color w:val="3C3C3C"/>
                <w:szCs w:val="28"/>
              </w:rPr>
              <w:t>-Trẻ quan sát tranh mẫu</w:t>
            </w:r>
          </w:p>
          <w:p w14:paraId="654476E9" w14:textId="77777777" w:rsidR="00470E17" w:rsidRDefault="00470E17" w:rsidP="00470E17">
            <w:pPr>
              <w:spacing w:after="150" w:line="240" w:lineRule="auto"/>
              <w:rPr>
                <w:rFonts w:eastAsia="Times New Roman" w:cs="Times New Roman"/>
                <w:color w:val="3C3C3C"/>
                <w:szCs w:val="28"/>
              </w:rPr>
            </w:pPr>
          </w:p>
          <w:p w14:paraId="3F69E08D" w14:textId="77777777" w:rsidR="004244C7" w:rsidRDefault="004244C7" w:rsidP="00470E17">
            <w:pPr>
              <w:spacing w:after="150" w:line="240" w:lineRule="auto"/>
              <w:rPr>
                <w:rFonts w:eastAsia="Times New Roman" w:cs="Times New Roman"/>
                <w:color w:val="3C3C3C"/>
                <w:szCs w:val="28"/>
              </w:rPr>
            </w:pPr>
            <w:r>
              <w:rPr>
                <w:rFonts w:eastAsia="Times New Roman" w:cs="Times New Roman"/>
                <w:color w:val="3C3C3C"/>
                <w:szCs w:val="28"/>
              </w:rPr>
              <w:t>-Trẻ trả lời</w:t>
            </w:r>
          </w:p>
          <w:p w14:paraId="14C8B665" w14:textId="77777777" w:rsidR="004244C7" w:rsidRDefault="004244C7" w:rsidP="00470E17">
            <w:pPr>
              <w:spacing w:after="150" w:line="240" w:lineRule="auto"/>
              <w:rPr>
                <w:rFonts w:eastAsia="Times New Roman" w:cs="Times New Roman"/>
                <w:color w:val="3C3C3C"/>
                <w:szCs w:val="28"/>
              </w:rPr>
            </w:pPr>
          </w:p>
          <w:p w14:paraId="6110F9F8" w14:textId="77777777" w:rsidR="004244C7" w:rsidRDefault="004244C7" w:rsidP="00470E17">
            <w:pPr>
              <w:spacing w:after="150" w:line="240" w:lineRule="auto"/>
              <w:rPr>
                <w:rFonts w:eastAsia="Times New Roman" w:cs="Times New Roman"/>
                <w:color w:val="3C3C3C"/>
                <w:szCs w:val="28"/>
              </w:rPr>
            </w:pPr>
          </w:p>
          <w:p w14:paraId="7348BD31" w14:textId="77777777" w:rsidR="004244C7" w:rsidRDefault="004244C7" w:rsidP="00470E17">
            <w:pPr>
              <w:spacing w:after="150" w:line="240" w:lineRule="auto"/>
              <w:rPr>
                <w:rFonts w:eastAsia="Times New Roman" w:cs="Times New Roman"/>
                <w:color w:val="3C3C3C"/>
                <w:szCs w:val="28"/>
              </w:rPr>
            </w:pPr>
          </w:p>
          <w:p w14:paraId="318DD075" w14:textId="77777777" w:rsidR="004244C7" w:rsidRDefault="004244C7" w:rsidP="00470E17">
            <w:pPr>
              <w:spacing w:after="150" w:line="240" w:lineRule="auto"/>
              <w:rPr>
                <w:rFonts w:eastAsia="Times New Roman" w:cs="Times New Roman"/>
                <w:color w:val="3C3C3C"/>
                <w:szCs w:val="28"/>
              </w:rPr>
            </w:pPr>
          </w:p>
          <w:p w14:paraId="3E95B9CF" w14:textId="77777777" w:rsidR="004244C7" w:rsidRDefault="004244C7" w:rsidP="00470E17">
            <w:pPr>
              <w:spacing w:after="150" w:line="240" w:lineRule="auto"/>
              <w:rPr>
                <w:rFonts w:eastAsia="Times New Roman" w:cs="Times New Roman"/>
                <w:color w:val="3C3C3C"/>
                <w:szCs w:val="28"/>
              </w:rPr>
            </w:pPr>
          </w:p>
          <w:p w14:paraId="332CDEEF" w14:textId="77777777" w:rsidR="004244C7" w:rsidRDefault="004244C7" w:rsidP="00470E17">
            <w:pPr>
              <w:spacing w:after="150" w:line="240" w:lineRule="auto"/>
              <w:rPr>
                <w:rFonts w:eastAsia="Times New Roman" w:cs="Times New Roman"/>
                <w:color w:val="3C3C3C"/>
                <w:szCs w:val="28"/>
              </w:rPr>
            </w:pPr>
          </w:p>
          <w:p w14:paraId="2BFA45BB" w14:textId="77777777" w:rsidR="004244C7" w:rsidRDefault="004244C7" w:rsidP="004244C7">
            <w:pPr>
              <w:spacing w:after="150" w:line="240" w:lineRule="auto"/>
              <w:rPr>
                <w:rFonts w:eastAsia="Times New Roman" w:cs="Times New Roman"/>
                <w:color w:val="3C3C3C"/>
                <w:szCs w:val="28"/>
              </w:rPr>
            </w:pPr>
            <w:r>
              <w:rPr>
                <w:rFonts w:eastAsia="Times New Roman" w:cs="Times New Roman"/>
                <w:color w:val="3C3C3C"/>
                <w:szCs w:val="28"/>
              </w:rPr>
              <w:t>-Trẻ xem cô làm mẫu</w:t>
            </w:r>
          </w:p>
          <w:p w14:paraId="4DDA1847" w14:textId="77777777" w:rsidR="004244C7" w:rsidRDefault="004244C7" w:rsidP="004244C7">
            <w:pPr>
              <w:spacing w:after="150" w:line="240" w:lineRule="auto"/>
              <w:rPr>
                <w:rFonts w:eastAsia="Times New Roman" w:cs="Times New Roman"/>
                <w:color w:val="3C3C3C"/>
                <w:szCs w:val="28"/>
              </w:rPr>
            </w:pPr>
          </w:p>
          <w:p w14:paraId="7DB43C8D" w14:textId="77777777" w:rsidR="004244C7" w:rsidRDefault="004244C7" w:rsidP="004244C7">
            <w:pPr>
              <w:spacing w:after="150" w:line="240" w:lineRule="auto"/>
              <w:rPr>
                <w:rFonts w:eastAsia="Times New Roman" w:cs="Times New Roman"/>
                <w:color w:val="3C3C3C"/>
                <w:szCs w:val="28"/>
              </w:rPr>
            </w:pPr>
          </w:p>
          <w:p w14:paraId="0DCB0543" w14:textId="77777777" w:rsidR="004244C7" w:rsidRDefault="004244C7" w:rsidP="004244C7">
            <w:pPr>
              <w:spacing w:after="150" w:line="240" w:lineRule="auto"/>
              <w:rPr>
                <w:rFonts w:eastAsia="Times New Roman" w:cs="Times New Roman"/>
                <w:color w:val="3C3C3C"/>
                <w:szCs w:val="28"/>
              </w:rPr>
            </w:pPr>
          </w:p>
          <w:p w14:paraId="460788EA" w14:textId="77777777" w:rsidR="004244C7" w:rsidRDefault="004244C7" w:rsidP="004244C7">
            <w:pPr>
              <w:spacing w:after="150" w:line="240" w:lineRule="auto"/>
              <w:rPr>
                <w:rFonts w:eastAsia="Times New Roman" w:cs="Times New Roman"/>
                <w:color w:val="3C3C3C"/>
                <w:szCs w:val="28"/>
              </w:rPr>
            </w:pPr>
          </w:p>
          <w:p w14:paraId="17313EDE" w14:textId="77777777" w:rsidR="004244C7" w:rsidRDefault="004244C7" w:rsidP="004244C7">
            <w:pPr>
              <w:spacing w:after="150" w:line="240" w:lineRule="auto"/>
              <w:rPr>
                <w:rFonts w:eastAsia="Times New Roman" w:cs="Times New Roman"/>
                <w:color w:val="3C3C3C"/>
                <w:szCs w:val="28"/>
              </w:rPr>
            </w:pPr>
            <w:r>
              <w:rPr>
                <w:rFonts w:eastAsia="Times New Roman" w:cs="Times New Roman"/>
                <w:color w:val="3C3C3C"/>
                <w:szCs w:val="28"/>
              </w:rPr>
              <w:t>-Trẻ cắt dán gấp con gà</w:t>
            </w:r>
          </w:p>
          <w:p w14:paraId="22D5E2D7" w14:textId="77777777" w:rsidR="004244C7" w:rsidRDefault="004244C7" w:rsidP="004244C7">
            <w:pPr>
              <w:spacing w:after="150" w:line="240" w:lineRule="auto"/>
              <w:rPr>
                <w:rFonts w:eastAsia="Times New Roman" w:cs="Times New Roman"/>
                <w:color w:val="3C3C3C"/>
                <w:szCs w:val="28"/>
              </w:rPr>
            </w:pPr>
          </w:p>
          <w:p w14:paraId="24432984" w14:textId="77777777" w:rsidR="004244C7" w:rsidRDefault="004244C7" w:rsidP="004244C7">
            <w:pPr>
              <w:spacing w:after="150" w:line="240" w:lineRule="auto"/>
              <w:rPr>
                <w:rFonts w:eastAsia="Times New Roman" w:cs="Times New Roman"/>
                <w:color w:val="3C3C3C"/>
                <w:szCs w:val="28"/>
              </w:rPr>
            </w:pPr>
            <w:r>
              <w:rPr>
                <w:rFonts w:eastAsia="Times New Roman" w:cs="Times New Roman"/>
                <w:color w:val="3C3C3C"/>
                <w:szCs w:val="28"/>
              </w:rPr>
              <w:t>-Trẻ nhận xét bài của bạn của mình</w:t>
            </w:r>
          </w:p>
          <w:p w14:paraId="6F8212BB" w14:textId="77777777" w:rsidR="004244C7" w:rsidRDefault="004244C7" w:rsidP="004244C7">
            <w:pPr>
              <w:spacing w:after="150" w:line="240" w:lineRule="auto"/>
              <w:rPr>
                <w:rFonts w:eastAsia="Times New Roman" w:cs="Times New Roman"/>
                <w:color w:val="3C3C3C"/>
                <w:szCs w:val="28"/>
              </w:rPr>
            </w:pPr>
          </w:p>
          <w:p w14:paraId="103C3801" w14:textId="77777777" w:rsidR="004244C7" w:rsidRDefault="004244C7" w:rsidP="004244C7">
            <w:pPr>
              <w:spacing w:after="150" w:line="240" w:lineRule="auto"/>
              <w:rPr>
                <w:rFonts w:eastAsia="Times New Roman" w:cs="Times New Roman"/>
                <w:color w:val="3C3C3C"/>
                <w:szCs w:val="28"/>
              </w:rPr>
            </w:pPr>
          </w:p>
          <w:p w14:paraId="5215A924" w14:textId="77777777" w:rsidR="004244C7" w:rsidRDefault="004244C7" w:rsidP="004244C7">
            <w:pPr>
              <w:spacing w:after="150" w:line="240" w:lineRule="auto"/>
              <w:rPr>
                <w:rFonts w:eastAsia="Times New Roman" w:cs="Times New Roman"/>
                <w:color w:val="3C3C3C"/>
                <w:szCs w:val="28"/>
              </w:rPr>
            </w:pPr>
          </w:p>
          <w:p w14:paraId="2F2FB002" w14:textId="77777777" w:rsidR="004244C7" w:rsidRDefault="004244C7" w:rsidP="004244C7">
            <w:pPr>
              <w:spacing w:after="150" w:line="240" w:lineRule="auto"/>
              <w:rPr>
                <w:rFonts w:eastAsia="Times New Roman" w:cs="Times New Roman"/>
                <w:color w:val="3C3C3C"/>
                <w:szCs w:val="28"/>
              </w:rPr>
            </w:pPr>
          </w:p>
          <w:p w14:paraId="7205E055" w14:textId="77777777" w:rsidR="004244C7" w:rsidRDefault="004244C7" w:rsidP="004244C7">
            <w:pPr>
              <w:spacing w:after="150" w:line="240" w:lineRule="auto"/>
              <w:rPr>
                <w:rFonts w:eastAsia="Times New Roman" w:cs="Times New Roman"/>
                <w:color w:val="3C3C3C"/>
                <w:szCs w:val="28"/>
              </w:rPr>
            </w:pPr>
          </w:p>
          <w:p w14:paraId="4C094974" w14:textId="46DB3E93" w:rsidR="004244C7" w:rsidRPr="004244C7" w:rsidRDefault="004244C7" w:rsidP="004244C7">
            <w:pPr>
              <w:spacing w:after="150" w:line="240" w:lineRule="auto"/>
              <w:rPr>
                <w:rFonts w:eastAsia="Times New Roman" w:cs="Times New Roman"/>
                <w:color w:val="3C3C3C"/>
                <w:szCs w:val="28"/>
              </w:rPr>
            </w:pPr>
            <w:r>
              <w:rPr>
                <w:rFonts w:eastAsia="Times New Roman" w:cs="Times New Roman"/>
                <w:color w:val="3C3C3C"/>
                <w:szCs w:val="28"/>
              </w:rPr>
              <w:t>-Trẻ hát</w:t>
            </w:r>
          </w:p>
        </w:tc>
      </w:tr>
    </w:tbl>
    <w:p w14:paraId="1774492D" w14:textId="77777777" w:rsidR="00E30C5E" w:rsidRDefault="00E30C5E"/>
    <w:sectPr w:rsidR="00E30C5E"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869"/>
    <w:multiLevelType w:val="hybridMultilevel"/>
    <w:tmpl w:val="7D6E5E10"/>
    <w:lvl w:ilvl="0" w:tplc="911670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4EDA"/>
    <w:multiLevelType w:val="hybridMultilevel"/>
    <w:tmpl w:val="2B76CF44"/>
    <w:lvl w:ilvl="0" w:tplc="7D42C81A">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6775B"/>
    <w:multiLevelType w:val="hybridMultilevel"/>
    <w:tmpl w:val="E72C3296"/>
    <w:lvl w:ilvl="0" w:tplc="29564516">
      <w:start w:val="2"/>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1FC504A1"/>
    <w:multiLevelType w:val="hybridMultilevel"/>
    <w:tmpl w:val="9468DB94"/>
    <w:lvl w:ilvl="0" w:tplc="BF92EC9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1E46BBF"/>
    <w:multiLevelType w:val="hybridMultilevel"/>
    <w:tmpl w:val="79A2C83A"/>
    <w:lvl w:ilvl="0" w:tplc="AE1CEF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F69B1"/>
    <w:multiLevelType w:val="hybridMultilevel"/>
    <w:tmpl w:val="3320CE6C"/>
    <w:lvl w:ilvl="0" w:tplc="9042B82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E7221"/>
    <w:multiLevelType w:val="hybridMultilevel"/>
    <w:tmpl w:val="0820372C"/>
    <w:lvl w:ilvl="0" w:tplc="7D8CC5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299177">
    <w:abstractNumId w:val="2"/>
  </w:num>
  <w:num w:numId="2" w16cid:durableId="1239292254">
    <w:abstractNumId w:val="3"/>
  </w:num>
  <w:num w:numId="3" w16cid:durableId="1067412552">
    <w:abstractNumId w:val="5"/>
  </w:num>
  <w:num w:numId="4" w16cid:durableId="1427116070">
    <w:abstractNumId w:val="1"/>
  </w:num>
  <w:num w:numId="5" w16cid:durableId="1303734243">
    <w:abstractNumId w:val="6"/>
  </w:num>
  <w:num w:numId="6" w16cid:durableId="316812549">
    <w:abstractNumId w:val="4"/>
  </w:num>
  <w:num w:numId="7" w16cid:durableId="110495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B"/>
    <w:rsid w:val="0007734E"/>
    <w:rsid w:val="002B6E60"/>
    <w:rsid w:val="00387754"/>
    <w:rsid w:val="004244C7"/>
    <w:rsid w:val="00470E17"/>
    <w:rsid w:val="0080434C"/>
    <w:rsid w:val="00A54887"/>
    <w:rsid w:val="00AB780B"/>
    <w:rsid w:val="00D77EEC"/>
    <w:rsid w:val="00E3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4165"/>
  <w15:chartTrackingRefBased/>
  <w15:docId w15:val="{695545D2-ACA2-4B5F-BAE0-84A312F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4C"/>
    <w:pPr>
      <w:ind w:left="720"/>
      <w:contextualSpacing/>
    </w:pPr>
  </w:style>
  <w:style w:type="character" w:styleId="Strong">
    <w:name w:val="Strong"/>
    <w:basedOn w:val="DefaultParagraphFont"/>
    <w:uiPriority w:val="22"/>
    <w:qFormat/>
    <w:rsid w:val="0007734E"/>
    <w:rPr>
      <w:b/>
      <w:bCs/>
    </w:rPr>
  </w:style>
  <w:style w:type="character" w:styleId="Emphasis">
    <w:name w:val="Emphasis"/>
    <w:basedOn w:val="DefaultParagraphFont"/>
    <w:uiPriority w:val="20"/>
    <w:qFormat/>
    <w:rsid w:val="00D77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2023-04-05T08:17:00Z</dcterms:created>
  <dcterms:modified xsi:type="dcterms:W3CDTF">2023-04-05T08:17:00Z</dcterms:modified>
</cp:coreProperties>
</file>