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C61E" w14:textId="4F3FAF9A" w:rsidR="00AB780B" w:rsidRPr="00AB780B" w:rsidRDefault="00AB780B" w:rsidP="00AB780B">
      <w:pPr>
        <w:shd w:val="clear" w:color="auto" w:fill="FFFFFF"/>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GIÁO ÁN</w:t>
      </w:r>
      <w:r w:rsidR="004C7900">
        <w:rPr>
          <w:rFonts w:eastAsia="Times New Roman" w:cs="Times New Roman"/>
          <w:b/>
          <w:bCs/>
          <w:color w:val="3C3C3C"/>
          <w:szCs w:val="28"/>
        </w:rPr>
        <w:t xml:space="preserve"> ÂM NHẠC</w:t>
      </w:r>
    </w:p>
    <w:p w14:paraId="1BF072D7" w14:textId="6D693857" w:rsidR="004C7900" w:rsidRPr="004C7900" w:rsidRDefault="004C7900" w:rsidP="004C7900">
      <w:pPr>
        <w:spacing w:after="0" w:line="276" w:lineRule="auto"/>
        <w:rPr>
          <w:rFonts w:eastAsia="Times New Roman" w:cs="Times New Roman"/>
          <w:b/>
          <w:bCs/>
          <w:szCs w:val="28"/>
        </w:rPr>
      </w:pPr>
      <w:r w:rsidRPr="004C7900">
        <w:rPr>
          <w:rFonts w:eastAsia="Times New Roman" w:cs="Times New Roman"/>
          <w:b/>
          <w:bCs/>
          <w:szCs w:val="28"/>
        </w:rPr>
        <w:t xml:space="preserve">NDTT: </w:t>
      </w:r>
      <w:r w:rsidRPr="004C7900">
        <w:rPr>
          <w:rFonts w:eastAsia="Times New Roman" w:cs="Times New Roman"/>
          <w:szCs w:val="28"/>
        </w:rPr>
        <w:t>Dạy VĐMH “Đố bạn”</w:t>
      </w:r>
      <w:r w:rsidRPr="004C7900">
        <w:rPr>
          <w:rFonts w:eastAsia="Times New Roman" w:cs="Times New Roman"/>
          <w:b/>
          <w:bCs/>
          <w:szCs w:val="28"/>
        </w:rPr>
        <w:t xml:space="preserve"> </w:t>
      </w:r>
    </w:p>
    <w:p w14:paraId="1E062940" w14:textId="78A3555E" w:rsidR="004C7900" w:rsidRPr="004C7900" w:rsidRDefault="004C7900" w:rsidP="004C7900">
      <w:pPr>
        <w:shd w:val="clear" w:color="auto" w:fill="FFFFFF"/>
        <w:spacing w:after="150" w:line="240" w:lineRule="auto"/>
        <w:rPr>
          <w:rFonts w:eastAsia="Times New Roman" w:cs="Times New Roman"/>
          <w:b/>
          <w:bCs/>
          <w:szCs w:val="28"/>
        </w:rPr>
      </w:pPr>
      <w:r w:rsidRPr="004C7900">
        <w:rPr>
          <w:rFonts w:eastAsia="Times New Roman" w:cs="Times New Roman"/>
          <w:b/>
          <w:bCs/>
          <w:szCs w:val="28"/>
        </w:rPr>
        <w:t xml:space="preserve">NDKH: </w:t>
      </w:r>
      <w:r w:rsidRPr="004C7900">
        <w:rPr>
          <w:rFonts w:eastAsia="Times New Roman" w:cs="Times New Roman"/>
          <w:szCs w:val="28"/>
        </w:rPr>
        <w:t>Nghe hát “Khám phá khu rừng”</w:t>
      </w:r>
    </w:p>
    <w:p w14:paraId="0B28FD72" w14:textId="594097A3" w:rsidR="00AB780B" w:rsidRPr="00AB780B" w:rsidRDefault="00AB780B" w:rsidP="004C7900">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Đối tượng: Trẻ 4 – 5 tuổi</w:t>
      </w:r>
    </w:p>
    <w:p w14:paraId="3E8FC05A" w14:textId="77777777" w:rsidR="00AB780B" w:rsidRPr="00AB780B" w:rsidRDefault="00AB780B" w:rsidP="004C7900">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Thời gian: 25-30 phút</w:t>
      </w:r>
    </w:p>
    <w:p w14:paraId="1D6A4C31" w14:textId="77777777" w:rsidR="00AB780B" w:rsidRPr="00AB780B" w:rsidRDefault="00AB780B" w:rsidP="00AB780B">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 Mục đích yêu cầu</w:t>
      </w:r>
    </w:p>
    <w:p w14:paraId="25EDCFAB"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Kiến thức</w:t>
      </w:r>
    </w:p>
    <w:p w14:paraId="2F4497D5"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Trẻ biết tên bài hát, tên tác giả bài : Đố bạn, khám phá khu rừng.</w:t>
      </w:r>
    </w:p>
    <w:p w14:paraId="75818F82"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Trẻ hiểu nội dung của bài nghe hát.</w:t>
      </w:r>
    </w:p>
    <w:p w14:paraId="066B52DC"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Kỹ năng</w:t>
      </w:r>
    </w:p>
    <w:p w14:paraId="5E56734C"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Trẻ hát đúng nhạc, đúng lời, vận động nhịp nhàng theo nội dung bài hát.</w:t>
      </w:r>
    </w:p>
    <w:p w14:paraId="35921F59"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Phát triển tai nghe âm nhạc.</w:t>
      </w:r>
    </w:p>
    <w:p w14:paraId="41C97305"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Thái độ</w:t>
      </w:r>
    </w:p>
    <w:p w14:paraId="77C23B0D" w14:textId="77777777" w:rsid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Trẻ hứng thú tham gia hoạt động.</w:t>
      </w:r>
    </w:p>
    <w:p w14:paraId="60707F44" w14:textId="244EA2A4" w:rsidR="00AB780B" w:rsidRPr="00AB780B" w:rsidRDefault="00AB780B" w:rsidP="004C7900">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 Chuẩn bị</w:t>
      </w:r>
    </w:p>
    <w:p w14:paraId="7F1E31C8"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Đồ dùng của cô</w:t>
      </w:r>
    </w:p>
    <w:p w14:paraId="4468C688"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Video bài :Khám phá khu rừng.</w:t>
      </w:r>
    </w:p>
    <w:p w14:paraId="0295396F"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Đàn nhạc bài  : Đố bạn, khám phá khu rừng.</w:t>
      </w:r>
    </w:p>
    <w:p w14:paraId="31C90BA0"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Đồ dùng của trẻ</w:t>
      </w:r>
    </w:p>
    <w:p w14:paraId="08CFCABA" w14:textId="77777777" w:rsidR="004C7900" w:rsidRPr="004C7900" w:rsidRDefault="004C7900" w:rsidP="004C7900">
      <w:pPr>
        <w:shd w:val="clear" w:color="auto" w:fill="FFFFFF"/>
        <w:spacing w:after="150" w:line="240" w:lineRule="auto"/>
        <w:rPr>
          <w:rFonts w:eastAsia="Times New Roman" w:cs="Times New Roman"/>
          <w:color w:val="3C3C3C"/>
          <w:szCs w:val="28"/>
        </w:rPr>
      </w:pPr>
      <w:r w:rsidRPr="004C7900">
        <w:rPr>
          <w:rFonts w:eastAsia="Times New Roman" w:cs="Times New Roman"/>
          <w:color w:val="3C3C3C"/>
          <w:szCs w:val="28"/>
        </w:rPr>
        <w:t>- Mũ âm nhạc</w:t>
      </w:r>
    </w:p>
    <w:p w14:paraId="10E61E25" w14:textId="77777777" w:rsidR="00AB780B" w:rsidRPr="00AB780B" w:rsidRDefault="00AB780B" w:rsidP="00AB780B">
      <w:pPr>
        <w:shd w:val="clear" w:color="auto" w:fill="FFFFFF"/>
        <w:spacing w:after="150" w:line="240" w:lineRule="auto"/>
        <w:rPr>
          <w:rFonts w:ascii="Arial" w:eastAsia="Times New Roman" w:hAnsi="Arial" w:cs="Arial"/>
          <w:color w:val="3C3C3C"/>
          <w:sz w:val="21"/>
          <w:szCs w:val="21"/>
        </w:rPr>
      </w:pPr>
      <w:r w:rsidRPr="00AB780B">
        <w:rPr>
          <w:rFonts w:eastAsia="Times New Roman" w:cs="Times New Roman"/>
          <w:b/>
          <w:bCs/>
          <w:color w:val="3C3C3C"/>
          <w:szCs w:val="28"/>
        </w:rPr>
        <w:t>III.Tổ chức hoạt động</w:t>
      </w:r>
    </w:p>
    <w:tbl>
      <w:tblPr>
        <w:tblW w:w="9062" w:type="dxa"/>
        <w:shd w:val="clear" w:color="auto" w:fill="FFFFFF"/>
        <w:tblCellMar>
          <w:left w:w="0" w:type="dxa"/>
          <w:right w:w="0" w:type="dxa"/>
        </w:tblCellMar>
        <w:tblLook w:val="04A0" w:firstRow="1" w:lastRow="0" w:firstColumn="1" w:lastColumn="0" w:noHBand="0" w:noVBand="1"/>
      </w:tblPr>
      <w:tblGrid>
        <w:gridCol w:w="6698"/>
        <w:gridCol w:w="2364"/>
      </w:tblGrid>
      <w:tr w:rsidR="00AB780B" w:rsidRPr="00AB780B" w14:paraId="0F2D1654" w14:textId="77777777" w:rsidTr="00AB780B">
        <w:tc>
          <w:tcPr>
            <w:tcW w:w="66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1F2BCF"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cô</w:t>
            </w:r>
          </w:p>
        </w:tc>
        <w:tc>
          <w:tcPr>
            <w:tcW w:w="236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1E09125" w14:textId="77777777" w:rsidR="00AB780B" w:rsidRPr="00AB780B" w:rsidRDefault="00AB780B" w:rsidP="00AB780B">
            <w:pPr>
              <w:spacing w:after="150" w:line="240" w:lineRule="auto"/>
              <w:jc w:val="center"/>
              <w:rPr>
                <w:rFonts w:ascii="Arial" w:eastAsia="Times New Roman" w:hAnsi="Arial" w:cs="Arial"/>
                <w:color w:val="3C3C3C"/>
                <w:sz w:val="21"/>
                <w:szCs w:val="21"/>
              </w:rPr>
            </w:pPr>
            <w:r w:rsidRPr="00AB780B">
              <w:rPr>
                <w:rFonts w:eastAsia="Times New Roman" w:cs="Times New Roman"/>
                <w:b/>
                <w:bCs/>
                <w:color w:val="3C3C3C"/>
                <w:szCs w:val="28"/>
              </w:rPr>
              <w:t>Hoạt động của trẻ</w:t>
            </w:r>
          </w:p>
        </w:tc>
      </w:tr>
      <w:tr w:rsidR="004C7900" w:rsidRPr="00AB780B" w14:paraId="1B53C3FB" w14:textId="77777777" w:rsidTr="00A56E67">
        <w:tc>
          <w:tcPr>
            <w:tcW w:w="66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572C5" w14:textId="77777777" w:rsidR="004C7900" w:rsidRDefault="004C7900" w:rsidP="004C7900">
            <w:pPr>
              <w:spacing w:line="276" w:lineRule="auto"/>
              <w:rPr>
                <w:b/>
                <w:szCs w:val="28"/>
              </w:rPr>
            </w:pPr>
            <w:r>
              <w:rPr>
                <w:b/>
                <w:szCs w:val="28"/>
              </w:rPr>
              <w:t>1. Ổn định tổ chức:</w:t>
            </w:r>
          </w:p>
          <w:p w14:paraId="1C70AC8F" w14:textId="77777777" w:rsidR="004C7900" w:rsidRDefault="004C7900" w:rsidP="004C7900">
            <w:pPr>
              <w:spacing w:line="276" w:lineRule="auto"/>
              <w:rPr>
                <w:szCs w:val="28"/>
              </w:rPr>
            </w:pPr>
            <w:r>
              <w:rPr>
                <w:szCs w:val="28"/>
              </w:rPr>
              <w:t>- Cô và trẻ chơi trò chơi : Tập tầm vông</w:t>
            </w:r>
          </w:p>
          <w:p w14:paraId="2998BE3F" w14:textId="77777777" w:rsidR="004C7900" w:rsidRDefault="004C7900" w:rsidP="004C7900">
            <w:pPr>
              <w:spacing w:line="276" w:lineRule="auto"/>
              <w:rPr>
                <w:szCs w:val="28"/>
              </w:rPr>
            </w:pPr>
            <w:r>
              <w:rPr>
                <w:szCs w:val="28"/>
              </w:rPr>
              <w:t>- Các con xem trên tay cô có gì đây?</w:t>
            </w:r>
          </w:p>
          <w:p w14:paraId="63C7379F" w14:textId="77777777" w:rsidR="004C7900" w:rsidRDefault="004C7900" w:rsidP="004C7900">
            <w:pPr>
              <w:spacing w:line="276" w:lineRule="auto"/>
              <w:rPr>
                <w:szCs w:val="28"/>
              </w:rPr>
            </w:pPr>
            <w:r>
              <w:rPr>
                <w:szCs w:val="28"/>
              </w:rPr>
              <w:t>Đây là món quà cô sẽ tặng cho mẹ của cô trong ngày 8/3 đấy. Các con sẽ tặng mẹ món quà gì?...</w:t>
            </w:r>
          </w:p>
          <w:p w14:paraId="6CADCC90" w14:textId="77777777" w:rsidR="004C7900" w:rsidRDefault="004C7900" w:rsidP="004C7900">
            <w:pPr>
              <w:spacing w:line="276" w:lineRule="auto"/>
              <w:rPr>
                <w:b/>
                <w:szCs w:val="28"/>
              </w:rPr>
            </w:pPr>
            <w:r>
              <w:rPr>
                <w:b/>
                <w:szCs w:val="28"/>
              </w:rPr>
              <w:t xml:space="preserve">2. </w:t>
            </w:r>
            <w:r>
              <w:rPr>
                <w:b/>
                <w:szCs w:val="24"/>
              </w:rPr>
              <w:t xml:space="preserve"> Phương pháp, hình thức tổ chức.</w:t>
            </w:r>
          </w:p>
          <w:p w14:paraId="628DAF8A" w14:textId="77777777" w:rsidR="004C7900" w:rsidRDefault="004C7900" w:rsidP="004C7900">
            <w:pPr>
              <w:spacing w:line="276" w:lineRule="auto"/>
              <w:rPr>
                <w:i/>
                <w:szCs w:val="28"/>
              </w:rPr>
            </w:pPr>
            <w:r>
              <w:rPr>
                <w:b/>
                <w:i/>
                <w:szCs w:val="28"/>
                <w:lang w:val="vi-VN"/>
              </w:rPr>
              <w:t xml:space="preserve">a. </w:t>
            </w:r>
            <w:r>
              <w:rPr>
                <w:b/>
                <w:i/>
                <w:szCs w:val="28"/>
              </w:rPr>
              <w:t>Dạy VĐMH : Đố bạn</w:t>
            </w:r>
          </w:p>
          <w:p w14:paraId="70942B74" w14:textId="77777777" w:rsidR="004C7900" w:rsidRDefault="004C7900" w:rsidP="004C7900">
            <w:pPr>
              <w:spacing w:line="276" w:lineRule="auto"/>
              <w:ind w:left="75"/>
              <w:rPr>
                <w:szCs w:val="28"/>
              </w:rPr>
            </w:pPr>
            <w:r>
              <w:rPr>
                <w:szCs w:val="28"/>
              </w:rPr>
              <w:lastRenderedPageBreak/>
              <w:t xml:space="preserve">- Cho trẻ nghe 1 đoạn giai điệu bài hát “Đố bạn” </w:t>
            </w:r>
          </w:p>
          <w:p w14:paraId="7F53F7AC" w14:textId="77777777" w:rsidR="004C7900" w:rsidRDefault="004C7900" w:rsidP="004C7900">
            <w:pPr>
              <w:spacing w:line="276" w:lineRule="auto"/>
              <w:ind w:left="75"/>
              <w:rPr>
                <w:szCs w:val="28"/>
              </w:rPr>
            </w:pPr>
            <w:r>
              <w:rPr>
                <w:szCs w:val="28"/>
              </w:rPr>
              <w:t>+ Đây là giai điệu của bài hát nào?</w:t>
            </w:r>
          </w:p>
          <w:p w14:paraId="53518F79" w14:textId="77777777" w:rsidR="004C7900" w:rsidRDefault="004C7900" w:rsidP="004C7900">
            <w:pPr>
              <w:spacing w:line="276" w:lineRule="auto"/>
              <w:ind w:left="75"/>
              <w:rPr>
                <w:szCs w:val="28"/>
              </w:rPr>
            </w:pPr>
            <w:r>
              <w:rPr>
                <w:szCs w:val="28"/>
              </w:rPr>
              <w:t>+ Bài hát “Đố bạn” nói về điều gì?</w:t>
            </w:r>
          </w:p>
          <w:p w14:paraId="7AF9F6E3" w14:textId="77777777" w:rsidR="004C7900" w:rsidRDefault="004C7900" w:rsidP="004C7900">
            <w:pPr>
              <w:spacing w:line="276" w:lineRule="auto"/>
              <w:ind w:left="75"/>
              <w:rPr>
                <w:szCs w:val="28"/>
              </w:rPr>
            </w:pPr>
            <w:r>
              <w:rPr>
                <w:szCs w:val="28"/>
              </w:rPr>
              <w:t xml:space="preserve">-&gt; Bài hát “Đố bạn” nói về đặc điểm của một số con vật sống trong rừng. Nếu như khỉ trèo nhanh thoăn thoắt, chú hươu sao có cái sừng giống như cái lá, chú voi con có đôi tai to phành phạch thì bác gấu đen có dáng đi phục phịch. </w:t>
            </w:r>
          </w:p>
          <w:p w14:paraId="62814BD0" w14:textId="77777777" w:rsidR="004C7900" w:rsidRDefault="004C7900" w:rsidP="004C7900">
            <w:pPr>
              <w:spacing w:line="276" w:lineRule="auto"/>
              <w:ind w:left="75"/>
              <w:rPr>
                <w:szCs w:val="28"/>
              </w:rPr>
            </w:pPr>
            <w:r>
              <w:rPr>
                <w:szCs w:val="28"/>
              </w:rPr>
              <w:t>- Cả lớp hát lại bài hát 1 – 2 lần</w:t>
            </w:r>
          </w:p>
          <w:p w14:paraId="15465364" w14:textId="77777777" w:rsidR="004C7900" w:rsidRDefault="004C7900" w:rsidP="004C7900">
            <w:pPr>
              <w:spacing w:line="276" w:lineRule="auto"/>
              <w:ind w:left="75"/>
              <w:rPr>
                <w:spacing w:val="-8"/>
                <w:szCs w:val="28"/>
                <w:lang w:val="vi-VN"/>
              </w:rPr>
            </w:pPr>
            <w:r>
              <w:rPr>
                <w:spacing w:val="-8"/>
                <w:szCs w:val="28"/>
                <w:lang w:val="vi-VN"/>
              </w:rPr>
              <w:t xml:space="preserve">- Cô hát và </w:t>
            </w:r>
            <w:r>
              <w:rPr>
                <w:spacing w:val="-8"/>
                <w:szCs w:val="28"/>
              </w:rPr>
              <w:t xml:space="preserve">VĐMH </w:t>
            </w:r>
            <w:r>
              <w:rPr>
                <w:spacing w:val="-8"/>
                <w:szCs w:val="28"/>
                <w:lang w:val="vi-VN"/>
              </w:rPr>
              <w:t xml:space="preserve">lần 1 </w:t>
            </w:r>
            <w:r>
              <w:rPr>
                <w:spacing w:val="-8"/>
                <w:szCs w:val="28"/>
              </w:rPr>
              <w:t>không nhạc</w:t>
            </w:r>
            <w:r>
              <w:rPr>
                <w:spacing w:val="-8"/>
                <w:szCs w:val="28"/>
                <w:lang w:val="vi-VN"/>
              </w:rPr>
              <w:t>.</w:t>
            </w:r>
          </w:p>
          <w:p w14:paraId="45F9DB39" w14:textId="77777777" w:rsidR="004C7900" w:rsidRDefault="004C7900" w:rsidP="004C7900">
            <w:pPr>
              <w:spacing w:line="276" w:lineRule="auto"/>
              <w:ind w:left="75"/>
              <w:rPr>
                <w:szCs w:val="28"/>
              </w:rPr>
            </w:pPr>
            <w:r>
              <w:rPr>
                <w:spacing w:val="-8"/>
                <w:szCs w:val="28"/>
                <w:lang w:val="vi-VN"/>
              </w:rPr>
              <w:t xml:space="preserve">- </w:t>
            </w:r>
            <w:r>
              <w:rPr>
                <w:szCs w:val="28"/>
                <w:lang w:val="vi-VN"/>
              </w:rPr>
              <w:t xml:space="preserve">Cô hát </w:t>
            </w:r>
            <w:r>
              <w:rPr>
                <w:szCs w:val="28"/>
              </w:rPr>
              <w:t xml:space="preserve">và </w:t>
            </w:r>
            <w:r>
              <w:rPr>
                <w:spacing w:val="-8"/>
                <w:szCs w:val="28"/>
              </w:rPr>
              <w:t>VĐMH</w:t>
            </w:r>
            <w:r>
              <w:rPr>
                <w:szCs w:val="28"/>
                <w:lang w:val="vi-VN"/>
              </w:rPr>
              <w:t xml:space="preserve"> lần 2 </w:t>
            </w:r>
            <w:r>
              <w:rPr>
                <w:szCs w:val="28"/>
              </w:rPr>
              <w:t>kết hợp nhạc.</w:t>
            </w:r>
          </w:p>
          <w:p w14:paraId="1D5C06E1" w14:textId="77777777" w:rsidR="004C7900" w:rsidRDefault="004C7900" w:rsidP="004C7900">
            <w:pPr>
              <w:spacing w:line="276" w:lineRule="auto"/>
              <w:ind w:left="75"/>
              <w:rPr>
                <w:szCs w:val="28"/>
                <w:lang w:val="vi-VN"/>
              </w:rPr>
            </w:pPr>
            <w:r>
              <w:rPr>
                <w:szCs w:val="28"/>
                <w:lang w:val="vi-VN"/>
              </w:rPr>
              <w:t xml:space="preserve">- Cô và trẻ cùng hát và </w:t>
            </w:r>
            <w:r>
              <w:rPr>
                <w:szCs w:val="28"/>
              </w:rPr>
              <w:t xml:space="preserve">VĐMH </w:t>
            </w:r>
            <w:r>
              <w:rPr>
                <w:szCs w:val="28"/>
                <w:lang w:val="vi-VN"/>
              </w:rPr>
              <w:t>bài hát 3 - 4 lần (nhạc đệm). Cô chú ý quan sát sửa sai cho trẻ.</w:t>
            </w:r>
          </w:p>
          <w:p w14:paraId="6E80B22A" w14:textId="77777777" w:rsidR="004C7900" w:rsidRDefault="004C7900" w:rsidP="004C7900">
            <w:pPr>
              <w:spacing w:line="276" w:lineRule="auto"/>
              <w:rPr>
                <w:szCs w:val="28"/>
                <w:lang w:val="vi-VN"/>
              </w:rPr>
            </w:pPr>
            <w:r>
              <w:rPr>
                <w:szCs w:val="28"/>
                <w:lang w:val="vi-VN"/>
              </w:rPr>
              <w:t xml:space="preserve">- Cho tổ, nhóm, cá nhân </w:t>
            </w:r>
            <w:r>
              <w:rPr>
                <w:szCs w:val="28"/>
              </w:rPr>
              <w:t>lên biểu diễn ( cho trẻ sử dụng mũâm nhạc)</w:t>
            </w:r>
          </w:p>
          <w:p w14:paraId="5A3FD996" w14:textId="77777777" w:rsidR="004C7900" w:rsidRDefault="004C7900" w:rsidP="004C7900">
            <w:pPr>
              <w:spacing w:line="276" w:lineRule="auto"/>
              <w:ind w:left="75"/>
              <w:rPr>
                <w:b/>
                <w:i/>
                <w:szCs w:val="28"/>
              </w:rPr>
            </w:pPr>
            <w:r>
              <w:rPr>
                <w:b/>
                <w:i/>
                <w:szCs w:val="28"/>
              </w:rPr>
              <w:t>b. Nghe hát : Khám phá khu rừng.</w:t>
            </w:r>
          </w:p>
          <w:p w14:paraId="5E8B31B9" w14:textId="77777777" w:rsidR="004C7900" w:rsidRDefault="004C7900" w:rsidP="004C7900">
            <w:pPr>
              <w:spacing w:line="276" w:lineRule="auto"/>
              <w:rPr>
                <w:szCs w:val="28"/>
              </w:rPr>
            </w:pPr>
            <w:r>
              <w:rPr>
                <w:b/>
                <w:i/>
                <w:szCs w:val="28"/>
              </w:rPr>
              <w:t>-</w:t>
            </w:r>
            <w:r>
              <w:rPr>
                <w:szCs w:val="28"/>
              </w:rPr>
              <w:t xml:space="preserve"> Cô giới thiệu tên bài hát, tên tác giả</w:t>
            </w:r>
          </w:p>
          <w:p w14:paraId="1CFF6512" w14:textId="77777777" w:rsidR="004C7900" w:rsidRDefault="004C7900" w:rsidP="004C7900">
            <w:pPr>
              <w:spacing w:line="276" w:lineRule="auto"/>
              <w:rPr>
                <w:szCs w:val="28"/>
              </w:rPr>
            </w:pPr>
            <w:r>
              <w:rPr>
                <w:szCs w:val="28"/>
              </w:rPr>
              <w:t>- Lần 1 : Cô hát  kết hợp với nhạc</w:t>
            </w:r>
          </w:p>
          <w:p w14:paraId="0CD5155F" w14:textId="77777777" w:rsidR="004C7900" w:rsidRDefault="004C7900" w:rsidP="004C7900">
            <w:pPr>
              <w:spacing w:line="276" w:lineRule="auto"/>
              <w:ind w:left="75"/>
              <w:rPr>
                <w:szCs w:val="28"/>
              </w:rPr>
            </w:pPr>
            <w:r>
              <w:rPr>
                <w:szCs w:val="28"/>
              </w:rPr>
              <w:t>+ Hỏi trẻ tên bài hát, tên tác giả</w:t>
            </w:r>
          </w:p>
          <w:p w14:paraId="65A188F8" w14:textId="77777777" w:rsidR="004C7900" w:rsidRDefault="004C7900" w:rsidP="004C7900">
            <w:pPr>
              <w:spacing w:line="276" w:lineRule="auto"/>
              <w:rPr>
                <w:szCs w:val="28"/>
              </w:rPr>
            </w:pPr>
            <w:r>
              <w:rPr>
                <w:szCs w:val="28"/>
              </w:rPr>
              <w:t>- Lần 2 : Cô hát kết hợp múa minh hoạ.</w:t>
            </w:r>
          </w:p>
          <w:p w14:paraId="0110796D" w14:textId="77777777" w:rsidR="004C7900" w:rsidRDefault="004C7900" w:rsidP="004C7900">
            <w:pPr>
              <w:spacing w:line="276" w:lineRule="auto"/>
              <w:rPr>
                <w:szCs w:val="28"/>
              </w:rPr>
            </w:pPr>
            <w:r>
              <w:rPr>
                <w:szCs w:val="28"/>
              </w:rPr>
              <w:t>- Giảng giải nội dung : Bài hát có giai điệu vui tươi, thật thú vị khi cùng nhau khám phá khu rừng và nhận biết các con vật thông qua tiếng kêu .</w:t>
            </w:r>
          </w:p>
          <w:p w14:paraId="700EEA37" w14:textId="77777777" w:rsidR="004C7900" w:rsidRDefault="004C7900" w:rsidP="004C7900">
            <w:pPr>
              <w:spacing w:line="276" w:lineRule="auto"/>
              <w:rPr>
                <w:szCs w:val="28"/>
              </w:rPr>
            </w:pPr>
            <w:r>
              <w:rPr>
                <w:szCs w:val="28"/>
              </w:rPr>
              <w:t>- Lần 3 : Cho trẻ xem video bài hát.</w:t>
            </w:r>
          </w:p>
          <w:p w14:paraId="073C32DA" w14:textId="77777777" w:rsidR="004C7900" w:rsidRDefault="004C7900" w:rsidP="004C7900">
            <w:pPr>
              <w:spacing w:line="276" w:lineRule="auto"/>
              <w:rPr>
                <w:b/>
                <w:szCs w:val="28"/>
              </w:rPr>
            </w:pPr>
            <w:r>
              <w:rPr>
                <w:b/>
                <w:szCs w:val="28"/>
              </w:rPr>
              <w:t>3. Kết thúc</w:t>
            </w:r>
          </w:p>
          <w:p w14:paraId="518B7FD3" w14:textId="2B777F62" w:rsidR="004C7900" w:rsidRPr="00AB780B" w:rsidRDefault="004C7900" w:rsidP="004C7900">
            <w:pPr>
              <w:spacing w:after="150" w:line="240" w:lineRule="auto"/>
              <w:rPr>
                <w:rFonts w:ascii="Arial" w:eastAsia="Times New Roman" w:hAnsi="Arial" w:cs="Arial"/>
                <w:color w:val="3C3C3C"/>
                <w:sz w:val="21"/>
                <w:szCs w:val="21"/>
              </w:rPr>
            </w:pPr>
            <w:r>
              <w:rPr>
                <w:szCs w:val="28"/>
              </w:rPr>
              <w:t>- Cô và trẻ làm những chú chim bay đi chơi.</w:t>
            </w:r>
          </w:p>
        </w:tc>
        <w:tc>
          <w:tcPr>
            <w:tcW w:w="236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B3A96D"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lastRenderedPageBreak/>
              <w:t> </w:t>
            </w:r>
          </w:p>
          <w:p w14:paraId="5A77AA64" w14:textId="336A5DDC"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sidR="00F5693E">
              <w:rPr>
                <w:rFonts w:eastAsia="Times New Roman" w:cs="Times New Roman"/>
                <w:color w:val="3C3C3C"/>
                <w:szCs w:val="28"/>
              </w:rPr>
              <w:t>chơi</w:t>
            </w:r>
          </w:p>
          <w:p w14:paraId="3BD09878"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C75FAC6"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5226D32"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114F019" w14:textId="77777777" w:rsidR="00F5693E" w:rsidRDefault="00F5693E" w:rsidP="004C7900">
            <w:pPr>
              <w:spacing w:after="150" w:line="240" w:lineRule="auto"/>
              <w:rPr>
                <w:rFonts w:eastAsia="Times New Roman" w:cs="Times New Roman"/>
                <w:color w:val="3C3C3C"/>
                <w:szCs w:val="28"/>
              </w:rPr>
            </w:pPr>
          </w:p>
          <w:p w14:paraId="538AACE0" w14:textId="77777777" w:rsidR="00F5693E" w:rsidRDefault="00F5693E" w:rsidP="004C7900">
            <w:pPr>
              <w:spacing w:after="150" w:line="240" w:lineRule="auto"/>
              <w:rPr>
                <w:rFonts w:eastAsia="Times New Roman" w:cs="Times New Roman"/>
                <w:color w:val="3C3C3C"/>
                <w:szCs w:val="28"/>
              </w:rPr>
            </w:pPr>
          </w:p>
          <w:p w14:paraId="2AA8868D" w14:textId="77777777" w:rsidR="00F5693E" w:rsidRDefault="00F5693E" w:rsidP="004C7900">
            <w:pPr>
              <w:spacing w:after="150" w:line="240" w:lineRule="auto"/>
              <w:rPr>
                <w:rFonts w:eastAsia="Times New Roman" w:cs="Times New Roman"/>
                <w:color w:val="3C3C3C"/>
                <w:szCs w:val="28"/>
              </w:rPr>
            </w:pPr>
          </w:p>
          <w:p w14:paraId="74C40D40" w14:textId="1684FBBA"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lastRenderedPageBreak/>
              <w:t xml:space="preserve">- Trẻ </w:t>
            </w:r>
            <w:r w:rsidR="00F5693E">
              <w:rPr>
                <w:rFonts w:eastAsia="Times New Roman" w:cs="Times New Roman"/>
                <w:color w:val="3C3C3C"/>
                <w:szCs w:val="28"/>
              </w:rPr>
              <w:t>nghe</w:t>
            </w:r>
          </w:p>
          <w:p w14:paraId="203D3448" w14:textId="7A08F903"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w:t>
            </w:r>
            <w:r w:rsidR="00F5693E">
              <w:rPr>
                <w:rFonts w:eastAsia="Times New Roman" w:cs="Times New Roman"/>
                <w:color w:val="3C3C3C"/>
                <w:szCs w:val="28"/>
              </w:rPr>
              <w:t>Đố bạn</w:t>
            </w:r>
          </w:p>
          <w:p w14:paraId="24272B6E" w14:textId="77777777" w:rsidR="00F5693E" w:rsidRDefault="00F5693E" w:rsidP="004C7900">
            <w:pPr>
              <w:spacing w:after="150" w:line="240" w:lineRule="auto"/>
              <w:rPr>
                <w:rFonts w:eastAsia="Times New Roman" w:cs="Times New Roman"/>
                <w:color w:val="3C3C3C"/>
                <w:szCs w:val="28"/>
              </w:rPr>
            </w:pPr>
          </w:p>
          <w:p w14:paraId="34070B84" w14:textId="4545DC74"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trả lời</w:t>
            </w:r>
          </w:p>
          <w:p w14:paraId="2D0346EC" w14:textId="77777777" w:rsidR="00F5693E" w:rsidRDefault="00F5693E" w:rsidP="004C7900">
            <w:pPr>
              <w:spacing w:after="150" w:line="240" w:lineRule="auto"/>
              <w:rPr>
                <w:rFonts w:eastAsia="Times New Roman" w:cs="Times New Roman"/>
                <w:color w:val="3C3C3C"/>
                <w:szCs w:val="28"/>
              </w:rPr>
            </w:pPr>
          </w:p>
          <w:p w14:paraId="1B28A298" w14:textId="77777777" w:rsidR="00F5693E" w:rsidRDefault="00F5693E" w:rsidP="004C7900">
            <w:pPr>
              <w:spacing w:after="150" w:line="240" w:lineRule="auto"/>
              <w:rPr>
                <w:rFonts w:eastAsia="Times New Roman" w:cs="Times New Roman"/>
                <w:color w:val="3C3C3C"/>
                <w:szCs w:val="28"/>
              </w:rPr>
            </w:pPr>
          </w:p>
          <w:p w14:paraId="6B4646BB" w14:textId="77777777" w:rsidR="00F5693E" w:rsidRDefault="00F5693E" w:rsidP="004C7900">
            <w:pPr>
              <w:spacing w:after="150" w:line="240" w:lineRule="auto"/>
              <w:rPr>
                <w:rFonts w:eastAsia="Times New Roman" w:cs="Times New Roman"/>
                <w:color w:val="3C3C3C"/>
                <w:szCs w:val="28"/>
              </w:rPr>
            </w:pPr>
          </w:p>
          <w:p w14:paraId="4B0C341F" w14:textId="77777777" w:rsidR="00F5693E" w:rsidRDefault="00F5693E" w:rsidP="004C7900">
            <w:pPr>
              <w:spacing w:after="150" w:line="240" w:lineRule="auto"/>
              <w:rPr>
                <w:rFonts w:eastAsia="Times New Roman" w:cs="Times New Roman"/>
                <w:color w:val="3C3C3C"/>
                <w:szCs w:val="28"/>
              </w:rPr>
            </w:pPr>
          </w:p>
          <w:p w14:paraId="0D51A6DD" w14:textId="7DB605DF" w:rsidR="004C7900" w:rsidRPr="00AB780B" w:rsidRDefault="00F5693E" w:rsidP="004C7900">
            <w:pPr>
              <w:spacing w:after="150" w:line="240" w:lineRule="auto"/>
              <w:rPr>
                <w:rFonts w:ascii="Arial" w:eastAsia="Times New Roman" w:hAnsi="Arial" w:cs="Arial"/>
                <w:color w:val="3C3C3C"/>
                <w:sz w:val="21"/>
                <w:szCs w:val="21"/>
              </w:rPr>
            </w:pPr>
            <w:r>
              <w:rPr>
                <w:rFonts w:eastAsia="Times New Roman" w:cs="Times New Roman"/>
                <w:color w:val="3C3C3C"/>
                <w:szCs w:val="28"/>
              </w:rPr>
              <w:t>- Trẻ hát</w:t>
            </w:r>
          </w:p>
          <w:p w14:paraId="615E2C67" w14:textId="535D0CF3" w:rsidR="004C7900" w:rsidRDefault="004C7900" w:rsidP="004C7900">
            <w:pPr>
              <w:spacing w:after="150" w:line="240" w:lineRule="auto"/>
              <w:rPr>
                <w:rFonts w:ascii="Arial" w:eastAsia="Times New Roman" w:hAnsi="Arial" w:cs="Arial"/>
                <w:color w:val="3C3C3C"/>
                <w:sz w:val="21"/>
                <w:szCs w:val="21"/>
              </w:rPr>
            </w:pPr>
          </w:p>
          <w:p w14:paraId="33C6B566" w14:textId="6929CBD7" w:rsidR="00F5693E" w:rsidRDefault="00F5693E" w:rsidP="004C7900">
            <w:pPr>
              <w:spacing w:after="150" w:line="240" w:lineRule="auto"/>
              <w:rPr>
                <w:rFonts w:ascii="Arial" w:eastAsia="Times New Roman" w:hAnsi="Arial" w:cs="Arial"/>
                <w:color w:val="3C3C3C"/>
                <w:sz w:val="21"/>
                <w:szCs w:val="21"/>
              </w:rPr>
            </w:pPr>
          </w:p>
          <w:p w14:paraId="037DE362" w14:textId="0F88C5C6" w:rsidR="00F5693E" w:rsidRDefault="00F5693E" w:rsidP="004C7900">
            <w:pPr>
              <w:spacing w:after="150" w:line="240" w:lineRule="auto"/>
              <w:rPr>
                <w:rFonts w:ascii="Arial" w:eastAsia="Times New Roman" w:hAnsi="Arial" w:cs="Arial"/>
                <w:color w:val="3C3C3C"/>
                <w:sz w:val="21"/>
                <w:szCs w:val="21"/>
              </w:rPr>
            </w:pPr>
          </w:p>
          <w:p w14:paraId="0D1805FD" w14:textId="4E4F8B10" w:rsidR="00F5693E" w:rsidRPr="00F5693E" w:rsidRDefault="00F5693E" w:rsidP="004C7900">
            <w:pPr>
              <w:spacing w:after="150" w:line="240" w:lineRule="auto"/>
              <w:rPr>
                <w:rFonts w:eastAsia="Times New Roman" w:cs="Times New Roman"/>
                <w:color w:val="3C3C3C"/>
                <w:szCs w:val="28"/>
              </w:rPr>
            </w:pPr>
            <w:r w:rsidRPr="00F5693E">
              <w:rPr>
                <w:rFonts w:eastAsia="Times New Roman" w:cs="Times New Roman"/>
                <w:color w:val="3C3C3C"/>
                <w:szCs w:val="28"/>
              </w:rPr>
              <w:t>-Trẻ hát và vận động</w:t>
            </w:r>
          </w:p>
          <w:p w14:paraId="74DA57FC"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776E6650"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158105C"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0C9735B" w14:textId="77777777" w:rsidR="00F5693E" w:rsidRDefault="00F5693E" w:rsidP="004C7900">
            <w:pPr>
              <w:spacing w:after="150" w:line="240" w:lineRule="auto"/>
              <w:rPr>
                <w:rFonts w:eastAsia="Times New Roman" w:cs="Times New Roman"/>
                <w:color w:val="3C3C3C"/>
                <w:szCs w:val="28"/>
              </w:rPr>
            </w:pPr>
          </w:p>
          <w:p w14:paraId="0A7878A9" w14:textId="036BFCAF"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lắng nghe</w:t>
            </w:r>
          </w:p>
          <w:p w14:paraId="4AB999B3"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D4A4B9B"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70D439B1" w14:textId="77777777" w:rsidR="00F5693E" w:rsidRPr="00AB780B" w:rsidRDefault="004C7900" w:rsidP="00F5693E">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r w:rsidR="00F5693E" w:rsidRPr="00AB780B">
              <w:rPr>
                <w:rFonts w:eastAsia="Times New Roman" w:cs="Times New Roman"/>
                <w:color w:val="3C3C3C"/>
                <w:szCs w:val="28"/>
              </w:rPr>
              <w:t>- Trẻ trả lời</w:t>
            </w:r>
          </w:p>
          <w:p w14:paraId="36436282" w14:textId="18B61D62" w:rsidR="004C7900" w:rsidRPr="00AB780B" w:rsidRDefault="004C7900" w:rsidP="004C7900">
            <w:pPr>
              <w:spacing w:after="150" w:line="240" w:lineRule="auto"/>
              <w:rPr>
                <w:rFonts w:ascii="Arial" w:eastAsia="Times New Roman" w:hAnsi="Arial" w:cs="Arial"/>
                <w:color w:val="3C3C3C"/>
                <w:sz w:val="21"/>
                <w:szCs w:val="21"/>
              </w:rPr>
            </w:pPr>
          </w:p>
          <w:p w14:paraId="5226EFF7"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E226B06" w14:textId="77777777" w:rsidR="00F5693E" w:rsidRDefault="00F5693E" w:rsidP="004C7900">
            <w:pPr>
              <w:spacing w:after="150" w:line="240" w:lineRule="auto"/>
              <w:rPr>
                <w:rFonts w:eastAsia="Times New Roman" w:cs="Times New Roman"/>
                <w:color w:val="3C3C3C"/>
                <w:szCs w:val="28"/>
              </w:rPr>
            </w:pPr>
          </w:p>
          <w:p w14:paraId="42813BB1" w14:textId="10823470"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xml:space="preserve">- Trẻ </w:t>
            </w:r>
            <w:r w:rsidR="00F5693E">
              <w:rPr>
                <w:rFonts w:eastAsia="Times New Roman" w:cs="Times New Roman"/>
                <w:color w:val="3C3C3C"/>
                <w:szCs w:val="28"/>
              </w:rPr>
              <w:t>nghe và cảm nhận bài hát theo video</w:t>
            </w:r>
          </w:p>
          <w:p w14:paraId="38864801" w14:textId="2FB7887E" w:rsidR="004C7900" w:rsidRPr="00F5693E" w:rsidRDefault="00F5693E" w:rsidP="004C7900">
            <w:pPr>
              <w:spacing w:after="150" w:line="240" w:lineRule="auto"/>
              <w:rPr>
                <w:rFonts w:eastAsia="Times New Roman" w:cs="Times New Roman"/>
                <w:color w:val="3C3C3C"/>
                <w:szCs w:val="28"/>
              </w:rPr>
            </w:pPr>
            <w:r w:rsidRPr="00F5693E">
              <w:rPr>
                <w:rFonts w:eastAsia="Times New Roman" w:cs="Times New Roman"/>
                <w:color w:val="3C3C3C"/>
                <w:szCs w:val="28"/>
              </w:rPr>
              <w:t>- Trẻ làm những chú chim bay</w:t>
            </w:r>
            <w:r w:rsidR="004C7900" w:rsidRPr="00F5693E">
              <w:rPr>
                <w:rFonts w:eastAsia="Times New Roman" w:cs="Times New Roman"/>
                <w:color w:val="3C3C3C"/>
                <w:szCs w:val="28"/>
              </w:rPr>
              <w:t> </w:t>
            </w:r>
          </w:p>
          <w:p w14:paraId="12852BE0"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9F0FE3A"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D55C658"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EA6FE8C"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780463C"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lastRenderedPageBreak/>
              <w:t>- Trẻ trả lời(Tương tự xe máy)</w:t>
            </w:r>
          </w:p>
          <w:p w14:paraId="2F132B90"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0D7AFCE5"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2449EE7"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D90E938"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B4FF95D"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61E2D77"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2EC30F6A"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0C331F8A"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204DB64B"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05727D2"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lắng nghe</w:t>
            </w:r>
          </w:p>
          <w:p w14:paraId="0A9F958F"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27394280"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AB90124"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066D975A"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3553FFEF"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728E3C0D"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5A2C2D2"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018D51E"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33B4D024"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3AA1D2AA"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quán sát và gọi tên các phương tiện gt</w:t>
            </w:r>
          </w:p>
          <w:p w14:paraId="6D1B9893"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6B930EB"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19968868"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vẽ</w:t>
            </w:r>
          </w:p>
          <w:p w14:paraId="3EFBB9E0"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5A1693C6"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lắng nghe</w:t>
            </w:r>
          </w:p>
          <w:p w14:paraId="2F30051F"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60414935"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3A25304"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ascii="Arial" w:eastAsia="Times New Roman" w:hAnsi="Arial" w:cs="Arial"/>
                <w:color w:val="3C3C3C"/>
                <w:sz w:val="21"/>
                <w:szCs w:val="21"/>
              </w:rPr>
              <w:t> </w:t>
            </w:r>
          </w:p>
          <w:p w14:paraId="45579559"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lắng nghe</w:t>
            </w:r>
          </w:p>
          <w:p w14:paraId="4C094974" w14:textId="77777777" w:rsidR="004C7900" w:rsidRPr="00AB780B" w:rsidRDefault="004C7900" w:rsidP="004C7900">
            <w:pPr>
              <w:spacing w:after="150" w:line="240" w:lineRule="auto"/>
              <w:rPr>
                <w:rFonts w:ascii="Arial" w:eastAsia="Times New Roman" w:hAnsi="Arial" w:cs="Arial"/>
                <w:color w:val="3C3C3C"/>
                <w:sz w:val="21"/>
                <w:szCs w:val="21"/>
              </w:rPr>
            </w:pPr>
            <w:r w:rsidRPr="00AB780B">
              <w:rPr>
                <w:rFonts w:eastAsia="Times New Roman" w:cs="Times New Roman"/>
                <w:color w:val="3C3C3C"/>
                <w:szCs w:val="28"/>
              </w:rPr>
              <w:t>- Trẻ hát</w:t>
            </w:r>
          </w:p>
        </w:tc>
      </w:tr>
    </w:tbl>
    <w:p w14:paraId="1774492D" w14:textId="77777777" w:rsidR="00E30C5E" w:rsidRDefault="00E30C5E"/>
    <w:sectPr w:rsidR="00E30C5E"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80B"/>
    <w:rsid w:val="00160A7F"/>
    <w:rsid w:val="00387754"/>
    <w:rsid w:val="004C7900"/>
    <w:rsid w:val="00AB780B"/>
    <w:rsid w:val="00E30C5E"/>
    <w:rsid w:val="00F5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4165"/>
  <w15:chartTrackingRefBased/>
  <w15:docId w15:val="{695545D2-ACA2-4B5F-BAE0-84A312F5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54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2023-04-17T10:00:00Z</dcterms:created>
  <dcterms:modified xsi:type="dcterms:W3CDTF">2023-04-17T10:00:00Z</dcterms:modified>
</cp:coreProperties>
</file>