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C9" w:rsidRDefault="003354C9" w:rsidP="003354C9">
      <w:pPr>
        <w:jc w:val="center"/>
        <w:rPr>
          <w:rFonts w:ascii="Times New Roman" w:hAnsi="Times New Roman"/>
          <w:b/>
          <w:sz w:val="70"/>
          <w:szCs w:val="62"/>
        </w:rPr>
      </w:pPr>
      <w:r>
        <w:rPr>
          <w:rFonts w:ascii="Times New Roman" w:hAnsi="Times New Roman"/>
          <w:b/>
          <w:sz w:val="70"/>
          <w:szCs w:val="62"/>
        </w:rPr>
        <w:t>GIÁO ÁN</w:t>
      </w:r>
    </w:p>
    <w:p w:rsidR="003354C9" w:rsidRDefault="003354C9" w:rsidP="003354C9">
      <w:pPr>
        <w:jc w:val="center"/>
        <w:rPr>
          <w:rFonts w:ascii="Times New Roman" w:hAnsi="Times New Roman"/>
          <w:b/>
          <w:sz w:val="50"/>
          <w:szCs w:val="62"/>
        </w:rPr>
      </w:pPr>
      <w:r>
        <w:rPr>
          <w:rFonts w:ascii="Times New Roman" w:hAnsi="Times New Roman"/>
          <w:b/>
          <w:sz w:val="50"/>
          <w:szCs w:val="62"/>
        </w:rPr>
        <w:t>PHÁT TRIỂN THẨM MỸ</w:t>
      </w:r>
    </w:p>
    <w:p w:rsidR="003354C9" w:rsidRDefault="003354C9" w:rsidP="003354C9">
      <w:pPr>
        <w:autoSpaceDE w:val="0"/>
        <w:autoSpaceDN w:val="0"/>
        <w:adjustRightInd w:val="0"/>
        <w:spacing w:before="120" w:after="120" w:line="360" w:lineRule="auto"/>
        <w:ind w:left="72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Đề tài: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NDTT: Tổng hợp biểu diễn</w:t>
      </w:r>
    </w:p>
    <w:p w:rsidR="003354C9" w:rsidRDefault="003354C9" w:rsidP="003354C9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916DCD">
        <w:rPr>
          <w:rFonts w:ascii="Times New Roman" w:hAnsi="Times New Roman" w:cs="Times New Roman"/>
          <w:sz w:val="28"/>
          <w:szCs w:val="28"/>
          <w:lang w:val="pt-BR"/>
        </w:rPr>
        <w:t>+</w:t>
      </w:r>
      <w:r>
        <w:rPr>
          <w:rFonts w:ascii="Times New Roman" w:hAnsi="Times New Roman" w:cs="Times New Roman"/>
          <w:sz w:val="28"/>
          <w:szCs w:val="28"/>
          <w:lang w:val="pt-BR"/>
        </w:rPr>
        <w:t>Hát - Múa</w:t>
      </w:r>
      <w:r w:rsidRPr="00916DCD">
        <w:rPr>
          <w:rFonts w:ascii="Times New Roman" w:hAnsi="Times New Roman" w:cs="Times New Roman"/>
          <w:sz w:val="28"/>
          <w:szCs w:val="28"/>
          <w:lang w:val="pt-BR"/>
        </w:rPr>
        <w:t xml:space="preserve"> minh họa</w:t>
      </w:r>
      <w:r>
        <w:rPr>
          <w:rFonts w:ascii="Times New Roman" w:hAnsi="Times New Roman" w:cs="Times New Roman"/>
          <w:sz w:val="28"/>
          <w:szCs w:val="28"/>
          <w:lang w:val="pt-BR"/>
        </w:rPr>
        <w:t>,Vận động theo TTC,Ráp,Khiêu vũ - Nhảy</w:t>
      </w:r>
      <w:r w:rsidRPr="00916DCD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3354C9" w:rsidRPr="00916DCD" w:rsidRDefault="003354C9" w:rsidP="003354C9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“Gọi trâu, Chú ếch con, Vè loài vật, Chú voi con ở bản đôn”</w:t>
      </w:r>
    </w:p>
    <w:p w:rsidR="003354C9" w:rsidRPr="00916DCD" w:rsidRDefault="003354C9" w:rsidP="003354C9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Pr="00916DCD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916DCD">
        <w:rPr>
          <w:rFonts w:ascii="Times New Roman" w:hAnsi="Times New Roman" w:cs="Times New Roman"/>
          <w:b/>
          <w:sz w:val="28"/>
          <w:szCs w:val="28"/>
          <w:lang w:val="fr-FR"/>
        </w:rPr>
        <w:t>NDKH</w:t>
      </w:r>
      <w:r w:rsidRPr="00916DCD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Rối bóng </w:t>
      </w:r>
    </w:p>
    <w:p w:rsidR="003354C9" w:rsidRPr="00916DCD" w:rsidRDefault="003354C9" w:rsidP="003354C9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  <w:r w:rsidRPr="00916DCD">
        <w:rPr>
          <w:rFonts w:ascii="Times New Roman" w:hAnsi="Times New Roman" w:cs="Times New Roman"/>
          <w:sz w:val="28"/>
          <w:szCs w:val="28"/>
          <w:lang w:val="fr-FR"/>
        </w:rPr>
        <w:t xml:space="preserve">+ TCÂN: </w:t>
      </w:r>
      <w:r>
        <w:rPr>
          <w:rFonts w:ascii="Times New Roman" w:hAnsi="Times New Roman" w:cs="Times New Roman"/>
          <w:sz w:val="28"/>
          <w:szCs w:val="28"/>
          <w:lang w:val="fr-FR"/>
        </w:rPr>
        <w:t>Chuyển động theo nhạc</w:t>
      </w:r>
    </w:p>
    <w:p w:rsidR="003354C9" w:rsidRDefault="003354C9" w:rsidP="003354C9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Lứa tuổi: </w:t>
      </w:r>
      <w:r w:rsidRPr="0063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-6 </w:t>
      </w:r>
      <w:r w:rsidRPr="0063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r w:rsidRPr="006345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34576" w:rsidRDefault="00634576" w:rsidP="003354C9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</w:t>
      </w:r>
      <w:r w:rsidRPr="0063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.Mục đích yêu cầu: </w:t>
      </w:r>
      <w:r w:rsidRPr="006345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1.</w:t>
      </w:r>
      <w:r w:rsidRPr="0063457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Kiến thức:</w:t>
      </w:r>
    </w:p>
    <w:p w:rsidR="00490EEE" w:rsidRPr="00490EEE" w:rsidRDefault="00490EEE" w:rsidP="00490EEE">
      <w:pPr>
        <w:rPr>
          <w:rFonts w:ascii="Times New Roman" w:eastAsia="Calibri" w:hAnsi="Times New Roman" w:cs="Times New Roman"/>
          <w:sz w:val="28"/>
          <w:szCs w:val="28"/>
        </w:rPr>
      </w:pPr>
      <w:r w:rsidRPr="00490EE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Trẻ nhớ tên bài hát, bài thơ và hiểu nội dung của bài hát, bài thơ: Gọi trâu, Chú ếch con, Vè loài vật, Chú voi con ở bản đôn</w:t>
      </w:r>
    </w:p>
    <w:p w:rsidR="00490EEE" w:rsidRPr="00490EEE" w:rsidRDefault="00490EEE" w:rsidP="00490EEE">
      <w:pPr>
        <w:rPr>
          <w:rFonts w:ascii="Times New Roman" w:eastAsia="Calibri" w:hAnsi="Times New Roman" w:cs="Times New Roman"/>
          <w:sz w:val="28"/>
          <w:szCs w:val="28"/>
        </w:rPr>
      </w:pPr>
      <w:r w:rsidRPr="00490EE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Trẻ biết biểu diễn các bài hát, bài thơ bằng nhiều hình thức khác nhau: Đọc ráp, khiêu vũ, nhảy, múa minh họa, vận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động </w:t>
      </w:r>
      <w:r w:rsidR="009A111F">
        <w:rPr>
          <w:rFonts w:ascii="Times New Roman" w:hAnsi="Times New Roman" w:cs="Times New Roman"/>
          <w:sz w:val="28"/>
          <w:szCs w:val="28"/>
        </w:rPr>
        <w:t xml:space="preserve"> theo</w:t>
      </w:r>
      <w:proofErr w:type="gramEnd"/>
      <w:r w:rsidR="009A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TTC</w:t>
      </w:r>
    </w:p>
    <w:p w:rsidR="00490EEE" w:rsidRPr="00490EEE" w:rsidRDefault="00490EEE" w:rsidP="00490EEE">
      <w:pPr>
        <w:rPr>
          <w:rFonts w:ascii="Times New Roman" w:eastAsia="Calibri" w:hAnsi="Times New Roman" w:cs="Times New Roman"/>
          <w:sz w:val="28"/>
          <w:szCs w:val="28"/>
        </w:rPr>
      </w:pPr>
      <w:r w:rsidRPr="00490EE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Trẻ biết chơi trò chơi âm nhạc</w:t>
      </w:r>
    </w:p>
    <w:p w:rsidR="00634576" w:rsidRDefault="00634576" w:rsidP="001E55E3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2.</w:t>
      </w:r>
      <w:r w:rsidRPr="0063457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Kỹ năng:</w:t>
      </w:r>
      <w:r w:rsidRPr="006345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0EEE" w:rsidRDefault="00F01A7F" w:rsidP="001E55E3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</w:t>
      </w:r>
      <w:r w:rsidR="00711B32"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r w:rsidR="00490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nghe nhạc và hát đúng giai điệu, đúng nhịp bài hát</w:t>
      </w:r>
    </w:p>
    <w:p w:rsidR="00490EEE" w:rsidRDefault="00634576" w:rsidP="00490EEE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5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90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Trẻ vận động </w:t>
      </w:r>
      <w:r w:rsidR="001727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nhịp nhàng đúng </w:t>
      </w:r>
      <w:r w:rsidR="00490EEE">
        <w:rPr>
          <w:rFonts w:ascii="Times New Roman" w:eastAsia="Times New Roman" w:hAnsi="Times New Roman" w:cs="Times New Roman"/>
          <w:color w:val="000000"/>
          <w:sz w:val="28"/>
          <w:szCs w:val="28"/>
        </w:rPr>
        <w:t>lời bài hát</w:t>
      </w:r>
    </w:p>
    <w:p w:rsidR="00490EEE" w:rsidRDefault="00490EEE" w:rsidP="00490EEE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Trẻ đọc bài thơ rõ ràng, mạch lạc</w:t>
      </w:r>
    </w:p>
    <w:p w:rsidR="00490EEE" w:rsidRPr="001727B0" w:rsidRDefault="00490EEE" w:rsidP="00490EEE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 w:rsidRPr="001727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- Trẻ </w:t>
      </w:r>
      <w:r w:rsidR="001727B0" w:rsidRPr="001727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mạnh dạn, tự tin </w:t>
      </w:r>
      <w:r w:rsidRPr="001727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biểu diễn tự nhiên </w:t>
      </w:r>
      <w:proofErr w:type="gramStart"/>
      <w:r w:rsidRPr="001727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( chào</w:t>
      </w:r>
      <w:proofErr w:type="gramEnd"/>
      <w:r w:rsidRPr="001727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khan giả, sử dụng dụng cụ biểu diễn,..)</w:t>
      </w:r>
    </w:p>
    <w:p w:rsidR="00DD01B6" w:rsidRPr="00DD01B6" w:rsidRDefault="00490EEE" w:rsidP="00DD01B6">
      <w:pPr>
        <w:spacing w:after="0"/>
        <w:rPr>
          <w:rFonts w:ascii="Times New Roman" w:hAnsi="Times New Roman"/>
          <w:sz w:val="28"/>
          <w:szCs w:val="32"/>
        </w:rPr>
      </w:pPr>
      <w:r w:rsidRPr="00DD0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D01B6" w:rsidRPr="00DD01B6">
        <w:rPr>
          <w:rFonts w:ascii="Times New Roman" w:hAnsi="Times New Roman"/>
          <w:sz w:val="28"/>
          <w:szCs w:val="32"/>
        </w:rPr>
        <w:t>Trẻ chơi trò chơi thành thạo, biế</w:t>
      </w:r>
      <w:r w:rsidR="00DD01B6">
        <w:rPr>
          <w:rFonts w:ascii="Times New Roman" w:hAnsi="Times New Roman"/>
          <w:sz w:val="28"/>
          <w:szCs w:val="32"/>
        </w:rPr>
        <w:t>t làm</w:t>
      </w:r>
      <w:r w:rsidR="00DD01B6" w:rsidRPr="00DD01B6"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DD01B6" w:rsidRPr="00DD01B6">
        <w:rPr>
          <w:rFonts w:ascii="Times New Roman" w:hAnsi="Times New Roman"/>
          <w:sz w:val="28"/>
          <w:szCs w:val="32"/>
        </w:rPr>
        <w:t>theo</w:t>
      </w:r>
      <w:proofErr w:type="gramEnd"/>
      <w:r w:rsidR="00DD01B6" w:rsidRPr="00DD01B6">
        <w:rPr>
          <w:rFonts w:ascii="Times New Roman" w:hAnsi="Times New Roman"/>
          <w:sz w:val="28"/>
          <w:szCs w:val="32"/>
        </w:rPr>
        <w:t xml:space="preserve"> nhạc nhanh – chậm</w:t>
      </w:r>
    </w:p>
    <w:p w:rsidR="005C63C5" w:rsidRDefault="00634576" w:rsidP="001E55E3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5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255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Thái độ</w:t>
      </w:r>
      <w:proofErr w:type="gramStart"/>
      <w:r w:rsidRPr="00A2554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6345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C63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87052">
        <w:rPr>
          <w:rFonts w:ascii="Times New Roman" w:eastAsia="Times New Roman" w:hAnsi="Times New Roman" w:cs="Times New Roman"/>
          <w:color w:val="000000"/>
          <w:sz w:val="28"/>
          <w:szCs w:val="28"/>
        </w:rPr>
        <w:t>Trẻ hứng thú tham gia vào các hoạt động</w:t>
      </w:r>
    </w:p>
    <w:p w:rsidR="00A25547" w:rsidRDefault="005C63C5" w:rsidP="001E55E3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-</w:t>
      </w:r>
      <w:r w:rsidR="00887052">
        <w:rPr>
          <w:color w:val="000000"/>
          <w:sz w:val="28"/>
          <w:szCs w:val="28"/>
        </w:rPr>
        <w:t xml:space="preserve"> Thể hiện tình cảm của mình vào bài hát</w:t>
      </w:r>
      <w:r w:rsidR="00634576" w:rsidRPr="00634576">
        <w:rPr>
          <w:color w:val="000000"/>
          <w:sz w:val="28"/>
          <w:szCs w:val="28"/>
        </w:rPr>
        <w:br/>
      </w:r>
      <w:r w:rsidR="00A25547">
        <w:rPr>
          <w:b/>
          <w:bCs/>
          <w:color w:val="000000"/>
          <w:sz w:val="28"/>
          <w:szCs w:val="28"/>
          <w:bdr w:val="none" w:sz="0" w:space="0" w:color="auto" w:frame="1"/>
        </w:rPr>
        <w:t>II</w:t>
      </w:r>
      <w:r w:rsidR="00634576" w:rsidRPr="00634576">
        <w:rPr>
          <w:b/>
          <w:bCs/>
          <w:color w:val="000000"/>
          <w:sz w:val="28"/>
          <w:szCs w:val="28"/>
          <w:bdr w:val="none" w:sz="0" w:space="0" w:color="auto" w:frame="1"/>
        </w:rPr>
        <w:t>. Chuẩn bị:</w:t>
      </w:r>
    </w:p>
    <w:p w:rsidR="00A25547" w:rsidRDefault="00A25547" w:rsidP="001E55E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bidi="th-TH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th-TH"/>
        </w:rPr>
        <w:t>1</w:t>
      </w:r>
      <w:r w:rsidRPr="00A25547">
        <w:rPr>
          <w:rFonts w:ascii="Times New Roman" w:hAnsi="Times New Roman" w:cs="Times New Roman"/>
          <w:b/>
          <w:bCs/>
          <w:sz w:val="28"/>
          <w:szCs w:val="28"/>
          <w:lang w:bidi="th-TH"/>
        </w:rPr>
        <w:t>. Môi trường học tập</w:t>
      </w:r>
      <w:r w:rsidR="00F01A7F">
        <w:rPr>
          <w:rFonts w:ascii="Times New Roman" w:hAnsi="Times New Roman" w:cs="Times New Roman"/>
          <w:sz w:val="28"/>
          <w:szCs w:val="28"/>
          <w:lang w:bidi="th-TH"/>
        </w:rPr>
        <w:t xml:space="preserve">: </w:t>
      </w:r>
      <w:r w:rsidR="00F01A7F" w:rsidRPr="00A25547">
        <w:rPr>
          <w:rFonts w:ascii="Times New Roman" w:hAnsi="Times New Roman" w:cs="Times New Roman"/>
          <w:sz w:val="28"/>
          <w:szCs w:val="28"/>
          <w:lang w:bidi="th-TH"/>
        </w:rPr>
        <w:t>Trang trí lớ</w:t>
      </w:r>
      <w:r w:rsidR="00E77B8F">
        <w:rPr>
          <w:rFonts w:ascii="Times New Roman" w:hAnsi="Times New Roman" w:cs="Times New Roman"/>
          <w:sz w:val="28"/>
          <w:szCs w:val="28"/>
          <w:lang w:bidi="th-TH"/>
        </w:rPr>
        <w:t xml:space="preserve">p </w:t>
      </w:r>
      <w:r w:rsidR="00F01A7F">
        <w:rPr>
          <w:rFonts w:ascii="Times New Roman" w:hAnsi="Times New Roman" w:cs="Times New Roman"/>
          <w:sz w:val="28"/>
          <w:szCs w:val="28"/>
          <w:lang w:bidi="th-TH"/>
        </w:rPr>
        <w:t xml:space="preserve">sạch, </w:t>
      </w:r>
      <w:proofErr w:type="gramStart"/>
      <w:r w:rsidR="00F01A7F">
        <w:rPr>
          <w:rFonts w:ascii="Times New Roman" w:hAnsi="Times New Roman" w:cs="Times New Roman"/>
          <w:sz w:val="28"/>
          <w:szCs w:val="28"/>
          <w:lang w:bidi="th-TH"/>
        </w:rPr>
        <w:t>đẹp</w:t>
      </w:r>
      <w:r w:rsidR="00F01A7F" w:rsidRPr="00A25547">
        <w:rPr>
          <w:rFonts w:ascii="Times New Roman" w:hAnsi="Times New Roman" w:cs="Times New Roman"/>
          <w:sz w:val="28"/>
          <w:szCs w:val="28"/>
          <w:lang w:bidi="th-TH"/>
        </w:rPr>
        <w:t xml:space="preserve"> .</w:t>
      </w:r>
      <w:proofErr w:type="gramEnd"/>
    </w:p>
    <w:p w:rsidR="00A25547" w:rsidRPr="00F01A7F" w:rsidRDefault="00F01A7F" w:rsidP="001E55E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vi-VN" w:bidi="th-TH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th-TH"/>
        </w:rPr>
        <w:t>2</w:t>
      </w:r>
      <w:r w:rsidRPr="00F01A7F">
        <w:rPr>
          <w:rFonts w:ascii="Times New Roman" w:hAnsi="Times New Roman" w:cs="Times New Roman"/>
          <w:b/>
          <w:bCs/>
          <w:sz w:val="28"/>
          <w:szCs w:val="28"/>
          <w:lang w:bidi="th-TH"/>
        </w:rPr>
        <w:t>.</w:t>
      </w:r>
      <w:r w:rsidR="00AE111F" w:rsidRPr="00F01A7F">
        <w:rPr>
          <w:rFonts w:ascii="Times New Roman" w:hAnsi="Times New Roman" w:cs="Times New Roman"/>
          <w:b/>
          <w:sz w:val="28"/>
          <w:szCs w:val="28"/>
          <w:lang w:bidi="th-TH"/>
        </w:rPr>
        <w:t>Đội hình của trẻ</w:t>
      </w:r>
      <w:r w:rsidR="001E55E3">
        <w:rPr>
          <w:rFonts w:ascii="Times New Roman" w:hAnsi="Times New Roman" w:cs="Times New Roman"/>
          <w:sz w:val="28"/>
          <w:szCs w:val="28"/>
          <w:lang w:bidi="th-TH"/>
        </w:rPr>
        <w:t>: T</w:t>
      </w:r>
      <w:r w:rsidR="00AE111F">
        <w:rPr>
          <w:rFonts w:ascii="Times New Roman" w:hAnsi="Times New Roman" w:cs="Times New Roman"/>
          <w:sz w:val="28"/>
          <w:szCs w:val="28"/>
          <w:lang w:bidi="th-TH"/>
        </w:rPr>
        <w:t>rẻ ngồi hình chữ U</w:t>
      </w:r>
    </w:p>
    <w:p w:rsidR="00A30A1D" w:rsidRPr="00DD01B6" w:rsidRDefault="00F01A7F" w:rsidP="001E55E3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b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3</w:t>
      </w:r>
      <w:r w:rsidR="00A25547" w:rsidRPr="00A25547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.</w:t>
      </w:r>
      <w:r w:rsidR="00634576" w:rsidRPr="00A25547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Đồ dùng của cô</w:t>
      </w: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>:</w:t>
      </w:r>
      <w:r w:rsidR="00634576" w:rsidRPr="00634576">
        <w:rPr>
          <w:color w:val="000000"/>
          <w:sz w:val="28"/>
          <w:szCs w:val="28"/>
        </w:rPr>
        <w:br/>
      </w:r>
      <w:r w:rsidR="00711B32">
        <w:rPr>
          <w:color w:val="383838"/>
          <w:sz w:val="28"/>
          <w:szCs w:val="28"/>
        </w:rPr>
        <w:t>-</w:t>
      </w:r>
      <w:r w:rsidR="00DD01B6" w:rsidRPr="00743752">
        <w:rPr>
          <w:sz w:val="28"/>
          <w:szCs w:val="32"/>
        </w:rPr>
        <w:t xml:space="preserve">Sân khấu biểu </w:t>
      </w:r>
      <w:proofErr w:type="gramStart"/>
      <w:r w:rsidR="00DD01B6" w:rsidRPr="00743752">
        <w:rPr>
          <w:sz w:val="28"/>
          <w:szCs w:val="32"/>
        </w:rPr>
        <w:t>diễn</w:t>
      </w:r>
      <w:r w:rsidR="00DD01B6">
        <w:rPr>
          <w:color w:val="383838"/>
          <w:sz w:val="28"/>
          <w:szCs w:val="28"/>
        </w:rPr>
        <w:t xml:space="preserve"> ,</w:t>
      </w:r>
      <w:proofErr w:type="gramEnd"/>
      <w:r w:rsidR="00DD01B6">
        <w:rPr>
          <w:color w:val="383838"/>
          <w:sz w:val="28"/>
          <w:szCs w:val="28"/>
        </w:rPr>
        <w:t xml:space="preserve"> </w:t>
      </w:r>
      <w:r w:rsidR="00887052">
        <w:rPr>
          <w:color w:val="383838"/>
          <w:sz w:val="28"/>
          <w:szCs w:val="28"/>
        </w:rPr>
        <w:t>Máy tính, ti vi</w:t>
      </w:r>
    </w:p>
    <w:p w:rsidR="00DD01B6" w:rsidRPr="00DD01B6" w:rsidRDefault="006418A4" w:rsidP="00DD01B6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color w:val="383838"/>
          <w:sz w:val="28"/>
          <w:szCs w:val="28"/>
        </w:rPr>
      </w:pPr>
      <w:proofErr w:type="gramStart"/>
      <w:r>
        <w:rPr>
          <w:color w:val="383838"/>
          <w:sz w:val="28"/>
          <w:szCs w:val="28"/>
        </w:rPr>
        <w:t xml:space="preserve">- </w:t>
      </w:r>
      <w:r w:rsidR="00887052">
        <w:rPr>
          <w:color w:val="383838"/>
          <w:sz w:val="28"/>
          <w:szCs w:val="28"/>
        </w:rPr>
        <w:t>Đàn</w:t>
      </w:r>
      <w:r w:rsidR="00DD01B6">
        <w:rPr>
          <w:color w:val="383838"/>
          <w:sz w:val="28"/>
          <w:szCs w:val="28"/>
        </w:rPr>
        <w:t xml:space="preserve"> organ</w:t>
      </w:r>
      <w:r w:rsidR="00887052">
        <w:rPr>
          <w:color w:val="383838"/>
          <w:sz w:val="28"/>
          <w:szCs w:val="28"/>
        </w:rPr>
        <w:t>, nhạc không lời các bài hát: “Gọi trâu, Chú ếch con, Chú voi con ở bản đôn”, nhạc Ráp, Video rối bóng</w:t>
      </w:r>
      <w:r w:rsidR="00FC4832" w:rsidRPr="00DD01B6">
        <w:rPr>
          <w:color w:val="000000"/>
          <w:sz w:val="28"/>
          <w:szCs w:val="28"/>
        </w:rPr>
        <w:br/>
      </w:r>
      <w:r w:rsidR="009B2D7F" w:rsidRPr="00DD01B6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4</w:t>
      </w:r>
      <w:r w:rsidR="00FC4832" w:rsidRPr="00DD01B6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FC4832" w:rsidRPr="00DD01B6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Đồ dùng trẻ</w:t>
      </w:r>
      <w:r w:rsidR="00FC4832" w:rsidRPr="00DD01B6">
        <w:rPr>
          <w:color w:val="000000"/>
          <w:sz w:val="28"/>
          <w:szCs w:val="28"/>
        </w:rPr>
        <w:br/>
        <w:t>-</w:t>
      </w:r>
      <w:r w:rsidR="00DD01B6" w:rsidRPr="00DD01B6">
        <w:rPr>
          <w:sz w:val="28"/>
          <w:szCs w:val="32"/>
        </w:rPr>
        <w:t xml:space="preserve"> Trang phục biểu diễn: </w:t>
      </w:r>
      <w:r w:rsidR="00DD01B6">
        <w:rPr>
          <w:color w:val="000000"/>
          <w:sz w:val="28"/>
          <w:szCs w:val="28"/>
        </w:rPr>
        <w:t>5 bộ yếm đào, 6 váy khiêu vũ</w:t>
      </w:r>
      <w:r w:rsidR="00DD01B6">
        <w:rPr>
          <w:color w:val="383838"/>
          <w:sz w:val="28"/>
          <w:szCs w:val="28"/>
        </w:rPr>
        <w:t xml:space="preserve">, </w:t>
      </w:r>
      <w:r w:rsidR="00DD01B6">
        <w:rPr>
          <w:color w:val="000000"/>
          <w:sz w:val="28"/>
          <w:szCs w:val="28"/>
        </w:rPr>
        <w:t>áo dài, áo đồng phục</w:t>
      </w:r>
    </w:p>
    <w:p w:rsidR="00DD01B6" w:rsidRPr="00DD01B6" w:rsidRDefault="00DD01B6" w:rsidP="00DD01B6">
      <w:pPr>
        <w:spacing w:after="0"/>
        <w:rPr>
          <w:rFonts w:ascii="Times New Roman" w:hAnsi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Pr="00DD01B6">
        <w:rPr>
          <w:rFonts w:ascii="Times New Roman" w:hAnsi="Times New Roman"/>
          <w:sz w:val="28"/>
          <w:szCs w:val="32"/>
        </w:rPr>
        <w:t>Một số dụng cụ âm nhạc:</w:t>
      </w:r>
      <w:r>
        <w:rPr>
          <w:rFonts w:ascii="Times New Roman" w:hAnsi="Times New Roman"/>
          <w:sz w:val="28"/>
          <w:szCs w:val="32"/>
        </w:rPr>
        <w:t xml:space="preserve"> hoa </w:t>
      </w:r>
      <w:proofErr w:type="gramStart"/>
      <w:r>
        <w:rPr>
          <w:rFonts w:ascii="Times New Roman" w:hAnsi="Times New Roman"/>
          <w:sz w:val="28"/>
          <w:szCs w:val="32"/>
        </w:rPr>
        <w:t>tay</w:t>
      </w:r>
      <w:proofErr w:type="gramEnd"/>
      <w:r w:rsidRPr="00DD01B6">
        <w:rPr>
          <w:rFonts w:ascii="Times New Roman" w:hAnsi="Times New Roman"/>
          <w:sz w:val="28"/>
          <w:szCs w:val="32"/>
        </w:rPr>
        <w:t xml:space="preserve">, </w:t>
      </w:r>
      <w:r>
        <w:rPr>
          <w:rFonts w:ascii="Times New Roman" w:hAnsi="Times New Roman"/>
          <w:sz w:val="28"/>
          <w:szCs w:val="32"/>
        </w:rPr>
        <w:t>quả bông, nón</w:t>
      </w:r>
    </w:p>
    <w:p w:rsidR="008631C4" w:rsidRPr="00DD01B6" w:rsidRDefault="008631C4" w:rsidP="001E55E3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color w:val="383838"/>
          <w:sz w:val="28"/>
          <w:szCs w:val="28"/>
        </w:rPr>
      </w:pPr>
      <w:r>
        <w:rPr>
          <w:color w:val="000000"/>
          <w:sz w:val="28"/>
          <w:szCs w:val="28"/>
        </w:rPr>
        <w:t xml:space="preserve">* Tâm thế trẻ: Trẻ thoải mái, trang phục gọn </w:t>
      </w:r>
      <w:r w:rsidR="00DD01B6">
        <w:rPr>
          <w:color w:val="000000"/>
          <w:sz w:val="28"/>
          <w:szCs w:val="28"/>
        </w:rPr>
        <w:t>gàng</w:t>
      </w:r>
      <w:r w:rsidR="001E55E3">
        <w:rPr>
          <w:color w:val="000000"/>
          <w:sz w:val="28"/>
          <w:szCs w:val="28"/>
        </w:rPr>
        <w:t>.</w:t>
      </w:r>
    </w:p>
    <w:p w:rsidR="00FC4832" w:rsidRDefault="00FC4832" w:rsidP="001E55E3">
      <w:pPr>
        <w:pStyle w:val="NormalWeb"/>
        <w:shd w:val="clear" w:color="auto" w:fill="FFFFFF"/>
        <w:spacing w:before="120" w:beforeAutospacing="0" w:after="120" w:afterAutospacing="0" w:line="360" w:lineRule="auto"/>
        <w:textAlignment w:val="baseline"/>
        <w:rPr>
          <w:b/>
          <w:color w:val="000000"/>
          <w:sz w:val="28"/>
          <w:szCs w:val="28"/>
        </w:rPr>
      </w:pPr>
      <w:r w:rsidRPr="00327350">
        <w:rPr>
          <w:b/>
          <w:color w:val="000000"/>
          <w:sz w:val="28"/>
          <w:szCs w:val="28"/>
        </w:rPr>
        <w:t>II</w:t>
      </w:r>
      <w:r w:rsidR="00C6071E">
        <w:rPr>
          <w:b/>
          <w:color w:val="000000"/>
          <w:sz w:val="28"/>
          <w:szCs w:val="28"/>
        </w:rPr>
        <w:t>I</w:t>
      </w:r>
      <w:r w:rsidRPr="00327350">
        <w:rPr>
          <w:b/>
          <w:color w:val="000000"/>
          <w:sz w:val="28"/>
          <w:szCs w:val="28"/>
        </w:rPr>
        <w:t>. Tiến hành hoạt động</w:t>
      </w:r>
      <w:r w:rsidR="00703F1A">
        <w:rPr>
          <w:b/>
          <w:color w:val="000000"/>
          <w:sz w:val="28"/>
          <w:szCs w:val="28"/>
        </w:rPr>
        <w:t>:</w:t>
      </w:r>
    </w:p>
    <w:tbl>
      <w:tblPr>
        <w:tblW w:w="1044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0"/>
        <w:gridCol w:w="5841"/>
        <w:gridCol w:w="2439"/>
      </w:tblGrid>
      <w:tr w:rsidR="00C6071E" w:rsidTr="005F46BC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Nôi dung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E" w:rsidRDefault="00C6071E" w:rsidP="001E55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pháp, cách thức tiến hành và các hoạt động tương ứng</w:t>
            </w:r>
          </w:p>
        </w:tc>
      </w:tr>
      <w:tr w:rsidR="00C6071E" w:rsidTr="005F46BC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E" w:rsidRDefault="00C6071E" w:rsidP="001E55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E" w:rsidRDefault="00C6071E" w:rsidP="001E55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C6071E" w:rsidRPr="00583029" w:rsidTr="005F46BC">
        <w:trPr>
          <w:trHeight w:val="232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1.Ổn đị</w:t>
            </w:r>
            <w:r w:rsidR="001E55E3">
              <w:rPr>
                <w:rFonts w:ascii="Times New Roman" w:hAnsi="Times New Roman"/>
                <w:b/>
                <w:sz w:val="28"/>
                <w:szCs w:val="28"/>
              </w:rPr>
              <w:t>nh tổ chứ</w:t>
            </w:r>
            <w:r w:rsidR="00532392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3CE3" w:rsidRDefault="00033CE3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3CE3" w:rsidRDefault="00033CE3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3CE3" w:rsidRDefault="00033CE3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2.PP, cách thức </w:t>
            </w:r>
            <w:r w:rsidR="001727B0">
              <w:rPr>
                <w:rFonts w:ascii="Times New Roman" w:hAnsi="Times New Roman"/>
                <w:b/>
                <w:sz w:val="28"/>
                <w:szCs w:val="28"/>
              </w:rPr>
              <w:t>tổ chức</w:t>
            </w: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071E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6DFC" w:rsidRDefault="00376DFC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27B0" w:rsidRDefault="001727B0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071E" w:rsidRPr="00580D03" w:rsidRDefault="00580D03" w:rsidP="001E55E3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0D03">
              <w:rPr>
                <w:rFonts w:ascii="Times New Roman" w:hAnsi="Times New Roman"/>
                <w:b/>
                <w:sz w:val="28"/>
                <w:szCs w:val="28"/>
              </w:rPr>
              <w:t>3. Kết thúc</w:t>
            </w:r>
          </w:p>
          <w:p w:rsidR="00C6071E" w:rsidRPr="00583029" w:rsidRDefault="00C6071E" w:rsidP="001E55E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E" w:rsidRDefault="00C6071E" w:rsidP="001E55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</w:pP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lastRenderedPageBreak/>
              <w:t>1.</w:t>
            </w:r>
            <w:r w:rsidR="0088705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Ổ</w:t>
            </w: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n định tổ chứ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c</w:t>
            </w: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, gây hứng </w:t>
            </w:r>
            <w:proofErr w:type="gramStart"/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thú .</w:t>
            </w:r>
            <w:proofErr w:type="gramEnd"/>
          </w:p>
          <w:p w:rsidR="00C6071E" w:rsidRPr="00887052" w:rsidRDefault="00C6071E" w:rsidP="001E55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-Cô và trẻ hát bài: “</w:t>
            </w:r>
            <w:r w:rsidR="00887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 học vui nhộn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C6071E" w:rsidRPr="00965E63" w:rsidRDefault="001E55E3" w:rsidP="001E55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(</w:t>
            </w:r>
            <w:r w:rsidR="005F46BC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Cô Quỳnh </w:t>
            </w:r>
            <w:r w:rsidR="00C6071E" w:rsidRPr="00965E63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xuất hiện </w:t>
            </w:r>
            <w:r w:rsidR="00DD01B6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)</w:t>
            </w:r>
          </w:p>
          <w:p w:rsidR="00C6071E" w:rsidRDefault="00256D50" w:rsidP="001E55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D0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 thiệu chương trình: “Giai điệu rừng xanh”</w:t>
            </w:r>
          </w:p>
          <w:p w:rsidR="00C6071E" w:rsidRDefault="00DD01B6" w:rsidP="001E55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DD01B6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Với sự tham gia của 3 đội chơi: Đội 1, đội 2, đội 3</w:t>
            </w:r>
          </w:p>
          <w:p w:rsidR="00033CE3" w:rsidRPr="00DD01B6" w:rsidRDefault="005F46BC" w:rsidP="001E55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- Cô Quỳnh </w:t>
            </w:r>
            <w:r w:rsidR="00033CE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đem đến: “Xúc xắc kì diệu và Quyển sách thần kì” để cùng đồng hành với các bạn trong chương trình “Giai điệu rừng xanh”</w:t>
            </w:r>
          </w:p>
          <w:p w:rsidR="009A111F" w:rsidRPr="009A111F" w:rsidRDefault="009A111F" w:rsidP="001E55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- </w:t>
            </w:r>
            <w:r w:rsidR="001727B0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Chiếc xúc xắc rơi xuống vào số nào thì đội đó</w:t>
            </w:r>
            <w:r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sẽ mở “Quyển sách thần kì” và đoán </w:t>
            </w:r>
            <w:r w:rsidR="00793315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tên bài hát</w:t>
            </w:r>
            <w:r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trong quyển sách </w:t>
            </w:r>
            <w:r w:rsidR="00532392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sau đó thể hiện theo yêu cầu của chương trình.</w:t>
            </w:r>
          </w:p>
          <w:p w:rsidR="00C6071E" w:rsidRDefault="00DD01B6" w:rsidP="001E55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</w:rPr>
              <w:t>*</w:t>
            </w:r>
            <w:r w:rsidRPr="003D0D1D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Hát + Múa minh họa “Gọi Trâu”, sáng tác Phạm Duy</w:t>
            </w:r>
          </w:p>
          <w:p w:rsidR="00C6071E" w:rsidRDefault="00C6071E" w:rsidP="003D0D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D0D1D">
              <w:rPr>
                <w:sz w:val="28"/>
                <w:szCs w:val="28"/>
              </w:rPr>
              <w:t xml:space="preserve">Mở đầu chương trình là bức họa đồng quê với màu sắc vô </w:t>
            </w:r>
            <w:r w:rsidR="009A111F">
              <w:rPr>
                <w:sz w:val="28"/>
                <w:szCs w:val="28"/>
              </w:rPr>
              <w:t>c</w:t>
            </w:r>
            <w:r w:rsidR="003D0D1D">
              <w:rPr>
                <w:sz w:val="28"/>
                <w:szCs w:val="28"/>
              </w:rPr>
              <w:t xml:space="preserve">ùng tươi </w:t>
            </w:r>
            <w:r w:rsidR="009A111F">
              <w:rPr>
                <w:sz w:val="28"/>
                <w:szCs w:val="28"/>
              </w:rPr>
              <w:t>sáng</w:t>
            </w:r>
            <w:r w:rsidR="003D0D1D">
              <w:rPr>
                <w:sz w:val="28"/>
                <w:szCs w:val="28"/>
              </w:rPr>
              <w:t xml:space="preserve"> qua bài hát “Gọi trâu”, sáng tác Phạm Duy do đội số 3 thể hiện.</w:t>
            </w:r>
          </w:p>
          <w:p w:rsidR="00116E9B" w:rsidRPr="00532392" w:rsidRDefault="00C4196C" w:rsidP="001E55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i/>
                <w:spacing w:val="-16"/>
                <w:sz w:val="28"/>
                <w:szCs w:val="28"/>
              </w:rPr>
            </w:pPr>
            <w:r w:rsidRPr="00532392">
              <w:rPr>
                <w:b/>
                <w:i/>
                <w:spacing w:val="-16"/>
                <w:sz w:val="28"/>
                <w:szCs w:val="28"/>
              </w:rPr>
              <w:t>*</w:t>
            </w:r>
            <w:r w:rsidR="00DD01B6" w:rsidRPr="00532392">
              <w:rPr>
                <w:b/>
                <w:i/>
                <w:spacing w:val="-16"/>
                <w:sz w:val="28"/>
                <w:szCs w:val="28"/>
              </w:rPr>
              <w:t xml:space="preserve"> Vận động TTC “Chú ếch con”, sáng tác</w:t>
            </w:r>
            <w:r w:rsidR="0079016B" w:rsidRPr="00532392">
              <w:rPr>
                <w:b/>
                <w:i/>
                <w:spacing w:val="-16"/>
                <w:sz w:val="28"/>
                <w:szCs w:val="28"/>
              </w:rPr>
              <w:t xml:space="preserve"> Phan Nhân</w:t>
            </w:r>
          </w:p>
          <w:p w:rsidR="00C4196C" w:rsidRDefault="001E55E3" w:rsidP="003D0D1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D0D1D">
              <w:rPr>
                <w:sz w:val="28"/>
                <w:szCs w:val="28"/>
              </w:rPr>
              <w:t xml:space="preserve">“Kìa chú là chú ếch con, có hai là hai mắt tròn” đó là câu hát trong bài hát “Chú ếch con” </w:t>
            </w:r>
            <w:r w:rsidR="009A111F">
              <w:rPr>
                <w:sz w:val="28"/>
                <w:szCs w:val="28"/>
              </w:rPr>
              <w:t>sáng</w:t>
            </w:r>
            <w:r w:rsidR="003D0D1D">
              <w:rPr>
                <w:sz w:val="28"/>
                <w:szCs w:val="28"/>
              </w:rPr>
              <w:t xml:space="preserve"> tác Phan Nhân</w:t>
            </w:r>
            <w:r w:rsidR="009A111F">
              <w:rPr>
                <w:sz w:val="28"/>
                <w:szCs w:val="28"/>
              </w:rPr>
              <w:t>. Do các bạn đội số 1 thể hiện với hình thức vận động theo TTC</w:t>
            </w:r>
          </w:p>
          <w:p w:rsidR="00C6071E" w:rsidRPr="005F46BC" w:rsidRDefault="005F46BC" w:rsidP="009A111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* </w:t>
            </w:r>
            <w:r w:rsidR="0079016B" w:rsidRPr="005F46BC">
              <w:rPr>
                <w:b/>
                <w:i/>
                <w:sz w:val="28"/>
                <w:szCs w:val="28"/>
              </w:rPr>
              <w:t>Đọc Ráp “Vè loài vật”, tác giả Đỗ Quang</w:t>
            </w:r>
          </w:p>
          <w:p w:rsidR="009A111F" w:rsidRPr="005F46BC" w:rsidRDefault="009A111F" w:rsidP="009A111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- </w:t>
            </w:r>
            <w:r w:rsidR="00655DAC" w:rsidRPr="005F46BC">
              <w:rPr>
                <w:sz w:val="28"/>
                <w:szCs w:val="28"/>
              </w:rPr>
              <w:t>Tiếp theo chương trình ngày hôm nay đội số 2 sẽ thể hiện bài thơ “Vè loài vật” với hình thức đọc Ráp</w:t>
            </w:r>
          </w:p>
          <w:p w:rsidR="00C6071E" w:rsidRPr="005F46BC" w:rsidRDefault="00C4196C" w:rsidP="001E55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i/>
                <w:sz w:val="28"/>
                <w:szCs w:val="28"/>
              </w:rPr>
            </w:pPr>
            <w:r w:rsidRPr="005F46BC">
              <w:rPr>
                <w:b/>
                <w:i/>
                <w:sz w:val="28"/>
                <w:szCs w:val="28"/>
              </w:rPr>
              <w:t>*</w:t>
            </w:r>
            <w:r w:rsidR="0079016B" w:rsidRPr="005F46BC">
              <w:rPr>
                <w:b/>
                <w:i/>
                <w:sz w:val="28"/>
                <w:szCs w:val="28"/>
              </w:rPr>
              <w:t xml:space="preserve"> Rối bóng</w:t>
            </w:r>
          </w:p>
          <w:p w:rsidR="00C226FE" w:rsidRDefault="00C6071E" w:rsidP="0041773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727B0">
              <w:rPr>
                <w:sz w:val="28"/>
                <w:szCs w:val="28"/>
              </w:rPr>
              <w:t>G</w:t>
            </w:r>
            <w:r w:rsidR="00655DAC">
              <w:rPr>
                <w:sz w:val="28"/>
                <w:szCs w:val="28"/>
              </w:rPr>
              <w:t>óp vui cho chương trình</w:t>
            </w:r>
            <w:r w:rsidR="005F46BC">
              <w:rPr>
                <w:sz w:val="28"/>
                <w:szCs w:val="28"/>
              </w:rPr>
              <w:t xml:space="preserve"> ngày hôm nay cô Quỳnh có</w:t>
            </w:r>
            <w:r w:rsidR="00730BB5">
              <w:rPr>
                <w:sz w:val="28"/>
                <w:szCs w:val="28"/>
              </w:rPr>
              <w:t xml:space="preserve"> đem đến một tiết mục vô cùng đặc biệt</w:t>
            </w:r>
            <w:r w:rsidR="001727B0">
              <w:rPr>
                <w:sz w:val="28"/>
                <w:szCs w:val="28"/>
              </w:rPr>
              <w:t xml:space="preserve"> dành tặng cho tất cả các bạn lớp MGL A1.</w:t>
            </w:r>
            <w:r w:rsidR="00730BB5" w:rsidRPr="00376DFC">
              <w:rPr>
                <w:spacing w:val="-10"/>
                <w:sz w:val="28"/>
                <w:szCs w:val="28"/>
              </w:rPr>
              <w:t>Mời các bạn cùng đón xem.</w:t>
            </w:r>
          </w:p>
          <w:p w:rsidR="001727B0" w:rsidRPr="00376DFC" w:rsidRDefault="001727B0" w:rsidP="0041773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- Cô vừa biểu diễn tiết mục gì? ( Gọi 2,3 trẻ trả lời)</w:t>
            </w:r>
          </w:p>
          <w:p w:rsidR="00C4196C" w:rsidRPr="00580D03" w:rsidRDefault="00C4196C" w:rsidP="001E55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580D03">
              <w:rPr>
                <w:b/>
                <w:color w:val="000000"/>
                <w:sz w:val="28"/>
                <w:szCs w:val="28"/>
              </w:rPr>
              <w:t xml:space="preserve">* </w:t>
            </w:r>
            <w:r w:rsidR="0079016B">
              <w:rPr>
                <w:b/>
                <w:color w:val="000000"/>
                <w:sz w:val="28"/>
                <w:szCs w:val="28"/>
              </w:rPr>
              <w:t>Khiêu vũ + nhảy “Chú voi con ở bản đôn”, sáng tác Phạm Tuyên</w:t>
            </w:r>
          </w:p>
          <w:p w:rsidR="00F56F5E" w:rsidRDefault="00730BB5" w:rsidP="001E55E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Để các đội có sự gắn kết với nhau sau đây xin mời cả 3 đội cùng cử đại diện lên tham gia tiết </w:t>
            </w:r>
            <w:r>
              <w:rPr>
                <w:color w:val="000000"/>
                <w:sz w:val="28"/>
                <w:szCs w:val="28"/>
              </w:rPr>
              <w:lastRenderedPageBreak/>
              <w:t>mục giao lưu “Khiêu vũ và nhảy” theo bài hát “Chú voi con ở bản đôn”, sáng tác Phạm tuyên.</w:t>
            </w:r>
          </w:p>
          <w:p w:rsidR="00417734" w:rsidRPr="00532392" w:rsidRDefault="00C4196C" w:rsidP="00376DF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634576">
              <w:rPr>
                <w:color w:val="000000"/>
                <w:sz w:val="28"/>
                <w:szCs w:val="28"/>
              </w:rPr>
              <w:t>*</w:t>
            </w:r>
            <w:r w:rsidR="00C6071E" w:rsidRPr="00532392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Trò chơi </w:t>
            </w:r>
            <w:r w:rsidR="0079016B" w:rsidRPr="00532392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: Chuyển động theo nhạc</w:t>
            </w:r>
          </w:p>
          <w:p w:rsidR="00417734" w:rsidRPr="00743752" w:rsidRDefault="00376DFC" w:rsidP="004177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="00417734" w:rsidRPr="00743752">
              <w:rPr>
                <w:rFonts w:ascii="Times New Roman" w:hAnsi="Times New Roman"/>
                <w:sz w:val="28"/>
                <w:szCs w:val="28"/>
                <w:lang w:val="vi-VN"/>
              </w:rPr>
              <w:t>ách chơi: Các đội sẽ lắng nghe giai điệu củ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bản nhạc</w:t>
            </w:r>
            <w:r w:rsidR="00417734" w:rsidRPr="00743752">
              <w:rPr>
                <w:rFonts w:ascii="Times New Roman" w:hAnsi="Times New Roman"/>
                <w:sz w:val="28"/>
                <w:szCs w:val="28"/>
                <w:lang w:val="vi-VN"/>
              </w:rPr>
              <w:t>, nế</w:t>
            </w:r>
            <w:r w:rsidR="0041773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u </w:t>
            </w:r>
            <w:r w:rsidR="00417734">
              <w:rPr>
                <w:rFonts w:ascii="Times New Roman" w:hAnsi="Times New Roman"/>
                <w:sz w:val="28"/>
                <w:szCs w:val="28"/>
              </w:rPr>
              <w:t>nhạc</w:t>
            </w:r>
            <w:r w:rsidR="00417734" w:rsidRPr="007437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chậm thì các đội sẽ vận chuyển chậm</w:t>
            </w:r>
            <w:r w:rsidR="004177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17734" w:rsidRPr="00743752">
              <w:rPr>
                <w:rFonts w:ascii="Times New Roman" w:hAnsi="Times New Roman"/>
                <w:sz w:val="28"/>
                <w:szCs w:val="28"/>
                <w:lang w:val="vi-VN"/>
              </w:rPr>
              <w:t>nế</w:t>
            </w:r>
            <w:r w:rsidR="0041773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u </w:t>
            </w:r>
            <w:r w:rsidR="00417734">
              <w:rPr>
                <w:rFonts w:ascii="Times New Roman" w:hAnsi="Times New Roman"/>
                <w:sz w:val="28"/>
                <w:szCs w:val="28"/>
              </w:rPr>
              <w:t>nhạc</w:t>
            </w:r>
            <w:r w:rsidR="00417734" w:rsidRPr="007437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nhanh thì các đội vận chuyển</w:t>
            </w:r>
            <w:r w:rsidR="0041773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nhanh</w:t>
            </w:r>
            <w:r w:rsidR="0041773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quả và rau củ</w:t>
            </w:r>
            <w:r w:rsidR="00417734">
              <w:rPr>
                <w:rFonts w:ascii="Times New Roman" w:hAnsi="Times New Roman"/>
                <w:sz w:val="28"/>
                <w:szCs w:val="28"/>
              </w:rPr>
              <w:t xml:space="preserve"> theo yêu cầu củ</w:t>
            </w:r>
            <w:r>
              <w:rPr>
                <w:rFonts w:ascii="Times New Roman" w:hAnsi="Times New Roman"/>
                <w:sz w:val="28"/>
                <w:szCs w:val="28"/>
              </w:rPr>
              <w:t>a chương trình</w:t>
            </w:r>
            <w:r w:rsidR="004177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7734" w:rsidRPr="00743752" w:rsidRDefault="00417734" w:rsidP="004177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43752">
              <w:rPr>
                <w:rFonts w:ascii="Times New Roman" w:hAnsi="Times New Roman"/>
                <w:sz w:val="28"/>
                <w:szCs w:val="28"/>
                <w:lang w:val="vi-VN"/>
              </w:rPr>
              <w:t>- Luật chơi: Thời gian chơi là 1 bản nhạ</w:t>
            </w:r>
            <w:r w:rsidR="00376DF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sau khi </w:t>
            </w:r>
            <w:r w:rsidR="00376DFC">
              <w:rPr>
                <w:rFonts w:ascii="Times New Roman" w:hAnsi="Times New Roman"/>
                <w:sz w:val="28"/>
                <w:szCs w:val="28"/>
              </w:rPr>
              <w:t>bản nhạc</w:t>
            </w:r>
            <w:r w:rsidRPr="007437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kết thúc, đội nào vận chuyển được nhiều đồ hơn thì đội đó chiến thắng.</w:t>
            </w:r>
          </w:p>
          <w:p w:rsidR="00417734" w:rsidRPr="00743752" w:rsidRDefault="00417734" w:rsidP="004177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437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Cô tổ chức cho trẻ chơi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 </w:t>
            </w:r>
            <w:r w:rsidRPr="00743752">
              <w:rPr>
                <w:rFonts w:ascii="Times New Roman" w:hAnsi="Times New Roman"/>
                <w:sz w:val="28"/>
                <w:szCs w:val="28"/>
                <w:lang w:val="vi-VN"/>
              </w:rPr>
              <w:t>2 lần, sau mỗi lần chơi cô kiểm tra kết quả.</w:t>
            </w:r>
          </w:p>
          <w:p w:rsidR="00C6071E" w:rsidRPr="00376DFC" w:rsidRDefault="00417734" w:rsidP="00376D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437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Chương trình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“</w:t>
            </w:r>
            <w:r w:rsidR="00376DFC">
              <w:rPr>
                <w:rFonts w:ascii="Times New Roman" w:hAnsi="Times New Roman"/>
                <w:sz w:val="28"/>
                <w:szCs w:val="28"/>
              </w:rPr>
              <w:t>Giai điệu rừng xanh”</w:t>
            </w:r>
            <w:r w:rsidRPr="00743752">
              <w:rPr>
                <w:rFonts w:ascii="Times New Roman" w:hAnsi="Times New Roman"/>
                <w:sz w:val="28"/>
                <w:szCs w:val="28"/>
                <w:lang w:val="vi-VN"/>
              </w:rPr>
              <w:t>xin được khép lại tại đây xin cảm ơn tất cả các đội đã tham gia chương trình ngày hôm này xin chào và hẹn gặ</w:t>
            </w:r>
            <w:r w:rsidR="00376DFC">
              <w:rPr>
                <w:rFonts w:ascii="Times New Roman" w:hAnsi="Times New Roman"/>
                <w:sz w:val="28"/>
                <w:szCs w:val="28"/>
              </w:rPr>
              <w:t>p lại.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92" w:rsidRDefault="00532392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1E55E3" w:rsidRDefault="009A111F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</w:t>
            </w:r>
            <w:r w:rsidR="00C6071E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Trẻ hát và vận động.</w:t>
            </w:r>
          </w:p>
          <w:p w:rsidR="00256D50" w:rsidRPr="00CB5AE1" w:rsidRDefault="00256D50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</w:t>
            </w:r>
            <w:r w:rsidR="009A111F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 xml:space="preserve"> lắng nghe</w:t>
            </w:r>
          </w:p>
          <w:p w:rsidR="00655DAC" w:rsidRDefault="009A111F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quan sát</w:t>
            </w:r>
          </w:p>
          <w:p w:rsidR="00655DAC" w:rsidRDefault="00655DAC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1727B0" w:rsidRDefault="001727B0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655DAC" w:rsidRDefault="005F46BC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mở sách</w:t>
            </w:r>
          </w:p>
          <w:p w:rsidR="005F46BC" w:rsidRDefault="005F46BC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trả lời</w:t>
            </w:r>
          </w:p>
          <w:p w:rsidR="00655DAC" w:rsidRDefault="00655DAC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655DAC" w:rsidRDefault="00655DAC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532392" w:rsidRDefault="00532392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1E55E3" w:rsidRDefault="00C6071E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</w:t>
            </w:r>
            <w:r w:rsidR="009A111F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 xml:space="preserve"> thể hiện</w:t>
            </w:r>
          </w:p>
          <w:p w:rsidR="00DC35A3" w:rsidRDefault="00DC35A3" w:rsidP="00DC35A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DC35A3" w:rsidRDefault="00DC35A3" w:rsidP="00DC35A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256D50" w:rsidRDefault="00DC35A3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</w:t>
            </w:r>
            <w:r w:rsidRPr="00DC35A3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Trẻ</w:t>
            </w:r>
            <w:r w:rsidR="009A111F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 xml:space="preserve"> thể hiệ</w:t>
            </w:r>
            <w:r w:rsidR="00655DAC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n</w:t>
            </w:r>
          </w:p>
          <w:p w:rsidR="00C6071E" w:rsidRDefault="00C6071E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5F46BC" w:rsidRDefault="005F46BC" w:rsidP="005F46B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5F46BC" w:rsidRDefault="005F46BC" w:rsidP="005F46B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DC35A3" w:rsidRPr="005F46BC" w:rsidRDefault="005F46BC" w:rsidP="005F46B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thể hiện</w:t>
            </w:r>
          </w:p>
          <w:p w:rsidR="00DC35A3" w:rsidRPr="00256D50" w:rsidRDefault="00DC35A3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12"/>
                <w:szCs w:val="28"/>
                <w:lang w:bidi="th-TH"/>
              </w:rPr>
            </w:pPr>
          </w:p>
          <w:p w:rsidR="00F56F5E" w:rsidRDefault="00F56F5E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DC35A3" w:rsidRDefault="005F46BC" w:rsidP="005F46B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 xml:space="preserve">- Trẻ xem </w:t>
            </w:r>
          </w:p>
          <w:p w:rsidR="001727B0" w:rsidRDefault="001727B0" w:rsidP="005F46B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1727B0" w:rsidRPr="005F46BC" w:rsidRDefault="001727B0" w:rsidP="005F46B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DC35A3" w:rsidRDefault="001727B0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trả lời</w:t>
            </w:r>
          </w:p>
          <w:p w:rsidR="00256D50" w:rsidRPr="00256D50" w:rsidRDefault="00256D50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DC35A3" w:rsidRDefault="00DC35A3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DC35A3" w:rsidRPr="00256D50" w:rsidRDefault="00DC35A3" w:rsidP="00DC35A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lastRenderedPageBreak/>
              <w:t xml:space="preserve">- </w:t>
            </w:r>
            <w:r w:rsidRPr="00256D50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Trẻ</w:t>
            </w:r>
            <w:r w:rsidR="005F46BC"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 xml:space="preserve"> thể hiện</w:t>
            </w:r>
          </w:p>
          <w:p w:rsidR="00DC35A3" w:rsidRPr="00DC35A3" w:rsidRDefault="00DC35A3" w:rsidP="00DC35A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16"/>
                <w:szCs w:val="28"/>
                <w:lang w:bidi="th-TH"/>
              </w:rPr>
            </w:pPr>
          </w:p>
          <w:p w:rsidR="00DC35A3" w:rsidRDefault="00DC35A3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DC35A3" w:rsidRDefault="00DC35A3" w:rsidP="001E55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376DFC" w:rsidRDefault="00376DFC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376DFC" w:rsidRDefault="00376DFC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lắng nghe</w:t>
            </w:r>
          </w:p>
          <w:p w:rsidR="00376DFC" w:rsidRDefault="00376DFC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376DFC" w:rsidRDefault="00376DFC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532392" w:rsidRDefault="00532392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1727B0" w:rsidRDefault="001727B0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</w:p>
          <w:p w:rsidR="00C6071E" w:rsidRDefault="00376DFC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chơi TC</w:t>
            </w:r>
          </w:p>
          <w:p w:rsidR="00376DFC" w:rsidRPr="00376DFC" w:rsidRDefault="00376DFC" w:rsidP="00376DFC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th-TH"/>
              </w:rPr>
              <w:t>- Trẻ và cô cùng chào</w:t>
            </w:r>
          </w:p>
        </w:tc>
      </w:tr>
    </w:tbl>
    <w:p w:rsidR="00BB4484" w:rsidRPr="004A0C2D" w:rsidRDefault="00BB4484" w:rsidP="001E55E3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sectPr w:rsidR="00BB4484" w:rsidRPr="004A0C2D" w:rsidSect="00F01A7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F27"/>
    <w:multiLevelType w:val="hybridMultilevel"/>
    <w:tmpl w:val="704E0330"/>
    <w:lvl w:ilvl="0" w:tplc="B4C2E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3417"/>
    <w:multiLevelType w:val="hybridMultilevel"/>
    <w:tmpl w:val="A8484850"/>
    <w:lvl w:ilvl="0" w:tplc="8C1CAF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2B1"/>
    <w:multiLevelType w:val="hybridMultilevel"/>
    <w:tmpl w:val="085E74E8"/>
    <w:lvl w:ilvl="0" w:tplc="857C771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7C70232"/>
    <w:multiLevelType w:val="hybridMultilevel"/>
    <w:tmpl w:val="4EFA6526"/>
    <w:lvl w:ilvl="0" w:tplc="A63E0D9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72508"/>
    <w:multiLevelType w:val="hybridMultilevel"/>
    <w:tmpl w:val="43B4D348"/>
    <w:lvl w:ilvl="0" w:tplc="7DAE1F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459B5"/>
    <w:multiLevelType w:val="hybridMultilevel"/>
    <w:tmpl w:val="7DDE2DB0"/>
    <w:lvl w:ilvl="0" w:tplc="C39A97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20D8"/>
    <w:multiLevelType w:val="hybridMultilevel"/>
    <w:tmpl w:val="137AAE1C"/>
    <w:lvl w:ilvl="0" w:tplc="EEE2DD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712B1"/>
    <w:multiLevelType w:val="hybridMultilevel"/>
    <w:tmpl w:val="0DDC1A86"/>
    <w:lvl w:ilvl="0" w:tplc="76E46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C5352"/>
    <w:multiLevelType w:val="hybridMultilevel"/>
    <w:tmpl w:val="83DAD11C"/>
    <w:lvl w:ilvl="0" w:tplc="B42ED5FE">
      <w:start w:val="3"/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E5752"/>
    <w:multiLevelType w:val="hybridMultilevel"/>
    <w:tmpl w:val="34924F68"/>
    <w:lvl w:ilvl="0" w:tplc="96DE3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25545"/>
    <w:multiLevelType w:val="hybridMultilevel"/>
    <w:tmpl w:val="783408EA"/>
    <w:lvl w:ilvl="0" w:tplc="52804A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634576"/>
    <w:rsid w:val="00033CE3"/>
    <w:rsid w:val="00054EF9"/>
    <w:rsid w:val="00091A1B"/>
    <w:rsid w:val="000D77A7"/>
    <w:rsid w:val="00116E9B"/>
    <w:rsid w:val="00157380"/>
    <w:rsid w:val="001727B0"/>
    <w:rsid w:val="001E1A20"/>
    <w:rsid w:val="001E55E3"/>
    <w:rsid w:val="001E6015"/>
    <w:rsid w:val="0022597B"/>
    <w:rsid w:val="00234879"/>
    <w:rsid w:val="00256D50"/>
    <w:rsid w:val="002A36B1"/>
    <w:rsid w:val="002D6C73"/>
    <w:rsid w:val="00326957"/>
    <w:rsid w:val="00327350"/>
    <w:rsid w:val="003354C9"/>
    <w:rsid w:val="00360FC6"/>
    <w:rsid w:val="0036774F"/>
    <w:rsid w:val="00376DFC"/>
    <w:rsid w:val="003C7205"/>
    <w:rsid w:val="003D0D1D"/>
    <w:rsid w:val="003E2143"/>
    <w:rsid w:val="003F46BA"/>
    <w:rsid w:val="0040653F"/>
    <w:rsid w:val="00417734"/>
    <w:rsid w:val="00424A66"/>
    <w:rsid w:val="00490EEE"/>
    <w:rsid w:val="004A0C2D"/>
    <w:rsid w:val="004A6371"/>
    <w:rsid w:val="004B51DA"/>
    <w:rsid w:val="004D6D89"/>
    <w:rsid w:val="00532392"/>
    <w:rsid w:val="005442EA"/>
    <w:rsid w:val="005514F8"/>
    <w:rsid w:val="00555F2D"/>
    <w:rsid w:val="00580D03"/>
    <w:rsid w:val="00582894"/>
    <w:rsid w:val="005B1562"/>
    <w:rsid w:val="005B36F5"/>
    <w:rsid w:val="005C5185"/>
    <w:rsid w:val="005C63C5"/>
    <w:rsid w:val="005E474E"/>
    <w:rsid w:val="005F46BC"/>
    <w:rsid w:val="00634576"/>
    <w:rsid w:val="00635589"/>
    <w:rsid w:val="006418A4"/>
    <w:rsid w:val="00655DAC"/>
    <w:rsid w:val="006674B2"/>
    <w:rsid w:val="00673721"/>
    <w:rsid w:val="006C20EA"/>
    <w:rsid w:val="00703F1A"/>
    <w:rsid w:val="00711B32"/>
    <w:rsid w:val="00716C96"/>
    <w:rsid w:val="00730BB5"/>
    <w:rsid w:val="00740955"/>
    <w:rsid w:val="00781282"/>
    <w:rsid w:val="0079016B"/>
    <w:rsid w:val="00793315"/>
    <w:rsid w:val="007C6AF6"/>
    <w:rsid w:val="00806C80"/>
    <w:rsid w:val="0081498F"/>
    <w:rsid w:val="008363B0"/>
    <w:rsid w:val="00842B26"/>
    <w:rsid w:val="008631C4"/>
    <w:rsid w:val="00863633"/>
    <w:rsid w:val="00887052"/>
    <w:rsid w:val="008B4126"/>
    <w:rsid w:val="009159D9"/>
    <w:rsid w:val="00916DCD"/>
    <w:rsid w:val="00933ED6"/>
    <w:rsid w:val="00957EE8"/>
    <w:rsid w:val="00965464"/>
    <w:rsid w:val="00965E63"/>
    <w:rsid w:val="00991EDD"/>
    <w:rsid w:val="009946E3"/>
    <w:rsid w:val="009A111F"/>
    <w:rsid w:val="009B0BD7"/>
    <w:rsid w:val="009B2D7F"/>
    <w:rsid w:val="009B584C"/>
    <w:rsid w:val="00A20BDF"/>
    <w:rsid w:val="00A25547"/>
    <w:rsid w:val="00A30A1D"/>
    <w:rsid w:val="00A35915"/>
    <w:rsid w:val="00A573FA"/>
    <w:rsid w:val="00A64441"/>
    <w:rsid w:val="00AE111F"/>
    <w:rsid w:val="00AE2166"/>
    <w:rsid w:val="00B20322"/>
    <w:rsid w:val="00B43592"/>
    <w:rsid w:val="00B83EF2"/>
    <w:rsid w:val="00BA2C3B"/>
    <w:rsid w:val="00BA79C9"/>
    <w:rsid w:val="00BB4484"/>
    <w:rsid w:val="00BC61D2"/>
    <w:rsid w:val="00BD3640"/>
    <w:rsid w:val="00BD7753"/>
    <w:rsid w:val="00C149A7"/>
    <w:rsid w:val="00C226FE"/>
    <w:rsid w:val="00C4196C"/>
    <w:rsid w:val="00C6071E"/>
    <w:rsid w:val="00C8487C"/>
    <w:rsid w:val="00C95A7D"/>
    <w:rsid w:val="00CB5AE1"/>
    <w:rsid w:val="00CE3334"/>
    <w:rsid w:val="00CF2607"/>
    <w:rsid w:val="00D369C4"/>
    <w:rsid w:val="00D648BF"/>
    <w:rsid w:val="00D67D93"/>
    <w:rsid w:val="00D70C60"/>
    <w:rsid w:val="00D9153E"/>
    <w:rsid w:val="00DA2E42"/>
    <w:rsid w:val="00DC35A3"/>
    <w:rsid w:val="00DD01B6"/>
    <w:rsid w:val="00DE4D2C"/>
    <w:rsid w:val="00E07417"/>
    <w:rsid w:val="00E77B8F"/>
    <w:rsid w:val="00E91684"/>
    <w:rsid w:val="00E94103"/>
    <w:rsid w:val="00EF1FF4"/>
    <w:rsid w:val="00F01A7F"/>
    <w:rsid w:val="00F02841"/>
    <w:rsid w:val="00F03E49"/>
    <w:rsid w:val="00F1010A"/>
    <w:rsid w:val="00F17EF3"/>
    <w:rsid w:val="00F336AA"/>
    <w:rsid w:val="00F56F5E"/>
    <w:rsid w:val="00FC4832"/>
    <w:rsid w:val="00FD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A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C6071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6B3C-4737-294A-B612-298DFBC8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2018-03-14T10:13:00Z</cp:lastPrinted>
  <dcterms:created xsi:type="dcterms:W3CDTF">2020-09-28T03:19:00Z</dcterms:created>
  <dcterms:modified xsi:type="dcterms:W3CDTF">2020-09-28T03:19:00Z</dcterms:modified>
</cp:coreProperties>
</file>