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52" w:rsidRDefault="00E75E52" w:rsidP="00E75E52">
      <w:pPr>
        <w:shd w:val="clear" w:color="auto" w:fill="FFFFFF"/>
        <w:spacing w:after="0" w:line="360" w:lineRule="auto"/>
        <w:ind w:left="1440" w:firstLine="720"/>
        <w:rPr>
          <w:rFonts w:eastAsia="Times New Roman" w:cs="Times New Roman"/>
          <w:b/>
          <w:bCs/>
          <w:color w:val="000000" w:themeColor="text1"/>
          <w:sz w:val="32"/>
          <w:szCs w:val="32"/>
        </w:rPr>
      </w:pPr>
      <w:r>
        <w:rPr>
          <w:rFonts w:eastAsia="Times New Roman" w:cs="Times New Roman"/>
          <w:b/>
          <w:bCs/>
          <w:color w:val="000000" w:themeColor="text1"/>
          <w:sz w:val="32"/>
          <w:szCs w:val="32"/>
        </w:rPr>
        <w:t xml:space="preserve">               VĂN HỌC</w:t>
      </w:r>
    </w:p>
    <w:p w:rsidR="00E75E52" w:rsidRPr="00E803F7" w:rsidRDefault="00E75E52" w:rsidP="00E75E52">
      <w:pPr>
        <w:shd w:val="clear" w:color="auto" w:fill="FFFFFF"/>
        <w:spacing w:after="0" w:line="360" w:lineRule="auto"/>
        <w:ind w:left="1440" w:firstLine="720"/>
        <w:rPr>
          <w:rFonts w:eastAsia="Times New Roman" w:cs="Times New Roman"/>
          <w:b/>
          <w:bCs/>
          <w:color w:val="000000" w:themeColor="text1"/>
          <w:sz w:val="32"/>
          <w:szCs w:val="32"/>
        </w:rPr>
      </w:pPr>
      <w:r>
        <w:rPr>
          <w:rFonts w:eastAsia="Times New Roman" w:cs="Times New Roman"/>
          <w:b/>
          <w:bCs/>
          <w:color w:val="000000" w:themeColor="text1"/>
          <w:sz w:val="32"/>
          <w:szCs w:val="32"/>
        </w:rPr>
        <w:t xml:space="preserve">      </w:t>
      </w:r>
      <w:r w:rsidRPr="008159A4">
        <w:rPr>
          <w:rFonts w:eastAsia="Times New Roman" w:cs="Times New Roman"/>
          <w:b/>
          <w:bCs/>
          <w:color w:val="000000" w:themeColor="text1"/>
          <w:szCs w:val="28"/>
        </w:rPr>
        <w:t xml:space="preserve">Đề tài: </w:t>
      </w:r>
      <w:r>
        <w:rPr>
          <w:rFonts w:eastAsia="Times New Roman" w:cs="Times New Roman"/>
          <w:b/>
          <w:bCs/>
          <w:color w:val="000000" w:themeColor="text1"/>
          <w:szCs w:val="28"/>
        </w:rPr>
        <w:t>Thơ “</w:t>
      </w:r>
      <w:r w:rsidR="003F655F">
        <w:rPr>
          <w:rFonts w:eastAsia="Times New Roman" w:cs="Times New Roman"/>
          <w:b/>
          <w:bCs/>
          <w:color w:val="000000" w:themeColor="text1"/>
          <w:szCs w:val="28"/>
        </w:rPr>
        <w:t>Ăn quả</w:t>
      </w:r>
      <w:r>
        <w:rPr>
          <w:rFonts w:eastAsia="Times New Roman" w:cs="Times New Roman"/>
          <w:b/>
          <w:bCs/>
          <w:color w:val="000000" w:themeColor="text1"/>
          <w:szCs w:val="28"/>
        </w:rPr>
        <w:t>” (đa số trẻ chưa biết)</w:t>
      </w:r>
    </w:p>
    <w:p w:rsidR="00E75E52" w:rsidRPr="008159A4" w:rsidRDefault="00E75E52" w:rsidP="00E75E52">
      <w:pPr>
        <w:shd w:val="clear" w:color="auto" w:fill="FFFFFF"/>
        <w:spacing w:after="0" w:line="360" w:lineRule="auto"/>
        <w:ind w:left="2160"/>
        <w:rPr>
          <w:rFonts w:eastAsia="Times New Roman" w:cs="Times New Roman"/>
          <w:b/>
          <w:bCs/>
          <w:color w:val="000000" w:themeColor="text1"/>
          <w:szCs w:val="28"/>
        </w:rPr>
      </w:pPr>
      <w:r>
        <w:rPr>
          <w:rFonts w:eastAsia="Times New Roman" w:cs="Times New Roman"/>
          <w:b/>
          <w:bCs/>
          <w:color w:val="000000" w:themeColor="text1"/>
          <w:szCs w:val="28"/>
        </w:rPr>
        <w:t xml:space="preserve">      Chủ đề: Thực vật</w:t>
      </w:r>
    </w:p>
    <w:p w:rsidR="00E75E52" w:rsidRPr="008159A4" w:rsidRDefault="00E75E52" w:rsidP="00E75E52">
      <w:pPr>
        <w:shd w:val="clear" w:color="auto" w:fill="FFFFFF"/>
        <w:spacing w:after="0" w:line="360" w:lineRule="auto"/>
        <w:ind w:left="1440" w:firstLine="720"/>
        <w:rPr>
          <w:rFonts w:eastAsia="Times New Roman" w:cs="Times New Roman"/>
          <w:b/>
          <w:bCs/>
          <w:color w:val="000000" w:themeColor="text1"/>
          <w:szCs w:val="28"/>
        </w:rPr>
      </w:pPr>
      <w:r w:rsidRPr="008159A4">
        <w:rPr>
          <w:rFonts w:eastAsia="Times New Roman" w:cs="Times New Roman"/>
          <w:b/>
          <w:bCs/>
          <w:color w:val="000000" w:themeColor="text1"/>
          <w:szCs w:val="28"/>
        </w:rPr>
        <w:t xml:space="preserve">   </w:t>
      </w:r>
      <w:r>
        <w:rPr>
          <w:rFonts w:eastAsia="Times New Roman" w:cs="Times New Roman"/>
          <w:b/>
          <w:bCs/>
          <w:color w:val="000000" w:themeColor="text1"/>
          <w:szCs w:val="28"/>
        </w:rPr>
        <w:t xml:space="preserve">    Lứa tuổi</w:t>
      </w:r>
      <w:r w:rsidRPr="008159A4">
        <w:rPr>
          <w:rFonts w:eastAsia="Times New Roman" w:cs="Times New Roman"/>
          <w:b/>
          <w:bCs/>
          <w:color w:val="000000" w:themeColor="text1"/>
          <w:szCs w:val="28"/>
        </w:rPr>
        <w:t>: Trẻ 3-4 tuổi</w:t>
      </w:r>
    </w:p>
    <w:p w:rsidR="00E75E52" w:rsidRPr="00E803F7" w:rsidRDefault="00E75E52" w:rsidP="00E75E52">
      <w:pPr>
        <w:shd w:val="clear" w:color="auto" w:fill="FFFFFF"/>
        <w:spacing w:after="150" w:line="240" w:lineRule="auto"/>
        <w:rPr>
          <w:rFonts w:eastAsia="Times New Roman" w:cs="Times New Roman"/>
          <w:szCs w:val="28"/>
        </w:rPr>
      </w:pPr>
      <w:r w:rsidRPr="00E803F7">
        <w:rPr>
          <w:rFonts w:eastAsia="Times New Roman" w:cs="Times New Roman"/>
          <w:b/>
          <w:bCs/>
          <w:szCs w:val="28"/>
        </w:rPr>
        <w:t>I. Mục tiêu</w:t>
      </w:r>
    </w:p>
    <w:p w:rsidR="00E75E52" w:rsidRPr="00E803F7" w:rsidRDefault="00E75E52" w:rsidP="00E75E52">
      <w:pPr>
        <w:shd w:val="clear" w:color="auto" w:fill="FFFFFF"/>
        <w:spacing w:after="150" w:line="240" w:lineRule="auto"/>
        <w:rPr>
          <w:rFonts w:eastAsia="Times New Roman" w:cs="Times New Roman"/>
          <w:szCs w:val="28"/>
        </w:rPr>
      </w:pPr>
      <w:r w:rsidRPr="00E803F7">
        <w:rPr>
          <w:rFonts w:eastAsia="Times New Roman" w:cs="Times New Roman"/>
          <w:b/>
          <w:bCs/>
          <w:i/>
          <w:iCs/>
          <w:szCs w:val="28"/>
        </w:rPr>
        <w:t>1. Kiến thức</w:t>
      </w:r>
    </w:p>
    <w:p w:rsidR="003F655F" w:rsidRDefault="003F655F" w:rsidP="003F655F">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w:t>
      </w:r>
      <w:r>
        <w:rPr>
          <w:color w:val="000000"/>
          <w:sz w:val="28"/>
          <w:szCs w:val="28"/>
          <w:shd w:val="clear" w:color="auto" w:fill="F8F8F8"/>
        </w:rPr>
        <w:t> Trẻ cảm nhận được nhịp điệu vui tươi, rộn rang và hiểu nội dung bài thơ miêu tả dinh dưỡng của quả khi ăn vào cơ thể</w:t>
      </w:r>
      <w:r>
        <w:rPr>
          <w:color w:val="000000"/>
          <w:sz w:val="28"/>
          <w:szCs w:val="28"/>
          <w:shd w:val="clear" w:color="auto" w:fill="F8F8F8"/>
        </w:rPr>
        <w:t>.</w:t>
      </w:r>
    </w:p>
    <w:p w:rsidR="003F655F" w:rsidRPr="003F655F" w:rsidRDefault="003F655F" w:rsidP="003F655F">
      <w:pPr>
        <w:pStyle w:val="NormalWeb"/>
        <w:shd w:val="clear" w:color="auto" w:fill="FFFFFF"/>
        <w:spacing w:before="0" w:beforeAutospacing="0" w:after="150" w:afterAutospacing="0"/>
        <w:rPr>
          <w:rFonts w:ascii="Arial" w:hAnsi="Arial" w:cs="Arial"/>
          <w:color w:val="3C3C3C"/>
          <w:sz w:val="21"/>
          <w:szCs w:val="21"/>
        </w:rPr>
      </w:pPr>
      <w:r>
        <w:rPr>
          <w:color w:val="000000"/>
          <w:sz w:val="28"/>
          <w:szCs w:val="28"/>
          <w:shd w:val="clear" w:color="auto" w:fill="F8F8F8"/>
        </w:rPr>
        <w:t>- Trẻ thuộc thơ, nhớ tên bài thơ, tên tác giả.</w:t>
      </w:r>
    </w:p>
    <w:p w:rsidR="00E75E52" w:rsidRPr="00E803F7" w:rsidRDefault="00E75E52" w:rsidP="00E75E52">
      <w:pPr>
        <w:shd w:val="clear" w:color="auto" w:fill="FFFFFF"/>
        <w:spacing w:after="150" w:line="240" w:lineRule="auto"/>
        <w:rPr>
          <w:rFonts w:eastAsia="Times New Roman" w:cs="Times New Roman"/>
          <w:szCs w:val="28"/>
        </w:rPr>
      </w:pPr>
      <w:r w:rsidRPr="00E803F7">
        <w:rPr>
          <w:rFonts w:eastAsia="Times New Roman" w:cs="Times New Roman"/>
          <w:szCs w:val="28"/>
        </w:rPr>
        <w:t xml:space="preserve"> </w:t>
      </w:r>
      <w:r w:rsidRPr="00E803F7">
        <w:rPr>
          <w:rFonts w:eastAsia="Times New Roman" w:cs="Times New Roman"/>
          <w:b/>
          <w:bCs/>
          <w:i/>
          <w:iCs/>
          <w:szCs w:val="28"/>
        </w:rPr>
        <w:t>2. Kỹ năng</w:t>
      </w:r>
    </w:p>
    <w:p w:rsidR="001A0695" w:rsidRPr="001A0695" w:rsidRDefault="001A0695" w:rsidP="001A0695">
      <w:pPr>
        <w:shd w:val="clear" w:color="auto" w:fill="FFFFFF"/>
        <w:spacing w:after="150" w:line="360" w:lineRule="auto"/>
        <w:rPr>
          <w:rFonts w:cs="Times New Roman"/>
          <w:szCs w:val="28"/>
          <w:shd w:val="clear" w:color="auto" w:fill="FFFFFF"/>
        </w:rPr>
      </w:pPr>
      <w:r w:rsidRPr="001A0695">
        <w:rPr>
          <w:rFonts w:cs="Times New Roman"/>
          <w:szCs w:val="28"/>
          <w:shd w:val="clear" w:color="auto" w:fill="FFFFFF"/>
        </w:rPr>
        <w:t>- Trẻ đọc thơ to, rõ ràng,</w:t>
      </w:r>
      <w:r w:rsidR="003F655F">
        <w:rPr>
          <w:rFonts w:cs="Times New Roman"/>
          <w:szCs w:val="28"/>
          <w:shd w:val="clear" w:color="auto" w:fill="FFFFFF"/>
        </w:rPr>
        <w:t xml:space="preserve"> biết ngắt nhịp,</w:t>
      </w:r>
      <w:r w:rsidRPr="001A0695">
        <w:rPr>
          <w:rFonts w:cs="Times New Roman"/>
          <w:szCs w:val="28"/>
          <w:shd w:val="clear" w:color="auto" w:fill="FFFFFF"/>
        </w:rPr>
        <w:t xml:space="preserve"> biểu cảm phát triển ngôn ngữ cho trẻ</w:t>
      </w:r>
      <w:r w:rsidRPr="001A0695">
        <w:rPr>
          <w:rFonts w:cs="Times New Roman"/>
          <w:szCs w:val="28"/>
        </w:rPr>
        <w:br/>
      </w:r>
      <w:r w:rsidRPr="001A0695">
        <w:rPr>
          <w:rFonts w:cs="Times New Roman"/>
          <w:szCs w:val="28"/>
          <w:shd w:val="clear" w:color="auto" w:fill="FFFFFF"/>
        </w:rPr>
        <w:t>- Rèn khả năng ghi nhớ</w:t>
      </w:r>
    </w:p>
    <w:p w:rsidR="00E75E52" w:rsidRPr="00E803F7" w:rsidRDefault="00E75E52" w:rsidP="00E75E52">
      <w:pPr>
        <w:shd w:val="clear" w:color="auto" w:fill="FFFFFF"/>
        <w:spacing w:after="150" w:line="240" w:lineRule="auto"/>
        <w:rPr>
          <w:rFonts w:eastAsia="Times New Roman" w:cs="Times New Roman"/>
          <w:szCs w:val="28"/>
        </w:rPr>
      </w:pPr>
      <w:r w:rsidRPr="00E803F7">
        <w:rPr>
          <w:rFonts w:eastAsia="Times New Roman" w:cs="Times New Roman"/>
          <w:b/>
          <w:bCs/>
          <w:i/>
          <w:iCs/>
          <w:szCs w:val="28"/>
        </w:rPr>
        <w:t>3. Thái độ</w:t>
      </w:r>
    </w:p>
    <w:p w:rsidR="001A0695" w:rsidRPr="001A0695" w:rsidRDefault="001A0695" w:rsidP="001A0695">
      <w:pPr>
        <w:shd w:val="clear" w:color="auto" w:fill="FFFFFF"/>
        <w:spacing w:after="150" w:line="360" w:lineRule="auto"/>
        <w:rPr>
          <w:rFonts w:cs="Times New Roman"/>
          <w:szCs w:val="28"/>
          <w:shd w:val="clear" w:color="auto" w:fill="FFFFFF"/>
        </w:rPr>
      </w:pPr>
      <w:r w:rsidRPr="001A0695">
        <w:rPr>
          <w:rFonts w:cs="Times New Roman"/>
          <w:szCs w:val="28"/>
          <w:shd w:val="clear" w:color="auto" w:fill="FFFFFF"/>
        </w:rPr>
        <w:t>- Tham gia tích cực vào hoạt động</w:t>
      </w:r>
      <w:r w:rsidRPr="001A0695">
        <w:rPr>
          <w:rFonts w:cs="Times New Roman"/>
          <w:szCs w:val="28"/>
        </w:rPr>
        <w:br/>
      </w:r>
      <w:r w:rsidRPr="001A0695">
        <w:rPr>
          <w:rFonts w:cs="Times New Roman"/>
          <w:szCs w:val="28"/>
          <w:shd w:val="clear" w:color="auto" w:fill="FFFFFF"/>
        </w:rPr>
        <w:t xml:space="preserve">- </w:t>
      </w:r>
      <w:r w:rsidR="003F655F" w:rsidRPr="003F655F">
        <w:rPr>
          <w:rFonts w:cs="Times New Roman"/>
          <w:color w:val="000000"/>
          <w:szCs w:val="28"/>
          <w:shd w:val="clear" w:color="auto" w:fill="F8F8F8"/>
        </w:rPr>
        <w:t>Trẻ cảm nhận được màu sắc dinh dưỡng của các loại quả khi ăn vào sẽ khỏe mạnh ra, thích ăn nhiều quả và biết giữ gìn vệ sinh khi ăn quả.</w:t>
      </w:r>
    </w:p>
    <w:p w:rsidR="00E75E52" w:rsidRDefault="00E75E52" w:rsidP="00E75E52">
      <w:pPr>
        <w:shd w:val="clear" w:color="auto" w:fill="FFFFFF"/>
        <w:spacing w:after="150" w:line="240" w:lineRule="auto"/>
        <w:rPr>
          <w:rFonts w:eastAsia="Times New Roman" w:cs="Times New Roman"/>
          <w:b/>
          <w:bCs/>
          <w:szCs w:val="28"/>
        </w:rPr>
      </w:pPr>
      <w:r w:rsidRPr="00E803F7">
        <w:rPr>
          <w:rFonts w:eastAsia="Times New Roman" w:cs="Times New Roman"/>
          <w:b/>
          <w:bCs/>
          <w:szCs w:val="28"/>
        </w:rPr>
        <w:t>II. Chuẩn bị</w:t>
      </w:r>
    </w:p>
    <w:p w:rsidR="001A0695" w:rsidRDefault="001A0695" w:rsidP="00E75E52">
      <w:pPr>
        <w:shd w:val="clear" w:color="auto" w:fill="FFFFFF"/>
        <w:spacing w:after="150" w:line="240" w:lineRule="auto"/>
        <w:rPr>
          <w:rFonts w:cs="Times New Roman"/>
          <w:szCs w:val="28"/>
          <w:shd w:val="clear" w:color="auto" w:fill="FFFFFF"/>
        </w:rPr>
      </w:pPr>
      <w:r>
        <w:rPr>
          <w:rFonts w:eastAsia="Times New Roman" w:cs="Times New Roman"/>
          <w:b/>
          <w:bCs/>
          <w:szCs w:val="28"/>
        </w:rPr>
        <w:t xml:space="preserve">- </w:t>
      </w:r>
      <w:r w:rsidRPr="001A0695">
        <w:rPr>
          <w:rFonts w:cs="Times New Roman"/>
          <w:szCs w:val="28"/>
          <w:shd w:val="clear" w:color="auto" w:fill="FFFFFF"/>
        </w:rPr>
        <w:t>Video đọc thơ, tranh minh họa bài thơ</w:t>
      </w:r>
    </w:p>
    <w:p w:rsidR="001A0695" w:rsidRPr="00E803F7" w:rsidRDefault="001A0695" w:rsidP="00E75E52">
      <w:pPr>
        <w:shd w:val="clear" w:color="auto" w:fill="FFFFFF"/>
        <w:spacing w:after="150" w:line="240" w:lineRule="auto"/>
        <w:rPr>
          <w:rFonts w:eastAsia="Times New Roman" w:cs="Times New Roman"/>
          <w:szCs w:val="28"/>
        </w:rPr>
      </w:pPr>
      <w:r>
        <w:rPr>
          <w:rFonts w:cs="Times New Roman"/>
          <w:szCs w:val="28"/>
          <w:shd w:val="clear" w:color="auto" w:fill="FFFFFF"/>
        </w:rPr>
        <w:t>- Nhạc bài hát “</w:t>
      </w:r>
      <w:r w:rsidR="003F655F">
        <w:rPr>
          <w:rFonts w:cs="Times New Roman"/>
          <w:szCs w:val="28"/>
          <w:shd w:val="clear" w:color="auto" w:fill="FFFFFF"/>
        </w:rPr>
        <w:t>Quả</w:t>
      </w:r>
      <w:r>
        <w:rPr>
          <w:rFonts w:cs="Times New Roman"/>
          <w:szCs w:val="28"/>
          <w:shd w:val="clear" w:color="auto" w:fill="FFFFFF"/>
        </w:rPr>
        <w:t>”</w:t>
      </w:r>
    </w:p>
    <w:p w:rsidR="00E75E52" w:rsidRPr="00E803F7" w:rsidRDefault="00E75E52" w:rsidP="00E75E52">
      <w:pPr>
        <w:shd w:val="clear" w:color="auto" w:fill="FFFFFF"/>
        <w:spacing w:after="150" w:line="240" w:lineRule="auto"/>
        <w:rPr>
          <w:rFonts w:eastAsia="Times New Roman" w:cs="Times New Roman"/>
          <w:szCs w:val="28"/>
        </w:rPr>
      </w:pPr>
      <w:r w:rsidRPr="00E803F7">
        <w:rPr>
          <w:rFonts w:eastAsia="Times New Roman" w:cs="Times New Roman"/>
          <w:b/>
          <w:bCs/>
          <w:szCs w:val="28"/>
        </w:rPr>
        <w:t>III. Tổ chức hoạt động</w:t>
      </w:r>
    </w:p>
    <w:tbl>
      <w:tblPr>
        <w:tblW w:w="10349" w:type="dxa"/>
        <w:tblInd w:w="-436" w:type="dxa"/>
        <w:shd w:val="clear" w:color="auto" w:fill="FFFFFF"/>
        <w:tblCellMar>
          <w:left w:w="0" w:type="dxa"/>
          <w:right w:w="0" w:type="dxa"/>
        </w:tblCellMar>
        <w:tblLook w:val="04A0" w:firstRow="1" w:lastRow="0" w:firstColumn="1" w:lastColumn="0" w:noHBand="0" w:noVBand="1"/>
      </w:tblPr>
      <w:tblGrid>
        <w:gridCol w:w="8081"/>
        <w:gridCol w:w="2268"/>
      </w:tblGrid>
      <w:tr w:rsidR="00E75E52" w:rsidRPr="00E803F7" w:rsidTr="00D939D4">
        <w:tc>
          <w:tcPr>
            <w:tcW w:w="808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75E52" w:rsidRPr="00E803F7" w:rsidRDefault="00E75E52" w:rsidP="00B90DA7">
            <w:pPr>
              <w:spacing w:after="150" w:line="240" w:lineRule="auto"/>
              <w:jc w:val="center"/>
              <w:rPr>
                <w:rFonts w:eastAsia="Times New Roman" w:cs="Times New Roman"/>
                <w:szCs w:val="28"/>
              </w:rPr>
            </w:pPr>
            <w:r w:rsidRPr="00E803F7">
              <w:rPr>
                <w:rFonts w:eastAsia="Times New Roman" w:cs="Times New Roman"/>
                <w:b/>
                <w:bCs/>
                <w:szCs w:val="28"/>
              </w:rPr>
              <w:t>Hoạt động của cô</w:t>
            </w:r>
          </w:p>
        </w:tc>
        <w:tc>
          <w:tcPr>
            <w:tcW w:w="2268"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75E52" w:rsidRPr="00E803F7" w:rsidRDefault="00E75E52" w:rsidP="00B90DA7">
            <w:pPr>
              <w:spacing w:after="150" w:line="240" w:lineRule="auto"/>
              <w:jc w:val="center"/>
              <w:rPr>
                <w:rFonts w:eastAsia="Times New Roman" w:cs="Times New Roman"/>
                <w:szCs w:val="28"/>
              </w:rPr>
            </w:pPr>
            <w:r w:rsidRPr="00E803F7">
              <w:rPr>
                <w:rFonts w:eastAsia="Times New Roman" w:cs="Times New Roman"/>
                <w:b/>
                <w:bCs/>
                <w:szCs w:val="28"/>
              </w:rPr>
              <w:t>Hoạt động của trẻ</w:t>
            </w:r>
          </w:p>
        </w:tc>
      </w:tr>
      <w:tr w:rsidR="00E75E52" w:rsidRPr="00E803F7" w:rsidTr="00D939D4">
        <w:tc>
          <w:tcPr>
            <w:tcW w:w="8081"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F655F" w:rsidRDefault="00E75E52" w:rsidP="003F655F">
            <w:pPr>
              <w:pStyle w:val="NormalWeb"/>
              <w:shd w:val="clear" w:color="auto" w:fill="FFFFFF" w:themeFill="background1"/>
              <w:spacing w:before="0" w:beforeAutospacing="0" w:after="0" w:afterAutospacing="0" w:line="276" w:lineRule="auto"/>
              <w:rPr>
                <w:rFonts w:ascii="Arial" w:hAnsi="Arial" w:cs="Arial"/>
                <w:color w:val="3C3C3C"/>
                <w:sz w:val="21"/>
                <w:szCs w:val="21"/>
              </w:rPr>
            </w:pPr>
            <w:r w:rsidRPr="00E803F7">
              <w:rPr>
                <w:b/>
                <w:bCs/>
                <w:szCs w:val="28"/>
              </w:rPr>
              <w:t xml:space="preserve">1. HĐ1. </w:t>
            </w:r>
            <w:r>
              <w:rPr>
                <w:b/>
                <w:bCs/>
                <w:szCs w:val="28"/>
              </w:rPr>
              <w:t>Ổn định tổ chức</w:t>
            </w:r>
            <w:r w:rsidRPr="00E75E52">
              <w:rPr>
                <w:szCs w:val="28"/>
              </w:rPr>
              <w:br/>
            </w:r>
            <w:r w:rsidR="003F655F">
              <w:rPr>
                <w:color w:val="000000"/>
                <w:sz w:val="28"/>
                <w:szCs w:val="28"/>
                <w:shd w:val="clear" w:color="auto" w:fill="F8F8F8"/>
              </w:rPr>
              <w:t>- Trẻ chơi trò chơi “ Gieo hạt”</w:t>
            </w:r>
          </w:p>
          <w:p w:rsidR="003F655F" w:rsidRDefault="003F655F" w:rsidP="003F655F">
            <w:pPr>
              <w:pStyle w:val="NormalWeb"/>
              <w:shd w:val="clear" w:color="auto" w:fill="FFFFFF" w:themeFill="background1"/>
              <w:spacing w:before="0" w:beforeAutospacing="0" w:after="0" w:afterAutospacing="0" w:line="276" w:lineRule="auto"/>
              <w:rPr>
                <w:rFonts w:ascii="Arial" w:hAnsi="Arial" w:cs="Arial"/>
                <w:color w:val="3C3C3C"/>
                <w:sz w:val="21"/>
                <w:szCs w:val="21"/>
              </w:rPr>
            </w:pPr>
            <w:r>
              <w:rPr>
                <w:color w:val="000000"/>
                <w:sz w:val="28"/>
                <w:szCs w:val="28"/>
                <w:shd w:val="clear" w:color="auto" w:fill="F8F8F8"/>
              </w:rPr>
              <w:t>- Các con vừa chơi xong trò chơi gieo hạt , vậy cả lớp mình có biết:</w:t>
            </w:r>
          </w:p>
          <w:p w:rsidR="003F655F" w:rsidRDefault="003F655F" w:rsidP="003F655F">
            <w:pPr>
              <w:pStyle w:val="NormalWeb"/>
              <w:shd w:val="clear" w:color="auto" w:fill="FFFFFF" w:themeFill="background1"/>
              <w:spacing w:before="0" w:beforeAutospacing="0" w:after="0" w:afterAutospacing="0" w:line="276" w:lineRule="auto"/>
              <w:rPr>
                <w:rFonts w:ascii="Arial" w:hAnsi="Arial" w:cs="Arial"/>
                <w:color w:val="3C3C3C"/>
                <w:sz w:val="21"/>
                <w:szCs w:val="21"/>
              </w:rPr>
            </w:pPr>
            <w:r>
              <w:rPr>
                <w:color w:val="000000"/>
                <w:sz w:val="28"/>
                <w:szCs w:val="28"/>
                <w:shd w:val="clear" w:color="auto" w:fill="F8F8F8"/>
              </w:rPr>
              <w:t>+ Cây ra hoa rồi ra gì nữa không nào?</w:t>
            </w:r>
          </w:p>
          <w:p w:rsidR="003F655F" w:rsidRDefault="00D939D4" w:rsidP="003F655F">
            <w:pPr>
              <w:pStyle w:val="NormalWeb"/>
              <w:shd w:val="clear" w:color="auto" w:fill="FFFFFF" w:themeFill="background1"/>
              <w:spacing w:before="0" w:beforeAutospacing="0" w:after="0" w:afterAutospacing="0" w:line="276" w:lineRule="auto"/>
              <w:rPr>
                <w:rFonts w:ascii="Arial" w:hAnsi="Arial" w:cs="Arial"/>
                <w:color w:val="3C3C3C"/>
                <w:sz w:val="21"/>
                <w:szCs w:val="21"/>
              </w:rPr>
            </w:pPr>
            <w:r>
              <w:rPr>
                <w:color w:val="000000"/>
                <w:sz w:val="28"/>
                <w:szCs w:val="28"/>
                <w:shd w:val="clear" w:color="auto" w:fill="F8F8F8"/>
              </w:rPr>
              <w:t>- Cô cho trẻ </w:t>
            </w:r>
            <w:r w:rsidR="003F655F">
              <w:rPr>
                <w:color w:val="000000"/>
                <w:sz w:val="28"/>
                <w:szCs w:val="28"/>
                <w:shd w:val="clear" w:color="auto" w:fill="F8F8F8"/>
              </w:rPr>
              <w:t>kể một vài loại quả mà trẻ  biết cho cô và các bạn nghe ?</w:t>
            </w:r>
          </w:p>
          <w:p w:rsidR="003F655F" w:rsidRDefault="003F655F" w:rsidP="003F655F">
            <w:pPr>
              <w:pStyle w:val="NormalWeb"/>
              <w:shd w:val="clear" w:color="auto" w:fill="FFFFFF" w:themeFill="background1"/>
              <w:spacing w:before="0" w:beforeAutospacing="0" w:after="0" w:afterAutospacing="0" w:line="276" w:lineRule="auto"/>
              <w:rPr>
                <w:rFonts w:ascii="Arial" w:hAnsi="Arial" w:cs="Arial"/>
                <w:color w:val="3C3C3C"/>
                <w:sz w:val="21"/>
                <w:szCs w:val="21"/>
              </w:rPr>
            </w:pPr>
            <w:r>
              <w:rPr>
                <w:color w:val="000000"/>
                <w:sz w:val="28"/>
                <w:szCs w:val="28"/>
                <w:shd w:val="clear" w:color="auto" w:fill="F8F8F8"/>
              </w:rPr>
              <w:t>- Có rất nhiều loại quả phải không nào?</w:t>
            </w:r>
          </w:p>
          <w:p w:rsidR="003F655F" w:rsidRDefault="003F655F" w:rsidP="003F655F">
            <w:pPr>
              <w:pStyle w:val="NormalWeb"/>
              <w:shd w:val="clear" w:color="auto" w:fill="FFFFFF" w:themeFill="background1"/>
              <w:spacing w:before="0" w:beforeAutospacing="0" w:after="0" w:afterAutospacing="0" w:line="276" w:lineRule="auto"/>
              <w:rPr>
                <w:rFonts w:ascii="Arial" w:hAnsi="Arial" w:cs="Arial"/>
                <w:color w:val="3C3C3C"/>
                <w:sz w:val="21"/>
                <w:szCs w:val="21"/>
              </w:rPr>
            </w:pPr>
            <w:r>
              <w:rPr>
                <w:color w:val="000000"/>
                <w:sz w:val="28"/>
                <w:szCs w:val="28"/>
                <w:shd w:val="clear" w:color="auto" w:fill="F8F8F8"/>
              </w:rPr>
              <w:lastRenderedPageBreak/>
              <w:t>- Hôm nay cô cũng có một bài thơ nói về rất nhiều loại quả . Bài thơ có tên “ Ăn quả” của tác giả “ Hồng Thu” lớp mình có muốn nghe cô đọc bài thơ này không?</w:t>
            </w:r>
          </w:p>
          <w:p w:rsidR="00E75E52" w:rsidRPr="00E803F7" w:rsidRDefault="00E75E52" w:rsidP="003F655F">
            <w:pPr>
              <w:spacing w:after="0" w:line="360" w:lineRule="auto"/>
              <w:rPr>
                <w:rFonts w:eastAsia="Times New Roman" w:cs="Times New Roman"/>
                <w:szCs w:val="28"/>
              </w:rPr>
            </w:pPr>
            <w:r w:rsidRPr="00E803F7">
              <w:rPr>
                <w:rFonts w:eastAsia="Times New Roman" w:cs="Times New Roman"/>
                <w:b/>
                <w:bCs/>
                <w:szCs w:val="28"/>
              </w:rPr>
              <w:t xml:space="preserve">2. HĐ2: </w:t>
            </w:r>
            <w:r>
              <w:rPr>
                <w:rFonts w:eastAsia="Times New Roman" w:cs="Times New Roman"/>
                <w:b/>
                <w:bCs/>
                <w:szCs w:val="28"/>
              </w:rPr>
              <w:t>Tiến trình hoạt động</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Cô đọc thơ</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Cô đọc lần 1: đọc diễn cảm.</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Các con vừa nghe cô đọc xong bài thơ “ Ăn q</w:t>
            </w:r>
            <w:r w:rsidR="00D939D4">
              <w:rPr>
                <w:sz w:val="28"/>
                <w:szCs w:val="28"/>
                <w:shd w:val="clear" w:color="auto" w:fill="F8F8F8"/>
              </w:rPr>
              <w:t xml:space="preserve">uả” các con thấy như thế nào? </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Vậy thì các con cùng hướng lên màng hình để nghe cô đọc lại bài thơ “ Ăn quả” một lần nữa nhé!</w:t>
            </w:r>
          </w:p>
          <w:p w:rsidR="003F655F" w:rsidRPr="003F655F" w:rsidRDefault="00D939D4" w:rsidP="003F655F">
            <w:pPr>
              <w:pStyle w:val="NormalWeb"/>
              <w:shd w:val="clear" w:color="auto" w:fill="FFFFFF" w:themeFill="background1"/>
              <w:spacing w:before="0" w:beforeAutospacing="0" w:after="0" w:afterAutospacing="0" w:line="276" w:lineRule="auto"/>
              <w:rPr>
                <w:rFonts w:ascii="Arial" w:hAnsi="Arial" w:cs="Arial"/>
                <w:sz w:val="21"/>
                <w:szCs w:val="21"/>
              </w:rPr>
            </w:pPr>
            <w:r>
              <w:rPr>
                <w:sz w:val="28"/>
                <w:szCs w:val="28"/>
                <w:shd w:val="clear" w:color="auto" w:fill="F8F8F8"/>
              </w:rPr>
              <w:t>* Cô đọc lần 2: Qua hình ảnh</w:t>
            </w:r>
            <w:r w:rsidR="003F655F" w:rsidRPr="003F655F">
              <w:rPr>
                <w:sz w:val="28"/>
                <w:szCs w:val="28"/>
                <w:shd w:val="clear" w:color="auto" w:fill="F8F8F8"/>
              </w:rPr>
              <w:t>:</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b/>
                <w:sz w:val="21"/>
                <w:szCs w:val="21"/>
              </w:rPr>
            </w:pPr>
            <w:r w:rsidRPr="003F655F">
              <w:rPr>
                <w:rStyle w:val="Strong"/>
                <w:b w:val="0"/>
                <w:sz w:val="28"/>
                <w:szCs w:val="28"/>
                <w:shd w:val="clear" w:color="auto" w:fill="F8F8F8"/>
              </w:rPr>
              <w:t>*</w:t>
            </w:r>
            <w:r>
              <w:rPr>
                <w:rStyle w:val="Strong"/>
                <w:b w:val="0"/>
                <w:sz w:val="28"/>
                <w:szCs w:val="28"/>
                <w:shd w:val="clear" w:color="auto" w:fill="F8F8F8"/>
              </w:rPr>
              <w:t xml:space="preserve"> </w:t>
            </w:r>
            <w:r w:rsidRPr="003F655F">
              <w:rPr>
                <w:rStyle w:val="Strong"/>
                <w:b w:val="0"/>
                <w:sz w:val="28"/>
                <w:szCs w:val="28"/>
                <w:shd w:val="clear" w:color="auto" w:fill="F8F8F8"/>
              </w:rPr>
              <w:t>Đàm thoại, trích dẫn, giảng giải:</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Các con vừa được nghe cô đọc bài thơ gì?</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Bài thơ nhắc đến những loại quả gì?( quả na, quả mận, quả đào, quả bưởi,quả lê)</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Vậy bé ăn quả gì thì cơ thể rắn chắc?</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Bé ăn quả gì thì sạch răng,sạch lưỡi?</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+Trích dẫn:</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Bé ăn nhiều quả</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Càng thêm rắn chắc</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Bé ăn quả đào</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Sạch răng sạch lưỡi</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Qủa gì có nhiều sinh tố C?</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Qủa gì bé ăn càng thêm man mát?</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+Trích :</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Bé ăn quả bưởi</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Nhiều sinh tố C</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Bé ăn quả lê</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Càng thêm man mát</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Tác giả đã khuyên bạn nhỏ như thế nào về việc ăn quả?</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shd w:val="clear" w:color="auto" w:fill="F8F8F8"/>
              </w:rPr>
              <w:t>* Giáo dục: Các con ạ! Để có những quả ngon cho các con ăn hàng ngày người nông dân đã phải rất vất vả để làm ra chúng nên các con phải biết quý trọng những người đã làm ra quả cho chúng mình ăn nhé.</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b/>
                <w:sz w:val="21"/>
                <w:szCs w:val="21"/>
              </w:rPr>
            </w:pPr>
            <w:r w:rsidRPr="003F655F">
              <w:rPr>
                <w:rStyle w:val="Strong"/>
                <w:b w:val="0"/>
                <w:sz w:val="28"/>
                <w:szCs w:val="28"/>
              </w:rPr>
              <w:lastRenderedPageBreak/>
              <w:t>*Cho</w:t>
            </w:r>
            <w:r w:rsidRPr="003F655F">
              <w:rPr>
                <w:rStyle w:val="Strong"/>
                <w:b w:val="0"/>
                <w:sz w:val="28"/>
                <w:szCs w:val="28"/>
              </w:rPr>
              <w:t xml:space="preserve"> trẻ đọc thơ:</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rStyle w:val="Strong"/>
                <w:b w:val="0"/>
                <w:sz w:val="28"/>
                <w:szCs w:val="28"/>
              </w:rPr>
              <w:t>-</w:t>
            </w:r>
            <w:r w:rsidRPr="003F655F">
              <w:rPr>
                <w:sz w:val="28"/>
                <w:szCs w:val="28"/>
              </w:rPr>
              <w:t> Cô cho cả lớp đọc cùng cô 2-3 lần</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rPr>
              <w:t>- Mời tổ, nhóm, cá nhân trẻ đọc</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rPr>
              <w:t>- Cho trẻ đọc thay đổi theo các hình thức</w:t>
            </w:r>
          </w:p>
          <w:p w:rsidR="003F655F" w:rsidRPr="003F655F" w:rsidRDefault="003F655F" w:rsidP="003F655F">
            <w:pPr>
              <w:pStyle w:val="NormalWeb"/>
              <w:shd w:val="clear" w:color="auto" w:fill="FFFFFF" w:themeFill="background1"/>
              <w:spacing w:before="0" w:beforeAutospacing="0" w:after="0" w:afterAutospacing="0" w:line="276" w:lineRule="auto"/>
              <w:rPr>
                <w:rFonts w:ascii="Arial" w:hAnsi="Arial" w:cs="Arial"/>
                <w:sz w:val="21"/>
                <w:szCs w:val="21"/>
              </w:rPr>
            </w:pPr>
            <w:r w:rsidRPr="003F655F">
              <w:rPr>
                <w:sz w:val="28"/>
                <w:szCs w:val="28"/>
              </w:rPr>
              <w:t>- Cho cả lớp đọc lại 1 lần</w:t>
            </w:r>
          </w:p>
          <w:p w:rsidR="00E75E52" w:rsidRPr="00E75E52" w:rsidRDefault="001A0695" w:rsidP="001A0695">
            <w:pPr>
              <w:spacing w:after="150" w:line="360" w:lineRule="auto"/>
              <w:rPr>
                <w:rFonts w:eastAsia="Times New Roman" w:cs="Times New Roman"/>
                <w:szCs w:val="28"/>
              </w:rPr>
            </w:pPr>
            <w:r>
              <w:rPr>
                <w:rFonts w:eastAsia="Times New Roman" w:cs="Times New Roman"/>
                <w:b/>
                <w:bCs/>
                <w:szCs w:val="28"/>
              </w:rPr>
              <w:t>3</w:t>
            </w:r>
            <w:r w:rsidRPr="00E803F7">
              <w:rPr>
                <w:rFonts w:eastAsia="Times New Roman" w:cs="Times New Roman"/>
                <w:b/>
                <w:bCs/>
                <w:szCs w:val="28"/>
              </w:rPr>
              <w:t>. Kết thúc</w:t>
            </w:r>
            <w:r w:rsidR="003F655F">
              <w:rPr>
                <w:rFonts w:eastAsia="Times New Roman" w:cs="Times New Roman"/>
                <w:szCs w:val="28"/>
              </w:rPr>
              <w:br/>
              <w:t>Hát bài hát “Quả”</w:t>
            </w:r>
          </w:p>
        </w:tc>
        <w:tc>
          <w:tcPr>
            <w:tcW w:w="226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75E52" w:rsidRPr="00E803F7" w:rsidRDefault="00E75E52" w:rsidP="00B90DA7">
            <w:pPr>
              <w:spacing w:after="150" w:line="240" w:lineRule="auto"/>
              <w:rPr>
                <w:rFonts w:eastAsia="Times New Roman" w:cs="Times New Roman"/>
                <w:szCs w:val="28"/>
              </w:rPr>
            </w:pPr>
            <w:r w:rsidRPr="00E803F7">
              <w:rPr>
                <w:rFonts w:eastAsia="Times New Roman" w:cs="Times New Roman"/>
                <w:szCs w:val="28"/>
              </w:rPr>
              <w:lastRenderedPageBreak/>
              <w:t> </w:t>
            </w:r>
          </w:p>
          <w:p w:rsidR="00E75E52" w:rsidRPr="00E803F7" w:rsidRDefault="003F655F" w:rsidP="00B90DA7">
            <w:pPr>
              <w:spacing w:after="150" w:line="240" w:lineRule="auto"/>
              <w:rPr>
                <w:rFonts w:eastAsia="Times New Roman" w:cs="Times New Roman"/>
                <w:szCs w:val="28"/>
              </w:rPr>
            </w:pPr>
            <w:r>
              <w:rPr>
                <w:rFonts w:eastAsia="Times New Roman" w:cs="Times New Roman"/>
                <w:szCs w:val="28"/>
              </w:rPr>
              <w:t>- Trẻ chơi trò chơi</w:t>
            </w:r>
          </w:p>
          <w:p w:rsidR="00E75E52" w:rsidRPr="00E803F7" w:rsidRDefault="00E75E52" w:rsidP="00B90DA7">
            <w:pPr>
              <w:spacing w:after="150" w:line="240" w:lineRule="auto"/>
              <w:rPr>
                <w:rFonts w:eastAsia="Times New Roman" w:cs="Times New Roman"/>
                <w:szCs w:val="28"/>
              </w:rPr>
            </w:pPr>
            <w:r w:rsidRPr="00E803F7">
              <w:rPr>
                <w:rFonts w:eastAsia="Times New Roman" w:cs="Times New Roman"/>
                <w:szCs w:val="28"/>
              </w:rPr>
              <w:t xml:space="preserve">- </w:t>
            </w:r>
            <w:r w:rsidR="001A0695">
              <w:rPr>
                <w:rFonts w:eastAsia="Times New Roman" w:cs="Times New Roman"/>
                <w:szCs w:val="28"/>
              </w:rPr>
              <w:t>Trẻ trả lời</w:t>
            </w: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Trẻ trả lời</w:t>
            </w:r>
          </w:p>
          <w:p w:rsidR="00E75E52" w:rsidRPr="00E803F7" w:rsidRDefault="00E75E52" w:rsidP="00B90DA7">
            <w:pPr>
              <w:spacing w:after="150" w:line="240" w:lineRule="auto"/>
              <w:rPr>
                <w:rFonts w:eastAsia="Times New Roman" w:cs="Times New Roman"/>
                <w:szCs w:val="28"/>
              </w:rPr>
            </w:pPr>
            <w:r w:rsidRPr="00E803F7">
              <w:rPr>
                <w:rFonts w:eastAsia="Times New Roman" w:cs="Times New Roman"/>
                <w:szCs w:val="28"/>
              </w:rPr>
              <w:t> </w:t>
            </w:r>
          </w:p>
          <w:p w:rsidR="00E75E52" w:rsidRPr="00E803F7" w:rsidRDefault="00E75E52" w:rsidP="001A0695">
            <w:pPr>
              <w:spacing w:after="150" w:line="240" w:lineRule="auto"/>
              <w:rPr>
                <w:rFonts w:eastAsia="Times New Roman" w:cs="Times New Roman"/>
                <w:szCs w:val="28"/>
              </w:rPr>
            </w:pPr>
            <w:r w:rsidRPr="00E803F7">
              <w:rPr>
                <w:rFonts w:eastAsia="Times New Roman" w:cs="Times New Roman"/>
                <w:szCs w:val="28"/>
              </w:rPr>
              <w:lastRenderedPageBreak/>
              <w:t> - Trẻ nghe</w:t>
            </w:r>
          </w:p>
          <w:p w:rsidR="00E75E52" w:rsidRDefault="00E75E52" w:rsidP="00B90DA7">
            <w:pPr>
              <w:spacing w:after="150" w:line="240" w:lineRule="auto"/>
              <w:rPr>
                <w:rFonts w:eastAsia="Times New Roman" w:cs="Times New Roman"/>
                <w:szCs w:val="28"/>
              </w:rPr>
            </w:pPr>
            <w:r w:rsidRPr="00E803F7">
              <w:rPr>
                <w:rFonts w:eastAsia="Times New Roman" w:cs="Times New Roman"/>
                <w:szCs w:val="28"/>
              </w:rPr>
              <w:t> </w:t>
            </w:r>
          </w:p>
          <w:p w:rsidR="001A0695" w:rsidRDefault="001A0695" w:rsidP="00B90DA7">
            <w:pPr>
              <w:spacing w:after="150" w:line="240" w:lineRule="auto"/>
              <w:rPr>
                <w:rFonts w:eastAsia="Times New Roman" w:cs="Times New Roman"/>
                <w:szCs w:val="28"/>
              </w:rPr>
            </w:pPr>
          </w:p>
          <w:p w:rsidR="00D939D4" w:rsidRDefault="00D939D4" w:rsidP="001A0695">
            <w:pPr>
              <w:spacing w:after="150" w:line="240" w:lineRule="auto"/>
              <w:rPr>
                <w:rFonts w:eastAsia="Times New Roman" w:cs="Times New Roman"/>
                <w:szCs w:val="28"/>
              </w:rPr>
            </w:pP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 xml:space="preserve">Trẻ </w:t>
            </w:r>
            <w:r w:rsidR="00D939D4">
              <w:rPr>
                <w:rFonts w:eastAsia="Times New Roman" w:cs="Times New Roman"/>
                <w:szCs w:val="28"/>
              </w:rPr>
              <w:t>đọc thơ</w:t>
            </w: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Trẻ trả lời</w:t>
            </w:r>
          </w:p>
          <w:p w:rsidR="00D939D4" w:rsidRDefault="00D939D4" w:rsidP="001A0695">
            <w:pPr>
              <w:spacing w:after="150" w:line="240" w:lineRule="auto"/>
              <w:rPr>
                <w:rFonts w:eastAsia="Times New Roman" w:cs="Times New Roman"/>
                <w:szCs w:val="28"/>
              </w:rPr>
            </w:pP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Trẻ trả lời</w:t>
            </w: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 xml:space="preserve">Trẻ </w:t>
            </w:r>
            <w:r w:rsidR="00D939D4">
              <w:rPr>
                <w:rFonts w:eastAsia="Times New Roman" w:cs="Times New Roman"/>
                <w:szCs w:val="28"/>
              </w:rPr>
              <w:t>nghe</w:t>
            </w:r>
          </w:p>
          <w:p w:rsidR="00D939D4" w:rsidRDefault="00D939D4" w:rsidP="001A0695">
            <w:pPr>
              <w:spacing w:after="150" w:line="240" w:lineRule="auto"/>
              <w:rPr>
                <w:rFonts w:eastAsia="Times New Roman" w:cs="Times New Roman"/>
                <w:szCs w:val="28"/>
              </w:rPr>
            </w:pP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Trẻ trả lời</w:t>
            </w: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Trẻ trả lời</w:t>
            </w:r>
          </w:p>
          <w:p w:rsidR="001A0695" w:rsidRPr="00E803F7" w:rsidRDefault="001A0695" w:rsidP="001A0695">
            <w:pPr>
              <w:spacing w:after="150" w:line="240" w:lineRule="auto"/>
              <w:rPr>
                <w:rFonts w:eastAsia="Times New Roman" w:cs="Times New Roman"/>
                <w:szCs w:val="28"/>
              </w:rPr>
            </w:pPr>
            <w:r w:rsidRPr="00E803F7">
              <w:rPr>
                <w:rFonts w:eastAsia="Times New Roman" w:cs="Times New Roman"/>
                <w:szCs w:val="28"/>
              </w:rPr>
              <w:t xml:space="preserve">- </w:t>
            </w:r>
            <w:r>
              <w:rPr>
                <w:rFonts w:eastAsia="Times New Roman" w:cs="Times New Roman"/>
                <w:szCs w:val="28"/>
              </w:rPr>
              <w:t>Trẻ trả lời</w:t>
            </w:r>
          </w:p>
          <w:p w:rsidR="001A0695" w:rsidRPr="00E803F7" w:rsidRDefault="001A0695" w:rsidP="00B90DA7">
            <w:pPr>
              <w:spacing w:after="150" w:line="240" w:lineRule="auto"/>
              <w:rPr>
                <w:rFonts w:eastAsia="Times New Roman" w:cs="Times New Roman"/>
                <w:szCs w:val="28"/>
              </w:rPr>
            </w:pPr>
          </w:p>
          <w:p w:rsidR="00D939D4" w:rsidRDefault="00E75E52" w:rsidP="00B90DA7">
            <w:pPr>
              <w:spacing w:after="150" w:line="240" w:lineRule="auto"/>
              <w:rPr>
                <w:rFonts w:eastAsia="Times New Roman" w:cs="Times New Roman"/>
                <w:szCs w:val="28"/>
              </w:rPr>
            </w:pPr>
            <w:r w:rsidRPr="00E803F7">
              <w:rPr>
                <w:rFonts w:eastAsia="Times New Roman" w:cs="Times New Roman"/>
                <w:szCs w:val="28"/>
              </w:rPr>
              <w:t> </w:t>
            </w: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r>
              <w:rPr>
                <w:rFonts w:eastAsia="Times New Roman" w:cs="Times New Roman"/>
                <w:szCs w:val="28"/>
              </w:rPr>
              <w:t>- Trẻ trả lời</w:t>
            </w:r>
          </w:p>
          <w:p w:rsidR="00D939D4" w:rsidRDefault="00D939D4" w:rsidP="00B90DA7">
            <w:pPr>
              <w:spacing w:after="150" w:line="240" w:lineRule="auto"/>
              <w:rPr>
                <w:rFonts w:eastAsia="Times New Roman" w:cs="Times New Roman"/>
                <w:szCs w:val="28"/>
              </w:rPr>
            </w:pPr>
            <w:r>
              <w:rPr>
                <w:rFonts w:eastAsia="Times New Roman" w:cs="Times New Roman"/>
                <w:szCs w:val="28"/>
              </w:rPr>
              <w:t>- Trẻ trả lời</w:t>
            </w: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r>
              <w:rPr>
                <w:rFonts w:eastAsia="Times New Roman" w:cs="Times New Roman"/>
                <w:szCs w:val="28"/>
              </w:rPr>
              <w:t>- Trẻ trả lời</w:t>
            </w: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E75E52" w:rsidRDefault="00E75E52" w:rsidP="00B90DA7">
            <w:pPr>
              <w:spacing w:after="150" w:line="240" w:lineRule="auto"/>
              <w:rPr>
                <w:rFonts w:eastAsia="Times New Roman" w:cs="Times New Roman"/>
                <w:szCs w:val="28"/>
              </w:rPr>
            </w:pPr>
            <w:r w:rsidRPr="00E803F7">
              <w:rPr>
                <w:rFonts w:eastAsia="Times New Roman" w:cs="Times New Roman"/>
                <w:szCs w:val="28"/>
              </w:rPr>
              <w:lastRenderedPageBreak/>
              <w:t xml:space="preserve">- Trẻ </w:t>
            </w:r>
            <w:r w:rsidR="001A0695">
              <w:rPr>
                <w:rFonts w:eastAsia="Times New Roman" w:cs="Times New Roman"/>
                <w:szCs w:val="28"/>
              </w:rPr>
              <w:t>đọc thơ</w:t>
            </w: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Default="00D939D4" w:rsidP="00B90DA7">
            <w:pPr>
              <w:spacing w:after="150" w:line="240" w:lineRule="auto"/>
              <w:rPr>
                <w:rFonts w:eastAsia="Times New Roman" w:cs="Times New Roman"/>
                <w:szCs w:val="28"/>
              </w:rPr>
            </w:pPr>
          </w:p>
          <w:p w:rsidR="00D939D4" w:rsidRPr="00E803F7" w:rsidRDefault="00D939D4" w:rsidP="00B90DA7">
            <w:pPr>
              <w:spacing w:after="150" w:line="240" w:lineRule="auto"/>
              <w:rPr>
                <w:rFonts w:eastAsia="Times New Roman" w:cs="Times New Roman"/>
                <w:szCs w:val="28"/>
              </w:rPr>
            </w:pPr>
            <w:r>
              <w:rPr>
                <w:rFonts w:eastAsia="Times New Roman" w:cs="Times New Roman"/>
                <w:szCs w:val="28"/>
              </w:rPr>
              <w:t>- Trẻ hát</w:t>
            </w:r>
            <w:bookmarkStart w:id="0" w:name="_GoBack"/>
            <w:bookmarkEnd w:id="0"/>
          </w:p>
        </w:tc>
      </w:tr>
    </w:tbl>
    <w:p w:rsidR="00E75E52" w:rsidRPr="00E803F7" w:rsidRDefault="00E75E52" w:rsidP="00E75E52">
      <w:pPr>
        <w:rPr>
          <w:rFonts w:cs="Times New Roman"/>
          <w:szCs w:val="28"/>
        </w:rPr>
      </w:pPr>
    </w:p>
    <w:p w:rsidR="00E75E52" w:rsidRPr="00E75E52" w:rsidRDefault="00E75E52" w:rsidP="00E75E52">
      <w:pPr>
        <w:shd w:val="clear" w:color="auto" w:fill="FFFFFF"/>
        <w:spacing w:line="240" w:lineRule="auto"/>
        <w:rPr>
          <w:rFonts w:eastAsia="Times New Roman" w:cs="Times New Roman"/>
          <w:color w:val="333333"/>
          <w:szCs w:val="28"/>
        </w:rPr>
      </w:pPr>
    </w:p>
    <w:sectPr w:rsidR="00E75E52" w:rsidRPr="00E75E52" w:rsidSect="005F5073">
      <w:pgSz w:w="12240" w:h="15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52"/>
    <w:rsid w:val="001A0695"/>
    <w:rsid w:val="003F655F"/>
    <w:rsid w:val="00464C9A"/>
    <w:rsid w:val="005F5073"/>
    <w:rsid w:val="00D939D4"/>
    <w:rsid w:val="00E7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01AF"/>
  <w15:chartTrackingRefBased/>
  <w15:docId w15:val="{763097F6-CBBE-472C-B277-8909A64C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E52"/>
    <w:pPr>
      <w:ind w:left="720"/>
      <w:contextualSpacing/>
    </w:pPr>
  </w:style>
  <w:style w:type="paragraph" w:styleId="NormalWeb">
    <w:name w:val="Normal (Web)"/>
    <w:basedOn w:val="Normal"/>
    <w:uiPriority w:val="99"/>
    <w:unhideWhenUsed/>
    <w:rsid w:val="003F655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F6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411">
      <w:bodyDiv w:val="1"/>
      <w:marLeft w:val="0"/>
      <w:marRight w:val="0"/>
      <w:marTop w:val="0"/>
      <w:marBottom w:val="0"/>
      <w:divBdr>
        <w:top w:val="none" w:sz="0" w:space="0" w:color="auto"/>
        <w:left w:val="none" w:sz="0" w:space="0" w:color="auto"/>
        <w:bottom w:val="none" w:sz="0" w:space="0" w:color="auto"/>
        <w:right w:val="none" w:sz="0" w:space="0" w:color="auto"/>
      </w:divBdr>
      <w:divsChild>
        <w:div w:id="1547526625">
          <w:marLeft w:val="0"/>
          <w:marRight w:val="0"/>
          <w:marTop w:val="0"/>
          <w:marBottom w:val="225"/>
          <w:divBdr>
            <w:top w:val="none" w:sz="0" w:space="0" w:color="auto"/>
            <w:left w:val="none" w:sz="0" w:space="0" w:color="auto"/>
            <w:bottom w:val="none" w:sz="0" w:space="0" w:color="auto"/>
            <w:right w:val="none" w:sz="0" w:space="0" w:color="auto"/>
          </w:divBdr>
          <w:divsChild>
            <w:div w:id="1806895867">
              <w:marLeft w:val="0"/>
              <w:marRight w:val="0"/>
              <w:marTop w:val="0"/>
              <w:marBottom w:val="0"/>
              <w:divBdr>
                <w:top w:val="none" w:sz="0" w:space="0" w:color="auto"/>
                <w:left w:val="none" w:sz="0" w:space="0" w:color="auto"/>
                <w:bottom w:val="none" w:sz="0" w:space="0" w:color="auto"/>
                <w:right w:val="none" w:sz="0" w:space="0" w:color="auto"/>
              </w:divBdr>
              <w:divsChild>
                <w:div w:id="1277903172">
                  <w:marLeft w:val="0"/>
                  <w:marRight w:val="0"/>
                  <w:marTop w:val="0"/>
                  <w:marBottom w:val="0"/>
                  <w:divBdr>
                    <w:top w:val="none" w:sz="0" w:space="0" w:color="auto"/>
                    <w:left w:val="none" w:sz="0" w:space="0" w:color="auto"/>
                    <w:bottom w:val="none" w:sz="0" w:space="0" w:color="auto"/>
                    <w:right w:val="none" w:sz="0" w:space="0" w:color="auto"/>
                  </w:divBdr>
                  <w:divsChild>
                    <w:div w:id="358632075">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608779169">
      <w:bodyDiv w:val="1"/>
      <w:marLeft w:val="0"/>
      <w:marRight w:val="0"/>
      <w:marTop w:val="0"/>
      <w:marBottom w:val="0"/>
      <w:divBdr>
        <w:top w:val="none" w:sz="0" w:space="0" w:color="auto"/>
        <w:left w:val="none" w:sz="0" w:space="0" w:color="auto"/>
        <w:bottom w:val="none" w:sz="0" w:space="0" w:color="auto"/>
        <w:right w:val="none" w:sz="0" w:space="0" w:color="auto"/>
      </w:divBdr>
    </w:div>
    <w:div w:id="925386117">
      <w:bodyDiv w:val="1"/>
      <w:marLeft w:val="0"/>
      <w:marRight w:val="0"/>
      <w:marTop w:val="0"/>
      <w:marBottom w:val="0"/>
      <w:divBdr>
        <w:top w:val="none" w:sz="0" w:space="0" w:color="auto"/>
        <w:left w:val="none" w:sz="0" w:space="0" w:color="auto"/>
        <w:bottom w:val="none" w:sz="0" w:space="0" w:color="auto"/>
        <w:right w:val="none" w:sz="0" w:space="0" w:color="auto"/>
      </w:divBdr>
    </w:div>
    <w:div w:id="11510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2022-02-13T13:28:00Z</dcterms:created>
  <dcterms:modified xsi:type="dcterms:W3CDTF">2022-03-07T03:07:00Z</dcterms:modified>
</cp:coreProperties>
</file>