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C71" w:rsidRPr="00654AAF" w:rsidRDefault="00B54C71" w:rsidP="00B54C71">
      <w:pPr>
        <w:pStyle w:val="7"/>
        <w:rPr>
          <w:sz w:val="48"/>
        </w:rPr>
      </w:pPr>
      <w:r w:rsidRPr="002F56B7">
        <w:rPr>
          <w:sz w:val="48"/>
        </w:rPr>
        <w:t>MỤC LỤC</w:t>
      </w:r>
      <w:r w:rsidRPr="003C13D6">
        <w:rPr>
          <w:rFonts w:eastAsia="Arial"/>
          <w:noProof/>
          <w:lang w:val="vi-VN"/>
        </w:rPr>
        <w:fldChar w:fldCharType="begin"/>
      </w:r>
      <w:r w:rsidRPr="007F1423">
        <w:instrText xml:space="preserve"> TOC \o "1-3" \h \z \t "B,2,C,3" </w:instrText>
      </w:r>
      <w:r w:rsidRPr="003C13D6">
        <w:rPr>
          <w:rFonts w:eastAsia="Arial"/>
          <w:noProof/>
          <w:lang w:val="vi-VN"/>
        </w:rPr>
        <w:fldChar w:fldCharType="separate"/>
      </w:r>
    </w:p>
    <w:p w:rsidR="00B54C71" w:rsidRPr="00AD2BFD" w:rsidRDefault="00B54C71" w:rsidP="00B54C71">
      <w:pPr>
        <w:pStyle w:val="TOC1"/>
        <w:spacing w:line="360" w:lineRule="auto"/>
        <w:rPr>
          <w:lang w:val="en-US"/>
        </w:rPr>
      </w:pPr>
      <w:hyperlink w:anchor="_Toc477119629" w:history="1">
        <w:r w:rsidRPr="007F1423">
          <w:rPr>
            <w:rStyle w:val="Hyperlink"/>
          </w:rPr>
          <w:t>PHẦN I. ĐẶT VẤN ĐỀ</w:t>
        </w:r>
        <w:r w:rsidRPr="007F1423">
          <w:rPr>
            <w:webHidden/>
          </w:rPr>
          <w:tab/>
        </w:r>
        <w:r>
          <w:rPr>
            <w:webHidden/>
            <w:lang w:val="en-US"/>
          </w:rPr>
          <w:t>1</w:t>
        </w:r>
      </w:hyperlink>
    </w:p>
    <w:p w:rsidR="00B54C71" w:rsidRPr="00654AAF" w:rsidRDefault="00B54C71" w:rsidP="00B54C71">
      <w:pPr>
        <w:pStyle w:val="TOC2"/>
        <w:tabs>
          <w:tab w:val="right" w:leader="dot" w:pos="9062"/>
        </w:tabs>
        <w:spacing w:after="0" w:line="360" w:lineRule="auto"/>
        <w:ind w:left="567" w:hanging="567"/>
        <w:rPr>
          <w:rFonts w:ascii="Times New Roman" w:hAnsi="Times New Roman" w:cs="Times New Roman"/>
          <w:b/>
          <w:i/>
          <w:noProof/>
          <w:sz w:val="28"/>
          <w:szCs w:val="28"/>
        </w:rPr>
      </w:pPr>
      <w:hyperlink w:anchor="_Toc477119630" w:history="1">
        <w:r w:rsidRPr="00654AAF">
          <w:rPr>
            <w:rStyle w:val="Hyperlink"/>
            <w:rFonts w:ascii="Times New Roman" w:hAnsi="Times New Roman"/>
            <w:b/>
            <w:i/>
            <w:noProof/>
            <w:sz w:val="28"/>
            <w:szCs w:val="28"/>
          </w:rPr>
          <w:t>1. Lý do chọn đề tài</w:t>
        </w:r>
        <w:r w:rsidRPr="00654AAF">
          <w:rPr>
            <w:rFonts w:ascii="Times New Roman" w:hAnsi="Times New Roman" w:cs="Times New Roman"/>
            <w:b/>
            <w:i/>
            <w:noProof/>
            <w:webHidden/>
            <w:sz w:val="28"/>
            <w:szCs w:val="28"/>
          </w:rPr>
          <w:tab/>
        </w:r>
        <w:r w:rsidRPr="00654AAF">
          <w:rPr>
            <w:rFonts w:ascii="Times New Roman" w:hAnsi="Times New Roman" w:cs="Times New Roman"/>
            <w:b/>
            <w:noProof/>
            <w:webHidden/>
            <w:sz w:val="28"/>
            <w:szCs w:val="28"/>
          </w:rPr>
          <w:t>1</w:t>
        </w:r>
      </w:hyperlink>
    </w:p>
    <w:p w:rsidR="00B54C71" w:rsidRPr="00654AAF" w:rsidRDefault="00B54C71" w:rsidP="00B54C71">
      <w:pPr>
        <w:pStyle w:val="TOC2"/>
        <w:tabs>
          <w:tab w:val="right" w:leader="dot" w:pos="9062"/>
        </w:tabs>
        <w:spacing w:after="0" w:line="360" w:lineRule="auto"/>
        <w:ind w:left="567" w:hanging="567"/>
        <w:rPr>
          <w:rFonts w:ascii="Times New Roman" w:hAnsi="Times New Roman" w:cs="Times New Roman"/>
          <w:b/>
          <w:i/>
          <w:noProof/>
          <w:sz w:val="28"/>
          <w:szCs w:val="28"/>
        </w:rPr>
      </w:pPr>
      <w:hyperlink w:anchor="_Toc477119631" w:history="1">
        <w:r w:rsidRPr="00654AAF">
          <w:rPr>
            <w:rStyle w:val="Hyperlink"/>
            <w:rFonts w:ascii="Times New Roman" w:hAnsi="Times New Roman"/>
            <w:b/>
            <w:i/>
            <w:noProof/>
            <w:sz w:val="28"/>
            <w:szCs w:val="28"/>
            <w:lang w:val="vi-VN"/>
          </w:rPr>
          <w:t>2. Mục đích nghiên cứu</w:t>
        </w:r>
        <w:r w:rsidRPr="00654AAF">
          <w:rPr>
            <w:rFonts w:ascii="Times New Roman" w:hAnsi="Times New Roman" w:cs="Times New Roman"/>
            <w:b/>
            <w:i/>
            <w:noProof/>
            <w:webHidden/>
            <w:sz w:val="28"/>
            <w:szCs w:val="28"/>
          </w:rPr>
          <w:tab/>
        </w:r>
        <w:r w:rsidRPr="00654AAF">
          <w:rPr>
            <w:rFonts w:ascii="Times New Roman" w:hAnsi="Times New Roman" w:cs="Times New Roman"/>
            <w:b/>
            <w:noProof/>
            <w:webHidden/>
            <w:sz w:val="28"/>
            <w:szCs w:val="28"/>
          </w:rPr>
          <w:t>2</w:t>
        </w:r>
      </w:hyperlink>
    </w:p>
    <w:p w:rsidR="00B54C71" w:rsidRPr="00654AAF" w:rsidRDefault="00B54C71" w:rsidP="00B54C71">
      <w:pPr>
        <w:pStyle w:val="TOC2"/>
        <w:tabs>
          <w:tab w:val="right" w:leader="dot" w:pos="9062"/>
        </w:tabs>
        <w:spacing w:after="0" w:line="360" w:lineRule="auto"/>
        <w:ind w:left="567" w:hanging="567"/>
        <w:rPr>
          <w:rFonts w:ascii="Times New Roman" w:hAnsi="Times New Roman" w:cs="Times New Roman"/>
          <w:b/>
          <w:i/>
          <w:noProof/>
          <w:sz w:val="28"/>
          <w:szCs w:val="28"/>
        </w:rPr>
      </w:pPr>
      <w:hyperlink w:anchor="_Toc477119632" w:history="1">
        <w:r w:rsidRPr="00654AAF">
          <w:rPr>
            <w:rStyle w:val="Hyperlink"/>
            <w:rFonts w:ascii="Times New Roman" w:hAnsi="Times New Roman"/>
            <w:b/>
            <w:i/>
            <w:noProof/>
            <w:sz w:val="28"/>
            <w:szCs w:val="28"/>
            <w:lang w:val="vi-VN"/>
          </w:rPr>
          <w:t>3. Nhiệm vụ nghiên cứu</w:t>
        </w:r>
        <w:r w:rsidRPr="00654AAF">
          <w:rPr>
            <w:rFonts w:ascii="Times New Roman" w:hAnsi="Times New Roman" w:cs="Times New Roman"/>
            <w:b/>
            <w:i/>
            <w:noProof/>
            <w:webHidden/>
            <w:sz w:val="28"/>
            <w:szCs w:val="28"/>
          </w:rPr>
          <w:tab/>
        </w:r>
        <w:r w:rsidRPr="00654AAF">
          <w:rPr>
            <w:rFonts w:ascii="Times New Roman" w:hAnsi="Times New Roman" w:cs="Times New Roman"/>
            <w:b/>
            <w:noProof/>
            <w:webHidden/>
            <w:sz w:val="28"/>
            <w:szCs w:val="28"/>
          </w:rPr>
          <w:t>2</w:t>
        </w:r>
      </w:hyperlink>
    </w:p>
    <w:p w:rsidR="00B54C71" w:rsidRPr="00654AAF" w:rsidRDefault="00B54C71" w:rsidP="00B54C71">
      <w:pPr>
        <w:pStyle w:val="TOC2"/>
        <w:tabs>
          <w:tab w:val="right" w:leader="dot" w:pos="9062"/>
        </w:tabs>
        <w:spacing w:after="0" w:line="360" w:lineRule="auto"/>
        <w:ind w:left="567" w:hanging="567"/>
        <w:rPr>
          <w:rFonts w:ascii="Times New Roman" w:hAnsi="Times New Roman" w:cs="Times New Roman"/>
          <w:b/>
          <w:i/>
          <w:noProof/>
          <w:sz w:val="28"/>
          <w:szCs w:val="28"/>
        </w:rPr>
      </w:pPr>
      <w:hyperlink w:anchor="_Toc477119633" w:history="1">
        <w:r w:rsidRPr="00654AAF">
          <w:rPr>
            <w:rStyle w:val="Hyperlink"/>
            <w:rFonts w:ascii="Times New Roman" w:hAnsi="Times New Roman"/>
            <w:b/>
            <w:i/>
            <w:noProof/>
            <w:sz w:val="28"/>
            <w:szCs w:val="28"/>
            <w:lang w:val="vi-VN"/>
          </w:rPr>
          <w:t>4. Đối tượng nghiên cứu</w:t>
        </w:r>
        <w:r w:rsidRPr="00654AAF">
          <w:rPr>
            <w:rFonts w:ascii="Times New Roman" w:hAnsi="Times New Roman" w:cs="Times New Roman"/>
            <w:b/>
            <w:i/>
            <w:noProof/>
            <w:webHidden/>
            <w:sz w:val="28"/>
            <w:szCs w:val="28"/>
          </w:rPr>
          <w:tab/>
        </w:r>
        <w:r w:rsidRPr="00654AAF">
          <w:rPr>
            <w:rFonts w:ascii="Times New Roman" w:hAnsi="Times New Roman" w:cs="Times New Roman"/>
            <w:b/>
            <w:noProof/>
            <w:webHidden/>
            <w:sz w:val="28"/>
            <w:szCs w:val="28"/>
          </w:rPr>
          <w:t>2</w:t>
        </w:r>
      </w:hyperlink>
    </w:p>
    <w:p w:rsidR="00B54C71" w:rsidRPr="00654AAF" w:rsidRDefault="00B54C71" w:rsidP="00B54C71">
      <w:pPr>
        <w:pStyle w:val="TOC2"/>
        <w:tabs>
          <w:tab w:val="right" w:leader="dot" w:pos="9062"/>
        </w:tabs>
        <w:spacing w:after="0" w:line="360" w:lineRule="auto"/>
        <w:ind w:left="567" w:hanging="567"/>
        <w:rPr>
          <w:rFonts w:ascii="Times New Roman" w:hAnsi="Times New Roman" w:cs="Times New Roman"/>
          <w:b/>
          <w:i/>
          <w:noProof/>
          <w:sz w:val="28"/>
          <w:szCs w:val="28"/>
        </w:rPr>
      </w:pPr>
      <w:hyperlink w:anchor="_Toc477119634" w:history="1">
        <w:r w:rsidRPr="00654AAF">
          <w:rPr>
            <w:rStyle w:val="Hyperlink"/>
            <w:rFonts w:ascii="Times New Roman" w:hAnsi="Times New Roman"/>
            <w:b/>
            <w:i/>
            <w:noProof/>
            <w:sz w:val="28"/>
            <w:szCs w:val="28"/>
            <w:lang w:val="vi-VN"/>
          </w:rPr>
          <w:t>5. Phương pháp nghiên cứu</w:t>
        </w:r>
        <w:r w:rsidRPr="00654AAF">
          <w:rPr>
            <w:rFonts w:ascii="Times New Roman" w:hAnsi="Times New Roman" w:cs="Times New Roman"/>
            <w:b/>
            <w:i/>
            <w:noProof/>
            <w:webHidden/>
            <w:sz w:val="28"/>
            <w:szCs w:val="28"/>
          </w:rPr>
          <w:tab/>
        </w:r>
        <w:r w:rsidRPr="00654AAF">
          <w:rPr>
            <w:rFonts w:ascii="Times New Roman" w:hAnsi="Times New Roman" w:cs="Times New Roman"/>
            <w:b/>
            <w:noProof/>
            <w:webHidden/>
            <w:sz w:val="28"/>
            <w:szCs w:val="28"/>
          </w:rPr>
          <w:t>2</w:t>
        </w:r>
      </w:hyperlink>
    </w:p>
    <w:p w:rsidR="00B54C71" w:rsidRPr="00654AAF" w:rsidRDefault="00B54C71" w:rsidP="00B54C71">
      <w:pPr>
        <w:pStyle w:val="TOC2"/>
        <w:tabs>
          <w:tab w:val="right" w:leader="dot" w:pos="9062"/>
        </w:tabs>
        <w:spacing w:after="0" w:line="360" w:lineRule="auto"/>
        <w:ind w:left="567" w:hanging="567"/>
        <w:rPr>
          <w:rFonts w:ascii="Times New Roman" w:hAnsi="Times New Roman" w:cs="Times New Roman"/>
          <w:b/>
          <w:i/>
          <w:noProof/>
          <w:sz w:val="28"/>
          <w:szCs w:val="28"/>
        </w:rPr>
      </w:pPr>
      <w:hyperlink w:anchor="_Toc477119635" w:history="1">
        <w:r w:rsidRPr="00654AAF">
          <w:rPr>
            <w:rStyle w:val="Hyperlink"/>
            <w:rFonts w:ascii="Times New Roman" w:hAnsi="Times New Roman"/>
            <w:b/>
            <w:i/>
            <w:noProof/>
            <w:sz w:val="28"/>
            <w:szCs w:val="28"/>
          </w:rPr>
          <w:t>6. Phạm vi, thời gian nghiên cứu</w:t>
        </w:r>
        <w:r w:rsidRPr="00654AAF">
          <w:rPr>
            <w:rFonts w:ascii="Times New Roman" w:hAnsi="Times New Roman" w:cs="Times New Roman"/>
            <w:b/>
            <w:i/>
            <w:noProof/>
            <w:webHidden/>
            <w:sz w:val="28"/>
            <w:szCs w:val="28"/>
          </w:rPr>
          <w:tab/>
        </w:r>
        <w:r w:rsidRPr="00654AAF">
          <w:rPr>
            <w:rFonts w:ascii="Times New Roman" w:hAnsi="Times New Roman" w:cs="Times New Roman"/>
            <w:b/>
            <w:noProof/>
            <w:webHidden/>
            <w:sz w:val="28"/>
            <w:szCs w:val="28"/>
          </w:rPr>
          <w:t>2</w:t>
        </w:r>
      </w:hyperlink>
    </w:p>
    <w:p w:rsidR="00B54C71" w:rsidRDefault="00B54C71" w:rsidP="00B54C71">
      <w:pPr>
        <w:pStyle w:val="TOC1"/>
        <w:spacing w:line="360" w:lineRule="auto"/>
        <w:rPr>
          <w:lang w:val="en-US"/>
        </w:rPr>
      </w:pPr>
      <w:hyperlink w:anchor="_Toc477119636" w:history="1">
        <w:r w:rsidRPr="007F1423">
          <w:rPr>
            <w:rStyle w:val="Hyperlink"/>
          </w:rPr>
          <w:t>PHẦN II. GIẢI QUYẾT VẤN ĐỀ</w:t>
        </w:r>
        <w:r w:rsidRPr="007F1423">
          <w:rPr>
            <w:webHidden/>
          </w:rPr>
          <w:tab/>
        </w:r>
        <w:r>
          <w:rPr>
            <w:webHidden/>
            <w:lang w:val="en-US"/>
          </w:rPr>
          <w:t>3</w:t>
        </w:r>
      </w:hyperlink>
    </w:p>
    <w:p w:rsidR="00B54C71" w:rsidRPr="00654AAF" w:rsidRDefault="00B54C71" w:rsidP="00B54C71">
      <w:pPr>
        <w:pStyle w:val="TOC2"/>
        <w:tabs>
          <w:tab w:val="right" w:leader="dot" w:pos="9062"/>
        </w:tabs>
        <w:spacing w:after="0" w:line="360" w:lineRule="auto"/>
        <w:ind w:left="0"/>
        <w:rPr>
          <w:rFonts w:ascii="Times New Roman" w:hAnsi="Times New Roman" w:cs="Times New Roman"/>
          <w:b/>
          <w:i/>
          <w:noProof/>
          <w:sz w:val="28"/>
          <w:szCs w:val="28"/>
        </w:rPr>
      </w:pPr>
      <w:hyperlink w:anchor="_Toc477119638" w:history="1">
        <w:r w:rsidRPr="00654AAF">
          <w:rPr>
            <w:rStyle w:val="Hyperlink"/>
            <w:rFonts w:ascii="Times New Roman" w:hAnsi="Times New Roman"/>
            <w:b/>
            <w:i/>
            <w:noProof/>
            <w:sz w:val="28"/>
            <w:szCs w:val="28"/>
            <w:lang w:val="vi-VN"/>
          </w:rPr>
          <w:t>1.Cơ sở lý luận</w:t>
        </w:r>
        <w:r w:rsidRPr="00654AAF">
          <w:rPr>
            <w:rFonts w:ascii="Times New Roman" w:hAnsi="Times New Roman" w:cs="Times New Roman"/>
            <w:b/>
            <w:i/>
            <w:noProof/>
            <w:webHidden/>
            <w:sz w:val="28"/>
            <w:szCs w:val="28"/>
          </w:rPr>
          <w:tab/>
          <w:t>3</w:t>
        </w:r>
      </w:hyperlink>
    </w:p>
    <w:p w:rsidR="00B54C71" w:rsidRPr="00654AAF" w:rsidRDefault="00B54C71" w:rsidP="00B54C71">
      <w:pPr>
        <w:pStyle w:val="TOC3"/>
        <w:tabs>
          <w:tab w:val="right" w:leader="dot" w:pos="9062"/>
        </w:tabs>
        <w:spacing w:after="0" w:line="360" w:lineRule="auto"/>
        <w:ind w:left="567" w:hanging="567"/>
        <w:rPr>
          <w:rFonts w:ascii="Times New Roman" w:hAnsi="Times New Roman" w:cs="Times New Roman"/>
          <w:b/>
          <w:i/>
          <w:noProof/>
          <w:sz w:val="28"/>
          <w:szCs w:val="28"/>
        </w:rPr>
      </w:pPr>
      <w:hyperlink w:anchor="_Toc477119642" w:history="1">
        <w:r w:rsidRPr="00654AAF">
          <w:rPr>
            <w:rStyle w:val="Hyperlink"/>
            <w:rFonts w:ascii="Times New Roman" w:hAnsi="Times New Roman"/>
            <w:b/>
            <w:i/>
            <w:noProof/>
            <w:sz w:val="28"/>
            <w:szCs w:val="28"/>
            <w:lang w:val="vi-VN"/>
          </w:rPr>
          <w:t>2. Cơ sở thực tiễn</w:t>
        </w:r>
        <w:r w:rsidRPr="00654AAF">
          <w:rPr>
            <w:rFonts w:ascii="Times New Roman" w:hAnsi="Times New Roman" w:cs="Times New Roman"/>
            <w:b/>
            <w:i/>
            <w:noProof/>
            <w:webHidden/>
            <w:sz w:val="28"/>
            <w:szCs w:val="28"/>
          </w:rPr>
          <w:tab/>
          <w:t>4</w:t>
        </w:r>
      </w:hyperlink>
    </w:p>
    <w:p w:rsidR="00B54C71" w:rsidRPr="00654AAF" w:rsidRDefault="00B54C71" w:rsidP="00B54C71">
      <w:pPr>
        <w:pStyle w:val="TOC3"/>
        <w:tabs>
          <w:tab w:val="right" w:leader="dot" w:pos="9062"/>
        </w:tabs>
        <w:spacing w:after="0" w:line="360" w:lineRule="auto"/>
        <w:ind w:left="567" w:hanging="567"/>
        <w:rPr>
          <w:rFonts w:ascii="Times New Roman" w:hAnsi="Times New Roman" w:cs="Times New Roman"/>
          <w:b/>
          <w:i/>
          <w:noProof/>
          <w:sz w:val="28"/>
          <w:szCs w:val="28"/>
        </w:rPr>
      </w:pPr>
      <w:hyperlink w:anchor="_Toc477119643" w:history="1">
        <w:r w:rsidRPr="00654AAF">
          <w:rPr>
            <w:rStyle w:val="Hyperlink"/>
            <w:rFonts w:ascii="Times New Roman" w:hAnsi="Times New Roman"/>
            <w:b/>
            <w:i/>
            <w:noProof/>
            <w:sz w:val="28"/>
            <w:szCs w:val="28"/>
          </w:rPr>
          <w:t>2.1Một số nét về lớp</w:t>
        </w:r>
        <w:r w:rsidRPr="00654AAF">
          <w:rPr>
            <w:rFonts w:ascii="Times New Roman" w:hAnsi="Times New Roman" w:cs="Times New Roman"/>
            <w:b/>
            <w:i/>
            <w:noProof/>
            <w:webHidden/>
            <w:sz w:val="28"/>
            <w:szCs w:val="28"/>
          </w:rPr>
          <w:tab/>
          <w:t>4</w:t>
        </w:r>
      </w:hyperlink>
    </w:p>
    <w:p w:rsidR="00B54C71" w:rsidRPr="00654AAF" w:rsidRDefault="00B54C71" w:rsidP="00B54C71">
      <w:pPr>
        <w:pStyle w:val="TOC3"/>
        <w:tabs>
          <w:tab w:val="right" w:leader="dot" w:pos="9062"/>
        </w:tabs>
        <w:spacing w:after="0" w:line="360" w:lineRule="auto"/>
        <w:ind w:left="567" w:hanging="567"/>
        <w:rPr>
          <w:rFonts w:ascii="Times New Roman" w:hAnsi="Times New Roman" w:cs="Times New Roman"/>
          <w:b/>
          <w:i/>
          <w:noProof/>
          <w:sz w:val="28"/>
          <w:szCs w:val="28"/>
        </w:rPr>
      </w:pPr>
      <w:hyperlink w:anchor="_Toc477119644" w:history="1">
        <w:r w:rsidRPr="00654AAF">
          <w:rPr>
            <w:rStyle w:val="Hyperlink"/>
            <w:rFonts w:ascii="Times New Roman" w:hAnsi="Times New Roman"/>
            <w:b/>
            <w:i/>
            <w:noProof/>
            <w:sz w:val="28"/>
            <w:szCs w:val="28"/>
          </w:rPr>
          <w:t>2.2Thuận lợi</w:t>
        </w:r>
        <w:r w:rsidRPr="00654AAF">
          <w:rPr>
            <w:rFonts w:ascii="Times New Roman" w:hAnsi="Times New Roman" w:cs="Times New Roman"/>
            <w:b/>
            <w:i/>
            <w:noProof/>
            <w:webHidden/>
            <w:sz w:val="28"/>
            <w:szCs w:val="28"/>
          </w:rPr>
          <w:tab/>
          <w:t>5</w:t>
        </w:r>
      </w:hyperlink>
    </w:p>
    <w:p w:rsidR="00B54C71" w:rsidRPr="00654AAF" w:rsidRDefault="00B54C71" w:rsidP="00B54C71">
      <w:pPr>
        <w:pStyle w:val="TOC3"/>
        <w:tabs>
          <w:tab w:val="right" w:leader="dot" w:pos="9062"/>
        </w:tabs>
        <w:spacing w:after="0" w:line="360" w:lineRule="auto"/>
        <w:ind w:left="567" w:hanging="567"/>
        <w:rPr>
          <w:rFonts w:ascii="Times New Roman" w:hAnsi="Times New Roman" w:cs="Times New Roman"/>
          <w:b/>
          <w:i/>
          <w:noProof/>
          <w:sz w:val="28"/>
          <w:szCs w:val="28"/>
        </w:rPr>
      </w:pPr>
      <w:hyperlink w:anchor="_Toc477119645" w:history="1">
        <w:r w:rsidRPr="00654AAF">
          <w:rPr>
            <w:rStyle w:val="Hyperlink"/>
            <w:rFonts w:ascii="Times New Roman" w:hAnsi="Times New Roman"/>
            <w:b/>
            <w:i/>
            <w:noProof/>
            <w:sz w:val="28"/>
            <w:szCs w:val="28"/>
          </w:rPr>
          <w:t>2.3  Khó khăn</w:t>
        </w:r>
        <w:r w:rsidRPr="00654AAF">
          <w:rPr>
            <w:rFonts w:ascii="Times New Roman" w:hAnsi="Times New Roman" w:cs="Times New Roman"/>
            <w:b/>
            <w:i/>
            <w:noProof/>
            <w:webHidden/>
            <w:sz w:val="28"/>
            <w:szCs w:val="28"/>
          </w:rPr>
          <w:tab/>
          <w:t>6</w:t>
        </w:r>
      </w:hyperlink>
    </w:p>
    <w:p w:rsidR="00B54C71" w:rsidRPr="00654AAF" w:rsidRDefault="00B54C71" w:rsidP="00B54C71">
      <w:pPr>
        <w:pStyle w:val="TOC2"/>
        <w:tabs>
          <w:tab w:val="right" w:leader="dot" w:pos="9062"/>
        </w:tabs>
        <w:spacing w:after="0" w:line="360" w:lineRule="auto"/>
        <w:ind w:left="567" w:hanging="567"/>
        <w:rPr>
          <w:rFonts w:ascii="Times New Roman" w:hAnsi="Times New Roman" w:cs="Times New Roman"/>
          <w:b/>
          <w:i/>
          <w:noProof/>
          <w:sz w:val="28"/>
          <w:szCs w:val="28"/>
        </w:rPr>
      </w:pPr>
      <w:hyperlink w:anchor="_Toc477119646" w:history="1">
        <w:r w:rsidRPr="00654AAF">
          <w:rPr>
            <w:rStyle w:val="Hyperlink"/>
            <w:rFonts w:ascii="Times New Roman" w:hAnsi="Times New Roman"/>
            <w:b/>
            <w:i/>
            <w:noProof/>
            <w:sz w:val="28"/>
            <w:szCs w:val="28"/>
            <w:lang w:val="vi-VN"/>
          </w:rPr>
          <w:t>3</w:t>
        </w:r>
        <w:r w:rsidRPr="00654AAF">
          <w:rPr>
            <w:rStyle w:val="Hyperlink"/>
            <w:rFonts w:ascii="Times New Roman" w:hAnsi="Times New Roman"/>
            <w:b/>
            <w:i/>
            <w:noProof/>
            <w:sz w:val="28"/>
            <w:szCs w:val="28"/>
            <w:lang w:val="pt-BR"/>
          </w:rPr>
          <w:t>. Một số biện pháp</w:t>
        </w:r>
        <w:r w:rsidRPr="00654AAF">
          <w:rPr>
            <w:rFonts w:ascii="Times New Roman" w:hAnsi="Times New Roman" w:cs="Times New Roman"/>
            <w:b/>
            <w:i/>
            <w:noProof/>
            <w:webHidden/>
            <w:sz w:val="28"/>
            <w:szCs w:val="28"/>
          </w:rPr>
          <w:tab/>
          <w:t>6</w:t>
        </w:r>
      </w:hyperlink>
    </w:p>
    <w:p w:rsidR="00B54C71" w:rsidRPr="00654AAF" w:rsidRDefault="00B54C71" w:rsidP="00B54C71">
      <w:pPr>
        <w:pStyle w:val="TOC3"/>
        <w:tabs>
          <w:tab w:val="right" w:leader="dot" w:pos="9062"/>
        </w:tabs>
        <w:spacing w:after="0" w:line="360" w:lineRule="auto"/>
        <w:ind w:left="567" w:hanging="567"/>
        <w:rPr>
          <w:rFonts w:ascii="Times New Roman" w:hAnsi="Times New Roman" w:cs="Times New Roman"/>
          <w:b/>
          <w:i/>
          <w:noProof/>
          <w:sz w:val="28"/>
          <w:szCs w:val="28"/>
        </w:rPr>
      </w:pPr>
      <w:hyperlink w:anchor="_Toc477119647" w:history="1">
        <w:r w:rsidRPr="00654AAF">
          <w:rPr>
            <w:rStyle w:val="Hyperlink"/>
            <w:rFonts w:ascii="Times New Roman" w:hAnsi="Times New Roman"/>
            <w:b/>
            <w:i/>
            <w:noProof/>
            <w:sz w:val="28"/>
            <w:szCs w:val="28"/>
            <w:lang w:val="vi-VN"/>
          </w:rPr>
          <w:t>3</w:t>
        </w:r>
        <w:r w:rsidRPr="00654AAF">
          <w:rPr>
            <w:rStyle w:val="Hyperlink"/>
            <w:rFonts w:ascii="Times New Roman" w:hAnsi="Times New Roman"/>
            <w:b/>
            <w:i/>
            <w:noProof/>
            <w:sz w:val="28"/>
            <w:szCs w:val="28"/>
          </w:rPr>
          <w:t>.</w:t>
        </w:r>
        <w:r w:rsidRPr="00654AAF">
          <w:rPr>
            <w:rStyle w:val="Hyperlink"/>
            <w:rFonts w:ascii="Times New Roman" w:hAnsi="Times New Roman"/>
            <w:b/>
            <w:i/>
            <w:noProof/>
            <w:sz w:val="28"/>
            <w:szCs w:val="28"/>
            <w:lang w:val="vi-VN"/>
          </w:rPr>
          <w:t>1</w:t>
        </w:r>
        <w:r w:rsidRPr="00654AAF">
          <w:rPr>
            <w:rStyle w:val="Hyperlink"/>
            <w:rFonts w:ascii="Times New Roman" w:hAnsi="Times New Roman"/>
            <w:b/>
            <w:i/>
            <w:noProof/>
            <w:sz w:val="28"/>
            <w:szCs w:val="28"/>
          </w:rPr>
          <w:t xml:space="preserve"> Biện pháp 1: Điều tra, khảo sát tình hình trẻ trong lớp</w:t>
        </w:r>
        <w:r w:rsidRPr="00654AAF">
          <w:rPr>
            <w:rFonts w:ascii="Times New Roman" w:hAnsi="Times New Roman" w:cs="Times New Roman"/>
            <w:b/>
            <w:i/>
            <w:noProof/>
            <w:webHidden/>
            <w:sz w:val="28"/>
            <w:szCs w:val="28"/>
          </w:rPr>
          <w:tab/>
          <w:t>6</w:t>
        </w:r>
      </w:hyperlink>
    </w:p>
    <w:p w:rsidR="00B54C71" w:rsidRPr="00654AAF" w:rsidRDefault="00B54C71" w:rsidP="00B54C71">
      <w:pPr>
        <w:pStyle w:val="TOC3"/>
        <w:tabs>
          <w:tab w:val="right" w:leader="dot" w:pos="9062"/>
        </w:tabs>
        <w:spacing w:after="0" w:line="360" w:lineRule="auto"/>
        <w:ind w:left="567" w:hanging="567"/>
        <w:rPr>
          <w:rFonts w:ascii="Times New Roman" w:hAnsi="Times New Roman" w:cs="Times New Roman"/>
          <w:b/>
          <w:i/>
          <w:noProof/>
          <w:sz w:val="28"/>
          <w:szCs w:val="28"/>
        </w:rPr>
      </w:pPr>
      <w:hyperlink w:anchor="_Toc477119648" w:history="1">
        <w:r w:rsidRPr="00654AAF">
          <w:rPr>
            <w:rStyle w:val="Hyperlink"/>
            <w:rFonts w:ascii="Times New Roman" w:hAnsi="Times New Roman"/>
            <w:b/>
            <w:i/>
            <w:noProof/>
            <w:sz w:val="28"/>
            <w:szCs w:val="28"/>
            <w:lang w:val="vi-VN"/>
          </w:rPr>
          <w:t>3.2</w:t>
        </w:r>
        <w:r w:rsidRPr="00654AAF">
          <w:rPr>
            <w:rStyle w:val="Hyperlink"/>
            <w:rFonts w:ascii="Times New Roman" w:hAnsi="Times New Roman"/>
            <w:b/>
            <w:i/>
            <w:noProof/>
            <w:sz w:val="28"/>
            <w:szCs w:val="28"/>
          </w:rPr>
          <w:t xml:space="preserve"> Biện pháp 2 : </w:t>
        </w:r>
        <w:r w:rsidRPr="00654AAF">
          <w:rPr>
            <w:rStyle w:val="Hyperlink"/>
            <w:rFonts w:ascii="Times New Roman" w:hAnsi="Times New Roman"/>
            <w:b/>
            <w:i/>
            <w:noProof/>
            <w:sz w:val="28"/>
            <w:szCs w:val="28"/>
            <w:lang w:val="vi-VN"/>
          </w:rPr>
          <w:t xml:space="preserve">Giáo dục </w:t>
        </w:r>
        <w:r w:rsidRPr="00654AAF">
          <w:rPr>
            <w:rStyle w:val="Hyperlink"/>
            <w:rFonts w:ascii="Times New Roman" w:hAnsi="Times New Roman"/>
            <w:b/>
            <w:i/>
            <w:noProof/>
            <w:sz w:val="28"/>
            <w:szCs w:val="28"/>
          </w:rPr>
          <w:t>âm nhạc</w:t>
        </w:r>
        <w:r w:rsidRPr="00654AAF">
          <w:rPr>
            <w:rStyle w:val="Hyperlink"/>
            <w:rFonts w:ascii="Times New Roman" w:hAnsi="Times New Roman"/>
            <w:b/>
            <w:i/>
            <w:noProof/>
            <w:sz w:val="28"/>
            <w:szCs w:val="28"/>
            <w:lang w:val="vi-VN"/>
          </w:rPr>
          <w:t xml:space="preserve"> trong giờ học</w:t>
        </w:r>
        <w:r w:rsidRPr="00654AAF">
          <w:rPr>
            <w:rFonts w:ascii="Times New Roman" w:hAnsi="Times New Roman" w:cs="Times New Roman"/>
            <w:b/>
            <w:i/>
            <w:noProof/>
            <w:webHidden/>
            <w:sz w:val="28"/>
            <w:szCs w:val="28"/>
          </w:rPr>
          <w:tab/>
        </w:r>
        <w:r w:rsidRPr="00654AAF">
          <w:rPr>
            <w:rFonts w:ascii="Times New Roman" w:hAnsi="Times New Roman" w:cs="Times New Roman"/>
            <w:b/>
            <w:noProof/>
            <w:webHidden/>
            <w:sz w:val="28"/>
            <w:szCs w:val="28"/>
          </w:rPr>
          <w:t>7</w:t>
        </w:r>
      </w:hyperlink>
    </w:p>
    <w:p w:rsidR="00B54C71" w:rsidRPr="00654AAF" w:rsidRDefault="00B54C71" w:rsidP="00B54C71">
      <w:pPr>
        <w:pStyle w:val="TOC3"/>
        <w:tabs>
          <w:tab w:val="right" w:leader="dot" w:pos="9062"/>
        </w:tabs>
        <w:spacing w:after="0" w:line="360" w:lineRule="auto"/>
        <w:ind w:left="567" w:hanging="567"/>
        <w:rPr>
          <w:rFonts w:ascii="Times New Roman" w:hAnsi="Times New Roman" w:cs="Times New Roman"/>
          <w:b/>
          <w:i/>
          <w:noProof/>
          <w:sz w:val="28"/>
          <w:szCs w:val="28"/>
        </w:rPr>
      </w:pPr>
      <w:hyperlink w:anchor="_Toc477119649" w:history="1">
        <w:r w:rsidRPr="00654AAF">
          <w:rPr>
            <w:rStyle w:val="Hyperlink"/>
            <w:rFonts w:ascii="Times New Roman" w:hAnsi="Times New Roman"/>
            <w:b/>
            <w:i/>
            <w:noProof/>
            <w:sz w:val="28"/>
            <w:szCs w:val="28"/>
          </w:rPr>
          <w:t>3.</w:t>
        </w:r>
        <w:r w:rsidRPr="00654AAF">
          <w:rPr>
            <w:rStyle w:val="Hyperlink"/>
            <w:rFonts w:ascii="Times New Roman" w:hAnsi="Times New Roman"/>
            <w:b/>
            <w:i/>
            <w:noProof/>
            <w:sz w:val="28"/>
            <w:szCs w:val="28"/>
            <w:lang w:val="vi-VN"/>
          </w:rPr>
          <w:t>3</w:t>
        </w:r>
        <w:r w:rsidRPr="00654AAF">
          <w:rPr>
            <w:rStyle w:val="Hyperlink"/>
            <w:rFonts w:ascii="Times New Roman" w:hAnsi="Times New Roman"/>
            <w:b/>
            <w:i/>
            <w:noProof/>
            <w:sz w:val="28"/>
            <w:szCs w:val="28"/>
          </w:rPr>
          <w:t xml:space="preserve"> Biện pháp 3: </w:t>
        </w:r>
        <w:r w:rsidRPr="00654AAF">
          <w:rPr>
            <w:rStyle w:val="Hyperlink"/>
            <w:rFonts w:ascii="Times New Roman" w:hAnsi="Times New Roman"/>
            <w:b/>
            <w:i/>
            <w:noProof/>
            <w:sz w:val="28"/>
            <w:szCs w:val="28"/>
            <w:lang w:val="vi-VN"/>
          </w:rPr>
          <w:t>Dạy âm nhạc trong các hoạt động</w:t>
        </w:r>
        <w:r w:rsidRPr="00654AAF">
          <w:rPr>
            <w:rFonts w:ascii="Times New Roman" w:hAnsi="Times New Roman" w:cs="Times New Roman"/>
            <w:b/>
            <w:i/>
            <w:noProof/>
            <w:webHidden/>
            <w:sz w:val="28"/>
            <w:szCs w:val="28"/>
          </w:rPr>
          <w:tab/>
        </w:r>
        <w:r w:rsidRPr="00654AAF">
          <w:rPr>
            <w:rFonts w:ascii="Times New Roman" w:hAnsi="Times New Roman" w:cs="Times New Roman"/>
            <w:b/>
            <w:i/>
            <w:noProof/>
            <w:webHidden/>
            <w:sz w:val="28"/>
            <w:szCs w:val="28"/>
          </w:rPr>
          <w:fldChar w:fldCharType="begin"/>
        </w:r>
        <w:r w:rsidRPr="00654AAF">
          <w:rPr>
            <w:rFonts w:ascii="Times New Roman" w:hAnsi="Times New Roman" w:cs="Times New Roman"/>
            <w:b/>
            <w:i/>
            <w:noProof/>
            <w:webHidden/>
            <w:sz w:val="28"/>
            <w:szCs w:val="28"/>
          </w:rPr>
          <w:instrText xml:space="preserve"> PAGEREF _Toc477119649 \h </w:instrText>
        </w:r>
        <w:r w:rsidRPr="00654AAF">
          <w:rPr>
            <w:rFonts w:ascii="Times New Roman" w:hAnsi="Times New Roman" w:cs="Times New Roman"/>
            <w:b/>
            <w:i/>
            <w:noProof/>
            <w:webHidden/>
            <w:sz w:val="28"/>
            <w:szCs w:val="28"/>
          </w:rPr>
        </w:r>
        <w:r w:rsidRPr="00654AAF">
          <w:rPr>
            <w:rFonts w:ascii="Times New Roman" w:hAnsi="Times New Roman" w:cs="Times New Roman"/>
            <w:b/>
            <w:i/>
            <w:noProof/>
            <w:webHidden/>
            <w:sz w:val="28"/>
            <w:szCs w:val="28"/>
          </w:rPr>
          <w:fldChar w:fldCharType="separate"/>
        </w:r>
        <w:r w:rsidRPr="00654AAF">
          <w:rPr>
            <w:rFonts w:ascii="Times New Roman" w:hAnsi="Times New Roman" w:cs="Times New Roman"/>
            <w:b/>
            <w:i/>
            <w:noProof/>
            <w:webHidden/>
            <w:sz w:val="28"/>
            <w:szCs w:val="28"/>
          </w:rPr>
          <w:t>10</w:t>
        </w:r>
        <w:r w:rsidRPr="00654AAF">
          <w:rPr>
            <w:rFonts w:ascii="Times New Roman" w:hAnsi="Times New Roman" w:cs="Times New Roman"/>
            <w:b/>
            <w:i/>
            <w:noProof/>
            <w:webHidden/>
            <w:sz w:val="28"/>
            <w:szCs w:val="28"/>
          </w:rPr>
          <w:fldChar w:fldCharType="end"/>
        </w:r>
      </w:hyperlink>
    </w:p>
    <w:p w:rsidR="00B54C71" w:rsidRPr="00654AAF" w:rsidRDefault="00B54C71" w:rsidP="00B54C71">
      <w:pPr>
        <w:pStyle w:val="TOC3"/>
        <w:tabs>
          <w:tab w:val="right" w:leader="dot" w:pos="9062"/>
        </w:tabs>
        <w:spacing w:after="0" w:line="360" w:lineRule="auto"/>
        <w:ind w:left="567" w:hanging="567"/>
        <w:rPr>
          <w:rFonts w:ascii="Times New Roman" w:hAnsi="Times New Roman" w:cs="Times New Roman"/>
          <w:b/>
          <w:i/>
          <w:noProof/>
          <w:sz w:val="28"/>
          <w:szCs w:val="28"/>
        </w:rPr>
      </w:pPr>
      <w:r w:rsidRPr="00654AAF">
        <w:rPr>
          <w:rFonts w:ascii="Times New Roman" w:hAnsi="Times New Roman" w:cs="Times New Roman"/>
          <w:b/>
          <w:i/>
          <w:sz w:val="28"/>
          <w:szCs w:val="28"/>
          <w:lang w:val="vi-VN"/>
        </w:rPr>
        <w:t>3.</w:t>
      </w:r>
      <w:hyperlink w:anchor="_Toc477119650" w:history="1">
        <w:r w:rsidRPr="00654AAF">
          <w:rPr>
            <w:rStyle w:val="Hyperlink"/>
            <w:rFonts w:ascii="Times New Roman" w:hAnsi="Times New Roman" w:cs="Times New Roman"/>
            <w:b/>
            <w:i/>
            <w:noProof/>
            <w:sz w:val="28"/>
            <w:szCs w:val="28"/>
          </w:rPr>
          <w:t xml:space="preserve">4. Biện pháp 4: </w:t>
        </w:r>
        <w:r w:rsidRPr="00654AAF">
          <w:rPr>
            <w:rStyle w:val="Hyperlink"/>
            <w:rFonts w:ascii="Times New Roman" w:hAnsi="Times New Roman" w:cs="Times New Roman"/>
            <w:b/>
            <w:i/>
            <w:noProof/>
            <w:sz w:val="28"/>
            <w:szCs w:val="28"/>
            <w:lang w:val="vi-VN"/>
          </w:rPr>
          <w:t>Trang trí môi trường</w:t>
        </w:r>
        <w:r w:rsidRPr="00654AAF">
          <w:rPr>
            <w:rFonts w:ascii="Times New Roman" w:hAnsi="Times New Roman" w:cs="Times New Roman"/>
            <w:b/>
            <w:i/>
            <w:noProof/>
            <w:webHidden/>
            <w:sz w:val="28"/>
            <w:szCs w:val="28"/>
          </w:rPr>
          <w:tab/>
        </w:r>
        <w:r w:rsidRPr="00654AAF">
          <w:rPr>
            <w:rFonts w:ascii="Times New Roman" w:hAnsi="Times New Roman" w:cs="Times New Roman"/>
            <w:b/>
            <w:noProof/>
            <w:webHidden/>
            <w:sz w:val="28"/>
            <w:szCs w:val="28"/>
          </w:rPr>
          <w:fldChar w:fldCharType="begin"/>
        </w:r>
        <w:r w:rsidRPr="00654AAF">
          <w:rPr>
            <w:rFonts w:ascii="Times New Roman" w:hAnsi="Times New Roman" w:cs="Times New Roman"/>
            <w:b/>
            <w:noProof/>
            <w:webHidden/>
            <w:sz w:val="28"/>
            <w:szCs w:val="28"/>
          </w:rPr>
          <w:instrText xml:space="preserve"> PAGEREF _Toc477119650 \h </w:instrText>
        </w:r>
        <w:r w:rsidRPr="00654AAF">
          <w:rPr>
            <w:rFonts w:ascii="Times New Roman" w:hAnsi="Times New Roman" w:cs="Times New Roman"/>
            <w:b/>
            <w:noProof/>
            <w:webHidden/>
            <w:sz w:val="28"/>
            <w:szCs w:val="28"/>
          </w:rPr>
        </w:r>
        <w:r w:rsidRPr="00654AAF">
          <w:rPr>
            <w:rFonts w:ascii="Times New Roman" w:hAnsi="Times New Roman" w:cs="Times New Roman"/>
            <w:b/>
            <w:noProof/>
            <w:webHidden/>
            <w:sz w:val="28"/>
            <w:szCs w:val="28"/>
          </w:rPr>
          <w:fldChar w:fldCharType="separate"/>
        </w:r>
        <w:r w:rsidRPr="00654AAF">
          <w:rPr>
            <w:rFonts w:ascii="Times New Roman" w:hAnsi="Times New Roman" w:cs="Times New Roman"/>
            <w:b/>
            <w:noProof/>
            <w:webHidden/>
            <w:sz w:val="28"/>
            <w:szCs w:val="28"/>
          </w:rPr>
          <w:t>13</w:t>
        </w:r>
        <w:r w:rsidRPr="00654AAF">
          <w:rPr>
            <w:rFonts w:ascii="Times New Roman" w:hAnsi="Times New Roman" w:cs="Times New Roman"/>
            <w:b/>
            <w:noProof/>
            <w:webHidden/>
            <w:sz w:val="28"/>
            <w:szCs w:val="28"/>
          </w:rPr>
          <w:fldChar w:fldCharType="end"/>
        </w:r>
      </w:hyperlink>
    </w:p>
    <w:p w:rsidR="00B54C71" w:rsidRPr="00654AAF" w:rsidRDefault="00B54C71" w:rsidP="00B54C71">
      <w:pPr>
        <w:pStyle w:val="TOC3"/>
        <w:tabs>
          <w:tab w:val="right" w:leader="dot" w:pos="9062"/>
        </w:tabs>
        <w:spacing w:after="0" w:line="360" w:lineRule="auto"/>
        <w:ind w:left="567" w:hanging="567"/>
        <w:rPr>
          <w:rFonts w:ascii="Times New Roman" w:hAnsi="Times New Roman" w:cs="Times New Roman"/>
          <w:b/>
          <w:i/>
          <w:noProof/>
          <w:sz w:val="28"/>
          <w:szCs w:val="28"/>
        </w:rPr>
      </w:pPr>
      <w:r w:rsidRPr="00654AAF">
        <w:rPr>
          <w:rFonts w:ascii="Times New Roman" w:hAnsi="Times New Roman" w:cs="Times New Roman"/>
          <w:b/>
          <w:i/>
          <w:sz w:val="28"/>
          <w:szCs w:val="28"/>
          <w:lang w:val="vi-VN"/>
        </w:rPr>
        <w:t>3.</w:t>
      </w:r>
      <w:hyperlink w:anchor="_Toc477119651" w:history="1">
        <w:r w:rsidRPr="00654AAF">
          <w:rPr>
            <w:rStyle w:val="Hyperlink"/>
            <w:rFonts w:ascii="Times New Roman" w:hAnsi="Times New Roman" w:cs="Times New Roman"/>
            <w:b/>
            <w:i/>
            <w:noProof/>
            <w:sz w:val="28"/>
            <w:szCs w:val="28"/>
          </w:rPr>
          <w:t xml:space="preserve">5. Biện pháp 5:  </w:t>
        </w:r>
        <w:r w:rsidRPr="00654AAF">
          <w:rPr>
            <w:rStyle w:val="Hyperlink"/>
            <w:rFonts w:ascii="Times New Roman" w:hAnsi="Times New Roman" w:cs="Times New Roman"/>
            <w:b/>
            <w:i/>
            <w:noProof/>
            <w:sz w:val="28"/>
            <w:szCs w:val="28"/>
            <w:lang w:val="vi-VN"/>
          </w:rPr>
          <w:t xml:space="preserve">Sưu tầm các trò chơi về </w:t>
        </w:r>
        <w:r w:rsidRPr="00654AAF">
          <w:rPr>
            <w:rStyle w:val="Hyperlink"/>
            <w:rFonts w:ascii="Times New Roman" w:hAnsi="Times New Roman" w:cs="Times New Roman"/>
            <w:b/>
            <w:i/>
            <w:noProof/>
            <w:sz w:val="28"/>
            <w:szCs w:val="28"/>
          </w:rPr>
          <w:t>âm nhạc</w:t>
        </w:r>
        <w:r w:rsidRPr="00654AAF">
          <w:rPr>
            <w:rFonts w:ascii="Times New Roman" w:hAnsi="Times New Roman" w:cs="Times New Roman"/>
            <w:b/>
            <w:i/>
            <w:noProof/>
            <w:webHidden/>
            <w:sz w:val="28"/>
            <w:szCs w:val="28"/>
          </w:rPr>
          <w:tab/>
        </w:r>
        <w:r w:rsidRPr="00654AAF">
          <w:rPr>
            <w:rFonts w:ascii="Times New Roman" w:hAnsi="Times New Roman" w:cs="Times New Roman"/>
            <w:b/>
            <w:noProof/>
            <w:webHidden/>
            <w:sz w:val="28"/>
            <w:szCs w:val="28"/>
          </w:rPr>
          <w:t>14</w:t>
        </w:r>
      </w:hyperlink>
    </w:p>
    <w:p w:rsidR="00B54C71" w:rsidRPr="00654AAF" w:rsidRDefault="00B54C71" w:rsidP="00B54C71">
      <w:pPr>
        <w:pStyle w:val="TOC3"/>
        <w:tabs>
          <w:tab w:val="right" w:leader="dot" w:pos="9062"/>
        </w:tabs>
        <w:spacing w:after="0" w:line="360" w:lineRule="auto"/>
        <w:ind w:left="567" w:hanging="567"/>
        <w:rPr>
          <w:rFonts w:ascii="Times New Roman" w:hAnsi="Times New Roman" w:cs="Times New Roman"/>
          <w:b/>
          <w:i/>
          <w:noProof/>
          <w:sz w:val="28"/>
          <w:szCs w:val="28"/>
        </w:rPr>
      </w:pPr>
      <w:r w:rsidRPr="00654AAF">
        <w:rPr>
          <w:rFonts w:ascii="Times New Roman" w:hAnsi="Times New Roman" w:cs="Times New Roman"/>
          <w:b/>
          <w:i/>
          <w:sz w:val="28"/>
          <w:szCs w:val="28"/>
          <w:lang w:val="vi-VN"/>
        </w:rPr>
        <w:t>3.</w:t>
      </w:r>
      <w:hyperlink w:anchor="_Toc477119652" w:history="1">
        <w:r w:rsidRPr="00654AAF">
          <w:rPr>
            <w:rStyle w:val="Hyperlink"/>
            <w:rFonts w:ascii="Times New Roman" w:hAnsi="Times New Roman" w:cs="Times New Roman"/>
            <w:b/>
            <w:i/>
            <w:noProof/>
            <w:sz w:val="28"/>
            <w:szCs w:val="28"/>
          </w:rPr>
          <w:t xml:space="preserve">6. Biện pháp 6: </w:t>
        </w:r>
        <w:r w:rsidRPr="00654AAF">
          <w:rPr>
            <w:rFonts w:ascii="Times New Roman" w:hAnsi="Times New Roman" w:cs="Times New Roman"/>
            <w:b/>
            <w:i/>
            <w:noProof/>
            <w:webHidden/>
            <w:sz w:val="28"/>
            <w:szCs w:val="28"/>
            <w:lang w:val="vi-VN"/>
          </w:rPr>
          <w:t>Phối kết hợp với phụ huynh.................................................</w:t>
        </w:r>
        <w:r w:rsidRPr="00654AAF">
          <w:rPr>
            <w:rFonts w:ascii="Times New Roman" w:hAnsi="Times New Roman" w:cs="Times New Roman"/>
            <w:b/>
            <w:noProof/>
            <w:webHidden/>
            <w:sz w:val="28"/>
            <w:szCs w:val="28"/>
          </w:rPr>
          <w:t>14</w:t>
        </w:r>
      </w:hyperlink>
    </w:p>
    <w:p w:rsidR="00B54C71" w:rsidRPr="00654AAF" w:rsidRDefault="00B54C71" w:rsidP="00B54C71">
      <w:pPr>
        <w:pStyle w:val="TOC2"/>
        <w:tabs>
          <w:tab w:val="right" w:leader="dot" w:pos="9062"/>
        </w:tabs>
        <w:spacing w:after="0" w:line="360" w:lineRule="auto"/>
        <w:ind w:left="567" w:hanging="567"/>
        <w:rPr>
          <w:rFonts w:ascii="Times New Roman" w:hAnsi="Times New Roman" w:cs="Times New Roman"/>
          <w:b/>
          <w:i/>
          <w:noProof/>
          <w:sz w:val="28"/>
          <w:szCs w:val="28"/>
        </w:rPr>
      </w:pPr>
      <w:r w:rsidRPr="00654AAF">
        <w:rPr>
          <w:rFonts w:ascii="Times New Roman" w:hAnsi="Times New Roman" w:cs="Times New Roman"/>
          <w:b/>
          <w:i/>
          <w:sz w:val="28"/>
          <w:szCs w:val="28"/>
          <w:lang w:val="vi-VN"/>
        </w:rPr>
        <w:t>4</w:t>
      </w:r>
      <w:hyperlink w:anchor="_Toc477119654" w:history="1">
        <w:r w:rsidRPr="00654AAF">
          <w:rPr>
            <w:rStyle w:val="Hyperlink"/>
            <w:rFonts w:ascii="Times New Roman" w:hAnsi="Times New Roman" w:cs="Times New Roman"/>
            <w:b/>
            <w:i/>
            <w:noProof/>
            <w:sz w:val="28"/>
            <w:szCs w:val="28"/>
            <w:lang w:val="vi-VN"/>
          </w:rPr>
          <w:t>.Hiệu quả sáng kiến kinh nghiệm</w:t>
        </w:r>
        <w:r w:rsidRPr="00654AAF">
          <w:rPr>
            <w:rFonts w:ascii="Times New Roman" w:hAnsi="Times New Roman" w:cs="Times New Roman"/>
            <w:b/>
            <w:i/>
            <w:noProof/>
            <w:webHidden/>
            <w:sz w:val="28"/>
            <w:szCs w:val="28"/>
          </w:rPr>
          <w:tab/>
          <w:t>15</w:t>
        </w:r>
      </w:hyperlink>
    </w:p>
    <w:p w:rsidR="00B54C71" w:rsidRDefault="00B54C71" w:rsidP="00B54C71">
      <w:pPr>
        <w:pStyle w:val="TOC1"/>
        <w:spacing w:line="360" w:lineRule="auto"/>
        <w:rPr>
          <w:lang w:val="en-US"/>
        </w:rPr>
      </w:pPr>
      <w:hyperlink w:anchor="_Toc477119656" w:history="1">
        <w:r w:rsidRPr="007F1423">
          <w:rPr>
            <w:rStyle w:val="Hyperlink"/>
          </w:rPr>
          <w:t>PHẦN III. KẾT LUẬ</w:t>
        </w:r>
        <w:r>
          <w:rPr>
            <w:rStyle w:val="Hyperlink"/>
          </w:rPr>
          <w:t xml:space="preserve">N </w:t>
        </w:r>
        <w:r>
          <w:rPr>
            <w:rStyle w:val="Hyperlink"/>
            <w:lang w:val="en-US"/>
          </w:rPr>
          <w:t>VÀ KIẾN NGHỊ</w:t>
        </w:r>
        <w:r w:rsidRPr="007F1423">
          <w:rPr>
            <w:webHidden/>
          </w:rPr>
          <w:tab/>
        </w:r>
      </w:hyperlink>
      <w:r>
        <w:rPr>
          <w:lang w:val="en-US"/>
        </w:rPr>
        <w:t>.17</w:t>
      </w:r>
    </w:p>
    <w:p w:rsidR="00B54C71" w:rsidRPr="00654AAF" w:rsidRDefault="00B54C71" w:rsidP="00B54C71">
      <w:pPr>
        <w:pStyle w:val="TOC1"/>
        <w:spacing w:line="360" w:lineRule="auto"/>
        <w:ind w:left="0" w:firstLine="0"/>
        <w:rPr>
          <w:i/>
          <w:lang w:val="en-US"/>
        </w:rPr>
      </w:pPr>
      <w:hyperlink w:anchor="_Toc477119657" w:history="1">
        <w:r w:rsidRPr="00654AAF">
          <w:rPr>
            <w:rStyle w:val="Hyperlink"/>
            <w:i/>
          </w:rPr>
          <w:t>1.Kết luận</w:t>
        </w:r>
        <w:r w:rsidRPr="00654AAF">
          <w:rPr>
            <w:rStyle w:val="Hyperlink"/>
            <w:i/>
            <w:lang w:val="en-US"/>
          </w:rPr>
          <w:t xml:space="preserve"> chung</w:t>
        </w:r>
        <w:r w:rsidRPr="00654AAF">
          <w:rPr>
            <w:i/>
            <w:webHidden/>
            <w:lang w:val="en-US"/>
          </w:rPr>
          <w:t>.....................................................................................….......</w:t>
        </w:r>
        <w:r w:rsidRPr="00654AAF">
          <w:rPr>
            <w:webHidden/>
            <w:lang w:val="en-US"/>
          </w:rPr>
          <w:t>17</w:t>
        </w:r>
      </w:hyperlink>
    </w:p>
    <w:p w:rsidR="00B54C71" w:rsidRPr="00654AAF" w:rsidRDefault="00B54C71" w:rsidP="00B54C71">
      <w:pPr>
        <w:spacing w:line="360" w:lineRule="auto"/>
        <w:rPr>
          <w:b/>
          <w:i/>
          <w:szCs w:val="28"/>
        </w:rPr>
      </w:pPr>
      <w:r w:rsidRPr="00654AAF">
        <w:rPr>
          <w:b/>
          <w:i/>
          <w:szCs w:val="28"/>
        </w:rPr>
        <w:t>2. Bàihọckinh nghiệm........................................................</w:t>
      </w:r>
      <w:r>
        <w:rPr>
          <w:b/>
          <w:i/>
          <w:szCs w:val="28"/>
        </w:rPr>
        <w:t>..............................</w:t>
      </w:r>
      <w:r w:rsidRPr="00654AAF">
        <w:rPr>
          <w:b/>
          <w:szCs w:val="28"/>
        </w:rPr>
        <w:t>17</w:t>
      </w:r>
    </w:p>
    <w:p w:rsidR="00B54C71" w:rsidRPr="001838DA" w:rsidRDefault="00B54C71" w:rsidP="00B54C71">
      <w:pPr>
        <w:pStyle w:val="TOC2"/>
        <w:tabs>
          <w:tab w:val="right" w:leader="dot" w:pos="9062"/>
        </w:tabs>
        <w:spacing w:after="0" w:line="360" w:lineRule="auto"/>
        <w:ind w:left="0"/>
        <w:rPr>
          <w:rFonts w:ascii="Times New Roman" w:hAnsi="Times New Roman" w:cs="Times New Roman"/>
          <w:noProof/>
          <w:sz w:val="28"/>
          <w:szCs w:val="28"/>
        </w:rPr>
      </w:pPr>
      <w:r w:rsidRPr="00654AAF">
        <w:rPr>
          <w:rFonts w:ascii="Times New Roman" w:hAnsi="Times New Roman" w:cs="Times New Roman"/>
          <w:b/>
          <w:i/>
          <w:sz w:val="28"/>
          <w:szCs w:val="28"/>
          <w:lang w:val="vi-VN"/>
        </w:rPr>
        <w:t>3.</w:t>
      </w:r>
      <w:r w:rsidRPr="00654AAF">
        <w:rPr>
          <w:rFonts w:ascii="Times New Roman" w:hAnsi="Times New Roman" w:cs="Times New Roman"/>
          <w:b/>
          <w:i/>
          <w:sz w:val="28"/>
          <w:szCs w:val="28"/>
        </w:rPr>
        <w:t>Những ý kiếnđềxuất…</w:t>
      </w:r>
      <w:r>
        <w:rPr>
          <w:rFonts w:ascii="Times New Roman" w:hAnsi="Times New Roman" w:cs="Times New Roman"/>
          <w:sz w:val="28"/>
          <w:szCs w:val="28"/>
        </w:rPr>
        <w:t>..</w:t>
      </w:r>
      <w:r>
        <w:rPr>
          <w:rFonts w:ascii="Times New Roman" w:hAnsi="Times New Roman" w:cs="Times New Roman"/>
          <w:sz w:val="28"/>
          <w:szCs w:val="28"/>
          <w:lang w:val="vi-VN"/>
        </w:rPr>
        <w:t>.............................................</w:t>
      </w:r>
      <w:r>
        <w:rPr>
          <w:rFonts w:ascii="Times New Roman" w:hAnsi="Times New Roman" w:cs="Times New Roman"/>
          <w:sz w:val="28"/>
          <w:szCs w:val="28"/>
        </w:rPr>
        <w:t>...</w:t>
      </w:r>
      <w:r>
        <w:rPr>
          <w:rFonts w:ascii="Times New Roman" w:hAnsi="Times New Roman" w:cs="Times New Roman"/>
          <w:sz w:val="28"/>
          <w:szCs w:val="28"/>
          <w:lang w:val="vi-VN"/>
        </w:rPr>
        <w:t>................................</w:t>
      </w:r>
      <w:r w:rsidRPr="001838DA">
        <w:rPr>
          <w:rFonts w:ascii="Times New Roman" w:hAnsi="Times New Roman" w:cs="Times New Roman"/>
          <w:b/>
          <w:noProof/>
          <w:sz w:val="28"/>
          <w:szCs w:val="28"/>
        </w:rPr>
        <w:t>1</w:t>
      </w:r>
      <w:r>
        <w:rPr>
          <w:rFonts w:ascii="Times New Roman" w:hAnsi="Times New Roman" w:cs="Times New Roman"/>
          <w:b/>
          <w:noProof/>
          <w:sz w:val="28"/>
          <w:szCs w:val="28"/>
        </w:rPr>
        <w:t>8</w:t>
      </w:r>
    </w:p>
    <w:p w:rsidR="000C7297" w:rsidRDefault="00B54C71" w:rsidP="00B54C71">
      <w:pPr>
        <w:pStyle w:val="1"/>
        <w:tabs>
          <w:tab w:val="left" w:pos="2394"/>
          <w:tab w:val="center" w:pos="4536"/>
        </w:tabs>
        <w:rPr>
          <w:color w:val="auto"/>
          <w:sz w:val="40"/>
          <w:szCs w:val="40"/>
        </w:rPr>
      </w:pPr>
      <w:r w:rsidRPr="007F1423">
        <w:lastRenderedPageBreak/>
        <w:fldChar w:fldCharType="end"/>
      </w:r>
      <w:r w:rsidR="000C7297">
        <w:rPr>
          <w:color w:val="auto"/>
          <w:sz w:val="40"/>
          <w:szCs w:val="40"/>
        </w:rPr>
        <w:t>PHẦN I</w:t>
      </w:r>
      <w:r w:rsidR="000C7297" w:rsidRPr="00275984">
        <w:rPr>
          <w:color w:val="auto"/>
          <w:sz w:val="40"/>
          <w:szCs w:val="40"/>
        </w:rPr>
        <w:t>. ĐẶT VẤN ĐỀ</w:t>
      </w:r>
    </w:p>
    <w:p w:rsidR="000C7297" w:rsidRPr="00275984" w:rsidRDefault="000C7297" w:rsidP="000C7297">
      <w:pPr>
        <w:pStyle w:val="1"/>
        <w:rPr>
          <w:color w:val="auto"/>
          <w:sz w:val="40"/>
          <w:szCs w:val="40"/>
        </w:rPr>
      </w:pPr>
      <w:r>
        <w:rPr>
          <w:noProof/>
          <w:color w:val="auto"/>
          <w:sz w:val="40"/>
          <w:szCs w:val="40"/>
        </w:rPr>
        <w:drawing>
          <wp:anchor distT="0" distB="0" distL="114300" distR="114300" simplePos="0" relativeHeight="251659264" behindDoc="1" locked="0" layoutInCell="1" allowOverlap="1">
            <wp:simplePos x="0" y="0"/>
            <wp:positionH relativeFrom="column">
              <wp:posOffset>1818005</wp:posOffset>
            </wp:positionH>
            <wp:positionV relativeFrom="paragraph">
              <wp:posOffset>46355</wp:posOffset>
            </wp:positionV>
            <wp:extent cx="2136775" cy="581660"/>
            <wp:effectExtent l="0" t="0" r="0" b="8890"/>
            <wp:wrapNone/>
            <wp:docPr id="31" name="Picture 31"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violet-flowers"/>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6775" cy="581660"/>
                    </a:xfrm>
                    <a:prstGeom prst="rect">
                      <a:avLst/>
                    </a:prstGeom>
                    <a:noFill/>
                    <a:ln>
                      <a:noFill/>
                    </a:ln>
                  </pic:spPr>
                </pic:pic>
              </a:graphicData>
            </a:graphic>
          </wp:anchor>
        </w:drawing>
      </w:r>
    </w:p>
    <w:p w:rsidR="000C7297" w:rsidRDefault="000C7297" w:rsidP="000C7297">
      <w:pPr>
        <w:pStyle w:val="2"/>
        <w:rPr>
          <w:color w:val="auto"/>
        </w:rPr>
      </w:pPr>
    </w:p>
    <w:p w:rsidR="000C7297" w:rsidRPr="00275984" w:rsidRDefault="000C7297" w:rsidP="000C7297">
      <w:pPr>
        <w:pStyle w:val="2"/>
        <w:rPr>
          <w:color w:val="auto"/>
        </w:rPr>
      </w:pPr>
      <w:r>
        <w:rPr>
          <w:color w:val="auto"/>
        </w:rPr>
        <w:t>1</w:t>
      </w:r>
      <w:r w:rsidRPr="00275984">
        <w:rPr>
          <w:color w:val="auto"/>
        </w:rPr>
        <w:t>. LÝ DO CHỌN ĐỀ TÀI</w:t>
      </w:r>
    </w:p>
    <w:p w:rsidR="000C7297" w:rsidRPr="00FE636A" w:rsidRDefault="000C7297" w:rsidP="000C7297">
      <w:pPr>
        <w:shd w:val="clear" w:color="auto" w:fill="FFFFFF"/>
        <w:spacing w:line="288" w:lineRule="auto"/>
        <w:jc w:val="both"/>
        <w:rPr>
          <w:color w:val="000000" w:themeColor="text1"/>
          <w:szCs w:val="28"/>
          <w:lang w:val="sv-SE"/>
        </w:rPr>
      </w:pPr>
      <w:r w:rsidRPr="00FE636A">
        <w:rPr>
          <w:color w:val="000000" w:themeColor="text1"/>
          <w:szCs w:val="28"/>
          <w:lang w:val="sv-SE"/>
        </w:rPr>
        <w:t xml:space="preserve">                    Trẻ em hôm nay – Thế giới ngày mai, trẻ em là nguồn hạnh phúc của mỗi gia đình, là tương lai của đất nước, là lớp người kế tục sự nghiệp của cha anh, gánh vác mọi công việc xây dựng và bảo vệ tổ quốc – xã hội chủ nghĩa. Mọi trẻ em sinh ra đều có quyền được chăm sóc, nuôi dưỡng, tồn tại và phát triển. Khi xã hội ngày càng phát triển thì giá trị con người ngày càng được nhận thức đúng đắn và được đánh giá toàn diện. Vì một tương lai tươi sáng, trẻ em sẽ trở thành chủ nhân hữu ích của tương lai, thì ngay từ tuổi ấu thơ trẻ phải được hưởng nền giáo dục phù hợp, hiện đại và toàn diện về mọi mặt: Đức, Trí, Thể, Mỹ.</w:t>
      </w:r>
    </w:p>
    <w:p w:rsidR="000C7297" w:rsidRPr="002015D4" w:rsidRDefault="000C7297" w:rsidP="00DA6198">
      <w:pPr>
        <w:pStyle w:val="NormalWeb"/>
        <w:shd w:val="clear" w:color="auto" w:fill="FFFFFF"/>
        <w:spacing w:before="0" w:beforeAutospacing="0"/>
        <w:jc w:val="both"/>
        <w:rPr>
          <w:rFonts w:ascii="Times New Roman" w:hAnsi="Times New Roman"/>
          <w:color w:val="000000" w:themeColor="text1"/>
        </w:rPr>
      </w:pPr>
      <w:r w:rsidRPr="00FE636A">
        <w:rPr>
          <w:rFonts w:ascii="Times New Roman" w:hAnsi="Times New Roman"/>
          <w:color w:val="000000" w:themeColor="text1"/>
          <w:lang w:val="sv-SE"/>
        </w:rPr>
        <w:t xml:space="preserve">        Là  một cô giáo mầm non hơn ai hết tôi rất hiểu  trọng  trách lớn lao của mình, tôi hiểu rằng việc nuôi dạy trẻ không chỉ là cho trẻ ăn, chăm trẻ ngủ mà còn  là người thầy giúp  trẻ hiểu được những tri thức đơn giản, đầu  tiên  của các sự vật  hiện  tượng và  thế giới  xung quanh  trẻ. Nuôi dưỡng trẻ để sau này trẻ trở  thành những con người có  tâm hồn trong sáng, thể lực cường tráng và một trí tuệ tinh thông. Chỉ có những con người đó mới  đủ nhân cách để dựng xây đất nước. Chính vì những lẽ đó mà ngay từ  khi bước vào nghề  tôi đã tự nhủ phải cố  gắng, phải lỗ  lực , phải học hỏi  và  sáng  tạo trong  công việc  để  nuôi dạy  trẻ cho  tốt. Tôi  đóng vai trò là người mẹ trong bữa  ăn giấc ngủ của  trẻ và là người thầy khi cho trẻ tham gia các hoạt  động  học  tập và vui chơi. Mỗi hoạt động đều có ý nghĩa và vai  trò riêng  nhưng dù ở hoạt động  nào  tôi cũng  đặt trẻ là trung tâm, không gò bó ép buộc trẻ .</w:t>
      </w:r>
      <w:r w:rsidRPr="00FE636A">
        <w:rPr>
          <w:rFonts w:ascii="Times New Roman" w:hAnsi="Times New Roman"/>
          <w:color w:val="000000" w:themeColor="text1"/>
        </w:rPr>
        <w:t xml:space="preserve">Trong tất cả các môn học của trẻ tôi đặc biệt yêu thích bộ môn âm </w:t>
      </w:r>
      <w:r w:rsidRPr="002015D4">
        <w:rPr>
          <w:rFonts w:ascii="Times New Roman" w:hAnsi="Times New Roman"/>
          <w:color w:val="000000" w:themeColor="text1"/>
        </w:rPr>
        <w:t>nhạc, có lẽ vì bản thân âm nhạc đã mang nhiều thế mạnh.</w:t>
      </w:r>
    </w:p>
    <w:p w:rsidR="000C7297" w:rsidRPr="002015D4" w:rsidRDefault="000C7297" w:rsidP="002015D4">
      <w:pPr>
        <w:pStyle w:val="NormalWeb"/>
        <w:shd w:val="clear" w:color="auto" w:fill="FFFFFF"/>
        <w:spacing w:before="0" w:beforeAutospacing="0" w:line="276" w:lineRule="auto"/>
        <w:jc w:val="both"/>
        <w:rPr>
          <w:rFonts w:ascii="Times New Roman" w:hAnsi="Times New Roman"/>
          <w:color w:val="000000" w:themeColor="text1"/>
        </w:rPr>
      </w:pPr>
      <w:r w:rsidRPr="002015D4">
        <w:rPr>
          <w:rFonts w:ascii="Times New Roman" w:hAnsi="Times New Roman"/>
          <w:color w:val="000000" w:themeColor="text1"/>
          <w:lang w:val="sv-SE"/>
        </w:rPr>
        <w:t>Giáo dục Âm nhạc là hoạt động nghệ thuật có tác dụng thẩm mỹ, ngoài ra nó còn giúp trẻ phát triển trí tuệ, trẻ có khả năng trải nghiệm những cảm xúc trong quá trình cảm thụ và thể hiện Âm nhạc</w:t>
      </w:r>
      <w:r w:rsidR="00D30B4E" w:rsidRPr="002015D4">
        <w:rPr>
          <w:rFonts w:ascii="Times New Roman" w:hAnsi="Times New Roman"/>
          <w:color w:val="000000" w:themeColor="text1"/>
          <w:lang w:val="sv-SE"/>
        </w:rPr>
        <w:t>.</w:t>
      </w:r>
      <w:r w:rsidRPr="002015D4">
        <w:rPr>
          <w:rFonts w:ascii="Times New Roman" w:hAnsi="Times New Roman"/>
          <w:color w:val="000000" w:themeColor="text1"/>
        </w:rPr>
        <w:t>Bởi vậy có thể khẳng định rằng, hoạt động âm nhạc là một trong những phương tiện tích cực, hữu hiệu để phát triển ở trẻ khả năng  trí tuệ như:  trí nhớ, tư duy, tưởng tượng. Với đặc điểm như vậy nên năng khiếu nghệ thuật thường được nảy sinh ngay từ tuổi ấu thơ.Vì vậy nâng cao chất lượng hoạt động âm nhạc là việc làm vô cùng quan trọng, cần được bồi dưỡng ngay từ tuổi mẫu giáo để ươm trồng những tài năng nghệ thuật cho tương lai.</w:t>
      </w:r>
    </w:p>
    <w:p w:rsidR="000C7297" w:rsidRDefault="000C7297" w:rsidP="000C7297">
      <w:pPr>
        <w:pStyle w:val="B"/>
        <w:rPr>
          <w:lang w:val="vi-VN"/>
        </w:rPr>
      </w:pPr>
      <w:r w:rsidRPr="00F77B85">
        <w:rPr>
          <w:b w:val="0"/>
          <w:color w:val="000000" w:themeColor="text1"/>
        </w:rPr>
        <w:lastRenderedPageBreak/>
        <w:t>Với lòng yêu nghề, mến trẻ, tôi luôn luôn trăn trở và suy nghĩ  “Làm thế nào để nâng cao chất lượng hoạt động âm nhạc cho trẻ ở trường mầm non ?. Và tôi đã  quyết định lựa chọn đề tài</w:t>
      </w:r>
      <w:r w:rsidRPr="00FE636A">
        <w:rPr>
          <w:i/>
          <w:color w:val="000000" w:themeColor="text1"/>
        </w:rPr>
        <w:t xml:space="preserve">“Một số biện pháp </w:t>
      </w:r>
      <w:r>
        <w:rPr>
          <w:i/>
          <w:color w:val="000000" w:themeColor="text1"/>
        </w:rPr>
        <w:t>giúp trẻ</w:t>
      </w:r>
      <w:r>
        <w:rPr>
          <w:i/>
          <w:color w:val="000000" w:themeColor="text1"/>
          <w:lang w:val="vi-VN"/>
        </w:rPr>
        <w:t xml:space="preserve"> 4-5 tuổi</w:t>
      </w:r>
      <w:r>
        <w:rPr>
          <w:i/>
          <w:color w:val="000000" w:themeColor="text1"/>
        </w:rPr>
        <w:t xml:space="preserve"> học tốt </w:t>
      </w:r>
      <w:r w:rsidRPr="00FE636A">
        <w:rPr>
          <w:i/>
          <w:color w:val="000000" w:themeColor="text1"/>
          <w:lang w:val="nl-NL"/>
        </w:rPr>
        <w:t>hoạ</w:t>
      </w:r>
      <w:r>
        <w:rPr>
          <w:i/>
          <w:color w:val="000000" w:themeColor="text1"/>
          <w:lang w:val="nl-NL"/>
        </w:rPr>
        <w:t>t động âm nhạc</w:t>
      </w:r>
      <w:r w:rsidRPr="00FE636A">
        <w:rPr>
          <w:i/>
          <w:color w:val="000000" w:themeColor="text1"/>
        </w:rPr>
        <w:t>”</w:t>
      </w:r>
      <w:r w:rsidRPr="00F77B85">
        <w:rPr>
          <w:b w:val="0"/>
          <w:color w:val="000000" w:themeColor="text1"/>
        </w:rPr>
        <w:t xml:space="preserve">để làm đề tài nghiên cứu và </w:t>
      </w:r>
      <w:bookmarkStart w:id="0" w:name="_Toc359558277"/>
      <w:r w:rsidRPr="00F77B85">
        <w:rPr>
          <w:b w:val="0"/>
          <w:color w:val="000000" w:themeColor="text1"/>
        </w:rPr>
        <w:t>áp dụng trong suốt năm học này</w:t>
      </w:r>
      <w:r>
        <w:rPr>
          <w:color w:val="000000" w:themeColor="text1"/>
        </w:rPr>
        <w:t>.</w:t>
      </w:r>
      <w:bookmarkStart w:id="1" w:name="_Toc451112659"/>
      <w:bookmarkStart w:id="2" w:name="_Toc477119631"/>
    </w:p>
    <w:p w:rsidR="000C7297" w:rsidRPr="00876FE2" w:rsidRDefault="000C7297" w:rsidP="000C7297">
      <w:pPr>
        <w:pStyle w:val="2"/>
        <w:rPr>
          <w:color w:val="auto"/>
        </w:rPr>
      </w:pPr>
      <w:bookmarkStart w:id="3" w:name="_Toc509402776"/>
      <w:bookmarkEnd w:id="1"/>
      <w:bookmarkEnd w:id="2"/>
      <w:r>
        <w:rPr>
          <w:color w:val="auto"/>
        </w:rPr>
        <w:t>2</w:t>
      </w:r>
      <w:r w:rsidRPr="00275984">
        <w:rPr>
          <w:color w:val="auto"/>
        </w:rPr>
        <w:t>. MỤC ĐÍCH NGHIÊN CỨU</w:t>
      </w:r>
      <w:bookmarkEnd w:id="3"/>
    </w:p>
    <w:p w:rsidR="000C7297" w:rsidRDefault="000C7297" w:rsidP="000C7297">
      <w:pPr>
        <w:tabs>
          <w:tab w:val="center" w:pos="567"/>
          <w:tab w:val="center" w:pos="7371"/>
        </w:tabs>
        <w:spacing w:line="288" w:lineRule="auto"/>
        <w:contextualSpacing/>
        <w:jc w:val="both"/>
        <w:rPr>
          <w:rFonts w:eastAsia="Arial"/>
          <w:szCs w:val="28"/>
          <w:lang w:val="vi-VN"/>
        </w:rPr>
      </w:pPr>
      <w:r w:rsidRPr="006634DF">
        <w:rPr>
          <w:rFonts w:eastAsia="Arial"/>
          <w:szCs w:val="28"/>
          <w:lang w:val="vi-VN"/>
        </w:rPr>
        <w:tab/>
      </w:r>
      <w:r w:rsidRPr="006634DF">
        <w:rPr>
          <w:rFonts w:eastAsia="Arial"/>
          <w:szCs w:val="28"/>
          <w:lang w:val="vi-VN"/>
        </w:rPr>
        <w:tab/>
      </w:r>
      <w:r w:rsidRPr="0089791E">
        <w:rPr>
          <w:rFonts w:eastAsia="Arial"/>
          <w:szCs w:val="28"/>
          <w:lang w:val="vi-VN"/>
        </w:rPr>
        <w:t>N</w:t>
      </w:r>
      <w:r w:rsidRPr="00A1610D">
        <w:rPr>
          <w:rFonts w:eastAsia="Arial"/>
          <w:szCs w:val="28"/>
          <w:lang w:val="vi-VN"/>
        </w:rPr>
        <w:t>ghiên cứu hoạt động giáo dục âm nhạc ở trường mầm non n</w:t>
      </w:r>
      <w:r w:rsidRPr="0089791E">
        <w:rPr>
          <w:rFonts w:eastAsia="Arial"/>
          <w:szCs w:val="28"/>
          <w:lang w:val="vi-VN"/>
        </w:rPr>
        <w:t xml:space="preserve">hằm tìm ra </w:t>
      </w:r>
      <w:r w:rsidRPr="00A1610D">
        <w:rPr>
          <w:rFonts w:eastAsia="Arial"/>
          <w:szCs w:val="28"/>
          <w:lang w:val="vi-VN"/>
        </w:rPr>
        <w:t>“</w:t>
      </w:r>
      <w:r w:rsidRPr="0089791E">
        <w:rPr>
          <w:rFonts w:eastAsia="Arial"/>
          <w:szCs w:val="28"/>
          <w:lang w:val="vi-VN"/>
        </w:rPr>
        <w:t>một số biện pháp</w:t>
      </w:r>
      <w:r w:rsidRPr="00A1610D">
        <w:rPr>
          <w:rFonts w:eastAsia="Arial"/>
          <w:szCs w:val="28"/>
          <w:lang w:val="vi-VN"/>
        </w:rPr>
        <w:t xml:space="preserve"> tổ chức tốt hoạt động âm nhạc cho trẻ 3-4 tuổi trong trường mầm non”</w:t>
      </w:r>
      <w:r w:rsidRPr="0089791E">
        <w:rPr>
          <w:rFonts w:eastAsia="Arial"/>
          <w:szCs w:val="28"/>
          <w:lang w:val="vi-VN"/>
        </w:rPr>
        <w:t>, G</w:t>
      </w:r>
      <w:r w:rsidRPr="00A1610D">
        <w:rPr>
          <w:rFonts w:eastAsia="Arial"/>
          <w:szCs w:val="28"/>
          <w:lang w:val="vi-VN"/>
        </w:rPr>
        <w:t>iúp việc tổ chức hoạt động âm nhạc thêm phong phú và hiệu quả.Kích thích trẻ hứng thú, tích cực tham gia hoạt động</w:t>
      </w:r>
      <w:r w:rsidRPr="0089791E">
        <w:rPr>
          <w:rFonts w:eastAsia="Arial"/>
          <w:szCs w:val="28"/>
          <w:lang w:val="vi-VN"/>
        </w:rPr>
        <w:t xml:space="preserve"> có nề nếp</w:t>
      </w:r>
      <w:r w:rsidRPr="00A1610D">
        <w:rPr>
          <w:rFonts w:eastAsia="Arial"/>
          <w:szCs w:val="28"/>
          <w:lang w:val="vi-VN"/>
        </w:rPr>
        <w:t>,có kỹ năng ca hát, vận động, nghe hát, và thực hiện những trò chơi âm nhạc</w:t>
      </w:r>
      <w:r w:rsidRPr="0089791E">
        <w:rPr>
          <w:rFonts w:eastAsia="Arial"/>
          <w:szCs w:val="28"/>
          <w:lang w:val="vi-VN"/>
        </w:rPr>
        <w:t xml:space="preserve">cho trẻ </w:t>
      </w:r>
      <w:r w:rsidRPr="00A1610D">
        <w:rPr>
          <w:rFonts w:eastAsia="Arial"/>
          <w:szCs w:val="28"/>
          <w:lang w:val="vi-VN"/>
        </w:rPr>
        <w:t xml:space="preserve"> 3-4 tuổi </w:t>
      </w:r>
      <w:r w:rsidRPr="0089791E">
        <w:rPr>
          <w:rFonts w:eastAsia="Arial"/>
          <w:szCs w:val="28"/>
          <w:lang w:val="vi-VN"/>
        </w:rPr>
        <w:t>một cách nhẹ nhàng. Trẻ được thoải mái, tự nhiên hoạt động không gò bó để việc</w:t>
      </w:r>
      <w:r w:rsidRPr="00A1610D">
        <w:rPr>
          <w:rFonts w:eastAsia="Arial"/>
          <w:szCs w:val="28"/>
          <w:lang w:val="vi-VN"/>
        </w:rPr>
        <w:t xml:space="preserve"> thực hiên hoạt động âm nhạc</w:t>
      </w:r>
      <w:r w:rsidRPr="0089791E">
        <w:rPr>
          <w:rFonts w:eastAsia="Arial"/>
          <w:szCs w:val="28"/>
          <w:lang w:val="vi-VN"/>
        </w:rPr>
        <w:t xml:space="preserve"> đạt được kết quả tốt nhất. </w:t>
      </w:r>
      <w:r w:rsidRPr="0089791E">
        <w:rPr>
          <w:rFonts w:eastAsia="Arial"/>
          <w:szCs w:val="28"/>
          <w:lang w:val="pt-BR"/>
        </w:rPr>
        <w:t>Tôi tin rằng thông qua những biện pháp này sẽ giúp trẻ hứng thú tham gia hoạt động và yêu thích hoạt đông âm nhạc hơn</w:t>
      </w:r>
      <w:r w:rsidRPr="0089791E">
        <w:rPr>
          <w:rFonts w:eastAsia="Arial"/>
          <w:szCs w:val="28"/>
          <w:lang w:val="vi-VN"/>
        </w:rPr>
        <w:t>.</w:t>
      </w:r>
      <w:r w:rsidRPr="00A1610D">
        <w:rPr>
          <w:rFonts w:eastAsia="Arial"/>
          <w:szCs w:val="28"/>
          <w:lang w:val="vi-VN"/>
        </w:rPr>
        <w:t xml:space="preserve"> Từ đó</w:t>
      </w:r>
      <w:r w:rsidRPr="0089791E">
        <w:rPr>
          <w:rFonts w:eastAsia="Arial"/>
          <w:szCs w:val="28"/>
          <w:lang w:val="vi-VN"/>
        </w:rPr>
        <w:t xml:space="preserve"> trẻ sẽ</w:t>
      </w:r>
      <w:r w:rsidRPr="00A1610D">
        <w:rPr>
          <w:rFonts w:eastAsia="Arial"/>
          <w:szCs w:val="28"/>
          <w:lang w:val="vi-VN"/>
        </w:rPr>
        <w:t xml:space="preserve"> yêu thích cái đẹp, mạnh dạn tự tin trong cuộc sống.</w:t>
      </w:r>
      <w:bookmarkStart w:id="4" w:name="_Toc451112660"/>
      <w:bookmarkStart w:id="5" w:name="_Toc477119632"/>
    </w:p>
    <w:p w:rsidR="000C7297" w:rsidRPr="00876FE2" w:rsidRDefault="000C7297" w:rsidP="000C7297">
      <w:pPr>
        <w:tabs>
          <w:tab w:val="center" w:pos="567"/>
          <w:tab w:val="center" w:pos="7371"/>
        </w:tabs>
        <w:spacing w:line="288" w:lineRule="auto"/>
        <w:contextualSpacing/>
        <w:jc w:val="both"/>
        <w:rPr>
          <w:rFonts w:eastAsia="Arial"/>
          <w:b/>
          <w:szCs w:val="28"/>
        </w:rPr>
      </w:pPr>
      <w:r>
        <w:rPr>
          <w:lang w:val="vi-VN"/>
        </w:rPr>
        <w:tab/>
      </w:r>
      <w:r w:rsidRPr="00F77B85">
        <w:rPr>
          <w:b/>
          <w:lang w:val="vi-VN"/>
        </w:rPr>
        <w:t xml:space="preserve">3. </w:t>
      </w:r>
      <w:bookmarkEnd w:id="4"/>
      <w:bookmarkEnd w:id="5"/>
      <w:r>
        <w:rPr>
          <w:b/>
        </w:rPr>
        <w:t>NHIỆM VỤ NGHIÊN CỨU</w:t>
      </w:r>
    </w:p>
    <w:p w:rsidR="000C7297" w:rsidRPr="00A1610D" w:rsidRDefault="000C7297" w:rsidP="000C7297">
      <w:pPr>
        <w:spacing w:line="288" w:lineRule="auto"/>
        <w:contextualSpacing/>
        <w:jc w:val="both"/>
        <w:rPr>
          <w:rFonts w:eastAsia="Arial"/>
          <w:szCs w:val="28"/>
          <w:lang w:val="vi-VN"/>
        </w:rPr>
      </w:pPr>
      <w:r w:rsidRPr="00A1610D">
        <w:rPr>
          <w:rFonts w:eastAsia="Arial"/>
          <w:szCs w:val="28"/>
          <w:lang w:val="vi-VN"/>
        </w:rPr>
        <w:tab/>
        <w:t xml:space="preserve">Nghiên cứu phương pháp </w:t>
      </w:r>
      <w:r>
        <w:rPr>
          <w:rFonts w:eastAsia="Arial"/>
          <w:szCs w:val="28"/>
          <w:lang w:val="vi-VN"/>
        </w:rPr>
        <w:t>giúp trẻ 4-5 tuổi học</w:t>
      </w:r>
      <w:r w:rsidRPr="00A1610D">
        <w:rPr>
          <w:rFonts w:eastAsia="Arial"/>
          <w:szCs w:val="28"/>
          <w:lang w:val="vi-VN"/>
        </w:rPr>
        <w:t xml:space="preserve"> tốt hoạt động âm nhạc</w:t>
      </w:r>
    </w:p>
    <w:p w:rsidR="000C7297" w:rsidRPr="00275984" w:rsidRDefault="000C7297" w:rsidP="000C7297">
      <w:pPr>
        <w:pStyle w:val="2"/>
        <w:rPr>
          <w:color w:val="auto"/>
        </w:rPr>
      </w:pPr>
      <w:r>
        <w:rPr>
          <w:color w:val="auto"/>
        </w:rPr>
        <w:t>4</w:t>
      </w:r>
      <w:r w:rsidRPr="00275984">
        <w:rPr>
          <w:color w:val="auto"/>
        </w:rPr>
        <w:t>. ĐỐI TƯỢNG NGHIÊN CỨU VÀ THỰC NGHIỆM</w:t>
      </w:r>
    </w:p>
    <w:p w:rsidR="000C7297" w:rsidRPr="0089791E" w:rsidRDefault="000C7297" w:rsidP="000C7297">
      <w:pPr>
        <w:tabs>
          <w:tab w:val="center" w:pos="567"/>
        </w:tabs>
        <w:spacing w:line="288" w:lineRule="auto"/>
        <w:ind w:firstLine="284"/>
        <w:contextualSpacing/>
        <w:jc w:val="both"/>
        <w:rPr>
          <w:rFonts w:eastAsia="Arial"/>
          <w:szCs w:val="28"/>
          <w:lang w:val="vi-VN"/>
        </w:rPr>
      </w:pPr>
      <w:r w:rsidRPr="00A1610D">
        <w:rPr>
          <w:rFonts w:eastAsia="Arial"/>
          <w:szCs w:val="28"/>
          <w:lang w:val="vi-VN"/>
        </w:rPr>
        <w:tab/>
      </w:r>
      <w:r w:rsidRPr="0089791E">
        <w:rPr>
          <w:rFonts w:eastAsia="Arial"/>
          <w:szCs w:val="28"/>
          <w:lang w:val="vi-VN"/>
        </w:rPr>
        <w:t>- Hoạt động âm nhạc cho trẻ  mẫ</w:t>
      </w:r>
      <w:r>
        <w:rPr>
          <w:rFonts w:eastAsia="Arial"/>
          <w:szCs w:val="28"/>
          <w:lang w:val="vi-VN"/>
        </w:rPr>
        <w:t xml:space="preserve">u giáo </w:t>
      </w:r>
      <w:r w:rsidRPr="0089791E">
        <w:rPr>
          <w:rFonts w:eastAsia="Arial"/>
          <w:szCs w:val="28"/>
          <w:lang w:val="vi-VN"/>
        </w:rPr>
        <w:t xml:space="preserve">4 </w:t>
      </w:r>
      <w:r>
        <w:rPr>
          <w:rFonts w:eastAsia="Arial"/>
          <w:szCs w:val="28"/>
          <w:lang w:val="vi-VN"/>
        </w:rPr>
        <w:t>-5</w:t>
      </w:r>
      <w:r w:rsidRPr="0089791E">
        <w:rPr>
          <w:rFonts w:eastAsia="Arial"/>
          <w:szCs w:val="28"/>
          <w:lang w:val="vi-VN"/>
        </w:rPr>
        <w:t>tuổi (do lớp tôi phụ trách)</w:t>
      </w:r>
    </w:p>
    <w:p w:rsidR="000C7297" w:rsidRPr="00A1610D" w:rsidRDefault="000C7297" w:rsidP="000C7297">
      <w:pPr>
        <w:tabs>
          <w:tab w:val="center" w:pos="567"/>
        </w:tabs>
        <w:spacing w:line="288" w:lineRule="auto"/>
        <w:ind w:firstLine="284"/>
        <w:contextualSpacing/>
        <w:jc w:val="both"/>
        <w:rPr>
          <w:rFonts w:eastAsia="Arial"/>
          <w:szCs w:val="28"/>
          <w:lang w:val="vi-VN"/>
        </w:rPr>
      </w:pPr>
      <w:r w:rsidRPr="00A1610D">
        <w:rPr>
          <w:rFonts w:eastAsia="Arial"/>
          <w:szCs w:val="28"/>
          <w:lang w:val="vi-VN"/>
        </w:rPr>
        <w:t>- Nghiên cứu:  Trẻ4</w:t>
      </w:r>
      <w:r>
        <w:rPr>
          <w:rFonts w:eastAsia="Arial"/>
          <w:szCs w:val="28"/>
          <w:lang w:val="vi-VN"/>
        </w:rPr>
        <w:t>-5</w:t>
      </w:r>
      <w:r w:rsidRPr="00A1610D">
        <w:rPr>
          <w:rFonts w:eastAsia="Arial"/>
          <w:szCs w:val="28"/>
          <w:lang w:val="vi-VN"/>
        </w:rPr>
        <w:t xml:space="preserve"> tuổi trong tường mầm non.</w:t>
      </w:r>
    </w:p>
    <w:p w:rsidR="000C7297" w:rsidRPr="00876FE2" w:rsidRDefault="000C7297" w:rsidP="000C7297">
      <w:pPr>
        <w:pStyle w:val="2"/>
        <w:rPr>
          <w:color w:val="000000" w:themeColor="text1"/>
        </w:rPr>
      </w:pPr>
      <w:bookmarkStart w:id="6" w:name="_Toc451112662"/>
      <w:bookmarkStart w:id="7" w:name="_Toc477119634"/>
      <w:r w:rsidRPr="00876FE2">
        <w:rPr>
          <w:color w:val="000000" w:themeColor="text1"/>
          <w:lang w:val="vi-VN"/>
        </w:rPr>
        <w:t xml:space="preserve">5. </w:t>
      </w:r>
      <w:bookmarkEnd w:id="6"/>
      <w:bookmarkEnd w:id="7"/>
      <w:r w:rsidRPr="00876FE2">
        <w:rPr>
          <w:color w:val="000000" w:themeColor="text1"/>
        </w:rPr>
        <w:t>PHƯƠNG PHÁP NGHIÊN CỨU</w:t>
      </w:r>
    </w:p>
    <w:p w:rsidR="000C7297" w:rsidRPr="00637861" w:rsidRDefault="000C7297" w:rsidP="000C7297">
      <w:pPr>
        <w:tabs>
          <w:tab w:val="center" w:pos="567"/>
        </w:tabs>
        <w:spacing w:line="288" w:lineRule="auto"/>
        <w:jc w:val="both"/>
        <w:rPr>
          <w:szCs w:val="28"/>
        </w:rPr>
      </w:pPr>
      <w:r>
        <w:rPr>
          <w:szCs w:val="28"/>
          <w:lang w:val="vi-VN"/>
        </w:rPr>
        <w:t xml:space="preserve">    -</w:t>
      </w:r>
      <w:r w:rsidRPr="00637861">
        <w:rPr>
          <w:szCs w:val="28"/>
        </w:rPr>
        <w:t>Phương pháp thống kê toán học</w:t>
      </w:r>
    </w:p>
    <w:p w:rsidR="000C7297" w:rsidRPr="00637861" w:rsidRDefault="000C7297" w:rsidP="000C7297">
      <w:pPr>
        <w:pStyle w:val="ListParagraph"/>
        <w:numPr>
          <w:ilvl w:val="0"/>
          <w:numId w:val="1"/>
        </w:numPr>
        <w:tabs>
          <w:tab w:val="center" w:pos="567"/>
          <w:tab w:val="left" w:pos="960"/>
        </w:tabs>
        <w:spacing w:line="288" w:lineRule="auto"/>
        <w:jc w:val="both"/>
        <w:rPr>
          <w:szCs w:val="28"/>
        </w:rPr>
      </w:pPr>
      <w:r w:rsidRPr="00637861">
        <w:rPr>
          <w:szCs w:val="28"/>
        </w:rPr>
        <w:t>Phương pháp sử dụng đồ dùng trực quan</w:t>
      </w:r>
    </w:p>
    <w:p w:rsidR="000C7297" w:rsidRPr="00637861" w:rsidRDefault="000C7297" w:rsidP="000C7297">
      <w:pPr>
        <w:pStyle w:val="ListParagraph"/>
        <w:numPr>
          <w:ilvl w:val="0"/>
          <w:numId w:val="1"/>
        </w:numPr>
        <w:tabs>
          <w:tab w:val="center" w:pos="567"/>
          <w:tab w:val="left" w:pos="960"/>
        </w:tabs>
        <w:spacing w:line="288" w:lineRule="auto"/>
        <w:jc w:val="both"/>
        <w:rPr>
          <w:szCs w:val="28"/>
        </w:rPr>
      </w:pPr>
      <w:r w:rsidRPr="00637861">
        <w:rPr>
          <w:szCs w:val="28"/>
        </w:rPr>
        <w:t>Phương pháp nghiên cứu sản phẩm</w:t>
      </w:r>
    </w:p>
    <w:p w:rsidR="000C7297" w:rsidRPr="00637861" w:rsidRDefault="000C7297" w:rsidP="000C7297">
      <w:pPr>
        <w:pStyle w:val="ListParagraph"/>
        <w:numPr>
          <w:ilvl w:val="0"/>
          <w:numId w:val="1"/>
        </w:numPr>
        <w:tabs>
          <w:tab w:val="center" w:pos="567"/>
          <w:tab w:val="left" w:pos="960"/>
        </w:tabs>
        <w:spacing w:line="288" w:lineRule="auto"/>
        <w:jc w:val="both"/>
        <w:rPr>
          <w:szCs w:val="28"/>
        </w:rPr>
      </w:pPr>
      <w:r w:rsidRPr="00637861">
        <w:rPr>
          <w:szCs w:val="28"/>
        </w:rPr>
        <w:t>Phân tích, tổng hợp, so sánh.</w:t>
      </w:r>
    </w:p>
    <w:p w:rsidR="000C7297" w:rsidRPr="00876FE2" w:rsidRDefault="000C7297" w:rsidP="000C7297">
      <w:pPr>
        <w:spacing w:line="288" w:lineRule="auto"/>
        <w:jc w:val="both"/>
        <w:rPr>
          <w:szCs w:val="28"/>
          <w:lang w:val="pl-PL"/>
        </w:rPr>
      </w:pPr>
      <w:r w:rsidRPr="00876FE2">
        <w:rPr>
          <w:b/>
          <w:szCs w:val="28"/>
          <w:lang w:val="pl-PL"/>
        </w:rPr>
        <w:t>6. PHẠM VI VÀ KẾ HOẠCH NGHIÊN CỨU:</w:t>
      </w:r>
    </w:p>
    <w:p w:rsidR="000C7297" w:rsidRPr="00876FE2" w:rsidRDefault="000C7297" w:rsidP="000C7297">
      <w:pPr>
        <w:spacing w:line="288" w:lineRule="auto"/>
        <w:ind w:firstLine="720"/>
        <w:jc w:val="both"/>
        <w:rPr>
          <w:rFonts w:eastAsia="Arial"/>
          <w:szCs w:val="28"/>
        </w:rPr>
      </w:pPr>
      <w:r w:rsidRPr="0089791E">
        <w:rPr>
          <w:rFonts w:eastAsia="Arial"/>
          <w:szCs w:val="28"/>
        </w:rPr>
        <w:t xml:space="preserve">- </w:t>
      </w:r>
      <w:r w:rsidRPr="00275984">
        <w:rPr>
          <w:szCs w:val="28"/>
          <w:lang w:val="pl-PL"/>
        </w:rPr>
        <w:t xml:space="preserve">Đề tài này được tiến hành nghiên cứu từ </w:t>
      </w:r>
      <w:r>
        <w:rPr>
          <w:rFonts w:eastAsia="Arial"/>
          <w:szCs w:val="28"/>
        </w:rPr>
        <w:t>tháng 8 năm 201</w:t>
      </w:r>
      <w:r>
        <w:rPr>
          <w:rFonts w:eastAsia="Arial"/>
          <w:szCs w:val="28"/>
          <w:lang w:val="vi-VN"/>
        </w:rPr>
        <w:t>9</w:t>
      </w:r>
      <w:r w:rsidRPr="0089791E">
        <w:rPr>
          <w:rFonts w:eastAsia="Arial"/>
          <w:szCs w:val="28"/>
        </w:rPr>
        <w:t xml:space="preserve"> đế</w:t>
      </w:r>
      <w:r>
        <w:rPr>
          <w:rFonts w:eastAsia="Arial"/>
          <w:szCs w:val="28"/>
        </w:rPr>
        <w:t>n tháng 3 năm 20</w:t>
      </w:r>
      <w:r>
        <w:rPr>
          <w:rFonts w:eastAsia="Arial"/>
          <w:szCs w:val="28"/>
          <w:lang w:val="vi-VN"/>
        </w:rPr>
        <w:t>20</w:t>
      </w:r>
      <w:r w:rsidRPr="00275984">
        <w:rPr>
          <w:color w:val="000000"/>
          <w:szCs w:val="28"/>
          <w:lang w:val="pl-PL" w:eastAsia="en-SG"/>
        </w:rPr>
        <w:t>.</w:t>
      </w:r>
    </w:p>
    <w:p w:rsidR="000C7297" w:rsidRPr="00275984" w:rsidRDefault="000C7297" w:rsidP="000C7297">
      <w:pPr>
        <w:widowControl w:val="0"/>
        <w:spacing w:line="288" w:lineRule="auto"/>
        <w:jc w:val="both"/>
        <w:rPr>
          <w:b/>
          <w:szCs w:val="28"/>
          <w:lang w:val="pt-BR"/>
        </w:rPr>
      </w:pPr>
    </w:p>
    <w:p w:rsidR="000C7297" w:rsidRPr="00F77B85" w:rsidRDefault="000C7297" w:rsidP="000C7297">
      <w:pPr>
        <w:spacing w:line="288" w:lineRule="auto"/>
        <w:contextualSpacing/>
        <w:jc w:val="both"/>
        <w:rPr>
          <w:rFonts w:eastAsia="Arial"/>
          <w:szCs w:val="28"/>
          <w:lang w:val="vi-VN"/>
        </w:rPr>
      </w:pPr>
    </w:p>
    <w:p w:rsidR="000C7297" w:rsidRPr="0089791E" w:rsidRDefault="000C7297" w:rsidP="000C7297">
      <w:pPr>
        <w:tabs>
          <w:tab w:val="center" w:pos="7371"/>
        </w:tabs>
        <w:spacing w:line="288" w:lineRule="auto"/>
        <w:contextualSpacing/>
        <w:jc w:val="both"/>
        <w:rPr>
          <w:rFonts w:eastAsia="Arial"/>
          <w:szCs w:val="28"/>
        </w:rPr>
      </w:pPr>
    </w:p>
    <w:p w:rsidR="000C7297" w:rsidRPr="0089791E" w:rsidRDefault="000C7297" w:rsidP="000C7297">
      <w:pPr>
        <w:tabs>
          <w:tab w:val="center" w:pos="7371"/>
        </w:tabs>
        <w:spacing w:line="288" w:lineRule="auto"/>
        <w:contextualSpacing/>
        <w:jc w:val="both"/>
        <w:rPr>
          <w:rFonts w:eastAsia="Arial"/>
          <w:szCs w:val="28"/>
        </w:rPr>
      </w:pPr>
    </w:p>
    <w:p w:rsidR="000C7297" w:rsidRDefault="000C7297" w:rsidP="000C7297">
      <w:pPr>
        <w:pBdr>
          <w:bottom w:val="single" w:sz="6" w:space="1" w:color="auto"/>
        </w:pBdr>
        <w:tabs>
          <w:tab w:val="left" w:pos="1571"/>
        </w:tabs>
        <w:spacing w:line="288" w:lineRule="auto"/>
        <w:contextualSpacing/>
        <w:jc w:val="both"/>
        <w:rPr>
          <w:rFonts w:eastAsia="Arial"/>
          <w:szCs w:val="28"/>
        </w:rPr>
      </w:pPr>
    </w:p>
    <w:p w:rsidR="000C7297" w:rsidRDefault="000C7297" w:rsidP="00D30B4E">
      <w:pPr>
        <w:pStyle w:val="1"/>
        <w:rPr>
          <w:color w:val="auto"/>
          <w:sz w:val="40"/>
          <w:szCs w:val="40"/>
          <w:lang w:val="pt-BR"/>
        </w:rPr>
      </w:pPr>
      <w:bookmarkStart w:id="8" w:name="_Toc509402780"/>
      <w:r>
        <w:rPr>
          <w:color w:val="auto"/>
          <w:sz w:val="40"/>
          <w:szCs w:val="40"/>
          <w:lang w:val="pt-BR"/>
        </w:rPr>
        <w:lastRenderedPageBreak/>
        <w:t>PHẦN II</w:t>
      </w:r>
      <w:r w:rsidRPr="00275984">
        <w:rPr>
          <w:color w:val="auto"/>
          <w:sz w:val="40"/>
          <w:szCs w:val="40"/>
          <w:lang w:val="pt-BR"/>
        </w:rPr>
        <w:t>. GIẢI QUYẾT VẤN ĐỀ</w:t>
      </w:r>
      <w:bookmarkEnd w:id="8"/>
    </w:p>
    <w:p w:rsidR="000C7297" w:rsidRDefault="000C7297" w:rsidP="000C7297">
      <w:pPr>
        <w:pStyle w:val="1"/>
        <w:rPr>
          <w:color w:val="auto"/>
          <w:sz w:val="40"/>
          <w:szCs w:val="40"/>
          <w:lang w:val="pt-BR"/>
        </w:rPr>
      </w:pPr>
      <w:r>
        <w:rPr>
          <w:noProof/>
          <w:color w:val="auto"/>
          <w:sz w:val="40"/>
          <w:szCs w:val="40"/>
        </w:rPr>
        <w:drawing>
          <wp:anchor distT="0" distB="0" distL="114300" distR="114300" simplePos="0" relativeHeight="251660288" behindDoc="1" locked="0" layoutInCell="1" allowOverlap="1">
            <wp:simplePos x="0" y="0"/>
            <wp:positionH relativeFrom="column">
              <wp:posOffset>1818005</wp:posOffset>
            </wp:positionH>
            <wp:positionV relativeFrom="paragraph">
              <wp:posOffset>65405</wp:posOffset>
            </wp:positionV>
            <wp:extent cx="2136775" cy="581660"/>
            <wp:effectExtent l="0" t="0" r="0" b="8890"/>
            <wp:wrapNone/>
            <wp:docPr id="35" name="Picture 35"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violet-flowers"/>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6775" cy="581660"/>
                    </a:xfrm>
                    <a:prstGeom prst="rect">
                      <a:avLst/>
                    </a:prstGeom>
                    <a:noFill/>
                    <a:ln>
                      <a:noFill/>
                    </a:ln>
                  </pic:spPr>
                </pic:pic>
              </a:graphicData>
            </a:graphic>
          </wp:anchor>
        </w:drawing>
      </w:r>
    </w:p>
    <w:p w:rsidR="000C7297" w:rsidRDefault="000C7297" w:rsidP="000C7297">
      <w:pPr>
        <w:pStyle w:val="1"/>
        <w:rPr>
          <w:color w:val="auto"/>
          <w:sz w:val="40"/>
          <w:szCs w:val="40"/>
          <w:lang w:val="pt-BR"/>
        </w:rPr>
      </w:pPr>
    </w:p>
    <w:p w:rsidR="000C7297" w:rsidRPr="00275984" w:rsidRDefault="000C7297" w:rsidP="000C7297">
      <w:pPr>
        <w:pStyle w:val="2"/>
        <w:rPr>
          <w:color w:val="auto"/>
        </w:rPr>
      </w:pPr>
      <w:bookmarkStart w:id="9" w:name="_Toc509402781"/>
      <w:bookmarkEnd w:id="0"/>
      <w:r>
        <w:rPr>
          <w:color w:val="auto"/>
        </w:rPr>
        <w:t>1</w:t>
      </w:r>
      <w:r w:rsidRPr="00275984">
        <w:rPr>
          <w:color w:val="auto"/>
        </w:rPr>
        <w:t>. CƠ SỞ LÝ LUẬN</w:t>
      </w:r>
      <w:bookmarkEnd w:id="9"/>
    </w:p>
    <w:p w:rsidR="000C7297" w:rsidRDefault="000C7297" w:rsidP="000C7297">
      <w:pPr>
        <w:spacing w:before="60" w:after="60" w:line="288" w:lineRule="auto"/>
        <w:jc w:val="both"/>
        <w:rPr>
          <w:szCs w:val="28"/>
        </w:rPr>
      </w:pPr>
      <w:r>
        <w:rPr>
          <w:szCs w:val="28"/>
        </w:rPr>
        <w:t xml:space="preserve">Như chúng ta đã biết, trong mọi thời đại, giáo dục chiếm một vị trí quan trọng trong xã hội. Cùng với một số ngành khác, giáo dục góp phần nâng cao đời sống xã hội của mỗi con người, có điều tuỳ theo mỗi thời đại mà giáo dục sẽ tổ chức kiểu này hay kiểu khác. Tuỳ theo mỗi độ tuổi mà giáo dục khác nhau. Do đặc điểm của lứa tuổi nên việc giáo dục học sinh mẫu giáo được tiến hành theo phương châm "Chơi mà học, học mà chơi". Vì vậy, giáo dục âm nhạc cho lứa tuổi này góp phần không nhỏ vào việc phát triển toàn diện cho trẻ nhỏ. Trong chương trình giáo dục mầm non, bộ môn giáo dục âm nhạc là một bộ môn nghệ thuật hết sức gần gũi với trẻ, là hoạt động được trẻ yêu thích, là nguồn cảm hứng mạnh mẽ để trẻ cảm thụ nghệ thuật và nó còn là phương tiện thiết thực cho các hoạt động giáo dục khác. Có thể coi âm nhạc là một bộ phận không thể tách rời với công tác chăm sóc, giáo dục trẻ. Giáo dục âm nhạc trong trường mầm non là giáo dục cho trẻ lòng yêu âm nhạc, biết cảm thụ âm nhạc thông qua các hoạt động âm nhạc phong phú như: Ca hát, vận động theo nhạc, nghe hát, múa, trẻ chơi âm nhạc. Đặc biệt đối với trẻ 4 tuổi, giáo dục âm nhạc đem lại cho trẻ những ấn tượng, những khái niệm âm nhạc, dần hình thành trong tâm hồn trẻ, tạo điều kiện phát triển thị hiếu âm nhạc. Đây là bước khởi đầu giúp trẻ biết lựa chọn, đánh giá tác phẩm âm nhạc và biết cách biểu diễn ở mức độ đơn giản. Trong trường mầm non ca hát là 1 hoạt động được thực hiện thường xuyên liên tục và được lồng ghép trong các hoạt động của trẻ, nó là cầu nối giữa hoạt động này với hoạt động khác và nó là nguồn tạo hứng thú mạnh mẽ nhất để trẻ tham gia vào các hoạt động. Tuy nhiên khi trẻ ca hát ta thường nhận thấy đôi lúc có phần không chính xác về giai điệu hoặc về lời ca, thậm chí trẻ còn tự sáng tác lời không phù hợp với nội dung… Mặt khác kỹ thuật hát của trẻ còn hạn chế về giọng , về hơi, về âm vực tiết tấu vì thế nó làm giảm đi tính nghệ thuật của bài hát. Ngoài ra cách phát âm của trẻ chưa thực 2 sự hoàn chỉnh, âm phát ra yếu, hơi thở ngắn, nông và đặc biệt sự phối hợp giữa tai nghe và giọng chưa thật chủ động do trẻ hát chưa có tính nghệ thuật. Trẻ còn rụt rè nhút nhát chưa tự tin thực hiên bài hát .Chính vì những lí do trên mà năm học này tôi đi sâu nghiên cứu những biện </w:t>
      </w:r>
      <w:r>
        <w:rPr>
          <w:szCs w:val="28"/>
        </w:rPr>
        <w:lastRenderedPageBreak/>
        <w:t>pháp để có cách tổ chức hoạt động giáo dục âm nhạc được tốt hơn. Nhằm chia sẻ một số kinh nghiệm giảng dạy trong tổ chức hoạt động giáo dục âm nhạc cho trẻ mầm non.</w:t>
      </w:r>
    </w:p>
    <w:p w:rsidR="000C7297" w:rsidRPr="00FE636A" w:rsidRDefault="000C7297" w:rsidP="000C7297">
      <w:pPr>
        <w:spacing w:before="60" w:after="60" w:line="288" w:lineRule="auto"/>
        <w:jc w:val="both"/>
        <w:rPr>
          <w:rFonts w:eastAsia="Batang"/>
          <w:color w:val="000000" w:themeColor="text1"/>
          <w:szCs w:val="28"/>
          <w:lang w:val="nl-NL" w:eastAsia="ko-KR"/>
        </w:rPr>
      </w:pPr>
      <w:r>
        <w:rPr>
          <w:rFonts w:eastAsia="Batang"/>
          <w:color w:val="000000" w:themeColor="text1"/>
          <w:szCs w:val="28"/>
          <w:lang w:val="nl-NL" w:eastAsia="ko-KR"/>
        </w:rPr>
        <w:t>-</w:t>
      </w:r>
      <w:r w:rsidRPr="00FE636A">
        <w:rPr>
          <w:rFonts w:eastAsia="Batang"/>
          <w:color w:val="000000" w:themeColor="text1"/>
          <w:szCs w:val="28"/>
          <w:lang w:val="nl-NL" w:eastAsia="ko-KR"/>
        </w:rPr>
        <w:t>Khả năng nhận thức của trẻ mẫu giáo nhỡ:</w:t>
      </w:r>
    </w:p>
    <w:p w:rsidR="000C7297" w:rsidRPr="00FE636A" w:rsidRDefault="000C7297" w:rsidP="000C7297">
      <w:pPr>
        <w:spacing w:before="60" w:after="60" w:line="288" w:lineRule="auto"/>
        <w:jc w:val="both"/>
        <w:rPr>
          <w:rFonts w:eastAsia="Batang"/>
          <w:color w:val="000000" w:themeColor="text1"/>
          <w:szCs w:val="28"/>
          <w:lang w:val="nl-NL" w:eastAsia="ko-KR"/>
        </w:rPr>
      </w:pPr>
      <w:r>
        <w:rPr>
          <w:rFonts w:eastAsia="Batang"/>
          <w:color w:val="000000" w:themeColor="text1"/>
          <w:szCs w:val="28"/>
          <w:lang w:val="nl-NL" w:eastAsia="ko-KR"/>
        </w:rPr>
        <w:t>+</w:t>
      </w:r>
      <w:r w:rsidRPr="00FE636A">
        <w:rPr>
          <w:rFonts w:eastAsia="Batang"/>
          <w:color w:val="000000" w:themeColor="text1"/>
          <w:szCs w:val="28"/>
          <w:lang w:val="nl-NL" w:eastAsia="ko-KR"/>
        </w:rPr>
        <w:t xml:space="preserve">Về cảm giác, tri giác: Ở lứa tuổi này trẻ bước đầu có thể làm chủ tri giác của mình, biết tập chung tri giác của mình theo sự hướng dẫn của người lớn, biết kiểm tra kết quả tri giác của mình và đã có khả năng điều chỉnh tri giác theo hướng đúng. </w:t>
      </w:r>
    </w:p>
    <w:p w:rsidR="000C7297" w:rsidRPr="00FE636A" w:rsidRDefault="000C7297" w:rsidP="000C7297">
      <w:pPr>
        <w:spacing w:before="60" w:after="60" w:line="288" w:lineRule="auto"/>
        <w:jc w:val="both"/>
        <w:rPr>
          <w:rFonts w:eastAsia="Batang"/>
          <w:color w:val="000000" w:themeColor="text1"/>
          <w:szCs w:val="28"/>
          <w:lang w:val="nl-NL" w:eastAsia="ko-KR"/>
        </w:rPr>
      </w:pPr>
      <w:r>
        <w:rPr>
          <w:rFonts w:eastAsia="Batang"/>
          <w:color w:val="000000" w:themeColor="text1"/>
          <w:szCs w:val="28"/>
          <w:lang w:val="nl-NL" w:eastAsia="ko-KR"/>
        </w:rPr>
        <w:t>+</w:t>
      </w:r>
      <w:r w:rsidRPr="00FE636A">
        <w:rPr>
          <w:rFonts w:eastAsia="Batang"/>
          <w:color w:val="000000" w:themeColor="text1"/>
          <w:szCs w:val="28"/>
          <w:lang w:val="nl-NL" w:eastAsia="ko-KR"/>
        </w:rPr>
        <w:t>Về ghi nhớ: Mẫu giáo nhỡ ghi nhớ có chủ định bắt đầu hình thành và phát triển.</w:t>
      </w:r>
    </w:p>
    <w:p w:rsidR="000C7297" w:rsidRPr="00FE636A" w:rsidRDefault="000C7297" w:rsidP="000C7297">
      <w:pPr>
        <w:spacing w:before="60" w:after="60" w:line="288" w:lineRule="auto"/>
        <w:jc w:val="both"/>
        <w:rPr>
          <w:rFonts w:eastAsia="Batang"/>
          <w:color w:val="000000" w:themeColor="text1"/>
          <w:szCs w:val="28"/>
          <w:lang w:val="nl-NL" w:eastAsia="ko-KR"/>
        </w:rPr>
      </w:pPr>
      <w:r>
        <w:rPr>
          <w:rFonts w:eastAsia="Batang"/>
          <w:color w:val="000000" w:themeColor="text1"/>
          <w:szCs w:val="28"/>
          <w:lang w:val="nl-NL" w:eastAsia="ko-KR"/>
        </w:rPr>
        <w:t>+</w:t>
      </w:r>
      <w:r w:rsidRPr="00FE636A">
        <w:rPr>
          <w:rFonts w:eastAsia="Batang"/>
          <w:color w:val="000000" w:themeColor="text1"/>
          <w:szCs w:val="28"/>
          <w:lang w:val="nl-NL" w:eastAsia="ko-KR"/>
        </w:rPr>
        <w:t>Về tư duy: Tư duy trực quan hình tượng phát triển mạnh và chiếm ưu thế, trẻ giải quyết các hiện tượng tư duy bằng hành động cụ thể của mình trên cơ sở trẻ được tích lũy các hình ảnh, biểu tượng ở xung quanh trẻ. Trong tư duy đã bước đầu suy luận nhưng chỉ dựa vào các biểu tượng, các kinh nghiệm cụ thể, vì vậy có thể trẻ suy luận chưa chính xác chưa đúng.</w:t>
      </w:r>
    </w:p>
    <w:p w:rsidR="000C7297" w:rsidRPr="00FE636A" w:rsidRDefault="000C7297" w:rsidP="000C7297">
      <w:pPr>
        <w:shd w:val="clear" w:color="auto" w:fill="FFFFFF"/>
        <w:tabs>
          <w:tab w:val="left" w:pos="8191"/>
        </w:tabs>
        <w:spacing w:line="288" w:lineRule="auto"/>
        <w:jc w:val="both"/>
        <w:rPr>
          <w:color w:val="000000" w:themeColor="text1"/>
          <w:szCs w:val="28"/>
          <w:lang w:val="nl-NL"/>
        </w:rPr>
      </w:pPr>
      <w:r w:rsidRPr="00FE636A">
        <w:rPr>
          <w:b/>
          <w:bCs/>
          <w:color w:val="000000" w:themeColor="text1"/>
          <w:szCs w:val="28"/>
          <w:lang w:val="nl-NL"/>
        </w:rPr>
        <w:t>2.</w:t>
      </w:r>
      <w:r w:rsidR="00FD1B35">
        <w:rPr>
          <w:b/>
          <w:bCs/>
          <w:color w:val="000000" w:themeColor="text1"/>
          <w:szCs w:val="28"/>
          <w:lang w:val="nl-NL"/>
        </w:rPr>
        <w:t>CƠ SỞ THỰC TIỄN</w:t>
      </w:r>
      <w:r w:rsidRPr="00FE636A">
        <w:rPr>
          <w:b/>
          <w:bCs/>
          <w:color w:val="000000" w:themeColor="text1"/>
          <w:szCs w:val="28"/>
          <w:lang w:val="nl-NL"/>
        </w:rPr>
        <w:t xml:space="preserve"> :</w:t>
      </w:r>
      <w:r>
        <w:rPr>
          <w:b/>
          <w:bCs/>
          <w:color w:val="000000" w:themeColor="text1"/>
          <w:szCs w:val="28"/>
          <w:lang w:val="nl-NL"/>
        </w:rPr>
        <w:tab/>
      </w:r>
    </w:p>
    <w:p w:rsidR="000C7297" w:rsidRPr="00FE636A" w:rsidRDefault="000C7297" w:rsidP="00F9482A">
      <w:pPr>
        <w:shd w:val="clear" w:color="auto" w:fill="FFFFFF"/>
        <w:spacing w:after="225"/>
        <w:jc w:val="both"/>
        <w:rPr>
          <w:color w:val="000000" w:themeColor="text1"/>
          <w:szCs w:val="28"/>
          <w:lang w:val="nl-NL"/>
        </w:rPr>
      </w:pPr>
      <w:r w:rsidRPr="00FE636A">
        <w:rPr>
          <w:color w:val="000000" w:themeColor="text1"/>
          <w:szCs w:val="28"/>
          <w:lang w:val="nl-NL"/>
        </w:rPr>
        <w:t xml:space="preserve">      Trẻ em là tương lai, là nền móng của dân tộc là sự phát triển tiến bộ của Quốc gia. Chính vì vậy công tác chăm sóc giáo dục trẻ ở độ tuổi Mầm non là vô cùng quan trọng đối với từng cá nhân trẻ.</w:t>
      </w:r>
    </w:p>
    <w:p w:rsidR="000C7297" w:rsidRPr="00FE636A" w:rsidRDefault="000C7297" w:rsidP="00F9482A">
      <w:pPr>
        <w:shd w:val="clear" w:color="auto" w:fill="FFFFFF"/>
        <w:jc w:val="both"/>
        <w:rPr>
          <w:color w:val="000000" w:themeColor="text1"/>
          <w:szCs w:val="28"/>
          <w:lang w:val="nl-NL"/>
        </w:rPr>
      </w:pPr>
      <w:r w:rsidRPr="00FE636A">
        <w:rPr>
          <w:color w:val="000000" w:themeColor="text1"/>
          <w:szCs w:val="28"/>
          <w:lang w:val="nl-NL"/>
        </w:rPr>
        <w:t xml:space="preserve">  Bản thân tôi qua thực tế giảng dạy bộ môn </w:t>
      </w:r>
      <w:r>
        <w:rPr>
          <w:color w:val="000000" w:themeColor="text1"/>
          <w:szCs w:val="28"/>
          <w:lang w:val="nl-NL"/>
        </w:rPr>
        <w:t>âm nhạc</w:t>
      </w:r>
      <w:r w:rsidRPr="00FE636A">
        <w:rPr>
          <w:color w:val="000000" w:themeColor="text1"/>
          <w:szCs w:val="28"/>
          <w:lang w:val="nl-NL"/>
        </w:rPr>
        <w:t xml:space="preserve"> được tiếp cận với phụ huynh học sinh, qua các tiết dạy tôi nhận thấy rằng phụ huynh chưa thực sự quan tâm đến việc </w:t>
      </w:r>
      <w:r w:rsidRPr="00FE636A">
        <w:rPr>
          <w:bCs/>
          <w:color w:val="000000" w:themeColor="text1"/>
          <w:szCs w:val="28"/>
          <w:lang w:val="nl-NL"/>
        </w:rPr>
        <w:t xml:space="preserve">học môn </w:t>
      </w:r>
      <w:r>
        <w:rPr>
          <w:color w:val="000000" w:themeColor="text1"/>
          <w:szCs w:val="28"/>
          <w:lang w:val="nl-NL"/>
        </w:rPr>
        <w:t>âm nhạc</w:t>
      </w:r>
      <w:r w:rsidRPr="00FE636A">
        <w:rPr>
          <w:color w:val="000000" w:themeColor="text1"/>
          <w:szCs w:val="28"/>
          <w:lang w:val="nl-NL"/>
        </w:rPr>
        <w:t xml:space="preserve"> của trẻ, học sinh chưa hứng thú với hoạt </w:t>
      </w:r>
      <w:r>
        <w:rPr>
          <w:color w:val="000000" w:themeColor="text1"/>
          <w:szCs w:val="28"/>
          <w:lang w:val="nl-NL"/>
        </w:rPr>
        <w:t>độngâm nhạc</w:t>
      </w:r>
      <w:r w:rsidRPr="00FE636A">
        <w:rPr>
          <w:color w:val="000000" w:themeColor="text1"/>
          <w:szCs w:val="28"/>
          <w:lang w:val="nl-NL"/>
        </w:rPr>
        <w:t>. Là một giáo viên Mầm non tôi nhận thấy mình phải có trách nhiệm đi sâu tìm tòi nghiên cứu để có thể tuyên truyền đến các bậc phụ huynh đặc biệt là giúp tr</w:t>
      </w:r>
      <w:r>
        <w:rPr>
          <w:color w:val="000000" w:themeColor="text1"/>
          <w:szCs w:val="28"/>
          <w:lang w:val="nl-NL"/>
        </w:rPr>
        <w:t xml:space="preserve">ẻ cảm nhận được tầm quan trọng của môn âm nhạc </w:t>
      </w:r>
      <w:r w:rsidRPr="00FE636A">
        <w:rPr>
          <w:color w:val="000000" w:themeColor="text1"/>
          <w:szCs w:val="28"/>
          <w:lang w:val="nl-NL"/>
        </w:rPr>
        <w:t xml:space="preserve">để từ đó trẻ ham thích hăng say vào hoạt động nhằm góp phần tích cức nâng cao chất lượng giáo dục toàn diện và hình thành nhân cách cho trẻ, phát triển trí tưởng tượng óc sáng </w:t>
      </w:r>
      <w:r>
        <w:rPr>
          <w:color w:val="000000" w:themeColor="text1"/>
          <w:szCs w:val="28"/>
          <w:lang w:val="nl-NL"/>
        </w:rPr>
        <w:t>tạo, bồi dưỡng kỹ năng cảm thụ âm nhạc của trẻ</w:t>
      </w:r>
      <w:r w:rsidRPr="00FE636A">
        <w:rPr>
          <w:color w:val="000000" w:themeColor="text1"/>
          <w:szCs w:val="28"/>
          <w:lang w:val="nl-NL"/>
        </w:rPr>
        <w:t xml:space="preserve"> thông qua việc </w:t>
      </w:r>
      <w:r>
        <w:rPr>
          <w:color w:val="000000" w:themeColor="text1"/>
          <w:szCs w:val="28"/>
          <w:lang w:val="nl-NL"/>
        </w:rPr>
        <w:t>học hát,vận động minh họa,....</w:t>
      </w:r>
    </w:p>
    <w:p w:rsidR="000C7297" w:rsidRPr="00FE636A" w:rsidRDefault="000C7297" w:rsidP="000C7297">
      <w:pPr>
        <w:tabs>
          <w:tab w:val="right" w:pos="2880"/>
          <w:tab w:val="left" w:pos="4320"/>
        </w:tabs>
        <w:spacing w:line="288" w:lineRule="auto"/>
        <w:rPr>
          <w:b/>
          <w:color w:val="000000" w:themeColor="text1"/>
          <w:szCs w:val="28"/>
          <w:lang w:val="nl-NL"/>
        </w:rPr>
      </w:pPr>
      <w:r w:rsidRPr="00FE636A">
        <w:rPr>
          <w:b/>
          <w:color w:val="000000" w:themeColor="text1"/>
          <w:szCs w:val="28"/>
          <w:lang w:val="nl-NL"/>
        </w:rPr>
        <w:t>2.1 Một số nét về lớp mẫu giáo nhỡ  B2 trường mầm non:</w:t>
      </w:r>
    </w:p>
    <w:p w:rsidR="000C7297" w:rsidRPr="009473B4" w:rsidRDefault="000C7297" w:rsidP="000C7297">
      <w:pPr>
        <w:spacing w:line="288" w:lineRule="auto"/>
        <w:jc w:val="both"/>
        <w:rPr>
          <w:color w:val="000000" w:themeColor="text1"/>
          <w:szCs w:val="28"/>
          <w:lang w:val="vi-VN"/>
        </w:rPr>
      </w:pPr>
      <w:r w:rsidRPr="00FE636A">
        <w:rPr>
          <w:color w:val="000000" w:themeColor="text1"/>
          <w:szCs w:val="28"/>
          <w:lang w:val="nl-NL"/>
        </w:rPr>
        <w:t xml:space="preserve">    Ngay từ đầu năm học tôi được Ban giám hiệu phân công phụ trách lớp mẫu giáo nhỡ B2. Với tổng số trẻ lớp mình phụ trách là 30</w:t>
      </w:r>
      <w:r>
        <w:rPr>
          <w:color w:val="000000" w:themeColor="text1"/>
          <w:szCs w:val="28"/>
          <w:lang w:val="nl-NL"/>
        </w:rPr>
        <w:t xml:space="preserve"> cháu </w:t>
      </w:r>
      <w:r>
        <w:rPr>
          <w:color w:val="000000" w:themeColor="text1"/>
          <w:szCs w:val="28"/>
          <w:lang w:val="vi-VN"/>
        </w:rPr>
        <w:t>.</w:t>
      </w:r>
    </w:p>
    <w:p w:rsidR="000C7297" w:rsidRPr="00FE636A" w:rsidRDefault="000C7297" w:rsidP="000C7297">
      <w:pPr>
        <w:spacing w:line="288" w:lineRule="auto"/>
        <w:jc w:val="both"/>
        <w:rPr>
          <w:color w:val="000000" w:themeColor="text1"/>
          <w:szCs w:val="28"/>
          <w:lang w:val="nl-NL"/>
        </w:rPr>
      </w:pPr>
      <w:r w:rsidRPr="00FE636A">
        <w:rPr>
          <w:color w:val="000000" w:themeColor="text1"/>
          <w:szCs w:val="28"/>
          <w:lang w:val="nl-NL"/>
        </w:rPr>
        <w:t xml:space="preserve">    Là giáo viên đứng lớp tôi đã thực hiện theo đúng chương trình mà ngành, phòng đã quy định đó là đã tổ chức cho trẻ tham gia đầy đủ các h</w:t>
      </w:r>
      <w:r>
        <w:rPr>
          <w:color w:val="000000" w:themeColor="text1"/>
          <w:szCs w:val="28"/>
          <w:lang w:val="nl-NL"/>
        </w:rPr>
        <w:t>oạt động làm quen với Âm nhạc</w:t>
      </w:r>
      <w:r w:rsidRPr="00FE636A">
        <w:rPr>
          <w:color w:val="000000" w:themeColor="text1"/>
          <w:szCs w:val="28"/>
          <w:lang w:val="nl-NL"/>
        </w:rPr>
        <w:t xml:space="preserve"> theo các chủ đề. Tôi đã thực hiện theo đúng phương pháp bộ môn, thực hiện đầy đủ và đúng trình tự các  bước, các phần, bài dạy có đầy đủ nội dung kiến </w:t>
      </w:r>
      <w:r w:rsidRPr="00FE636A">
        <w:rPr>
          <w:color w:val="000000" w:themeColor="text1"/>
          <w:szCs w:val="28"/>
          <w:lang w:val="nl-NL"/>
        </w:rPr>
        <w:lastRenderedPageBreak/>
        <w:t xml:space="preserve">thức. Trong tiết dạy đã chuẩn bị đủ đồ dùng dạy học nhưng tôi thấy giờ học đạt kết quả chưa cao. Trong giờ học, trẻ không tập trung chú ý, trẻ có vẻ mệt mỏi, chán nản, uể oải, không chú ý nghe cô giảng bài lười suy nghĩ. Có rất ít trẻ tham gia tích cực vào các hoạt động, trẻ không có kỹ năng </w:t>
      </w:r>
      <w:r>
        <w:rPr>
          <w:color w:val="000000" w:themeColor="text1"/>
          <w:szCs w:val="28"/>
          <w:lang w:val="nl-NL"/>
        </w:rPr>
        <w:t>cảm thụ âm nhạc,ngồi không tập chung nên chưa tham gia tích cực vào hoạt động</w:t>
      </w:r>
    </w:p>
    <w:p w:rsidR="000C7297" w:rsidRPr="00FE636A" w:rsidRDefault="000C7297" w:rsidP="000C7297">
      <w:pPr>
        <w:spacing w:line="288" w:lineRule="auto"/>
        <w:jc w:val="both"/>
        <w:rPr>
          <w:color w:val="000000" w:themeColor="text1"/>
          <w:szCs w:val="28"/>
          <w:lang w:val="nl-NL"/>
        </w:rPr>
      </w:pPr>
      <w:r w:rsidRPr="00FE636A">
        <w:rPr>
          <w:color w:val="000000" w:themeColor="text1"/>
          <w:szCs w:val="28"/>
          <w:lang w:val="nl-NL"/>
        </w:rPr>
        <w:t xml:space="preserve">    Với tình trạng trên, nên chất lượng giờ dạy của lớp rất thấp. Chính vì vậy tôi luôn tự hỏi </w:t>
      </w:r>
      <w:r>
        <w:rPr>
          <w:i/>
          <w:color w:val="000000" w:themeColor="text1"/>
          <w:szCs w:val="28"/>
          <w:lang w:val="nl-NL"/>
        </w:rPr>
        <w:t>“ bằng cách gì để trẻ lớp tôi học tốt được</w:t>
      </w:r>
      <w:r w:rsidRPr="00FE636A">
        <w:rPr>
          <w:i/>
          <w:color w:val="000000" w:themeColor="text1"/>
          <w:szCs w:val="28"/>
          <w:lang w:val="nl-NL"/>
        </w:rPr>
        <w:t xml:space="preserve"> hoạt động</w:t>
      </w:r>
      <w:r>
        <w:rPr>
          <w:i/>
          <w:color w:val="000000" w:themeColor="text1"/>
          <w:szCs w:val="28"/>
          <w:lang w:val="nl-NL"/>
        </w:rPr>
        <w:t xml:space="preserve"> âm nhạc</w:t>
      </w:r>
      <w:r w:rsidRPr="00FE636A">
        <w:rPr>
          <w:i/>
          <w:color w:val="000000" w:themeColor="text1"/>
          <w:szCs w:val="28"/>
          <w:lang w:val="nl-NL"/>
        </w:rPr>
        <w:t>?</w:t>
      </w:r>
      <w:r w:rsidRPr="00FE636A">
        <w:rPr>
          <w:color w:val="000000" w:themeColor="text1"/>
          <w:szCs w:val="28"/>
          <w:lang w:val="nl-NL"/>
        </w:rPr>
        <w:t xml:space="preserve"> Và trong quá trình tổ chức áp dụng thực hiện các biện pháp tôi đã gặp phải một số thuận lợi và khó khăn như sau.</w:t>
      </w:r>
    </w:p>
    <w:p w:rsidR="000C7297" w:rsidRPr="00FE636A" w:rsidRDefault="000C7297" w:rsidP="000C7297">
      <w:pPr>
        <w:tabs>
          <w:tab w:val="left" w:pos="4320"/>
        </w:tabs>
        <w:spacing w:line="288" w:lineRule="auto"/>
        <w:rPr>
          <w:b/>
          <w:color w:val="000000" w:themeColor="text1"/>
          <w:szCs w:val="28"/>
          <w:lang w:val="nl-NL"/>
        </w:rPr>
      </w:pPr>
      <w:r>
        <w:rPr>
          <w:b/>
          <w:color w:val="000000" w:themeColor="text1"/>
          <w:szCs w:val="28"/>
          <w:lang w:val="nl-NL"/>
        </w:rPr>
        <w:t>2.2</w:t>
      </w:r>
      <w:r w:rsidRPr="00FE636A">
        <w:rPr>
          <w:b/>
          <w:color w:val="000000" w:themeColor="text1"/>
          <w:szCs w:val="28"/>
          <w:lang w:val="nl-NL"/>
        </w:rPr>
        <w:t xml:space="preserve"> Thuận lợi</w:t>
      </w:r>
    </w:p>
    <w:p w:rsidR="000C7297" w:rsidRDefault="000C7297" w:rsidP="000C7297">
      <w:pPr>
        <w:spacing w:line="288" w:lineRule="auto"/>
        <w:rPr>
          <w:color w:val="000000" w:themeColor="text1"/>
          <w:szCs w:val="28"/>
          <w:lang w:val="nl-NL"/>
        </w:rPr>
      </w:pPr>
      <w:r w:rsidRPr="00FE636A">
        <w:rPr>
          <w:b/>
          <w:color w:val="000000" w:themeColor="text1"/>
          <w:szCs w:val="28"/>
          <w:lang w:val="nl-NL"/>
        </w:rPr>
        <w:t xml:space="preserve">      -</w:t>
      </w:r>
      <w:r>
        <w:rPr>
          <w:color w:val="000000" w:themeColor="text1"/>
          <w:szCs w:val="28"/>
          <w:lang w:val="nl-NL"/>
        </w:rPr>
        <w:t>Cả 2 giáo viên trong lớp đều có kinh nghiệm trong việc chăm sóc và giáo dục trẻ,có lòng yêu thương trẻ và được đa số các bậc phụ huynh tin tưởng và tín nhiệm,cả 2 cô đều là người yêu thích hoạt động âm nhạc và có chút năng khiếu về hoạt động này.</w:t>
      </w:r>
    </w:p>
    <w:p w:rsidR="000C7297" w:rsidRDefault="000C7297" w:rsidP="000C7297">
      <w:pPr>
        <w:spacing w:line="288" w:lineRule="auto"/>
        <w:rPr>
          <w:color w:val="000000" w:themeColor="text1"/>
          <w:szCs w:val="28"/>
          <w:lang w:val="nl-NL"/>
        </w:rPr>
      </w:pPr>
      <w:r>
        <w:rPr>
          <w:color w:val="000000" w:themeColor="text1"/>
          <w:szCs w:val="28"/>
          <w:lang w:val="nl-NL"/>
        </w:rPr>
        <w:t xml:space="preserve">     -Trẻ được tham gia nhiều hoạt động văn nghệ của nhà trường,giúp trẻ được thể hiện và nâng cao tính tự tin</w:t>
      </w:r>
    </w:p>
    <w:p w:rsidR="000C7297" w:rsidRPr="00FE636A" w:rsidRDefault="000C7297" w:rsidP="000C7297">
      <w:pPr>
        <w:spacing w:line="288" w:lineRule="auto"/>
        <w:rPr>
          <w:color w:val="000000" w:themeColor="text1"/>
          <w:szCs w:val="28"/>
          <w:lang w:val="nl-NL"/>
        </w:rPr>
      </w:pPr>
      <w:r w:rsidRPr="00FE636A">
        <w:rPr>
          <w:color w:val="000000" w:themeColor="text1"/>
          <w:szCs w:val="28"/>
          <w:lang w:val="nl-NL"/>
        </w:rPr>
        <w:t xml:space="preserve">     - Lớp học rộng rãi, thoáng mát</w:t>
      </w:r>
    </w:p>
    <w:p w:rsidR="000C7297" w:rsidRPr="00FE636A" w:rsidRDefault="000C7297" w:rsidP="000C7297">
      <w:pPr>
        <w:tabs>
          <w:tab w:val="left" w:pos="720"/>
        </w:tabs>
        <w:spacing w:line="288" w:lineRule="auto"/>
        <w:jc w:val="both"/>
        <w:rPr>
          <w:color w:val="000000" w:themeColor="text1"/>
          <w:spacing w:val="-6"/>
          <w:szCs w:val="28"/>
          <w:lang w:val="nl-NL"/>
        </w:rPr>
      </w:pPr>
      <w:r w:rsidRPr="00FE636A">
        <w:rPr>
          <w:b/>
          <w:color w:val="000000" w:themeColor="text1"/>
          <w:szCs w:val="28"/>
          <w:lang w:val="nl-NL"/>
        </w:rPr>
        <w:t xml:space="preserve">     -</w:t>
      </w:r>
      <w:r w:rsidRPr="00FE636A">
        <w:rPr>
          <w:color w:val="000000" w:themeColor="text1"/>
          <w:spacing w:val="-6"/>
          <w:szCs w:val="28"/>
          <w:lang w:val="nl-NL"/>
        </w:rPr>
        <w:t xml:space="preserve"> Được sự quan tâm của ban giám hiệu nhà trường đầu tư cơ sở vật chất, trang thiết bị, đồ dùng dạy học đầy đủ và phong phú cho môi trường nhóm lớp.</w:t>
      </w:r>
    </w:p>
    <w:p w:rsidR="000C7297" w:rsidRPr="00FE636A" w:rsidRDefault="000C7297" w:rsidP="000C7297">
      <w:pPr>
        <w:spacing w:line="288" w:lineRule="auto"/>
        <w:jc w:val="both"/>
        <w:rPr>
          <w:color w:val="000000" w:themeColor="text1"/>
          <w:spacing w:val="-6"/>
          <w:szCs w:val="28"/>
          <w:lang w:val="nl-NL"/>
        </w:rPr>
      </w:pPr>
      <w:r w:rsidRPr="00FE636A">
        <w:rPr>
          <w:b/>
          <w:color w:val="000000" w:themeColor="text1"/>
          <w:szCs w:val="28"/>
          <w:lang w:val="nl-NL"/>
        </w:rPr>
        <w:t xml:space="preserve">     -</w:t>
      </w:r>
      <w:r w:rsidRPr="00FE636A">
        <w:rPr>
          <w:color w:val="000000" w:themeColor="text1"/>
          <w:spacing w:val="-6"/>
          <w:szCs w:val="28"/>
          <w:lang w:val="nl-NL"/>
        </w:rPr>
        <w:t xml:space="preserve"> Bản thân là cô giáo trẻ trung, nhiệt tình với lòng yêu nghề mến trẻ thường xuyên học hỏi chị em đồng nghiệp trong trường, trường bạn về chuyên môn nghiệp vụ sư phạm để nâng cao nghệ thuật sư phạm khi lên lớp.</w:t>
      </w:r>
    </w:p>
    <w:p w:rsidR="000C7297" w:rsidRPr="00FE636A" w:rsidRDefault="000C7297" w:rsidP="000C7297">
      <w:pPr>
        <w:spacing w:line="288" w:lineRule="auto"/>
        <w:jc w:val="both"/>
        <w:rPr>
          <w:color w:val="000000" w:themeColor="text1"/>
          <w:spacing w:val="-6"/>
          <w:szCs w:val="28"/>
          <w:lang w:val="nl-NL"/>
        </w:rPr>
      </w:pPr>
      <w:r w:rsidRPr="00FE636A">
        <w:rPr>
          <w:color w:val="000000" w:themeColor="text1"/>
          <w:spacing w:val="-6"/>
          <w:szCs w:val="28"/>
          <w:lang w:val="nl-NL"/>
        </w:rPr>
        <w:t xml:space="preserve">     - Luôn  tham gia đầy đủ các buổi kiến tập do Phòng giáo dục, trường mìn</w:t>
      </w:r>
      <w:r>
        <w:rPr>
          <w:color w:val="000000" w:themeColor="text1"/>
          <w:spacing w:val="-6"/>
          <w:szCs w:val="28"/>
          <w:lang w:val="nl-NL"/>
        </w:rPr>
        <w:t>h tổ chức các chuyên đề âm nhạc</w:t>
      </w:r>
      <w:r w:rsidRPr="00FE636A">
        <w:rPr>
          <w:color w:val="000000" w:themeColor="text1"/>
          <w:spacing w:val="-6"/>
          <w:szCs w:val="28"/>
          <w:lang w:val="nl-NL"/>
        </w:rPr>
        <w:t xml:space="preserve"> .  Đồng thời luôn chủ động có kế hoạch sắp xếp bài dạy theo từng chủ đề với sự hứng thú của trẻ.</w:t>
      </w:r>
    </w:p>
    <w:p w:rsidR="000C7297" w:rsidRPr="00FE636A" w:rsidRDefault="000C7297" w:rsidP="000C7297">
      <w:pPr>
        <w:spacing w:line="288" w:lineRule="auto"/>
        <w:jc w:val="both"/>
        <w:rPr>
          <w:color w:val="000000" w:themeColor="text1"/>
          <w:szCs w:val="28"/>
          <w:lang w:val="nl-NL"/>
        </w:rPr>
      </w:pPr>
      <w:r w:rsidRPr="00FE636A">
        <w:rPr>
          <w:b/>
          <w:color w:val="000000" w:themeColor="text1"/>
          <w:szCs w:val="28"/>
          <w:lang w:val="nl-NL"/>
        </w:rPr>
        <w:t xml:space="preserve">     -</w:t>
      </w:r>
      <w:r w:rsidRPr="00FE636A">
        <w:rPr>
          <w:color w:val="000000" w:themeColor="text1"/>
          <w:szCs w:val="28"/>
          <w:lang w:val="nl-NL"/>
        </w:rPr>
        <w:t xml:space="preserve"> Phụ huynh quan tâm đến con em mình, nhiệt tình ủng hộ cùng giáo viên trong việc dạy dỗ trẻ và ủng hộ những nguyên vật liệu để làm đồ dùng dạy học và đồ chơi cho các cháu.</w:t>
      </w:r>
    </w:p>
    <w:p w:rsidR="000C7297" w:rsidRPr="00FE636A" w:rsidRDefault="000C7297" w:rsidP="000C7297">
      <w:pPr>
        <w:spacing w:line="288" w:lineRule="auto"/>
        <w:jc w:val="both"/>
        <w:rPr>
          <w:color w:val="000000" w:themeColor="text1"/>
          <w:szCs w:val="28"/>
          <w:lang w:val="nl-NL"/>
        </w:rPr>
      </w:pPr>
      <w:r w:rsidRPr="00FE636A">
        <w:rPr>
          <w:color w:val="000000" w:themeColor="text1"/>
          <w:szCs w:val="28"/>
          <w:lang w:val="nl-NL"/>
        </w:rPr>
        <w:t xml:space="preserve">     - 100 % trong lớp có cùng độ tuổi.Trẻ khỏe mạnh, nhanh nhẹn, tích cực tham gia vào hoạt động.</w:t>
      </w:r>
    </w:p>
    <w:p w:rsidR="000C7297" w:rsidRDefault="000C7297" w:rsidP="000C7297">
      <w:pPr>
        <w:tabs>
          <w:tab w:val="left" w:pos="3240"/>
        </w:tabs>
        <w:spacing w:before="120" w:after="120" w:line="288" w:lineRule="auto"/>
        <w:jc w:val="both"/>
        <w:rPr>
          <w:color w:val="000000" w:themeColor="text1"/>
          <w:szCs w:val="28"/>
          <w:lang w:val="nl-NL"/>
        </w:rPr>
      </w:pPr>
      <w:r w:rsidRPr="00FE636A">
        <w:rPr>
          <w:color w:val="000000" w:themeColor="text1"/>
          <w:szCs w:val="28"/>
          <w:lang w:val="nl-NL"/>
        </w:rPr>
        <w:t xml:space="preserve">  Bên cạnh những thuận lợi, trong quá trình thực hiện tôi đã gặp không ít những khó khăn sau :</w:t>
      </w:r>
    </w:p>
    <w:p w:rsidR="00F9482A" w:rsidRPr="00FE636A" w:rsidRDefault="00F9482A" w:rsidP="000C7297">
      <w:pPr>
        <w:tabs>
          <w:tab w:val="left" w:pos="3240"/>
        </w:tabs>
        <w:spacing w:before="120" w:after="120" w:line="288" w:lineRule="auto"/>
        <w:jc w:val="both"/>
        <w:rPr>
          <w:color w:val="000000" w:themeColor="text1"/>
          <w:szCs w:val="28"/>
          <w:lang w:val="nl-NL"/>
        </w:rPr>
      </w:pPr>
    </w:p>
    <w:p w:rsidR="000C7297" w:rsidRPr="00FE636A" w:rsidRDefault="000C7297" w:rsidP="000C7297">
      <w:pPr>
        <w:spacing w:line="288" w:lineRule="auto"/>
        <w:jc w:val="both"/>
        <w:rPr>
          <w:i/>
          <w:iCs/>
          <w:color w:val="000000" w:themeColor="text1"/>
          <w:szCs w:val="28"/>
          <w:lang w:val="nl-NL"/>
        </w:rPr>
      </w:pPr>
      <w:r>
        <w:rPr>
          <w:b/>
          <w:color w:val="000000" w:themeColor="text1"/>
          <w:szCs w:val="28"/>
          <w:lang w:val="nl-NL"/>
        </w:rPr>
        <w:lastRenderedPageBreak/>
        <w:t>2.</w:t>
      </w:r>
      <w:r>
        <w:rPr>
          <w:b/>
          <w:color w:val="000000" w:themeColor="text1"/>
          <w:szCs w:val="28"/>
          <w:lang w:val="vi-VN"/>
        </w:rPr>
        <w:t>3</w:t>
      </w:r>
      <w:r w:rsidRPr="00FE636A">
        <w:rPr>
          <w:b/>
          <w:color w:val="000000" w:themeColor="text1"/>
          <w:szCs w:val="28"/>
          <w:lang w:val="nl-NL"/>
        </w:rPr>
        <w:t xml:space="preserve"> Khó khăn:</w:t>
      </w:r>
    </w:p>
    <w:p w:rsidR="000C7297" w:rsidRPr="00F9482A" w:rsidRDefault="000C7297" w:rsidP="000C7297">
      <w:pPr>
        <w:spacing w:line="288" w:lineRule="auto"/>
        <w:ind w:left="432" w:hanging="432"/>
        <w:jc w:val="both"/>
        <w:rPr>
          <w:b/>
          <w:i/>
          <w:iCs/>
          <w:color w:val="000000" w:themeColor="text1"/>
          <w:szCs w:val="28"/>
          <w:lang w:val="nl-NL"/>
        </w:rPr>
      </w:pPr>
      <w:r w:rsidRPr="00F9482A">
        <w:rPr>
          <w:b/>
          <w:i/>
          <w:iCs/>
          <w:color w:val="000000" w:themeColor="text1"/>
          <w:szCs w:val="28"/>
          <w:lang w:val="nl-NL"/>
        </w:rPr>
        <w:t>*Về phía giáo viên:</w:t>
      </w:r>
    </w:p>
    <w:p w:rsidR="000C7297" w:rsidRPr="00FE636A" w:rsidRDefault="000C7297" w:rsidP="000C7297">
      <w:pPr>
        <w:spacing w:line="288" w:lineRule="auto"/>
        <w:ind w:firstLine="432"/>
        <w:jc w:val="both"/>
        <w:rPr>
          <w:color w:val="000000" w:themeColor="text1"/>
          <w:szCs w:val="28"/>
          <w:lang w:val="nl-NL"/>
        </w:rPr>
      </w:pPr>
      <w:r w:rsidRPr="00FE636A">
        <w:rPr>
          <w:color w:val="000000" w:themeColor="text1"/>
          <w:szCs w:val="28"/>
          <w:lang w:val="nl-NL"/>
        </w:rPr>
        <w:t xml:space="preserve">- Nghệ thuật lên lớp của cô còn hạn chế về  </w:t>
      </w:r>
      <w:r>
        <w:rPr>
          <w:color w:val="000000" w:themeColor="text1"/>
          <w:szCs w:val="28"/>
          <w:lang w:val="nl-NL"/>
        </w:rPr>
        <w:t xml:space="preserve">kiến thức nhạc lý </w:t>
      </w:r>
      <w:r w:rsidRPr="00FE636A">
        <w:rPr>
          <w:color w:val="000000" w:themeColor="text1"/>
          <w:szCs w:val="28"/>
          <w:lang w:val="nl-NL"/>
        </w:rPr>
        <w:t xml:space="preserve">khi </w:t>
      </w:r>
      <w:r>
        <w:rPr>
          <w:color w:val="000000" w:themeColor="text1"/>
          <w:szCs w:val="28"/>
          <w:lang w:val="nl-NL"/>
        </w:rPr>
        <w:t>cho trẻ học âm nhạc.</w:t>
      </w:r>
    </w:p>
    <w:p w:rsidR="000C7297" w:rsidRDefault="000C7297" w:rsidP="000C7297">
      <w:pPr>
        <w:spacing w:line="288" w:lineRule="auto"/>
        <w:ind w:firstLine="432"/>
        <w:jc w:val="both"/>
        <w:rPr>
          <w:color w:val="000000" w:themeColor="text1"/>
          <w:szCs w:val="28"/>
          <w:lang w:val="nl-NL"/>
        </w:rPr>
      </w:pPr>
      <w:r>
        <w:rPr>
          <w:color w:val="000000" w:themeColor="text1"/>
          <w:szCs w:val="28"/>
          <w:lang w:val="nl-NL"/>
        </w:rPr>
        <w:t>- Một số chủ đề khó khai thác tư liệu.</w:t>
      </w:r>
    </w:p>
    <w:p w:rsidR="000C7297" w:rsidRPr="00F9482A" w:rsidRDefault="000C7297" w:rsidP="000C7297">
      <w:pPr>
        <w:spacing w:line="288" w:lineRule="auto"/>
        <w:jc w:val="both"/>
        <w:rPr>
          <w:b/>
          <w:i/>
          <w:iCs/>
          <w:color w:val="000000" w:themeColor="text1"/>
          <w:szCs w:val="28"/>
          <w:lang w:val="nl-NL"/>
        </w:rPr>
      </w:pPr>
      <w:r w:rsidRPr="00F9482A">
        <w:rPr>
          <w:b/>
          <w:i/>
          <w:iCs/>
          <w:color w:val="000000" w:themeColor="text1"/>
          <w:szCs w:val="28"/>
          <w:lang w:val="nl-NL"/>
        </w:rPr>
        <w:t>*Về phía trẻ:</w:t>
      </w:r>
    </w:p>
    <w:p w:rsidR="000C7297" w:rsidRDefault="000C7297" w:rsidP="000C7297">
      <w:pPr>
        <w:spacing w:line="288" w:lineRule="auto"/>
        <w:ind w:firstLine="432"/>
        <w:jc w:val="both"/>
        <w:rPr>
          <w:szCs w:val="28"/>
        </w:rPr>
      </w:pPr>
      <w:r w:rsidRPr="00FE636A">
        <w:rPr>
          <w:color w:val="000000" w:themeColor="text1"/>
          <w:szCs w:val="28"/>
          <w:lang w:val="nl-NL"/>
        </w:rPr>
        <w:t xml:space="preserve">- </w:t>
      </w:r>
      <w:r>
        <w:rPr>
          <w:color w:val="000000" w:themeColor="text1"/>
          <w:szCs w:val="28"/>
          <w:lang w:val="nl-NL"/>
        </w:rPr>
        <w:t>Khả năng âm nhạc của trẻ thì không đồng đều,trẻ</w:t>
      </w:r>
      <w:r w:rsidRPr="00857EA2">
        <w:rPr>
          <w:szCs w:val="28"/>
        </w:rPr>
        <w:t>hát đúng giai điệu, hát không rõ lời hoặc hát sai lời</w:t>
      </w:r>
    </w:p>
    <w:p w:rsidR="000C7297" w:rsidRDefault="000C7297" w:rsidP="000C7297">
      <w:pPr>
        <w:spacing w:line="288" w:lineRule="auto"/>
        <w:ind w:firstLine="432"/>
        <w:jc w:val="both"/>
        <w:rPr>
          <w:szCs w:val="28"/>
        </w:rPr>
      </w:pPr>
      <w:r w:rsidRPr="00857EA2">
        <w:rPr>
          <w:szCs w:val="28"/>
        </w:rPr>
        <w:t xml:space="preserve"> - Trẻ chưa tạo được âm thanh hợp lý khi hát ( hát nhỏ hoặc la hét)</w:t>
      </w:r>
    </w:p>
    <w:p w:rsidR="000C7297" w:rsidRDefault="000C7297" w:rsidP="000C7297">
      <w:pPr>
        <w:spacing w:line="288" w:lineRule="auto"/>
        <w:ind w:firstLine="432"/>
        <w:jc w:val="both"/>
        <w:rPr>
          <w:color w:val="000000" w:themeColor="text1"/>
          <w:szCs w:val="28"/>
          <w:lang w:val="nl-NL"/>
        </w:rPr>
      </w:pPr>
      <w:r w:rsidRPr="00857EA2">
        <w:rPr>
          <w:szCs w:val="28"/>
        </w:rPr>
        <w:t xml:space="preserve"> - Khi hát trẻ chưa hòa quyện giọng hát của mình vào giọng hát của tập thể</w:t>
      </w:r>
      <w:r w:rsidRPr="00FE636A">
        <w:rPr>
          <w:color w:val="000000" w:themeColor="text1"/>
          <w:szCs w:val="28"/>
          <w:lang w:val="nl-NL"/>
        </w:rPr>
        <w:t>.</w:t>
      </w:r>
    </w:p>
    <w:p w:rsidR="000C7297" w:rsidRDefault="000C7297" w:rsidP="000C7297">
      <w:pPr>
        <w:spacing w:line="288" w:lineRule="auto"/>
        <w:ind w:firstLine="432"/>
        <w:jc w:val="both"/>
        <w:rPr>
          <w:color w:val="000000" w:themeColor="text1"/>
          <w:szCs w:val="28"/>
          <w:lang w:val="nl-NL"/>
        </w:rPr>
      </w:pPr>
      <w:r w:rsidRPr="00FE636A">
        <w:rPr>
          <w:color w:val="000000" w:themeColor="text1"/>
          <w:szCs w:val="28"/>
          <w:lang w:val="nl-NL"/>
        </w:rPr>
        <w:t xml:space="preserve"> - Quá trình tổ chứ</w:t>
      </w:r>
      <w:r>
        <w:rPr>
          <w:color w:val="000000" w:themeColor="text1"/>
          <w:szCs w:val="28"/>
          <w:lang w:val="nl-NL"/>
        </w:rPr>
        <w:t>c cho trẻ hoạt động âm nhạc ,đa số các cháu còn nhút nhát,chưa mạnh dạn tham gia phát biểu ý kiến.kỹ năng thực hiện các hoạt động của cháu còn hạn chế.</w:t>
      </w:r>
    </w:p>
    <w:p w:rsidR="000C7297" w:rsidRPr="00FE636A" w:rsidRDefault="000C7297" w:rsidP="000C7297">
      <w:pPr>
        <w:spacing w:line="288" w:lineRule="auto"/>
        <w:ind w:firstLine="432"/>
        <w:jc w:val="both"/>
        <w:rPr>
          <w:color w:val="000000" w:themeColor="text1"/>
          <w:szCs w:val="28"/>
          <w:lang w:val="nl-NL"/>
        </w:rPr>
      </w:pPr>
      <w:r w:rsidRPr="00FE636A">
        <w:rPr>
          <w:color w:val="000000" w:themeColor="text1"/>
          <w:szCs w:val="28"/>
          <w:lang w:val="nl-NL"/>
        </w:rPr>
        <w:t>- Ngôn ngữ của trẻ cò</w:t>
      </w:r>
      <w:r>
        <w:rPr>
          <w:color w:val="000000" w:themeColor="text1"/>
          <w:szCs w:val="28"/>
          <w:lang w:val="nl-NL"/>
        </w:rPr>
        <w:t xml:space="preserve">n hạn chế, trẻ </w:t>
      </w:r>
      <w:r w:rsidRPr="00FE636A">
        <w:rPr>
          <w:color w:val="000000" w:themeColor="text1"/>
          <w:szCs w:val="28"/>
          <w:lang w:val="nl-NL"/>
        </w:rPr>
        <w:t>chưa diễn tả được ý hiểu của mình đối với người khác.</w:t>
      </w:r>
    </w:p>
    <w:p w:rsidR="000C7297" w:rsidRPr="00FE636A" w:rsidRDefault="000C7297" w:rsidP="000C7297">
      <w:pPr>
        <w:spacing w:line="288" w:lineRule="auto"/>
        <w:ind w:firstLine="432"/>
        <w:jc w:val="both"/>
        <w:rPr>
          <w:color w:val="000000" w:themeColor="text1"/>
          <w:szCs w:val="28"/>
          <w:lang w:val="nl-NL"/>
        </w:rPr>
      </w:pPr>
      <w:r w:rsidRPr="00FE636A">
        <w:rPr>
          <w:color w:val="000000" w:themeColor="text1"/>
          <w:szCs w:val="28"/>
          <w:lang w:val="nl-NL"/>
        </w:rPr>
        <w:t>- Khả năng tiếp thu kiến thức nhanh, chậm của trẻ trong lớp khác nhau, một số trẻ quá hiếu động chưa tập trung chú ý vào bài dạy của cô giáo, còn hay trêu bạn trong các hoạt động.</w:t>
      </w:r>
    </w:p>
    <w:p w:rsidR="000C7297" w:rsidRDefault="000C7297" w:rsidP="000C7297">
      <w:pPr>
        <w:spacing w:line="288" w:lineRule="auto"/>
        <w:ind w:firstLine="432"/>
        <w:jc w:val="both"/>
        <w:rPr>
          <w:szCs w:val="28"/>
        </w:rPr>
      </w:pPr>
      <w:r w:rsidRPr="00FE636A">
        <w:rPr>
          <w:color w:val="000000" w:themeColor="text1"/>
          <w:szCs w:val="28"/>
          <w:lang w:val="nl-NL"/>
        </w:rPr>
        <w:t>-  Một số phụ huynh chưa chú ý quan tâm đến con cái, ít có điều kiện cho trẻ được tiếp xúc với một số sự vật, hiện tượng nên kinh nghiệm của trẻ còn hạn chế, do ít có điều kiện thời gian để quan tâm, dạy dỗ các cháu.</w:t>
      </w:r>
      <w:bookmarkStart w:id="10" w:name="_Toc359558283"/>
      <w:bookmarkStart w:id="11" w:name="_Toc359558284"/>
    </w:p>
    <w:p w:rsidR="000C7297" w:rsidRDefault="000C7297" w:rsidP="000C7297">
      <w:pPr>
        <w:spacing w:line="288" w:lineRule="auto"/>
        <w:ind w:firstLine="432"/>
        <w:jc w:val="both"/>
        <w:rPr>
          <w:szCs w:val="28"/>
          <w:lang w:val="vi-VN"/>
        </w:rPr>
      </w:pPr>
      <w:r w:rsidRPr="00857EA2">
        <w:rPr>
          <w:szCs w:val="28"/>
        </w:rPr>
        <w:t>Trước hết, âm nhạc được coi là khả năng tốt nhất để phát triển tai nghe. Tính chất đa dạng của âm nhạc gợi ra những phản ứng gắn với sự thay đổi nhịp tim mạch, sự trao đổi máu. Vì vậy, giáo dục âm nhạc đối với trẻ Mẫu giáo là vô cùng cần thiết, đòi hỏi cô giáo phải chu đáo, yêu nghề, cho trẻ làm quen với âm nhạc trong tất cả các hoạt động. Nhận thức được tầm quan trọng của vấn đề, tôi mạnh dạn đưa ra một số biện pháp giúp trẻ 4-5 tuổi học tốt âm nhạc.</w:t>
      </w:r>
    </w:p>
    <w:p w:rsidR="000C7297" w:rsidRPr="00FE636A" w:rsidRDefault="000C7297" w:rsidP="000C7297">
      <w:pPr>
        <w:pStyle w:val="C"/>
        <w:spacing w:line="288" w:lineRule="auto"/>
        <w:jc w:val="both"/>
        <w:rPr>
          <w:color w:val="000000" w:themeColor="text1"/>
          <w:lang w:val="nl-NL"/>
        </w:rPr>
      </w:pPr>
      <w:r>
        <w:rPr>
          <w:color w:val="000000" w:themeColor="text1"/>
          <w:lang w:val="vi-VN"/>
        </w:rPr>
        <w:t>3</w:t>
      </w:r>
      <w:r w:rsidRPr="00FE636A">
        <w:rPr>
          <w:color w:val="000000" w:themeColor="text1"/>
          <w:lang w:val="nl-NL"/>
        </w:rPr>
        <w:t xml:space="preserve">. Một số biện pháp </w:t>
      </w:r>
      <w:r>
        <w:rPr>
          <w:color w:val="000000" w:themeColor="text1"/>
          <w:lang w:val="nl-NL"/>
        </w:rPr>
        <w:t>giúp cho</w:t>
      </w:r>
      <w:r w:rsidRPr="00FE636A">
        <w:rPr>
          <w:color w:val="000000" w:themeColor="text1"/>
          <w:lang w:val="nl-NL"/>
        </w:rPr>
        <w:t xml:space="preserve"> trẻ mẫu giáo 4-5 tuổi </w:t>
      </w:r>
      <w:r>
        <w:rPr>
          <w:color w:val="000000" w:themeColor="text1"/>
          <w:lang w:val="nl-NL"/>
        </w:rPr>
        <w:t xml:space="preserve">học tốt hoạt động âm nhạc </w:t>
      </w:r>
      <w:r w:rsidRPr="00FE636A">
        <w:rPr>
          <w:color w:val="000000" w:themeColor="text1"/>
          <w:lang w:val="nl-NL"/>
        </w:rPr>
        <w:t>ở trường m</w:t>
      </w:r>
      <w:r>
        <w:rPr>
          <w:color w:val="000000" w:themeColor="text1"/>
          <w:lang w:val="nl-NL"/>
        </w:rPr>
        <w:t>ầm non.</w:t>
      </w:r>
    </w:p>
    <w:bookmarkEnd w:id="10"/>
    <w:bookmarkEnd w:id="11"/>
    <w:p w:rsidR="000C7297" w:rsidRPr="00FE636A" w:rsidRDefault="000C7297" w:rsidP="000C7297">
      <w:pPr>
        <w:spacing w:line="288" w:lineRule="auto"/>
        <w:jc w:val="both"/>
        <w:rPr>
          <w:b/>
          <w:i/>
          <w:color w:val="000000" w:themeColor="text1"/>
          <w:szCs w:val="28"/>
          <w:lang w:val="nl-NL"/>
        </w:rPr>
      </w:pPr>
      <w:r>
        <w:rPr>
          <w:b/>
          <w:i/>
          <w:color w:val="000000" w:themeColor="text1"/>
          <w:szCs w:val="28"/>
          <w:lang w:val="vi-VN"/>
        </w:rPr>
        <w:t>3.</w:t>
      </w:r>
      <w:r w:rsidRPr="00FE636A">
        <w:rPr>
          <w:b/>
          <w:i/>
          <w:color w:val="000000" w:themeColor="text1"/>
          <w:szCs w:val="28"/>
          <w:lang w:val="nl-NL"/>
        </w:rPr>
        <w:t>1.</w:t>
      </w:r>
      <w:r>
        <w:rPr>
          <w:b/>
          <w:i/>
          <w:color w:val="000000" w:themeColor="text1"/>
          <w:szCs w:val="28"/>
          <w:lang w:val="vi-VN"/>
        </w:rPr>
        <w:t>Biện pháp 1:</w:t>
      </w:r>
      <w:r w:rsidRPr="00FE636A">
        <w:rPr>
          <w:b/>
          <w:i/>
          <w:color w:val="000000" w:themeColor="text1"/>
          <w:szCs w:val="28"/>
          <w:lang w:val="nl-NL"/>
        </w:rPr>
        <w:t xml:space="preserve"> Điều tra, khảo sát tình hình trẻ trong lớp.</w:t>
      </w:r>
    </w:p>
    <w:p w:rsidR="000C7297" w:rsidRPr="00FE636A" w:rsidRDefault="000C7297" w:rsidP="000C7297">
      <w:pPr>
        <w:spacing w:line="288" w:lineRule="auto"/>
        <w:ind w:firstLine="720"/>
        <w:jc w:val="both"/>
        <w:rPr>
          <w:color w:val="000000" w:themeColor="text1"/>
          <w:szCs w:val="28"/>
          <w:lang w:val="nl-NL"/>
        </w:rPr>
      </w:pPr>
      <w:r>
        <w:rPr>
          <w:color w:val="000000" w:themeColor="text1"/>
          <w:szCs w:val="28"/>
          <w:lang w:val="nl-NL"/>
        </w:rPr>
        <w:t xml:space="preserve">Vào </w:t>
      </w:r>
      <w:r w:rsidRPr="00FE636A">
        <w:rPr>
          <w:color w:val="000000" w:themeColor="text1"/>
          <w:szCs w:val="28"/>
          <w:lang w:val="nl-NL"/>
        </w:rPr>
        <w:t xml:space="preserve">đầu năm </w:t>
      </w:r>
      <w:r>
        <w:rPr>
          <w:color w:val="000000" w:themeColor="text1"/>
          <w:szCs w:val="28"/>
          <w:lang w:val="nl-NL"/>
        </w:rPr>
        <w:t xml:space="preserve">học 2019-2020,khi </w:t>
      </w:r>
      <w:r w:rsidRPr="00FE636A">
        <w:rPr>
          <w:color w:val="000000" w:themeColor="text1"/>
          <w:szCs w:val="28"/>
          <w:lang w:val="nl-NL"/>
        </w:rPr>
        <w:t xml:space="preserve">tôi </w:t>
      </w:r>
      <w:r>
        <w:rPr>
          <w:color w:val="000000" w:themeColor="text1"/>
          <w:szCs w:val="28"/>
          <w:lang w:val="nl-NL"/>
        </w:rPr>
        <w:t xml:space="preserve">được Ban giám hiệu nhà trường phân công nhận chăm sóc và giáo dục các cháu của lớp Mẫu giáo nhỡ B2.Qua những ngày đầu tôi nhận thấy đa số trẻ trong lớp mình đều chưa có ý thức trong giờ </w:t>
      </w:r>
      <w:r>
        <w:rPr>
          <w:color w:val="000000" w:themeColor="text1"/>
          <w:szCs w:val="28"/>
          <w:lang w:val="nl-NL"/>
        </w:rPr>
        <w:lastRenderedPageBreak/>
        <w:t xml:space="preserve">học,chưa biết làm theo các yêu cầu của cô và </w:t>
      </w:r>
      <w:r w:rsidRPr="00FE636A">
        <w:rPr>
          <w:color w:val="000000" w:themeColor="text1"/>
          <w:szCs w:val="28"/>
          <w:lang w:val="nl-NL"/>
        </w:rPr>
        <w:t>có một số trẻ rất thích thể hiện kh</w:t>
      </w:r>
      <w:r>
        <w:rPr>
          <w:color w:val="000000" w:themeColor="text1"/>
          <w:szCs w:val="28"/>
          <w:lang w:val="nl-NL"/>
        </w:rPr>
        <w:t>ả năng</w:t>
      </w:r>
      <w:r w:rsidRPr="00FE636A">
        <w:rPr>
          <w:color w:val="000000" w:themeColor="text1"/>
          <w:szCs w:val="28"/>
          <w:lang w:val="nl-NL"/>
        </w:rPr>
        <w:t xml:space="preserve"> của mình nhưng kỹ năng còn rất </w:t>
      </w:r>
      <w:r>
        <w:rPr>
          <w:color w:val="000000" w:themeColor="text1"/>
          <w:szCs w:val="28"/>
          <w:lang w:val="nl-NL"/>
        </w:rPr>
        <w:t xml:space="preserve">chưa tốt, </w:t>
      </w:r>
      <w:r w:rsidRPr="00FE636A">
        <w:rPr>
          <w:color w:val="000000" w:themeColor="text1"/>
          <w:szCs w:val="28"/>
          <w:lang w:val="nl-NL"/>
        </w:rPr>
        <w:t xml:space="preserve"> … Nhưng có một số trẻ còn nhút nhát, không muốn tham gia hoạt động. Chính vì thế mà tôi luôn băn khoăn trăn trở làm thế nào để trẻ có thể hứng thú</w:t>
      </w:r>
      <w:r>
        <w:rPr>
          <w:color w:val="000000" w:themeColor="text1"/>
          <w:szCs w:val="28"/>
          <w:lang w:val="nl-NL"/>
        </w:rPr>
        <w:t xml:space="preserve"> tham gia vào hoạt động âm nhạc</w:t>
      </w:r>
      <w:r w:rsidRPr="00FE636A">
        <w:rPr>
          <w:color w:val="000000" w:themeColor="text1"/>
          <w:szCs w:val="28"/>
          <w:lang w:val="nl-NL"/>
        </w:rPr>
        <w:t xml:space="preserve"> một cách hứng thú tích cực </w:t>
      </w:r>
      <w:r>
        <w:rPr>
          <w:color w:val="000000" w:themeColor="text1"/>
          <w:szCs w:val="28"/>
          <w:lang w:val="nl-NL"/>
        </w:rPr>
        <w:t xml:space="preserve">để giờ học được </w:t>
      </w:r>
      <w:r w:rsidRPr="00FE636A">
        <w:rPr>
          <w:color w:val="000000" w:themeColor="text1"/>
          <w:szCs w:val="28"/>
          <w:lang w:val="nl-NL"/>
        </w:rPr>
        <w:t>hiệu quả nhất và tôi đã lựa chọn những nội dung sau để đánh giá trẻ khi</w:t>
      </w:r>
      <w:r>
        <w:rPr>
          <w:color w:val="000000" w:themeColor="text1"/>
          <w:szCs w:val="28"/>
          <w:lang w:val="nl-NL"/>
        </w:rPr>
        <w:t xml:space="preserve"> trẻ tham gia hoạt động âm nhạc</w:t>
      </w:r>
      <w:r w:rsidRPr="00FE636A">
        <w:rPr>
          <w:color w:val="000000" w:themeColor="text1"/>
          <w:szCs w:val="28"/>
          <w:lang w:val="nl-NL"/>
        </w:rPr>
        <w:t xml:space="preserve"> như:</w:t>
      </w:r>
    </w:p>
    <w:p w:rsidR="000C7297" w:rsidRPr="00FE636A" w:rsidRDefault="000C7297" w:rsidP="000C7297">
      <w:pPr>
        <w:spacing w:line="288" w:lineRule="auto"/>
        <w:ind w:left="360"/>
        <w:jc w:val="both"/>
        <w:outlineLvl w:val="0"/>
        <w:rPr>
          <w:color w:val="000000" w:themeColor="text1"/>
          <w:szCs w:val="28"/>
          <w:lang w:val="nl-NL"/>
        </w:rPr>
      </w:pPr>
      <w:r w:rsidRPr="00FE636A">
        <w:rPr>
          <w:color w:val="000000" w:themeColor="text1"/>
          <w:szCs w:val="28"/>
          <w:lang w:val="nl-NL"/>
        </w:rPr>
        <w:t>+ Trẻ hứng thú: Trẻ tích  cực, say sưa tham gia hoạt động từ đầu đến cuối hoạt động.</w:t>
      </w:r>
    </w:p>
    <w:p w:rsidR="007B1450" w:rsidRDefault="000C7297" w:rsidP="007B1450">
      <w:pPr>
        <w:jc w:val="both"/>
        <w:rPr>
          <w:b/>
          <w:szCs w:val="28"/>
        </w:rPr>
      </w:pPr>
      <w:r w:rsidRPr="00D30B4E">
        <w:rPr>
          <w:b/>
          <w:i/>
          <w:color w:val="000000" w:themeColor="text1"/>
          <w:szCs w:val="28"/>
          <w:lang w:val="nl-NL"/>
        </w:rPr>
        <w:t>Ví dụ:</w:t>
      </w:r>
      <w:r>
        <w:rPr>
          <w:color w:val="000000" w:themeColor="text1"/>
          <w:szCs w:val="28"/>
          <w:lang w:val="nl-NL"/>
        </w:rPr>
        <w:t xml:space="preserve"> Trong giờ hoạt động âm nhạc</w:t>
      </w:r>
      <w:r w:rsidRPr="00FE636A">
        <w:rPr>
          <w:color w:val="000000" w:themeColor="text1"/>
          <w:szCs w:val="28"/>
          <w:lang w:val="nl-NL"/>
        </w:rPr>
        <w:t>, sau</w:t>
      </w:r>
      <w:r>
        <w:rPr>
          <w:color w:val="000000" w:themeColor="text1"/>
          <w:szCs w:val="28"/>
          <w:lang w:val="nl-NL"/>
        </w:rPr>
        <w:t xml:space="preserve"> khi được nghe cô hátmẫu của cô, trẻ có thể hát thuộc được lời ca và hát đúng theo giai điệu của bài hát.Nếu trẻ không chú ý,tập chung thì không thể hát thuộc lời của bài hát cũng như hát đúng theo giai điệu của bài hát được.</w:t>
      </w:r>
    </w:p>
    <w:p w:rsidR="007B1450" w:rsidRPr="000C7297" w:rsidRDefault="007B1450" w:rsidP="007B1450">
      <w:pPr>
        <w:spacing w:line="288" w:lineRule="auto"/>
        <w:jc w:val="both"/>
        <w:outlineLvl w:val="0"/>
        <w:rPr>
          <w:color w:val="000000" w:themeColor="text1"/>
          <w:szCs w:val="28"/>
        </w:rPr>
      </w:pPr>
      <w:r w:rsidRPr="00FE636A">
        <w:rPr>
          <w:color w:val="000000" w:themeColor="text1"/>
          <w:szCs w:val="28"/>
          <w:lang w:val="nl-NL"/>
        </w:rPr>
        <w:t xml:space="preserve">- </w:t>
      </w:r>
      <w:r>
        <w:rPr>
          <w:color w:val="000000" w:themeColor="text1"/>
          <w:szCs w:val="28"/>
          <w:lang w:val="nl-NL"/>
        </w:rPr>
        <w:t>Kết quả thực tế trước khi thực hiện. Sỹ số của lớp là:30</w:t>
      </w:r>
      <w:r w:rsidRPr="00FE636A">
        <w:rPr>
          <w:color w:val="000000" w:themeColor="text1"/>
          <w:szCs w:val="28"/>
          <w:lang w:val="nl-NL"/>
        </w:rPr>
        <w:t xml:space="preserve"> trẻ </w:t>
      </w:r>
    </w:p>
    <w:tbl>
      <w:tblPr>
        <w:tblW w:w="907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783"/>
        <w:gridCol w:w="848"/>
        <w:gridCol w:w="985"/>
        <w:gridCol w:w="837"/>
        <w:gridCol w:w="979"/>
        <w:gridCol w:w="844"/>
        <w:gridCol w:w="978"/>
        <w:gridCol w:w="826"/>
        <w:gridCol w:w="992"/>
      </w:tblGrid>
      <w:tr w:rsidR="007B1450" w:rsidRPr="00FE636A" w:rsidTr="007B1450">
        <w:trPr>
          <w:trHeight w:val="1511"/>
        </w:trPr>
        <w:tc>
          <w:tcPr>
            <w:tcW w:w="1783" w:type="dxa"/>
            <w:vMerge w:val="restart"/>
            <w:tcBorders>
              <w:top w:val="single" w:sz="4" w:space="0" w:color="auto"/>
              <w:left w:val="single" w:sz="4" w:space="0" w:color="auto"/>
              <w:bottom w:val="single" w:sz="4" w:space="0" w:color="auto"/>
              <w:right w:val="single" w:sz="4" w:space="0" w:color="auto"/>
            </w:tcBorders>
            <w:vAlign w:val="center"/>
          </w:tcPr>
          <w:p w:rsidR="007B1450" w:rsidRPr="007B1450" w:rsidRDefault="007B1450" w:rsidP="007B1450">
            <w:pPr>
              <w:spacing w:line="288" w:lineRule="auto"/>
              <w:rPr>
                <w:szCs w:val="28"/>
              </w:rPr>
            </w:pPr>
            <w:r w:rsidRPr="000B1721">
              <w:rPr>
                <w:b/>
                <w:szCs w:val="28"/>
              </w:rPr>
              <w:t>Nội dung</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7B1450" w:rsidRPr="007B1450" w:rsidRDefault="007B1450" w:rsidP="007B1450">
            <w:pPr>
              <w:spacing w:line="288" w:lineRule="auto"/>
              <w:jc w:val="both"/>
              <w:rPr>
                <w:rFonts w:eastAsia="Arial"/>
                <w:b/>
                <w:i/>
                <w:szCs w:val="28"/>
              </w:rPr>
            </w:pPr>
            <w:r w:rsidRPr="00C96BA6">
              <w:rPr>
                <w:rFonts w:eastAsia="Arial"/>
                <w:b/>
                <w:i/>
                <w:szCs w:val="28"/>
              </w:rPr>
              <w:t>Trẻ hứng thú trong giờ học</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7B1450" w:rsidRPr="00C96BA6" w:rsidRDefault="007B1450" w:rsidP="00136267">
            <w:pPr>
              <w:spacing w:line="288" w:lineRule="auto"/>
              <w:jc w:val="center"/>
              <w:rPr>
                <w:b/>
                <w:i/>
                <w:color w:val="000000" w:themeColor="text1"/>
                <w:szCs w:val="28"/>
              </w:rPr>
            </w:pPr>
            <w:r w:rsidRPr="00C96BA6">
              <w:rPr>
                <w:rFonts w:eastAsia="Arial"/>
                <w:b/>
                <w:i/>
                <w:szCs w:val="28"/>
              </w:rPr>
              <w:t>Trẻ hát rõ lời, đúng giai điệu</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7B1450" w:rsidRPr="00C96BA6" w:rsidRDefault="007B1450" w:rsidP="00136267">
            <w:pPr>
              <w:spacing w:line="288" w:lineRule="auto"/>
              <w:jc w:val="center"/>
              <w:rPr>
                <w:b/>
                <w:i/>
                <w:color w:val="000000" w:themeColor="text1"/>
                <w:szCs w:val="28"/>
              </w:rPr>
            </w:pPr>
            <w:r w:rsidRPr="00C96BA6">
              <w:rPr>
                <w:rFonts w:eastAsia="Arial"/>
                <w:b/>
                <w:i/>
                <w:szCs w:val="28"/>
              </w:rPr>
              <w:t>Kỹ năng vận động theo nhạc</w:t>
            </w:r>
          </w:p>
        </w:tc>
        <w:tc>
          <w:tcPr>
            <w:tcW w:w="1818" w:type="dxa"/>
            <w:gridSpan w:val="2"/>
            <w:tcBorders>
              <w:top w:val="single" w:sz="4" w:space="0" w:color="auto"/>
              <w:left w:val="single" w:sz="4" w:space="0" w:color="auto"/>
              <w:bottom w:val="single" w:sz="4" w:space="0" w:color="auto"/>
              <w:right w:val="single" w:sz="4" w:space="0" w:color="auto"/>
            </w:tcBorders>
            <w:vAlign w:val="center"/>
          </w:tcPr>
          <w:p w:rsidR="007B1450" w:rsidRPr="00C96BA6" w:rsidRDefault="007B1450" w:rsidP="00136267">
            <w:pPr>
              <w:spacing w:line="288" w:lineRule="auto"/>
              <w:jc w:val="center"/>
              <w:rPr>
                <w:b/>
                <w:i/>
                <w:color w:val="000000" w:themeColor="text1"/>
                <w:szCs w:val="28"/>
              </w:rPr>
            </w:pPr>
            <w:r w:rsidRPr="00C96BA6">
              <w:rPr>
                <w:rFonts w:eastAsia="Arial"/>
                <w:b/>
                <w:i/>
                <w:szCs w:val="28"/>
              </w:rPr>
              <w:t>Khả năng cảm thụ âm nhạc</w:t>
            </w:r>
          </w:p>
        </w:tc>
      </w:tr>
      <w:tr w:rsidR="007B1450" w:rsidRPr="00FE636A" w:rsidTr="00136267">
        <w:trPr>
          <w:trHeight w:val="545"/>
        </w:trPr>
        <w:tc>
          <w:tcPr>
            <w:tcW w:w="1783" w:type="dxa"/>
            <w:vMerge/>
            <w:tcBorders>
              <w:top w:val="single" w:sz="4" w:space="0" w:color="auto"/>
              <w:left w:val="single" w:sz="4" w:space="0" w:color="auto"/>
              <w:bottom w:val="single" w:sz="4" w:space="0" w:color="auto"/>
              <w:right w:val="single" w:sz="4" w:space="0" w:color="auto"/>
            </w:tcBorders>
          </w:tcPr>
          <w:p w:rsidR="007B1450" w:rsidRPr="00FE636A" w:rsidRDefault="007B1450" w:rsidP="00136267">
            <w:pPr>
              <w:spacing w:line="288" w:lineRule="auto"/>
              <w:jc w:val="center"/>
              <w:rPr>
                <w:b/>
                <w:color w:val="000000" w:themeColor="text1"/>
                <w:szCs w:val="28"/>
              </w:rPr>
            </w:pPr>
          </w:p>
        </w:tc>
        <w:tc>
          <w:tcPr>
            <w:tcW w:w="848" w:type="dxa"/>
            <w:tcBorders>
              <w:top w:val="single" w:sz="4" w:space="0" w:color="auto"/>
              <w:left w:val="single" w:sz="4" w:space="0" w:color="auto"/>
              <w:bottom w:val="single" w:sz="4" w:space="0" w:color="auto"/>
              <w:right w:val="single" w:sz="4" w:space="0" w:color="auto"/>
            </w:tcBorders>
          </w:tcPr>
          <w:p w:rsidR="007B1450" w:rsidRPr="00B95CC9" w:rsidRDefault="007B1450" w:rsidP="00136267">
            <w:pPr>
              <w:spacing w:before="240" w:after="240" w:line="288" w:lineRule="auto"/>
              <w:jc w:val="center"/>
              <w:rPr>
                <w:b/>
                <w:color w:val="000000" w:themeColor="text1"/>
                <w:szCs w:val="28"/>
                <w:lang w:val="vi-VN"/>
              </w:rPr>
            </w:pPr>
            <w:r>
              <w:rPr>
                <w:rFonts w:eastAsia="Arial"/>
                <w:szCs w:val="28"/>
              </w:rPr>
              <w:t>Đạt</w:t>
            </w:r>
          </w:p>
        </w:tc>
        <w:tc>
          <w:tcPr>
            <w:tcW w:w="985" w:type="dxa"/>
            <w:tcBorders>
              <w:top w:val="single" w:sz="4" w:space="0" w:color="auto"/>
              <w:left w:val="single" w:sz="4" w:space="0" w:color="auto"/>
              <w:bottom w:val="single" w:sz="4" w:space="0" w:color="auto"/>
              <w:right w:val="single" w:sz="4" w:space="0" w:color="auto"/>
            </w:tcBorders>
          </w:tcPr>
          <w:p w:rsidR="007B1450" w:rsidRPr="00FE636A" w:rsidRDefault="007B1450" w:rsidP="00136267">
            <w:pPr>
              <w:spacing w:before="240" w:after="240" w:line="288" w:lineRule="auto"/>
              <w:jc w:val="center"/>
              <w:rPr>
                <w:b/>
                <w:color w:val="000000" w:themeColor="text1"/>
                <w:szCs w:val="28"/>
              </w:rPr>
            </w:pPr>
            <w:r>
              <w:rPr>
                <w:rFonts w:eastAsia="Arial"/>
                <w:szCs w:val="28"/>
              </w:rPr>
              <w:t>CĐ</w:t>
            </w:r>
          </w:p>
        </w:tc>
        <w:tc>
          <w:tcPr>
            <w:tcW w:w="837" w:type="dxa"/>
            <w:tcBorders>
              <w:top w:val="single" w:sz="4" w:space="0" w:color="auto"/>
              <w:left w:val="single" w:sz="4" w:space="0" w:color="auto"/>
              <w:bottom w:val="single" w:sz="4" w:space="0" w:color="auto"/>
              <w:right w:val="single" w:sz="4" w:space="0" w:color="auto"/>
            </w:tcBorders>
          </w:tcPr>
          <w:p w:rsidR="007B1450" w:rsidRPr="00FE636A" w:rsidRDefault="007B1450" w:rsidP="00136267">
            <w:pPr>
              <w:spacing w:before="240" w:after="240" w:line="288" w:lineRule="auto"/>
              <w:jc w:val="center"/>
              <w:rPr>
                <w:b/>
                <w:color w:val="000000" w:themeColor="text1"/>
                <w:szCs w:val="28"/>
              </w:rPr>
            </w:pPr>
            <w:r>
              <w:rPr>
                <w:rFonts w:eastAsia="Arial"/>
                <w:szCs w:val="28"/>
              </w:rPr>
              <w:t>Đạt</w:t>
            </w:r>
          </w:p>
        </w:tc>
        <w:tc>
          <w:tcPr>
            <w:tcW w:w="979" w:type="dxa"/>
            <w:tcBorders>
              <w:top w:val="single" w:sz="4" w:space="0" w:color="auto"/>
              <w:left w:val="single" w:sz="4" w:space="0" w:color="auto"/>
              <w:bottom w:val="single" w:sz="4" w:space="0" w:color="auto"/>
              <w:right w:val="single" w:sz="4" w:space="0" w:color="auto"/>
            </w:tcBorders>
          </w:tcPr>
          <w:p w:rsidR="007B1450" w:rsidRPr="00FE636A" w:rsidRDefault="007B1450" w:rsidP="00136267">
            <w:pPr>
              <w:spacing w:before="240" w:after="240" w:line="288" w:lineRule="auto"/>
              <w:jc w:val="center"/>
              <w:rPr>
                <w:b/>
                <w:color w:val="000000" w:themeColor="text1"/>
                <w:szCs w:val="28"/>
              </w:rPr>
            </w:pPr>
            <w:r>
              <w:rPr>
                <w:rFonts w:eastAsia="Arial"/>
                <w:szCs w:val="28"/>
              </w:rPr>
              <w:t>CĐ</w:t>
            </w:r>
          </w:p>
        </w:tc>
        <w:tc>
          <w:tcPr>
            <w:tcW w:w="844" w:type="dxa"/>
            <w:tcBorders>
              <w:top w:val="single" w:sz="4" w:space="0" w:color="auto"/>
              <w:left w:val="single" w:sz="4" w:space="0" w:color="auto"/>
              <w:bottom w:val="single" w:sz="4" w:space="0" w:color="auto"/>
              <w:right w:val="single" w:sz="4" w:space="0" w:color="auto"/>
            </w:tcBorders>
          </w:tcPr>
          <w:p w:rsidR="007B1450" w:rsidRPr="00FE636A" w:rsidRDefault="007B1450" w:rsidP="00136267">
            <w:pPr>
              <w:spacing w:before="240" w:after="240" w:line="288" w:lineRule="auto"/>
              <w:jc w:val="center"/>
              <w:rPr>
                <w:b/>
                <w:color w:val="000000" w:themeColor="text1"/>
                <w:szCs w:val="28"/>
              </w:rPr>
            </w:pPr>
            <w:r>
              <w:rPr>
                <w:rFonts w:eastAsia="Arial"/>
                <w:szCs w:val="28"/>
              </w:rPr>
              <w:t>Đạt</w:t>
            </w:r>
          </w:p>
        </w:tc>
        <w:tc>
          <w:tcPr>
            <w:tcW w:w="978" w:type="dxa"/>
            <w:tcBorders>
              <w:top w:val="single" w:sz="4" w:space="0" w:color="auto"/>
              <w:left w:val="single" w:sz="4" w:space="0" w:color="auto"/>
              <w:bottom w:val="single" w:sz="4" w:space="0" w:color="auto"/>
              <w:right w:val="single" w:sz="4" w:space="0" w:color="auto"/>
            </w:tcBorders>
          </w:tcPr>
          <w:p w:rsidR="007B1450" w:rsidRPr="00FE636A" w:rsidRDefault="007B1450" w:rsidP="00136267">
            <w:pPr>
              <w:spacing w:before="240" w:after="240" w:line="288" w:lineRule="auto"/>
              <w:jc w:val="center"/>
              <w:rPr>
                <w:b/>
                <w:color w:val="000000" w:themeColor="text1"/>
                <w:szCs w:val="28"/>
              </w:rPr>
            </w:pPr>
            <w:r>
              <w:rPr>
                <w:rFonts w:eastAsia="Arial"/>
                <w:szCs w:val="28"/>
              </w:rPr>
              <w:t>CĐ</w:t>
            </w:r>
          </w:p>
        </w:tc>
        <w:tc>
          <w:tcPr>
            <w:tcW w:w="826" w:type="dxa"/>
            <w:tcBorders>
              <w:top w:val="single" w:sz="4" w:space="0" w:color="auto"/>
              <w:left w:val="single" w:sz="4" w:space="0" w:color="auto"/>
              <w:bottom w:val="single" w:sz="4" w:space="0" w:color="auto"/>
              <w:right w:val="single" w:sz="4" w:space="0" w:color="auto"/>
            </w:tcBorders>
          </w:tcPr>
          <w:p w:rsidR="007B1450" w:rsidRPr="00FE636A" w:rsidRDefault="007B1450" w:rsidP="00136267">
            <w:pPr>
              <w:spacing w:before="240" w:after="240" w:line="288" w:lineRule="auto"/>
              <w:jc w:val="center"/>
              <w:rPr>
                <w:b/>
                <w:color w:val="000000" w:themeColor="text1"/>
                <w:szCs w:val="28"/>
              </w:rPr>
            </w:pPr>
            <w:r>
              <w:rPr>
                <w:rFonts w:eastAsia="Arial"/>
                <w:szCs w:val="28"/>
              </w:rPr>
              <w:t>Đạt</w:t>
            </w:r>
          </w:p>
        </w:tc>
        <w:tc>
          <w:tcPr>
            <w:tcW w:w="992" w:type="dxa"/>
            <w:tcBorders>
              <w:top w:val="single" w:sz="4" w:space="0" w:color="auto"/>
              <w:left w:val="single" w:sz="4" w:space="0" w:color="auto"/>
              <w:bottom w:val="single" w:sz="4" w:space="0" w:color="auto"/>
              <w:right w:val="single" w:sz="4" w:space="0" w:color="auto"/>
            </w:tcBorders>
          </w:tcPr>
          <w:p w:rsidR="007B1450" w:rsidRPr="00FE636A" w:rsidRDefault="007B1450" w:rsidP="00136267">
            <w:pPr>
              <w:spacing w:before="240" w:after="240" w:line="288" w:lineRule="auto"/>
              <w:jc w:val="center"/>
              <w:rPr>
                <w:b/>
                <w:color w:val="000000" w:themeColor="text1"/>
                <w:szCs w:val="28"/>
              </w:rPr>
            </w:pPr>
            <w:r>
              <w:rPr>
                <w:rFonts w:eastAsia="Arial"/>
                <w:szCs w:val="28"/>
              </w:rPr>
              <w:t>CĐ</w:t>
            </w:r>
          </w:p>
        </w:tc>
      </w:tr>
      <w:tr w:rsidR="007B1450" w:rsidRPr="00FE636A" w:rsidTr="007B1450">
        <w:trPr>
          <w:trHeight w:val="647"/>
        </w:trPr>
        <w:tc>
          <w:tcPr>
            <w:tcW w:w="1783" w:type="dxa"/>
            <w:tcBorders>
              <w:top w:val="single" w:sz="4" w:space="0" w:color="auto"/>
              <w:left w:val="single" w:sz="4" w:space="0" w:color="auto"/>
              <w:bottom w:val="single" w:sz="4" w:space="0" w:color="auto"/>
              <w:right w:val="single" w:sz="4" w:space="0" w:color="auto"/>
            </w:tcBorders>
          </w:tcPr>
          <w:p w:rsidR="007B1450" w:rsidRPr="007B1450" w:rsidRDefault="007B1450" w:rsidP="007B1450">
            <w:pPr>
              <w:spacing w:line="288" w:lineRule="auto"/>
              <w:jc w:val="center"/>
              <w:rPr>
                <w:b/>
                <w:color w:val="000000" w:themeColor="text1"/>
                <w:szCs w:val="28"/>
              </w:rPr>
            </w:pPr>
            <w:r>
              <w:rPr>
                <w:b/>
                <w:color w:val="000000" w:themeColor="text1"/>
                <w:szCs w:val="28"/>
              </w:rPr>
              <w:t>Số trẻ</w:t>
            </w:r>
          </w:p>
        </w:tc>
        <w:tc>
          <w:tcPr>
            <w:tcW w:w="848" w:type="dxa"/>
            <w:tcBorders>
              <w:top w:val="single" w:sz="4" w:space="0" w:color="auto"/>
              <w:left w:val="single" w:sz="4" w:space="0" w:color="auto"/>
              <w:bottom w:val="single" w:sz="4" w:space="0" w:color="auto"/>
              <w:right w:val="single" w:sz="4" w:space="0" w:color="auto"/>
            </w:tcBorders>
          </w:tcPr>
          <w:p w:rsidR="007B1450" w:rsidRPr="00B95CC9" w:rsidRDefault="007B1450" w:rsidP="007B1450">
            <w:pPr>
              <w:spacing w:line="288" w:lineRule="auto"/>
              <w:jc w:val="center"/>
              <w:rPr>
                <w:color w:val="000000" w:themeColor="text1"/>
                <w:szCs w:val="28"/>
                <w:lang w:val="vi-VN"/>
              </w:rPr>
            </w:pPr>
            <w:r w:rsidRPr="00FE636A">
              <w:rPr>
                <w:color w:val="000000" w:themeColor="text1"/>
                <w:szCs w:val="28"/>
              </w:rPr>
              <w:t>1</w:t>
            </w:r>
            <w:r>
              <w:rPr>
                <w:color w:val="000000" w:themeColor="text1"/>
                <w:szCs w:val="28"/>
                <w:lang w:val="vi-VN"/>
              </w:rPr>
              <w:t>5</w:t>
            </w:r>
          </w:p>
        </w:tc>
        <w:tc>
          <w:tcPr>
            <w:tcW w:w="985" w:type="dxa"/>
            <w:tcBorders>
              <w:top w:val="single" w:sz="4" w:space="0" w:color="auto"/>
              <w:left w:val="single" w:sz="4" w:space="0" w:color="auto"/>
              <w:bottom w:val="single" w:sz="4" w:space="0" w:color="auto"/>
              <w:right w:val="single" w:sz="4" w:space="0" w:color="auto"/>
            </w:tcBorders>
          </w:tcPr>
          <w:p w:rsidR="007B1450" w:rsidRPr="007B1450" w:rsidRDefault="007B1450" w:rsidP="007B1450">
            <w:pPr>
              <w:jc w:val="center"/>
              <w:rPr>
                <w:szCs w:val="28"/>
              </w:rPr>
            </w:pPr>
            <w:r>
              <w:rPr>
                <w:szCs w:val="28"/>
                <w:lang w:val="vi-VN"/>
              </w:rPr>
              <w:t>15</w:t>
            </w:r>
          </w:p>
        </w:tc>
        <w:tc>
          <w:tcPr>
            <w:tcW w:w="837" w:type="dxa"/>
            <w:tcBorders>
              <w:top w:val="single" w:sz="4" w:space="0" w:color="auto"/>
              <w:left w:val="single" w:sz="4" w:space="0" w:color="auto"/>
              <w:bottom w:val="single" w:sz="4" w:space="0" w:color="auto"/>
              <w:right w:val="single" w:sz="4" w:space="0" w:color="auto"/>
            </w:tcBorders>
          </w:tcPr>
          <w:p w:rsidR="007B1450" w:rsidRPr="00B95CC9" w:rsidRDefault="007B1450" w:rsidP="007B1450">
            <w:pPr>
              <w:spacing w:line="288" w:lineRule="auto"/>
              <w:jc w:val="center"/>
              <w:rPr>
                <w:color w:val="000000" w:themeColor="text1"/>
                <w:szCs w:val="28"/>
                <w:lang w:val="vi-VN"/>
              </w:rPr>
            </w:pPr>
            <w:r>
              <w:rPr>
                <w:color w:val="000000" w:themeColor="text1"/>
                <w:szCs w:val="28"/>
              </w:rPr>
              <w:t>1</w:t>
            </w:r>
            <w:r>
              <w:rPr>
                <w:color w:val="000000" w:themeColor="text1"/>
                <w:szCs w:val="28"/>
                <w:lang w:val="vi-VN"/>
              </w:rPr>
              <w:t>6</w:t>
            </w:r>
          </w:p>
        </w:tc>
        <w:tc>
          <w:tcPr>
            <w:tcW w:w="979" w:type="dxa"/>
            <w:tcBorders>
              <w:top w:val="single" w:sz="4" w:space="0" w:color="auto"/>
              <w:left w:val="single" w:sz="4" w:space="0" w:color="auto"/>
              <w:bottom w:val="single" w:sz="4" w:space="0" w:color="auto"/>
              <w:right w:val="single" w:sz="4" w:space="0" w:color="auto"/>
            </w:tcBorders>
          </w:tcPr>
          <w:p w:rsidR="007B1450" w:rsidRPr="00B95CC9" w:rsidRDefault="007B1450" w:rsidP="007B1450">
            <w:pPr>
              <w:spacing w:line="288" w:lineRule="auto"/>
              <w:jc w:val="center"/>
              <w:rPr>
                <w:color w:val="000000" w:themeColor="text1"/>
                <w:szCs w:val="28"/>
                <w:lang w:val="vi-VN"/>
              </w:rPr>
            </w:pPr>
            <w:r>
              <w:rPr>
                <w:color w:val="000000" w:themeColor="text1"/>
                <w:szCs w:val="28"/>
                <w:lang w:val="vi-VN"/>
              </w:rPr>
              <w:t>14</w:t>
            </w:r>
          </w:p>
        </w:tc>
        <w:tc>
          <w:tcPr>
            <w:tcW w:w="844" w:type="dxa"/>
            <w:tcBorders>
              <w:top w:val="single" w:sz="4" w:space="0" w:color="auto"/>
              <w:left w:val="single" w:sz="4" w:space="0" w:color="auto"/>
              <w:bottom w:val="single" w:sz="4" w:space="0" w:color="auto"/>
              <w:right w:val="single" w:sz="4" w:space="0" w:color="auto"/>
            </w:tcBorders>
          </w:tcPr>
          <w:p w:rsidR="007B1450" w:rsidRPr="00B95CC9" w:rsidRDefault="007B1450" w:rsidP="007B1450">
            <w:pPr>
              <w:spacing w:line="288" w:lineRule="auto"/>
              <w:jc w:val="center"/>
              <w:rPr>
                <w:color w:val="000000" w:themeColor="text1"/>
                <w:szCs w:val="28"/>
                <w:lang w:val="vi-VN"/>
              </w:rPr>
            </w:pPr>
            <w:r>
              <w:rPr>
                <w:color w:val="000000" w:themeColor="text1"/>
                <w:szCs w:val="28"/>
                <w:lang w:val="vi-VN"/>
              </w:rPr>
              <w:t>17</w:t>
            </w:r>
          </w:p>
        </w:tc>
        <w:tc>
          <w:tcPr>
            <w:tcW w:w="978" w:type="dxa"/>
            <w:tcBorders>
              <w:top w:val="single" w:sz="4" w:space="0" w:color="auto"/>
              <w:left w:val="single" w:sz="4" w:space="0" w:color="auto"/>
              <w:bottom w:val="single" w:sz="4" w:space="0" w:color="auto"/>
              <w:right w:val="single" w:sz="4" w:space="0" w:color="auto"/>
            </w:tcBorders>
          </w:tcPr>
          <w:p w:rsidR="007B1450" w:rsidRPr="00B95CC9" w:rsidRDefault="007B1450" w:rsidP="007B1450">
            <w:pPr>
              <w:tabs>
                <w:tab w:val="left" w:pos="187"/>
                <w:tab w:val="center" w:pos="381"/>
              </w:tabs>
              <w:spacing w:line="288" w:lineRule="auto"/>
              <w:jc w:val="center"/>
              <w:rPr>
                <w:color w:val="000000" w:themeColor="text1"/>
                <w:szCs w:val="28"/>
                <w:lang w:val="vi-VN"/>
              </w:rPr>
            </w:pPr>
            <w:r>
              <w:rPr>
                <w:color w:val="000000" w:themeColor="text1"/>
                <w:szCs w:val="28"/>
                <w:lang w:val="vi-VN"/>
              </w:rPr>
              <w:t>13</w:t>
            </w:r>
          </w:p>
        </w:tc>
        <w:tc>
          <w:tcPr>
            <w:tcW w:w="826" w:type="dxa"/>
            <w:tcBorders>
              <w:top w:val="single" w:sz="4" w:space="0" w:color="auto"/>
              <w:left w:val="single" w:sz="4" w:space="0" w:color="auto"/>
              <w:bottom w:val="single" w:sz="4" w:space="0" w:color="auto"/>
              <w:right w:val="single" w:sz="4" w:space="0" w:color="auto"/>
            </w:tcBorders>
          </w:tcPr>
          <w:p w:rsidR="007B1450" w:rsidRPr="007B1450" w:rsidRDefault="007B1450" w:rsidP="007B1450">
            <w:pPr>
              <w:spacing w:line="288" w:lineRule="auto"/>
              <w:jc w:val="center"/>
              <w:rPr>
                <w:color w:val="000000" w:themeColor="text1"/>
                <w:szCs w:val="28"/>
              </w:rPr>
            </w:pPr>
            <w:r>
              <w:rPr>
                <w:color w:val="000000" w:themeColor="text1"/>
                <w:szCs w:val="28"/>
                <w:lang w:val="vi-VN"/>
              </w:rPr>
              <w:t>18</w:t>
            </w:r>
          </w:p>
        </w:tc>
        <w:tc>
          <w:tcPr>
            <w:tcW w:w="992" w:type="dxa"/>
            <w:tcBorders>
              <w:top w:val="single" w:sz="4" w:space="0" w:color="auto"/>
              <w:left w:val="single" w:sz="4" w:space="0" w:color="auto"/>
              <w:bottom w:val="single" w:sz="4" w:space="0" w:color="auto"/>
              <w:right w:val="single" w:sz="4" w:space="0" w:color="auto"/>
            </w:tcBorders>
          </w:tcPr>
          <w:p w:rsidR="007B1450" w:rsidRPr="007B1450" w:rsidRDefault="007B1450" w:rsidP="007B1450">
            <w:pPr>
              <w:spacing w:line="288" w:lineRule="auto"/>
              <w:jc w:val="center"/>
              <w:rPr>
                <w:color w:val="000000" w:themeColor="text1"/>
                <w:szCs w:val="28"/>
              </w:rPr>
            </w:pPr>
            <w:r>
              <w:rPr>
                <w:color w:val="000000" w:themeColor="text1"/>
                <w:szCs w:val="28"/>
                <w:lang w:val="vi-VN"/>
              </w:rPr>
              <w:t>12</w:t>
            </w:r>
          </w:p>
        </w:tc>
      </w:tr>
      <w:tr w:rsidR="007B1450" w:rsidRPr="00FE636A" w:rsidTr="00136267">
        <w:trPr>
          <w:trHeight w:val="869"/>
        </w:trPr>
        <w:tc>
          <w:tcPr>
            <w:tcW w:w="1783" w:type="dxa"/>
            <w:tcBorders>
              <w:top w:val="single" w:sz="4" w:space="0" w:color="auto"/>
              <w:left w:val="single" w:sz="4" w:space="0" w:color="auto"/>
              <w:bottom w:val="single" w:sz="4" w:space="0" w:color="auto"/>
              <w:right w:val="single" w:sz="4" w:space="0" w:color="auto"/>
            </w:tcBorders>
          </w:tcPr>
          <w:p w:rsidR="007B1450" w:rsidRDefault="007B1450" w:rsidP="007B1450">
            <w:pPr>
              <w:spacing w:line="288" w:lineRule="auto"/>
              <w:jc w:val="center"/>
              <w:rPr>
                <w:b/>
                <w:color w:val="000000" w:themeColor="text1"/>
                <w:szCs w:val="28"/>
                <w:lang w:val="vi-VN"/>
              </w:rPr>
            </w:pPr>
          </w:p>
          <w:p w:rsidR="007B1450" w:rsidRPr="007B1450" w:rsidRDefault="007B1450" w:rsidP="007B1450">
            <w:pPr>
              <w:spacing w:line="288" w:lineRule="auto"/>
              <w:jc w:val="center"/>
              <w:rPr>
                <w:b/>
                <w:color w:val="000000" w:themeColor="text1"/>
                <w:szCs w:val="28"/>
              </w:rPr>
            </w:pPr>
            <w:r w:rsidRPr="00FE636A">
              <w:rPr>
                <w:b/>
                <w:color w:val="000000" w:themeColor="text1"/>
                <w:szCs w:val="28"/>
              </w:rPr>
              <w:t>Tỉ lệ %</w:t>
            </w:r>
          </w:p>
        </w:tc>
        <w:tc>
          <w:tcPr>
            <w:tcW w:w="848" w:type="dxa"/>
            <w:tcBorders>
              <w:top w:val="single" w:sz="4" w:space="0" w:color="auto"/>
              <w:left w:val="single" w:sz="4" w:space="0" w:color="auto"/>
              <w:bottom w:val="single" w:sz="4" w:space="0" w:color="auto"/>
              <w:right w:val="single" w:sz="4" w:space="0" w:color="auto"/>
            </w:tcBorders>
          </w:tcPr>
          <w:p w:rsidR="007B1450" w:rsidRDefault="007B1450" w:rsidP="007B1450">
            <w:pPr>
              <w:tabs>
                <w:tab w:val="center" w:pos="316"/>
              </w:tabs>
              <w:spacing w:line="288" w:lineRule="auto"/>
              <w:jc w:val="center"/>
              <w:rPr>
                <w:color w:val="000000" w:themeColor="text1"/>
                <w:szCs w:val="28"/>
                <w:lang w:val="vi-VN"/>
              </w:rPr>
            </w:pPr>
          </w:p>
          <w:p w:rsidR="007B1450" w:rsidRPr="006D1FBC" w:rsidRDefault="007B1450" w:rsidP="007B1450">
            <w:pPr>
              <w:tabs>
                <w:tab w:val="center" w:pos="316"/>
              </w:tabs>
              <w:spacing w:line="288" w:lineRule="auto"/>
              <w:jc w:val="center"/>
              <w:rPr>
                <w:color w:val="000000" w:themeColor="text1"/>
                <w:szCs w:val="28"/>
                <w:lang w:val="vi-VN"/>
              </w:rPr>
            </w:pPr>
            <w:r>
              <w:rPr>
                <w:color w:val="000000" w:themeColor="text1"/>
                <w:szCs w:val="28"/>
                <w:lang w:val="vi-VN"/>
              </w:rPr>
              <w:t>50</w:t>
            </w:r>
          </w:p>
        </w:tc>
        <w:tc>
          <w:tcPr>
            <w:tcW w:w="985" w:type="dxa"/>
            <w:tcBorders>
              <w:top w:val="single" w:sz="4" w:space="0" w:color="auto"/>
              <w:left w:val="single" w:sz="4" w:space="0" w:color="auto"/>
              <w:bottom w:val="single" w:sz="4" w:space="0" w:color="auto"/>
              <w:right w:val="single" w:sz="4" w:space="0" w:color="auto"/>
            </w:tcBorders>
          </w:tcPr>
          <w:p w:rsidR="007B1450" w:rsidRDefault="007B1450" w:rsidP="007B1450">
            <w:pPr>
              <w:spacing w:line="288" w:lineRule="auto"/>
              <w:jc w:val="center"/>
              <w:rPr>
                <w:color w:val="000000" w:themeColor="text1"/>
                <w:szCs w:val="28"/>
              </w:rPr>
            </w:pPr>
          </w:p>
          <w:p w:rsidR="007B1450" w:rsidRPr="006D1FBC" w:rsidRDefault="007B1450" w:rsidP="007B1450">
            <w:pPr>
              <w:jc w:val="center"/>
              <w:rPr>
                <w:szCs w:val="28"/>
                <w:lang w:val="vi-VN"/>
              </w:rPr>
            </w:pPr>
            <w:r>
              <w:rPr>
                <w:szCs w:val="28"/>
                <w:lang w:val="vi-VN"/>
              </w:rPr>
              <w:t>50</w:t>
            </w:r>
          </w:p>
        </w:tc>
        <w:tc>
          <w:tcPr>
            <w:tcW w:w="837" w:type="dxa"/>
            <w:tcBorders>
              <w:top w:val="single" w:sz="4" w:space="0" w:color="auto"/>
              <w:left w:val="single" w:sz="4" w:space="0" w:color="auto"/>
              <w:bottom w:val="single" w:sz="4" w:space="0" w:color="auto"/>
              <w:right w:val="single" w:sz="4" w:space="0" w:color="auto"/>
            </w:tcBorders>
          </w:tcPr>
          <w:p w:rsidR="007B1450" w:rsidRDefault="007B1450" w:rsidP="007B1450">
            <w:pPr>
              <w:spacing w:line="288" w:lineRule="auto"/>
              <w:jc w:val="center"/>
              <w:rPr>
                <w:color w:val="000000" w:themeColor="text1"/>
                <w:szCs w:val="28"/>
              </w:rPr>
            </w:pPr>
          </w:p>
          <w:p w:rsidR="007B1450" w:rsidRPr="006D1FBC" w:rsidRDefault="007B1450" w:rsidP="007B1450">
            <w:pPr>
              <w:jc w:val="center"/>
              <w:rPr>
                <w:szCs w:val="28"/>
                <w:lang w:val="vi-VN"/>
              </w:rPr>
            </w:pPr>
            <w:r>
              <w:rPr>
                <w:szCs w:val="28"/>
                <w:lang w:val="vi-VN"/>
              </w:rPr>
              <w:t>53,3</w:t>
            </w:r>
          </w:p>
        </w:tc>
        <w:tc>
          <w:tcPr>
            <w:tcW w:w="979" w:type="dxa"/>
            <w:tcBorders>
              <w:top w:val="single" w:sz="4" w:space="0" w:color="auto"/>
              <w:left w:val="single" w:sz="4" w:space="0" w:color="auto"/>
              <w:bottom w:val="single" w:sz="4" w:space="0" w:color="auto"/>
              <w:right w:val="single" w:sz="4" w:space="0" w:color="auto"/>
            </w:tcBorders>
          </w:tcPr>
          <w:p w:rsidR="007B1450" w:rsidRDefault="007B1450" w:rsidP="007B1450">
            <w:pPr>
              <w:spacing w:line="288" w:lineRule="auto"/>
              <w:jc w:val="center"/>
              <w:rPr>
                <w:color w:val="000000" w:themeColor="text1"/>
                <w:szCs w:val="28"/>
                <w:lang w:val="vi-VN"/>
              </w:rPr>
            </w:pPr>
          </w:p>
          <w:p w:rsidR="007B1450" w:rsidRPr="006D1FBC" w:rsidRDefault="007B1450" w:rsidP="007B1450">
            <w:pPr>
              <w:spacing w:line="288" w:lineRule="auto"/>
              <w:jc w:val="center"/>
              <w:rPr>
                <w:color w:val="000000" w:themeColor="text1"/>
                <w:szCs w:val="28"/>
                <w:lang w:val="vi-VN"/>
              </w:rPr>
            </w:pPr>
            <w:r>
              <w:rPr>
                <w:color w:val="000000" w:themeColor="text1"/>
                <w:szCs w:val="28"/>
                <w:lang w:val="vi-VN"/>
              </w:rPr>
              <w:t>46,7</w:t>
            </w:r>
          </w:p>
        </w:tc>
        <w:tc>
          <w:tcPr>
            <w:tcW w:w="844" w:type="dxa"/>
            <w:tcBorders>
              <w:top w:val="single" w:sz="4" w:space="0" w:color="auto"/>
              <w:left w:val="single" w:sz="4" w:space="0" w:color="auto"/>
              <w:bottom w:val="single" w:sz="4" w:space="0" w:color="auto"/>
              <w:right w:val="single" w:sz="4" w:space="0" w:color="auto"/>
            </w:tcBorders>
          </w:tcPr>
          <w:p w:rsidR="007B1450" w:rsidRDefault="007B1450" w:rsidP="007B1450">
            <w:pPr>
              <w:spacing w:line="288" w:lineRule="auto"/>
              <w:jc w:val="center"/>
              <w:rPr>
                <w:color w:val="000000" w:themeColor="text1"/>
                <w:szCs w:val="28"/>
              </w:rPr>
            </w:pPr>
          </w:p>
          <w:p w:rsidR="007B1450" w:rsidRPr="006D1FBC" w:rsidRDefault="007B1450" w:rsidP="007B1450">
            <w:pPr>
              <w:jc w:val="center"/>
              <w:rPr>
                <w:szCs w:val="28"/>
                <w:lang w:val="vi-VN"/>
              </w:rPr>
            </w:pPr>
            <w:r>
              <w:rPr>
                <w:szCs w:val="28"/>
                <w:lang w:val="vi-VN"/>
              </w:rPr>
              <w:t>56,7</w:t>
            </w:r>
          </w:p>
        </w:tc>
        <w:tc>
          <w:tcPr>
            <w:tcW w:w="978" w:type="dxa"/>
            <w:tcBorders>
              <w:top w:val="single" w:sz="4" w:space="0" w:color="auto"/>
              <w:left w:val="single" w:sz="4" w:space="0" w:color="auto"/>
              <w:bottom w:val="single" w:sz="4" w:space="0" w:color="auto"/>
              <w:right w:val="single" w:sz="4" w:space="0" w:color="auto"/>
            </w:tcBorders>
          </w:tcPr>
          <w:p w:rsidR="007B1450" w:rsidRDefault="007B1450" w:rsidP="007B1450">
            <w:pPr>
              <w:spacing w:line="288" w:lineRule="auto"/>
              <w:jc w:val="center"/>
              <w:rPr>
                <w:color w:val="000000" w:themeColor="text1"/>
                <w:szCs w:val="28"/>
                <w:lang w:val="vi-VN"/>
              </w:rPr>
            </w:pPr>
          </w:p>
          <w:p w:rsidR="007B1450" w:rsidRPr="006D1FBC" w:rsidRDefault="007B1450" w:rsidP="007B1450">
            <w:pPr>
              <w:spacing w:line="288" w:lineRule="auto"/>
              <w:jc w:val="center"/>
              <w:rPr>
                <w:color w:val="000000" w:themeColor="text1"/>
                <w:szCs w:val="28"/>
                <w:lang w:val="vi-VN"/>
              </w:rPr>
            </w:pPr>
            <w:r>
              <w:rPr>
                <w:color w:val="000000" w:themeColor="text1"/>
                <w:szCs w:val="28"/>
                <w:lang w:val="vi-VN"/>
              </w:rPr>
              <w:t>43,3</w:t>
            </w:r>
          </w:p>
        </w:tc>
        <w:tc>
          <w:tcPr>
            <w:tcW w:w="826" w:type="dxa"/>
            <w:tcBorders>
              <w:top w:val="single" w:sz="4" w:space="0" w:color="auto"/>
              <w:left w:val="single" w:sz="4" w:space="0" w:color="auto"/>
              <w:bottom w:val="single" w:sz="4" w:space="0" w:color="auto"/>
              <w:right w:val="single" w:sz="4" w:space="0" w:color="auto"/>
            </w:tcBorders>
          </w:tcPr>
          <w:p w:rsidR="007B1450" w:rsidRDefault="007B1450" w:rsidP="007B1450">
            <w:pPr>
              <w:tabs>
                <w:tab w:val="center" w:pos="305"/>
              </w:tabs>
              <w:spacing w:line="288" w:lineRule="auto"/>
              <w:jc w:val="center"/>
              <w:rPr>
                <w:color w:val="000000" w:themeColor="text1"/>
                <w:szCs w:val="28"/>
                <w:lang w:val="vi-VN"/>
              </w:rPr>
            </w:pPr>
          </w:p>
          <w:p w:rsidR="007B1450" w:rsidRPr="006D1FBC" w:rsidRDefault="007B1450" w:rsidP="007B1450">
            <w:pPr>
              <w:tabs>
                <w:tab w:val="center" w:pos="305"/>
              </w:tabs>
              <w:spacing w:line="288" w:lineRule="auto"/>
              <w:jc w:val="center"/>
              <w:rPr>
                <w:color w:val="000000" w:themeColor="text1"/>
                <w:szCs w:val="28"/>
                <w:lang w:val="vi-VN"/>
              </w:rPr>
            </w:pPr>
            <w:r>
              <w:rPr>
                <w:color w:val="000000" w:themeColor="text1"/>
                <w:szCs w:val="28"/>
                <w:lang w:val="vi-VN"/>
              </w:rPr>
              <w:t>60</w:t>
            </w:r>
          </w:p>
        </w:tc>
        <w:tc>
          <w:tcPr>
            <w:tcW w:w="992" w:type="dxa"/>
            <w:tcBorders>
              <w:top w:val="single" w:sz="4" w:space="0" w:color="auto"/>
              <w:left w:val="single" w:sz="4" w:space="0" w:color="auto"/>
              <w:bottom w:val="single" w:sz="4" w:space="0" w:color="auto"/>
              <w:right w:val="single" w:sz="4" w:space="0" w:color="auto"/>
            </w:tcBorders>
          </w:tcPr>
          <w:p w:rsidR="007B1450" w:rsidRDefault="007B1450" w:rsidP="007B1450">
            <w:pPr>
              <w:spacing w:line="288" w:lineRule="auto"/>
              <w:jc w:val="center"/>
              <w:rPr>
                <w:color w:val="000000" w:themeColor="text1"/>
                <w:szCs w:val="28"/>
                <w:lang w:val="vi-VN"/>
              </w:rPr>
            </w:pPr>
          </w:p>
          <w:p w:rsidR="007B1450" w:rsidRPr="006D1FBC" w:rsidRDefault="007B1450" w:rsidP="007B1450">
            <w:pPr>
              <w:spacing w:line="288" w:lineRule="auto"/>
              <w:jc w:val="center"/>
              <w:rPr>
                <w:color w:val="000000" w:themeColor="text1"/>
                <w:szCs w:val="28"/>
                <w:lang w:val="vi-VN"/>
              </w:rPr>
            </w:pPr>
            <w:r>
              <w:rPr>
                <w:color w:val="000000" w:themeColor="text1"/>
                <w:szCs w:val="28"/>
                <w:lang w:val="vi-VN"/>
              </w:rPr>
              <w:t>40</w:t>
            </w:r>
          </w:p>
        </w:tc>
      </w:tr>
    </w:tbl>
    <w:p w:rsidR="000C7297" w:rsidRPr="007B1450" w:rsidRDefault="007B1450" w:rsidP="007B1450">
      <w:pPr>
        <w:pStyle w:val="C"/>
        <w:spacing w:before="240" w:line="288" w:lineRule="auto"/>
        <w:jc w:val="center"/>
        <w:rPr>
          <w:i/>
          <w:color w:val="000000" w:themeColor="text1"/>
        </w:rPr>
      </w:pPr>
      <w:r w:rsidRPr="00C96BA6">
        <w:rPr>
          <w:i/>
          <w:color w:val="000000" w:themeColor="text1"/>
        </w:rPr>
        <w:t xml:space="preserve">Bảng khảo sát trẻ </w:t>
      </w:r>
      <w:r w:rsidRPr="00C96BA6">
        <w:rPr>
          <w:i/>
          <w:color w:val="000000" w:themeColor="text1"/>
          <w:lang w:val="vi-VN"/>
        </w:rPr>
        <w:t>mẫu giáo nhỡ 4-5 tuổi</w:t>
      </w:r>
      <w:r w:rsidRPr="00C96BA6">
        <w:rPr>
          <w:i/>
          <w:color w:val="000000" w:themeColor="text1"/>
        </w:rPr>
        <w:t>( đầu năm)</w:t>
      </w:r>
    </w:p>
    <w:p w:rsidR="000C7297" w:rsidRPr="007B1450" w:rsidRDefault="000C7297" w:rsidP="007B1450">
      <w:pPr>
        <w:spacing w:line="288" w:lineRule="auto"/>
        <w:contextualSpacing/>
        <w:rPr>
          <w:rFonts w:eastAsia="Arial"/>
          <w:b/>
          <w:i/>
          <w:szCs w:val="28"/>
          <w:lang w:val="vi-VN"/>
        </w:rPr>
      </w:pPr>
      <w:bookmarkStart w:id="12" w:name="_Toc359558285"/>
      <w:r w:rsidRPr="007B1450">
        <w:rPr>
          <w:b/>
          <w:i/>
          <w:color w:val="000000" w:themeColor="text1"/>
          <w:lang w:val="vi-VN"/>
        </w:rPr>
        <w:t>3.</w:t>
      </w:r>
      <w:r w:rsidRPr="007B1450">
        <w:rPr>
          <w:b/>
          <w:i/>
          <w:color w:val="000000" w:themeColor="text1"/>
        </w:rPr>
        <w:t xml:space="preserve">2  Biện pháp </w:t>
      </w:r>
      <w:r w:rsidRPr="007B1450">
        <w:rPr>
          <w:b/>
          <w:i/>
          <w:color w:val="000000" w:themeColor="text1"/>
          <w:lang w:val="vi-VN"/>
        </w:rPr>
        <w:t>2</w:t>
      </w:r>
      <w:r w:rsidRPr="007B1450">
        <w:rPr>
          <w:b/>
          <w:i/>
          <w:color w:val="000000" w:themeColor="text1"/>
        </w:rPr>
        <w:t>:</w:t>
      </w:r>
      <w:r w:rsidRPr="007B1450">
        <w:rPr>
          <w:b/>
          <w:i/>
        </w:rPr>
        <w:t xml:space="preserve"> Giáo dục âm nhạc trong giờ học âm nhạc: </w:t>
      </w:r>
    </w:p>
    <w:p w:rsidR="000C7297" w:rsidRDefault="000C7297" w:rsidP="000C7297">
      <w:pPr>
        <w:pStyle w:val="D"/>
        <w:spacing w:line="288" w:lineRule="auto"/>
        <w:rPr>
          <w:b w:val="0"/>
          <w:i w:val="0"/>
          <w:lang w:val="vi-VN"/>
        </w:rPr>
      </w:pPr>
      <w:r w:rsidRPr="00D51A00">
        <w:rPr>
          <w:b w:val="0"/>
          <w:i w:val="0"/>
        </w:rPr>
        <w:t xml:space="preserve">      Do đặc điểm của lứa tuổi Mẫu giáo nên giáo dục các cháu cần tiến hành theo phương châm "Học mà chơi - chơi mà học" theo chương trình giáo dục Mầm non mới. Một giờ học giáo dục âm nhạc cô xây dựng theo các cách khác nhau, mỗi giờ học chọn một phần trọng tâm chủ yếu trong một hoạt động: Trọng tâm là ca hát thì nội dung chính là tập cho các cháu hát thuộc bài hát, hát rõ lời, đúng nhạc.</w:t>
      </w:r>
      <w:r>
        <w:rPr>
          <w:b w:val="0"/>
          <w:i w:val="0"/>
          <w:lang w:val="vi-VN"/>
        </w:rPr>
        <w:t>Ngoài ra ,giáo viên có thể  dạy cho trẻ về các nốt nhạc cơ bản,hát xướng âm,hát la,hát đuổi,hát đồng ca đối đáp......</w:t>
      </w:r>
    </w:p>
    <w:p w:rsidR="000C7297" w:rsidRDefault="000C7297" w:rsidP="000C7297">
      <w:pPr>
        <w:pStyle w:val="D"/>
        <w:spacing w:line="288" w:lineRule="auto"/>
        <w:jc w:val="center"/>
        <w:rPr>
          <w:b w:val="0"/>
          <w:i w:val="0"/>
          <w:noProof/>
        </w:rPr>
      </w:pPr>
      <w:r w:rsidRPr="000C7297">
        <w:rPr>
          <w:lang w:val="vi-VN"/>
        </w:rPr>
        <w:lastRenderedPageBreak/>
        <w:t>Ví dụ:</w:t>
      </w:r>
      <w:r>
        <w:rPr>
          <w:b w:val="0"/>
          <w:i w:val="0"/>
          <w:lang w:val="vi-VN"/>
        </w:rPr>
        <w:t>Dạy trẻ hát bài hát “Chú ếch con” bằng cách hát đồng ca đối đáp.Trẻ được làm quen với hình thức hát mới lạ,giúp trẻ có thêm kiến thức và  hứng thú hơn khi tham gia vào giờ học</w:t>
      </w:r>
    </w:p>
    <w:p w:rsidR="000C7297" w:rsidRDefault="000C7297" w:rsidP="000C7297">
      <w:pPr>
        <w:pStyle w:val="D"/>
        <w:spacing w:line="288" w:lineRule="auto"/>
        <w:jc w:val="center"/>
      </w:pPr>
      <w:r>
        <w:t>(Hình ảnh 1:Các bé đang học hát đồng ca đối đáp bài hát “Chú ếch con” )</w:t>
      </w:r>
    </w:p>
    <w:p w:rsidR="000C7297" w:rsidRDefault="000C7297" w:rsidP="000C7297">
      <w:pPr>
        <w:spacing w:line="288" w:lineRule="auto"/>
        <w:jc w:val="both"/>
        <w:rPr>
          <w:rFonts w:eastAsia="Arial"/>
          <w:szCs w:val="28"/>
          <w:lang w:val="pt-BR"/>
        </w:rPr>
      </w:pPr>
      <w:r w:rsidRPr="0089791E">
        <w:rPr>
          <w:rFonts w:eastAsia="Arial"/>
          <w:szCs w:val="28"/>
          <w:lang w:val="pt-BR"/>
        </w:rPr>
        <w:t>Tôi luôn khuyến khích trẻ tự nghĩ ra các hình thức vận động, tạo ra âm thanh, vận động theo các bài hát, bản nhạc yêu thích bằng cách gõ đệm,  nghe nhạc và vận động tự do theo sự cảm nhận âm nhạc của riêng mình.Sau đó tùy vào hình thức và động tác trẻ sáng tạo để vận động theo bài hát</w:t>
      </w:r>
      <w:r>
        <w:rPr>
          <w:rFonts w:eastAsia="Arial"/>
          <w:szCs w:val="28"/>
          <w:lang w:val="pt-BR"/>
        </w:rPr>
        <w:t>.  T</w:t>
      </w:r>
      <w:r w:rsidRPr="0089791E">
        <w:rPr>
          <w:rFonts w:eastAsia="Arial"/>
          <w:szCs w:val="28"/>
          <w:lang w:val="pt-BR"/>
        </w:rPr>
        <w:t>ôi gợi ý, chỉnh sửa thêm cho trẻ để những động tác, hình thức vận động hoàn chỉnh hơn nhưng đảm bảo tính sáng tạo và theo ý thích của bản thân trẻ. Khi trẻ thực hiện tôi quan sát trẻ để kịp thời giúp trẻ giải quyết, mở rộng, phát triển hình thức vận động trẻ tự nghĩ ra, phát triển khả năng sáng tạo của trẻ. Không can thiệp quá sâu khi trẻ đang vận động sẽ làm trẻ mất hứng thú.Với những bài vận động nhảy múa hay thực hiện động tác minh họa thông qua hình thức trò chơi với các động tác đơn giản tôi cho trẻ tham gia số đông trẻ tạo không khí vui tươi, sinh động. Những bài múa hay hình thức vận động chỉ phù hợp với các trẻ cùng giới( Nam hoặc nữ) tôi có các động tác cho riêng nam và các động tác cho riêng nữ sau đó thực hiện phối hợp tạo cho bài vận động thêm sinh động.</w:t>
      </w:r>
    </w:p>
    <w:p w:rsidR="00D30B4E" w:rsidRPr="00D30B4E" w:rsidRDefault="00D30B4E" w:rsidP="00D30B4E">
      <w:pPr>
        <w:spacing w:line="288" w:lineRule="auto"/>
        <w:jc w:val="center"/>
        <w:rPr>
          <w:rFonts w:eastAsia="Arial"/>
          <w:b/>
          <w:szCs w:val="28"/>
          <w:lang w:val="pt-BR"/>
        </w:rPr>
      </w:pPr>
      <w:r w:rsidRPr="00D30B4E">
        <w:rPr>
          <w:rFonts w:eastAsia="Arial"/>
          <w:b/>
          <w:szCs w:val="28"/>
          <w:lang w:val="pt-BR"/>
        </w:rPr>
        <w:t xml:space="preserve">(Hình </w:t>
      </w:r>
      <w:r>
        <w:rPr>
          <w:rFonts w:eastAsia="Arial"/>
          <w:b/>
          <w:szCs w:val="28"/>
          <w:lang w:val="pt-BR"/>
        </w:rPr>
        <w:t>ả</w:t>
      </w:r>
      <w:r w:rsidRPr="00D30B4E">
        <w:rPr>
          <w:rFonts w:eastAsia="Arial"/>
          <w:b/>
          <w:szCs w:val="28"/>
          <w:lang w:val="pt-BR"/>
        </w:rPr>
        <w:t>nh 2:Các bé đang vận động cùng cô theo bài hát)</w:t>
      </w:r>
    </w:p>
    <w:p w:rsidR="000C7297" w:rsidRPr="005A2F3E" w:rsidRDefault="000C7297" w:rsidP="000C7297">
      <w:pPr>
        <w:pStyle w:val="D"/>
        <w:spacing w:line="288" w:lineRule="auto"/>
        <w:rPr>
          <w:b w:val="0"/>
          <w:i w:val="0"/>
        </w:rPr>
      </w:pPr>
      <w:r>
        <w:rPr>
          <w:b w:val="0"/>
          <w:i w:val="0"/>
          <w:lang w:val="vi-VN"/>
        </w:rPr>
        <w:t>Ngoài ra,giáo viên có năng khiếu có thể dạy cho trẻ múa ba lê,nhảy hip hop,.... .</w:t>
      </w:r>
      <w:r w:rsidRPr="00D51A00">
        <w:rPr>
          <w:b w:val="0"/>
          <w:i w:val="0"/>
        </w:rPr>
        <w:t>Mọi giờ học hoạt động làm quen âm nhạc đều có phần nghe hát và trò chơi âm nhạc.Vì sự cảm thụ âm nhạc gắn bó chặt chẽ với sự phát triển nhận thức. Nó đòi hỏi trẻ phải chú ý, quan sát nhạy bén. Trẻ tập trung nghe nhạc, so sánh âm thanh làm quen với ý nghĩa biểu cảm của âm thanh đó, ghi n</w:t>
      </w:r>
      <w:r>
        <w:rPr>
          <w:b w:val="0"/>
          <w:i w:val="0"/>
        </w:rPr>
        <w:t>hớ những đặc điểm, tính chất c</w:t>
      </w:r>
      <w:r>
        <w:rPr>
          <w:b w:val="0"/>
          <w:i w:val="0"/>
          <w:lang w:val="vi-VN"/>
        </w:rPr>
        <w:t>ủa</w:t>
      </w:r>
      <w:r>
        <w:rPr>
          <w:b w:val="0"/>
          <w:i w:val="0"/>
        </w:rPr>
        <w:t xml:space="preserve"> hình tượng</w:t>
      </w:r>
      <w:r w:rsidRPr="00D51A00">
        <w:rPr>
          <w:b w:val="0"/>
          <w:i w:val="0"/>
        </w:rPr>
        <w:t xml:space="preserve"> âm nhạc.Trò chơi âm nhạc giúp trẻ thoải mái, vận động chạy nhảy... trẻ sẽ hoạt bát nhanh nhẹn và rất hứng thú trong giờ học. Muốn một giờ hoạt động âm nhạc đạt kết quả cao đòi hỏi cô giáo phải hát đúng nhạc, có sử dụng đàn, nhạc cụ để trẻ được làm quen với nhạc, cô hát càng hay càng thu hút trẻ vào giờ học. Cô hát phải thể hiện tình cảm sắc bài hát, cô giới thiệu dẫn dắt hay có nội dung để trẻ hát cùng cô cả bài. Cô phải chuẩn bị nhạc cụ cho trẻ: Lớp tôi sử dụng phách tre, phách bằng vỏ gáo dừa, trống lắc... Do điều kiện cơ sở vật chất chưa đảm bảo, chưa có dụng cụ đồ chơi ngoài trời chứ tôi rất thích cho trẻ hoạt động ngoài trời. Trẻ hát đúng, hát hay chưa đủ mà còn dạy trẻ vận động theo nhạc, biết </w:t>
      </w:r>
      <w:r w:rsidRPr="00D51A00">
        <w:rPr>
          <w:b w:val="0"/>
          <w:i w:val="0"/>
        </w:rPr>
        <w:lastRenderedPageBreak/>
        <w:t>phối hợp âm nhạc nhịp điệu. Trẻ vừa hát vừa vận động theo nhạc giúp trẻ biết cảm nhận về âm nhạc, trông trẻ thật hồn nhiên dễ thương. Hầu hết các bài hát có thể cho trẻ vận động múa.Vì múa là hoạt động nghệ thuật, dùng hình thể, tư thế để biểu hiện lên tư tưởng, tình cảm của một tác phẩm.Múa và âm nhạc quan hệ mật thiết và không tách rời nhau.Một bài hát cho trẻ làm quen 2, 3 cách vận động khác nhau để thay đổi hình thức, giúp trẻ làm quen với nhiều loại hình tiết tấu và không nhàm chán. Có thể cho trẻ mặc trang phục theo bài hát, giúp trẻ biết trang phục của một số vùng miền theo nội dung bài hát. Khi chọn bài hát nghe tôi chọn bài hát có nội dung phù hợp toát lên nội dung chính của bài dạy hát. Để tăng phần hấp dẫn của giờ học cho trẻ chơi trò chơi âm nhạc nhằm phát triển năng khiếu, ôn luyện kiến thức kỹ năng cho trẻ về âm nhạc. Sự phản ứng âm thanh khác nhau để phát triển khả năng nghe nhạc của trẻ. Cô hướng dẫn cách chơi rõ ràng, cụ thể, dần dần nâng cao yêu cầu của trò chơi. Tôi cho số đông trẻ được tham gia chơi, tôi nhận thấy một giờ hoạt động âm nhạc cần đảm bảo các nội dung: Ca hát, vận động theo lời ca, trẻ được nghe 10 hát và được chơi trò chơi âm nhạc. Trong một tiết học được tổ chức thực hiện như trẻ được chơi với cô, được gần gũi trò chuyện vơi cô, không gò bó trẻ. Về đội hình không cứng nhắc như trước đây, có thể cho trẻ thay đổi nhiều đội hình khác nhau: Hình tròn, chữ u, tự do... để trẻ được thoải mái hoạt động nhanh nhẹn. Trong giờ hoạt động âm nhạc cần cho trẻ làm quen với một số bài hát khác, có nội dung phù hợp và phù hợp với lứa tuổi có thể do cô sáng tác hoặc sưu tầm. Trong giờ học tôi luôn tuyên dương kịp thời những cháu hát đúng, hát hay, vận động thành thạo theo lời ca nhằm khuyến khích trẻ học tốt hơn. Tuyệt đối không chê trẻ, tôn trọng trẻ, nhẹ nhà sửa sai đối với những trẻ thực hiện chưa đúng.Việc dạy học phụ thuộc vào việc giáo dục. Do đó nội dung các bài dạy không chỉ đơn thuần là một nội dung cần dạy cho trẻ mà còn là một phương tiện giáo dục. Vì vậy tôi luôn quan sát và nhận xét xem trong quá trình học tập trẻ có hoạt động không? Có thích thú không? Tìm hiểu nguyên n</w:t>
      </w:r>
      <w:r>
        <w:rPr>
          <w:b w:val="0"/>
          <w:i w:val="0"/>
        </w:rPr>
        <w:t>hân vì sao trẻ không hoà đồng c</w:t>
      </w:r>
      <w:r w:rsidRPr="00D51A00">
        <w:rPr>
          <w:b w:val="0"/>
          <w:i w:val="0"/>
        </w:rPr>
        <w:t>ùng bạn để có hướng tìm cách</w:t>
      </w:r>
      <w:r>
        <w:rPr>
          <w:b w:val="0"/>
          <w:i w:val="0"/>
        </w:rPr>
        <w:t xml:space="preserve"> đưa trẻ hoà nhập với bạn bè, d</w:t>
      </w:r>
      <w:r>
        <w:rPr>
          <w:b w:val="0"/>
          <w:i w:val="0"/>
          <w:lang w:val="vi-VN"/>
        </w:rPr>
        <w:t>ầ</w:t>
      </w:r>
      <w:r w:rsidRPr="00D51A00">
        <w:rPr>
          <w:b w:val="0"/>
          <w:i w:val="0"/>
        </w:rPr>
        <w:t>n dần tôi thấy trẻ rất thích học giáo dục âm nhạc.</w:t>
      </w:r>
    </w:p>
    <w:p w:rsidR="000C7297" w:rsidRDefault="000C7297" w:rsidP="000C7297">
      <w:pPr>
        <w:spacing w:line="288" w:lineRule="auto"/>
        <w:ind w:firstLine="567"/>
        <w:jc w:val="both"/>
        <w:rPr>
          <w:rFonts w:eastAsia="Arial"/>
          <w:szCs w:val="28"/>
          <w:lang w:val="pt-BR"/>
        </w:rPr>
      </w:pPr>
      <w:r w:rsidRPr="0089791E">
        <w:rPr>
          <w:rFonts w:eastAsia="Arial"/>
          <w:szCs w:val="28"/>
          <w:lang w:val="pt-BR"/>
        </w:rPr>
        <w:t xml:space="preserve">Ngoài việc trẻ có kỹ năng ca hát, vận động theo nhạc việc cho trẻ nghe nhạc, nghe hát tạo điều kiện để trẻ được thưởng thức và nhận biết một số tác phẩm tiêu biểu, đặc sắc như làn điệu dân ca các vùng miền giúp trẻ có khả năng cảm thụ âm nhạc tốt hơn và làm phong phú đời sống văn hóa của trẻ. Cho trẻ nghe nhạc, nghe </w:t>
      </w:r>
      <w:r w:rsidRPr="0089791E">
        <w:rPr>
          <w:rFonts w:eastAsia="Arial"/>
          <w:szCs w:val="28"/>
          <w:lang w:val="pt-BR"/>
        </w:rPr>
        <w:lastRenderedPageBreak/>
        <w:t>hát là hoạt động nghệ thuật với yêu cầu cảm thụ âm nhạc mang tính trìu tượng, nội dung tác phẩm, giai điệu âm nhạc sẽ là nguồn cảm hứng mang đến cho trẻ sự yêu thích âm nhạc. Chính vì vậy tôi thường cho trẻ nghe những bài hát, bản nhạc phù hợp với khả năng nhận thức của trẻ. Khi cho trẻ nghe hát, nghe nhạc để tạo hứng thú cho trẻ tôi tôi dùng nhiều hình thức như; Dùng bản nhạc, đọc thơ, kể chuyện, hát ru, tranh ảnh ...Phù hợp để dẫn dắt vào nội dung bài hát, bản nhạc từ đó tạo được hứng thú giúp trẻ yêu thích tác phẩm âm nhạc.Khi giới thiệu bài hát cho trẻ nghe tôidùng ngôn ngữ trong sáng, xúc tích, sinh động hấp dẫn về hình tượng âm nhạc, tên tác phẩm, tác giả. Trước khi cho trẻ nghe tôi sử dung âm sắc của âm thanh trong đàn các âm thanh trong cuộc sống để làm tăng sự chú ý của trẻ. Ngoài ra trò chơi âm nhạc thường là nội dung kết hợp trong giờ hoạt động chung. Tổ chức trò chơi âm nhạc là hình thức tạo cho trẻ phát triển năng khiếu âm nhạc. Chính vì vậy tôi luôn xác định vui chơi là hoạt động chủ đạo của trẻ.  Nên khi tổ chức cho trẻ chơi trò chơi âm nhạc, ngoài các yếu tố chung của trò chơi thì trò chơi âm nhạc nhất thiết phải có yếu tố âm nhạc. Để lôi cuốn trẻ vào các trò chơi tôi thường xuyên tạo ra những hình thức chơi mới lạ. Tôi thường nghiên cứu kỹ các trò chơi, từ đó hướng dẫn trẻ luật chơi, cách chơi và làm mẫu rõ ràng để trẻ hiểu trò chơi. Đối với trò chơi mới tôi cho một số trẻ thực hiện trước sau đó động viên nhiều trẻ khác cùng tham gia chơi. Từ đó giúp trẻ cảm nhận về âm thanh nhạc tốt hơn mà còn giúp trẻ phát triển trên nhiều lĩnh vực khác. Khi chơi trẻ được hòa mình vào không khí chung của nhóm, lớp, được vận động sáng tạo...</w:t>
      </w:r>
    </w:p>
    <w:p w:rsidR="000C7297" w:rsidRDefault="000C7297" w:rsidP="000C7297">
      <w:pPr>
        <w:spacing w:line="288" w:lineRule="auto"/>
        <w:ind w:firstLine="567"/>
        <w:jc w:val="both"/>
        <w:rPr>
          <w:rFonts w:eastAsia="Arial"/>
          <w:szCs w:val="28"/>
          <w:lang w:val="pt-BR"/>
        </w:rPr>
      </w:pPr>
      <w:r w:rsidRPr="00DA6198">
        <w:rPr>
          <w:rFonts w:eastAsia="Arial"/>
          <w:b/>
          <w:i/>
          <w:szCs w:val="28"/>
          <w:lang w:val="pt-BR"/>
        </w:rPr>
        <w:t>Ví dụ:</w:t>
      </w:r>
      <w:r w:rsidRPr="0089791E">
        <w:rPr>
          <w:rFonts w:eastAsia="Arial"/>
          <w:szCs w:val="28"/>
          <w:lang w:val="pt-BR"/>
        </w:rPr>
        <w:t xml:space="preserve"> Khi cho trẻ</w:t>
      </w:r>
      <w:r w:rsidR="00DA6198">
        <w:rPr>
          <w:rFonts w:eastAsia="Arial"/>
          <w:szCs w:val="28"/>
          <w:lang w:val="pt-BR"/>
        </w:rPr>
        <w:t xml:space="preserve"> nghe bài hát “ Mưa rơi” tôi tạ</w:t>
      </w:r>
      <w:r w:rsidRPr="0089791E">
        <w:rPr>
          <w:rFonts w:eastAsia="Arial"/>
          <w:szCs w:val="28"/>
          <w:lang w:val="pt-BR"/>
        </w:rPr>
        <w:t>o âm thanh tiếng mưa rơi để thu hút sự chú ý của trẻ...</w:t>
      </w:r>
    </w:p>
    <w:p w:rsidR="00BD04C0" w:rsidRPr="00BD04C0" w:rsidRDefault="00BD04C0" w:rsidP="00BD04C0">
      <w:pPr>
        <w:spacing w:line="288" w:lineRule="auto"/>
        <w:ind w:firstLine="567"/>
        <w:jc w:val="center"/>
        <w:rPr>
          <w:rFonts w:eastAsia="Arial"/>
          <w:b/>
          <w:szCs w:val="28"/>
          <w:lang w:val="vi-VN"/>
        </w:rPr>
      </w:pPr>
      <w:r w:rsidRPr="00BD04C0">
        <w:rPr>
          <w:rFonts w:eastAsia="Arial"/>
          <w:b/>
          <w:szCs w:val="28"/>
          <w:lang w:val="pt-BR"/>
        </w:rPr>
        <w:t>(Hình ảnh 3:</w:t>
      </w:r>
      <w:r w:rsidRPr="00BD04C0">
        <w:rPr>
          <w:rFonts w:eastAsia="Arial"/>
          <w:b/>
          <w:szCs w:val="28"/>
          <w:lang w:val="vi-VN"/>
        </w:rPr>
        <w:t>Các bé đang chơi trò chơi âm nhạc)</w:t>
      </w:r>
    </w:p>
    <w:bookmarkEnd w:id="12"/>
    <w:p w:rsidR="000C7297" w:rsidRPr="00933E4C" w:rsidRDefault="000C7297" w:rsidP="000C7297">
      <w:pPr>
        <w:pStyle w:val="D"/>
        <w:spacing w:line="288" w:lineRule="auto"/>
        <w:rPr>
          <w:color w:val="000000" w:themeColor="text1"/>
          <w:lang w:val="vi-VN"/>
        </w:rPr>
      </w:pPr>
      <w:r>
        <w:rPr>
          <w:color w:val="000000" w:themeColor="text1"/>
          <w:lang w:val="vi-VN"/>
        </w:rPr>
        <w:t>3.3 Biện pháp 3:Dạy âm nhạc trong các hoạt động</w:t>
      </w:r>
    </w:p>
    <w:p w:rsidR="000C7297" w:rsidRPr="002A3713" w:rsidRDefault="000C7297" w:rsidP="000C7297">
      <w:pPr>
        <w:pStyle w:val="D"/>
        <w:spacing w:line="288" w:lineRule="auto"/>
      </w:pPr>
      <w:r>
        <w:rPr>
          <w:color w:val="000000" w:themeColor="text1"/>
        </w:rPr>
        <w:t>3</w:t>
      </w:r>
      <w:r>
        <w:rPr>
          <w:color w:val="000000" w:themeColor="text1"/>
          <w:lang w:val="vi-VN"/>
        </w:rPr>
        <w:t>.3.1.</w:t>
      </w:r>
      <w:r w:rsidRPr="002A3713">
        <w:t xml:space="preserve">Giáo dục âm nhạc thông qua các giờ học khác </w:t>
      </w:r>
    </w:p>
    <w:p w:rsidR="000C7297" w:rsidRPr="00FE636A" w:rsidRDefault="000C7297" w:rsidP="000C7297">
      <w:pPr>
        <w:spacing w:before="60" w:after="60" w:line="288" w:lineRule="auto"/>
        <w:ind w:firstLine="720"/>
        <w:jc w:val="both"/>
        <w:rPr>
          <w:rFonts w:eastAsia="Batang"/>
          <w:color w:val="000000" w:themeColor="text1"/>
          <w:szCs w:val="28"/>
          <w:lang w:val="nl-NL" w:eastAsia="ko-KR"/>
        </w:rPr>
      </w:pPr>
      <w:r w:rsidRPr="00FE636A">
        <w:rPr>
          <w:rFonts w:eastAsia="Batang"/>
          <w:color w:val="000000" w:themeColor="text1"/>
          <w:szCs w:val="28"/>
          <w:lang w:val="nl-NL" w:eastAsia="ko-KR"/>
        </w:rPr>
        <w:t>Tích hợp là phương pháp đòi hỏi ở giáo viên sự sáng tạo linh hoạt và khéo léo khi vận dụng, qua tích hợp kiến thứ</w:t>
      </w:r>
      <w:r>
        <w:rPr>
          <w:rFonts w:eastAsia="Batang"/>
          <w:color w:val="000000" w:themeColor="text1"/>
          <w:szCs w:val="28"/>
          <w:lang w:val="nl-NL" w:eastAsia="ko-KR"/>
        </w:rPr>
        <w:t>c ,cho trẻ làm quen</w:t>
      </w:r>
      <w:r w:rsidRPr="00FE636A">
        <w:rPr>
          <w:rFonts w:eastAsia="Batang"/>
          <w:color w:val="000000" w:themeColor="text1"/>
          <w:szCs w:val="28"/>
          <w:lang w:val="nl-NL" w:eastAsia="ko-KR"/>
        </w:rPr>
        <w:t xml:space="preserve"> với </w:t>
      </w:r>
      <w:r>
        <w:rPr>
          <w:rFonts w:eastAsia="Batang"/>
          <w:color w:val="000000" w:themeColor="text1"/>
          <w:szCs w:val="28"/>
          <w:lang w:val="nl-NL" w:eastAsia="ko-KR"/>
        </w:rPr>
        <w:t>âm nhạcmột cách</w:t>
      </w:r>
      <w:r w:rsidRPr="00FE636A">
        <w:rPr>
          <w:rFonts w:eastAsia="Batang"/>
          <w:color w:val="000000" w:themeColor="text1"/>
          <w:szCs w:val="28"/>
          <w:lang w:val="nl-NL" w:eastAsia="ko-KR"/>
        </w:rPr>
        <w:t xml:space="preserve"> nhẹ nhàng</w:t>
      </w:r>
      <w:r>
        <w:rPr>
          <w:rFonts w:eastAsia="Batang"/>
          <w:color w:val="000000" w:themeColor="text1"/>
          <w:szCs w:val="28"/>
          <w:lang w:val="nl-NL" w:eastAsia="ko-KR"/>
        </w:rPr>
        <w:t>,</w:t>
      </w:r>
      <w:r w:rsidRPr="00FE636A">
        <w:rPr>
          <w:rFonts w:eastAsia="Batang"/>
          <w:color w:val="000000" w:themeColor="text1"/>
          <w:szCs w:val="28"/>
          <w:lang w:val="nl-NL" w:eastAsia="ko-KR"/>
        </w:rPr>
        <w:t xml:space="preserve"> không gò ép mà lại hiệu quả. Song quá trình vận dụng tích hợp, cần lựa chọn nội dung phù hợp, logic, tránh quá trình hoạt động trở lên rời rạc, chắp vá.</w:t>
      </w:r>
    </w:p>
    <w:p w:rsidR="000C7297" w:rsidRPr="00FE636A" w:rsidRDefault="000C7297" w:rsidP="000C7297">
      <w:pPr>
        <w:spacing w:before="60" w:after="60" w:line="288" w:lineRule="auto"/>
        <w:ind w:firstLine="720"/>
        <w:jc w:val="both"/>
        <w:rPr>
          <w:color w:val="000000" w:themeColor="text1"/>
          <w:szCs w:val="28"/>
          <w:lang w:val="nl-NL"/>
        </w:rPr>
      </w:pPr>
      <w:r w:rsidRPr="00FE636A">
        <w:rPr>
          <w:color w:val="000000" w:themeColor="text1"/>
          <w:szCs w:val="28"/>
          <w:lang w:val="nl-NL"/>
        </w:rPr>
        <w:t xml:space="preserve">Để phát huy tính tích cực sáng tạo và niềm say mê hoạt động của trẻ tôi đã tận dụng thời điểm hợp lý trong ngày từ trò chuyện buổi sáng hay hoạt động vui </w:t>
      </w:r>
      <w:r w:rsidRPr="00FE636A">
        <w:rPr>
          <w:color w:val="000000" w:themeColor="text1"/>
          <w:szCs w:val="28"/>
          <w:lang w:val="nl-NL"/>
        </w:rPr>
        <w:lastRenderedPageBreak/>
        <w:t>chơi ngoài trời, đi dạo đi thăm quan ở mọi lúc mọi nơi tạo điều kiện cho trẻ tiếp xúc thường xuyên với môi trường xung quanh, môi trường thiên nhiên muôn hình</w:t>
      </w:r>
      <w:r>
        <w:rPr>
          <w:color w:val="000000" w:themeColor="text1"/>
          <w:szCs w:val="28"/>
          <w:lang w:val="nl-NL"/>
        </w:rPr>
        <w:t>.</w:t>
      </w:r>
    </w:p>
    <w:p w:rsidR="000C7297" w:rsidRDefault="000C7297" w:rsidP="000C7297">
      <w:pPr>
        <w:spacing w:before="60" w:after="60" w:line="288" w:lineRule="auto"/>
        <w:ind w:firstLine="720"/>
        <w:jc w:val="both"/>
        <w:rPr>
          <w:rFonts w:eastAsia="Batang"/>
          <w:color w:val="000000" w:themeColor="text1"/>
          <w:szCs w:val="28"/>
          <w:lang w:val="nl-NL" w:eastAsia="ko-KR"/>
        </w:rPr>
      </w:pPr>
      <w:r w:rsidRPr="00FE636A">
        <w:rPr>
          <w:rFonts w:eastAsia="Batang"/>
          <w:color w:val="000000" w:themeColor="text1"/>
          <w:szCs w:val="28"/>
          <w:lang w:val="nl-NL" w:eastAsia="ko-KR"/>
        </w:rPr>
        <w:t xml:space="preserve"> Môn làm quen với toán: tôi tận dụng </w:t>
      </w:r>
      <w:r>
        <w:rPr>
          <w:rFonts w:eastAsia="Batang"/>
          <w:color w:val="000000" w:themeColor="text1"/>
          <w:szCs w:val="28"/>
          <w:lang w:val="nl-NL" w:eastAsia="ko-KR"/>
        </w:rPr>
        <w:t>cho trẻ</w:t>
      </w:r>
      <w:r w:rsidRPr="00FE636A">
        <w:rPr>
          <w:rFonts w:eastAsia="Batang"/>
          <w:color w:val="000000" w:themeColor="text1"/>
          <w:szCs w:val="28"/>
          <w:lang w:val="nl-NL" w:eastAsia="ko-KR"/>
        </w:rPr>
        <w:t xml:space="preserve"> làm quen với biểu tưởng toán </w:t>
      </w:r>
      <w:r>
        <w:rPr>
          <w:rFonts w:eastAsia="Batang"/>
          <w:color w:val="000000" w:themeColor="text1"/>
          <w:szCs w:val="28"/>
          <w:lang w:val="nl-NL" w:eastAsia="ko-KR"/>
        </w:rPr>
        <w:t>qua hát bài hát</w:t>
      </w:r>
      <w:r w:rsidRPr="00FE636A">
        <w:rPr>
          <w:rFonts w:eastAsia="Batang"/>
          <w:color w:val="000000" w:themeColor="text1"/>
          <w:szCs w:val="28"/>
          <w:lang w:val="nl-NL" w:eastAsia="ko-KR"/>
        </w:rPr>
        <w:t xml:space="preserve"> để rèn trẻ</w:t>
      </w:r>
      <w:r>
        <w:rPr>
          <w:rFonts w:eastAsia="Batang"/>
          <w:color w:val="000000" w:themeColor="text1"/>
          <w:szCs w:val="28"/>
          <w:lang w:val="nl-NL" w:eastAsia="ko-KR"/>
        </w:rPr>
        <w:t xml:space="preserve"> kĩ năng âm nhạc</w:t>
      </w:r>
      <w:r w:rsidRPr="00FE636A">
        <w:rPr>
          <w:rFonts w:eastAsia="Batang"/>
          <w:color w:val="000000" w:themeColor="text1"/>
          <w:szCs w:val="28"/>
          <w:lang w:val="nl-NL" w:eastAsia="ko-KR"/>
        </w:rPr>
        <w:t>.</w:t>
      </w:r>
    </w:p>
    <w:p w:rsidR="000C7297" w:rsidRDefault="000C7297" w:rsidP="000C7297">
      <w:pPr>
        <w:spacing w:before="60" w:after="60" w:line="288" w:lineRule="auto"/>
        <w:jc w:val="both"/>
        <w:rPr>
          <w:rFonts w:eastAsia="Batang"/>
          <w:color w:val="000000" w:themeColor="text1"/>
          <w:szCs w:val="28"/>
          <w:lang w:val="nl-NL" w:eastAsia="ko-KR"/>
        </w:rPr>
      </w:pPr>
      <w:r w:rsidRPr="00DA6198">
        <w:rPr>
          <w:rFonts w:eastAsia="Batang"/>
          <w:b/>
          <w:i/>
          <w:color w:val="000000" w:themeColor="text1"/>
          <w:szCs w:val="28"/>
          <w:lang w:val="nl-NL" w:eastAsia="ko-KR"/>
        </w:rPr>
        <w:t>Ví dụ:</w:t>
      </w:r>
      <w:r w:rsidRPr="00FE636A">
        <w:rPr>
          <w:rFonts w:eastAsia="Batang"/>
          <w:color w:val="000000" w:themeColor="text1"/>
          <w:szCs w:val="28"/>
          <w:lang w:val="nl-NL" w:eastAsia="ko-KR"/>
        </w:rPr>
        <w:t xml:space="preserve"> Cho trẻ </w:t>
      </w:r>
      <w:r>
        <w:rPr>
          <w:rFonts w:eastAsia="Batang"/>
          <w:color w:val="000000" w:themeColor="text1"/>
          <w:szCs w:val="28"/>
          <w:lang w:val="nl-NL" w:eastAsia="ko-KR"/>
        </w:rPr>
        <w:t xml:space="preserve">vừa hát vừa mô tả </w:t>
      </w:r>
      <w:r w:rsidRPr="00FE636A">
        <w:rPr>
          <w:rFonts w:eastAsia="Batang"/>
          <w:color w:val="000000" w:themeColor="text1"/>
          <w:szCs w:val="28"/>
          <w:lang w:val="nl-NL" w:eastAsia="ko-KR"/>
        </w:rPr>
        <w:t>các biểu tượng toán,…</w:t>
      </w:r>
    </w:p>
    <w:p w:rsidR="000C7297" w:rsidRPr="00FE636A" w:rsidRDefault="000C7297" w:rsidP="000C7297">
      <w:pPr>
        <w:spacing w:before="60" w:after="60" w:line="288" w:lineRule="auto"/>
        <w:jc w:val="both"/>
        <w:rPr>
          <w:rFonts w:eastAsia="Batang"/>
          <w:color w:val="000000" w:themeColor="text1"/>
          <w:szCs w:val="28"/>
          <w:lang w:val="nl-NL" w:eastAsia="ko-KR"/>
        </w:rPr>
      </w:pPr>
      <w:r w:rsidRPr="00DA6198">
        <w:rPr>
          <w:rFonts w:eastAsia="Batang"/>
          <w:b/>
          <w:i/>
          <w:color w:val="000000" w:themeColor="text1"/>
          <w:szCs w:val="28"/>
          <w:lang w:val="nl-NL" w:eastAsia="ko-KR"/>
        </w:rPr>
        <w:t>Ví dụ:</w:t>
      </w:r>
      <w:r w:rsidRPr="00FE636A">
        <w:rPr>
          <w:rFonts w:eastAsia="Batang"/>
          <w:color w:val="000000" w:themeColor="text1"/>
          <w:szCs w:val="28"/>
          <w:lang w:val="nl-NL" w:eastAsia="ko-KR"/>
        </w:rPr>
        <w:t xml:space="preserve"> sau khi họ</w:t>
      </w:r>
      <w:r>
        <w:rPr>
          <w:rFonts w:eastAsia="Batang"/>
          <w:color w:val="000000" w:themeColor="text1"/>
          <w:szCs w:val="28"/>
          <w:lang w:val="nl-NL" w:eastAsia="ko-KR"/>
        </w:rPr>
        <w:t>c xong bài thơ “Đàn gà con</w:t>
      </w:r>
      <w:r w:rsidRPr="00FE636A">
        <w:rPr>
          <w:rFonts w:eastAsia="Batang"/>
          <w:color w:val="000000" w:themeColor="text1"/>
          <w:szCs w:val="28"/>
          <w:lang w:val="nl-NL" w:eastAsia="ko-KR"/>
        </w:rPr>
        <w:t>” cho trẻ v</w:t>
      </w:r>
      <w:r>
        <w:rPr>
          <w:rFonts w:eastAsia="Batang"/>
          <w:color w:val="000000" w:themeColor="text1"/>
          <w:szCs w:val="28"/>
          <w:lang w:val="nl-NL" w:eastAsia="ko-KR"/>
        </w:rPr>
        <w:t>ận động bài hát: “Đàn gà con”</w:t>
      </w:r>
    </w:p>
    <w:p w:rsidR="000C7297" w:rsidRDefault="000C7297" w:rsidP="000C7297">
      <w:pPr>
        <w:pStyle w:val="D"/>
        <w:spacing w:line="288" w:lineRule="auto"/>
        <w:ind w:firstLine="720"/>
        <w:rPr>
          <w:b w:val="0"/>
          <w:i w:val="0"/>
          <w:lang w:val="vi-VN"/>
        </w:rPr>
      </w:pPr>
      <w:r w:rsidRPr="002A3713">
        <w:rPr>
          <w:b w:val="0"/>
          <w:i w:val="0"/>
        </w:rPr>
        <w:t xml:space="preserve">Trong mọi tiết học đều tích hợp giáo dục âm nhạc, có thể là những bài đã học, những bài chưa học theo từng đề tài bài dạy. </w:t>
      </w:r>
    </w:p>
    <w:p w:rsidR="000C7297" w:rsidRDefault="000C7297" w:rsidP="000C7297">
      <w:pPr>
        <w:pStyle w:val="D"/>
        <w:spacing w:line="288" w:lineRule="auto"/>
        <w:rPr>
          <w:b w:val="0"/>
          <w:i w:val="0"/>
        </w:rPr>
      </w:pPr>
      <w:r w:rsidRPr="00DA6198">
        <w:t>Ví dụ:</w:t>
      </w:r>
      <w:r w:rsidRPr="002A3713">
        <w:rPr>
          <w:b w:val="0"/>
          <w:i w:val="0"/>
        </w:rPr>
        <w:t xml:space="preserve"> Dạy trẻ đọc thơ "Làm anh". Phần tích hợp cho trẻ hát bài: "Cả nhà thương nhau, cho con". Cô hát cho trẻ nghe bài: "Tổ ấm gia đình, ba gọn nến lung linh...".Qua đó giúp trẻ làm quen một số bài hát mới hoặc củng cố những bài đã học, không những giúp trẻ làm quen âm nhạc mà còn làm cho trẻ hứng thú hơn trong giờ học. Hoặc dạy trẻ học: Khám phá khoa học. Tìm hiểu "Vật nuôi trong gia đình" tích hợp hát bài "Gà trống, mèo con và cuốn con, ai cũng yêu chú mèo, con gà trống...".Qua đó còn hình thành cho trẻ tình cảm đối với các con vật, giáo dục trẻ biết ích lợi các con vật nuôi đối với cuộc sống con người. Cách chăm sóc và bảo vệ các con vật nuôi .v.v... Mọi tiết học đều có thể tích hợp giáo dục âm nhạc, ngoài việc ôn lại kiến thức cũ, làm quen kiến thức mới còn giúp cho giờ học nhẹ nhàng, hấp dẫn giúp trẻ thoải mái ham thích học hơn.</w:t>
      </w:r>
    </w:p>
    <w:p w:rsidR="000C7297" w:rsidRDefault="000C7297" w:rsidP="000C7297">
      <w:pPr>
        <w:pStyle w:val="D"/>
        <w:spacing w:line="288" w:lineRule="auto"/>
      </w:pPr>
      <w:r>
        <w:rPr>
          <w:lang w:val="vi-VN"/>
        </w:rPr>
        <w:t xml:space="preserve">3.3.2 </w:t>
      </w:r>
      <w:r>
        <w:t xml:space="preserve">Giáo dục âm nhạc thông qua giờ hoạt động góc </w:t>
      </w:r>
    </w:p>
    <w:p w:rsidR="000C7297" w:rsidRDefault="000C7297" w:rsidP="000C7297">
      <w:pPr>
        <w:pStyle w:val="D"/>
        <w:spacing w:line="288" w:lineRule="auto"/>
        <w:rPr>
          <w:b w:val="0"/>
          <w:i w:val="0"/>
        </w:rPr>
      </w:pPr>
      <w:r w:rsidRPr="00D51A00">
        <w:rPr>
          <w:b w:val="0"/>
          <w:i w:val="0"/>
        </w:rPr>
        <w:t>Trong một giờ hoạt động chung trẻ không thể hát thuộc và vận động thành thạo bài hát, vì ở lứa tuổi này trẻ rất dễ nhớ mà lại mau quên. Cần cho trẻ làm quen âm nhạc mọi lúc, mọi nơi và hoạt động ở góc.Tôi thấy giờ hoạt động góc trẻ chơi rất hồn nhiên, mạnh dạn, thích hát múa lại những bài đã học và thích phản ảnh lại những việc làm của người lớn.</w:t>
      </w:r>
    </w:p>
    <w:p w:rsidR="000C7297" w:rsidRDefault="000C7297" w:rsidP="000C7297">
      <w:pPr>
        <w:pStyle w:val="D"/>
        <w:spacing w:line="288" w:lineRule="auto"/>
        <w:rPr>
          <w:b w:val="0"/>
          <w:i w:val="0"/>
        </w:rPr>
      </w:pPr>
      <w:r w:rsidRPr="00DA6198">
        <w:t>Ví dụ:</w:t>
      </w:r>
      <w:r w:rsidRPr="00D51A00">
        <w:rPr>
          <w:b w:val="0"/>
          <w:i w:val="0"/>
        </w:rPr>
        <w:t xml:space="preserve"> Sau giờ hoạt động chung: Giáo dục âm nhạc. Đề tài: Cô giáo miền xuôi. Phần hoạt động góc - ở góc phân vai cho trẻ chơi trò chơi: Tập làm cô giáo. Cô dạy hát bài: "Cô giáo miền xuôi", "Cô và mẹ"... hướng trẻ hát những bài có nội dung phục vụ cho bài học và theo chủ điểm, nhằm củng cố những kiến thức đã học. Tôi thấy rằng trẻ rất thích chơi ở góc, thể hiện được công việc ở mỗi góc.Giúp trẻ tìm hiểu về những công việc của người lớn, cứ như trẻ đang chơi mà có học.</w:t>
      </w:r>
    </w:p>
    <w:p w:rsidR="000C7297" w:rsidRDefault="000C7297" w:rsidP="000C7297">
      <w:pPr>
        <w:pStyle w:val="D"/>
        <w:spacing w:line="288" w:lineRule="auto"/>
      </w:pPr>
      <w:r>
        <w:tab/>
        <w:t xml:space="preserve">(Hình ảnh </w:t>
      </w:r>
      <w:r w:rsidR="00BD04C0">
        <w:rPr>
          <w:lang w:val="vi-VN"/>
        </w:rPr>
        <w:t>4</w:t>
      </w:r>
      <w:r>
        <w:t xml:space="preserve">:Các bé đang chơi tại  góc âm nhạc của lớp) </w:t>
      </w:r>
    </w:p>
    <w:p w:rsidR="000C7297" w:rsidRDefault="000C7297" w:rsidP="000C7297">
      <w:pPr>
        <w:pStyle w:val="D"/>
        <w:spacing w:line="288" w:lineRule="auto"/>
      </w:pPr>
      <w:r>
        <w:rPr>
          <w:lang w:val="vi-VN"/>
        </w:rPr>
        <w:lastRenderedPageBreak/>
        <w:t xml:space="preserve">3.3.3 </w:t>
      </w:r>
      <w:r>
        <w:t xml:space="preserve">Giáo dục âm nhạc ở mọi lúc mọi nơi: </w:t>
      </w:r>
    </w:p>
    <w:p w:rsidR="000C7297" w:rsidRDefault="000C7297" w:rsidP="000C7297">
      <w:pPr>
        <w:pStyle w:val="D"/>
        <w:spacing w:line="288" w:lineRule="auto"/>
        <w:rPr>
          <w:b w:val="0"/>
          <w:i w:val="0"/>
        </w:rPr>
      </w:pPr>
      <w:r w:rsidRPr="00471A13">
        <w:rPr>
          <w:b w:val="0"/>
          <w:i w:val="0"/>
        </w:rPr>
        <w:t xml:space="preserve">Thực tế giáo dục âm nhạc ở mẫu giáo cho ta thấy rằng năng lực tiếp thu thẩm mỹ về âm nhạc của trẻ không thể tự nó mà phát triển được, mà phải qua một quá trình: Học - chơi và mọi lúc mọi nơi. Mọi lúc mọi nơi cũng cần cho trẻ làm quen với âm nhạc. Vào buổi sáng giờ đón trẻ tôi cho trẻ nghe nhạc những bài trong và ngoài chương trình phù hợp với lứa tuổi Mẫu giáo. Trẻ được nghe nhiều lần sẽ cảm nhận được giai điệu của bài hát.Thích nghe hát và hát được như bạn. Hoạt động ngoài trời 7 cũng cần cho trẻ làm quen với âm nhạc; hát những bài có nội dung theo đề tài hoặc giáo dục cho trẻ thông qua đề tài. </w:t>
      </w:r>
    </w:p>
    <w:p w:rsidR="00BD04C0" w:rsidRDefault="00BD04C0" w:rsidP="00BD04C0">
      <w:pPr>
        <w:tabs>
          <w:tab w:val="center" w:pos="567"/>
        </w:tabs>
        <w:spacing w:line="288" w:lineRule="auto"/>
        <w:contextualSpacing/>
        <w:jc w:val="both"/>
        <w:outlineLvl w:val="0"/>
        <w:rPr>
          <w:rFonts w:eastAsia="Arial"/>
          <w:szCs w:val="28"/>
          <w:lang w:val="pt-BR"/>
        </w:rPr>
      </w:pPr>
      <w:r w:rsidRPr="00BD04C0">
        <w:rPr>
          <w:b/>
          <w:i/>
        </w:rPr>
        <w:t xml:space="preserve">Ví </w:t>
      </w:r>
      <w:r w:rsidRPr="00BD04C0">
        <w:rPr>
          <w:rFonts w:eastAsia="Arial"/>
          <w:b/>
          <w:i/>
          <w:szCs w:val="28"/>
          <w:lang w:val="pt-BR"/>
        </w:rPr>
        <w:t xml:space="preserve">dụ: </w:t>
      </w:r>
      <w:r w:rsidRPr="00A1610D">
        <w:rPr>
          <w:rFonts w:eastAsia="Arial"/>
          <w:szCs w:val="28"/>
          <w:lang w:val="pt-BR"/>
        </w:rPr>
        <w:t>Khi</w:t>
      </w:r>
      <w:r>
        <w:rPr>
          <w:rFonts w:eastAsia="Arial"/>
          <w:szCs w:val="28"/>
          <w:lang w:val="pt-BR"/>
        </w:rPr>
        <w:t xml:space="preserve"> chơi trò chơi vận động khi hoạt động ngoài trời tôi cho trẻ thực hiện chơi trò chơi chung sức tôi  kết hợp với bài hát “quả bóng” </w:t>
      </w:r>
    </w:p>
    <w:p w:rsidR="00BD04C0" w:rsidRDefault="00BD04C0" w:rsidP="00BD04C0">
      <w:pPr>
        <w:tabs>
          <w:tab w:val="center" w:pos="567"/>
        </w:tabs>
        <w:spacing w:line="288" w:lineRule="auto"/>
        <w:ind w:firstLine="567"/>
        <w:contextualSpacing/>
        <w:jc w:val="both"/>
        <w:outlineLvl w:val="0"/>
        <w:rPr>
          <w:rFonts w:eastAsia="Arial"/>
          <w:szCs w:val="28"/>
          <w:lang w:val="pt-BR"/>
        </w:rPr>
      </w:pPr>
      <w:r w:rsidRPr="00A1610D">
        <w:rPr>
          <w:rFonts w:eastAsia="Arial"/>
          <w:szCs w:val="28"/>
          <w:lang w:val="pt-BR"/>
        </w:rPr>
        <w:t>Từ đó làm thư dãn thần kinh, kích thích óc sáng tạo và giúp trẻ</w:t>
      </w:r>
      <w:r>
        <w:rPr>
          <w:rFonts w:eastAsia="Arial"/>
          <w:szCs w:val="28"/>
          <w:lang w:val="pt-BR"/>
        </w:rPr>
        <w:t xml:space="preserve"> hứng thú hơn khi tham gia trò chơi.</w:t>
      </w:r>
    </w:p>
    <w:p w:rsidR="00BD04C0" w:rsidRPr="00BD04C0" w:rsidRDefault="00BD04C0" w:rsidP="00BD04C0">
      <w:pPr>
        <w:pStyle w:val="D"/>
        <w:spacing w:line="288" w:lineRule="auto"/>
        <w:jc w:val="center"/>
        <w:rPr>
          <w:color w:val="000000" w:themeColor="text1"/>
          <w:lang w:val="vi-VN"/>
        </w:rPr>
      </w:pPr>
      <w:r w:rsidRPr="00BD04C0">
        <w:rPr>
          <w:lang w:val="vi-VN"/>
        </w:rPr>
        <w:t>(Hình ảnh 5: Các bé đang chơi trò chơi chung sức khi hoạt động ngoài trời)</w:t>
      </w:r>
    </w:p>
    <w:p w:rsidR="000C7297" w:rsidRDefault="000C7297" w:rsidP="000C7297">
      <w:pPr>
        <w:pStyle w:val="D"/>
        <w:spacing w:line="288" w:lineRule="auto"/>
        <w:rPr>
          <w:b w:val="0"/>
          <w:i w:val="0"/>
          <w:color w:val="000000" w:themeColor="text1"/>
          <w:lang w:val="vi-VN"/>
        </w:rPr>
      </w:pPr>
      <w:r w:rsidRPr="00DA6198">
        <w:rPr>
          <w:color w:val="000000" w:themeColor="text1"/>
          <w:lang w:val="vi-VN"/>
        </w:rPr>
        <w:t>Ví dụ:</w:t>
      </w:r>
      <w:r>
        <w:rPr>
          <w:b w:val="0"/>
          <w:i w:val="0"/>
          <w:color w:val="000000" w:themeColor="text1"/>
          <w:lang w:val="vi-VN"/>
        </w:rPr>
        <w:t xml:space="preserve"> Giờ hoạt động chiều,cô có thể cho trẻ làm quen với các bài hát,những trò chơi mới nhằm cung cấp thêm kiến thức ,kỹ năng chơi trò chơi giúp trẻ hứng thú,tiếp thu nhanh hơn .</w:t>
      </w:r>
    </w:p>
    <w:p w:rsidR="000C7297" w:rsidRPr="0053083C" w:rsidRDefault="000C7297" w:rsidP="000C7297">
      <w:pPr>
        <w:pStyle w:val="D"/>
        <w:spacing w:line="288" w:lineRule="auto"/>
        <w:rPr>
          <w:b w:val="0"/>
          <w:i w:val="0"/>
          <w:color w:val="000000" w:themeColor="text1"/>
          <w:lang w:val="vi-VN"/>
        </w:rPr>
      </w:pPr>
      <w:r w:rsidRPr="00DA6198">
        <w:rPr>
          <w:color w:val="000000" w:themeColor="text1"/>
          <w:lang w:val="vi-VN"/>
        </w:rPr>
        <w:t>Ví dụ:</w:t>
      </w:r>
      <w:r>
        <w:rPr>
          <w:b w:val="0"/>
          <w:i w:val="0"/>
          <w:color w:val="000000" w:themeColor="text1"/>
          <w:lang w:val="vi-VN"/>
        </w:rPr>
        <w:t>Giờ đón ,trả trẻ,cô trò chuyện,giới thiệu về những bài hát dân ca,quan họ,...giúp trẻ thích thú,ngoan hơn khi đến lớp cũng như khi ra về</w:t>
      </w:r>
    </w:p>
    <w:p w:rsidR="000C7297" w:rsidRDefault="000C7297" w:rsidP="000C7297">
      <w:pPr>
        <w:pStyle w:val="D"/>
        <w:spacing w:line="288" w:lineRule="auto"/>
      </w:pPr>
      <w:r>
        <w:rPr>
          <w:lang w:val="vi-VN"/>
        </w:rPr>
        <w:t>3.3</w:t>
      </w:r>
      <w:r>
        <w:t>.</w:t>
      </w:r>
      <w:r>
        <w:rPr>
          <w:lang w:val="vi-VN"/>
        </w:rPr>
        <w:t>4</w:t>
      </w:r>
      <w:r>
        <w:t xml:space="preserve"> Giáo dục âm nhạc thông qua các hội thi, ngày hội </w:t>
      </w:r>
    </w:p>
    <w:p w:rsidR="00DA6198" w:rsidRDefault="000C7297" w:rsidP="000C7297">
      <w:pPr>
        <w:pStyle w:val="D"/>
        <w:spacing w:line="288" w:lineRule="auto"/>
        <w:rPr>
          <w:b w:val="0"/>
          <w:i w:val="0"/>
        </w:rPr>
      </w:pPr>
      <w:r w:rsidRPr="00D51A00">
        <w:rPr>
          <w:b w:val="0"/>
          <w:i w:val="0"/>
        </w:rPr>
        <w:t xml:space="preserve">Cứ khoảng vào giữa tháng tôi lại tổ chức hội thi "Tiếng hát mầm non" tại lớp. Có đàn, dụng cụ âm nhạc cho các cháu biểu diễn giống như biểu diễn một đêm văn nghệ, cho một vài cháu làm ban nhạc công sẽ có phần quà cho những cháu đạt giải.Trong Hội thi tôi có mời sự góp mặt của các phụ huynh tham dự. Nhận thấy nhiều phụ huynh rất phấn khởi về những kết quả của con mình. Có tác dụng rất lớn đến việc đưa con đến lớp Mẫu giáo. Để phụ huynh có hướng phát huy năng khiếu ở trẻ.Trong cuộc thi trẻ rất hào hứng, mạnh dạn, tự tin tham gia vào các hoạt động có âm nhạc; trẻ thích biểu diễn và say mê với âm nhạc. Trong các ngày Hội khai trường, ngày nhà giáo Việt Nam, ngày bế giảng... Tôi đóng góp ý kiến với nhà trường nên dành nhiều thời gian cho các cháu biểu diễn văn nghệ.Đó cũng là một hình thức tuyên truyền về ngành học rất lớn.Trẻ rất thích tự làm và được khen, giúp trẻ phát triển trí tuệ, nhanh nhẹn, hồn nhiên, tự tin trước mọi người và cảm nhận được vẻ đẹp, cái hay của âm nhạc. Mặt khác sự cảm thụ tích cực của trẻ về </w:t>
      </w:r>
      <w:r w:rsidRPr="00D51A00">
        <w:rPr>
          <w:b w:val="0"/>
          <w:i w:val="0"/>
        </w:rPr>
        <w:lastRenderedPageBreak/>
        <w:t xml:space="preserve">âm nhạc không nên dừng lại ở việc cho trẻ hát lại những bài hát được người lớn truyền thụ mà tri thức và kỹ năng về âm nhạc sẽ được hình thành và tồn tại lâu bền ở trẻ son: Nếu các cháu được rèn luyện chu đáo và được tham gia biểu diễn... Tất cả những hình thức biểu diễn, những tác phẩm âm nhạc như đồng ca, đơn ca, hát kết hợp múa, hát kết hợp trò chơi, vận động theo nhạc đệm, đều gây cho trẻ những hứng thú nhất định và nếu biểu diễn thành công sẽ có giá trị giáo dục sâu sắc hơn. </w:t>
      </w:r>
    </w:p>
    <w:p w:rsidR="000C7297" w:rsidRDefault="000C7297" w:rsidP="007B1450">
      <w:pPr>
        <w:pStyle w:val="D"/>
        <w:spacing w:line="288" w:lineRule="auto"/>
        <w:jc w:val="center"/>
        <w:rPr>
          <w:b w:val="0"/>
          <w:i w:val="0"/>
        </w:rPr>
      </w:pPr>
      <w:r>
        <w:t>(</w:t>
      </w:r>
      <w:r w:rsidRPr="00EF496F">
        <w:t xml:space="preserve">Hình ảnh </w:t>
      </w:r>
      <w:r w:rsidR="00485B8D">
        <w:rPr>
          <w:lang w:val="vi-VN"/>
        </w:rPr>
        <w:t>6</w:t>
      </w:r>
      <w:r>
        <w:t>:Các bé</w:t>
      </w:r>
      <w:r w:rsidRPr="00EF496F">
        <w:t xml:space="preserve"> lớp mẫu giáo nhỡ múa bài hát “Chuyện cũ bỏ qua”</w:t>
      </w:r>
      <w:r>
        <w:t>)</w:t>
      </w:r>
    </w:p>
    <w:p w:rsidR="000C7297" w:rsidRDefault="000C7297" w:rsidP="000C7297">
      <w:pPr>
        <w:shd w:val="clear" w:color="auto" w:fill="FFFFFF"/>
        <w:spacing w:line="288" w:lineRule="auto"/>
        <w:jc w:val="both"/>
        <w:rPr>
          <w:b/>
          <w:i/>
          <w:szCs w:val="28"/>
          <w:lang w:val="vi-VN"/>
        </w:rPr>
      </w:pPr>
      <w:r>
        <w:rPr>
          <w:b/>
          <w:i/>
          <w:szCs w:val="28"/>
          <w:lang w:val="vi-VN"/>
        </w:rPr>
        <w:t xml:space="preserve">3.4 </w:t>
      </w:r>
      <w:r w:rsidRPr="00C10208">
        <w:rPr>
          <w:b/>
          <w:i/>
          <w:color w:val="000000" w:themeColor="text1"/>
          <w:lang w:val="vi-VN"/>
        </w:rPr>
        <w:t xml:space="preserve">Biện pháp </w:t>
      </w:r>
      <w:r w:rsidRPr="00C10208">
        <w:rPr>
          <w:b/>
          <w:i/>
          <w:color w:val="000000" w:themeColor="text1"/>
        </w:rPr>
        <w:t>4</w:t>
      </w:r>
      <w:r>
        <w:rPr>
          <w:color w:val="000000" w:themeColor="text1"/>
        </w:rPr>
        <w:t>:</w:t>
      </w:r>
      <w:r>
        <w:rPr>
          <w:b/>
          <w:i/>
          <w:szCs w:val="28"/>
          <w:lang w:val="vi-VN"/>
        </w:rPr>
        <w:t>Trang trí môi trường</w:t>
      </w:r>
    </w:p>
    <w:p w:rsidR="000C7297" w:rsidRDefault="000C7297" w:rsidP="000C7297">
      <w:pPr>
        <w:shd w:val="clear" w:color="auto" w:fill="FFFFFF"/>
        <w:spacing w:line="288" w:lineRule="auto"/>
        <w:ind w:firstLine="567"/>
        <w:jc w:val="both"/>
        <w:rPr>
          <w:szCs w:val="28"/>
          <w:lang w:val="pt-BR"/>
        </w:rPr>
      </w:pPr>
      <w:r w:rsidRPr="0089791E">
        <w:rPr>
          <w:szCs w:val="28"/>
          <w:lang w:val="pt-BR"/>
        </w:rPr>
        <w:t>Hoạt động âm nhạc được trẻ mẫu giáo rất yêu thích. Đây là loại hình nghệ thuật được xem như phương tiện để thực hiện các hoạt động giáo dục một cách hiệu quả trong trường mầm non. Đặc điểm</w:t>
      </w:r>
      <w:r>
        <w:rPr>
          <w:szCs w:val="28"/>
          <w:lang w:val="pt-BR"/>
        </w:rPr>
        <w:t xml:space="preserve"> tâm sinh lý của trẻ mẫu giáo nhỡ </w:t>
      </w:r>
      <w:r w:rsidRPr="0089791E">
        <w:rPr>
          <w:szCs w:val="28"/>
          <w:lang w:val="pt-BR"/>
        </w:rPr>
        <w:t>4</w:t>
      </w:r>
      <w:r>
        <w:rPr>
          <w:szCs w:val="28"/>
          <w:lang w:val="pt-BR"/>
        </w:rPr>
        <w:t>-5</w:t>
      </w:r>
      <w:r w:rsidRPr="0089791E">
        <w:rPr>
          <w:szCs w:val="28"/>
          <w:lang w:val="pt-BR"/>
        </w:rPr>
        <w:t xml:space="preserve"> tuổi tuy còn nhỏ nhưng rất thích cái đẹp, mới lạ</w:t>
      </w:r>
      <w:r>
        <w:rPr>
          <w:szCs w:val="28"/>
          <w:lang w:val="pt-BR"/>
        </w:rPr>
        <w:t xml:space="preserve">, </w:t>
      </w:r>
      <w:r w:rsidRPr="0089791E">
        <w:rPr>
          <w:szCs w:val="28"/>
          <w:lang w:val="pt-BR"/>
        </w:rPr>
        <w:t xml:space="preserve">màu sắc </w:t>
      </w:r>
      <w:r>
        <w:rPr>
          <w:szCs w:val="28"/>
          <w:lang w:val="pt-BR"/>
        </w:rPr>
        <w:t xml:space="preserve">không quá </w:t>
      </w:r>
      <w:r w:rsidRPr="0089791E">
        <w:rPr>
          <w:szCs w:val="28"/>
          <w:lang w:val="pt-BR"/>
        </w:rPr>
        <w:t xml:space="preserve">sặc sỡ. </w:t>
      </w:r>
    </w:p>
    <w:p w:rsidR="000C7297" w:rsidRDefault="000C7297" w:rsidP="000C7297">
      <w:pPr>
        <w:shd w:val="clear" w:color="auto" w:fill="FFFFFF"/>
        <w:spacing w:line="288" w:lineRule="auto"/>
        <w:ind w:firstLine="567"/>
        <w:jc w:val="both"/>
        <w:rPr>
          <w:szCs w:val="28"/>
          <w:lang w:val="pt-BR"/>
        </w:rPr>
      </w:pPr>
      <w:r w:rsidRPr="0089791E">
        <w:rPr>
          <w:szCs w:val="28"/>
          <w:lang w:val="pt-BR"/>
        </w:rPr>
        <w:t xml:space="preserve">Do vậy tùy thuộc vào nội dung của từng bài dạy và từng chủ </w:t>
      </w:r>
      <w:r>
        <w:rPr>
          <w:szCs w:val="28"/>
          <w:lang w:val="pt-BR"/>
        </w:rPr>
        <w:t>đề sự kiện,</w:t>
      </w:r>
      <w:r w:rsidRPr="0089791E">
        <w:rPr>
          <w:szCs w:val="28"/>
          <w:lang w:val="pt-BR"/>
        </w:rPr>
        <w:t xml:space="preserve"> tôi luôn tạo ra nhiều đồ dùng, đồ chơi đẹp hấp dẫn để trang trí xung quanh lớp thật sinh động. Để gây sự chú ý của trẻ tôi thường xuyên thay đổi cách trang trí và sắp xếp đồ dùng hợp lý, bắt mắt để thu hút trẻ thể hiện khả năng âm nhạc của mình.Tôi đã tận dụng diện tích lớp học chọn góc âm nhạc phù hợp để trẻ dễ hoạt động và trang trí, sắp xếp các đồ dùng, dụng cụ âm nhạc tạo môi trường mở và gần gũi với trẻ. </w:t>
      </w:r>
    </w:p>
    <w:p w:rsidR="000C7297" w:rsidRPr="0089791E" w:rsidRDefault="000C7297" w:rsidP="007B1450">
      <w:pPr>
        <w:shd w:val="clear" w:color="auto" w:fill="FFFFFF"/>
        <w:spacing w:line="288" w:lineRule="auto"/>
        <w:jc w:val="both"/>
        <w:rPr>
          <w:szCs w:val="28"/>
          <w:lang w:val="pt-BR"/>
        </w:rPr>
      </w:pPr>
      <w:r w:rsidRPr="00DA6198">
        <w:rPr>
          <w:b/>
          <w:i/>
          <w:spacing w:val="4"/>
          <w:szCs w:val="28"/>
          <w:lang w:val="pt-BR"/>
        </w:rPr>
        <w:t>Ví</w:t>
      </w:r>
      <w:r w:rsidR="00BE7F59">
        <w:rPr>
          <w:b/>
          <w:i/>
          <w:szCs w:val="28"/>
          <w:lang w:val="pt-BR"/>
        </w:rPr>
        <w:t xml:space="preserve"> dụ: </w:t>
      </w:r>
      <w:r w:rsidRPr="0089791E">
        <w:rPr>
          <w:szCs w:val="28"/>
          <w:lang w:val="pt-BR"/>
        </w:rPr>
        <w:t>Khi dạy trẻ bài hát “ Màu hoa</w:t>
      </w:r>
      <w:r>
        <w:rPr>
          <w:szCs w:val="28"/>
          <w:lang w:val="pt-BR"/>
        </w:rPr>
        <w:t>, Em yêu cây xanh.</w:t>
      </w:r>
      <w:r w:rsidR="002015D4">
        <w:rPr>
          <w:szCs w:val="28"/>
          <w:lang w:val="pt-BR"/>
        </w:rPr>
        <w:t>......</w:t>
      </w:r>
      <w:r>
        <w:rPr>
          <w:szCs w:val="28"/>
          <w:lang w:val="pt-BR"/>
        </w:rPr>
        <w:t xml:space="preserve">.” </w:t>
      </w:r>
    </w:p>
    <w:p w:rsidR="000C7297" w:rsidRPr="0089791E" w:rsidRDefault="000C7297" w:rsidP="000C7297">
      <w:pPr>
        <w:shd w:val="clear" w:color="auto" w:fill="FFFFFF"/>
        <w:spacing w:line="288" w:lineRule="auto"/>
        <w:ind w:firstLine="567"/>
        <w:jc w:val="both"/>
        <w:rPr>
          <w:szCs w:val="28"/>
          <w:lang w:val="pt-BR"/>
        </w:rPr>
      </w:pPr>
      <w:r w:rsidRPr="0089791E">
        <w:rPr>
          <w:szCs w:val="28"/>
          <w:lang w:val="pt-BR"/>
        </w:rPr>
        <w:t xml:space="preserve">Tôi trang trí xung quanh lớp bằng các loại </w:t>
      </w:r>
      <w:r>
        <w:rPr>
          <w:szCs w:val="28"/>
          <w:lang w:val="pt-BR"/>
        </w:rPr>
        <w:t xml:space="preserve">cây, </w:t>
      </w:r>
      <w:r w:rsidRPr="0089791E">
        <w:rPr>
          <w:szCs w:val="28"/>
          <w:lang w:val="pt-BR"/>
        </w:rPr>
        <w:t>hoa, chuẩn bị hình ảnh các loại hoa trên máy vi tính,nhạc bài hát “ Màu hoa</w:t>
      </w:r>
      <w:r>
        <w:rPr>
          <w:szCs w:val="28"/>
          <w:lang w:val="pt-BR"/>
        </w:rPr>
        <w:t>, em yêu cây xanh</w:t>
      </w:r>
      <w:r w:rsidRPr="0089791E">
        <w:rPr>
          <w:szCs w:val="28"/>
          <w:lang w:val="pt-BR"/>
        </w:rPr>
        <w:t>”, chuẩn bị các loại mũ có hình dáng các loại hoa, các đồ dùng âm nhạc có dạng các loại hoa lá...Còn ở góc chơi tôi chuẩn bị các loại hoa cắt sẵn khi kết thúc bài hát trẻ về góc chơi v</w:t>
      </w:r>
      <w:r>
        <w:rPr>
          <w:szCs w:val="28"/>
          <w:lang w:val="pt-BR"/>
        </w:rPr>
        <w:t>ừ</w:t>
      </w:r>
      <w:r w:rsidRPr="0089791E">
        <w:rPr>
          <w:szCs w:val="28"/>
          <w:lang w:val="pt-BR"/>
        </w:rPr>
        <w:t>a nghe hát vừa dán hoa, xếp hình  vườn hoa. Từ đó trẻ được củng cố tai nghe, hát theo bạn giúp trẻ thuộc lời nhanh hơn.</w:t>
      </w:r>
    </w:p>
    <w:p w:rsidR="000C7297" w:rsidRDefault="000C7297" w:rsidP="000C7297">
      <w:pPr>
        <w:shd w:val="clear" w:color="auto" w:fill="FFFFFF"/>
        <w:spacing w:line="288" w:lineRule="auto"/>
        <w:ind w:firstLine="567"/>
        <w:jc w:val="both"/>
        <w:rPr>
          <w:szCs w:val="28"/>
          <w:lang w:val="pt-BR"/>
        </w:rPr>
      </w:pPr>
      <w:r>
        <w:rPr>
          <w:szCs w:val="28"/>
          <w:lang w:val="pt-BR"/>
        </w:rPr>
        <w:t>Với những bài hát về các con</w:t>
      </w:r>
      <w:r w:rsidRPr="0089791E">
        <w:rPr>
          <w:szCs w:val="28"/>
          <w:lang w:val="pt-BR"/>
        </w:rPr>
        <w:t xml:space="preserve"> vật tôi trang trí hình ảnh các con vật ngộ nghĩnh đáng yêu đang hát múa và các đồ dùng, dụng cụ âm nhạc có hình dáng các con vật thật sinh độ</w:t>
      </w:r>
      <w:r>
        <w:rPr>
          <w:szCs w:val="28"/>
          <w:lang w:val="pt-BR"/>
        </w:rPr>
        <w:t>ng để thu hút sự chú ý của trẻ.</w:t>
      </w:r>
    </w:p>
    <w:p w:rsidR="000C7297" w:rsidRPr="005A2F3E" w:rsidRDefault="00BE7F59" w:rsidP="000C7297">
      <w:pPr>
        <w:shd w:val="clear" w:color="auto" w:fill="FFFFFF"/>
        <w:spacing w:line="288" w:lineRule="auto"/>
        <w:ind w:firstLine="567"/>
        <w:jc w:val="both"/>
        <w:rPr>
          <w:b/>
          <w:szCs w:val="28"/>
          <w:lang w:val="pt-BR"/>
        </w:rPr>
      </w:pPr>
      <w:r>
        <w:rPr>
          <w:b/>
          <w:color w:val="000000" w:themeColor="text1"/>
        </w:rPr>
        <w:t xml:space="preserve">(Hình ảnh </w:t>
      </w:r>
      <w:r w:rsidR="00485B8D">
        <w:rPr>
          <w:b/>
          <w:color w:val="000000" w:themeColor="text1"/>
          <w:lang w:val="vi-VN"/>
        </w:rPr>
        <w:t>7</w:t>
      </w:r>
      <w:r w:rsidR="000C7297" w:rsidRPr="005A2F3E">
        <w:rPr>
          <w:b/>
          <w:color w:val="000000" w:themeColor="text1"/>
        </w:rPr>
        <w:t>:Các cô tạo môi trường cho các bé hoạt động âm nhạc)</w:t>
      </w:r>
    </w:p>
    <w:p w:rsidR="000C7297" w:rsidRPr="006634DF" w:rsidRDefault="000C7297" w:rsidP="000C7297">
      <w:pPr>
        <w:pStyle w:val="7"/>
        <w:tabs>
          <w:tab w:val="left" w:pos="6602"/>
        </w:tabs>
        <w:jc w:val="left"/>
        <w:rPr>
          <w:sz w:val="12"/>
        </w:rPr>
      </w:pPr>
      <w:r>
        <w:rPr>
          <w:sz w:val="12"/>
        </w:rPr>
        <w:tab/>
      </w:r>
    </w:p>
    <w:p w:rsidR="000C7297" w:rsidRPr="0089791E" w:rsidRDefault="000C7297" w:rsidP="000C7297">
      <w:pPr>
        <w:shd w:val="clear" w:color="auto" w:fill="FFFFFF"/>
        <w:spacing w:line="288" w:lineRule="auto"/>
        <w:jc w:val="both"/>
        <w:rPr>
          <w:szCs w:val="28"/>
          <w:lang w:val="pt-BR"/>
        </w:rPr>
      </w:pPr>
      <w:r>
        <w:rPr>
          <w:szCs w:val="28"/>
          <w:lang w:val="pt-BR"/>
        </w:rPr>
        <w:tab/>
      </w:r>
      <w:r w:rsidRPr="0089791E">
        <w:rPr>
          <w:szCs w:val="28"/>
          <w:lang w:val="pt-BR"/>
        </w:rPr>
        <w:t>Hoặc khi tổ chức âm nhạc mà nội dung trọng tâm là múa minh họa thì tôi tổ chức hoạt động cho trẻ ở phòng âm nhạc để thay đổi môi trường. Ở đây trẻ có thể tự mình soi gương để sửa các động tác kích thích trẻ hoạt động tích cực hơn.</w:t>
      </w:r>
    </w:p>
    <w:p w:rsidR="000C7297" w:rsidRDefault="000C7297" w:rsidP="000C7297">
      <w:pPr>
        <w:shd w:val="clear" w:color="auto" w:fill="FFFFFF"/>
        <w:spacing w:line="288" w:lineRule="auto"/>
        <w:jc w:val="both"/>
        <w:rPr>
          <w:szCs w:val="28"/>
          <w:lang w:val="pt-BR"/>
        </w:rPr>
      </w:pPr>
      <w:r>
        <w:rPr>
          <w:szCs w:val="28"/>
          <w:lang w:val="pt-BR"/>
        </w:rPr>
        <w:lastRenderedPageBreak/>
        <w:tab/>
      </w:r>
      <w:r w:rsidRPr="0089791E">
        <w:rPr>
          <w:szCs w:val="28"/>
          <w:lang w:val="pt-BR"/>
        </w:rPr>
        <w:t>Ngoài ra tôi còn thường xuyên thay đổi trang trí,  sắp xếp đồ dùng, đồ chơi góc âm nhạc để gây sự thu hút của trẻ. Từ đó 100% trẻ lớp tôi hứng thú khi tham gia hoạt động âm nhạc, mạnh dạn, tự tin và sáng tạo hơn. Trẻ rất yêu thích hoạt động âm nhạc.</w:t>
      </w:r>
    </w:p>
    <w:p w:rsidR="000C7297" w:rsidRDefault="000C7297" w:rsidP="000C7297">
      <w:pPr>
        <w:tabs>
          <w:tab w:val="center" w:pos="567"/>
        </w:tabs>
        <w:spacing w:line="288" w:lineRule="auto"/>
        <w:contextualSpacing/>
        <w:jc w:val="both"/>
        <w:outlineLvl w:val="0"/>
        <w:rPr>
          <w:b/>
          <w:i/>
          <w:color w:val="000000" w:themeColor="text1"/>
          <w:szCs w:val="28"/>
          <w:lang w:val="vi-VN"/>
        </w:rPr>
      </w:pPr>
      <w:bookmarkStart w:id="13" w:name="_Toc359558288"/>
      <w:r>
        <w:rPr>
          <w:b/>
          <w:i/>
          <w:color w:val="000000" w:themeColor="text1"/>
          <w:szCs w:val="28"/>
          <w:lang w:val="vi-VN"/>
        </w:rPr>
        <w:t xml:space="preserve">3.5 </w:t>
      </w:r>
      <w:r w:rsidRPr="00C10208">
        <w:rPr>
          <w:b/>
          <w:i/>
          <w:color w:val="000000" w:themeColor="text1"/>
          <w:lang w:val="vi-VN"/>
        </w:rPr>
        <w:t xml:space="preserve">Biện pháp </w:t>
      </w:r>
      <w:r w:rsidRPr="00C10208">
        <w:rPr>
          <w:b/>
          <w:i/>
          <w:color w:val="000000" w:themeColor="text1"/>
        </w:rPr>
        <w:t>5</w:t>
      </w:r>
      <w:r>
        <w:rPr>
          <w:color w:val="000000" w:themeColor="text1"/>
        </w:rPr>
        <w:t xml:space="preserve">. </w:t>
      </w:r>
      <w:r>
        <w:rPr>
          <w:b/>
          <w:i/>
          <w:color w:val="000000" w:themeColor="text1"/>
          <w:szCs w:val="28"/>
          <w:lang w:val="vi-VN"/>
        </w:rPr>
        <w:t>Sưu tầm các trò chơi về âm nhạc</w:t>
      </w:r>
      <w:r>
        <w:rPr>
          <w:b/>
          <w:i/>
          <w:color w:val="000000" w:themeColor="text1"/>
          <w:szCs w:val="28"/>
          <w:lang w:val="vi-VN"/>
        </w:rPr>
        <w:tab/>
      </w:r>
    </w:p>
    <w:p w:rsidR="000C7297" w:rsidRPr="00D01257" w:rsidRDefault="000C7297" w:rsidP="000C7297">
      <w:pPr>
        <w:tabs>
          <w:tab w:val="center" w:pos="567"/>
        </w:tabs>
        <w:spacing w:line="288" w:lineRule="auto"/>
        <w:ind w:firstLine="567"/>
        <w:contextualSpacing/>
        <w:jc w:val="both"/>
        <w:outlineLvl w:val="0"/>
        <w:rPr>
          <w:rFonts w:eastAsia="Arial"/>
          <w:szCs w:val="28"/>
          <w:lang w:val="vi-VN"/>
        </w:rPr>
      </w:pPr>
      <w:r w:rsidRPr="006634DF">
        <w:rPr>
          <w:rFonts w:eastAsia="Arial"/>
          <w:szCs w:val="28"/>
          <w:lang w:val="pt-BR"/>
        </w:rPr>
        <w:t>Với những trò chơi âm nhạc. Tôi sưu tầm những âm thanh gần gũi, trong thực tế như các hiện tượng thiên nhiên, tiếng nước chảy róc rách, tiếng mưa rơi rì rào, tiếng gió thổi vi vu, tiếng chim hót véo von…Những âm thanh trong cuộc sống như: Tiếng còi tàu,tiếng còi ô tô, tiếng gà gáy…Để phát triển sự nhạy cảm và tai nghe cho trẻ.</w:t>
      </w:r>
      <w:r>
        <w:rPr>
          <w:rFonts w:eastAsia="Arial"/>
          <w:szCs w:val="28"/>
          <w:lang w:val="vi-VN"/>
        </w:rPr>
        <w:t>Ngoài ra ,tôi còn sưu tầm thêm những trò chơi mới về những nốt nhạc,tiết tấu,RhythmBinggo.....</w:t>
      </w:r>
    </w:p>
    <w:p w:rsidR="00485B8D" w:rsidRDefault="000C7297" w:rsidP="00485B8D">
      <w:pPr>
        <w:tabs>
          <w:tab w:val="center" w:pos="567"/>
        </w:tabs>
        <w:spacing w:line="288" w:lineRule="auto"/>
        <w:ind w:firstLine="567"/>
        <w:contextualSpacing/>
        <w:jc w:val="center"/>
        <w:outlineLvl w:val="0"/>
        <w:rPr>
          <w:rFonts w:eastAsia="Arial"/>
          <w:b/>
          <w:i/>
          <w:szCs w:val="28"/>
          <w:lang w:val="vi-VN"/>
        </w:rPr>
      </w:pPr>
      <w:r w:rsidRPr="006634DF">
        <w:rPr>
          <w:rFonts w:eastAsia="Arial"/>
          <w:szCs w:val="28"/>
          <w:lang w:val="pt-BR"/>
        </w:rPr>
        <w:t>Từ đó trẻ lớp tôi rất hào hứng khi được tham gia hoạt động âm nhạc. cảm nhận âm nhạc sâu sắc hơn, linh hoạt ơn và có phản xạ nhanh hơn khi tham gia các trò chơi âm nhạc.</w:t>
      </w:r>
    </w:p>
    <w:p w:rsidR="00485B8D" w:rsidRPr="007B1450" w:rsidRDefault="00485B8D" w:rsidP="007B1450">
      <w:pPr>
        <w:tabs>
          <w:tab w:val="center" w:pos="567"/>
        </w:tabs>
        <w:spacing w:line="288" w:lineRule="auto"/>
        <w:contextualSpacing/>
        <w:outlineLvl w:val="0"/>
        <w:rPr>
          <w:rFonts w:eastAsia="Arial"/>
          <w:b/>
          <w:i/>
          <w:szCs w:val="28"/>
        </w:rPr>
      </w:pPr>
      <w:r>
        <w:rPr>
          <w:rFonts w:eastAsia="Arial"/>
          <w:b/>
          <w:i/>
          <w:szCs w:val="28"/>
          <w:lang w:val="vi-VN"/>
        </w:rPr>
        <w:t>(</w:t>
      </w:r>
      <w:r w:rsidRPr="007D1D9C">
        <w:rPr>
          <w:rFonts w:eastAsia="Arial"/>
          <w:b/>
          <w:i/>
          <w:szCs w:val="28"/>
          <w:lang w:val="vi-VN"/>
        </w:rPr>
        <w:t>Hình ảnh</w:t>
      </w:r>
      <w:r>
        <w:rPr>
          <w:rFonts w:eastAsia="Arial"/>
          <w:b/>
          <w:i/>
          <w:szCs w:val="28"/>
          <w:lang w:val="vi-VN"/>
        </w:rPr>
        <w:t>8</w:t>
      </w:r>
      <w:r w:rsidRPr="007D1D9C">
        <w:rPr>
          <w:rFonts w:eastAsia="Arial"/>
          <w:b/>
          <w:i/>
          <w:szCs w:val="28"/>
          <w:lang w:val="vi-VN"/>
        </w:rPr>
        <w:t>:Các con lớp Mẫu giáo nhỡ B2đang chơi trò chơi “Vòng tròn tiết tấu”</w:t>
      </w:r>
      <w:r>
        <w:rPr>
          <w:rFonts w:eastAsia="Arial"/>
          <w:b/>
          <w:i/>
          <w:szCs w:val="28"/>
          <w:lang w:val="vi-VN"/>
        </w:rPr>
        <w:t>)</w:t>
      </w:r>
    </w:p>
    <w:p w:rsidR="000C7297" w:rsidRPr="00FE636A" w:rsidRDefault="000C7297" w:rsidP="000C7297">
      <w:pPr>
        <w:tabs>
          <w:tab w:val="left" w:pos="540"/>
        </w:tabs>
        <w:spacing w:line="288" w:lineRule="auto"/>
        <w:jc w:val="both"/>
        <w:rPr>
          <w:color w:val="000000" w:themeColor="text1"/>
          <w:szCs w:val="28"/>
          <w:lang w:val="nl-NL" w:eastAsia="ja-JP"/>
        </w:rPr>
      </w:pPr>
      <w:bookmarkStart w:id="14" w:name="_GoBack"/>
      <w:r w:rsidRPr="00DA6198">
        <w:rPr>
          <w:b/>
          <w:i/>
          <w:color w:val="000000" w:themeColor="text1"/>
          <w:szCs w:val="28"/>
          <w:lang w:val="vi-VN"/>
        </w:rPr>
        <w:t>3.6</w:t>
      </w:r>
      <w:r w:rsidRPr="00DA6198">
        <w:rPr>
          <w:b/>
          <w:i/>
          <w:color w:val="000000" w:themeColor="text1"/>
          <w:lang w:val="vi-VN"/>
        </w:rPr>
        <w:t xml:space="preserve"> Biện pháp </w:t>
      </w:r>
      <w:r w:rsidRPr="00DA6198">
        <w:rPr>
          <w:b/>
          <w:i/>
          <w:color w:val="000000" w:themeColor="text1"/>
        </w:rPr>
        <w:t>6</w:t>
      </w:r>
      <w:r w:rsidR="00DA6198">
        <w:rPr>
          <w:b/>
          <w:i/>
          <w:color w:val="000000" w:themeColor="text1"/>
          <w:szCs w:val="28"/>
          <w:lang w:val="nl-NL"/>
        </w:rPr>
        <w:t>:</w:t>
      </w:r>
      <w:r w:rsidRPr="00FE636A">
        <w:rPr>
          <w:b/>
          <w:i/>
          <w:color w:val="000000" w:themeColor="text1"/>
          <w:szCs w:val="28"/>
          <w:lang w:val="nl-NL"/>
        </w:rPr>
        <w:t xml:space="preserve"> Phối kết hợp với phụ huynh</w:t>
      </w:r>
      <w:bookmarkEnd w:id="13"/>
    </w:p>
    <w:bookmarkEnd w:id="14"/>
    <w:p w:rsidR="000C7297" w:rsidRPr="00FE636A" w:rsidRDefault="000C7297" w:rsidP="000C7297">
      <w:pPr>
        <w:tabs>
          <w:tab w:val="left" w:pos="540"/>
        </w:tabs>
        <w:spacing w:line="288" w:lineRule="auto"/>
        <w:ind w:firstLine="420"/>
        <w:jc w:val="both"/>
        <w:rPr>
          <w:color w:val="000000" w:themeColor="text1"/>
          <w:szCs w:val="28"/>
          <w:lang w:val="nl-NL" w:eastAsia="ja-JP"/>
        </w:rPr>
      </w:pPr>
      <w:r w:rsidRPr="00FE636A">
        <w:rPr>
          <w:color w:val="000000" w:themeColor="text1"/>
          <w:szCs w:val="28"/>
          <w:lang w:val="nl-NL"/>
        </w:rPr>
        <w:t>Để nâng c</w:t>
      </w:r>
      <w:r>
        <w:rPr>
          <w:color w:val="000000" w:themeColor="text1"/>
          <w:szCs w:val="28"/>
          <w:lang w:val="nl-NL"/>
        </w:rPr>
        <w:t>ao chất lượng hoạt động âm nhạc</w:t>
      </w:r>
      <w:r w:rsidRPr="00FE636A">
        <w:rPr>
          <w:color w:val="000000" w:themeColor="text1"/>
          <w:szCs w:val="28"/>
          <w:lang w:val="nl-NL"/>
        </w:rPr>
        <w:t xml:space="preserve"> cho trẻ và để có sự giáo dục đồng bộ giữa gia đình và nhà trường là 1 việc làm hết sức cần thiết bởi tôi nhận thấy rằng tất cả mọi khó khăn trong học tập không thể thiếu được vai trò giải quyết khó khăn của phụ huynh.</w:t>
      </w:r>
      <w:r w:rsidRPr="00FE636A">
        <w:rPr>
          <w:color w:val="000000" w:themeColor="text1"/>
          <w:szCs w:val="28"/>
          <w:lang w:val="nl-NL" w:eastAsia="ja-JP"/>
        </w:rPr>
        <w:t>Tôi nghĩ rằng v</w:t>
      </w:r>
      <w:r>
        <w:rPr>
          <w:color w:val="000000" w:themeColor="text1"/>
          <w:szCs w:val="28"/>
          <w:lang w:val="nl-NL" w:eastAsia="ja-JP"/>
        </w:rPr>
        <w:t xml:space="preserve">iệc cô giáo dạy trẻ học âm nhạc </w:t>
      </w:r>
      <w:r w:rsidRPr="00FE636A">
        <w:rPr>
          <w:color w:val="000000" w:themeColor="text1"/>
          <w:szCs w:val="28"/>
          <w:lang w:val="nl-NL" w:eastAsia="ja-JP"/>
        </w:rPr>
        <w:t xml:space="preserve"> ở trường vẫn chưa phải là đủ mà trẻ phải đ</w:t>
      </w:r>
      <w:r>
        <w:rPr>
          <w:color w:val="000000" w:themeColor="text1"/>
          <w:szCs w:val="28"/>
          <w:lang w:val="nl-NL" w:eastAsia="ja-JP"/>
        </w:rPr>
        <w:t xml:space="preserve">ược bố mẹ kèm cặp  học âm nhạc </w:t>
      </w:r>
      <w:r w:rsidRPr="00FE636A">
        <w:rPr>
          <w:color w:val="000000" w:themeColor="text1"/>
          <w:szCs w:val="28"/>
          <w:lang w:val="nl-NL" w:eastAsia="ja-JP"/>
        </w:rPr>
        <w:t xml:space="preserve">thêm ở nhà . Chính vì vậy mà trong các giờ đón trả trẻ tôi thường xuyên trao đổi với phụ huynh tình hình học tập của trẻ tại lớp. Giới thiệu cho phụ </w:t>
      </w:r>
      <w:r>
        <w:rPr>
          <w:color w:val="000000" w:themeColor="text1"/>
          <w:szCs w:val="28"/>
          <w:lang w:val="nl-NL" w:eastAsia="ja-JP"/>
        </w:rPr>
        <w:t xml:space="preserve">huynh xem và nghe những bài hát </w:t>
      </w:r>
      <w:r w:rsidRPr="00FE636A">
        <w:rPr>
          <w:color w:val="000000" w:themeColor="text1"/>
          <w:szCs w:val="28"/>
          <w:lang w:val="nl-NL" w:eastAsia="ja-JP"/>
        </w:rPr>
        <w:t>của con em họ. Những kỹ năng gì cháu còn yếu để bố mẹ kèm thêm cho con ở nhà</w:t>
      </w:r>
    </w:p>
    <w:p w:rsidR="000C7297" w:rsidRPr="00FE636A" w:rsidRDefault="000C7297" w:rsidP="000C7297">
      <w:pPr>
        <w:tabs>
          <w:tab w:val="left" w:pos="0"/>
          <w:tab w:val="left" w:pos="540"/>
        </w:tabs>
        <w:spacing w:line="288" w:lineRule="auto"/>
        <w:ind w:firstLine="420"/>
        <w:jc w:val="both"/>
        <w:rPr>
          <w:color w:val="000000" w:themeColor="text1"/>
          <w:szCs w:val="28"/>
          <w:lang w:val="nl-NL" w:eastAsia="ja-JP"/>
        </w:rPr>
      </w:pPr>
      <w:r w:rsidRPr="00FE636A">
        <w:rPr>
          <w:color w:val="000000" w:themeColor="text1"/>
          <w:szCs w:val="28"/>
          <w:lang w:val="nl-NL" w:eastAsia="ja-JP"/>
        </w:rPr>
        <w:t>-Vào chiều thứ sáu hoặc trước nhữn</w:t>
      </w:r>
      <w:r>
        <w:rPr>
          <w:color w:val="000000" w:themeColor="text1"/>
          <w:szCs w:val="28"/>
          <w:lang w:val="nl-NL" w:eastAsia="ja-JP"/>
        </w:rPr>
        <w:t xml:space="preserve">g ngày nghỉ  tôi thường trao đổi với phụ huynh dạy con hát những bài hát trong chủ điểm để trẻ có thể làm quen và </w:t>
      </w:r>
      <w:r>
        <w:rPr>
          <w:color w:val="000000" w:themeColor="text1"/>
          <w:szCs w:val="28"/>
          <w:lang w:val="vi-VN" w:eastAsia="ja-JP"/>
        </w:rPr>
        <w:t>thuộc</w:t>
      </w:r>
      <w:r>
        <w:rPr>
          <w:color w:val="000000" w:themeColor="text1"/>
          <w:szCs w:val="28"/>
          <w:lang w:val="nl-NL" w:eastAsia="ja-JP"/>
        </w:rPr>
        <w:t xml:space="preserve"> nhiều bài hát hơn</w:t>
      </w:r>
    </w:p>
    <w:p w:rsidR="000C7297" w:rsidRPr="00FE636A" w:rsidRDefault="000C7297" w:rsidP="000C7297">
      <w:pPr>
        <w:tabs>
          <w:tab w:val="left" w:pos="0"/>
          <w:tab w:val="left" w:pos="540"/>
        </w:tabs>
        <w:spacing w:line="288" w:lineRule="auto"/>
        <w:jc w:val="both"/>
        <w:rPr>
          <w:color w:val="000000" w:themeColor="text1"/>
          <w:szCs w:val="28"/>
          <w:lang w:val="nl-NL" w:eastAsia="ja-JP"/>
        </w:rPr>
      </w:pPr>
      <w:r w:rsidRPr="00DA6198">
        <w:rPr>
          <w:b/>
          <w:i/>
          <w:color w:val="000000" w:themeColor="text1"/>
          <w:szCs w:val="28"/>
          <w:lang w:val="nl-NL" w:eastAsia="ja-JP"/>
        </w:rPr>
        <w:t>Ví dụ:</w:t>
      </w:r>
      <w:r>
        <w:rPr>
          <w:color w:val="000000" w:themeColor="text1"/>
          <w:szCs w:val="28"/>
          <w:lang w:val="nl-NL" w:eastAsia="ja-JP"/>
        </w:rPr>
        <w:t xml:space="preserve"> Ở</w:t>
      </w:r>
      <w:r w:rsidRPr="00FE636A">
        <w:rPr>
          <w:color w:val="000000" w:themeColor="text1"/>
          <w:szCs w:val="28"/>
          <w:lang w:val="nl-NL" w:eastAsia="ja-JP"/>
        </w:rPr>
        <w:t xml:space="preserve"> chủ</w:t>
      </w:r>
      <w:r>
        <w:rPr>
          <w:color w:val="000000" w:themeColor="text1"/>
          <w:szCs w:val="28"/>
          <w:lang w:val="nl-NL" w:eastAsia="ja-JP"/>
        </w:rPr>
        <w:t xml:space="preserve"> điểm Gia đình ,phụ huynh có thể dạy </w:t>
      </w:r>
      <w:r w:rsidRPr="00FE636A">
        <w:rPr>
          <w:color w:val="000000" w:themeColor="text1"/>
          <w:szCs w:val="28"/>
          <w:lang w:val="nl-NL" w:eastAsia="ja-JP"/>
        </w:rPr>
        <w:t xml:space="preserve">cho trẻ </w:t>
      </w:r>
      <w:r>
        <w:rPr>
          <w:color w:val="000000" w:themeColor="text1"/>
          <w:szCs w:val="28"/>
          <w:lang w:val="nl-NL" w:eastAsia="ja-JP"/>
        </w:rPr>
        <w:t>một số bài hát</w:t>
      </w:r>
      <w:r w:rsidRPr="00FE636A">
        <w:rPr>
          <w:color w:val="000000" w:themeColor="text1"/>
          <w:szCs w:val="28"/>
          <w:lang w:val="nl-NL" w:eastAsia="ja-JP"/>
        </w:rPr>
        <w:t xml:space="preserve">: </w:t>
      </w:r>
      <w:r>
        <w:rPr>
          <w:color w:val="000000" w:themeColor="text1"/>
          <w:szCs w:val="28"/>
          <w:lang w:val="nl-NL" w:eastAsia="ja-JP"/>
        </w:rPr>
        <w:t>nhà mình rất vui,Ngọn nến lung linh,...</w:t>
      </w:r>
      <w:r w:rsidRPr="00FE636A">
        <w:rPr>
          <w:color w:val="000000" w:themeColor="text1"/>
          <w:szCs w:val="28"/>
          <w:lang w:val="nl-NL" w:eastAsia="ja-JP"/>
        </w:rPr>
        <w:t xml:space="preserve">Mỗi bạn </w:t>
      </w:r>
      <w:r>
        <w:rPr>
          <w:color w:val="000000" w:themeColor="text1"/>
          <w:szCs w:val="28"/>
          <w:lang w:val="nl-NL" w:eastAsia="ja-JP"/>
        </w:rPr>
        <w:t>học thuộc một bài hát thật hay về gia đình của mình</w:t>
      </w:r>
      <w:r w:rsidRPr="00FE636A">
        <w:rPr>
          <w:color w:val="000000" w:themeColor="text1"/>
          <w:szCs w:val="28"/>
          <w:lang w:val="nl-NL" w:eastAsia="ja-JP"/>
        </w:rPr>
        <w:t xml:space="preserve"> để thứ</w:t>
      </w:r>
      <w:r>
        <w:rPr>
          <w:color w:val="000000" w:themeColor="text1"/>
          <w:szCs w:val="28"/>
          <w:lang w:val="nl-NL" w:eastAsia="ja-JP"/>
        </w:rPr>
        <w:t xml:space="preserve"> hai mang đến lớp thi biểu diễn </w:t>
      </w:r>
      <w:r w:rsidRPr="00FE636A">
        <w:rPr>
          <w:color w:val="000000" w:themeColor="text1"/>
          <w:szCs w:val="28"/>
          <w:lang w:val="nl-NL" w:eastAsia="ja-JP"/>
        </w:rPr>
        <w:t>xem ai là ngườ</w:t>
      </w:r>
      <w:r>
        <w:rPr>
          <w:color w:val="000000" w:themeColor="text1"/>
          <w:szCs w:val="28"/>
          <w:lang w:val="nl-NL" w:eastAsia="ja-JP"/>
        </w:rPr>
        <w:t xml:space="preserve">i hát hay và biểu diễn đẹp nhất. Với cách nhờ phụ huynh </w:t>
      </w:r>
      <w:r w:rsidRPr="00FE636A">
        <w:rPr>
          <w:color w:val="000000" w:themeColor="text1"/>
          <w:szCs w:val="28"/>
          <w:lang w:val="nl-NL" w:eastAsia="ja-JP"/>
        </w:rPr>
        <w:t>như vậy t</w:t>
      </w:r>
      <w:r>
        <w:rPr>
          <w:color w:val="000000" w:themeColor="text1"/>
          <w:szCs w:val="28"/>
          <w:lang w:val="nl-NL" w:eastAsia="ja-JP"/>
        </w:rPr>
        <w:t xml:space="preserve">hì cháu nào cũng có bài hát hay và cách biểu diễn,thể hiện khac nhau </w:t>
      </w:r>
      <w:r w:rsidRPr="00FE636A">
        <w:rPr>
          <w:color w:val="000000" w:themeColor="text1"/>
          <w:szCs w:val="28"/>
          <w:lang w:val="nl-NL" w:eastAsia="ja-JP"/>
        </w:rPr>
        <w:t xml:space="preserve"> để thứ hai mang tới</w:t>
      </w:r>
    </w:p>
    <w:p w:rsidR="000C7297" w:rsidRPr="00A91510" w:rsidRDefault="000C7297" w:rsidP="000C7297">
      <w:pPr>
        <w:shd w:val="clear" w:color="auto" w:fill="FFFFFF"/>
        <w:spacing w:line="288" w:lineRule="auto"/>
        <w:jc w:val="both"/>
        <w:rPr>
          <w:color w:val="000000" w:themeColor="text1"/>
          <w:szCs w:val="28"/>
          <w:lang w:val="nl-NL"/>
        </w:rPr>
      </w:pPr>
      <w:r>
        <w:rPr>
          <w:color w:val="000000" w:themeColor="text1"/>
          <w:szCs w:val="28"/>
          <w:lang w:val="nl-NL"/>
        </w:rPr>
        <w:lastRenderedPageBreak/>
        <w:t xml:space="preserve">    Để dạy tốt môn âm nhạc</w:t>
      </w:r>
      <w:r w:rsidRPr="00FE636A">
        <w:rPr>
          <w:color w:val="000000" w:themeColor="text1"/>
          <w:szCs w:val="28"/>
          <w:lang w:val="nl-NL"/>
        </w:rPr>
        <w:t>, giáo viên cần phối hợp chặt chẽ với phụ huynh bằng cách thông qua các hội thi, mời phụ huynh đến dự, qua đó tuyên truyền kiến thức về môn</w:t>
      </w:r>
      <w:r>
        <w:rPr>
          <w:color w:val="000000" w:themeColor="text1"/>
          <w:szCs w:val="28"/>
          <w:lang w:val="nl-NL"/>
        </w:rPr>
        <w:t xml:space="preserve"> âm </w:t>
      </w:r>
      <w:r w:rsidRPr="00FE636A">
        <w:rPr>
          <w:color w:val="000000" w:themeColor="text1"/>
          <w:szCs w:val="28"/>
          <w:lang w:val="nl-NL"/>
        </w:rPr>
        <w:t>để các bậc phụ huynh hiểu được tầ</w:t>
      </w:r>
      <w:r>
        <w:rPr>
          <w:color w:val="000000" w:themeColor="text1"/>
          <w:szCs w:val="28"/>
          <w:lang w:val="nl-NL"/>
        </w:rPr>
        <w:t>m quan trọng của bộ môn âm nhạc</w:t>
      </w:r>
      <w:r w:rsidRPr="00FE636A">
        <w:rPr>
          <w:color w:val="000000" w:themeColor="text1"/>
          <w:szCs w:val="28"/>
          <w:lang w:val="nl-NL"/>
        </w:rPr>
        <w:t xml:space="preserve"> đối với trẻ..</w:t>
      </w:r>
      <w:r w:rsidRPr="0012186C">
        <w:rPr>
          <w:color w:val="000000" w:themeColor="text1"/>
          <w:szCs w:val="28"/>
          <w:lang w:val="nl-NL"/>
        </w:rPr>
        <w:t xml:space="preserve"> Nhắc nhở phụ huynh trẻ nên động viên khuyến khích trẻ kịp thời khi trẻ có sự cố gắng </w:t>
      </w:r>
      <w:r w:rsidRPr="0012186C">
        <w:rPr>
          <w:color w:val="000000" w:themeColor="text1"/>
          <w:szCs w:val="28"/>
          <w:lang w:val="nl-NL" w:eastAsia="ja-JP"/>
        </w:rPr>
        <w:t>.</w:t>
      </w:r>
    </w:p>
    <w:p w:rsidR="000C7297" w:rsidRDefault="000C7297" w:rsidP="00DA6198">
      <w:pPr>
        <w:widowControl w:val="0"/>
        <w:spacing w:line="288" w:lineRule="auto"/>
        <w:jc w:val="center"/>
        <w:rPr>
          <w:b/>
          <w:i/>
          <w:szCs w:val="28"/>
          <w:lang w:val="pl-PL"/>
        </w:rPr>
      </w:pPr>
      <w:bookmarkStart w:id="15" w:name="_Toc359558290"/>
      <w:r w:rsidRPr="00275984">
        <w:rPr>
          <w:b/>
          <w:i/>
          <w:szCs w:val="28"/>
          <w:lang w:val="pl-PL"/>
        </w:rPr>
        <w:t xml:space="preserve">(Hình ảnh </w:t>
      </w:r>
      <w:r w:rsidR="00485B8D">
        <w:rPr>
          <w:b/>
          <w:i/>
          <w:szCs w:val="28"/>
          <w:lang w:val="vi-VN"/>
        </w:rPr>
        <w:t>9</w:t>
      </w:r>
      <w:r w:rsidRPr="00275984">
        <w:rPr>
          <w:b/>
          <w:i/>
          <w:szCs w:val="28"/>
          <w:lang w:val="pl-PL"/>
        </w:rPr>
        <w:t>: Trao đổi với phụ huynh ở lớp)</w:t>
      </w:r>
    </w:p>
    <w:p w:rsidR="000C7297" w:rsidRPr="00FE636A" w:rsidRDefault="000C7297" w:rsidP="000C7297">
      <w:pPr>
        <w:pStyle w:val="C"/>
        <w:spacing w:line="288" w:lineRule="auto"/>
        <w:rPr>
          <w:color w:val="000000" w:themeColor="text1"/>
          <w:lang w:val="nl-NL"/>
        </w:rPr>
      </w:pPr>
      <w:r>
        <w:rPr>
          <w:color w:val="000000" w:themeColor="text1"/>
          <w:lang w:val="vi-VN"/>
        </w:rPr>
        <w:t>4</w:t>
      </w:r>
      <w:r w:rsidRPr="00FE636A">
        <w:rPr>
          <w:color w:val="000000" w:themeColor="text1"/>
          <w:lang w:val="nl-NL"/>
        </w:rPr>
        <w:t xml:space="preserve">. </w:t>
      </w:r>
      <w:bookmarkEnd w:id="15"/>
      <w:r>
        <w:rPr>
          <w:color w:val="000000" w:themeColor="text1"/>
          <w:lang w:val="vi-VN"/>
        </w:rPr>
        <w:t>Hiệu quả sáng kiến kinh nghiệm</w:t>
      </w:r>
      <w:r>
        <w:rPr>
          <w:color w:val="000000" w:themeColor="text1"/>
          <w:lang w:val="nl-NL"/>
        </w:rPr>
        <w:t>:</w:t>
      </w:r>
    </w:p>
    <w:p w:rsidR="000C7297" w:rsidRDefault="000C7297" w:rsidP="000C7297">
      <w:pPr>
        <w:pStyle w:val="D"/>
        <w:spacing w:line="288" w:lineRule="auto"/>
        <w:rPr>
          <w:b w:val="0"/>
          <w:i w:val="0"/>
        </w:rPr>
      </w:pPr>
      <w:bookmarkStart w:id="16" w:name="_Toc359558291"/>
      <w:r w:rsidRPr="00AE1208">
        <w:rPr>
          <w:b w:val="0"/>
          <w:i w:val="0"/>
        </w:rPr>
        <w:t>Qua việc áp dụng một số biện pháp trong và ngoài giờ học, lớp tôi chất lượng về môn giáo dục âm nhạc tăng lên khá rõ, các cháu rất thích học môn này. Rất mạnh dạn tham gi</w:t>
      </w:r>
      <w:r>
        <w:rPr>
          <w:b w:val="0"/>
          <w:i w:val="0"/>
        </w:rPr>
        <w:t>a vào các hoạt động không chỉ trong</w:t>
      </w:r>
      <w:r w:rsidRPr="00AE1208">
        <w:rPr>
          <w:b w:val="0"/>
          <w:i w:val="0"/>
        </w:rPr>
        <w:t xml:space="preserve"> giáo dục âm nhạc.</w:t>
      </w:r>
    </w:p>
    <w:p w:rsidR="000C7297" w:rsidRPr="005A2F3E" w:rsidRDefault="000C7297" w:rsidP="000C7297">
      <w:pPr>
        <w:pStyle w:val="D"/>
        <w:spacing w:line="288" w:lineRule="auto"/>
        <w:rPr>
          <w:b w:val="0"/>
          <w:i w:val="0"/>
        </w:rPr>
      </w:pPr>
      <w:r>
        <w:rPr>
          <w:color w:val="000000" w:themeColor="text1"/>
          <w:lang w:val="nl-NL"/>
        </w:rPr>
        <w:t xml:space="preserve">1/ </w:t>
      </w:r>
      <w:r>
        <w:rPr>
          <w:color w:val="000000" w:themeColor="text1"/>
          <w:lang w:val="vi-VN"/>
        </w:rPr>
        <w:t xml:space="preserve">Đối với </w:t>
      </w:r>
      <w:r w:rsidRPr="00FE636A">
        <w:rPr>
          <w:color w:val="000000" w:themeColor="text1"/>
          <w:lang w:val="nl-NL"/>
        </w:rPr>
        <w:t>trẻ:</w:t>
      </w:r>
      <w:bookmarkEnd w:id="16"/>
    </w:p>
    <w:p w:rsidR="000C7297" w:rsidRPr="00FE636A" w:rsidRDefault="000C7297" w:rsidP="000C7297">
      <w:pPr>
        <w:spacing w:line="288" w:lineRule="auto"/>
        <w:ind w:firstLine="720"/>
        <w:jc w:val="both"/>
        <w:rPr>
          <w:color w:val="000000" w:themeColor="text1"/>
          <w:szCs w:val="28"/>
          <w:lang w:val="nl-NL"/>
        </w:rPr>
      </w:pPr>
      <w:r w:rsidRPr="00FE636A">
        <w:rPr>
          <w:color w:val="000000" w:themeColor="text1"/>
          <w:szCs w:val="28"/>
          <w:lang w:val="nl-NL"/>
        </w:rPr>
        <w:t>- Cháu hứng thú và tíc</w:t>
      </w:r>
      <w:r>
        <w:rPr>
          <w:color w:val="000000" w:themeColor="text1"/>
          <w:szCs w:val="28"/>
          <w:lang w:val="nl-NL"/>
        </w:rPr>
        <w:t>h cực thể hiện khả năng âm nhạc</w:t>
      </w:r>
    </w:p>
    <w:p w:rsidR="000C7297" w:rsidRPr="00FE636A" w:rsidRDefault="000C7297" w:rsidP="000C7297">
      <w:pPr>
        <w:spacing w:line="288" w:lineRule="auto"/>
        <w:ind w:firstLine="720"/>
        <w:jc w:val="both"/>
        <w:rPr>
          <w:color w:val="000000" w:themeColor="text1"/>
          <w:szCs w:val="28"/>
          <w:lang w:val="nl-NL"/>
        </w:rPr>
      </w:pPr>
      <w:r w:rsidRPr="00FE636A">
        <w:rPr>
          <w:color w:val="000000" w:themeColor="text1"/>
          <w:szCs w:val="28"/>
          <w:lang w:val="nl-NL"/>
        </w:rPr>
        <w:t>-</w:t>
      </w:r>
      <w:r w:rsidRPr="00FE636A">
        <w:rPr>
          <w:color w:val="000000" w:themeColor="text1"/>
          <w:spacing w:val="-4"/>
          <w:szCs w:val="28"/>
          <w:lang w:val="nl-NL"/>
        </w:rPr>
        <w:t xml:space="preserve"> Qua một năm tiến hành và tổ chức theo nhiều hình thức khác nhau để tìm ra những hướng tốt nhất</w:t>
      </w:r>
      <w:r>
        <w:rPr>
          <w:color w:val="000000" w:themeColor="text1"/>
          <w:spacing w:val="-4"/>
          <w:szCs w:val="28"/>
          <w:lang w:val="nl-NL"/>
        </w:rPr>
        <w:t xml:space="preserve"> cho cháu khi hoạt động âm nhạc</w:t>
      </w:r>
      <w:r w:rsidRPr="00FE636A">
        <w:rPr>
          <w:color w:val="000000" w:themeColor="text1"/>
          <w:spacing w:val="-4"/>
          <w:szCs w:val="28"/>
          <w:lang w:val="nl-NL"/>
        </w:rPr>
        <w:t xml:space="preserve">  tôi nhận thấy đa số cháu đã trở nên nhanh nhẹn, tự tin, sáng tạo  trong mọi hoạt động rõ rệt, cụ thể là các cháu</w:t>
      </w:r>
      <w:r>
        <w:rPr>
          <w:color w:val="000000" w:themeColor="text1"/>
          <w:spacing w:val="-4"/>
          <w:szCs w:val="28"/>
          <w:lang w:val="nl-NL"/>
        </w:rPr>
        <w:t xml:space="preserve"> có tính nhút nhát như : Nhật Nam, Quỳnh Trang,Hương Thảo,Thành Nam,...</w:t>
      </w:r>
      <w:r w:rsidRPr="00FE636A">
        <w:rPr>
          <w:color w:val="000000" w:themeColor="text1"/>
          <w:spacing w:val="-4"/>
          <w:szCs w:val="28"/>
          <w:lang w:val="nl-NL"/>
        </w:rPr>
        <w:t>cuối năm học các chá</w:t>
      </w:r>
      <w:r>
        <w:rPr>
          <w:color w:val="000000" w:themeColor="text1"/>
          <w:spacing w:val="-4"/>
          <w:szCs w:val="28"/>
          <w:lang w:val="nl-NL"/>
        </w:rPr>
        <w:t xml:space="preserve">u có sự thay đổi về kỹ năng âm nhạc rất rõ rệt so với </w:t>
      </w:r>
      <w:r w:rsidRPr="00FE636A">
        <w:rPr>
          <w:color w:val="000000" w:themeColor="text1"/>
          <w:spacing w:val="-4"/>
          <w:szCs w:val="28"/>
          <w:lang w:val="nl-NL"/>
        </w:rPr>
        <w:t>lúc đầu năm học, hơn thế nữa nhận thức của các cháu về thế giới xung quanh cũng phát triển rõ rệt.</w:t>
      </w:r>
    </w:p>
    <w:p w:rsidR="007B1450" w:rsidRDefault="000C7297" w:rsidP="007B1450">
      <w:pPr>
        <w:spacing w:line="288" w:lineRule="auto"/>
        <w:jc w:val="both"/>
        <w:rPr>
          <w:color w:val="000000" w:themeColor="text1"/>
          <w:szCs w:val="28"/>
          <w:lang w:val="nl-NL"/>
        </w:rPr>
      </w:pPr>
      <w:r w:rsidRPr="00FE636A">
        <w:rPr>
          <w:color w:val="000000" w:themeColor="text1"/>
          <w:szCs w:val="28"/>
          <w:lang w:val="nl-NL"/>
        </w:rPr>
        <w:t xml:space="preserve">       Mặt khác</w:t>
      </w:r>
      <w:r>
        <w:rPr>
          <w:color w:val="000000" w:themeColor="text1"/>
          <w:szCs w:val="28"/>
          <w:lang w:val="nl-NL"/>
        </w:rPr>
        <w:t xml:space="preserve"> những cháu có kỹ năng âm nhạc tốt ngày càng được nâng cao.</w:t>
      </w:r>
      <w:r>
        <w:rPr>
          <w:szCs w:val="28"/>
        </w:rPr>
        <w:t>Đặc biệt trẻ rất mạnh dạn, tự tin biểu diễn trước mọi người, trẻ rất thích được tham gia biểu diễn trong những ngày hội, ngày thi.</w:t>
      </w:r>
      <w:bookmarkStart w:id="17" w:name="_Toc359558292"/>
    </w:p>
    <w:p w:rsidR="007B1450" w:rsidRDefault="000C7297" w:rsidP="007B1450">
      <w:pPr>
        <w:spacing w:line="288" w:lineRule="auto"/>
        <w:jc w:val="both"/>
        <w:rPr>
          <w:b/>
          <w:i/>
          <w:color w:val="000000" w:themeColor="text1"/>
        </w:rPr>
      </w:pPr>
      <w:r w:rsidRPr="006B778C">
        <w:rPr>
          <w:b/>
          <w:i/>
          <w:color w:val="000000" w:themeColor="text1"/>
        </w:rPr>
        <w:t xml:space="preserve">2/ </w:t>
      </w:r>
      <w:r w:rsidRPr="006B778C">
        <w:rPr>
          <w:b/>
          <w:i/>
          <w:color w:val="000000" w:themeColor="text1"/>
          <w:lang w:val="vi-VN"/>
        </w:rPr>
        <w:t xml:space="preserve">Đối với </w:t>
      </w:r>
      <w:bookmarkEnd w:id="17"/>
      <w:r w:rsidRPr="006B778C">
        <w:rPr>
          <w:b/>
          <w:i/>
          <w:color w:val="000000" w:themeColor="text1"/>
        </w:rPr>
        <w:t>cô:</w:t>
      </w:r>
      <w:r w:rsidRPr="006B778C">
        <w:rPr>
          <w:b/>
          <w:i/>
          <w:color w:val="000000" w:themeColor="text1"/>
        </w:rPr>
        <w:tab/>
      </w:r>
    </w:p>
    <w:p w:rsidR="000C7297" w:rsidRPr="007B1450" w:rsidRDefault="000C7297" w:rsidP="007B1450">
      <w:pPr>
        <w:spacing w:line="288" w:lineRule="auto"/>
        <w:jc w:val="both"/>
        <w:rPr>
          <w:color w:val="000000" w:themeColor="text1"/>
          <w:szCs w:val="28"/>
          <w:lang w:val="nl-NL"/>
        </w:rPr>
      </w:pPr>
      <w:r w:rsidRPr="00FE636A">
        <w:rPr>
          <w:rFonts w:eastAsia="Batang"/>
          <w:color w:val="000000" w:themeColor="text1"/>
          <w:szCs w:val="28"/>
          <w:lang w:val="nl-NL" w:eastAsia="ko-KR"/>
        </w:rPr>
        <w:t>Qua quá trình nghiên cứu và thực tế ở lớp, tôi đã rút ra cho mình những bài học bổ ích giúp tôi có nhiều kinh nghiệm hơn khi cho trẻ hoạt độ</w:t>
      </w:r>
      <w:r>
        <w:rPr>
          <w:rFonts w:eastAsia="Batang"/>
          <w:color w:val="000000" w:themeColor="text1"/>
          <w:szCs w:val="28"/>
          <w:lang w:val="nl-NL" w:eastAsia="ko-KR"/>
        </w:rPr>
        <w:t>ng âm nhạc</w:t>
      </w:r>
      <w:r w:rsidRPr="00FE636A">
        <w:rPr>
          <w:rFonts w:eastAsia="Batang"/>
          <w:color w:val="000000" w:themeColor="text1"/>
          <w:szCs w:val="28"/>
          <w:lang w:val="nl-NL" w:eastAsia="ko-KR"/>
        </w:rPr>
        <w:t xml:space="preserve">. </w:t>
      </w:r>
    </w:p>
    <w:p w:rsidR="000C7297" w:rsidRPr="00FE636A" w:rsidRDefault="000C7297" w:rsidP="000C7297">
      <w:pPr>
        <w:spacing w:before="60" w:after="60" w:line="288" w:lineRule="auto"/>
        <w:ind w:firstLine="720"/>
        <w:jc w:val="both"/>
        <w:rPr>
          <w:rFonts w:eastAsia="Batang"/>
          <w:color w:val="000000" w:themeColor="text1"/>
          <w:szCs w:val="28"/>
          <w:lang w:val="nl-NL" w:eastAsia="ko-KR"/>
        </w:rPr>
      </w:pPr>
      <w:r w:rsidRPr="00FE636A">
        <w:rPr>
          <w:rFonts w:eastAsia="Batang"/>
          <w:color w:val="000000" w:themeColor="text1"/>
          <w:szCs w:val="28"/>
          <w:lang w:val="nl-NL" w:eastAsia="ko-KR"/>
        </w:rPr>
        <w:t>- Điều đầu tiên là tạo cho trẻ một nề nếp khi tham gia vào các hoạt động nói chung, hoạt độ</w:t>
      </w:r>
      <w:r>
        <w:rPr>
          <w:rFonts w:eastAsia="Batang"/>
          <w:color w:val="000000" w:themeColor="text1"/>
          <w:szCs w:val="28"/>
          <w:lang w:val="nl-NL" w:eastAsia="ko-KR"/>
        </w:rPr>
        <w:t>ng âm nhạc</w:t>
      </w:r>
      <w:r w:rsidRPr="00FE636A">
        <w:rPr>
          <w:rFonts w:eastAsia="Batang"/>
          <w:color w:val="000000" w:themeColor="text1"/>
          <w:szCs w:val="28"/>
          <w:lang w:val="nl-NL" w:eastAsia="ko-KR"/>
        </w:rPr>
        <w:t xml:space="preserve"> nói riêng, quan trọng hơn nữa là chuẩn bị vốn tri thức cho trẻ.</w:t>
      </w:r>
    </w:p>
    <w:p w:rsidR="000C7297" w:rsidRPr="00FE636A" w:rsidRDefault="000C7297" w:rsidP="000C7297">
      <w:pPr>
        <w:spacing w:before="60" w:after="60" w:line="288" w:lineRule="auto"/>
        <w:ind w:firstLine="720"/>
        <w:jc w:val="both"/>
        <w:rPr>
          <w:rFonts w:eastAsia="Batang"/>
          <w:color w:val="000000" w:themeColor="text1"/>
          <w:szCs w:val="28"/>
          <w:lang w:val="nl-NL" w:eastAsia="ko-KR"/>
        </w:rPr>
      </w:pPr>
      <w:r w:rsidRPr="00FE636A">
        <w:rPr>
          <w:rFonts w:eastAsia="Batang"/>
          <w:color w:val="000000" w:themeColor="text1"/>
          <w:szCs w:val="28"/>
          <w:lang w:val="nl-NL" w:eastAsia="ko-KR"/>
        </w:rPr>
        <w:t>- Làm đồ dùng kết hợp tham mưu bổ</w:t>
      </w:r>
      <w:r>
        <w:rPr>
          <w:rFonts w:eastAsia="Batang"/>
          <w:color w:val="000000" w:themeColor="text1"/>
          <w:szCs w:val="28"/>
          <w:lang w:val="nl-NL" w:eastAsia="ko-KR"/>
        </w:rPr>
        <w:t xml:space="preserve"> s</w:t>
      </w:r>
      <w:r w:rsidRPr="00FE636A">
        <w:rPr>
          <w:rFonts w:eastAsia="Batang"/>
          <w:color w:val="000000" w:themeColor="text1"/>
          <w:szCs w:val="28"/>
          <w:lang w:val="nl-NL" w:eastAsia="ko-KR"/>
        </w:rPr>
        <w:t>ung ý kiến nâng cao cơ sở vật chất phục vụ cho hoạt động của trẻ, tạo môi trường tốt cho trẻ được hoạt động.</w:t>
      </w:r>
    </w:p>
    <w:p w:rsidR="000C7297" w:rsidRPr="00FE636A" w:rsidRDefault="000C7297" w:rsidP="000C7297">
      <w:pPr>
        <w:spacing w:before="60" w:after="60" w:line="288" w:lineRule="auto"/>
        <w:ind w:firstLine="720"/>
        <w:jc w:val="both"/>
        <w:rPr>
          <w:rFonts w:eastAsia="Batang"/>
          <w:color w:val="000000" w:themeColor="text1"/>
          <w:szCs w:val="28"/>
          <w:lang w:val="nl-NL" w:eastAsia="ko-KR"/>
        </w:rPr>
      </w:pPr>
      <w:r w:rsidRPr="00FE636A">
        <w:rPr>
          <w:rFonts w:eastAsia="Batang"/>
          <w:color w:val="000000" w:themeColor="text1"/>
          <w:szCs w:val="28"/>
          <w:lang w:val="nl-NL" w:eastAsia="ko-KR"/>
        </w:rPr>
        <w:t>- Lên kế hoạch tìm kiếm nguyên vật liệu phế thải để làm đồ dùng, đồ chơi, tuyên truyền kết hợp giữa gia đình và nhà trường.</w:t>
      </w:r>
    </w:p>
    <w:p w:rsidR="000C7297" w:rsidRPr="00FE636A" w:rsidRDefault="000C7297" w:rsidP="000C7297">
      <w:pPr>
        <w:spacing w:before="60" w:after="60" w:line="288" w:lineRule="auto"/>
        <w:ind w:firstLine="720"/>
        <w:jc w:val="both"/>
        <w:rPr>
          <w:rFonts w:eastAsia="Batang"/>
          <w:color w:val="000000" w:themeColor="text1"/>
          <w:szCs w:val="28"/>
          <w:lang w:val="nl-NL" w:eastAsia="ko-KR"/>
        </w:rPr>
      </w:pPr>
      <w:r>
        <w:rPr>
          <w:rFonts w:eastAsia="Batang"/>
          <w:color w:val="000000" w:themeColor="text1"/>
          <w:szCs w:val="28"/>
          <w:lang w:val="nl-NL" w:eastAsia="ko-KR"/>
        </w:rPr>
        <w:t xml:space="preserve">- Đưa môn âm nhạc </w:t>
      </w:r>
      <w:r w:rsidRPr="00FE636A">
        <w:rPr>
          <w:rFonts w:eastAsia="Batang"/>
          <w:color w:val="000000" w:themeColor="text1"/>
          <w:szCs w:val="28"/>
          <w:lang w:val="nl-NL" w:eastAsia="ko-KR"/>
        </w:rPr>
        <w:t>lồng ghép vào các hoạt động và các môn học khác.</w:t>
      </w:r>
    </w:p>
    <w:p w:rsidR="000C7297" w:rsidRPr="00D41226" w:rsidRDefault="000C7297" w:rsidP="00D41226">
      <w:pPr>
        <w:spacing w:before="60" w:after="60" w:line="288" w:lineRule="auto"/>
        <w:ind w:firstLine="720"/>
        <w:jc w:val="both"/>
        <w:rPr>
          <w:rFonts w:eastAsia="Batang"/>
          <w:color w:val="000000" w:themeColor="text1"/>
          <w:szCs w:val="28"/>
          <w:lang w:val="nl-NL" w:eastAsia="ko-KR"/>
        </w:rPr>
      </w:pPr>
      <w:r w:rsidRPr="00FE636A">
        <w:rPr>
          <w:rFonts w:eastAsia="Batang"/>
          <w:color w:val="000000" w:themeColor="text1"/>
          <w:szCs w:val="28"/>
          <w:lang w:val="nl-NL" w:eastAsia="ko-KR"/>
        </w:rPr>
        <w:lastRenderedPageBreak/>
        <w:t>- Trong quá trình đổi mới phương pháp giáo dục thường xuyên lấy trẻ làm trung tâm, cô giáo là người gợi mở dẫn dắt trẻ.Quá trình giảng dạy cô phải quan tâm đến khả năng từng trẻ để có biện pháp bồi dưỡng phù hợp.</w:t>
      </w:r>
    </w:p>
    <w:p w:rsidR="000C7297" w:rsidRDefault="000C7297" w:rsidP="000C7297">
      <w:pPr>
        <w:spacing w:before="60" w:after="60" w:line="288" w:lineRule="auto"/>
        <w:ind w:firstLine="720"/>
        <w:jc w:val="both"/>
        <w:rPr>
          <w:szCs w:val="28"/>
        </w:rPr>
      </w:pPr>
      <w:r>
        <w:rPr>
          <w:szCs w:val="28"/>
        </w:rPr>
        <w:t>- Nâng cao được nghệ thuật ca hát khi thể hiện tác phẩm âm nhạc</w:t>
      </w:r>
    </w:p>
    <w:p w:rsidR="007B1450" w:rsidRPr="007B1450" w:rsidRDefault="000C7297" w:rsidP="007B1450">
      <w:pPr>
        <w:spacing w:before="60" w:after="60" w:line="288" w:lineRule="auto"/>
        <w:ind w:firstLine="720"/>
        <w:jc w:val="both"/>
        <w:rPr>
          <w:szCs w:val="28"/>
        </w:rPr>
      </w:pPr>
      <w:r>
        <w:rPr>
          <w:szCs w:val="28"/>
        </w:rPr>
        <w:t xml:space="preserve"> - Sưu tầm và sáng tác được nhiều ca khúc hay đưa vào dạy trẻ ,Tạo được hứng thú cho trẻ khi hoạt động ca hát </w:t>
      </w:r>
      <w:r w:rsidRPr="00FE636A">
        <w:rPr>
          <w:rFonts w:eastAsia="Batang"/>
          <w:color w:val="000000" w:themeColor="text1"/>
          <w:szCs w:val="28"/>
          <w:lang w:val="nl-NL" w:eastAsia="ko-KR"/>
        </w:rPr>
        <w:t>Ngoài chuyên môn vững cô còn phải gần gũi, thân thiện, hiểu và cùng trẻ thể hiện, tạo cho trẻ cảm giác tự tin, thoải mái và đạt hiệu quả cao trong giờ học.</w:t>
      </w:r>
    </w:p>
    <w:p w:rsidR="007B1450" w:rsidRPr="007B1450" w:rsidRDefault="007B1450" w:rsidP="007B1450">
      <w:pPr>
        <w:tabs>
          <w:tab w:val="left" w:pos="1080"/>
        </w:tabs>
        <w:jc w:val="both"/>
        <w:rPr>
          <w:color w:val="000000" w:themeColor="text1"/>
          <w:szCs w:val="28"/>
        </w:rPr>
      </w:pPr>
      <w:r>
        <w:rPr>
          <w:color w:val="000000" w:themeColor="text1"/>
          <w:szCs w:val="28"/>
          <w:lang w:val="vi-VN"/>
        </w:rPr>
        <w:t>- Kết</w:t>
      </w:r>
      <w:r w:rsidRPr="00FE636A">
        <w:rPr>
          <w:color w:val="000000" w:themeColor="text1"/>
          <w:szCs w:val="28"/>
          <w:lang w:val="nl-NL"/>
        </w:rPr>
        <w:t xml:space="preserve"> quả </w:t>
      </w:r>
      <w:r>
        <w:rPr>
          <w:color w:val="000000" w:themeColor="text1"/>
          <w:szCs w:val="28"/>
          <w:lang w:val="vi-VN"/>
        </w:rPr>
        <w:t>so sánh đầu năm và</w:t>
      </w:r>
      <w:r w:rsidRPr="00FE636A">
        <w:rPr>
          <w:color w:val="000000" w:themeColor="text1"/>
          <w:szCs w:val="28"/>
          <w:lang w:val="nl-NL"/>
        </w:rPr>
        <w:t xml:space="preserve"> cuối năm</w:t>
      </w:r>
      <w:r>
        <w:rPr>
          <w:color w:val="000000" w:themeColor="text1"/>
          <w:szCs w:val="28"/>
          <w:lang w:val="vi-VN"/>
        </w:rPr>
        <w:t>:</w:t>
      </w:r>
    </w:p>
    <w:tbl>
      <w:tblPr>
        <w:tblW w:w="907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783"/>
        <w:gridCol w:w="848"/>
        <w:gridCol w:w="985"/>
        <w:gridCol w:w="837"/>
        <w:gridCol w:w="979"/>
        <w:gridCol w:w="844"/>
        <w:gridCol w:w="978"/>
        <w:gridCol w:w="826"/>
        <w:gridCol w:w="992"/>
      </w:tblGrid>
      <w:tr w:rsidR="007B1450" w:rsidRPr="00FE636A" w:rsidTr="007B1450">
        <w:trPr>
          <w:trHeight w:val="1133"/>
        </w:trPr>
        <w:tc>
          <w:tcPr>
            <w:tcW w:w="1783" w:type="dxa"/>
            <w:vMerge w:val="restart"/>
            <w:tcBorders>
              <w:top w:val="single" w:sz="4" w:space="0" w:color="auto"/>
              <w:left w:val="single" w:sz="4" w:space="0" w:color="auto"/>
              <w:bottom w:val="single" w:sz="4" w:space="0" w:color="auto"/>
              <w:right w:val="single" w:sz="4" w:space="0" w:color="auto"/>
            </w:tcBorders>
            <w:vAlign w:val="center"/>
          </w:tcPr>
          <w:p w:rsidR="007B1450" w:rsidRPr="00555867" w:rsidRDefault="007B1450" w:rsidP="00136267">
            <w:pPr>
              <w:spacing w:line="288" w:lineRule="auto"/>
              <w:jc w:val="center"/>
              <w:rPr>
                <w:szCs w:val="28"/>
                <w:lang w:val="vi-VN"/>
              </w:rPr>
            </w:pPr>
            <w:r w:rsidRPr="000B1721">
              <w:rPr>
                <w:b/>
                <w:szCs w:val="28"/>
              </w:rPr>
              <w:t>Nội dung</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7B1450" w:rsidRPr="00C96BA6" w:rsidRDefault="007B1450" w:rsidP="00136267">
            <w:pPr>
              <w:spacing w:line="288" w:lineRule="auto"/>
              <w:jc w:val="both"/>
              <w:rPr>
                <w:rFonts w:eastAsia="Arial"/>
                <w:b/>
                <w:i/>
                <w:szCs w:val="28"/>
              </w:rPr>
            </w:pPr>
            <w:r w:rsidRPr="00C96BA6">
              <w:rPr>
                <w:rFonts w:eastAsia="Arial"/>
                <w:b/>
                <w:i/>
                <w:szCs w:val="28"/>
              </w:rPr>
              <w:t>Trẻ hứng thú trong giờ học</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7B1450" w:rsidRPr="00C96BA6" w:rsidRDefault="007B1450" w:rsidP="00136267">
            <w:pPr>
              <w:spacing w:line="288" w:lineRule="auto"/>
              <w:jc w:val="center"/>
              <w:rPr>
                <w:b/>
                <w:i/>
                <w:color w:val="000000" w:themeColor="text1"/>
                <w:szCs w:val="28"/>
              </w:rPr>
            </w:pPr>
            <w:r w:rsidRPr="00C96BA6">
              <w:rPr>
                <w:rFonts w:eastAsia="Arial"/>
                <w:b/>
                <w:i/>
                <w:szCs w:val="28"/>
              </w:rPr>
              <w:t>Trẻ hát rõ lời, đúng giai điệu</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7B1450" w:rsidRPr="00C96BA6" w:rsidRDefault="007B1450" w:rsidP="00136267">
            <w:pPr>
              <w:spacing w:line="288" w:lineRule="auto"/>
              <w:jc w:val="center"/>
              <w:rPr>
                <w:b/>
                <w:i/>
                <w:color w:val="000000" w:themeColor="text1"/>
                <w:szCs w:val="28"/>
              </w:rPr>
            </w:pPr>
            <w:r w:rsidRPr="00C96BA6">
              <w:rPr>
                <w:rFonts w:eastAsia="Arial"/>
                <w:b/>
                <w:i/>
                <w:szCs w:val="28"/>
              </w:rPr>
              <w:t>Kỹ năng vận động theo nhạc</w:t>
            </w:r>
          </w:p>
        </w:tc>
        <w:tc>
          <w:tcPr>
            <w:tcW w:w="1818" w:type="dxa"/>
            <w:gridSpan w:val="2"/>
            <w:tcBorders>
              <w:top w:val="single" w:sz="4" w:space="0" w:color="auto"/>
              <w:left w:val="single" w:sz="4" w:space="0" w:color="auto"/>
              <w:bottom w:val="single" w:sz="4" w:space="0" w:color="auto"/>
              <w:right w:val="single" w:sz="4" w:space="0" w:color="auto"/>
            </w:tcBorders>
            <w:vAlign w:val="center"/>
          </w:tcPr>
          <w:p w:rsidR="007B1450" w:rsidRPr="00C96BA6" w:rsidRDefault="007B1450" w:rsidP="00136267">
            <w:pPr>
              <w:spacing w:line="288" w:lineRule="auto"/>
              <w:jc w:val="center"/>
              <w:rPr>
                <w:b/>
                <w:i/>
                <w:color w:val="000000" w:themeColor="text1"/>
                <w:szCs w:val="28"/>
              </w:rPr>
            </w:pPr>
            <w:r w:rsidRPr="00C96BA6">
              <w:rPr>
                <w:rFonts w:eastAsia="Arial"/>
                <w:b/>
                <w:i/>
                <w:szCs w:val="28"/>
              </w:rPr>
              <w:t>Khả năng cảm thụ âm nhạc</w:t>
            </w:r>
          </w:p>
        </w:tc>
      </w:tr>
      <w:tr w:rsidR="007B1450" w:rsidRPr="00FE636A" w:rsidTr="007B1450">
        <w:trPr>
          <w:trHeight w:val="692"/>
        </w:trPr>
        <w:tc>
          <w:tcPr>
            <w:tcW w:w="1783" w:type="dxa"/>
            <w:vMerge/>
            <w:tcBorders>
              <w:top w:val="single" w:sz="4" w:space="0" w:color="auto"/>
              <w:left w:val="single" w:sz="4" w:space="0" w:color="auto"/>
              <w:bottom w:val="single" w:sz="4" w:space="0" w:color="auto"/>
              <w:right w:val="single" w:sz="4" w:space="0" w:color="auto"/>
            </w:tcBorders>
          </w:tcPr>
          <w:p w:rsidR="007B1450" w:rsidRPr="00FE636A" w:rsidRDefault="007B1450" w:rsidP="00136267">
            <w:pPr>
              <w:spacing w:line="288" w:lineRule="auto"/>
              <w:jc w:val="center"/>
              <w:rPr>
                <w:b/>
                <w:color w:val="000000" w:themeColor="text1"/>
                <w:szCs w:val="28"/>
              </w:rPr>
            </w:pPr>
          </w:p>
        </w:tc>
        <w:tc>
          <w:tcPr>
            <w:tcW w:w="848" w:type="dxa"/>
            <w:tcBorders>
              <w:top w:val="single" w:sz="4" w:space="0" w:color="auto"/>
              <w:left w:val="single" w:sz="4" w:space="0" w:color="auto"/>
              <w:bottom w:val="single" w:sz="4" w:space="0" w:color="auto"/>
              <w:right w:val="single" w:sz="4" w:space="0" w:color="auto"/>
            </w:tcBorders>
          </w:tcPr>
          <w:p w:rsidR="007B1450" w:rsidRPr="00B95CC9" w:rsidRDefault="007B1450" w:rsidP="00136267">
            <w:pPr>
              <w:spacing w:before="240" w:after="240" w:line="288" w:lineRule="auto"/>
              <w:jc w:val="center"/>
              <w:rPr>
                <w:b/>
                <w:color w:val="000000" w:themeColor="text1"/>
                <w:szCs w:val="28"/>
                <w:lang w:val="vi-VN"/>
              </w:rPr>
            </w:pPr>
            <w:r>
              <w:rPr>
                <w:rFonts w:eastAsia="Arial"/>
                <w:szCs w:val="28"/>
              </w:rPr>
              <w:t>Đạt</w:t>
            </w:r>
          </w:p>
        </w:tc>
        <w:tc>
          <w:tcPr>
            <w:tcW w:w="985" w:type="dxa"/>
            <w:tcBorders>
              <w:top w:val="single" w:sz="4" w:space="0" w:color="auto"/>
              <w:left w:val="single" w:sz="4" w:space="0" w:color="auto"/>
              <w:bottom w:val="single" w:sz="4" w:space="0" w:color="auto"/>
              <w:right w:val="single" w:sz="4" w:space="0" w:color="auto"/>
            </w:tcBorders>
          </w:tcPr>
          <w:p w:rsidR="007B1450" w:rsidRPr="00FE636A" w:rsidRDefault="007B1450" w:rsidP="00136267">
            <w:pPr>
              <w:spacing w:before="240" w:after="240" w:line="288" w:lineRule="auto"/>
              <w:jc w:val="center"/>
              <w:rPr>
                <w:b/>
                <w:color w:val="000000" w:themeColor="text1"/>
                <w:szCs w:val="28"/>
              </w:rPr>
            </w:pPr>
            <w:r>
              <w:rPr>
                <w:rFonts w:eastAsia="Arial"/>
                <w:szCs w:val="28"/>
              </w:rPr>
              <w:t>CĐ</w:t>
            </w:r>
          </w:p>
        </w:tc>
        <w:tc>
          <w:tcPr>
            <w:tcW w:w="837" w:type="dxa"/>
            <w:tcBorders>
              <w:top w:val="single" w:sz="4" w:space="0" w:color="auto"/>
              <w:left w:val="single" w:sz="4" w:space="0" w:color="auto"/>
              <w:bottom w:val="single" w:sz="4" w:space="0" w:color="auto"/>
              <w:right w:val="single" w:sz="4" w:space="0" w:color="auto"/>
            </w:tcBorders>
          </w:tcPr>
          <w:p w:rsidR="007B1450" w:rsidRPr="00555867" w:rsidRDefault="007B1450" w:rsidP="00136267">
            <w:pPr>
              <w:spacing w:before="240" w:after="240" w:line="288" w:lineRule="auto"/>
              <w:jc w:val="center"/>
              <w:rPr>
                <w:b/>
                <w:color w:val="000000" w:themeColor="text1"/>
                <w:szCs w:val="28"/>
                <w:lang w:val="vi-VN"/>
              </w:rPr>
            </w:pPr>
            <w:r>
              <w:rPr>
                <w:rFonts w:eastAsia="Arial"/>
                <w:szCs w:val="28"/>
              </w:rPr>
              <w:t>Đạt</w:t>
            </w:r>
          </w:p>
        </w:tc>
        <w:tc>
          <w:tcPr>
            <w:tcW w:w="979" w:type="dxa"/>
            <w:tcBorders>
              <w:top w:val="single" w:sz="4" w:space="0" w:color="auto"/>
              <w:left w:val="single" w:sz="4" w:space="0" w:color="auto"/>
              <w:bottom w:val="single" w:sz="4" w:space="0" w:color="auto"/>
              <w:right w:val="single" w:sz="4" w:space="0" w:color="auto"/>
            </w:tcBorders>
          </w:tcPr>
          <w:p w:rsidR="007B1450" w:rsidRPr="00FE636A" w:rsidRDefault="007B1450" w:rsidP="00136267">
            <w:pPr>
              <w:spacing w:before="240" w:after="240" w:line="288" w:lineRule="auto"/>
              <w:jc w:val="center"/>
              <w:rPr>
                <w:b/>
                <w:color w:val="000000" w:themeColor="text1"/>
                <w:szCs w:val="28"/>
              </w:rPr>
            </w:pPr>
            <w:r>
              <w:rPr>
                <w:rFonts w:eastAsia="Arial"/>
                <w:szCs w:val="28"/>
              </w:rPr>
              <w:t>CĐ</w:t>
            </w:r>
          </w:p>
        </w:tc>
        <w:tc>
          <w:tcPr>
            <w:tcW w:w="844" w:type="dxa"/>
            <w:tcBorders>
              <w:top w:val="single" w:sz="4" w:space="0" w:color="auto"/>
              <w:left w:val="single" w:sz="4" w:space="0" w:color="auto"/>
              <w:bottom w:val="single" w:sz="4" w:space="0" w:color="auto"/>
              <w:right w:val="single" w:sz="4" w:space="0" w:color="auto"/>
            </w:tcBorders>
          </w:tcPr>
          <w:p w:rsidR="007B1450" w:rsidRPr="00FE636A" w:rsidRDefault="007B1450" w:rsidP="00136267">
            <w:pPr>
              <w:spacing w:before="240" w:after="240" w:line="288" w:lineRule="auto"/>
              <w:jc w:val="center"/>
              <w:rPr>
                <w:b/>
                <w:color w:val="000000" w:themeColor="text1"/>
                <w:szCs w:val="28"/>
              </w:rPr>
            </w:pPr>
            <w:r>
              <w:rPr>
                <w:rFonts w:eastAsia="Arial"/>
                <w:szCs w:val="28"/>
              </w:rPr>
              <w:t>Đạt</w:t>
            </w:r>
          </w:p>
        </w:tc>
        <w:tc>
          <w:tcPr>
            <w:tcW w:w="978" w:type="dxa"/>
            <w:tcBorders>
              <w:top w:val="single" w:sz="4" w:space="0" w:color="auto"/>
              <w:left w:val="single" w:sz="4" w:space="0" w:color="auto"/>
              <w:bottom w:val="single" w:sz="4" w:space="0" w:color="auto"/>
              <w:right w:val="single" w:sz="4" w:space="0" w:color="auto"/>
            </w:tcBorders>
          </w:tcPr>
          <w:p w:rsidR="007B1450" w:rsidRPr="00FE636A" w:rsidRDefault="007B1450" w:rsidP="00136267">
            <w:pPr>
              <w:spacing w:before="240" w:after="240" w:line="288" w:lineRule="auto"/>
              <w:jc w:val="center"/>
              <w:rPr>
                <w:b/>
                <w:color w:val="000000" w:themeColor="text1"/>
                <w:szCs w:val="28"/>
              </w:rPr>
            </w:pPr>
            <w:r>
              <w:rPr>
                <w:rFonts w:eastAsia="Arial"/>
                <w:szCs w:val="28"/>
              </w:rPr>
              <w:t>CĐ</w:t>
            </w:r>
          </w:p>
        </w:tc>
        <w:tc>
          <w:tcPr>
            <w:tcW w:w="826" w:type="dxa"/>
            <w:tcBorders>
              <w:top w:val="single" w:sz="4" w:space="0" w:color="auto"/>
              <w:left w:val="single" w:sz="4" w:space="0" w:color="auto"/>
              <w:bottom w:val="single" w:sz="4" w:space="0" w:color="auto"/>
              <w:right w:val="single" w:sz="4" w:space="0" w:color="auto"/>
            </w:tcBorders>
          </w:tcPr>
          <w:p w:rsidR="007B1450" w:rsidRPr="00FE636A" w:rsidRDefault="007B1450" w:rsidP="00136267">
            <w:pPr>
              <w:spacing w:before="240" w:after="240" w:line="288" w:lineRule="auto"/>
              <w:jc w:val="center"/>
              <w:rPr>
                <w:b/>
                <w:color w:val="000000" w:themeColor="text1"/>
                <w:szCs w:val="28"/>
              </w:rPr>
            </w:pPr>
            <w:r>
              <w:rPr>
                <w:rFonts w:eastAsia="Arial"/>
                <w:szCs w:val="28"/>
              </w:rPr>
              <w:t>Đạt</w:t>
            </w:r>
          </w:p>
        </w:tc>
        <w:tc>
          <w:tcPr>
            <w:tcW w:w="992" w:type="dxa"/>
            <w:tcBorders>
              <w:top w:val="single" w:sz="4" w:space="0" w:color="auto"/>
              <w:left w:val="single" w:sz="4" w:space="0" w:color="auto"/>
              <w:bottom w:val="single" w:sz="4" w:space="0" w:color="auto"/>
              <w:right w:val="single" w:sz="4" w:space="0" w:color="auto"/>
            </w:tcBorders>
          </w:tcPr>
          <w:p w:rsidR="007B1450" w:rsidRPr="00FE636A" w:rsidRDefault="007B1450" w:rsidP="00136267">
            <w:pPr>
              <w:spacing w:before="240" w:after="240" w:line="288" w:lineRule="auto"/>
              <w:jc w:val="center"/>
              <w:rPr>
                <w:b/>
                <w:color w:val="000000" w:themeColor="text1"/>
                <w:szCs w:val="28"/>
              </w:rPr>
            </w:pPr>
            <w:r>
              <w:rPr>
                <w:rFonts w:eastAsia="Arial"/>
                <w:szCs w:val="28"/>
              </w:rPr>
              <w:t>CĐ</w:t>
            </w:r>
          </w:p>
        </w:tc>
      </w:tr>
      <w:tr w:rsidR="007B1450" w:rsidRPr="00FE636A" w:rsidTr="007B1450">
        <w:trPr>
          <w:trHeight w:val="710"/>
        </w:trPr>
        <w:tc>
          <w:tcPr>
            <w:tcW w:w="1783" w:type="dxa"/>
            <w:tcBorders>
              <w:top w:val="single" w:sz="4" w:space="0" w:color="auto"/>
              <w:left w:val="single" w:sz="4" w:space="0" w:color="auto"/>
              <w:bottom w:val="single" w:sz="4" w:space="0" w:color="auto"/>
              <w:right w:val="single" w:sz="4" w:space="0" w:color="auto"/>
            </w:tcBorders>
          </w:tcPr>
          <w:p w:rsidR="007B1450" w:rsidRDefault="007B1450" w:rsidP="00136267">
            <w:pPr>
              <w:spacing w:line="288" w:lineRule="auto"/>
              <w:jc w:val="center"/>
              <w:rPr>
                <w:b/>
                <w:color w:val="000000" w:themeColor="text1"/>
                <w:szCs w:val="28"/>
                <w:lang w:val="vi-VN"/>
              </w:rPr>
            </w:pPr>
            <w:r w:rsidRPr="00FE636A">
              <w:rPr>
                <w:b/>
                <w:color w:val="000000" w:themeColor="text1"/>
                <w:szCs w:val="28"/>
              </w:rPr>
              <w:t>Số trẻ</w:t>
            </w:r>
          </w:p>
          <w:p w:rsidR="007B1450" w:rsidRPr="00F662AD" w:rsidRDefault="007B1450" w:rsidP="00136267">
            <w:pPr>
              <w:spacing w:line="288" w:lineRule="auto"/>
              <w:jc w:val="center"/>
              <w:rPr>
                <w:b/>
                <w:color w:val="000000" w:themeColor="text1"/>
                <w:szCs w:val="28"/>
              </w:rPr>
            </w:pPr>
            <w:r>
              <w:rPr>
                <w:b/>
                <w:color w:val="000000" w:themeColor="text1"/>
                <w:szCs w:val="28"/>
                <w:lang w:val="vi-VN"/>
              </w:rPr>
              <w:t>Đầu năm</w:t>
            </w:r>
          </w:p>
        </w:tc>
        <w:tc>
          <w:tcPr>
            <w:tcW w:w="848" w:type="dxa"/>
            <w:tcBorders>
              <w:top w:val="single" w:sz="4" w:space="0" w:color="auto"/>
              <w:left w:val="single" w:sz="4" w:space="0" w:color="auto"/>
              <w:bottom w:val="single" w:sz="4" w:space="0" w:color="auto"/>
              <w:right w:val="single" w:sz="4" w:space="0" w:color="auto"/>
            </w:tcBorders>
          </w:tcPr>
          <w:p w:rsidR="007B1450" w:rsidRPr="00B95CC9" w:rsidRDefault="007B1450" w:rsidP="007B1450">
            <w:pPr>
              <w:tabs>
                <w:tab w:val="center" w:pos="316"/>
              </w:tabs>
              <w:spacing w:line="288" w:lineRule="auto"/>
              <w:rPr>
                <w:color w:val="000000" w:themeColor="text1"/>
                <w:szCs w:val="28"/>
                <w:lang w:val="vi-VN"/>
              </w:rPr>
            </w:pPr>
            <w:r w:rsidRPr="00FE636A">
              <w:rPr>
                <w:color w:val="000000" w:themeColor="text1"/>
                <w:szCs w:val="28"/>
              </w:rPr>
              <w:t>1</w:t>
            </w:r>
            <w:r>
              <w:rPr>
                <w:color w:val="000000" w:themeColor="text1"/>
                <w:szCs w:val="28"/>
                <w:lang w:val="vi-VN"/>
              </w:rPr>
              <w:t>5</w:t>
            </w:r>
          </w:p>
        </w:tc>
        <w:tc>
          <w:tcPr>
            <w:tcW w:w="985" w:type="dxa"/>
            <w:tcBorders>
              <w:top w:val="single" w:sz="4" w:space="0" w:color="auto"/>
              <w:left w:val="single" w:sz="4" w:space="0" w:color="auto"/>
              <w:bottom w:val="single" w:sz="4" w:space="0" w:color="auto"/>
              <w:right w:val="single" w:sz="4" w:space="0" w:color="auto"/>
            </w:tcBorders>
          </w:tcPr>
          <w:p w:rsidR="007B1450" w:rsidRPr="00B95CC9" w:rsidRDefault="007B1450" w:rsidP="007B1450">
            <w:pPr>
              <w:jc w:val="center"/>
              <w:rPr>
                <w:szCs w:val="28"/>
                <w:lang w:val="vi-VN"/>
              </w:rPr>
            </w:pPr>
            <w:r>
              <w:rPr>
                <w:szCs w:val="28"/>
                <w:lang w:val="vi-VN"/>
              </w:rPr>
              <w:t>15</w:t>
            </w:r>
          </w:p>
        </w:tc>
        <w:tc>
          <w:tcPr>
            <w:tcW w:w="837" w:type="dxa"/>
            <w:tcBorders>
              <w:top w:val="single" w:sz="4" w:space="0" w:color="auto"/>
              <w:left w:val="single" w:sz="4" w:space="0" w:color="auto"/>
              <w:bottom w:val="single" w:sz="4" w:space="0" w:color="auto"/>
              <w:right w:val="single" w:sz="4" w:space="0" w:color="auto"/>
            </w:tcBorders>
          </w:tcPr>
          <w:p w:rsidR="007B1450" w:rsidRPr="00B95CC9" w:rsidRDefault="007B1450" w:rsidP="007B1450">
            <w:pPr>
              <w:spacing w:line="288" w:lineRule="auto"/>
              <w:jc w:val="center"/>
              <w:rPr>
                <w:color w:val="000000" w:themeColor="text1"/>
                <w:szCs w:val="28"/>
                <w:lang w:val="vi-VN"/>
              </w:rPr>
            </w:pPr>
            <w:r>
              <w:rPr>
                <w:color w:val="000000" w:themeColor="text1"/>
                <w:szCs w:val="28"/>
              </w:rPr>
              <w:t>1</w:t>
            </w:r>
            <w:r>
              <w:rPr>
                <w:color w:val="000000" w:themeColor="text1"/>
                <w:szCs w:val="28"/>
                <w:lang w:val="vi-VN"/>
              </w:rPr>
              <w:t>6</w:t>
            </w:r>
          </w:p>
        </w:tc>
        <w:tc>
          <w:tcPr>
            <w:tcW w:w="979" w:type="dxa"/>
            <w:tcBorders>
              <w:top w:val="single" w:sz="4" w:space="0" w:color="auto"/>
              <w:left w:val="single" w:sz="4" w:space="0" w:color="auto"/>
              <w:bottom w:val="single" w:sz="4" w:space="0" w:color="auto"/>
              <w:right w:val="single" w:sz="4" w:space="0" w:color="auto"/>
            </w:tcBorders>
          </w:tcPr>
          <w:p w:rsidR="007B1450" w:rsidRPr="00F662AD" w:rsidRDefault="007B1450" w:rsidP="007B1450">
            <w:pPr>
              <w:spacing w:line="288" w:lineRule="auto"/>
              <w:jc w:val="center"/>
              <w:rPr>
                <w:color w:val="000000" w:themeColor="text1"/>
                <w:szCs w:val="28"/>
              </w:rPr>
            </w:pPr>
            <w:r>
              <w:rPr>
                <w:color w:val="000000" w:themeColor="text1"/>
                <w:szCs w:val="28"/>
              </w:rPr>
              <w:t>14</w:t>
            </w:r>
          </w:p>
        </w:tc>
        <w:tc>
          <w:tcPr>
            <w:tcW w:w="844" w:type="dxa"/>
            <w:tcBorders>
              <w:top w:val="single" w:sz="4" w:space="0" w:color="auto"/>
              <w:left w:val="single" w:sz="4" w:space="0" w:color="auto"/>
              <w:bottom w:val="single" w:sz="4" w:space="0" w:color="auto"/>
              <w:right w:val="single" w:sz="4" w:space="0" w:color="auto"/>
            </w:tcBorders>
          </w:tcPr>
          <w:p w:rsidR="007B1450" w:rsidRPr="00B95CC9" w:rsidRDefault="007B1450" w:rsidP="007B1450">
            <w:pPr>
              <w:spacing w:line="288" w:lineRule="auto"/>
              <w:jc w:val="center"/>
              <w:rPr>
                <w:color w:val="000000" w:themeColor="text1"/>
                <w:szCs w:val="28"/>
                <w:lang w:val="vi-VN"/>
              </w:rPr>
            </w:pPr>
            <w:r>
              <w:rPr>
                <w:color w:val="000000" w:themeColor="text1"/>
                <w:szCs w:val="28"/>
                <w:lang w:val="vi-VN"/>
              </w:rPr>
              <w:t>17</w:t>
            </w:r>
          </w:p>
        </w:tc>
        <w:tc>
          <w:tcPr>
            <w:tcW w:w="978" w:type="dxa"/>
            <w:tcBorders>
              <w:top w:val="single" w:sz="4" w:space="0" w:color="auto"/>
              <w:left w:val="single" w:sz="4" w:space="0" w:color="auto"/>
              <w:bottom w:val="single" w:sz="4" w:space="0" w:color="auto"/>
              <w:right w:val="single" w:sz="4" w:space="0" w:color="auto"/>
            </w:tcBorders>
          </w:tcPr>
          <w:p w:rsidR="007B1450" w:rsidRPr="00B95CC9" w:rsidRDefault="007B1450" w:rsidP="007B1450">
            <w:pPr>
              <w:tabs>
                <w:tab w:val="left" w:pos="187"/>
                <w:tab w:val="center" w:pos="381"/>
              </w:tabs>
              <w:spacing w:line="288" w:lineRule="auto"/>
              <w:jc w:val="center"/>
              <w:rPr>
                <w:color w:val="000000" w:themeColor="text1"/>
                <w:szCs w:val="28"/>
                <w:lang w:val="vi-VN"/>
              </w:rPr>
            </w:pPr>
            <w:r>
              <w:rPr>
                <w:color w:val="000000" w:themeColor="text1"/>
                <w:szCs w:val="28"/>
                <w:lang w:val="vi-VN"/>
              </w:rPr>
              <w:t>13</w:t>
            </w:r>
          </w:p>
        </w:tc>
        <w:tc>
          <w:tcPr>
            <w:tcW w:w="826" w:type="dxa"/>
            <w:tcBorders>
              <w:top w:val="single" w:sz="4" w:space="0" w:color="auto"/>
              <w:left w:val="single" w:sz="4" w:space="0" w:color="auto"/>
              <w:bottom w:val="single" w:sz="4" w:space="0" w:color="auto"/>
              <w:right w:val="single" w:sz="4" w:space="0" w:color="auto"/>
            </w:tcBorders>
          </w:tcPr>
          <w:p w:rsidR="007B1450" w:rsidRPr="00B95CC9" w:rsidRDefault="007B1450" w:rsidP="007B1450">
            <w:pPr>
              <w:spacing w:line="288" w:lineRule="auto"/>
              <w:jc w:val="center"/>
              <w:rPr>
                <w:color w:val="000000" w:themeColor="text1"/>
                <w:szCs w:val="28"/>
                <w:lang w:val="vi-VN"/>
              </w:rPr>
            </w:pPr>
            <w:r>
              <w:rPr>
                <w:color w:val="000000" w:themeColor="text1"/>
                <w:szCs w:val="28"/>
                <w:lang w:val="vi-VN"/>
              </w:rPr>
              <w:t>18</w:t>
            </w:r>
          </w:p>
        </w:tc>
        <w:tc>
          <w:tcPr>
            <w:tcW w:w="992" w:type="dxa"/>
            <w:tcBorders>
              <w:top w:val="single" w:sz="4" w:space="0" w:color="auto"/>
              <w:left w:val="single" w:sz="4" w:space="0" w:color="auto"/>
              <w:bottom w:val="single" w:sz="4" w:space="0" w:color="auto"/>
              <w:right w:val="single" w:sz="4" w:space="0" w:color="auto"/>
            </w:tcBorders>
          </w:tcPr>
          <w:p w:rsidR="007B1450" w:rsidRPr="00B95CC9" w:rsidRDefault="007B1450" w:rsidP="007B1450">
            <w:pPr>
              <w:spacing w:line="288" w:lineRule="auto"/>
              <w:jc w:val="center"/>
              <w:rPr>
                <w:color w:val="000000" w:themeColor="text1"/>
                <w:szCs w:val="28"/>
                <w:lang w:val="vi-VN"/>
              </w:rPr>
            </w:pPr>
            <w:r>
              <w:rPr>
                <w:color w:val="000000" w:themeColor="text1"/>
                <w:szCs w:val="28"/>
                <w:lang w:val="vi-VN"/>
              </w:rPr>
              <w:t>12</w:t>
            </w:r>
          </w:p>
        </w:tc>
      </w:tr>
      <w:tr w:rsidR="007B1450" w:rsidRPr="00FE636A" w:rsidTr="007B1450">
        <w:trPr>
          <w:trHeight w:val="530"/>
        </w:trPr>
        <w:tc>
          <w:tcPr>
            <w:tcW w:w="1783" w:type="dxa"/>
            <w:tcBorders>
              <w:top w:val="single" w:sz="4" w:space="0" w:color="auto"/>
              <w:left w:val="single" w:sz="4" w:space="0" w:color="auto"/>
              <w:bottom w:val="single" w:sz="4" w:space="0" w:color="auto"/>
              <w:right w:val="single" w:sz="4" w:space="0" w:color="auto"/>
            </w:tcBorders>
          </w:tcPr>
          <w:p w:rsidR="007B1450" w:rsidRPr="00555867" w:rsidRDefault="007B1450" w:rsidP="00136267">
            <w:pPr>
              <w:spacing w:line="288" w:lineRule="auto"/>
              <w:jc w:val="center"/>
              <w:rPr>
                <w:b/>
                <w:color w:val="000000" w:themeColor="text1"/>
                <w:szCs w:val="28"/>
                <w:lang w:val="vi-VN"/>
              </w:rPr>
            </w:pPr>
            <w:r w:rsidRPr="00FE636A">
              <w:rPr>
                <w:b/>
                <w:color w:val="000000" w:themeColor="text1"/>
                <w:szCs w:val="28"/>
              </w:rPr>
              <w:t>Số trẻ</w:t>
            </w:r>
          </w:p>
          <w:p w:rsidR="007B1450" w:rsidRPr="00F662AD" w:rsidRDefault="007B1450" w:rsidP="00136267">
            <w:pPr>
              <w:spacing w:line="288" w:lineRule="auto"/>
              <w:jc w:val="center"/>
              <w:rPr>
                <w:b/>
                <w:color w:val="000000" w:themeColor="text1"/>
                <w:szCs w:val="28"/>
              </w:rPr>
            </w:pPr>
            <w:r>
              <w:rPr>
                <w:b/>
                <w:color w:val="000000" w:themeColor="text1"/>
                <w:szCs w:val="28"/>
                <w:lang w:val="vi-VN"/>
              </w:rPr>
              <w:t>Cuối năm</w:t>
            </w:r>
          </w:p>
        </w:tc>
        <w:tc>
          <w:tcPr>
            <w:tcW w:w="848" w:type="dxa"/>
            <w:tcBorders>
              <w:top w:val="single" w:sz="4" w:space="0" w:color="auto"/>
              <w:left w:val="single" w:sz="4" w:space="0" w:color="auto"/>
              <w:bottom w:val="single" w:sz="4" w:space="0" w:color="auto"/>
              <w:right w:val="single" w:sz="4" w:space="0" w:color="auto"/>
            </w:tcBorders>
          </w:tcPr>
          <w:p w:rsidR="007B1450" w:rsidRPr="00555867" w:rsidRDefault="007B1450" w:rsidP="007B1450">
            <w:pPr>
              <w:spacing w:line="288" w:lineRule="auto"/>
              <w:jc w:val="center"/>
              <w:rPr>
                <w:color w:val="000000" w:themeColor="text1"/>
                <w:szCs w:val="28"/>
                <w:lang w:val="vi-VN"/>
              </w:rPr>
            </w:pPr>
            <w:r>
              <w:rPr>
                <w:color w:val="000000" w:themeColor="text1"/>
                <w:szCs w:val="28"/>
                <w:lang w:val="vi-VN"/>
              </w:rPr>
              <w:t>30</w:t>
            </w:r>
          </w:p>
        </w:tc>
        <w:tc>
          <w:tcPr>
            <w:tcW w:w="985" w:type="dxa"/>
            <w:tcBorders>
              <w:top w:val="single" w:sz="4" w:space="0" w:color="auto"/>
              <w:left w:val="single" w:sz="4" w:space="0" w:color="auto"/>
              <w:bottom w:val="single" w:sz="4" w:space="0" w:color="auto"/>
              <w:right w:val="single" w:sz="4" w:space="0" w:color="auto"/>
            </w:tcBorders>
          </w:tcPr>
          <w:p w:rsidR="007B1450" w:rsidRPr="00555867" w:rsidRDefault="007B1450" w:rsidP="007B1450">
            <w:pPr>
              <w:spacing w:line="288" w:lineRule="auto"/>
              <w:jc w:val="center"/>
              <w:rPr>
                <w:color w:val="000000" w:themeColor="text1"/>
                <w:szCs w:val="28"/>
                <w:lang w:val="vi-VN"/>
              </w:rPr>
            </w:pPr>
            <w:r>
              <w:rPr>
                <w:color w:val="000000" w:themeColor="text1"/>
                <w:szCs w:val="28"/>
                <w:lang w:val="vi-VN"/>
              </w:rPr>
              <w:t>0</w:t>
            </w:r>
          </w:p>
        </w:tc>
        <w:tc>
          <w:tcPr>
            <w:tcW w:w="837" w:type="dxa"/>
            <w:tcBorders>
              <w:top w:val="single" w:sz="4" w:space="0" w:color="auto"/>
              <w:left w:val="single" w:sz="4" w:space="0" w:color="auto"/>
              <w:bottom w:val="single" w:sz="4" w:space="0" w:color="auto"/>
              <w:right w:val="single" w:sz="4" w:space="0" w:color="auto"/>
            </w:tcBorders>
          </w:tcPr>
          <w:p w:rsidR="007B1450" w:rsidRPr="00555867" w:rsidRDefault="007B1450" w:rsidP="007B1450">
            <w:pPr>
              <w:spacing w:line="288" w:lineRule="auto"/>
              <w:jc w:val="center"/>
              <w:rPr>
                <w:color w:val="000000" w:themeColor="text1"/>
                <w:szCs w:val="28"/>
                <w:lang w:val="vi-VN"/>
              </w:rPr>
            </w:pPr>
            <w:r>
              <w:rPr>
                <w:color w:val="000000" w:themeColor="text1"/>
                <w:szCs w:val="28"/>
                <w:lang w:val="vi-VN"/>
              </w:rPr>
              <w:t>29</w:t>
            </w:r>
          </w:p>
        </w:tc>
        <w:tc>
          <w:tcPr>
            <w:tcW w:w="979" w:type="dxa"/>
            <w:tcBorders>
              <w:top w:val="single" w:sz="4" w:space="0" w:color="auto"/>
              <w:left w:val="single" w:sz="4" w:space="0" w:color="auto"/>
              <w:bottom w:val="single" w:sz="4" w:space="0" w:color="auto"/>
              <w:right w:val="single" w:sz="4" w:space="0" w:color="auto"/>
            </w:tcBorders>
          </w:tcPr>
          <w:p w:rsidR="007B1450" w:rsidRPr="00555867" w:rsidRDefault="007B1450" w:rsidP="007B1450">
            <w:pPr>
              <w:tabs>
                <w:tab w:val="left" w:pos="281"/>
                <w:tab w:val="center" w:pos="381"/>
              </w:tabs>
              <w:spacing w:line="288" w:lineRule="auto"/>
              <w:jc w:val="center"/>
              <w:rPr>
                <w:color w:val="000000" w:themeColor="text1"/>
                <w:szCs w:val="28"/>
                <w:lang w:val="vi-VN"/>
              </w:rPr>
            </w:pPr>
            <w:r>
              <w:rPr>
                <w:color w:val="000000" w:themeColor="text1"/>
                <w:szCs w:val="28"/>
                <w:lang w:val="vi-VN"/>
              </w:rPr>
              <w:t>1</w:t>
            </w:r>
          </w:p>
        </w:tc>
        <w:tc>
          <w:tcPr>
            <w:tcW w:w="844" w:type="dxa"/>
            <w:tcBorders>
              <w:top w:val="single" w:sz="4" w:space="0" w:color="auto"/>
              <w:left w:val="single" w:sz="4" w:space="0" w:color="auto"/>
              <w:bottom w:val="single" w:sz="4" w:space="0" w:color="auto"/>
              <w:right w:val="single" w:sz="4" w:space="0" w:color="auto"/>
            </w:tcBorders>
          </w:tcPr>
          <w:p w:rsidR="007B1450" w:rsidRPr="00555867" w:rsidRDefault="007B1450" w:rsidP="007B1450">
            <w:pPr>
              <w:spacing w:line="288" w:lineRule="auto"/>
              <w:jc w:val="center"/>
              <w:rPr>
                <w:color w:val="000000" w:themeColor="text1"/>
                <w:szCs w:val="28"/>
                <w:lang w:val="vi-VN"/>
              </w:rPr>
            </w:pPr>
            <w:r>
              <w:rPr>
                <w:color w:val="000000" w:themeColor="text1"/>
                <w:szCs w:val="28"/>
                <w:lang w:val="vi-VN"/>
              </w:rPr>
              <w:t>27</w:t>
            </w:r>
          </w:p>
        </w:tc>
        <w:tc>
          <w:tcPr>
            <w:tcW w:w="978" w:type="dxa"/>
            <w:tcBorders>
              <w:top w:val="single" w:sz="4" w:space="0" w:color="auto"/>
              <w:left w:val="single" w:sz="4" w:space="0" w:color="auto"/>
              <w:bottom w:val="single" w:sz="4" w:space="0" w:color="auto"/>
              <w:right w:val="single" w:sz="4" w:space="0" w:color="auto"/>
            </w:tcBorders>
          </w:tcPr>
          <w:p w:rsidR="007B1450" w:rsidRPr="00F662AD" w:rsidRDefault="007B1450" w:rsidP="007B1450">
            <w:pPr>
              <w:tabs>
                <w:tab w:val="left" w:pos="187"/>
                <w:tab w:val="center" w:pos="381"/>
              </w:tabs>
              <w:spacing w:line="288" w:lineRule="auto"/>
              <w:jc w:val="center"/>
              <w:rPr>
                <w:color w:val="000000" w:themeColor="text1"/>
                <w:szCs w:val="28"/>
              </w:rPr>
            </w:pPr>
            <w:r>
              <w:rPr>
                <w:color w:val="000000" w:themeColor="text1"/>
                <w:szCs w:val="28"/>
                <w:lang w:val="vi-VN"/>
              </w:rPr>
              <w:t>3</w:t>
            </w:r>
          </w:p>
        </w:tc>
        <w:tc>
          <w:tcPr>
            <w:tcW w:w="826" w:type="dxa"/>
            <w:tcBorders>
              <w:top w:val="single" w:sz="4" w:space="0" w:color="auto"/>
              <w:left w:val="single" w:sz="4" w:space="0" w:color="auto"/>
              <w:bottom w:val="single" w:sz="4" w:space="0" w:color="auto"/>
              <w:right w:val="single" w:sz="4" w:space="0" w:color="auto"/>
            </w:tcBorders>
          </w:tcPr>
          <w:p w:rsidR="007B1450" w:rsidRPr="00555867" w:rsidRDefault="007B1450" w:rsidP="007B1450">
            <w:pPr>
              <w:tabs>
                <w:tab w:val="center" w:pos="305"/>
              </w:tabs>
              <w:spacing w:line="288" w:lineRule="auto"/>
              <w:jc w:val="center"/>
              <w:rPr>
                <w:color w:val="000000" w:themeColor="text1"/>
                <w:szCs w:val="28"/>
                <w:lang w:val="vi-VN"/>
              </w:rPr>
            </w:pPr>
            <w:r>
              <w:rPr>
                <w:color w:val="000000" w:themeColor="text1"/>
                <w:szCs w:val="28"/>
                <w:lang w:val="vi-VN"/>
              </w:rPr>
              <w:t>30</w:t>
            </w:r>
          </w:p>
        </w:tc>
        <w:tc>
          <w:tcPr>
            <w:tcW w:w="992" w:type="dxa"/>
            <w:tcBorders>
              <w:top w:val="single" w:sz="4" w:space="0" w:color="auto"/>
              <w:left w:val="single" w:sz="4" w:space="0" w:color="auto"/>
              <w:bottom w:val="single" w:sz="4" w:space="0" w:color="auto"/>
              <w:right w:val="single" w:sz="4" w:space="0" w:color="auto"/>
            </w:tcBorders>
          </w:tcPr>
          <w:p w:rsidR="007B1450" w:rsidRPr="00F662AD" w:rsidRDefault="007B1450" w:rsidP="007B1450">
            <w:pPr>
              <w:tabs>
                <w:tab w:val="left" w:pos="224"/>
                <w:tab w:val="center" w:pos="388"/>
              </w:tabs>
              <w:spacing w:line="288" w:lineRule="auto"/>
              <w:jc w:val="center"/>
              <w:rPr>
                <w:color w:val="000000" w:themeColor="text1"/>
                <w:szCs w:val="28"/>
              </w:rPr>
            </w:pPr>
            <w:r>
              <w:rPr>
                <w:color w:val="000000" w:themeColor="text1"/>
                <w:szCs w:val="28"/>
                <w:lang w:val="vi-VN"/>
              </w:rPr>
              <w:t>0</w:t>
            </w:r>
          </w:p>
        </w:tc>
      </w:tr>
      <w:tr w:rsidR="007B1450" w:rsidRPr="00FE636A" w:rsidTr="007B1450">
        <w:trPr>
          <w:trHeight w:val="737"/>
        </w:trPr>
        <w:tc>
          <w:tcPr>
            <w:tcW w:w="1783" w:type="dxa"/>
            <w:tcBorders>
              <w:top w:val="single" w:sz="4" w:space="0" w:color="auto"/>
              <w:left w:val="single" w:sz="4" w:space="0" w:color="auto"/>
              <w:bottom w:val="single" w:sz="4" w:space="0" w:color="auto"/>
              <w:right w:val="single" w:sz="4" w:space="0" w:color="auto"/>
            </w:tcBorders>
          </w:tcPr>
          <w:p w:rsidR="007B1450" w:rsidRDefault="007B1450" w:rsidP="00136267">
            <w:pPr>
              <w:spacing w:line="288" w:lineRule="auto"/>
              <w:jc w:val="center"/>
              <w:rPr>
                <w:b/>
                <w:color w:val="000000" w:themeColor="text1"/>
                <w:szCs w:val="28"/>
                <w:lang w:val="vi-VN"/>
              </w:rPr>
            </w:pPr>
            <w:r w:rsidRPr="00FE636A">
              <w:rPr>
                <w:b/>
                <w:color w:val="000000" w:themeColor="text1"/>
                <w:szCs w:val="28"/>
              </w:rPr>
              <w:t>Tỉ lệ %</w:t>
            </w:r>
          </w:p>
          <w:p w:rsidR="007B1450" w:rsidRPr="00F662AD" w:rsidRDefault="007B1450" w:rsidP="00136267">
            <w:pPr>
              <w:spacing w:line="288" w:lineRule="auto"/>
              <w:jc w:val="center"/>
              <w:rPr>
                <w:b/>
                <w:color w:val="000000" w:themeColor="text1"/>
                <w:szCs w:val="28"/>
              </w:rPr>
            </w:pPr>
            <w:r>
              <w:rPr>
                <w:b/>
                <w:color w:val="000000" w:themeColor="text1"/>
                <w:szCs w:val="28"/>
                <w:lang w:val="vi-VN"/>
              </w:rPr>
              <w:t>Đầu năm</w:t>
            </w:r>
          </w:p>
        </w:tc>
        <w:tc>
          <w:tcPr>
            <w:tcW w:w="848" w:type="dxa"/>
            <w:tcBorders>
              <w:top w:val="single" w:sz="4" w:space="0" w:color="auto"/>
              <w:left w:val="single" w:sz="4" w:space="0" w:color="auto"/>
              <w:bottom w:val="single" w:sz="4" w:space="0" w:color="auto"/>
              <w:right w:val="single" w:sz="4" w:space="0" w:color="auto"/>
            </w:tcBorders>
          </w:tcPr>
          <w:p w:rsidR="007B1450" w:rsidRPr="006D1FBC" w:rsidRDefault="007B1450" w:rsidP="007B1450">
            <w:pPr>
              <w:tabs>
                <w:tab w:val="center" w:pos="316"/>
              </w:tabs>
              <w:spacing w:line="288" w:lineRule="auto"/>
              <w:jc w:val="center"/>
              <w:rPr>
                <w:color w:val="000000" w:themeColor="text1"/>
                <w:szCs w:val="28"/>
                <w:lang w:val="vi-VN"/>
              </w:rPr>
            </w:pPr>
            <w:r>
              <w:rPr>
                <w:color w:val="000000" w:themeColor="text1"/>
                <w:szCs w:val="28"/>
                <w:lang w:val="vi-VN"/>
              </w:rPr>
              <w:t>50</w:t>
            </w:r>
          </w:p>
        </w:tc>
        <w:tc>
          <w:tcPr>
            <w:tcW w:w="985" w:type="dxa"/>
            <w:tcBorders>
              <w:top w:val="single" w:sz="4" w:space="0" w:color="auto"/>
              <w:left w:val="single" w:sz="4" w:space="0" w:color="auto"/>
              <w:bottom w:val="single" w:sz="4" w:space="0" w:color="auto"/>
              <w:right w:val="single" w:sz="4" w:space="0" w:color="auto"/>
            </w:tcBorders>
          </w:tcPr>
          <w:p w:rsidR="007B1450" w:rsidRPr="006D1FBC" w:rsidRDefault="007B1450" w:rsidP="007B1450">
            <w:pPr>
              <w:jc w:val="center"/>
              <w:rPr>
                <w:szCs w:val="28"/>
                <w:lang w:val="vi-VN"/>
              </w:rPr>
            </w:pPr>
            <w:r>
              <w:rPr>
                <w:szCs w:val="28"/>
                <w:lang w:val="vi-VN"/>
              </w:rPr>
              <w:t>50</w:t>
            </w:r>
          </w:p>
        </w:tc>
        <w:tc>
          <w:tcPr>
            <w:tcW w:w="837" w:type="dxa"/>
            <w:tcBorders>
              <w:top w:val="single" w:sz="4" w:space="0" w:color="auto"/>
              <w:left w:val="single" w:sz="4" w:space="0" w:color="auto"/>
              <w:bottom w:val="single" w:sz="4" w:space="0" w:color="auto"/>
              <w:right w:val="single" w:sz="4" w:space="0" w:color="auto"/>
            </w:tcBorders>
          </w:tcPr>
          <w:p w:rsidR="007B1450" w:rsidRPr="006D1FBC" w:rsidRDefault="007B1450" w:rsidP="007B1450">
            <w:pPr>
              <w:jc w:val="center"/>
              <w:rPr>
                <w:szCs w:val="28"/>
                <w:lang w:val="vi-VN"/>
              </w:rPr>
            </w:pPr>
            <w:r>
              <w:rPr>
                <w:szCs w:val="28"/>
                <w:lang w:val="vi-VN"/>
              </w:rPr>
              <w:t>53,3</w:t>
            </w:r>
          </w:p>
        </w:tc>
        <w:tc>
          <w:tcPr>
            <w:tcW w:w="979" w:type="dxa"/>
            <w:tcBorders>
              <w:top w:val="single" w:sz="4" w:space="0" w:color="auto"/>
              <w:left w:val="single" w:sz="4" w:space="0" w:color="auto"/>
              <w:bottom w:val="single" w:sz="4" w:space="0" w:color="auto"/>
              <w:right w:val="single" w:sz="4" w:space="0" w:color="auto"/>
            </w:tcBorders>
          </w:tcPr>
          <w:p w:rsidR="007B1450" w:rsidRPr="006D1FBC" w:rsidRDefault="007B1450" w:rsidP="007B1450">
            <w:pPr>
              <w:spacing w:line="288" w:lineRule="auto"/>
              <w:jc w:val="center"/>
              <w:rPr>
                <w:color w:val="000000" w:themeColor="text1"/>
                <w:szCs w:val="28"/>
                <w:lang w:val="vi-VN"/>
              </w:rPr>
            </w:pPr>
            <w:r>
              <w:rPr>
                <w:color w:val="000000" w:themeColor="text1"/>
                <w:szCs w:val="28"/>
                <w:lang w:val="vi-VN"/>
              </w:rPr>
              <w:t>46,7</w:t>
            </w:r>
          </w:p>
        </w:tc>
        <w:tc>
          <w:tcPr>
            <w:tcW w:w="844" w:type="dxa"/>
            <w:tcBorders>
              <w:top w:val="single" w:sz="4" w:space="0" w:color="auto"/>
              <w:left w:val="single" w:sz="4" w:space="0" w:color="auto"/>
              <w:bottom w:val="single" w:sz="4" w:space="0" w:color="auto"/>
              <w:right w:val="single" w:sz="4" w:space="0" w:color="auto"/>
            </w:tcBorders>
          </w:tcPr>
          <w:p w:rsidR="007B1450" w:rsidRPr="006D1FBC" w:rsidRDefault="007B1450" w:rsidP="007B1450">
            <w:pPr>
              <w:jc w:val="center"/>
              <w:rPr>
                <w:szCs w:val="28"/>
                <w:lang w:val="vi-VN"/>
              </w:rPr>
            </w:pPr>
            <w:r>
              <w:rPr>
                <w:szCs w:val="28"/>
                <w:lang w:val="vi-VN"/>
              </w:rPr>
              <w:t>56,7</w:t>
            </w:r>
          </w:p>
        </w:tc>
        <w:tc>
          <w:tcPr>
            <w:tcW w:w="978" w:type="dxa"/>
            <w:tcBorders>
              <w:top w:val="single" w:sz="4" w:space="0" w:color="auto"/>
              <w:left w:val="single" w:sz="4" w:space="0" w:color="auto"/>
              <w:bottom w:val="single" w:sz="4" w:space="0" w:color="auto"/>
              <w:right w:val="single" w:sz="4" w:space="0" w:color="auto"/>
            </w:tcBorders>
          </w:tcPr>
          <w:p w:rsidR="007B1450" w:rsidRPr="006D1FBC" w:rsidRDefault="007B1450" w:rsidP="007B1450">
            <w:pPr>
              <w:spacing w:line="288" w:lineRule="auto"/>
              <w:jc w:val="center"/>
              <w:rPr>
                <w:color w:val="000000" w:themeColor="text1"/>
                <w:szCs w:val="28"/>
                <w:lang w:val="vi-VN"/>
              </w:rPr>
            </w:pPr>
            <w:r>
              <w:rPr>
                <w:color w:val="000000" w:themeColor="text1"/>
                <w:szCs w:val="28"/>
              </w:rPr>
              <w:t>4</w:t>
            </w:r>
            <w:r>
              <w:rPr>
                <w:color w:val="000000" w:themeColor="text1"/>
                <w:szCs w:val="28"/>
                <w:lang w:val="vi-VN"/>
              </w:rPr>
              <w:t>3,3</w:t>
            </w:r>
          </w:p>
        </w:tc>
        <w:tc>
          <w:tcPr>
            <w:tcW w:w="826" w:type="dxa"/>
            <w:tcBorders>
              <w:top w:val="single" w:sz="4" w:space="0" w:color="auto"/>
              <w:left w:val="single" w:sz="4" w:space="0" w:color="auto"/>
              <w:bottom w:val="single" w:sz="4" w:space="0" w:color="auto"/>
              <w:right w:val="single" w:sz="4" w:space="0" w:color="auto"/>
            </w:tcBorders>
          </w:tcPr>
          <w:p w:rsidR="007B1450" w:rsidRPr="006D1FBC" w:rsidRDefault="007B1450" w:rsidP="007B1450">
            <w:pPr>
              <w:tabs>
                <w:tab w:val="center" w:pos="305"/>
              </w:tabs>
              <w:spacing w:line="288" w:lineRule="auto"/>
              <w:jc w:val="center"/>
              <w:rPr>
                <w:color w:val="000000" w:themeColor="text1"/>
                <w:szCs w:val="28"/>
                <w:lang w:val="vi-VN"/>
              </w:rPr>
            </w:pPr>
            <w:r>
              <w:rPr>
                <w:color w:val="000000" w:themeColor="text1"/>
                <w:szCs w:val="28"/>
                <w:lang w:val="vi-VN"/>
              </w:rPr>
              <w:t>60</w:t>
            </w:r>
          </w:p>
        </w:tc>
        <w:tc>
          <w:tcPr>
            <w:tcW w:w="992" w:type="dxa"/>
            <w:tcBorders>
              <w:top w:val="single" w:sz="4" w:space="0" w:color="auto"/>
              <w:left w:val="single" w:sz="4" w:space="0" w:color="auto"/>
              <w:bottom w:val="single" w:sz="4" w:space="0" w:color="auto"/>
              <w:right w:val="single" w:sz="4" w:space="0" w:color="auto"/>
            </w:tcBorders>
          </w:tcPr>
          <w:p w:rsidR="007B1450" w:rsidRPr="006D1FBC" w:rsidRDefault="007B1450" w:rsidP="007B1450">
            <w:pPr>
              <w:spacing w:line="288" w:lineRule="auto"/>
              <w:jc w:val="center"/>
              <w:rPr>
                <w:color w:val="000000" w:themeColor="text1"/>
                <w:szCs w:val="28"/>
                <w:lang w:val="vi-VN"/>
              </w:rPr>
            </w:pPr>
            <w:r>
              <w:rPr>
                <w:color w:val="000000" w:themeColor="text1"/>
                <w:szCs w:val="28"/>
                <w:lang w:val="vi-VN"/>
              </w:rPr>
              <w:t>40</w:t>
            </w:r>
          </w:p>
        </w:tc>
      </w:tr>
      <w:tr w:rsidR="007B1450" w:rsidRPr="00FE636A" w:rsidTr="007B1450">
        <w:trPr>
          <w:trHeight w:val="746"/>
        </w:trPr>
        <w:tc>
          <w:tcPr>
            <w:tcW w:w="1783" w:type="dxa"/>
            <w:tcBorders>
              <w:top w:val="single" w:sz="4" w:space="0" w:color="auto"/>
              <w:left w:val="single" w:sz="4" w:space="0" w:color="auto"/>
              <w:bottom w:val="single" w:sz="4" w:space="0" w:color="auto"/>
              <w:right w:val="single" w:sz="4" w:space="0" w:color="auto"/>
            </w:tcBorders>
          </w:tcPr>
          <w:p w:rsidR="007B1450" w:rsidRDefault="007B1450" w:rsidP="007B1450">
            <w:pPr>
              <w:spacing w:line="288" w:lineRule="auto"/>
              <w:jc w:val="center"/>
              <w:rPr>
                <w:b/>
                <w:color w:val="000000" w:themeColor="text1"/>
                <w:szCs w:val="28"/>
                <w:lang w:val="vi-VN"/>
              </w:rPr>
            </w:pPr>
            <w:r w:rsidRPr="00FE636A">
              <w:rPr>
                <w:b/>
                <w:color w:val="000000" w:themeColor="text1"/>
                <w:szCs w:val="28"/>
              </w:rPr>
              <w:t>Tỉ lệ %</w:t>
            </w:r>
          </w:p>
          <w:p w:rsidR="007B1450" w:rsidRPr="007B1450" w:rsidRDefault="007B1450" w:rsidP="007B1450">
            <w:pPr>
              <w:spacing w:line="288" w:lineRule="auto"/>
              <w:jc w:val="center"/>
              <w:rPr>
                <w:b/>
                <w:color w:val="000000" w:themeColor="text1"/>
                <w:szCs w:val="28"/>
              </w:rPr>
            </w:pPr>
            <w:r>
              <w:rPr>
                <w:b/>
                <w:color w:val="000000" w:themeColor="text1"/>
                <w:szCs w:val="28"/>
                <w:lang w:val="vi-VN"/>
              </w:rPr>
              <w:t>Cuối  năm</w:t>
            </w:r>
          </w:p>
        </w:tc>
        <w:tc>
          <w:tcPr>
            <w:tcW w:w="848" w:type="dxa"/>
            <w:tcBorders>
              <w:top w:val="single" w:sz="4" w:space="0" w:color="auto"/>
              <w:left w:val="single" w:sz="4" w:space="0" w:color="auto"/>
              <w:bottom w:val="single" w:sz="4" w:space="0" w:color="auto"/>
              <w:right w:val="single" w:sz="4" w:space="0" w:color="auto"/>
            </w:tcBorders>
          </w:tcPr>
          <w:p w:rsidR="007B1450" w:rsidRDefault="007B1450" w:rsidP="007B1450">
            <w:pPr>
              <w:tabs>
                <w:tab w:val="center" w:pos="316"/>
              </w:tabs>
              <w:spacing w:line="288" w:lineRule="auto"/>
              <w:jc w:val="center"/>
              <w:rPr>
                <w:color w:val="000000" w:themeColor="text1"/>
                <w:szCs w:val="28"/>
                <w:lang w:val="vi-VN"/>
              </w:rPr>
            </w:pPr>
            <w:r>
              <w:rPr>
                <w:color w:val="000000" w:themeColor="text1"/>
                <w:szCs w:val="28"/>
                <w:lang w:val="vi-VN"/>
              </w:rPr>
              <w:t>100</w:t>
            </w:r>
          </w:p>
        </w:tc>
        <w:tc>
          <w:tcPr>
            <w:tcW w:w="985" w:type="dxa"/>
            <w:tcBorders>
              <w:top w:val="single" w:sz="4" w:space="0" w:color="auto"/>
              <w:left w:val="single" w:sz="4" w:space="0" w:color="auto"/>
              <w:bottom w:val="single" w:sz="4" w:space="0" w:color="auto"/>
              <w:right w:val="single" w:sz="4" w:space="0" w:color="auto"/>
            </w:tcBorders>
          </w:tcPr>
          <w:p w:rsidR="007B1450" w:rsidRPr="00555867" w:rsidRDefault="007B1450" w:rsidP="007B1450">
            <w:pPr>
              <w:spacing w:line="288" w:lineRule="auto"/>
              <w:jc w:val="center"/>
              <w:rPr>
                <w:color w:val="000000" w:themeColor="text1"/>
                <w:szCs w:val="28"/>
                <w:lang w:val="vi-VN"/>
              </w:rPr>
            </w:pPr>
            <w:r>
              <w:rPr>
                <w:color w:val="000000" w:themeColor="text1"/>
                <w:szCs w:val="28"/>
                <w:lang w:val="vi-VN"/>
              </w:rPr>
              <w:t>0</w:t>
            </w:r>
          </w:p>
        </w:tc>
        <w:tc>
          <w:tcPr>
            <w:tcW w:w="837" w:type="dxa"/>
            <w:tcBorders>
              <w:top w:val="single" w:sz="4" w:space="0" w:color="auto"/>
              <w:left w:val="single" w:sz="4" w:space="0" w:color="auto"/>
              <w:bottom w:val="single" w:sz="4" w:space="0" w:color="auto"/>
              <w:right w:val="single" w:sz="4" w:space="0" w:color="auto"/>
            </w:tcBorders>
          </w:tcPr>
          <w:p w:rsidR="007B1450" w:rsidRPr="00555867" w:rsidRDefault="007B1450" w:rsidP="007B1450">
            <w:pPr>
              <w:spacing w:line="288" w:lineRule="auto"/>
              <w:jc w:val="center"/>
              <w:rPr>
                <w:color w:val="000000" w:themeColor="text1"/>
                <w:szCs w:val="28"/>
                <w:lang w:val="vi-VN"/>
              </w:rPr>
            </w:pPr>
            <w:r>
              <w:rPr>
                <w:color w:val="000000" w:themeColor="text1"/>
                <w:szCs w:val="28"/>
                <w:lang w:val="vi-VN"/>
              </w:rPr>
              <w:t>96,7</w:t>
            </w:r>
          </w:p>
        </w:tc>
        <w:tc>
          <w:tcPr>
            <w:tcW w:w="979" w:type="dxa"/>
            <w:tcBorders>
              <w:top w:val="single" w:sz="4" w:space="0" w:color="auto"/>
              <w:left w:val="single" w:sz="4" w:space="0" w:color="auto"/>
              <w:bottom w:val="single" w:sz="4" w:space="0" w:color="auto"/>
              <w:right w:val="single" w:sz="4" w:space="0" w:color="auto"/>
            </w:tcBorders>
          </w:tcPr>
          <w:p w:rsidR="007B1450" w:rsidRPr="00555867" w:rsidRDefault="007B1450" w:rsidP="007B1450">
            <w:pPr>
              <w:jc w:val="center"/>
              <w:rPr>
                <w:szCs w:val="28"/>
                <w:lang w:val="vi-VN"/>
              </w:rPr>
            </w:pPr>
            <w:r>
              <w:rPr>
                <w:szCs w:val="28"/>
                <w:lang w:val="vi-VN"/>
              </w:rPr>
              <w:t>3,3</w:t>
            </w:r>
          </w:p>
        </w:tc>
        <w:tc>
          <w:tcPr>
            <w:tcW w:w="844" w:type="dxa"/>
            <w:tcBorders>
              <w:top w:val="single" w:sz="4" w:space="0" w:color="auto"/>
              <w:left w:val="single" w:sz="4" w:space="0" w:color="auto"/>
              <w:bottom w:val="single" w:sz="4" w:space="0" w:color="auto"/>
              <w:right w:val="single" w:sz="4" w:space="0" w:color="auto"/>
            </w:tcBorders>
          </w:tcPr>
          <w:p w:rsidR="007B1450" w:rsidRPr="00555867" w:rsidRDefault="007B1450" w:rsidP="007B1450">
            <w:pPr>
              <w:spacing w:line="288" w:lineRule="auto"/>
              <w:jc w:val="center"/>
              <w:rPr>
                <w:color w:val="000000" w:themeColor="text1"/>
                <w:szCs w:val="28"/>
                <w:lang w:val="vi-VN"/>
              </w:rPr>
            </w:pPr>
            <w:r>
              <w:rPr>
                <w:color w:val="000000" w:themeColor="text1"/>
                <w:szCs w:val="28"/>
                <w:lang w:val="vi-VN"/>
              </w:rPr>
              <w:t>90</w:t>
            </w:r>
          </w:p>
        </w:tc>
        <w:tc>
          <w:tcPr>
            <w:tcW w:w="978" w:type="dxa"/>
            <w:tcBorders>
              <w:top w:val="single" w:sz="4" w:space="0" w:color="auto"/>
              <w:left w:val="single" w:sz="4" w:space="0" w:color="auto"/>
              <w:bottom w:val="single" w:sz="4" w:space="0" w:color="auto"/>
              <w:right w:val="single" w:sz="4" w:space="0" w:color="auto"/>
            </w:tcBorders>
          </w:tcPr>
          <w:p w:rsidR="007B1450" w:rsidRDefault="007B1450" w:rsidP="007B1450">
            <w:pPr>
              <w:spacing w:line="288" w:lineRule="auto"/>
              <w:jc w:val="center"/>
              <w:rPr>
                <w:color w:val="000000" w:themeColor="text1"/>
                <w:szCs w:val="28"/>
                <w:lang w:val="vi-VN"/>
              </w:rPr>
            </w:pPr>
            <w:r>
              <w:rPr>
                <w:color w:val="000000" w:themeColor="text1"/>
                <w:szCs w:val="28"/>
                <w:lang w:val="vi-VN"/>
              </w:rPr>
              <w:t>10</w:t>
            </w:r>
          </w:p>
        </w:tc>
        <w:tc>
          <w:tcPr>
            <w:tcW w:w="826" w:type="dxa"/>
            <w:tcBorders>
              <w:top w:val="single" w:sz="4" w:space="0" w:color="auto"/>
              <w:left w:val="single" w:sz="4" w:space="0" w:color="auto"/>
              <w:bottom w:val="single" w:sz="4" w:space="0" w:color="auto"/>
              <w:right w:val="single" w:sz="4" w:space="0" w:color="auto"/>
            </w:tcBorders>
          </w:tcPr>
          <w:p w:rsidR="007B1450" w:rsidRDefault="007B1450" w:rsidP="007B1450">
            <w:pPr>
              <w:tabs>
                <w:tab w:val="center" w:pos="305"/>
              </w:tabs>
              <w:spacing w:line="288" w:lineRule="auto"/>
              <w:jc w:val="center"/>
              <w:rPr>
                <w:color w:val="000000" w:themeColor="text1"/>
                <w:szCs w:val="28"/>
                <w:lang w:val="vi-VN"/>
              </w:rPr>
            </w:pPr>
            <w:r>
              <w:rPr>
                <w:color w:val="000000" w:themeColor="text1"/>
                <w:szCs w:val="28"/>
                <w:lang w:val="vi-VN"/>
              </w:rPr>
              <w:t>100</w:t>
            </w:r>
          </w:p>
        </w:tc>
        <w:tc>
          <w:tcPr>
            <w:tcW w:w="992" w:type="dxa"/>
            <w:tcBorders>
              <w:top w:val="single" w:sz="4" w:space="0" w:color="auto"/>
              <w:left w:val="single" w:sz="4" w:space="0" w:color="auto"/>
              <w:bottom w:val="single" w:sz="4" w:space="0" w:color="auto"/>
              <w:right w:val="single" w:sz="4" w:space="0" w:color="auto"/>
            </w:tcBorders>
          </w:tcPr>
          <w:p w:rsidR="007B1450" w:rsidRDefault="007B1450" w:rsidP="007B1450">
            <w:pPr>
              <w:spacing w:line="288" w:lineRule="auto"/>
              <w:jc w:val="center"/>
              <w:rPr>
                <w:color w:val="000000" w:themeColor="text1"/>
                <w:szCs w:val="28"/>
                <w:lang w:val="vi-VN"/>
              </w:rPr>
            </w:pPr>
            <w:r>
              <w:rPr>
                <w:color w:val="000000" w:themeColor="text1"/>
                <w:szCs w:val="28"/>
                <w:lang w:val="vi-VN"/>
              </w:rPr>
              <w:t>0</w:t>
            </w:r>
          </w:p>
        </w:tc>
      </w:tr>
    </w:tbl>
    <w:p w:rsidR="00D41226" w:rsidRDefault="007B1450" w:rsidP="00D41226">
      <w:pPr>
        <w:spacing w:before="60" w:after="60" w:line="288" w:lineRule="auto"/>
        <w:jc w:val="center"/>
        <w:rPr>
          <w:b/>
          <w:i/>
          <w:color w:val="000000" w:themeColor="text1"/>
          <w:szCs w:val="28"/>
        </w:rPr>
      </w:pPr>
      <w:r w:rsidRPr="00555867">
        <w:rPr>
          <w:b/>
          <w:i/>
          <w:color w:val="000000" w:themeColor="text1"/>
          <w:szCs w:val="28"/>
          <w:lang w:val="vi-VN"/>
        </w:rPr>
        <w:t>Bảng kết</w:t>
      </w:r>
      <w:r w:rsidRPr="00555867">
        <w:rPr>
          <w:b/>
          <w:i/>
          <w:color w:val="000000" w:themeColor="text1"/>
          <w:szCs w:val="28"/>
          <w:lang w:val="nl-NL"/>
        </w:rPr>
        <w:t xml:space="preserve"> quả </w:t>
      </w:r>
      <w:r w:rsidRPr="00555867">
        <w:rPr>
          <w:b/>
          <w:i/>
          <w:color w:val="000000" w:themeColor="text1"/>
          <w:szCs w:val="28"/>
          <w:lang w:val="vi-VN"/>
        </w:rPr>
        <w:t>so sánh đầu năm và</w:t>
      </w:r>
      <w:r w:rsidRPr="00555867">
        <w:rPr>
          <w:b/>
          <w:i/>
          <w:color w:val="000000" w:themeColor="text1"/>
          <w:szCs w:val="28"/>
          <w:lang w:val="nl-NL"/>
        </w:rPr>
        <w:t xml:space="preserve"> cuối năm</w:t>
      </w:r>
      <w:bookmarkStart w:id="18" w:name="_Toc509402798"/>
      <w:r w:rsidR="00D41226">
        <w:rPr>
          <w:b/>
          <w:i/>
          <w:color w:val="000000" w:themeColor="text1"/>
          <w:szCs w:val="28"/>
          <w:lang w:val="vi-VN"/>
        </w:rPr>
        <w:t xml:space="preserve"> của trẻ lớp mẫu giáo nh</w:t>
      </w:r>
      <w:r w:rsidR="00D41226">
        <w:rPr>
          <w:b/>
          <w:i/>
          <w:color w:val="000000" w:themeColor="text1"/>
          <w:szCs w:val="28"/>
        </w:rPr>
        <w:t>ỡ</w:t>
      </w:r>
    </w:p>
    <w:p w:rsidR="002015D4" w:rsidRDefault="002015D4" w:rsidP="00D41226">
      <w:pPr>
        <w:spacing w:before="60" w:after="60" w:line="288" w:lineRule="auto"/>
        <w:jc w:val="center"/>
        <w:rPr>
          <w:b/>
          <w:sz w:val="40"/>
          <w:szCs w:val="40"/>
          <w:lang w:val="sv-SE"/>
        </w:rPr>
      </w:pPr>
    </w:p>
    <w:p w:rsidR="002015D4" w:rsidRDefault="002015D4" w:rsidP="00D41226">
      <w:pPr>
        <w:spacing w:before="60" w:after="60" w:line="288" w:lineRule="auto"/>
        <w:jc w:val="center"/>
        <w:rPr>
          <w:b/>
          <w:sz w:val="40"/>
          <w:szCs w:val="40"/>
          <w:lang w:val="sv-SE"/>
        </w:rPr>
      </w:pPr>
    </w:p>
    <w:p w:rsidR="002015D4" w:rsidRDefault="002015D4" w:rsidP="00D41226">
      <w:pPr>
        <w:spacing w:before="60" w:after="60" w:line="288" w:lineRule="auto"/>
        <w:jc w:val="center"/>
        <w:rPr>
          <w:b/>
          <w:sz w:val="40"/>
          <w:szCs w:val="40"/>
          <w:lang w:val="sv-SE"/>
        </w:rPr>
      </w:pPr>
    </w:p>
    <w:p w:rsidR="002015D4" w:rsidRDefault="002015D4" w:rsidP="00D41226">
      <w:pPr>
        <w:spacing w:before="60" w:after="60" w:line="288" w:lineRule="auto"/>
        <w:jc w:val="center"/>
        <w:rPr>
          <w:b/>
          <w:sz w:val="40"/>
          <w:szCs w:val="40"/>
          <w:lang w:val="sv-SE"/>
        </w:rPr>
      </w:pPr>
    </w:p>
    <w:p w:rsidR="002015D4" w:rsidRDefault="002015D4" w:rsidP="00D41226">
      <w:pPr>
        <w:spacing w:before="60" w:after="60" w:line="288" w:lineRule="auto"/>
        <w:jc w:val="center"/>
        <w:rPr>
          <w:b/>
          <w:sz w:val="40"/>
          <w:szCs w:val="40"/>
          <w:lang w:val="sv-SE"/>
        </w:rPr>
      </w:pPr>
    </w:p>
    <w:p w:rsidR="002015D4" w:rsidRDefault="002015D4" w:rsidP="00D41226">
      <w:pPr>
        <w:spacing w:before="60" w:after="60" w:line="288" w:lineRule="auto"/>
        <w:jc w:val="center"/>
        <w:rPr>
          <w:b/>
          <w:sz w:val="40"/>
          <w:szCs w:val="40"/>
          <w:lang w:val="sv-SE"/>
        </w:rPr>
      </w:pPr>
    </w:p>
    <w:p w:rsidR="000C7297" w:rsidRPr="00D41226" w:rsidRDefault="000C7297" w:rsidP="00D41226">
      <w:pPr>
        <w:spacing w:before="60" w:after="60" w:line="288" w:lineRule="auto"/>
        <w:jc w:val="center"/>
        <w:rPr>
          <w:rFonts w:eastAsia="Batang"/>
          <w:b/>
          <w:i/>
          <w:color w:val="000000" w:themeColor="text1"/>
          <w:szCs w:val="28"/>
          <w:lang w:eastAsia="ko-KR"/>
        </w:rPr>
      </w:pPr>
      <w:r w:rsidRPr="00D41226">
        <w:rPr>
          <w:b/>
          <w:sz w:val="40"/>
          <w:szCs w:val="40"/>
          <w:lang w:val="sv-SE"/>
        </w:rPr>
        <w:lastRenderedPageBreak/>
        <w:t>PHẦN III. KẾT LUẬN VÀ KIẾN NGHỊ</w:t>
      </w:r>
      <w:bookmarkEnd w:id="18"/>
      <w:r>
        <w:rPr>
          <w:b/>
          <w:noProof/>
          <w:sz w:val="40"/>
          <w:szCs w:val="40"/>
        </w:rPr>
        <w:drawing>
          <wp:anchor distT="0" distB="0" distL="114300" distR="114300" simplePos="0" relativeHeight="251661312" behindDoc="1" locked="0" layoutInCell="1" allowOverlap="1">
            <wp:simplePos x="0" y="0"/>
            <wp:positionH relativeFrom="column">
              <wp:posOffset>1818005</wp:posOffset>
            </wp:positionH>
            <wp:positionV relativeFrom="paragraph">
              <wp:posOffset>198755</wp:posOffset>
            </wp:positionV>
            <wp:extent cx="2136775" cy="581660"/>
            <wp:effectExtent l="0" t="0" r="0" b="8890"/>
            <wp:wrapNone/>
            <wp:docPr id="36" name="Picture 36"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e-violet-flowers"/>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6775" cy="581660"/>
                    </a:xfrm>
                    <a:prstGeom prst="rect">
                      <a:avLst/>
                    </a:prstGeom>
                    <a:noFill/>
                    <a:ln>
                      <a:noFill/>
                    </a:ln>
                  </pic:spPr>
                </pic:pic>
              </a:graphicData>
            </a:graphic>
          </wp:anchor>
        </w:drawing>
      </w:r>
    </w:p>
    <w:p w:rsidR="000C7297" w:rsidRDefault="000C7297" w:rsidP="000C7297">
      <w:pPr>
        <w:spacing w:line="288" w:lineRule="auto"/>
        <w:jc w:val="both"/>
        <w:rPr>
          <w:b/>
          <w:szCs w:val="28"/>
        </w:rPr>
      </w:pPr>
    </w:p>
    <w:p w:rsidR="000C7297" w:rsidRPr="00275984" w:rsidRDefault="000C7297" w:rsidP="000C7297">
      <w:pPr>
        <w:spacing w:line="288" w:lineRule="auto"/>
        <w:jc w:val="both"/>
        <w:rPr>
          <w:b/>
          <w:szCs w:val="28"/>
        </w:rPr>
      </w:pPr>
      <w:r>
        <w:rPr>
          <w:b/>
          <w:szCs w:val="28"/>
        </w:rPr>
        <w:t>1</w:t>
      </w:r>
      <w:r w:rsidRPr="00275984">
        <w:rPr>
          <w:b/>
          <w:szCs w:val="28"/>
        </w:rPr>
        <w:t xml:space="preserve">. KẾT LUẬN CHUNG </w:t>
      </w:r>
    </w:p>
    <w:p w:rsidR="000C7297" w:rsidRPr="00FE636A" w:rsidRDefault="000C7297" w:rsidP="000C7297">
      <w:pPr>
        <w:spacing w:line="288" w:lineRule="auto"/>
        <w:ind w:firstLine="720"/>
        <w:jc w:val="both"/>
        <w:rPr>
          <w:color w:val="000000" w:themeColor="text1"/>
          <w:spacing w:val="-8"/>
          <w:szCs w:val="28"/>
          <w:lang w:val="nl-NL"/>
        </w:rPr>
      </w:pPr>
      <w:r w:rsidRPr="00FE636A">
        <w:rPr>
          <w:color w:val="000000" w:themeColor="text1"/>
          <w:spacing w:val="-8"/>
          <w:szCs w:val="28"/>
          <w:lang w:val="nl-NL"/>
        </w:rPr>
        <w:t xml:space="preserve">Hoạt động </w:t>
      </w:r>
      <w:r>
        <w:rPr>
          <w:color w:val="000000" w:themeColor="text1"/>
          <w:spacing w:val="-8"/>
          <w:szCs w:val="28"/>
          <w:lang w:val="nl-NL"/>
        </w:rPr>
        <w:t>âm nhạc</w:t>
      </w:r>
      <w:r w:rsidRPr="00FE636A">
        <w:rPr>
          <w:color w:val="000000" w:themeColor="text1"/>
          <w:spacing w:val="-8"/>
          <w:szCs w:val="28"/>
          <w:lang w:val="nl-NL"/>
        </w:rPr>
        <w:t xml:space="preserve"> trong trường Mầm non là phương tiện phát triển thẩm mỹ cho trẻ, để trẻ có lòng đam mê với nghệ thuật, hướng tới cái đẹp trong cuộc sống. Đòi hỏi mỗi giáo viên chúng ta nói chung cô giáo dạy 4</w:t>
      </w:r>
      <w:r>
        <w:rPr>
          <w:color w:val="000000" w:themeColor="text1"/>
          <w:spacing w:val="-8"/>
          <w:szCs w:val="28"/>
          <w:lang w:val="vi-VN"/>
        </w:rPr>
        <w:t>-5</w:t>
      </w:r>
      <w:r w:rsidRPr="00FE636A">
        <w:rPr>
          <w:color w:val="000000" w:themeColor="text1"/>
          <w:spacing w:val="-8"/>
          <w:szCs w:val="28"/>
          <w:lang w:val="nl-NL"/>
        </w:rPr>
        <w:t xml:space="preserve"> tuổi nói riêng cần chú ý.</w:t>
      </w:r>
    </w:p>
    <w:p w:rsidR="000C7297" w:rsidRPr="006634DF" w:rsidRDefault="000C7297" w:rsidP="007B1450">
      <w:pPr>
        <w:spacing w:line="288" w:lineRule="auto"/>
        <w:ind w:firstLine="720"/>
        <w:jc w:val="both"/>
        <w:rPr>
          <w:rFonts w:eastAsia="Arial"/>
          <w:szCs w:val="28"/>
          <w:lang w:val="vi-VN"/>
        </w:rPr>
      </w:pPr>
      <w:r w:rsidRPr="00FE636A">
        <w:rPr>
          <w:color w:val="000000" w:themeColor="text1"/>
          <w:szCs w:val="28"/>
          <w:lang w:val="nl-NL"/>
        </w:rPr>
        <w:t xml:space="preserve">Tạo cho trẻ cảm nhận được vẻ đẹp của thiên nhiên, có cảm xúc với cái đẹp trong cuộc sống, bồi dưỡng 1 số kỹ năng </w:t>
      </w:r>
      <w:r>
        <w:rPr>
          <w:color w:val="000000" w:themeColor="text1"/>
          <w:szCs w:val="28"/>
          <w:lang w:val="nl-NL"/>
        </w:rPr>
        <w:t xml:space="preserve">cảm thụ âm nhạc cho trẻ. </w:t>
      </w:r>
      <w:r w:rsidRPr="00A1610D">
        <w:rPr>
          <w:rFonts w:eastAsia="Arial"/>
          <w:szCs w:val="28"/>
          <w:lang w:val="vi-VN"/>
        </w:rPr>
        <w:t>Như chúng ta đã biết âm nhạc gắn liền với con người từ lúc chào đời cho đến khi giã từ cuộc sống. Những tác phẩm âm nhạc được nghe từ nhỏ thường để lại những dấu ấn rất sâu sắc. Đối với trẻ em trước khi là một đối tượng thẩm mỹ nó còn là đối tượng của giáo dụ</w:t>
      </w:r>
      <w:r>
        <w:rPr>
          <w:rFonts w:eastAsia="Arial"/>
          <w:szCs w:val="28"/>
          <w:lang w:val="vi-VN"/>
        </w:rPr>
        <w:t>c.</w:t>
      </w:r>
      <w:r w:rsidRPr="00A1610D">
        <w:rPr>
          <w:rFonts w:eastAsia="Arial"/>
          <w:szCs w:val="28"/>
          <w:lang w:val="vi-VN"/>
        </w:rPr>
        <w:t>Âm nhạc có ảnh hưởng đến quá trình hoàn thiện cơ thể trẻ .Trước hết âm nhạc được coi là khả năng tốt nhất để phát triển tai nghe. Tính chất đa dạng của âm nhạc gợi ra những phản ứng gắn với sự thay đổi nhịp tim mạch, sự trao đổi chất…Có thể nói âm nhạc là phương tiện giáo dục hiệu quả nhất góp phần phát triển năng lực thẩm mỹ, trau dồi đạo đức, phát triển trí tuệ, thể chất tạo cơ hội cho việc hình thành và phát triển toàn diện nhân cách trẻ. Âm nhạc còn hình thành cho trẻ lòng yêu thiên nhiên, tổ Quốc, tình yêu thương con người rộng lớn. Hình thành thói quen tốt trong sinh hoạt tập thể đó là tính tổ chức kỷ luật, tự chủ, mạnh dạn, tự tin.</w:t>
      </w:r>
      <w:r w:rsidRPr="0089791E">
        <w:rPr>
          <w:rFonts w:eastAsia="Arial"/>
          <w:szCs w:val="28"/>
          <w:lang w:val="vi-VN"/>
        </w:rPr>
        <w:t>Đồng thời thông qua việc tổ chức các hoạt động âm nhạc giúp trẻ phát triển kỹ năng</w:t>
      </w:r>
      <w:r w:rsidRPr="00A1610D">
        <w:rPr>
          <w:rFonts w:eastAsia="Arial"/>
          <w:szCs w:val="28"/>
          <w:lang w:val="vi-VN"/>
        </w:rPr>
        <w:t xml:space="preserve"> ca hát, vận động và cảm thụ âm nhạ</w:t>
      </w:r>
      <w:r>
        <w:rPr>
          <w:rFonts w:eastAsia="Arial"/>
          <w:szCs w:val="28"/>
          <w:lang w:val="vi-VN"/>
        </w:rPr>
        <w:t xml:space="preserve">c. </w:t>
      </w:r>
      <w:r w:rsidRPr="00FE636A">
        <w:rPr>
          <w:color w:val="000000" w:themeColor="text1"/>
          <w:szCs w:val="28"/>
          <w:lang w:val="nl-NL"/>
        </w:rPr>
        <w:t>Chính vì vậy để làm tốt việc này, đòi hỏi cô giáo cần có tâm huyết yêu nghề, mến trẻ và sự phối hợp đồng bộ của nhà trường và gia đình. Có làm được như vậy mới giúp trẻ có được môi trường tốt phát triển toàn diện đưa trẻ hướng tới“Chân – Thiện – Mỹ”.</w:t>
      </w:r>
    </w:p>
    <w:p w:rsidR="000C7297" w:rsidRPr="00275984" w:rsidRDefault="000C7297" w:rsidP="000C7297">
      <w:pPr>
        <w:spacing w:line="288" w:lineRule="auto"/>
        <w:jc w:val="both"/>
        <w:rPr>
          <w:b/>
          <w:szCs w:val="28"/>
          <w:lang w:val="pl-PL"/>
        </w:rPr>
      </w:pPr>
      <w:r>
        <w:rPr>
          <w:b/>
          <w:szCs w:val="28"/>
          <w:lang w:val="pl-PL"/>
        </w:rPr>
        <w:t>2</w:t>
      </w:r>
      <w:r w:rsidRPr="00275984">
        <w:rPr>
          <w:b/>
          <w:szCs w:val="28"/>
          <w:lang w:val="pl-PL"/>
        </w:rPr>
        <w:t>. BÀI HỌC KINH NGHIỆM</w:t>
      </w:r>
    </w:p>
    <w:p w:rsidR="000C7297" w:rsidRPr="00FE636A" w:rsidRDefault="000C7297" w:rsidP="000C7297">
      <w:pPr>
        <w:spacing w:line="288" w:lineRule="auto"/>
        <w:ind w:firstLine="720"/>
        <w:jc w:val="both"/>
        <w:rPr>
          <w:color w:val="000000" w:themeColor="text1"/>
          <w:szCs w:val="28"/>
          <w:lang w:val="nl-NL"/>
        </w:rPr>
      </w:pPr>
      <w:r w:rsidRPr="00FE636A">
        <w:rPr>
          <w:color w:val="000000" w:themeColor="text1"/>
          <w:szCs w:val="28"/>
          <w:lang w:val="nl-NL"/>
        </w:rPr>
        <w:t>Từ việc áp dụng các biện pháp trên vào giảng dạy đạt kết quả tôi rút ra một số bài học kinh nghiệm sau:</w:t>
      </w:r>
    </w:p>
    <w:p w:rsidR="000C7297" w:rsidRPr="00FE636A" w:rsidRDefault="000C7297" w:rsidP="007B1450">
      <w:pPr>
        <w:spacing w:line="288" w:lineRule="auto"/>
        <w:jc w:val="both"/>
        <w:rPr>
          <w:color w:val="000000" w:themeColor="text1"/>
          <w:szCs w:val="28"/>
          <w:lang w:val="nl-NL"/>
        </w:rPr>
      </w:pPr>
      <w:r w:rsidRPr="00FE636A">
        <w:rPr>
          <w:color w:val="000000" w:themeColor="text1"/>
          <w:szCs w:val="28"/>
          <w:lang w:val="nl-NL"/>
        </w:rPr>
        <w:t>1/ Giáo viên phải nắm vững phương pháp bộ môn, nắm r</w:t>
      </w:r>
      <w:r>
        <w:rPr>
          <w:color w:val="000000" w:themeColor="text1"/>
          <w:szCs w:val="28"/>
          <w:lang w:val="nl-NL"/>
        </w:rPr>
        <w:t xml:space="preserve">õ tâm lí của trẻ để lựa chọn nội dung phù hợp </w:t>
      </w:r>
      <w:r w:rsidRPr="00FE636A">
        <w:rPr>
          <w:color w:val="000000" w:themeColor="text1"/>
          <w:szCs w:val="28"/>
          <w:lang w:val="nl-NL"/>
        </w:rPr>
        <w:t>vào giờ dạy</w:t>
      </w:r>
      <w:r>
        <w:rPr>
          <w:color w:val="000000" w:themeColor="text1"/>
          <w:szCs w:val="28"/>
          <w:lang w:val="nl-NL"/>
        </w:rPr>
        <w:t>,</w:t>
      </w:r>
      <w:r w:rsidRPr="00FE636A">
        <w:rPr>
          <w:color w:val="000000" w:themeColor="text1"/>
          <w:szCs w:val="28"/>
          <w:lang w:val="nl-NL"/>
        </w:rPr>
        <w:t xml:space="preserve"> vào các hoạt động một cách hợp lý</w:t>
      </w:r>
      <w:r w:rsidR="007B1450">
        <w:rPr>
          <w:color w:val="000000" w:themeColor="text1"/>
          <w:szCs w:val="28"/>
          <w:lang w:val="nl-NL"/>
        </w:rPr>
        <w:t>.</w:t>
      </w:r>
      <w:r w:rsidRPr="00FE636A">
        <w:rPr>
          <w:color w:val="000000" w:themeColor="text1"/>
          <w:szCs w:val="28"/>
          <w:lang w:val="nl-NL"/>
        </w:rPr>
        <w:t>Cô giáo phải luôn tìm</w:t>
      </w:r>
      <w:r>
        <w:rPr>
          <w:color w:val="000000" w:themeColor="text1"/>
          <w:szCs w:val="28"/>
          <w:lang w:val="nl-NL"/>
        </w:rPr>
        <w:t xml:space="preserve"> tòi sáng tạo, sưu tầm những bài hát</w:t>
      </w:r>
      <w:r w:rsidRPr="00FE636A">
        <w:rPr>
          <w:color w:val="000000" w:themeColor="text1"/>
          <w:szCs w:val="28"/>
          <w:lang w:val="nl-NL"/>
        </w:rPr>
        <w:t>, thay đổi theo từng chủ điểm để t</w:t>
      </w:r>
      <w:r>
        <w:rPr>
          <w:color w:val="000000" w:themeColor="text1"/>
          <w:szCs w:val="28"/>
          <w:lang w:val="nl-NL"/>
        </w:rPr>
        <w:t xml:space="preserve">ạo sự mới lạ hấp dẫn trẻ, tạo sáng tạo, mong muốn thể hiệncảm xúc qua bài hát </w:t>
      </w:r>
      <w:r w:rsidRPr="00FE636A">
        <w:rPr>
          <w:color w:val="000000" w:themeColor="text1"/>
          <w:szCs w:val="28"/>
          <w:lang w:val="nl-NL"/>
        </w:rPr>
        <w:t>ở trẻ. Tích cực tham khảo tài liệu trong và ngoài chương trình, học hỏi đồng nghiệp để nâng cao trình độ, hình thức và phương pháp giảng dạy phù hợp.</w:t>
      </w:r>
    </w:p>
    <w:p w:rsidR="000C7297" w:rsidRPr="00FE636A" w:rsidRDefault="000C7297" w:rsidP="000C7297">
      <w:pPr>
        <w:spacing w:line="288" w:lineRule="auto"/>
        <w:jc w:val="both"/>
        <w:rPr>
          <w:color w:val="000000" w:themeColor="text1"/>
          <w:szCs w:val="28"/>
          <w:lang w:val="nl-NL"/>
        </w:rPr>
      </w:pPr>
      <w:r w:rsidRPr="00FE636A">
        <w:rPr>
          <w:color w:val="000000" w:themeColor="text1"/>
          <w:szCs w:val="28"/>
          <w:lang w:val="nl-NL"/>
        </w:rPr>
        <w:lastRenderedPageBreak/>
        <w:t>2/ Giáo viên phải kiên trì, tỉ mỉ, tạo môi trường lớp học phong phú phù hợp với đặc điểm thực tế của lớp, của trẻ để tạo cảm xúc yêu vẻ đẹp của thiên nhiên quanh trẻ.</w:t>
      </w:r>
    </w:p>
    <w:p w:rsidR="000C7297" w:rsidRPr="00FE636A" w:rsidRDefault="000C7297" w:rsidP="000C7297">
      <w:pPr>
        <w:spacing w:line="288" w:lineRule="auto"/>
        <w:rPr>
          <w:color w:val="000000" w:themeColor="text1"/>
          <w:spacing w:val="-6"/>
          <w:szCs w:val="28"/>
          <w:lang w:val="nl-NL"/>
        </w:rPr>
      </w:pPr>
      <w:r w:rsidRPr="00FE636A">
        <w:rPr>
          <w:color w:val="000000" w:themeColor="text1"/>
          <w:spacing w:val="-6"/>
          <w:szCs w:val="28"/>
          <w:lang w:val="nl-NL"/>
        </w:rPr>
        <w:t>4/ Rèn luyện kỹ năng cho trẻ, cần tiến hành từ dễ đến khó, từ đơn giản đến phức tạp.</w:t>
      </w:r>
    </w:p>
    <w:p w:rsidR="000C7297" w:rsidRPr="00FE636A" w:rsidRDefault="000C7297" w:rsidP="000C7297">
      <w:pPr>
        <w:spacing w:line="288" w:lineRule="auto"/>
        <w:jc w:val="both"/>
        <w:rPr>
          <w:color w:val="000000" w:themeColor="text1"/>
          <w:szCs w:val="28"/>
          <w:lang w:val="nl-NL"/>
        </w:rPr>
      </w:pPr>
      <w:r>
        <w:rPr>
          <w:color w:val="000000" w:themeColor="text1"/>
          <w:szCs w:val="28"/>
          <w:lang w:val="nl-NL"/>
        </w:rPr>
        <w:t>5/ Sưu tầm những bài hát mới ,</w:t>
      </w:r>
      <w:r w:rsidRPr="00FE636A">
        <w:rPr>
          <w:color w:val="000000" w:themeColor="text1"/>
          <w:szCs w:val="28"/>
          <w:lang w:val="nl-NL"/>
        </w:rPr>
        <w:t>sáng tạo cho trẻ hoạt động</w:t>
      </w:r>
      <w:r>
        <w:rPr>
          <w:color w:val="000000" w:themeColor="text1"/>
          <w:szCs w:val="28"/>
          <w:lang w:val="nl-NL"/>
        </w:rPr>
        <w:t xml:space="preserve"> âm nhạc </w:t>
      </w:r>
      <w:r w:rsidRPr="00FE636A">
        <w:rPr>
          <w:color w:val="000000" w:themeColor="text1"/>
          <w:szCs w:val="28"/>
          <w:lang w:val="nl-NL"/>
        </w:rPr>
        <w:t>để dạy trẻ.</w:t>
      </w:r>
    </w:p>
    <w:p w:rsidR="000C7297" w:rsidRPr="00FE636A" w:rsidRDefault="000C7297" w:rsidP="000C7297">
      <w:pPr>
        <w:spacing w:line="288" w:lineRule="auto"/>
        <w:rPr>
          <w:color w:val="000000" w:themeColor="text1"/>
          <w:szCs w:val="28"/>
          <w:lang w:val="nl-NL"/>
        </w:rPr>
      </w:pPr>
      <w:r w:rsidRPr="00FE636A">
        <w:rPr>
          <w:color w:val="000000" w:themeColor="text1"/>
          <w:szCs w:val="28"/>
          <w:lang w:val="nl-NL"/>
        </w:rPr>
        <w:t>6/ Phối kết hợp với phụ huynh và nhà trường để có sự giáo dục đ</w:t>
      </w:r>
      <w:r>
        <w:rPr>
          <w:color w:val="000000" w:themeColor="text1"/>
          <w:szCs w:val="28"/>
          <w:lang w:val="nl-NL"/>
        </w:rPr>
        <w:t xml:space="preserve">ồng bộ, giúp trẻ có kỹ năng âm nhạc </w:t>
      </w:r>
      <w:r w:rsidRPr="00FE636A">
        <w:rPr>
          <w:color w:val="000000" w:themeColor="text1"/>
          <w:szCs w:val="28"/>
          <w:lang w:val="nl-NL"/>
        </w:rPr>
        <w:t>phong phú , đa dạng.</w:t>
      </w:r>
    </w:p>
    <w:p w:rsidR="000C7297" w:rsidRPr="00FE636A" w:rsidRDefault="007B1450" w:rsidP="000C7297">
      <w:pPr>
        <w:spacing w:line="288" w:lineRule="auto"/>
        <w:jc w:val="both"/>
        <w:rPr>
          <w:color w:val="000000" w:themeColor="text1"/>
          <w:szCs w:val="28"/>
          <w:lang w:val="nl-NL"/>
        </w:rPr>
      </w:pPr>
      <w:r>
        <w:rPr>
          <w:color w:val="000000" w:themeColor="text1"/>
          <w:szCs w:val="28"/>
          <w:lang w:val="nl-NL"/>
        </w:rPr>
        <w:t>7/</w:t>
      </w:r>
      <w:r w:rsidR="000C7297" w:rsidRPr="00FE636A">
        <w:rPr>
          <w:color w:val="000000" w:themeColor="text1"/>
          <w:szCs w:val="28"/>
          <w:lang w:val="nl-NL"/>
        </w:rPr>
        <w:t xml:space="preserve"> Xây dựng thiết kế nội dung hoạt động, tiết học tích hợp nhẹ nhàng, không gò ép. Đưa các câu hỏi gợi mở giúp trẻ phát huy </w:t>
      </w:r>
      <w:r w:rsidR="000C7297">
        <w:rPr>
          <w:color w:val="000000" w:themeColor="text1"/>
          <w:szCs w:val="28"/>
          <w:lang w:val="nl-NL"/>
        </w:rPr>
        <w:t>tính tích cực, khả năng lắng nghe,ghi nhớ</w:t>
      </w:r>
      <w:r w:rsidR="000C7297" w:rsidRPr="00FE636A">
        <w:rPr>
          <w:color w:val="000000" w:themeColor="text1"/>
          <w:szCs w:val="28"/>
          <w:lang w:val="nl-NL"/>
        </w:rPr>
        <w:t>, tư duy tưởng tượng.</w:t>
      </w:r>
    </w:p>
    <w:p w:rsidR="000C7297" w:rsidRPr="00FE636A" w:rsidRDefault="000C7297" w:rsidP="000C7297">
      <w:pPr>
        <w:spacing w:line="288" w:lineRule="auto"/>
        <w:jc w:val="both"/>
        <w:rPr>
          <w:color w:val="000000" w:themeColor="text1"/>
          <w:szCs w:val="28"/>
          <w:lang w:val="nl-NL"/>
        </w:rPr>
      </w:pPr>
      <w:r w:rsidRPr="00FE636A">
        <w:rPr>
          <w:color w:val="000000" w:themeColor="text1"/>
          <w:szCs w:val="28"/>
          <w:lang w:val="nl-NL"/>
        </w:rPr>
        <w:t>9/Tuyên dương khen ngợi trẻ kịp thời để trẻ phát huy tối đa khả năng của mình. Luôn khuyến khích trẻ thể hiện sự sáng tạo</w:t>
      </w:r>
      <w:r>
        <w:rPr>
          <w:color w:val="000000" w:themeColor="text1"/>
          <w:szCs w:val="28"/>
          <w:lang w:val="nl-NL"/>
        </w:rPr>
        <w:t xml:space="preserve"> khi tham gia hoạt động âm nhạc</w:t>
      </w:r>
      <w:r w:rsidRPr="00FE636A">
        <w:rPr>
          <w:color w:val="000000" w:themeColor="text1"/>
          <w:szCs w:val="28"/>
          <w:lang w:val="nl-NL"/>
        </w:rPr>
        <w:t>.</w:t>
      </w:r>
    </w:p>
    <w:p w:rsidR="000C7297" w:rsidRPr="00FE636A" w:rsidRDefault="000C7297" w:rsidP="000C7297">
      <w:pPr>
        <w:spacing w:line="288" w:lineRule="auto"/>
        <w:jc w:val="both"/>
        <w:rPr>
          <w:color w:val="000000" w:themeColor="text1"/>
          <w:szCs w:val="28"/>
          <w:lang w:val="nl-NL"/>
        </w:rPr>
      </w:pPr>
      <w:r w:rsidRPr="00FE636A">
        <w:rPr>
          <w:color w:val="000000" w:themeColor="text1"/>
          <w:szCs w:val="28"/>
          <w:lang w:val="nl-NL"/>
        </w:rPr>
        <w:t>10/ Giáo viên có thể cho trẻ tổ chức và c</w:t>
      </w:r>
      <w:r>
        <w:rPr>
          <w:color w:val="000000" w:themeColor="text1"/>
          <w:szCs w:val="28"/>
          <w:lang w:val="nl-NL"/>
        </w:rPr>
        <w:t>ho trẻ thể hiện kỹ năng âm nhạc</w:t>
      </w:r>
      <w:r w:rsidRPr="00FE636A">
        <w:rPr>
          <w:color w:val="000000" w:themeColor="text1"/>
          <w:szCs w:val="28"/>
          <w:lang w:val="nl-NL"/>
        </w:rPr>
        <w:t xml:space="preserve"> ở mọi lúc, mọi nơi.</w:t>
      </w:r>
    </w:p>
    <w:p w:rsidR="000C7297" w:rsidRPr="00275984" w:rsidRDefault="000C7297" w:rsidP="000C7297">
      <w:pPr>
        <w:spacing w:line="288" w:lineRule="auto"/>
        <w:jc w:val="both"/>
        <w:rPr>
          <w:b/>
          <w:bCs/>
          <w:szCs w:val="28"/>
          <w:u w:val="single"/>
          <w:lang w:val="pl-PL"/>
        </w:rPr>
      </w:pPr>
      <w:r>
        <w:rPr>
          <w:b/>
          <w:szCs w:val="32"/>
          <w:lang w:val="pl-PL"/>
        </w:rPr>
        <w:t>3</w:t>
      </w:r>
      <w:r w:rsidRPr="00275984">
        <w:rPr>
          <w:b/>
          <w:szCs w:val="32"/>
          <w:lang w:val="pl-PL"/>
        </w:rPr>
        <w:t>. NHỮNG Ý KIẾN ĐỀ XUẤT</w:t>
      </w:r>
    </w:p>
    <w:p w:rsidR="000C7297" w:rsidRPr="0089791E" w:rsidRDefault="000C7297" w:rsidP="000C7297">
      <w:pPr>
        <w:spacing w:line="288" w:lineRule="auto"/>
        <w:contextualSpacing/>
        <w:jc w:val="both"/>
        <w:rPr>
          <w:rFonts w:eastAsia="Arial"/>
          <w:szCs w:val="28"/>
          <w:lang w:val="vi-VN"/>
        </w:rPr>
      </w:pPr>
      <w:r w:rsidRPr="00A1610D">
        <w:rPr>
          <w:rFonts w:eastAsia="Arial"/>
          <w:szCs w:val="28"/>
          <w:lang w:val="vi-VN"/>
        </w:rPr>
        <w:tab/>
      </w:r>
      <w:r w:rsidRPr="0089791E">
        <w:rPr>
          <w:rFonts w:eastAsia="Arial"/>
          <w:szCs w:val="28"/>
          <w:lang w:val="vi-VN"/>
        </w:rPr>
        <w:t>Để thực hiện tốt hơn những biện pháp nêu trong bản sáng kiến kinh nghiệm tôi rất mong muốn phòng giáo dục thường xuyên tổ chức các</w:t>
      </w:r>
      <w:r w:rsidRPr="00A1610D">
        <w:rPr>
          <w:rFonts w:eastAsia="Arial"/>
          <w:szCs w:val="28"/>
          <w:lang w:val="vi-VN"/>
        </w:rPr>
        <w:t xml:space="preserve"> lớp bồi dưỡng, tập huấn đàn nhiều hơn cho giáo viên. Trang bị thêm các thiết bị phục vụ hoạt động âm nhạc.</w:t>
      </w:r>
    </w:p>
    <w:p w:rsidR="000C7297" w:rsidRPr="00962531" w:rsidRDefault="000C7297" w:rsidP="000C7297">
      <w:pPr>
        <w:spacing w:line="288" w:lineRule="auto"/>
        <w:contextualSpacing/>
        <w:jc w:val="both"/>
        <w:rPr>
          <w:rFonts w:eastAsia="Arial"/>
          <w:spacing w:val="4"/>
          <w:szCs w:val="28"/>
          <w:lang w:val="vi-VN"/>
        </w:rPr>
      </w:pPr>
      <w:r w:rsidRPr="00962531">
        <w:rPr>
          <w:rFonts w:eastAsia="Arial"/>
          <w:spacing w:val="4"/>
          <w:szCs w:val="28"/>
          <w:lang w:val="vi-VN"/>
        </w:rPr>
        <w:tab/>
        <w:t>Cũng như Ban Giám Hiệu nhà trường tạo điều kiện cho tất cả đội ngũ giáo viên được kiến tập những chuyên đề giáo dục âm nhạc nhiều hơnđể chị em được giao lưu học hỏi kinh nghiệm. Để tổ chức tốt hơn hoạt động giáo dục âm nhạc.</w:t>
      </w:r>
    </w:p>
    <w:p w:rsidR="000C7297" w:rsidRPr="00FE636A" w:rsidRDefault="000C7297" w:rsidP="000C7297">
      <w:pPr>
        <w:spacing w:line="288" w:lineRule="auto"/>
        <w:ind w:firstLine="432"/>
        <w:jc w:val="both"/>
        <w:rPr>
          <w:color w:val="000000" w:themeColor="text1"/>
          <w:szCs w:val="28"/>
          <w:lang w:val="nl-NL"/>
        </w:rPr>
      </w:pPr>
      <w:r w:rsidRPr="00A1610D">
        <w:rPr>
          <w:rFonts w:eastAsia="Arial"/>
          <w:szCs w:val="28"/>
          <w:lang w:val="vi-VN"/>
        </w:rPr>
        <w:tab/>
      </w:r>
      <w:r w:rsidRPr="0089791E">
        <w:rPr>
          <w:rFonts w:eastAsia="Arial"/>
          <w:szCs w:val="28"/>
          <w:lang w:val="vi-VN"/>
        </w:rPr>
        <w:t>Đối với đồng nghiệ</w:t>
      </w:r>
      <w:r>
        <w:rPr>
          <w:rFonts w:eastAsia="Arial"/>
          <w:szCs w:val="28"/>
          <w:lang w:val="vi-VN"/>
        </w:rPr>
        <w:t xml:space="preserve">p, tôi mong </w:t>
      </w:r>
      <w:r w:rsidRPr="008D3445">
        <w:rPr>
          <w:rFonts w:eastAsia="Arial"/>
          <w:szCs w:val="28"/>
          <w:lang w:val="vi-VN"/>
        </w:rPr>
        <w:t xml:space="preserve"> các bạn </w:t>
      </w:r>
      <w:r w:rsidRPr="0089791E">
        <w:rPr>
          <w:rFonts w:eastAsia="Arial"/>
          <w:szCs w:val="28"/>
          <w:lang w:val="vi-VN"/>
        </w:rPr>
        <w:t>tạo điều kiện, giúp đỡ luôn góp ý để tôi được hoàn thiện hơn trong công tác giảng dạy.</w:t>
      </w:r>
      <w:r w:rsidRPr="00FE636A">
        <w:rPr>
          <w:color w:val="000000" w:themeColor="text1"/>
          <w:szCs w:val="28"/>
          <w:lang w:val="nl-NL"/>
        </w:rPr>
        <w:t xml:space="preserve">Trên đây là bản sáng kiến kinh nghiệm </w:t>
      </w:r>
      <w:r>
        <w:rPr>
          <w:color w:val="000000" w:themeColor="text1"/>
          <w:szCs w:val="28"/>
          <w:lang w:val="vi-VN"/>
        </w:rPr>
        <w:t>“</w:t>
      </w:r>
      <w:r w:rsidRPr="005402F7">
        <w:rPr>
          <w:b/>
          <w:i/>
          <w:color w:val="000000" w:themeColor="text1"/>
          <w:szCs w:val="28"/>
          <w:lang w:val="vi-VN"/>
        </w:rPr>
        <w:t>Một số biện pháp giúp trẻ 4-5 tuổi học tốt hoạt động âm nhạc</w:t>
      </w:r>
      <w:r>
        <w:rPr>
          <w:color w:val="000000" w:themeColor="text1"/>
          <w:szCs w:val="28"/>
          <w:lang w:val="vi-VN"/>
        </w:rPr>
        <w:t xml:space="preserve">” của </w:t>
      </w:r>
      <w:r w:rsidRPr="00FE636A">
        <w:rPr>
          <w:color w:val="000000" w:themeColor="text1"/>
          <w:szCs w:val="28"/>
          <w:lang w:val="nl-NL"/>
        </w:rPr>
        <w:t xml:space="preserve">tôi đã nghiên cứu và áp dụng trong suốt năm học vừa qua, song không sao tránh khỏi những thiếu sót. Tôi rất mong được sự đóng góp ý kiến của các cấp lãnh  </w:t>
      </w:r>
      <w:r>
        <w:rPr>
          <w:color w:val="000000" w:themeColor="text1"/>
          <w:szCs w:val="28"/>
          <w:lang w:val="nl-NL"/>
        </w:rPr>
        <w:t>đạo, các bạn đồng nghiệp để bổ s</w:t>
      </w:r>
      <w:r w:rsidRPr="00FE636A">
        <w:rPr>
          <w:color w:val="000000" w:themeColor="text1"/>
          <w:szCs w:val="28"/>
          <w:lang w:val="nl-NL"/>
        </w:rPr>
        <w:t>ung cho tôi có những kinh nghiệm tốt hơn trong quá trình dạy và học của trẻ để giúp tôi nâng c</w:t>
      </w:r>
      <w:r>
        <w:rPr>
          <w:color w:val="000000" w:themeColor="text1"/>
          <w:szCs w:val="28"/>
          <w:lang w:val="nl-NL"/>
        </w:rPr>
        <w:t>ao chất lượng hoạt động âm nhạc</w:t>
      </w:r>
      <w:r w:rsidRPr="00FE636A">
        <w:rPr>
          <w:color w:val="000000" w:themeColor="text1"/>
          <w:szCs w:val="28"/>
          <w:lang w:val="nl-NL"/>
        </w:rPr>
        <w:t xml:space="preserve"> cho trẻ, để trẻ được hứng thú, phát huy tính tích cực với hoạt động </w:t>
      </w:r>
      <w:r>
        <w:rPr>
          <w:color w:val="000000" w:themeColor="text1"/>
          <w:spacing w:val="-8"/>
          <w:szCs w:val="28"/>
          <w:lang w:val="nl-NL"/>
        </w:rPr>
        <w:t>âm nhạc</w:t>
      </w:r>
      <w:r w:rsidRPr="00FE636A">
        <w:rPr>
          <w:color w:val="000000" w:themeColor="text1"/>
          <w:szCs w:val="28"/>
          <w:lang w:val="nl-NL"/>
        </w:rPr>
        <w:t>.</w:t>
      </w:r>
    </w:p>
    <w:p w:rsidR="00B54C71" w:rsidRDefault="000C7297" w:rsidP="007B1450">
      <w:pPr>
        <w:tabs>
          <w:tab w:val="left" w:pos="5479"/>
        </w:tabs>
        <w:spacing w:line="288" w:lineRule="auto"/>
        <w:jc w:val="both"/>
        <w:rPr>
          <w:b/>
          <w:i/>
          <w:color w:val="000000" w:themeColor="text1"/>
          <w:szCs w:val="28"/>
          <w:lang w:val="nl-NL"/>
        </w:rPr>
      </w:pPr>
      <w:r w:rsidRPr="00FE636A">
        <w:rPr>
          <w:b/>
          <w:i/>
          <w:color w:val="000000" w:themeColor="text1"/>
          <w:szCs w:val="28"/>
          <w:lang w:val="nl-NL"/>
        </w:rPr>
        <w:t>Tôi xin trân thành cảm ơn!</w:t>
      </w:r>
    </w:p>
    <w:p w:rsidR="00B54C71" w:rsidRDefault="00B54C71" w:rsidP="007B1450">
      <w:pPr>
        <w:tabs>
          <w:tab w:val="left" w:pos="5479"/>
        </w:tabs>
        <w:spacing w:line="288" w:lineRule="auto"/>
        <w:jc w:val="both"/>
        <w:rPr>
          <w:b/>
          <w:i/>
          <w:color w:val="000000" w:themeColor="text1"/>
          <w:szCs w:val="28"/>
          <w:lang w:val="nl-NL"/>
        </w:rPr>
      </w:pPr>
    </w:p>
    <w:p w:rsidR="00B54C71" w:rsidRDefault="00B54C71" w:rsidP="007B1450">
      <w:pPr>
        <w:tabs>
          <w:tab w:val="left" w:pos="5479"/>
        </w:tabs>
        <w:spacing w:line="288" w:lineRule="auto"/>
        <w:jc w:val="both"/>
        <w:rPr>
          <w:b/>
          <w:i/>
          <w:color w:val="000000" w:themeColor="text1"/>
          <w:szCs w:val="28"/>
          <w:lang w:val="nl-NL"/>
        </w:rPr>
      </w:pPr>
    </w:p>
    <w:p w:rsidR="00B54C71" w:rsidRDefault="00B54C71" w:rsidP="007B1450">
      <w:pPr>
        <w:tabs>
          <w:tab w:val="left" w:pos="5479"/>
        </w:tabs>
        <w:spacing w:line="288" w:lineRule="auto"/>
        <w:jc w:val="both"/>
        <w:rPr>
          <w:b/>
          <w:i/>
          <w:color w:val="000000" w:themeColor="text1"/>
          <w:szCs w:val="28"/>
          <w:lang w:val="nl-NL"/>
        </w:rPr>
      </w:pPr>
    </w:p>
    <w:p w:rsidR="00B54C71" w:rsidRPr="00C84D9F" w:rsidRDefault="00B54C71" w:rsidP="00B54C71">
      <w:pPr>
        <w:rPr>
          <w:sz w:val="26"/>
          <w:szCs w:val="26"/>
        </w:rPr>
      </w:pPr>
      <w:r w:rsidRPr="00C84D9F">
        <w:rPr>
          <w:sz w:val="26"/>
          <w:szCs w:val="26"/>
        </w:rPr>
        <w:t>UBND HUYỆN GIA LÂM</w:t>
      </w:r>
    </w:p>
    <w:p w:rsidR="00B54C71" w:rsidRDefault="00B54C71" w:rsidP="00B54C71">
      <w:pPr>
        <w:pStyle w:val="Title"/>
        <w:tabs>
          <w:tab w:val="right" w:pos="14700"/>
        </w:tabs>
        <w:spacing w:before="60" w:after="60"/>
        <w:jc w:val="left"/>
        <w:rPr>
          <w:rFonts w:ascii="Times New Roman" w:hAnsi="Times New Roman"/>
          <w:sz w:val="28"/>
          <w:szCs w:val="28"/>
          <w:lang w:val="nl-NL"/>
        </w:rPr>
      </w:pPr>
      <w:r w:rsidRPr="00B31DEE">
        <w:rPr>
          <w:rFonts w:ascii="Times New Roman" w:hAnsi="Times New Roman"/>
          <w:noProof/>
          <w:sz w:val="26"/>
          <w:szCs w:val="26"/>
        </w:rPr>
        <w:pict>
          <v:line id="Line 4" o:spid="_x0000_s1026" style="position:absolute;z-index:251663360;visibility:visible" from="52.35pt,20.3pt" to="142.3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C/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"/>
        </w:pict>
      </w:r>
      <w:r w:rsidRPr="007924A1">
        <w:rPr>
          <w:rFonts w:ascii="Times New Roman" w:hAnsi="Times New Roman"/>
          <w:sz w:val="26"/>
          <w:szCs w:val="26"/>
        </w:rPr>
        <w:t>TRƯỜNG MẦM NON KIM LAN</w:t>
      </w:r>
      <w:r>
        <w:rPr>
          <w:rFonts w:ascii="Times New Roman" w:hAnsi="Times New Roman"/>
          <w:sz w:val="28"/>
          <w:szCs w:val="28"/>
          <w:lang w:val="nl-NL"/>
        </w:rPr>
        <w:tab/>
        <w:t>uu</w:t>
      </w:r>
    </w:p>
    <w:p w:rsidR="00B54C71" w:rsidRDefault="00B54C71" w:rsidP="00B54C71">
      <w:pPr>
        <w:pStyle w:val="Title"/>
        <w:tabs>
          <w:tab w:val="right" w:pos="14700"/>
        </w:tabs>
        <w:spacing w:before="60" w:after="60"/>
        <w:rPr>
          <w:rFonts w:ascii="Times New Roman" w:hAnsi="Times New Roman"/>
          <w:sz w:val="28"/>
          <w:szCs w:val="28"/>
          <w:lang w:val="nl-NL"/>
        </w:rPr>
      </w:pPr>
    </w:p>
    <w:p w:rsidR="00B54C71" w:rsidRDefault="00B54C71" w:rsidP="00B54C71">
      <w:pPr>
        <w:pStyle w:val="Title"/>
        <w:tabs>
          <w:tab w:val="right" w:pos="14700"/>
        </w:tabs>
        <w:spacing w:before="60" w:after="60"/>
        <w:rPr>
          <w:rFonts w:ascii="Times New Roman" w:hAnsi="Times New Roman"/>
          <w:sz w:val="28"/>
          <w:szCs w:val="28"/>
          <w:lang w:val="nl-NL"/>
        </w:rPr>
      </w:pPr>
      <w:r w:rsidRPr="00B16661">
        <w:rPr>
          <w:rFonts w:ascii="Times New Roman" w:hAnsi="Times New Roman"/>
          <w:sz w:val="28"/>
          <w:szCs w:val="28"/>
          <w:lang w:val="nl-NL"/>
        </w:rPr>
        <w:t xml:space="preserve">PHIẾU </w:t>
      </w:r>
      <w:r>
        <w:rPr>
          <w:rFonts w:ascii="Times New Roman" w:hAnsi="Times New Roman"/>
          <w:sz w:val="28"/>
          <w:szCs w:val="28"/>
          <w:lang w:val="nl-NL"/>
        </w:rPr>
        <w:t>KHẢO SÁT TRƯỚC KHI TỔ CHỨC HOẠT ĐỘNG ÂM NHẠC CHO TRẺ 4-5 TUỔI TẠI LỚP MẪU GIÁO NHỠ B2</w:t>
      </w:r>
    </w:p>
    <w:p w:rsidR="00B54C71" w:rsidRPr="00B16661" w:rsidRDefault="00B54C71" w:rsidP="00B54C71">
      <w:pPr>
        <w:pStyle w:val="Title"/>
        <w:tabs>
          <w:tab w:val="right" w:pos="14700"/>
        </w:tabs>
        <w:spacing w:before="60" w:after="60"/>
        <w:rPr>
          <w:rFonts w:ascii="Times New Roman" w:hAnsi="Times New Roman"/>
          <w:sz w:val="28"/>
          <w:szCs w:val="28"/>
          <w:lang w:val="nl-NL"/>
        </w:rPr>
      </w:pPr>
      <w:r>
        <w:rPr>
          <w:rFonts w:ascii="Times New Roman" w:hAnsi="Times New Roman"/>
          <w:sz w:val="28"/>
          <w:szCs w:val="28"/>
          <w:lang w:val="nl-NL"/>
        </w:rPr>
        <w:t>NĂM HỌC 2019-2020</w:t>
      </w:r>
    </w:p>
    <w:p w:rsidR="00B54C71" w:rsidRDefault="00B54C71" w:rsidP="00B54C71">
      <w:pPr>
        <w:pStyle w:val="Title"/>
        <w:jc w:val="left"/>
        <w:rPr>
          <w:rFonts w:ascii="Times New Roman" w:hAnsi="Times New Roman"/>
          <w:b w:val="0"/>
          <w:sz w:val="24"/>
          <w:szCs w:val="24"/>
          <w:lang w:val="nl-NL"/>
        </w:rPr>
      </w:pPr>
      <w:r>
        <w:rPr>
          <w:rFonts w:ascii="Times New Roman" w:hAnsi="Times New Roman"/>
          <w:b w:val="0"/>
          <w:sz w:val="24"/>
          <w:szCs w:val="24"/>
          <w:lang w:val="nl-NL"/>
        </w:rPr>
        <w:tab/>
      </w:r>
    </w:p>
    <w:p w:rsidR="00B54C71" w:rsidRPr="00F73BD5" w:rsidRDefault="00B54C71" w:rsidP="00B54C71">
      <w:pPr>
        <w:pStyle w:val="Title"/>
        <w:spacing w:line="360" w:lineRule="auto"/>
        <w:jc w:val="left"/>
        <w:rPr>
          <w:rFonts w:ascii="Times New Roman" w:hAnsi="Times New Roman"/>
          <w:b w:val="0"/>
          <w:sz w:val="24"/>
          <w:szCs w:val="24"/>
          <w:lang w:val="nl-NL"/>
        </w:rPr>
      </w:pPr>
      <w:r w:rsidRPr="00844730">
        <w:rPr>
          <w:rFonts w:ascii="Times New Roman" w:hAnsi="Times New Roman"/>
          <w:b w:val="0"/>
          <w:sz w:val="28"/>
          <w:szCs w:val="28"/>
          <w:lang w:val="nl-NL"/>
        </w:rPr>
        <w:t xml:space="preserve">Họ và tên </w:t>
      </w:r>
      <w:r>
        <w:rPr>
          <w:rFonts w:ascii="Times New Roman" w:hAnsi="Times New Roman"/>
          <w:b w:val="0"/>
          <w:sz w:val="28"/>
          <w:szCs w:val="28"/>
          <w:lang w:val="nl-NL"/>
        </w:rPr>
        <w:t xml:space="preserve"> học sinh</w:t>
      </w:r>
      <w:r w:rsidRPr="00844730">
        <w:rPr>
          <w:rFonts w:ascii="Times New Roman" w:hAnsi="Times New Roman"/>
          <w:b w:val="0"/>
          <w:sz w:val="28"/>
          <w:szCs w:val="28"/>
          <w:lang w:val="nl-NL"/>
        </w:rPr>
        <w:t>: .........................................</w:t>
      </w:r>
    </w:p>
    <w:p w:rsidR="00B54C71" w:rsidRPr="0003319F" w:rsidRDefault="00B54C71" w:rsidP="00B54C71">
      <w:pPr>
        <w:spacing w:line="288" w:lineRule="auto"/>
        <w:ind w:firstLine="720"/>
        <w:rPr>
          <w:szCs w:val="28"/>
          <w:lang w:val="nl-NL"/>
        </w:rPr>
      </w:pPr>
      <w:r w:rsidRPr="00844730">
        <w:rPr>
          <w:szCs w:val="28"/>
          <w:lang w:val="nl-NL"/>
        </w:rPr>
        <w:t>Nhằm góp phần nâng cao hiệu quả</w:t>
      </w:r>
      <w:r>
        <w:rPr>
          <w:szCs w:val="28"/>
          <w:lang w:val="nl-NL"/>
        </w:rPr>
        <w:t xml:space="preserve"> tổ chức hoạt động âm nhạc cho trẻ 4-5  tuổi </w:t>
      </w:r>
      <w:r w:rsidRPr="00844730">
        <w:rPr>
          <w:szCs w:val="28"/>
          <w:lang w:val="nl-NL"/>
        </w:rPr>
        <w:t xml:space="preserve"> nên tôi đã lựa chọn nghiên cứu</w:t>
      </w:r>
      <w:r>
        <w:rPr>
          <w:b/>
          <w:szCs w:val="28"/>
          <w:lang w:val="nl-NL"/>
        </w:rPr>
        <w:t xml:space="preserve"> “</w:t>
      </w:r>
      <w:r w:rsidRPr="0003319F">
        <w:rPr>
          <w:rFonts w:eastAsia="Arial"/>
          <w:b/>
          <w:i/>
          <w:szCs w:val="28"/>
          <w:lang w:val="nl-NL"/>
        </w:rPr>
        <w:t>M</w:t>
      </w:r>
      <w:r w:rsidRPr="00277E0C">
        <w:rPr>
          <w:rFonts w:eastAsia="Arial"/>
          <w:b/>
          <w:i/>
          <w:szCs w:val="28"/>
          <w:lang w:val="vi-VN"/>
        </w:rPr>
        <w:t>ột số biện pháp</w:t>
      </w:r>
      <w:r>
        <w:rPr>
          <w:rFonts w:eastAsia="Arial"/>
          <w:b/>
          <w:i/>
          <w:lang w:val="vi-VN"/>
        </w:rPr>
        <w:t xml:space="preserve"> giúp trẻ 4-5 tuổi học</w:t>
      </w:r>
      <w:r w:rsidRPr="00277E0C">
        <w:rPr>
          <w:rFonts w:eastAsia="Arial"/>
          <w:b/>
          <w:i/>
          <w:szCs w:val="28"/>
          <w:lang w:val="vi-VN"/>
        </w:rPr>
        <w:t xml:space="preserve"> tốt hoạt động âm nhạ</w:t>
      </w:r>
      <w:r>
        <w:rPr>
          <w:rFonts w:eastAsia="Arial"/>
          <w:b/>
          <w:i/>
          <w:lang w:val="vi-VN"/>
        </w:rPr>
        <w:t>c</w:t>
      </w:r>
      <w:r w:rsidRPr="0003319F">
        <w:rPr>
          <w:i/>
          <w:szCs w:val="28"/>
          <w:lang w:val="nl-NL"/>
        </w:rPr>
        <w:t xml:space="preserve">” </w:t>
      </w:r>
    </w:p>
    <w:p w:rsidR="00B54C71" w:rsidRPr="0003319F" w:rsidRDefault="00B54C71" w:rsidP="00B54C71">
      <w:pPr>
        <w:tabs>
          <w:tab w:val="left" w:pos="1080"/>
        </w:tabs>
        <w:jc w:val="both"/>
        <w:rPr>
          <w:szCs w:val="28"/>
          <w:lang w:val="nl-NL"/>
        </w:rPr>
      </w:pPr>
    </w:p>
    <w:p w:rsidR="00B54C71" w:rsidRDefault="00B54C71" w:rsidP="00B54C71">
      <w:pPr>
        <w:tabs>
          <w:tab w:val="left" w:pos="1080"/>
        </w:tabs>
        <w:jc w:val="both"/>
        <w:rPr>
          <w:szCs w:val="28"/>
        </w:rPr>
      </w:pPr>
      <w:r w:rsidRPr="0003319F">
        <w:rPr>
          <w:b/>
          <w:szCs w:val="28"/>
          <w:lang w:val="nl-NL"/>
        </w:rPr>
        <w:t>Câu 1</w:t>
      </w:r>
      <w:r w:rsidRPr="0003319F">
        <w:rPr>
          <w:szCs w:val="28"/>
          <w:lang w:val="nl-NL"/>
        </w:rPr>
        <w:t xml:space="preserve">:Trong giờ hoạt động Âm nhạc </w:t>
      </w:r>
      <w:r w:rsidRPr="0003319F">
        <w:rPr>
          <w:bCs/>
          <w:szCs w:val="28"/>
          <w:lang w:val="nl-NL"/>
        </w:rPr>
        <w:t>khi cô hát mẫu trẻ như thế nào</w:t>
      </w:r>
      <w:r w:rsidRPr="0003319F">
        <w:rPr>
          <w:szCs w:val="28"/>
          <w:lang w:val="nl-NL"/>
        </w:rPr>
        <w:t xml:space="preserve">? </w:t>
      </w:r>
      <w:r>
        <w:rPr>
          <w:szCs w:val="28"/>
        </w:rPr>
        <w:t>(đánh dấu vào những phương án lựa chọn):</w:t>
      </w:r>
    </w:p>
    <w:p w:rsidR="00B54C71" w:rsidRDefault="00B54C71" w:rsidP="00B54C71">
      <w:pPr>
        <w:tabs>
          <w:tab w:val="left" w:pos="1080"/>
        </w:tabs>
        <w:jc w:val="both"/>
        <w:rPr>
          <w:szCs w:val="28"/>
        </w:rPr>
      </w:pPr>
    </w:p>
    <w:tbl>
      <w:tblPr>
        <w:tblStyle w:val="TableGrid"/>
        <w:tblW w:w="0" w:type="auto"/>
        <w:tblInd w:w="2268" w:type="dxa"/>
        <w:tblLook w:val="04A0"/>
      </w:tblPr>
      <w:tblGrid>
        <w:gridCol w:w="3150"/>
        <w:gridCol w:w="2340"/>
      </w:tblGrid>
      <w:tr w:rsidR="00B54C71" w:rsidTr="001B5464">
        <w:tc>
          <w:tcPr>
            <w:tcW w:w="3150" w:type="dxa"/>
          </w:tcPr>
          <w:p w:rsidR="00B54C71" w:rsidRDefault="00B54C71" w:rsidP="001B5464">
            <w:pPr>
              <w:spacing w:line="288" w:lineRule="auto"/>
              <w:jc w:val="center"/>
              <w:rPr>
                <w:szCs w:val="28"/>
              </w:rPr>
            </w:pPr>
            <w:r>
              <w:rPr>
                <w:szCs w:val="28"/>
              </w:rPr>
              <w:t>Hào hứng</w:t>
            </w:r>
          </w:p>
        </w:tc>
        <w:tc>
          <w:tcPr>
            <w:tcW w:w="2340" w:type="dxa"/>
          </w:tcPr>
          <w:p w:rsidR="00B54C71" w:rsidRDefault="00B54C71" w:rsidP="001B5464">
            <w:pPr>
              <w:spacing w:line="288" w:lineRule="auto"/>
              <w:jc w:val="center"/>
              <w:rPr>
                <w:szCs w:val="28"/>
              </w:rPr>
            </w:pPr>
          </w:p>
        </w:tc>
      </w:tr>
      <w:tr w:rsidR="00B54C71" w:rsidTr="001B5464">
        <w:trPr>
          <w:trHeight w:val="390"/>
        </w:trPr>
        <w:tc>
          <w:tcPr>
            <w:tcW w:w="3150" w:type="dxa"/>
          </w:tcPr>
          <w:p w:rsidR="00B54C71" w:rsidRDefault="00B54C71" w:rsidP="001B5464">
            <w:pPr>
              <w:spacing w:line="288" w:lineRule="auto"/>
              <w:jc w:val="center"/>
              <w:rPr>
                <w:szCs w:val="28"/>
              </w:rPr>
            </w:pPr>
            <w:r>
              <w:rPr>
                <w:szCs w:val="28"/>
              </w:rPr>
              <w:t>Bình thường</w:t>
            </w:r>
          </w:p>
        </w:tc>
        <w:tc>
          <w:tcPr>
            <w:tcW w:w="2340" w:type="dxa"/>
          </w:tcPr>
          <w:p w:rsidR="00B54C71" w:rsidRDefault="00B54C71" w:rsidP="001B5464">
            <w:pPr>
              <w:spacing w:line="288" w:lineRule="auto"/>
              <w:jc w:val="center"/>
              <w:rPr>
                <w:szCs w:val="28"/>
              </w:rPr>
            </w:pPr>
          </w:p>
        </w:tc>
      </w:tr>
      <w:tr w:rsidR="00B54C71" w:rsidTr="001B5464">
        <w:trPr>
          <w:trHeight w:val="390"/>
        </w:trPr>
        <w:tc>
          <w:tcPr>
            <w:tcW w:w="3150" w:type="dxa"/>
          </w:tcPr>
          <w:p w:rsidR="00B54C71" w:rsidRDefault="00B54C71" w:rsidP="001B5464">
            <w:pPr>
              <w:spacing w:line="288" w:lineRule="auto"/>
              <w:jc w:val="center"/>
              <w:rPr>
                <w:szCs w:val="28"/>
              </w:rPr>
            </w:pPr>
            <w:r>
              <w:rPr>
                <w:szCs w:val="28"/>
              </w:rPr>
              <w:t>Rất thích thú</w:t>
            </w:r>
          </w:p>
        </w:tc>
        <w:tc>
          <w:tcPr>
            <w:tcW w:w="2340" w:type="dxa"/>
          </w:tcPr>
          <w:p w:rsidR="00B54C71" w:rsidRDefault="00B54C71" w:rsidP="001B5464">
            <w:pPr>
              <w:spacing w:line="288" w:lineRule="auto"/>
              <w:jc w:val="center"/>
              <w:rPr>
                <w:szCs w:val="28"/>
              </w:rPr>
            </w:pPr>
          </w:p>
        </w:tc>
      </w:tr>
    </w:tbl>
    <w:p w:rsidR="00B54C71" w:rsidRDefault="00B54C71" w:rsidP="00B54C71">
      <w:pPr>
        <w:tabs>
          <w:tab w:val="left" w:pos="1080"/>
        </w:tabs>
        <w:jc w:val="both"/>
        <w:rPr>
          <w:b/>
          <w:szCs w:val="28"/>
        </w:rPr>
      </w:pPr>
    </w:p>
    <w:p w:rsidR="00B54C71" w:rsidRDefault="00B54C71" w:rsidP="00B54C71">
      <w:pPr>
        <w:tabs>
          <w:tab w:val="left" w:pos="1080"/>
        </w:tabs>
        <w:jc w:val="both"/>
        <w:rPr>
          <w:szCs w:val="28"/>
        </w:rPr>
      </w:pPr>
      <w:r w:rsidRPr="00C80B52">
        <w:rPr>
          <w:b/>
          <w:szCs w:val="28"/>
        </w:rPr>
        <w:t>Câu 2</w:t>
      </w:r>
      <w:r>
        <w:rPr>
          <w:szCs w:val="28"/>
        </w:rPr>
        <w:t>: Khi tham gia hoạt động Âm nhạc  kỹ năng  âm nhạc của trẻ  như thế nào?(đánh dấu vào những phương án lựa chọn):</w:t>
      </w:r>
    </w:p>
    <w:p w:rsidR="00B54C71" w:rsidRDefault="00B54C71" w:rsidP="00B54C71">
      <w:pPr>
        <w:tabs>
          <w:tab w:val="left" w:pos="1080"/>
        </w:tabs>
        <w:jc w:val="both"/>
        <w:rPr>
          <w:szCs w:val="28"/>
        </w:rPr>
      </w:pPr>
    </w:p>
    <w:tbl>
      <w:tblPr>
        <w:tblStyle w:val="TableGrid"/>
        <w:tblW w:w="0" w:type="auto"/>
        <w:tblLook w:val="04A0"/>
      </w:tblPr>
      <w:tblGrid>
        <w:gridCol w:w="6138"/>
        <w:gridCol w:w="1170"/>
        <w:gridCol w:w="1170"/>
      </w:tblGrid>
      <w:tr w:rsidR="00B54C71" w:rsidTr="001B5464">
        <w:tc>
          <w:tcPr>
            <w:tcW w:w="6138" w:type="dxa"/>
          </w:tcPr>
          <w:p w:rsidR="00B54C71" w:rsidRPr="003E57A3" w:rsidRDefault="00B54C71" w:rsidP="001B5464">
            <w:pPr>
              <w:jc w:val="center"/>
              <w:rPr>
                <w:b/>
                <w:i/>
                <w:szCs w:val="28"/>
              </w:rPr>
            </w:pPr>
            <w:r w:rsidRPr="003E57A3">
              <w:rPr>
                <w:b/>
                <w:i/>
                <w:szCs w:val="28"/>
              </w:rPr>
              <w:t>Nội dung</w:t>
            </w:r>
          </w:p>
        </w:tc>
        <w:tc>
          <w:tcPr>
            <w:tcW w:w="1170" w:type="dxa"/>
          </w:tcPr>
          <w:p w:rsidR="00B54C71" w:rsidRPr="003E57A3" w:rsidRDefault="00B54C71" w:rsidP="001B5464">
            <w:pPr>
              <w:jc w:val="center"/>
              <w:rPr>
                <w:b/>
                <w:i/>
                <w:szCs w:val="28"/>
              </w:rPr>
            </w:pPr>
            <w:r w:rsidRPr="003E57A3">
              <w:rPr>
                <w:b/>
                <w:i/>
                <w:szCs w:val="28"/>
              </w:rPr>
              <w:t>Đạt</w:t>
            </w:r>
          </w:p>
        </w:tc>
        <w:tc>
          <w:tcPr>
            <w:tcW w:w="1170" w:type="dxa"/>
          </w:tcPr>
          <w:p w:rsidR="00B54C71" w:rsidRPr="003E57A3" w:rsidRDefault="00B54C71" w:rsidP="001B5464">
            <w:pPr>
              <w:jc w:val="center"/>
              <w:rPr>
                <w:b/>
                <w:i/>
                <w:szCs w:val="28"/>
              </w:rPr>
            </w:pPr>
            <w:r w:rsidRPr="003E57A3">
              <w:rPr>
                <w:b/>
                <w:i/>
                <w:szCs w:val="28"/>
              </w:rPr>
              <w:t>CĐ</w:t>
            </w:r>
          </w:p>
        </w:tc>
      </w:tr>
      <w:tr w:rsidR="00B54C71" w:rsidTr="001B5464">
        <w:tc>
          <w:tcPr>
            <w:tcW w:w="6138" w:type="dxa"/>
          </w:tcPr>
          <w:p w:rsidR="00B54C71" w:rsidRPr="00C8694D" w:rsidRDefault="00B54C71" w:rsidP="001B5464">
            <w:pPr>
              <w:jc w:val="both"/>
              <w:rPr>
                <w:szCs w:val="28"/>
              </w:rPr>
            </w:pPr>
            <w:r w:rsidRPr="00C8694D">
              <w:rPr>
                <w:rFonts w:eastAsia="Arial"/>
                <w:szCs w:val="28"/>
              </w:rPr>
              <w:t>Trẻ hát rõ lời, đúng giai điệu</w:t>
            </w:r>
          </w:p>
        </w:tc>
        <w:tc>
          <w:tcPr>
            <w:tcW w:w="1170" w:type="dxa"/>
          </w:tcPr>
          <w:p w:rsidR="00B54C71" w:rsidRDefault="00B54C71" w:rsidP="001B5464">
            <w:pPr>
              <w:jc w:val="both"/>
              <w:rPr>
                <w:szCs w:val="28"/>
              </w:rPr>
            </w:pPr>
          </w:p>
        </w:tc>
        <w:tc>
          <w:tcPr>
            <w:tcW w:w="1170" w:type="dxa"/>
          </w:tcPr>
          <w:p w:rsidR="00B54C71" w:rsidRDefault="00B54C71" w:rsidP="001B5464">
            <w:pPr>
              <w:jc w:val="both"/>
              <w:rPr>
                <w:szCs w:val="28"/>
              </w:rPr>
            </w:pPr>
          </w:p>
        </w:tc>
      </w:tr>
      <w:tr w:rsidR="00B54C71" w:rsidTr="001B5464">
        <w:tc>
          <w:tcPr>
            <w:tcW w:w="6138" w:type="dxa"/>
          </w:tcPr>
          <w:p w:rsidR="00B54C71" w:rsidRPr="00C8694D" w:rsidRDefault="00B54C71" w:rsidP="001B5464">
            <w:pPr>
              <w:jc w:val="both"/>
              <w:rPr>
                <w:szCs w:val="28"/>
              </w:rPr>
            </w:pPr>
            <w:r w:rsidRPr="00C8694D">
              <w:rPr>
                <w:rFonts w:eastAsia="Arial"/>
                <w:szCs w:val="28"/>
              </w:rPr>
              <w:t>Kỹ năng vận động theo nhạc</w:t>
            </w:r>
          </w:p>
        </w:tc>
        <w:tc>
          <w:tcPr>
            <w:tcW w:w="1170" w:type="dxa"/>
          </w:tcPr>
          <w:p w:rsidR="00B54C71" w:rsidRDefault="00B54C71" w:rsidP="001B5464">
            <w:pPr>
              <w:jc w:val="both"/>
              <w:rPr>
                <w:szCs w:val="28"/>
              </w:rPr>
            </w:pPr>
          </w:p>
        </w:tc>
        <w:tc>
          <w:tcPr>
            <w:tcW w:w="1170" w:type="dxa"/>
          </w:tcPr>
          <w:p w:rsidR="00B54C71" w:rsidRDefault="00B54C71" w:rsidP="001B5464">
            <w:pPr>
              <w:jc w:val="both"/>
              <w:rPr>
                <w:szCs w:val="28"/>
              </w:rPr>
            </w:pPr>
          </w:p>
        </w:tc>
      </w:tr>
      <w:tr w:rsidR="00B54C71" w:rsidTr="001B5464">
        <w:tc>
          <w:tcPr>
            <w:tcW w:w="6138" w:type="dxa"/>
          </w:tcPr>
          <w:p w:rsidR="00B54C71" w:rsidRPr="00C8694D" w:rsidRDefault="00B54C71" w:rsidP="001B5464">
            <w:pPr>
              <w:jc w:val="both"/>
              <w:rPr>
                <w:szCs w:val="28"/>
              </w:rPr>
            </w:pPr>
            <w:r w:rsidRPr="00C8694D">
              <w:rPr>
                <w:rFonts w:eastAsia="Arial"/>
                <w:szCs w:val="28"/>
              </w:rPr>
              <w:t>Khả năng cảm thụ âm nhạc</w:t>
            </w:r>
          </w:p>
        </w:tc>
        <w:tc>
          <w:tcPr>
            <w:tcW w:w="1170" w:type="dxa"/>
          </w:tcPr>
          <w:p w:rsidR="00B54C71" w:rsidRDefault="00B54C71" w:rsidP="001B5464">
            <w:pPr>
              <w:jc w:val="both"/>
              <w:rPr>
                <w:szCs w:val="28"/>
              </w:rPr>
            </w:pPr>
          </w:p>
        </w:tc>
        <w:tc>
          <w:tcPr>
            <w:tcW w:w="1170" w:type="dxa"/>
          </w:tcPr>
          <w:p w:rsidR="00B54C71" w:rsidRDefault="00B54C71" w:rsidP="001B5464">
            <w:pPr>
              <w:jc w:val="both"/>
              <w:rPr>
                <w:szCs w:val="28"/>
              </w:rPr>
            </w:pPr>
          </w:p>
        </w:tc>
      </w:tr>
    </w:tbl>
    <w:p w:rsidR="00B54C71" w:rsidRDefault="00B54C71" w:rsidP="00B54C71">
      <w:pPr>
        <w:tabs>
          <w:tab w:val="left" w:pos="1080"/>
        </w:tabs>
        <w:jc w:val="both"/>
        <w:rPr>
          <w:szCs w:val="28"/>
        </w:rPr>
      </w:pPr>
    </w:p>
    <w:p w:rsidR="00B54C71" w:rsidRDefault="00B54C71" w:rsidP="00B54C71">
      <w:pPr>
        <w:tabs>
          <w:tab w:val="left" w:pos="1080"/>
        </w:tabs>
        <w:jc w:val="both"/>
        <w:rPr>
          <w:szCs w:val="28"/>
        </w:rPr>
      </w:pPr>
      <w:r>
        <w:rPr>
          <w:b/>
          <w:szCs w:val="28"/>
        </w:rPr>
        <w:t>Câu 3</w:t>
      </w:r>
      <w:r w:rsidRPr="00763520">
        <w:rPr>
          <w:szCs w:val="28"/>
        </w:rPr>
        <w:t xml:space="preserve">: Mức độ quan tâm của phụ huynh đối với hoạt động </w:t>
      </w:r>
      <w:r>
        <w:rPr>
          <w:szCs w:val="28"/>
        </w:rPr>
        <w:t>âm nhạc của trẻ (đánh dấu vào những phương án lựa chọn):</w:t>
      </w:r>
    </w:p>
    <w:tbl>
      <w:tblPr>
        <w:tblStyle w:val="TableGrid"/>
        <w:tblW w:w="0" w:type="auto"/>
        <w:tblLook w:val="04A0"/>
      </w:tblPr>
      <w:tblGrid>
        <w:gridCol w:w="7308"/>
        <w:gridCol w:w="1170"/>
      </w:tblGrid>
      <w:tr w:rsidR="00B54C71" w:rsidTr="001B5464">
        <w:tc>
          <w:tcPr>
            <w:tcW w:w="7308" w:type="dxa"/>
          </w:tcPr>
          <w:p w:rsidR="00B54C71" w:rsidRDefault="00B54C71" w:rsidP="001B5464">
            <w:pPr>
              <w:jc w:val="both"/>
              <w:rPr>
                <w:szCs w:val="28"/>
              </w:rPr>
            </w:pPr>
            <w:r>
              <w:rPr>
                <w:szCs w:val="28"/>
              </w:rPr>
              <w:t>Rất quan tâm:</w:t>
            </w:r>
          </w:p>
        </w:tc>
        <w:tc>
          <w:tcPr>
            <w:tcW w:w="1170" w:type="dxa"/>
          </w:tcPr>
          <w:p w:rsidR="00B54C71" w:rsidRDefault="00B54C71" w:rsidP="001B5464">
            <w:pPr>
              <w:jc w:val="both"/>
              <w:rPr>
                <w:szCs w:val="28"/>
              </w:rPr>
            </w:pPr>
          </w:p>
        </w:tc>
      </w:tr>
      <w:tr w:rsidR="00B54C71" w:rsidTr="001B5464">
        <w:tc>
          <w:tcPr>
            <w:tcW w:w="7308" w:type="dxa"/>
          </w:tcPr>
          <w:p w:rsidR="00B54C71" w:rsidRDefault="00B54C71" w:rsidP="001B5464">
            <w:pPr>
              <w:jc w:val="both"/>
              <w:rPr>
                <w:szCs w:val="28"/>
              </w:rPr>
            </w:pPr>
            <w:r>
              <w:rPr>
                <w:szCs w:val="28"/>
              </w:rPr>
              <w:t>Bình thường</w:t>
            </w:r>
          </w:p>
        </w:tc>
        <w:tc>
          <w:tcPr>
            <w:tcW w:w="1170" w:type="dxa"/>
          </w:tcPr>
          <w:p w:rsidR="00B54C71" w:rsidRDefault="00B54C71" w:rsidP="001B5464">
            <w:pPr>
              <w:jc w:val="both"/>
              <w:rPr>
                <w:szCs w:val="28"/>
              </w:rPr>
            </w:pPr>
          </w:p>
        </w:tc>
      </w:tr>
      <w:tr w:rsidR="00B54C71" w:rsidTr="001B5464">
        <w:tc>
          <w:tcPr>
            <w:tcW w:w="7308" w:type="dxa"/>
          </w:tcPr>
          <w:p w:rsidR="00B54C71" w:rsidRDefault="00B54C71" w:rsidP="001B5464">
            <w:pPr>
              <w:jc w:val="both"/>
              <w:rPr>
                <w:szCs w:val="28"/>
              </w:rPr>
            </w:pPr>
            <w:r>
              <w:rPr>
                <w:szCs w:val="28"/>
              </w:rPr>
              <w:t>Rất ít quan tâm</w:t>
            </w:r>
          </w:p>
        </w:tc>
        <w:tc>
          <w:tcPr>
            <w:tcW w:w="1170" w:type="dxa"/>
          </w:tcPr>
          <w:p w:rsidR="00B54C71" w:rsidRDefault="00B54C71" w:rsidP="001B5464">
            <w:pPr>
              <w:jc w:val="both"/>
              <w:rPr>
                <w:szCs w:val="28"/>
              </w:rPr>
            </w:pPr>
          </w:p>
        </w:tc>
      </w:tr>
    </w:tbl>
    <w:p w:rsidR="00B54C71" w:rsidRDefault="00B54C71" w:rsidP="00B54C71">
      <w:pPr>
        <w:jc w:val="both"/>
        <w:rPr>
          <w:b/>
          <w:szCs w:val="28"/>
        </w:rPr>
      </w:pPr>
    </w:p>
    <w:p w:rsidR="00B54C71" w:rsidRDefault="00B54C71" w:rsidP="00B54C71">
      <w:pPr>
        <w:tabs>
          <w:tab w:val="left" w:pos="1080"/>
        </w:tabs>
        <w:jc w:val="both"/>
        <w:rPr>
          <w:szCs w:val="28"/>
        </w:rPr>
      </w:pPr>
      <w:r w:rsidRPr="00C80B52">
        <w:rPr>
          <w:b/>
          <w:szCs w:val="28"/>
        </w:rPr>
        <w:t>Câu 4</w:t>
      </w:r>
      <w:r>
        <w:rPr>
          <w:szCs w:val="28"/>
        </w:rPr>
        <w:t>: Những hoạt động âm nhạc nào mà nhiều trẻ thích thú ?(đánh dấu vào những phương án lựa chọn):</w:t>
      </w:r>
    </w:p>
    <w:p w:rsidR="00B54C71" w:rsidRDefault="00B54C71" w:rsidP="00B54C71">
      <w:pPr>
        <w:tabs>
          <w:tab w:val="left" w:pos="1080"/>
        </w:tabs>
        <w:jc w:val="both"/>
        <w:rPr>
          <w:szCs w:val="28"/>
        </w:rPr>
      </w:pPr>
    </w:p>
    <w:tbl>
      <w:tblPr>
        <w:tblStyle w:val="TableGrid"/>
        <w:tblW w:w="8478" w:type="dxa"/>
        <w:tblLook w:val="04A0"/>
      </w:tblPr>
      <w:tblGrid>
        <w:gridCol w:w="7218"/>
        <w:gridCol w:w="1260"/>
      </w:tblGrid>
      <w:tr w:rsidR="00B54C71" w:rsidTr="001B5464">
        <w:trPr>
          <w:trHeight w:val="319"/>
        </w:trPr>
        <w:tc>
          <w:tcPr>
            <w:tcW w:w="7218" w:type="dxa"/>
          </w:tcPr>
          <w:p w:rsidR="00B54C71" w:rsidRDefault="00B54C71" w:rsidP="001B5464">
            <w:pPr>
              <w:jc w:val="both"/>
              <w:rPr>
                <w:szCs w:val="28"/>
              </w:rPr>
            </w:pPr>
            <w:r>
              <w:rPr>
                <w:rFonts w:eastAsia="Arial"/>
                <w:szCs w:val="28"/>
              </w:rPr>
              <w:lastRenderedPageBreak/>
              <w:t>V</w:t>
            </w:r>
            <w:r w:rsidRPr="00C8694D">
              <w:rPr>
                <w:rFonts w:eastAsia="Arial"/>
                <w:szCs w:val="28"/>
              </w:rPr>
              <w:t>ận động theo nhạc</w:t>
            </w:r>
          </w:p>
        </w:tc>
        <w:tc>
          <w:tcPr>
            <w:tcW w:w="1260" w:type="dxa"/>
          </w:tcPr>
          <w:p w:rsidR="00B54C71" w:rsidRDefault="00B54C71" w:rsidP="001B5464">
            <w:pPr>
              <w:jc w:val="both"/>
              <w:rPr>
                <w:szCs w:val="28"/>
              </w:rPr>
            </w:pPr>
          </w:p>
        </w:tc>
      </w:tr>
      <w:tr w:rsidR="00B54C71" w:rsidTr="001B5464">
        <w:trPr>
          <w:trHeight w:val="319"/>
        </w:trPr>
        <w:tc>
          <w:tcPr>
            <w:tcW w:w="7218" w:type="dxa"/>
          </w:tcPr>
          <w:p w:rsidR="00B54C71" w:rsidRDefault="00B54C71" w:rsidP="001B5464">
            <w:pPr>
              <w:jc w:val="both"/>
              <w:rPr>
                <w:szCs w:val="28"/>
              </w:rPr>
            </w:pPr>
            <w:r>
              <w:rPr>
                <w:szCs w:val="28"/>
              </w:rPr>
              <w:t>Hát theo giai điệu</w:t>
            </w:r>
          </w:p>
        </w:tc>
        <w:tc>
          <w:tcPr>
            <w:tcW w:w="1260" w:type="dxa"/>
          </w:tcPr>
          <w:p w:rsidR="00B54C71" w:rsidRDefault="00B54C71" w:rsidP="001B5464">
            <w:pPr>
              <w:jc w:val="both"/>
              <w:rPr>
                <w:szCs w:val="28"/>
              </w:rPr>
            </w:pPr>
          </w:p>
        </w:tc>
      </w:tr>
      <w:tr w:rsidR="00B54C71" w:rsidTr="001B5464">
        <w:trPr>
          <w:trHeight w:val="319"/>
        </w:trPr>
        <w:tc>
          <w:tcPr>
            <w:tcW w:w="7218" w:type="dxa"/>
          </w:tcPr>
          <w:p w:rsidR="00B54C71" w:rsidRDefault="00B54C71" w:rsidP="001B5464">
            <w:pPr>
              <w:jc w:val="both"/>
              <w:rPr>
                <w:szCs w:val="28"/>
              </w:rPr>
            </w:pPr>
            <w:r>
              <w:rPr>
                <w:szCs w:val="28"/>
              </w:rPr>
              <w:t>Nghe hát</w:t>
            </w:r>
          </w:p>
        </w:tc>
        <w:tc>
          <w:tcPr>
            <w:tcW w:w="1260" w:type="dxa"/>
          </w:tcPr>
          <w:p w:rsidR="00B54C71" w:rsidRDefault="00B54C71" w:rsidP="001B5464">
            <w:pPr>
              <w:jc w:val="both"/>
              <w:rPr>
                <w:szCs w:val="28"/>
              </w:rPr>
            </w:pPr>
          </w:p>
        </w:tc>
      </w:tr>
    </w:tbl>
    <w:p w:rsidR="00B54C71" w:rsidRDefault="00B54C71" w:rsidP="00B54C71">
      <w:pPr>
        <w:jc w:val="both"/>
        <w:rPr>
          <w:b/>
          <w:szCs w:val="28"/>
        </w:rPr>
      </w:pPr>
    </w:p>
    <w:p w:rsidR="00B54C71" w:rsidRDefault="00B54C71" w:rsidP="00B54C71">
      <w:pPr>
        <w:spacing w:line="288" w:lineRule="auto"/>
        <w:jc w:val="both"/>
        <w:outlineLvl w:val="0"/>
        <w:rPr>
          <w:b/>
          <w:szCs w:val="28"/>
        </w:rPr>
      </w:pPr>
      <w:r w:rsidRPr="00FE636A">
        <w:rPr>
          <w:color w:val="000000" w:themeColor="text1"/>
          <w:szCs w:val="28"/>
          <w:lang w:val="nl-NL"/>
        </w:rPr>
        <w:t xml:space="preserve">- </w:t>
      </w:r>
      <w:r w:rsidRPr="002D5D2D">
        <w:rPr>
          <w:b/>
          <w:szCs w:val="28"/>
        </w:rPr>
        <w:t>Tôi xin chân thành cảm ơn</w:t>
      </w:r>
      <w:r>
        <w:rPr>
          <w:b/>
          <w:szCs w:val="28"/>
        </w:rPr>
        <w:t>!</w:t>
      </w:r>
    </w:p>
    <w:p w:rsidR="00B54C71" w:rsidRPr="00C84D9F" w:rsidRDefault="00B54C71" w:rsidP="00B54C71">
      <w:pPr>
        <w:rPr>
          <w:sz w:val="26"/>
          <w:szCs w:val="26"/>
        </w:rPr>
      </w:pPr>
      <w:r w:rsidRPr="00C84D9F">
        <w:rPr>
          <w:sz w:val="26"/>
          <w:szCs w:val="26"/>
        </w:rPr>
        <w:t>UBND HUYỆN GIA LÂM</w:t>
      </w:r>
    </w:p>
    <w:p w:rsidR="00B54C71" w:rsidRDefault="00B54C71" w:rsidP="00B54C71">
      <w:pPr>
        <w:pStyle w:val="Title"/>
        <w:tabs>
          <w:tab w:val="right" w:pos="14700"/>
        </w:tabs>
        <w:spacing w:before="60" w:after="60"/>
        <w:jc w:val="left"/>
        <w:rPr>
          <w:rFonts w:ascii="Times New Roman" w:hAnsi="Times New Roman"/>
          <w:sz w:val="28"/>
          <w:szCs w:val="28"/>
          <w:lang w:val="nl-NL"/>
        </w:rPr>
      </w:pPr>
      <w:r w:rsidRPr="00B31DEE">
        <w:rPr>
          <w:rFonts w:ascii="Times New Roman" w:hAnsi="Times New Roman"/>
          <w:noProof/>
          <w:sz w:val="26"/>
          <w:szCs w:val="26"/>
        </w:rPr>
        <w:pict>
          <v:line id="Line 5" o:spid="_x0000_s1027" style="position:absolute;z-index:251664384;visibility:visible" from="52.35pt,20.3pt" to="142.3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1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"/>
        </w:pict>
      </w:r>
      <w:r w:rsidRPr="007924A1">
        <w:rPr>
          <w:rFonts w:ascii="Times New Roman" w:hAnsi="Times New Roman"/>
          <w:sz w:val="26"/>
          <w:szCs w:val="26"/>
        </w:rPr>
        <w:t>TRƯỜNG MẦM NON KIM LAN</w:t>
      </w:r>
      <w:r>
        <w:rPr>
          <w:rFonts w:ascii="Times New Roman" w:hAnsi="Times New Roman"/>
          <w:sz w:val="28"/>
          <w:szCs w:val="28"/>
          <w:lang w:val="nl-NL"/>
        </w:rPr>
        <w:tab/>
        <w:t>uu</w:t>
      </w:r>
    </w:p>
    <w:p w:rsidR="00B54C71" w:rsidRDefault="00B54C71" w:rsidP="00B54C71">
      <w:pPr>
        <w:pStyle w:val="Title"/>
        <w:tabs>
          <w:tab w:val="right" w:pos="14700"/>
        </w:tabs>
        <w:spacing w:before="60" w:after="60"/>
        <w:rPr>
          <w:rFonts w:ascii="Times New Roman" w:hAnsi="Times New Roman"/>
          <w:sz w:val="28"/>
          <w:szCs w:val="28"/>
          <w:lang w:val="nl-NL"/>
        </w:rPr>
      </w:pPr>
    </w:p>
    <w:p w:rsidR="00B54C71" w:rsidRDefault="00B54C71" w:rsidP="00B54C71">
      <w:pPr>
        <w:pStyle w:val="Title"/>
        <w:tabs>
          <w:tab w:val="right" w:pos="14700"/>
        </w:tabs>
        <w:spacing w:before="60" w:after="60"/>
        <w:rPr>
          <w:rFonts w:ascii="Times New Roman" w:hAnsi="Times New Roman"/>
          <w:sz w:val="28"/>
          <w:szCs w:val="28"/>
          <w:lang w:val="nl-NL"/>
        </w:rPr>
      </w:pPr>
      <w:r w:rsidRPr="00B16661">
        <w:rPr>
          <w:rFonts w:ascii="Times New Roman" w:hAnsi="Times New Roman"/>
          <w:sz w:val="28"/>
          <w:szCs w:val="28"/>
          <w:lang w:val="nl-NL"/>
        </w:rPr>
        <w:t xml:space="preserve">PHIẾU </w:t>
      </w:r>
      <w:r>
        <w:rPr>
          <w:rFonts w:ascii="Times New Roman" w:hAnsi="Times New Roman"/>
          <w:sz w:val="28"/>
          <w:szCs w:val="28"/>
          <w:lang w:val="nl-NL"/>
        </w:rPr>
        <w:t xml:space="preserve">KHẢO SÁT SAU KHI TỔ CHỨC HOẠT ĐỘNG ÂM NHẠC </w:t>
      </w:r>
    </w:p>
    <w:p w:rsidR="00B54C71" w:rsidRDefault="00B54C71" w:rsidP="00B54C71">
      <w:pPr>
        <w:pStyle w:val="Title"/>
        <w:tabs>
          <w:tab w:val="right" w:pos="14700"/>
        </w:tabs>
        <w:spacing w:before="60" w:after="60"/>
        <w:rPr>
          <w:rFonts w:ascii="Times New Roman" w:hAnsi="Times New Roman"/>
          <w:sz w:val="28"/>
          <w:szCs w:val="28"/>
          <w:lang w:val="nl-NL"/>
        </w:rPr>
      </w:pPr>
      <w:r>
        <w:rPr>
          <w:rFonts w:ascii="Times New Roman" w:hAnsi="Times New Roman"/>
          <w:sz w:val="28"/>
          <w:szCs w:val="28"/>
          <w:lang w:val="nl-NL"/>
        </w:rPr>
        <w:t xml:space="preserve">CHO TRẺ 4-5 TUỔI TẠI LỚP MẪU GIÁO NHỠ B2 </w:t>
      </w:r>
    </w:p>
    <w:p w:rsidR="00B54C71" w:rsidRPr="00B16661" w:rsidRDefault="00B54C71" w:rsidP="00B54C71">
      <w:pPr>
        <w:pStyle w:val="Title"/>
        <w:tabs>
          <w:tab w:val="right" w:pos="14700"/>
        </w:tabs>
        <w:spacing w:before="60" w:after="60"/>
        <w:rPr>
          <w:rFonts w:ascii="Times New Roman" w:hAnsi="Times New Roman"/>
          <w:sz w:val="28"/>
          <w:szCs w:val="28"/>
          <w:lang w:val="nl-NL"/>
        </w:rPr>
      </w:pPr>
      <w:r>
        <w:rPr>
          <w:rFonts w:ascii="Times New Roman" w:hAnsi="Times New Roman"/>
          <w:sz w:val="28"/>
          <w:szCs w:val="28"/>
          <w:lang w:val="nl-NL"/>
        </w:rPr>
        <w:t>NĂM HỌC 2019-2020</w:t>
      </w:r>
    </w:p>
    <w:p w:rsidR="00B54C71" w:rsidRDefault="00B54C71" w:rsidP="00B54C71">
      <w:pPr>
        <w:pStyle w:val="Title"/>
        <w:jc w:val="left"/>
        <w:rPr>
          <w:rFonts w:ascii="Times New Roman" w:hAnsi="Times New Roman"/>
          <w:b w:val="0"/>
          <w:sz w:val="24"/>
          <w:szCs w:val="24"/>
          <w:lang w:val="nl-NL"/>
        </w:rPr>
      </w:pPr>
      <w:r>
        <w:rPr>
          <w:rFonts w:ascii="Times New Roman" w:hAnsi="Times New Roman"/>
          <w:b w:val="0"/>
          <w:sz w:val="24"/>
          <w:szCs w:val="24"/>
          <w:lang w:val="nl-NL"/>
        </w:rPr>
        <w:tab/>
      </w:r>
    </w:p>
    <w:p w:rsidR="00B54C71" w:rsidRPr="00F73BD5" w:rsidRDefault="00B54C71" w:rsidP="00B54C71">
      <w:pPr>
        <w:pStyle w:val="Title"/>
        <w:spacing w:line="360" w:lineRule="auto"/>
        <w:jc w:val="left"/>
        <w:rPr>
          <w:rFonts w:ascii="Times New Roman" w:hAnsi="Times New Roman"/>
          <w:b w:val="0"/>
          <w:sz w:val="24"/>
          <w:szCs w:val="24"/>
          <w:lang w:val="nl-NL"/>
        </w:rPr>
      </w:pPr>
      <w:r w:rsidRPr="00844730">
        <w:rPr>
          <w:rFonts w:ascii="Times New Roman" w:hAnsi="Times New Roman"/>
          <w:b w:val="0"/>
          <w:sz w:val="28"/>
          <w:szCs w:val="28"/>
          <w:lang w:val="nl-NL"/>
        </w:rPr>
        <w:t xml:space="preserve">Họ và tên </w:t>
      </w:r>
      <w:r>
        <w:rPr>
          <w:rFonts w:ascii="Times New Roman" w:hAnsi="Times New Roman"/>
          <w:b w:val="0"/>
          <w:sz w:val="28"/>
          <w:szCs w:val="28"/>
          <w:lang w:val="nl-NL"/>
        </w:rPr>
        <w:t xml:space="preserve"> học sinh</w:t>
      </w:r>
      <w:r w:rsidRPr="00844730">
        <w:rPr>
          <w:rFonts w:ascii="Times New Roman" w:hAnsi="Times New Roman"/>
          <w:b w:val="0"/>
          <w:sz w:val="28"/>
          <w:szCs w:val="28"/>
          <w:lang w:val="nl-NL"/>
        </w:rPr>
        <w:t>: .........................................</w:t>
      </w:r>
    </w:p>
    <w:p w:rsidR="00B54C71" w:rsidRPr="0003319F" w:rsidRDefault="00B54C71" w:rsidP="00B54C71">
      <w:pPr>
        <w:spacing w:line="288" w:lineRule="auto"/>
        <w:ind w:firstLine="720"/>
        <w:rPr>
          <w:szCs w:val="28"/>
          <w:lang w:val="nl-NL"/>
        </w:rPr>
      </w:pPr>
      <w:r w:rsidRPr="00844730">
        <w:rPr>
          <w:szCs w:val="28"/>
          <w:lang w:val="nl-NL"/>
        </w:rPr>
        <w:t>Nhằm góp phần nâng cao hiệu quả</w:t>
      </w:r>
      <w:r>
        <w:rPr>
          <w:szCs w:val="28"/>
          <w:lang w:val="nl-NL"/>
        </w:rPr>
        <w:t xml:space="preserve"> tổ chức hoạt động âm nhạc cho trẻ 4-5  tuổi </w:t>
      </w:r>
      <w:r w:rsidRPr="00844730">
        <w:rPr>
          <w:szCs w:val="28"/>
          <w:lang w:val="nl-NL"/>
        </w:rPr>
        <w:t xml:space="preserve"> nên tôi đã lựa chọn nghiên cứu</w:t>
      </w:r>
      <w:r>
        <w:rPr>
          <w:b/>
          <w:szCs w:val="28"/>
          <w:lang w:val="nl-NL"/>
        </w:rPr>
        <w:t xml:space="preserve"> “</w:t>
      </w:r>
      <w:r w:rsidRPr="0003319F">
        <w:rPr>
          <w:rFonts w:eastAsia="Arial"/>
          <w:b/>
          <w:i/>
          <w:szCs w:val="28"/>
          <w:lang w:val="nl-NL"/>
        </w:rPr>
        <w:t>M</w:t>
      </w:r>
      <w:r w:rsidRPr="00277E0C">
        <w:rPr>
          <w:rFonts w:eastAsia="Arial"/>
          <w:b/>
          <w:i/>
          <w:szCs w:val="28"/>
          <w:lang w:val="vi-VN"/>
        </w:rPr>
        <w:t>ột số biện pháp</w:t>
      </w:r>
      <w:r>
        <w:rPr>
          <w:rFonts w:eastAsia="Arial"/>
          <w:b/>
          <w:i/>
          <w:lang w:val="vi-VN"/>
        </w:rPr>
        <w:t xml:space="preserve"> giúp trẻ 4-5 tuổi học</w:t>
      </w:r>
      <w:r w:rsidRPr="00277E0C">
        <w:rPr>
          <w:rFonts w:eastAsia="Arial"/>
          <w:b/>
          <w:i/>
          <w:szCs w:val="28"/>
          <w:lang w:val="vi-VN"/>
        </w:rPr>
        <w:t xml:space="preserve"> tốt hoạt động âm nhạ</w:t>
      </w:r>
      <w:r>
        <w:rPr>
          <w:rFonts w:eastAsia="Arial"/>
          <w:b/>
          <w:i/>
          <w:lang w:val="vi-VN"/>
        </w:rPr>
        <w:t>c</w:t>
      </w:r>
      <w:r w:rsidRPr="0003319F">
        <w:rPr>
          <w:i/>
          <w:szCs w:val="28"/>
          <w:lang w:val="nl-NL"/>
        </w:rPr>
        <w:t xml:space="preserve">” </w:t>
      </w:r>
    </w:p>
    <w:p w:rsidR="00B54C71" w:rsidRDefault="00B54C71" w:rsidP="00B54C71">
      <w:pPr>
        <w:tabs>
          <w:tab w:val="left" w:pos="1080"/>
        </w:tabs>
        <w:jc w:val="both"/>
        <w:rPr>
          <w:szCs w:val="28"/>
        </w:rPr>
      </w:pPr>
      <w:r w:rsidRPr="0003319F">
        <w:rPr>
          <w:b/>
          <w:szCs w:val="28"/>
          <w:lang w:val="nl-NL"/>
        </w:rPr>
        <w:t>Câu 1</w:t>
      </w:r>
      <w:r w:rsidRPr="0003319F">
        <w:rPr>
          <w:szCs w:val="28"/>
          <w:lang w:val="nl-NL"/>
        </w:rPr>
        <w:t xml:space="preserve">:Trong giờ hoạt động Âm nhạc </w:t>
      </w:r>
      <w:r w:rsidRPr="0003319F">
        <w:rPr>
          <w:bCs/>
          <w:szCs w:val="28"/>
          <w:lang w:val="nl-NL"/>
        </w:rPr>
        <w:t>khi cô hát mẫu trẻ như thế nào</w:t>
      </w:r>
      <w:r w:rsidRPr="0003319F">
        <w:rPr>
          <w:szCs w:val="28"/>
          <w:lang w:val="nl-NL"/>
        </w:rPr>
        <w:t xml:space="preserve">? </w:t>
      </w:r>
      <w:r>
        <w:rPr>
          <w:szCs w:val="28"/>
        </w:rPr>
        <w:t>(đánh dấu vào những phương án lựa chọn):</w:t>
      </w:r>
    </w:p>
    <w:p w:rsidR="00B54C71" w:rsidRDefault="00B54C71" w:rsidP="00B54C71">
      <w:pPr>
        <w:tabs>
          <w:tab w:val="left" w:pos="1080"/>
        </w:tabs>
        <w:jc w:val="both"/>
        <w:rPr>
          <w:szCs w:val="28"/>
        </w:rPr>
      </w:pPr>
    </w:p>
    <w:tbl>
      <w:tblPr>
        <w:tblStyle w:val="TableGrid"/>
        <w:tblW w:w="0" w:type="auto"/>
        <w:tblInd w:w="2268" w:type="dxa"/>
        <w:tblLook w:val="04A0"/>
      </w:tblPr>
      <w:tblGrid>
        <w:gridCol w:w="3150"/>
        <w:gridCol w:w="2340"/>
      </w:tblGrid>
      <w:tr w:rsidR="00B54C71" w:rsidTr="001B5464">
        <w:tc>
          <w:tcPr>
            <w:tcW w:w="3150" w:type="dxa"/>
          </w:tcPr>
          <w:p w:rsidR="00B54C71" w:rsidRDefault="00B54C71" w:rsidP="001B5464">
            <w:pPr>
              <w:spacing w:line="288" w:lineRule="auto"/>
              <w:jc w:val="center"/>
              <w:rPr>
                <w:szCs w:val="28"/>
              </w:rPr>
            </w:pPr>
            <w:r>
              <w:rPr>
                <w:szCs w:val="28"/>
              </w:rPr>
              <w:t>Hào hứng</w:t>
            </w:r>
          </w:p>
        </w:tc>
        <w:tc>
          <w:tcPr>
            <w:tcW w:w="2340" w:type="dxa"/>
          </w:tcPr>
          <w:p w:rsidR="00B54C71" w:rsidRDefault="00B54C71" w:rsidP="001B5464">
            <w:pPr>
              <w:spacing w:line="288" w:lineRule="auto"/>
              <w:jc w:val="center"/>
              <w:rPr>
                <w:szCs w:val="28"/>
              </w:rPr>
            </w:pPr>
          </w:p>
        </w:tc>
      </w:tr>
      <w:tr w:rsidR="00B54C71" w:rsidTr="001B5464">
        <w:trPr>
          <w:trHeight w:val="390"/>
        </w:trPr>
        <w:tc>
          <w:tcPr>
            <w:tcW w:w="3150" w:type="dxa"/>
          </w:tcPr>
          <w:p w:rsidR="00B54C71" w:rsidRDefault="00B54C71" w:rsidP="001B5464">
            <w:pPr>
              <w:spacing w:line="288" w:lineRule="auto"/>
              <w:jc w:val="center"/>
              <w:rPr>
                <w:szCs w:val="28"/>
              </w:rPr>
            </w:pPr>
            <w:r>
              <w:rPr>
                <w:szCs w:val="28"/>
              </w:rPr>
              <w:t>Bình thường</w:t>
            </w:r>
          </w:p>
        </w:tc>
        <w:tc>
          <w:tcPr>
            <w:tcW w:w="2340" w:type="dxa"/>
          </w:tcPr>
          <w:p w:rsidR="00B54C71" w:rsidRDefault="00B54C71" w:rsidP="001B5464">
            <w:pPr>
              <w:spacing w:line="288" w:lineRule="auto"/>
              <w:jc w:val="center"/>
              <w:rPr>
                <w:szCs w:val="28"/>
              </w:rPr>
            </w:pPr>
          </w:p>
        </w:tc>
      </w:tr>
      <w:tr w:rsidR="00B54C71" w:rsidTr="001B5464">
        <w:trPr>
          <w:trHeight w:val="390"/>
        </w:trPr>
        <w:tc>
          <w:tcPr>
            <w:tcW w:w="3150" w:type="dxa"/>
          </w:tcPr>
          <w:p w:rsidR="00B54C71" w:rsidRDefault="00B54C71" w:rsidP="001B5464">
            <w:pPr>
              <w:spacing w:line="288" w:lineRule="auto"/>
              <w:jc w:val="center"/>
              <w:rPr>
                <w:szCs w:val="28"/>
              </w:rPr>
            </w:pPr>
            <w:r>
              <w:rPr>
                <w:szCs w:val="28"/>
              </w:rPr>
              <w:t>Rất thích thú</w:t>
            </w:r>
          </w:p>
        </w:tc>
        <w:tc>
          <w:tcPr>
            <w:tcW w:w="2340" w:type="dxa"/>
          </w:tcPr>
          <w:p w:rsidR="00B54C71" w:rsidRDefault="00B54C71" w:rsidP="001B5464">
            <w:pPr>
              <w:spacing w:line="288" w:lineRule="auto"/>
              <w:jc w:val="center"/>
              <w:rPr>
                <w:szCs w:val="28"/>
              </w:rPr>
            </w:pPr>
          </w:p>
        </w:tc>
      </w:tr>
    </w:tbl>
    <w:p w:rsidR="00B54C71" w:rsidRDefault="00B54C71" w:rsidP="00B54C71">
      <w:pPr>
        <w:tabs>
          <w:tab w:val="left" w:pos="1080"/>
        </w:tabs>
        <w:jc w:val="both"/>
        <w:rPr>
          <w:b/>
          <w:szCs w:val="28"/>
        </w:rPr>
      </w:pPr>
    </w:p>
    <w:p w:rsidR="00B54C71" w:rsidRDefault="00B54C71" w:rsidP="00B54C71">
      <w:pPr>
        <w:tabs>
          <w:tab w:val="left" w:pos="1080"/>
        </w:tabs>
        <w:jc w:val="both"/>
        <w:rPr>
          <w:szCs w:val="28"/>
        </w:rPr>
      </w:pPr>
      <w:r w:rsidRPr="00C80B52">
        <w:rPr>
          <w:b/>
          <w:szCs w:val="28"/>
        </w:rPr>
        <w:t>Câu 2</w:t>
      </w:r>
      <w:r>
        <w:rPr>
          <w:szCs w:val="28"/>
        </w:rPr>
        <w:t>: Khi tham gia hoạt động Âm nhạc  kỹ năng  âm nhạc của trẻ  như thế nào?(đánh dấu vào những phương án lựa chọn):</w:t>
      </w:r>
    </w:p>
    <w:p w:rsidR="00B54C71" w:rsidRDefault="00B54C71" w:rsidP="00B54C71">
      <w:pPr>
        <w:tabs>
          <w:tab w:val="left" w:pos="1080"/>
        </w:tabs>
        <w:jc w:val="both"/>
        <w:rPr>
          <w:szCs w:val="28"/>
        </w:rPr>
      </w:pPr>
    </w:p>
    <w:tbl>
      <w:tblPr>
        <w:tblStyle w:val="TableGrid"/>
        <w:tblW w:w="0" w:type="auto"/>
        <w:tblLook w:val="04A0"/>
      </w:tblPr>
      <w:tblGrid>
        <w:gridCol w:w="6138"/>
        <w:gridCol w:w="1170"/>
        <w:gridCol w:w="1170"/>
      </w:tblGrid>
      <w:tr w:rsidR="00B54C71" w:rsidTr="001B5464">
        <w:tc>
          <w:tcPr>
            <w:tcW w:w="6138" w:type="dxa"/>
          </w:tcPr>
          <w:p w:rsidR="00B54C71" w:rsidRPr="003E57A3" w:rsidRDefault="00B54C71" w:rsidP="001B5464">
            <w:pPr>
              <w:jc w:val="center"/>
              <w:rPr>
                <w:b/>
                <w:i/>
                <w:szCs w:val="28"/>
              </w:rPr>
            </w:pPr>
            <w:r w:rsidRPr="003E57A3">
              <w:rPr>
                <w:b/>
                <w:i/>
                <w:szCs w:val="28"/>
              </w:rPr>
              <w:t>Nội dung</w:t>
            </w:r>
          </w:p>
        </w:tc>
        <w:tc>
          <w:tcPr>
            <w:tcW w:w="1170" w:type="dxa"/>
          </w:tcPr>
          <w:p w:rsidR="00B54C71" w:rsidRPr="003E57A3" w:rsidRDefault="00B54C71" w:rsidP="001B5464">
            <w:pPr>
              <w:jc w:val="center"/>
              <w:rPr>
                <w:b/>
                <w:i/>
                <w:szCs w:val="28"/>
              </w:rPr>
            </w:pPr>
            <w:r w:rsidRPr="003E57A3">
              <w:rPr>
                <w:b/>
                <w:i/>
                <w:szCs w:val="28"/>
              </w:rPr>
              <w:t>Đạt</w:t>
            </w:r>
          </w:p>
        </w:tc>
        <w:tc>
          <w:tcPr>
            <w:tcW w:w="1170" w:type="dxa"/>
          </w:tcPr>
          <w:p w:rsidR="00B54C71" w:rsidRPr="003E57A3" w:rsidRDefault="00B54C71" w:rsidP="001B5464">
            <w:pPr>
              <w:jc w:val="center"/>
              <w:rPr>
                <w:b/>
                <w:i/>
                <w:szCs w:val="28"/>
              </w:rPr>
            </w:pPr>
            <w:r w:rsidRPr="003E57A3">
              <w:rPr>
                <w:b/>
                <w:i/>
                <w:szCs w:val="28"/>
              </w:rPr>
              <w:t>CĐ</w:t>
            </w:r>
          </w:p>
        </w:tc>
      </w:tr>
      <w:tr w:rsidR="00B54C71" w:rsidTr="001B5464">
        <w:tc>
          <w:tcPr>
            <w:tcW w:w="6138" w:type="dxa"/>
          </w:tcPr>
          <w:p w:rsidR="00B54C71" w:rsidRPr="00C8694D" w:rsidRDefault="00B54C71" w:rsidP="001B5464">
            <w:pPr>
              <w:jc w:val="both"/>
              <w:rPr>
                <w:szCs w:val="28"/>
              </w:rPr>
            </w:pPr>
            <w:r w:rsidRPr="00C8694D">
              <w:rPr>
                <w:rFonts w:eastAsia="Arial"/>
                <w:szCs w:val="28"/>
              </w:rPr>
              <w:t>Trẻ hát rõ lời, đúng giai điệu</w:t>
            </w:r>
          </w:p>
        </w:tc>
        <w:tc>
          <w:tcPr>
            <w:tcW w:w="1170" w:type="dxa"/>
          </w:tcPr>
          <w:p w:rsidR="00B54C71" w:rsidRDefault="00B54C71" w:rsidP="001B5464">
            <w:pPr>
              <w:jc w:val="both"/>
              <w:rPr>
                <w:szCs w:val="28"/>
              </w:rPr>
            </w:pPr>
          </w:p>
        </w:tc>
        <w:tc>
          <w:tcPr>
            <w:tcW w:w="1170" w:type="dxa"/>
          </w:tcPr>
          <w:p w:rsidR="00B54C71" w:rsidRDefault="00B54C71" w:rsidP="001B5464">
            <w:pPr>
              <w:jc w:val="both"/>
              <w:rPr>
                <w:szCs w:val="28"/>
              </w:rPr>
            </w:pPr>
          </w:p>
        </w:tc>
      </w:tr>
      <w:tr w:rsidR="00B54C71" w:rsidTr="001B5464">
        <w:tc>
          <w:tcPr>
            <w:tcW w:w="6138" w:type="dxa"/>
          </w:tcPr>
          <w:p w:rsidR="00B54C71" w:rsidRPr="00C8694D" w:rsidRDefault="00B54C71" w:rsidP="001B5464">
            <w:pPr>
              <w:jc w:val="both"/>
              <w:rPr>
                <w:szCs w:val="28"/>
              </w:rPr>
            </w:pPr>
            <w:r w:rsidRPr="00C8694D">
              <w:rPr>
                <w:rFonts w:eastAsia="Arial"/>
                <w:szCs w:val="28"/>
              </w:rPr>
              <w:t>Kỹ năng vận động theo nhạc</w:t>
            </w:r>
          </w:p>
        </w:tc>
        <w:tc>
          <w:tcPr>
            <w:tcW w:w="1170" w:type="dxa"/>
          </w:tcPr>
          <w:p w:rsidR="00B54C71" w:rsidRDefault="00B54C71" w:rsidP="001B5464">
            <w:pPr>
              <w:jc w:val="both"/>
              <w:rPr>
                <w:szCs w:val="28"/>
              </w:rPr>
            </w:pPr>
          </w:p>
        </w:tc>
        <w:tc>
          <w:tcPr>
            <w:tcW w:w="1170" w:type="dxa"/>
          </w:tcPr>
          <w:p w:rsidR="00B54C71" w:rsidRDefault="00B54C71" w:rsidP="001B5464">
            <w:pPr>
              <w:jc w:val="both"/>
              <w:rPr>
                <w:szCs w:val="28"/>
              </w:rPr>
            </w:pPr>
          </w:p>
        </w:tc>
      </w:tr>
      <w:tr w:rsidR="00B54C71" w:rsidTr="001B5464">
        <w:tc>
          <w:tcPr>
            <w:tcW w:w="6138" w:type="dxa"/>
          </w:tcPr>
          <w:p w:rsidR="00B54C71" w:rsidRPr="00C8694D" w:rsidRDefault="00B54C71" w:rsidP="001B5464">
            <w:pPr>
              <w:jc w:val="both"/>
              <w:rPr>
                <w:szCs w:val="28"/>
              </w:rPr>
            </w:pPr>
            <w:r w:rsidRPr="00C8694D">
              <w:rPr>
                <w:rFonts w:eastAsia="Arial"/>
                <w:szCs w:val="28"/>
              </w:rPr>
              <w:t>Khả năng cảm thụ âm nhạc</w:t>
            </w:r>
          </w:p>
        </w:tc>
        <w:tc>
          <w:tcPr>
            <w:tcW w:w="1170" w:type="dxa"/>
          </w:tcPr>
          <w:p w:rsidR="00B54C71" w:rsidRDefault="00B54C71" w:rsidP="001B5464">
            <w:pPr>
              <w:jc w:val="both"/>
              <w:rPr>
                <w:szCs w:val="28"/>
              </w:rPr>
            </w:pPr>
          </w:p>
        </w:tc>
        <w:tc>
          <w:tcPr>
            <w:tcW w:w="1170" w:type="dxa"/>
          </w:tcPr>
          <w:p w:rsidR="00B54C71" w:rsidRDefault="00B54C71" w:rsidP="001B5464">
            <w:pPr>
              <w:jc w:val="both"/>
              <w:rPr>
                <w:szCs w:val="28"/>
              </w:rPr>
            </w:pPr>
          </w:p>
        </w:tc>
      </w:tr>
    </w:tbl>
    <w:p w:rsidR="00B54C71" w:rsidRDefault="00B54C71" w:rsidP="00B54C71">
      <w:pPr>
        <w:tabs>
          <w:tab w:val="left" w:pos="1080"/>
        </w:tabs>
        <w:jc w:val="both"/>
        <w:rPr>
          <w:szCs w:val="28"/>
        </w:rPr>
      </w:pPr>
    </w:p>
    <w:p w:rsidR="00B54C71" w:rsidRDefault="00B54C71" w:rsidP="00B54C71">
      <w:pPr>
        <w:tabs>
          <w:tab w:val="left" w:pos="1080"/>
        </w:tabs>
        <w:jc w:val="both"/>
        <w:rPr>
          <w:szCs w:val="28"/>
        </w:rPr>
      </w:pPr>
      <w:r>
        <w:rPr>
          <w:b/>
          <w:szCs w:val="28"/>
        </w:rPr>
        <w:t>Câu 3</w:t>
      </w:r>
      <w:r w:rsidRPr="00763520">
        <w:rPr>
          <w:szCs w:val="28"/>
        </w:rPr>
        <w:t xml:space="preserve">: Mức độ quan tâm của phụ huynh đối với hoạt động </w:t>
      </w:r>
      <w:r>
        <w:rPr>
          <w:szCs w:val="28"/>
        </w:rPr>
        <w:t>âm nhạc của trẻ (đánh dấu vào những phương án lựa chọn):</w:t>
      </w:r>
    </w:p>
    <w:tbl>
      <w:tblPr>
        <w:tblStyle w:val="TableGrid"/>
        <w:tblW w:w="0" w:type="auto"/>
        <w:tblLook w:val="04A0"/>
      </w:tblPr>
      <w:tblGrid>
        <w:gridCol w:w="7308"/>
        <w:gridCol w:w="1170"/>
      </w:tblGrid>
      <w:tr w:rsidR="00B54C71" w:rsidTr="001B5464">
        <w:tc>
          <w:tcPr>
            <w:tcW w:w="7308" w:type="dxa"/>
          </w:tcPr>
          <w:p w:rsidR="00B54C71" w:rsidRDefault="00B54C71" w:rsidP="001B5464">
            <w:pPr>
              <w:jc w:val="both"/>
              <w:rPr>
                <w:szCs w:val="28"/>
              </w:rPr>
            </w:pPr>
            <w:r>
              <w:rPr>
                <w:szCs w:val="28"/>
              </w:rPr>
              <w:t>Rất quan tâm:</w:t>
            </w:r>
          </w:p>
        </w:tc>
        <w:tc>
          <w:tcPr>
            <w:tcW w:w="1170" w:type="dxa"/>
          </w:tcPr>
          <w:p w:rsidR="00B54C71" w:rsidRDefault="00B54C71" w:rsidP="001B5464">
            <w:pPr>
              <w:jc w:val="both"/>
              <w:rPr>
                <w:szCs w:val="28"/>
              </w:rPr>
            </w:pPr>
          </w:p>
        </w:tc>
      </w:tr>
      <w:tr w:rsidR="00B54C71" w:rsidTr="001B5464">
        <w:tc>
          <w:tcPr>
            <w:tcW w:w="7308" w:type="dxa"/>
          </w:tcPr>
          <w:p w:rsidR="00B54C71" w:rsidRDefault="00B54C71" w:rsidP="001B5464">
            <w:pPr>
              <w:jc w:val="both"/>
              <w:rPr>
                <w:szCs w:val="28"/>
              </w:rPr>
            </w:pPr>
            <w:r>
              <w:rPr>
                <w:szCs w:val="28"/>
              </w:rPr>
              <w:t>Bình thường</w:t>
            </w:r>
          </w:p>
        </w:tc>
        <w:tc>
          <w:tcPr>
            <w:tcW w:w="1170" w:type="dxa"/>
          </w:tcPr>
          <w:p w:rsidR="00B54C71" w:rsidRDefault="00B54C71" w:rsidP="001B5464">
            <w:pPr>
              <w:jc w:val="both"/>
              <w:rPr>
                <w:szCs w:val="28"/>
              </w:rPr>
            </w:pPr>
          </w:p>
        </w:tc>
      </w:tr>
      <w:tr w:rsidR="00B54C71" w:rsidTr="001B5464">
        <w:tc>
          <w:tcPr>
            <w:tcW w:w="7308" w:type="dxa"/>
          </w:tcPr>
          <w:p w:rsidR="00B54C71" w:rsidRDefault="00B54C71" w:rsidP="001B5464">
            <w:pPr>
              <w:jc w:val="both"/>
              <w:rPr>
                <w:szCs w:val="28"/>
              </w:rPr>
            </w:pPr>
            <w:r>
              <w:rPr>
                <w:szCs w:val="28"/>
              </w:rPr>
              <w:t>Rất ít quan tâm</w:t>
            </w:r>
          </w:p>
        </w:tc>
        <w:tc>
          <w:tcPr>
            <w:tcW w:w="1170" w:type="dxa"/>
          </w:tcPr>
          <w:p w:rsidR="00B54C71" w:rsidRDefault="00B54C71" w:rsidP="001B5464">
            <w:pPr>
              <w:jc w:val="both"/>
              <w:rPr>
                <w:szCs w:val="28"/>
              </w:rPr>
            </w:pPr>
          </w:p>
        </w:tc>
      </w:tr>
    </w:tbl>
    <w:p w:rsidR="00B54C71" w:rsidRDefault="00B54C71" w:rsidP="00B54C71">
      <w:pPr>
        <w:jc w:val="both"/>
        <w:rPr>
          <w:b/>
          <w:szCs w:val="28"/>
        </w:rPr>
      </w:pPr>
    </w:p>
    <w:p w:rsidR="00B54C71" w:rsidRDefault="00B54C71" w:rsidP="00B54C71">
      <w:pPr>
        <w:tabs>
          <w:tab w:val="left" w:pos="1080"/>
        </w:tabs>
        <w:jc w:val="both"/>
        <w:rPr>
          <w:szCs w:val="28"/>
        </w:rPr>
      </w:pPr>
      <w:r w:rsidRPr="00C80B52">
        <w:rPr>
          <w:b/>
          <w:szCs w:val="28"/>
        </w:rPr>
        <w:t>Câu 4</w:t>
      </w:r>
      <w:r>
        <w:rPr>
          <w:szCs w:val="28"/>
        </w:rPr>
        <w:t>: Những hoạt động âm nhạc nào mà nhiều trẻ thích thú ?(đánh dấu vào những phương án lựa chọn):</w:t>
      </w:r>
    </w:p>
    <w:p w:rsidR="00B54C71" w:rsidRDefault="00B54C71" w:rsidP="00B54C71">
      <w:pPr>
        <w:tabs>
          <w:tab w:val="left" w:pos="1080"/>
        </w:tabs>
        <w:jc w:val="both"/>
        <w:rPr>
          <w:szCs w:val="28"/>
        </w:rPr>
      </w:pPr>
    </w:p>
    <w:tbl>
      <w:tblPr>
        <w:tblStyle w:val="TableGrid"/>
        <w:tblW w:w="8478" w:type="dxa"/>
        <w:tblLook w:val="04A0"/>
      </w:tblPr>
      <w:tblGrid>
        <w:gridCol w:w="7218"/>
        <w:gridCol w:w="1260"/>
      </w:tblGrid>
      <w:tr w:rsidR="00B54C71" w:rsidTr="001B5464">
        <w:trPr>
          <w:trHeight w:val="319"/>
        </w:trPr>
        <w:tc>
          <w:tcPr>
            <w:tcW w:w="7218" w:type="dxa"/>
          </w:tcPr>
          <w:p w:rsidR="00B54C71" w:rsidRDefault="00B54C71" w:rsidP="001B5464">
            <w:pPr>
              <w:jc w:val="both"/>
              <w:rPr>
                <w:szCs w:val="28"/>
              </w:rPr>
            </w:pPr>
            <w:r>
              <w:rPr>
                <w:rFonts w:eastAsia="Arial"/>
                <w:szCs w:val="28"/>
              </w:rPr>
              <w:t>V</w:t>
            </w:r>
            <w:r w:rsidRPr="00C8694D">
              <w:rPr>
                <w:rFonts w:eastAsia="Arial"/>
                <w:szCs w:val="28"/>
              </w:rPr>
              <w:t>ận động theo nhạc</w:t>
            </w:r>
          </w:p>
        </w:tc>
        <w:tc>
          <w:tcPr>
            <w:tcW w:w="1260" w:type="dxa"/>
          </w:tcPr>
          <w:p w:rsidR="00B54C71" w:rsidRDefault="00B54C71" w:rsidP="001B5464">
            <w:pPr>
              <w:jc w:val="both"/>
              <w:rPr>
                <w:szCs w:val="28"/>
              </w:rPr>
            </w:pPr>
          </w:p>
        </w:tc>
      </w:tr>
      <w:tr w:rsidR="00B54C71" w:rsidTr="001B5464">
        <w:trPr>
          <w:trHeight w:val="319"/>
        </w:trPr>
        <w:tc>
          <w:tcPr>
            <w:tcW w:w="7218" w:type="dxa"/>
          </w:tcPr>
          <w:p w:rsidR="00B54C71" w:rsidRDefault="00B54C71" w:rsidP="001B5464">
            <w:pPr>
              <w:jc w:val="both"/>
              <w:rPr>
                <w:szCs w:val="28"/>
              </w:rPr>
            </w:pPr>
            <w:r>
              <w:rPr>
                <w:szCs w:val="28"/>
              </w:rPr>
              <w:t>Hát theo giai điệu</w:t>
            </w:r>
          </w:p>
        </w:tc>
        <w:tc>
          <w:tcPr>
            <w:tcW w:w="1260" w:type="dxa"/>
          </w:tcPr>
          <w:p w:rsidR="00B54C71" w:rsidRDefault="00B54C71" w:rsidP="001B5464">
            <w:pPr>
              <w:jc w:val="both"/>
              <w:rPr>
                <w:szCs w:val="28"/>
              </w:rPr>
            </w:pPr>
          </w:p>
        </w:tc>
      </w:tr>
      <w:tr w:rsidR="00B54C71" w:rsidTr="001B5464">
        <w:trPr>
          <w:trHeight w:val="319"/>
        </w:trPr>
        <w:tc>
          <w:tcPr>
            <w:tcW w:w="7218" w:type="dxa"/>
          </w:tcPr>
          <w:p w:rsidR="00B54C71" w:rsidRDefault="00B54C71" w:rsidP="001B5464">
            <w:pPr>
              <w:jc w:val="both"/>
              <w:rPr>
                <w:szCs w:val="28"/>
              </w:rPr>
            </w:pPr>
            <w:r>
              <w:rPr>
                <w:szCs w:val="28"/>
              </w:rPr>
              <w:t>Nghe hát</w:t>
            </w:r>
          </w:p>
        </w:tc>
        <w:tc>
          <w:tcPr>
            <w:tcW w:w="1260" w:type="dxa"/>
          </w:tcPr>
          <w:p w:rsidR="00B54C71" w:rsidRDefault="00B54C71" w:rsidP="001B5464">
            <w:pPr>
              <w:jc w:val="both"/>
              <w:rPr>
                <w:szCs w:val="28"/>
              </w:rPr>
            </w:pPr>
          </w:p>
        </w:tc>
      </w:tr>
    </w:tbl>
    <w:p w:rsidR="00B54C71" w:rsidRDefault="00B54C71" w:rsidP="00B54C71">
      <w:pPr>
        <w:tabs>
          <w:tab w:val="left" w:pos="1080"/>
        </w:tabs>
        <w:jc w:val="both"/>
        <w:rPr>
          <w:color w:val="000000" w:themeColor="text1"/>
          <w:szCs w:val="28"/>
        </w:rPr>
      </w:pPr>
    </w:p>
    <w:p w:rsidR="00B54C71" w:rsidRDefault="00B54C71" w:rsidP="00B54C71">
      <w:pPr>
        <w:jc w:val="both"/>
        <w:rPr>
          <w:b/>
          <w:szCs w:val="28"/>
        </w:rPr>
      </w:pPr>
    </w:p>
    <w:p w:rsidR="00B54C71" w:rsidRDefault="00B54C71" w:rsidP="00B54C71">
      <w:pPr>
        <w:jc w:val="both"/>
        <w:rPr>
          <w:b/>
          <w:szCs w:val="28"/>
        </w:rPr>
      </w:pPr>
      <w:r w:rsidRPr="002D5D2D">
        <w:rPr>
          <w:b/>
          <w:szCs w:val="28"/>
        </w:rPr>
        <w:t>Tôi xin chân thành cảm ơn</w:t>
      </w:r>
      <w:r>
        <w:rPr>
          <w:b/>
          <w:szCs w:val="28"/>
        </w:rPr>
        <w:t>!</w:t>
      </w:r>
    </w:p>
    <w:p w:rsidR="00B54C71" w:rsidRPr="002D5D2D" w:rsidRDefault="00B54C71" w:rsidP="00B54C71">
      <w:pPr>
        <w:ind w:firstLine="810"/>
        <w:jc w:val="both"/>
        <w:rPr>
          <w:b/>
          <w:szCs w:val="28"/>
        </w:rPr>
      </w:pPr>
    </w:p>
    <w:p w:rsidR="00B54C71" w:rsidRDefault="00B54C71" w:rsidP="00B54C71">
      <w:pPr>
        <w:rPr>
          <w:sz w:val="26"/>
          <w:szCs w:val="26"/>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Pr="002D5D2D"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Default="00B54C71" w:rsidP="00B54C71">
      <w:pPr>
        <w:rPr>
          <w:b/>
          <w:szCs w:val="28"/>
        </w:rPr>
      </w:pPr>
    </w:p>
    <w:p w:rsidR="00B54C71" w:rsidRPr="00316CF6" w:rsidRDefault="00B54C71" w:rsidP="00B54C71">
      <w:pPr>
        <w:rPr>
          <w:b/>
          <w:szCs w:val="28"/>
        </w:rPr>
      </w:pPr>
      <w:r>
        <w:rPr>
          <w:b/>
          <w:szCs w:val="28"/>
        </w:rPr>
        <w:lastRenderedPageBreak/>
        <w:t>IV.ẢNH MINH HỌA</w:t>
      </w:r>
    </w:p>
    <w:p w:rsidR="00B54C71" w:rsidRPr="00663221" w:rsidRDefault="00B54C71" w:rsidP="00B54C71">
      <w:pPr>
        <w:spacing w:line="288" w:lineRule="auto"/>
        <w:jc w:val="both"/>
        <w:rPr>
          <w:i/>
          <w:color w:val="000000" w:themeColor="text1"/>
          <w:szCs w:val="28"/>
        </w:rPr>
      </w:pPr>
    </w:p>
    <w:p w:rsidR="00B54C71" w:rsidRDefault="00B54C71" w:rsidP="00B54C71">
      <w:pPr>
        <w:pStyle w:val="D"/>
        <w:spacing w:line="288" w:lineRule="auto"/>
        <w:jc w:val="center"/>
      </w:pPr>
      <w:r>
        <w:rPr>
          <w:b w:val="0"/>
          <w:i w:val="0"/>
          <w:noProof/>
        </w:rPr>
        <w:drawing>
          <wp:inline distT="0" distB="0" distL="0" distR="0">
            <wp:extent cx="5759532" cy="3736759"/>
            <wp:effectExtent l="19050" t="0" r="0" b="0"/>
            <wp:docPr id="40" name="Picture 40" descr="C:\Users\admin\Desktop\GV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VG 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737530"/>
                    </a:xfrm>
                    <a:prstGeom prst="rect">
                      <a:avLst/>
                    </a:prstGeom>
                    <a:noFill/>
                    <a:ln>
                      <a:noFill/>
                    </a:ln>
                  </pic:spPr>
                </pic:pic>
              </a:graphicData>
            </a:graphic>
          </wp:inline>
        </w:drawing>
      </w:r>
    </w:p>
    <w:p w:rsidR="00B54C71" w:rsidRDefault="00B54C71" w:rsidP="00B54C71">
      <w:pPr>
        <w:pStyle w:val="D"/>
        <w:spacing w:line="288" w:lineRule="auto"/>
        <w:jc w:val="center"/>
      </w:pPr>
    </w:p>
    <w:p w:rsidR="00B54C71" w:rsidRDefault="00B54C71" w:rsidP="00B54C71">
      <w:pPr>
        <w:pStyle w:val="D"/>
        <w:spacing w:line="288" w:lineRule="auto"/>
        <w:jc w:val="center"/>
      </w:pPr>
      <w:r>
        <w:t xml:space="preserve">Hình ảnh 1:Các bé đang học hát đồng ca đối đáp bài hát “Chú ếch con” </w:t>
      </w:r>
    </w:p>
    <w:p w:rsidR="00B54C71" w:rsidRDefault="00B54C71" w:rsidP="00B54C71">
      <w:pPr>
        <w:pStyle w:val="D"/>
        <w:spacing w:line="288" w:lineRule="auto"/>
        <w:jc w:val="center"/>
      </w:pPr>
    </w:p>
    <w:p w:rsidR="00B54C71" w:rsidRDefault="00B54C71" w:rsidP="00B54C71">
      <w:pPr>
        <w:spacing w:line="288" w:lineRule="auto"/>
        <w:jc w:val="center"/>
        <w:rPr>
          <w:rFonts w:eastAsia="Arial"/>
          <w:b/>
          <w:szCs w:val="28"/>
          <w:lang w:val="vi-VN"/>
        </w:rPr>
      </w:pPr>
      <w:r>
        <w:rPr>
          <w:rFonts w:eastAsia="Arial"/>
          <w:noProof/>
          <w:szCs w:val="28"/>
        </w:rPr>
        <w:drawing>
          <wp:inline distT="0" distB="0" distL="0" distR="0">
            <wp:extent cx="5652275" cy="2980707"/>
            <wp:effectExtent l="19050" t="0" r="55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0221" cy="2995444"/>
                    </a:xfrm>
                    <a:prstGeom prst="rect">
                      <a:avLst/>
                    </a:prstGeom>
                    <a:noFill/>
                  </pic:spPr>
                </pic:pic>
              </a:graphicData>
            </a:graphic>
          </wp:inline>
        </w:drawing>
      </w:r>
      <w:r w:rsidRPr="00D30B4E">
        <w:rPr>
          <w:rFonts w:eastAsia="Arial"/>
          <w:b/>
          <w:szCs w:val="28"/>
          <w:lang w:val="pt-BR"/>
        </w:rPr>
        <w:t xml:space="preserve"> Hình </w:t>
      </w:r>
      <w:r>
        <w:rPr>
          <w:rFonts w:eastAsia="Arial"/>
          <w:b/>
          <w:szCs w:val="28"/>
          <w:lang w:val="pt-BR"/>
        </w:rPr>
        <w:t>ả</w:t>
      </w:r>
      <w:r w:rsidRPr="00D30B4E">
        <w:rPr>
          <w:rFonts w:eastAsia="Arial"/>
          <w:b/>
          <w:szCs w:val="28"/>
          <w:lang w:val="pt-BR"/>
        </w:rPr>
        <w:t>nh 2:Các bé đang vận động cùng</w:t>
      </w:r>
      <w:r>
        <w:rPr>
          <w:rFonts w:eastAsia="Arial"/>
          <w:b/>
          <w:szCs w:val="28"/>
          <w:lang w:val="pt-BR"/>
        </w:rPr>
        <w:t xml:space="preserve"> cô theo bài hát</w:t>
      </w:r>
    </w:p>
    <w:p w:rsidR="00B54C71" w:rsidRDefault="00B54C71" w:rsidP="00B54C71">
      <w:pPr>
        <w:spacing w:line="288" w:lineRule="auto"/>
        <w:jc w:val="center"/>
        <w:rPr>
          <w:rFonts w:eastAsia="Arial"/>
          <w:b/>
          <w:szCs w:val="28"/>
          <w:lang w:val="vi-VN"/>
        </w:rPr>
      </w:pPr>
    </w:p>
    <w:p w:rsidR="00B54C71" w:rsidRPr="00DB55EE" w:rsidRDefault="00B54C71" w:rsidP="00B54C71">
      <w:pPr>
        <w:spacing w:line="288" w:lineRule="auto"/>
        <w:jc w:val="center"/>
        <w:rPr>
          <w:rFonts w:eastAsia="Arial"/>
          <w:b/>
          <w:szCs w:val="28"/>
          <w:lang w:val="pt-BR"/>
        </w:rPr>
      </w:pPr>
      <w:r>
        <w:rPr>
          <w:rFonts w:eastAsia="Arial"/>
          <w:noProof/>
          <w:szCs w:val="28"/>
        </w:rPr>
        <w:drawing>
          <wp:inline distT="0" distB="0" distL="0" distR="0">
            <wp:extent cx="5651048" cy="36457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74" t="14626" b="22789"/>
                    <a:stretch/>
                  </pic:blipFill>
                  <pic:spPr bwMode="auto">
                    <a:xfrm>
                      <a:off x="0" y="0"/>
                      <a:ext cx="5668804" cy="36571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4C71" w:rsidRDefault="00B54C71" w:rsidP="00B54C71">
      <w:pPr>
        <w:pStyle w:val="7"/>
        <w:rPr>
          <w:rFonts w:eastAsia="Arial"/>
          <w:color w:val="auto"/>
          <w:lang w:val="vi-VN"/>
        </w:rPr>
      </w:pPr>
      <w:r w:rsidRPr="00DB55EE">
        <w:rPr>
          <w:rFonts w:eastAsia="Arial"/>
          <w:color w:val="auto"/>
        </w:rPr>
        <w:t xml:space="preserve">Hình ảnh </w:t>
      </w:r>
      <w:r w:rsidRPr="00DB55EE">
        <w:rPr>
          <w:rFonts w:eastAsia="Arial"/>
          <w:color w:val="auto"/>
          <w:lang w:val="vi-VN"/>
        </w:rPr>
        <w:t>3</w:t>
      </w:r>
      <w:r w:rsidRPr="00DB55EE">
        <w:rPr>
          <w:rFonts w:eastAsia="Arial"/>
          <w:color w:val="auto"/>
        </w:rPr>
        <w:t>:Các bé đang chơi trò chơi âm nhạc</w:t>
      </w:r>
    </w:p>
    <w:p w:rsidR="00B54C71" w:rsidRPr="00DB55EE" w:rsidRDefault="00B54C71" w:rsidP="00B54C71">
      <w:pPr>
        <w:pStyle w:val="7"/>
        <w:rPr>
          <w:rFonts w:eastAsia="Arial"/>
          <w:color w:val="auto"/>
          <w:lang w:val="vi-VN"/>
        </w:rPr>
      </w:pPr>
    </w:p>
    <w:p w:rsidR="00B54C71" w:rsidRDefault="00B54C71" w:rsidP="00B54C71">
      <w:pPr>
        <w:pStyle w:val="D"/>
        <w:spacing w:line="288" w:lineRule="auto"/>
        <w:jc w:val="center"/>
      </w:pPr>
      <w:r>
        <w:rPr>
          <w:b w:val="0"/>
          <w:i w:val="0"/>
          <w:noProof/>
        </w:rPr>
        <w:drawing>
          <wp:inline distT="0" distB="0" distL="0" distR="0">
            <wp:extent cx="5754016" cy="3574473"/>
            <wp:effectExtent l="19050" t="0" r="0" b="6927"/>
            <wp:docPr id="32" name="Picture 32" descr="C:\Users\admin\Desktop\85119631_490185295267802_3261881920186744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5119631_490185295267802_3261881920186744832_n.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7314" cy="3582734"/>
                    </a:xfrm>
                    <a:prstGeom prst="rect">
                      <a:avLst/>
                    </a:prstGeom>
                    <a:noFill/>
                    <a:ln>
                      <a:noFill/>
                    </a:ln>
                  </pic:spPr>
                </pic:pic>
              </a:graphicData>
            </a:graphic>
          </wp:inline>
        </w:drawing>
      </w:r>
    </w:p>
    <w:p w:rsidR="00B54C71" w:rsidRPr="00DB55EE" w:rsidRDefault="00B54C71" w:rsidP="00B54C71">
      <w:pPr>
        <w:tabs>
          <w:tab w:val="center" w:pos="567"/>
        </w:tabs>
        <w:spacing w:line="288" w:lineRule="auto"/>
        <w:contextualSpacing/>
        <w:jc w:val="center"/>
        <w:outlineLvl w:val="0"/>
        <w:rPr>
          <w:b/>
          <w:lang w:val="vi-VN"/>
        </w:rPr>
      </w:pPr>
      <w:r w:rsidRPr="00DB55EE">
        <w:rPr>
          <w:b/>
        </w:rPr>
        <w:lastRenderedPageBreak/>
        <w:t xml:space="preserve">Hình ảnh </w:t>
      </w:r>
      <w:r w:rsidRPr="00DB55EE">
        <w:rPr>
          <w:b/>
          <w:lang w:val="vi-VN"/>
        </w:rPr>
        <w:t>4</w:t>
      </w:r>
      <w:r w:rsidRPr="00DB55EE">
        <w:rPr>
          <w:b/>
        </w:rPr>
        <w:t xml:space="preserve"> :Các bé đang chơi tại  góc âm nhạc của lớp</w:t>
      </w:r>
    </w:p>
    <w:p w:rsidR="00B54C71" w:rsidRDefault="00B54C71" w:rsidP="00B54C71">
      <w:pPr>
        <w:tabs>
          <w:tab w:val="center" w:pos="567"/>
        </w:tabs>
        <w:spacing w:line="288" w:lineRule="auto"/>
        <w:contextualSpacing/>
        <w:outlineLvl w:val="0"/>
        <w:rPr>
          <w:rFonts w:eastAsia="Arial"/>
        </w:rPr>
      </w:pPr>
      <w:r>
        <w:rPr>
          <w:rFonts w:eastAsia="Arial"/>
          <w:noProof/>
        </w:rPr>
        <w:drawing>
          <wp:inline distT="0" distB="0" distL="0" distR="0">
            <wp:extent cx="5771408" cy="3811979"/>
            <wp:effectExtent l="95250" t="76200" r="96520" b="112395"/>
            <wp:docPr id="2" name="Picture 2" descr="D:\ảnh\16797839_674593589393979_8658268732986380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ảnh\16797839_674593589393979_865826873298638086_o.jpg"/>
                    <pic:cNvPicPr>
                      <a:picLocks noChangeAspect="1" noChangeArrowheads="1"/>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81" t="31848" r="14055" b="6408"/>
                    <a:stretch/>
                  </pic:blipFill>
                  <pic:spPr bwMode="auto">
                    <a:xfrm>
                      <a:off x="0" y="0"/>
                      <a:ext cx="5855960" cy="3867825"/>
                    </a:xfrm>
                    <a:prstGeom prst="rect">
                      <a:avLst/>
                    </a:prstGeom>
                    <a:solidFill>
                      <a:srgbClr val="FFFFFF">
                        <a:shade val="85000"/>
                      </a:srgbClr>
                    </a:solidFill>
                    <a:ln w="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4C71" w:rsidRPr="00BD04C0" w:rsidRDefault="00B54C71" w:rsidP="00B54C71">
      <w:pPr>
        <w:pStyle w:val="D"/>
        <w:spacing w:line="288" w:lineRule="auto"/>
        <w:jc w:val="center"/>
        <w:rPr>
          <w:color w:val="000000" w:themeColor="text1"/>
          <w:lang w:val="vi-VN"/>
        </w:rPr>
      </w:pPr>
      <w:r w:rsidRPr="00BD04C0">
        <w:rPr>
          <w:lang w:val="vi-VN"/>
        </w:rPr>
        <w:t>(Hình ảnh 5: Các bé đang chơi trò chơi chung sức khi hoạt động ngoài trời)</w:t>
      </w:r>
    </w:p>
    <w:p w:rsidR="00B54C71" w:rsidRPr="00FC1158" w:rsidRDefault="00B54C71" w:rsidP="00B54C71">
      <w:pPr>
        <w:pStyle w:val="D"/>
        <w:spacing w:line="288" w:lineRule="auto"/>
        <w:jc w:val="center"/>
        <w:rPr>
          <w:b w:val="0"/>
          <w:i w:val="0"/>
        </w:rPr>
      </w:pPr>
    </w:p>
    <w:p w:rsidR="00B54C71" w:rsidRDefault="00B54C71" w:rsidP="00B54C71">
      <w:pPr>
        <w:rPr>
          <w:szCs w:val="28"/>
        </w:rPr>
      </w:pPr>
    </w:p>
    <w:p w:rsidR="00B54C71" w:rsidRDefault="00B54C71" w:rsidP="00B54C71">
      <w:pPr>
        <w:pStyle w:val="D"/>
        <w:spacing w:line="288" w:lineRule="auto"/>
        <w:rPr>
          <w:lang w:val="vi-VN"/>
        </w:rPr>
      </w:pPr>
      <w:r>
        <w:rPr>
          <w:noProof/>
        </w:rPr>
        <w:drawing>
          <wp:inline distT="0" distB="0" distL="0" distR="0">
            <wp:extent cx="5866410" cy="3146961"/>
            <wp:effectExtent l="19050" t="0" r="990" b="0"/>
            <wp:docPr id="41" name="Picture 41" descr="C:\Users\admin\Desktop\86177724_2220995528205197_1728058006823763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86177724_2220995528205197_1728058006823763968_n.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326" cy="3146916"/>
                    </a:xfrm>
                    <a:prstGeom prst="rect">
                      <a:avLst/>
                    </a:prstGeom>
                    <a:noFill/>
                    <a:ln>
                      <a:noFill/>
                    </a:ln>
                  </pic:spPr>
                </pic:pic>
              </a:graphicData>
            </a:graphic>
          </wp:inline>
        </w:drawing>
      </w:r>
    </w:p>
    <w:p w:rsidR="00B54C71" w:rsidRDefault="00B54C71" w:rsidP="00B54C71">
      <w:pPr>
        <w:pStyle w:val="D"/>
        <w:spacing w:line="288" w:lineRule="auto"/>
        <w:rPr>
          <w:b w:val="0"/>
          <w:i w:val="0"/>
        </w:rPr>
      </w:pPr>
      <w:r w:rsidRPr="00EF496F">
        <w:lastRenderedPageBreak/>
        <w:t xml:space="preserve">Hình ảnh </w:t>
      </w:r>
      <w:r>
        <w:rPr>
          <w:lang w:val="vi-VN"/>
        </w:rPr>
        <w:t>6</w:t>
      </w:r>
      <w:r>
        <w:t>:Các bé</w:t>
      </w:r>
      <w:r w:rsidRPr="00EF496F">
        <w:t xml:space="preserve"> lớp mẫu giáo nhỡ múa bài hát “Chuyện cũ bỏ qua”</w:t>
      </w:r>
    </w:p>
    <w:p w:rsidR="00B54C71" w:rsidRDefault="00B54C71" w:rsidP="00B54C71">
      <w:pPr>
        <w:rPr>
          <w:szCs w:val="28"/>
        </w:rPr>
      </w:pPr>
    </w:p>
    <w:p w:rsidR="00B54C71" w:rsidRPr="00146CA8" w:rsidRDefault="00B54C71" w:rsidP="00B54C71">
      <w:pPr>
        <w:rPr>
          <w:szCs w:val="28"/>
        </w:rPr>
      </w:pPr>
      <w:r>
        <w:rPr>
          <w:i/>
          <w:noProof/>
          <w:color w:val="FF0000"/>
          <w:szCs w:val="28"/>
        </w:rPr>
        <w:drawing>
          <wp:inline distT="0" distB="0" distL="0" distR="0">
            <wp:extent cx="5854535" cy="3574472"/>
            <wp:effectExtent l="19050" t="0" r="0" b="6928"/>
            <wp:docPr id="69" name="Picture 69" descr="D:\16708600_1799789267009798_58477598093671522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708600_1799789267009798_5847759809367152283_n.jpg"/>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494"/>
                    <a:stretch/>
                  </pic:blipFill>
                  <pic:spPr bwMode="auto">
                    <a:xfrm>
                      <a:off x="0" y="0"/>
                      <a:ext cx="5867627" cy="35824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4C71" w:rsidRDefault="00B54C71" w:rsidP="00B54C71">
      <w:pPr>
        <w:shd w:val="clear" w:color="auto" w:fill="FFFFFF"/>
        <w:spacing w:line="288" w:lineRule="auto"/>
        <w:ind w:firstLine="567"/>
        <w:jc w:val="both"/>
        <w:rPr>
          <w:b/>
          <w:color w:val="000000" w:themeColor="text1"/>
        </w:rPr>
      </w:pPr>
    </w:p>
    <w:p w:rsidR="00B54C71" w:rsidRPr="005A2F3E" w:rsidRDefault="00B54C71" w:rsidP="00B54C71">
      <w:pPr>
        <w:shd w:val="clear" w:color="auto" w:fill="FFFFFF"/>
        <w:spacing w:line="288" w:lineRule="auto"/>
        <w:ind w:firstLine="567"/>
        <w:jc w:val="both"/>
        <w:rPr>
          <w:b/>
          <w:szCs w:val="28"/>
          <w:lang w:val="pt-BR"/>
        </w:rPr>
      </w:pPr>
      <w:r>
        <w:rPr>
          <w:b/>
          <w:color w:val="000000" w:themeColor="text1"/>
        </w:rPr>
        <w:t xml:space="preserve">Hình ảnh </w:t>
      </w:r>
      <w:r>
        <w:rPr>
          <w:b/>
          <w:color w:val="000000" w:themeColor="text1"/>
          <w:lang w:val="vi-VN"/>
        </w:rPr>
        <w:t>7</w:t>
      </w:r>
      <w:r w:rsidRPr="005A2F3E">
        <w:rPr>
          <w:b/>
          <w:color w:val="000000" w:themeColor="text1"/>
        </w:rPr>
        <w:t>:Các cô tạo môi trườ</w:t>
      </w:r>
      <w:r>
        <w:rPr>
          <w:b/>
          <w:color w:val="000000" w:themeColor="text1"/>
        </w:rPr>
        <w:t>ng cho các bé hoạt động âm nhạc</w:t>
      </w:r>
    </w:p>
    <w:p w:rsidR="00B54C71" w:rsidRPr="00146CA8" w:rsidRDefault="00B54C71" w:rsidP="00B54C71">
      <w:pPr>
        <w:rPr>
          <w:szCs w:val="28"/>
        </w:rPr>
      </w:pPr>
    </w:p>
    <w:p w:rsidR="00B54C71" w:rsidRDefault="00B54C71" w:rsidP="00B54C71">
      <w:pPr>
        <w:tabs>
          <w:tab w:val="center" w:pos="567"/>
        </w:tabs>
        <w:spacing w:line="288" w:lineRule="auto"/>
        <w:ind w:firstLine="567"/>
        <w:contextualSpacing/>
        <w:jc w:val="center"/>
        <w:outlineLvl w:val="0"/>
        <w:rPr>
          <w:rFonts w:eastAsia="Arial"/>
          <w:b/>
          <w:i/>
          <w:szCs w:val="28"/>
        </w:rPr>
      </w:pPr>
      <w:r>
        <w:rPr>
          <w:rFonts w:eastAsia="Arial"/>
          <w:noProof/>
          <w:szCs w:val="28"/>
        </w:rPr>
        <w:drawing>
          <wp:inline distT="0" distB="0" distL="0" distR="0">
            <wp:extent cx="5415148" cy="3087585"/>
            <wp:effectExtent l="19050" t="0" r="0" b="0"/>
            <wp:docPr id="70" name="Picture 70" descr="C:\Users\admin\Desktop\86321661_494338598181896_365240101841666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86321661_494338598181896_365240101841666048_n.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5148" cy="3087585"/>
                    </a:xfrm>
                    <a:prstGeom prst="rect">
                      <a:avLst/>
                    </a:prstGeom>
                    <a:noFill/>
                    <a:ln>
                      <a:noFill/>
                    </a:ln>
                  </pic:spPr>
                </pic:pic>
              </a:graphicData>
            </a:graphic>
          </wp:inline>
        </w:drawing>
      </w:r>
    </w:p>
    <w:p w:rsidR="00B54C71" w:rsidRDefault="00B54C71" w:rsidP="00B54C71">
      <w:pPr>
        <w:tabs>
          <w:tab w:val="center" w:pos="567"/>
        </w:tabs>
        <w:spacing w:line="288" w:lineRule="auto"/>
        <w:ind w:firstLine="567"/>
        <w:contextualSpacing/>
        <w:jc w:val="center"/>
        <w:outlineLvl w:val="0"/>
        <w:rPr>
          <w:rFonts w:eastAsia="Arial"/>
          <w:b/>
          <w:i/>
          <w:szCs w:val="28"/>
        </w:rPr>
      </w:pPr>
      <w:r w:rsidRPr="007D1D9C">
        <w:rPr>
          <w:rFonts w:eastAsia="Arial"/>
          <w:b/>
          <w:i/>
          <w:szCs w:val="28"/>
          <w:lang w:val="vi-VN"/>
        </w:rPr>
        <w:t>Hình ảnh</w:t>
      </w:r>
      <w:r>
        <w:rPr>
          <w:rFonts w:eastAsia="Arial"/>
          <w:b/>
          <w:i/>
          <w:szCs w:val="28"/>
          <w:lang w:val="vi-VN"/>
        </w:rPr>
        <w:t>8</w:t>
      </w:r>
      <w:r w:rsidRPr="007D1D9C">
        <w:rPr>
          <w:rFonts w:eastAsia="Arial"/>
          <w:b/>
          <w:i/>
          <w:szCs w:val="28"/>
          <w:lang w:val="vi-VN"/>
        </w:rPr>
        <w:t>:Các con lớp Mẫu giáo nhỡ B2</w:t>
      </w:r>
    </w:p>
    <w:p w:rsidR="00B54C71" w:rsidRDefault="00B54C71" w:rsidP="00B54C71">
      <w:pPr>
        <w:tabs>
          <w:tab w:val="center" w:pos="567"/>
        </w:tabs>
        <w:spacing w:line="288" w:lineRule="auto"/>
        <w:ind w:firstLine="567"/>
        <w:contextualSpacing/>
        <w:jc w:val="center"/>
        <w:outlineLvl w:val="0"/>
        <w:rPr>
          <w:rFonts w:eastAsia="Arial"/>
          <w:b/>
          <w:i/>
          <w:szCs w:val="28"/>
          <w:lang w:val="vi-VN"/>
        </w:rPr>
      </w:pPr>
      <w:r w:rsidRPr="007D1D9C">
        <w:rPr>
          <w:rFonts w:eastAsia="Arial"/>
          <w:b/>
          <w:i/>
          <w:szCs w:val="28"/>
          <w:lang w:val="vi-VN"/>
        </w:rPr>
        <w:lastRenderedPageBreak/>
        <w:t>đang chơi trò chơi “Vòng tròn tiết tấu”</w:t>
      </w:r>
    </w:p>
    <w:p w:rsidR="00B54C71" w:rsidRPr="00DB55EE" w:rsidRDefault="00B54C71" w:rsidP="00B54C71">
      <w:pPr>
        <w:tabs>
          <w:tab w:val="center" w:pos="567"/>
        </w:tabs>
        <w:spacing w:line="288" w:lineRule="auto"/>
        <w:ind w:firstLine="567"/>
        <w:contextualSpacing/>
        <w:jc w:val="center"/>
        <w:outlineLvl w:val="0"/>
        <w:rPr>
          <w:rFonts w:eastAsia="Arial"/>
          <w:b/>
          <w:i/>
          <w:szCs w:val="28"/>
          <w:lang w:val="vi-VN"/>
        </w:rPr>
      </w:pPr>
    </w:p>
    <w:p w:rsidR="00B54C71" w:rsidRDefault="00B54C71" w:rsidP="00B54C71">
      <w:pPr>
        <w:widowControl w:val="0"/>
        <w:spacing w:line="288" w:lineRule="auto"/>
        <w:jc w:val="center"/>
        <w:rPr>
          <w:b/>
          <w:i/>
          <w:szCs w:val="28"/>
          <w:lang w:val="pl-PL"/>
        </w:rPr>
      </w:pPr>
      <w:r>
        <w:rPr>
          <w:noProof/>
          <w:szCs w:val="28"/>
        </w:rPr>
        <w:drawing>
          <wp:inline distT="0" distB="0" distL="0" distR="0">
            <wp:extent cx="5842659" cy="4334493"/>
            <wp:effectExtent l="0" t="0" r="0" b="0"/>
            <wp:docPr id="3" name="Picture 1" descr="C:\Users\admin\Desktop\87047090_1109917319346753_2672433762305835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7047090_1109917319346753_2672433762305835008_n.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2919" cy="4334686"/>
                    </a:xfrm>
                    <a:prstGeom prst="rect">
                      <a:avLst/>
                    </a:prstGeom>
                    <a:noFill/>
                    <a:ln>
                      <a:noFill/>
                    </a:ln>
                  </pic:spPr>
                </pic:pic>
              </a:graphicData>
            </a:graphic>
          </wp:inline>
        </w:drawing>
      </w:r>
    </w:p>
    <w:p w:rsidR="00B54C71" w:rsidRDefault="00B54C71" w:rsidP="00B54C71">
      <w:pPr>
        <w:widowControl w:val="0"/>
        <w:spacing w:line="288" w:lineRule="auto"/>
        <w:jc w:val="center"/>
        <w:rPr>
          <w:b/>
          <w:i/>
          <w:szCs w:val="28"/>
          <w:lang w:val="pl-PL"/>
        </w:rPr>
      </w:pPr>
      <w:r w:rsidRPr="00275984">
        <w:rPr>
          <w:b/>
          <w:i/>
          <w:szCs w:val="28"/>
          <w:lang w:val="pl-PL"/>
        </w:rPr>
        <w:t xml:space="preserve">Hình ảnh </w:t>
      </w:r>
      <w:r>
        <w:rPr>
          <w:b/>
          <w:i/>
          <w:szCs w:val="28"/>
          <w:lang w:val="vi-VN"/>
        </w:rPr>
        <w:t>9:</w:t>
      </w:r>
      <w:r>
        <w:rPr>
          <w:b/>
          <w:i/>
          <w:szCs w:val="28"/>
          <w:lang w:val="pl-PL"/>
        </w:rPr>
        <w:t>Trao đổi với phụ huynh ở lớp</w:t>
      </w:r>
    </w:p>
    <w:p w:rsidR="00B54C71" w:rsidRPr="0003319F" w:rsidRDefault="00B54C71" w:rsidP="00B54C71">
      <w:pPr>
        <w:rPr>
          <w:szCs w:val="28"/>
          <w:lang w:val="pl-PL"/>
        </w:rPr>
      </w:pPr>
    </w:p>
    <w:p w:rsidR="00B54C71" w:rsidRPr="0003319F" w:rsidRDefault="00B54C71" w:rsidP="00B54C71">
      <w:pPr>
        <w:rPr>
          <w:szCs w:val="28"/>
          <w:lang w:val="pl-PL"/>
        </w:rPr>
      </w:pPr>
    </w:p>
    <w:p w:rsidR="00B54C71" w:rsidRPr="0003319F" w:rsidRDefault="00B54C71" w:rsidP="00B54C71">
      <w:pPr>
        <w:rPr>
          <w:szCs w:val="28"/>
          <w:lang w:val="pl-PL"/>
        </w:rPr>
      </w:pPr>
    </w:p>
    <w:p w:rsidR="00B54C71" w:rsidRPr="0003319F" w:rsidRDefault="00B54C71" w:rsidP="00B54C71">
      <w:pPr>
        <w:rPr>
          <w:szCs w:val="28"/>
          <w:lang w:val="pl-PL"/>
        </w:rPr>
      </w:pPr>
    </w:p>
    <w:p w:rsidR="00B54C71" w:rsidRPr="0003319F" w:rsidRDefault="00B54C71" w:rsidP="00B54C71">
      <w:pPr>
        <w:rPr>
          <w:szCs w:val="28"/>
          <w:lang w:val="pl-PL"/>
        </w:rPr>
      </w:pPr>
    </w:p>
    <w:p w:rsidR="00B54C71" w:rsidRPr="0003319F" w:rsidRDefault="00B54C71" w:rsidP="00B54C71">
      <w:pPr>
        <w:rPr>
          <w:szCs w:val="28"/>
          <w:lang w:val="pl-PL"/>
        </w:rPr>
      </w:pPr>
    </w:p>
    <w:p w:rsidR="00B54C71" w:rsidRPr="0003319F" w:rsidRDefault="00B54C71" w:rsidP="00B54C71">
      <w:pPr>
        <w:rPr>
          <w:szCs w:val="28"/>
          <w:lang w:val="pl-PL"/>
        </w:rPr>
      </w:pPr>
    </w:p>
    <w:p w:rsidR="00B54C71" w:rsidRPr="0003319F" w:rsidRDefault="00B54C71" w:rsidP="00B54C71">
      <w:pPr>
        <w:rPr>
          <w:szCs w:val="28"/>
          <w:lang w:val="pl-PL"/>
        </w:rPr>
      </w:pPr>
    </w:p>
    <w:p w:rsidR="00B54C71" w:rsidRPr="0003319F" w:rsidRDefault="00B54C71" w:rsidP="00B54C71">
      <w:pPr>
        <w:rPr>
          <w:szCs w:val="28"/>
          <w:lang w:val="pl-PL"/>
        </w:rPr>
      </w:pPr>
    </w:p>
    <w:p w:rsidR="00B54C71" w:rsidRPr="0003319F" w:rsidRDefault="00B54C71" w:rsidP="00B54C71">
      <w:pPr>
        <w:rPr>
          <w:szCs w:val="28"/>
          <w:lang w:val="pl-PL"/>
        </w:rPr>
      </w:pPr>
    </w:p>
    <w:p w:rsidR="00B54C71" w:rsidRPr="0003319F" w:rsidRDefault="00B54C71" w:rsidP="00B54C71">
      <w:pPr>
        <w:rPr>
          <w:szCs w:val="28"/>
          <w:lang w:val="pl-PL"/>
        </w:rPr>
      </w:pPr>
    </w:p>
    <w:p w:rsidR="00B54C71" w:rsidRPr="0003319F" w:rsidRDefault="00B54C71" w:rsidP="00B54C71">
      <w:pPr>
        <w:rPr>
          <w:szCs w:val="28"/>
          <w:lang w:val="pl-PL"/>
        </w:rPr>
      </w:pPr>
    </w:p>
    <w:p w:rsidR="00B54C71" w:rsidRPr="0003319F" w:rsidRDefault="00B54C71" w:rsidP="00B54C71">
      <w:pPr>
        <w:rPr>
          <w:szCs w:val="28"/>
          <w:lang w:val="pl-PL"/>
        </w:rPr>
      </w:pPr>
    </w:p>
    <w:p w:rsidR="00B54C71" w:rsidRPr="0003319F" w:rsidRDefault="00B54C71" w:rsidP="00B54C71">
      <w:pPr>
        <w:rPr>
          <w:szCs w:val="28"/>
          <w:lang w:val="pl-PL"/>
        </w:rPr>
      </w:pPr>
    </w:p>
    <w:p w:rsidR="00B54C71" w:rsidRPr="0003319F" w:rsidRDefault="00B54C71" w:rsidP="00B54C71">
      <w:pPr>
        <w:rPr>
          <w:szCs w:val="28"/>
          <w:lang w:val="pl-PL"/>
        </w:rPr>
      </w:pPr>
    </w:p>
    <w:p w:rsidR="00B54C71" w:rsidRPr="0003319F" w:rsidRDefault="00B54C71" w:rsidP="00B54C71">
      <w:pPr>
        <w:rPr>
          <w:szCs w:val="28"/>
          <w:lang w:val="pl-PL"/>
        </w:rPr>
      </w:pPr>
    </w:p>
    <w:p w:rsidR="00B54C71" w:rsidRDefault="00B54C71" w:rsidP="007B1450">
      <w:pPr>
        <w:tabs>
          <w:tab w:val="left" w:pos="5479"/>
        </w:tabs>
        <w:spacing w:line="288" w:lineRule="auto"/>
        <w:jc w:val="both"/>
        <w:rPr>
          <w:b/>
          <w:i/>
          <w:color w:val="000000" w:themeColor="text1"/>
          <w:szCs w:val="28"/>
          <w:lang w:val="nl-NL"/>
        </w:rPr>
      </w:pPr>
    </w:p>
    <w:p w:rsidR="00B54C71" w:rsidRDefault="00B54C71" w:rsidP="007B1450">
      <w:pPr>
        <w:tabs>
          <w:tab w:val="left" w:pos="5479"/>
        </w:tabs>
        <w:spacing w:line="288" w:lineRule="auto"/>
        <w:jc w:val="both"/>
        <w:rPr>
          <w:b/>
          <w:i/>
          <w:color w:val="000000" w:themeColor="text1"/>
          <w:szCs w:val="28"/>
          <w:lang w:val="nl-NL"/>
        </w:rPr>
      </w:pPr>
    </w:p>
    <w:p w:rsidR="00B54C71" w:rsidRDefault="00B54C71" w:rsidP="007B1450">
      <w:pPr>
        <w:tabs>
          <w:tab w:val="left" w:pos="5479"/>
        </w:tabs>
        <w:spacing w:line="288" w:lineRule="auto"/>
        <w:jc w:val="both"/>
        <w:rPr>
          <w:b/>
          <w:i/>
          <w:color w:val="000000" w:themeColor="text1"/>
          <w:szCs w:val="28"/>
          <w:lang w:val="nl-NL"/>
        </w:rPr>
      </w:pPr>
    </w:p>
    <w:p w:rsidR="00B54C71" w:rsidRDefault="00B54C71" w:rsidP="007B1450">
      <w:pPr>
        <w:tabs>
          <w:tab w:val="left" w:pos="5479"/>
        </w:tabs>
        <w:spacing w:line="288" w:lineRule="auto"/>
        <w:jc w:val="both"/>
        <w:rPr>
          <w:b/>
          <w:i/>
          <w:color w:val="000000" w:themeColor="text1"/>
          <w:szCs w:val="28"/>
          <w:lang w:val="nl-NL"/>
        </w:rPr>
      </w:pPr>
    </w:p>
    <w:p w:rsidR="00B54C71" w:rsidRDefault="00B54C71" w:rsidP="007B1450">
      <w:pPr>
        <w:tabs>
          <w:tab w:val="left" w:pos="5479"/>
        </w:tabs>
        <w:spacing w:line="288" w:lineRule="auto"/>
        <w:jc w:val="both"/>
        <w:rPr>
          <w:b/>
          <w:i/>
          <w:color w:val="000000" w:themeColor="text1"/>
          <w:szCs w:val="28"/>
          <w:lang w:val="nl-NL"/>
        </w:rPr>
      </w:pPr>
    </w:p>
    <w:p w:rsidR="00B54C71" w:rsidRDefault="00B54C71" w:rsidP="007B1450">
      <w:pPr>
        <w:tabs>
          <w:tab w:val="left" w:pos="5479"/>
        </w:tabs>
        <w:spacing w:line="288" w:lineRule="auto"/>
        <w:jc w:val="both"/>
        <w:rPr>
          <w:b/>
          <w:i/>
          <w:color w:val="000000" w:themeColor="text1"/>
          <w:szCs w:val="28"/>
          <w:lang w:val="nl-NL"/>
        </w:rPr>
      </w:pPr>
    </w:p>
    <w:p w:rsidR="00C5006F" w:rsidRPr="007B1450" w:rsidRDefault="000C7297" w:rsidP="007B1450">
      <w:pPr>
        <w:tabs>
          <w:tab w:val="left" w:pos="5479"/>
        </w:tabs>
        <w:spacing w:line="288" w:lineRule="auto"/>
        <w:jc w:val="both"/>
        <w:rPr>
          <w:color w:val="000000" w:themeColor="text1"/>
          <w:szCs w:val="28"/>
          <w:lang w:val="nl-NL"/>
        </w:rPr>
      </w:pPr>
      <w:r>
        <w:rPr>
          <w:b/>
          <w:i/>
          <w:color w:val="000000" w:themeColor="text1"/>
          <w:szCs w:val="28"/>
          <w:lang w:val="nl-NL"/>
        </w:rPr>
        <w:tab/>
      </w:r>
    </w:p>
    <w:sectPr w:rsidR="00C5006F" w:rsidRPr="007B1450" w:rsidSect="0026384D">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038C" w:rsidRDefault="00C6038C" w:rsidP="000C7297">
      <w:r>
        <w:separator/>
      </w:r>
    </w:p>
  </w:endnote>
  <w:endnote w:type="continuationSeparator" w:id="1">
    <w:p w:rsidR="00C6038C" w:rsidRDefault="00C6038C" w:rsidP="000C72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4774380"/>
      <w:docPartObj>
        <w:docPartGallery w:val="Page Numbers (Bottom of Page)"/>
        <w:docPartUnique/>
      </w:docPartObj>
    </w:sdtPr>
    <w:sdtEndPr>
      <w:rPr>
        <w:b/>
        <w:i/>
        <w:noProof/>
        <w:color w:val="1F497D" w:themeColor="text2"/>
      </w:rPr>
    </w:sdtEndPr>
    <w:sdtContent>
      <w:p w:rsidR="00DA6198" w:rsidRPr="00D54B7D" w:rsidRDefault="0026384D">
        <w:pPr>
          <w:pStyle w:val="Footer"/>
          <w:jc w:val="center"/>
          <w:rPr>
            <w:b/>
            <w:i/>
            <w:color w:val="1F497D" w:themeColor="text2"/>
          </w:rPr>
        </w:pPr>
        <w:r w:rsidRPr="00D54B7D">
          <w:rPr>
            <w:b/>
            <w:i/>
            <w:color w:val="1F497D" w:themeColor="text2"/>
          </w:rPr>
          <w:fldChar w:fldCharType="begin"/>
        </w:r>
        <w:r w:rsidR="00DA6198" w:rsidRPr="00D54B7D">
          <w:rPr>
            <w:b/>
            <w:i/>
            <w:color w:val="1F497D" w:themeColor="text2"/>
          </w:rPr>
          <w:instrText xml:space="preserve"> PAGE   \* MERGEFORMAT </w:instrText>
        </w:r>
        <w:r w:rsidRPr="00D54B7D">
          <w:rPr>
            <w:b/>
            <w:i/>
            <w:color w:val="1F497D" w:themeColor="text2"/>
          </w:rPr>
          <w:fldChar w:fldCharType="separate"/>
        </w:r>
        <w:r w:rsidR="00B54C71">
          <w:rPr>
            <w:b/>
            <w:i/>
            <w:noProof/>
            <w:color w:val="1F497D" w:themeColor="text2"/>
          </w:rPr>
          <w:t>27</w:t>
        </w:r>
        <w:r w:rsidRPr="00D54B7D">
          <w:rPr>
            <w:b/>
            <w:i/>
            <w:noProof/>
            <w:color w:val="1F497D" w:themeColor="text2"/>
          </w:rPr>
          <w:fldChar w:fldCharType="end"/>
        </w:r>
        <w:r w:rsidR="00D54B7D" w:rsidRPr="00D54B7D">
          <w:rPr>
            <w:b/>
            <w:i/>
            <w:noProof/>
            <w:color w:val="1F497D" w:themeColor="text2"/>
          </w:rPr>
          <w:t>/</w:t>
        </w:r>
        <w:r w:rsidR="00DA6198" w:rsidRPr="00D54B7D">
          <w:rPr>
            <w:b/>
            <w:i/>
            <w:noProof/>
            <w:color w:val="1F497D" w:themeColor="text2"/>
          </w:rPr>
          <w:t>1</w:t>
        </w:r>
        <w:r w:rsidR="00EB6FED">
          <w:rPr>
            <w:b/>
            <w:i/>
            <w:noProof/>
            <w:color w:val="1F497D" w:themeColor="text2"/>
          </w:rPr>
          <w:t>8</w:t>
        </w:r>
      </w:p>
    </w:sdtContent>
  </w:sdt>
  <w:p w:rsidR="00DA6198" w:rsidRDefault="00DA61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038C" w:rsidRDefault="00C6038C" w:rsidP="000C7297">
      <w:r>
        <w:separator/>
      </w:r>
    </w:p>
  </w:footnote>
  <w:footnote w:type="continuationSeparator" w:id="1">
    <w:p w:rsidR="00C6038C" w:rsidRDefault="00C6038C" w:rsidP="000C72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297" w:rsidRPr="000C7297" w:rsidRDefault="000C7297" w:rsidP="000C7297">
    <w:pPr>
      <w:pStyle w:val="NormalWeb"/>
      <w:pBdr>
        <w:bottom w:val="single" w:sz="6" w:space="1" w:color="auto"/>
      </w:pBdr>
      <w:shd w:val="clear" w:color="auto" w:fill="FFFFFF"/>
      <w:spacing w:before="0" w:beforeAutospacing="0" w:after="0" w:afterAutospacing="0" w:line="288" w:lineRule="auto"/>
      <w:jc w:val="center"/>
      <w:textAlignment w:val="baseline"/>
      <w:rPr>
        <w:rFonts w:ascii="Times New Roman" w:hAnsi="Times New Roman"/>
        <w:b/>
        <w:color w:val="1F497D" w:themeColor="text2"/>
        <w:lang w:val="vi-VN"/>
      </w:rPr>
    </w:pPr>
    <w:r w:rsidRPr="000C7297">
      <w:rPr>
        <w:rFonts w:ascii="Times New Roman" w:hAnsi="Times New Roman"/>
        <w:b/>
        <w:i/>
        <w:color w:val="1F497D" w:themeColor="text2"/>
      </w:rPr>
      <w:t>Một số biện pháp giúp trẻ</w:t>
    </w:r>
    <w:r w:rsidRPr="000C7297">
      <w:rPr>
        <w:rFonts w:ascii="Times New Roman" w:hAnsi="Times New Roman"/>
        <w:b/>
        <w:i/>
        <w:color w:val="1F497D" w:themeColor="text2"/>
        <w:lang w:val="vi-VN"/>
      </w:rPr>
      <w:t xml:space="preserve"> 4-5 tuổi</w:t>
    </w:r>
    <w:r w:rsidRPr="000C7297">
      <w:rPr>
        <w:rFonts w:ascii="Times New Roman" w:hAnsi="Times New Roman"/>
        <w:b/>
        <w:i/>
        <w:color w:val="1F497D" w:themeColor="text2"/>
      </w:rPr>
      <w:t xml:space="preserve"> học tốt </w:t>
    </w:r>
    <w:r w:rsidRPr="000C7297">
      <w:rPr>
        <w:rFonts w:ascii="Times New Roman" w:hAnsi="Times New Roman"/>
        <w:b/>
        <w:i/>
        <w:color w:val="1F497D" w:themeColor="text2"/>
        <w:lang w:val="nl-NL"/>
      </w:rPr>
      <w:t xml:space="preserve"> hoạt động âm nhạc</w:t>
    </w:r>
  </w:p>
  <w:p w:rsidR="000C7297" w:rsidRDefault="000C72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5E0136"/>
    <w:multiLevelType w:val="hybridMultilevel"/>
    <w:tmpl w:val="3800CD0C"/>
    <w:lvl w:ilvl="0" w:tplc="DA184BE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0C7297"/>
    <w:rsid w:val="000B7718"/>
    <w:rsid w:val="000C7297"/>
    <w:rsid w:val="001D6F29"/>
    <w:rsid w:val="002015D4"/>
    <w:rsid w:val="0026384D"/>
    <w:rsid w:val="002F0BEE"/>
    <w:rsid w:val="00350FAF"/>
    <w:rsid w:val="00446AB2"/>
    <w:rsid w:val="00485B8D"/>
    <w:rsid w:val="007B1450"/>
    <w:rsid w:val="00B54C71"/>
    <w:rsid w:val="00BD04C0"/>
    <w:rsid w:val="00BE7F59"/>
    <w:rsid w:val="00C5006F"/>
    <w:rsid w:val="00C6038C"/>
    <w:rsid w:val="00D30B4E"/>
    <w:rsid w:val="00D41226"/>
    <w:rsid w:val="00D54B7D"/>
    <w:rsid w:val="00DA6198"/>
    <w:rsid w:val="00EB6FED"/>
    <w:rsid w:val="00F9482A"/>
    <w:rsid w:val="00FD1B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297"/>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
    <w:name w:val="B"/>
    <w:basedOn w:val="Normal"/>
    <w:qFormat/>
    <w:rsid w:val="000C7297"/>
    <w:pPr>
      <w:spacing w:line="360" w:lineRule="auto"/>
      <w:jc w:val="center"/>
      <w:outlineLvl w:val="0"/>
    </w:pPr>
    <w:rPr>
      <w:b/>
      <w:szCs w:val="28"/>
    </w:rPr>
  </w:style>
  <w:style w:type="paragraph" w:customStyle="1" w:styleId="C">
    <w:name w:val="C"/>
    <w:basedOn w:val="Normal"/>
    <w:rsid w:val="000C7297"/>
    <w:pPr>
      <w:spacing w:line="360" w:lineRule="auto"/>
      <w:outlineLvl w:val="0"/>
    </w:pPr>
    <w:rPr>
      <w:b/>
      <w:szCs w:val="28"/>
    </w:rPr>
  </w:style>
  <w:style w:type="paragraph" w:customStyle="1" w:styleId="D">
    <w:name w:val="D"/>
    <w:basedOn w:val="Normal"/>
    <w:rsid w:val="000C7297"/>
    <w:pPr>
      <w:spacing w:line="360" w:lineRule="auto"/>
      <w:outlineLvl w:val="0"/>
    </w:pPr>
    <w:rPr>
      <w:b/>
      <w:i/>
      <w:szCs w:val="28"/>
    </w:rPr>
  </w:style>
  <w:style w:type="paragraph" w:styleId="NormalWeb">
    <w:name w:val="Normal (Web)"/>
    <w:basedOn w:val="Normal"/>
    <w:uiPriority w:val="99"/>
    <w:rsid w:val="000C7297"/>
    <w:pPr>
      <w:spacing w:before="100" w:beforeAutospacing="1" w:after="100" w:afterAutospacing="1"/>
    </w:pPr>
    <w:rPr>
      <w:rFonts w:ascii=".VnTime" w:hAnsi=".VnTime"/>
      <w:szCs w:val="28"/>
    </w:rPr>
  </w:style>
  <w:style w:type="paragraph" w:styleId="ListParagraph">
    <w:name w:val="List Paragraph"/>
    <w:basedOn w:val="Normal"/>
    <w:uiPriority w:val="34"/>
    <w:qFormat/>
    <w:rsid w:val="000C7297"/>
    <w:pPr>
      <w:ind w:left="720"/>
      <w:contextualSpacing/>
    </w:pPr>
  </w:style>
  <w:style w:type="paragraph" w:customStyle="1" w:styleId="7">
    <w:name w:val="7"/>
    <w:basedOn w:val="Normal"/>
    <w:qFormat/>
    <w:rsid w:val="000C7297"/>
    <w:pPr>
      <w:shd w:val="clear" w:color="auto" w:fill="FFFFFF"/>
      <w:spacing w:line="288" w:lineRule="auto"/>
      <w:jc w:val="center"/>
    </w:pPr>
    <w:rPr>
      <w:b/>
      <w:color w:val="FF0000"/>
      <w:szCs w:val="28"/>
      <w:lang w:val="pt-BR"/>
    </w:rPr>
  </w:style>
  <w:style w:type="paragraph" w:customStyle="1" w:styleId="1">
    <w:name w:val="1"/>
    <w:basedOn w:val="Normal"/>
    <w:rsid w:val="000C7297"/>
    <w:pPr>
      <w:widowControl w:val="0"/>
      <w:spacing w:line="288" w:lineRule="auto"/>
      <w:jc w:val="center"/>
    </w:pPr>
    <w:rPr>
      <w:b/>
      <w:color w:val="FF0000"/>
      <w:sz w:val="36"/>
      <w:szCs w:val="36"/>
    </w:rPr>
  </w:style>
  <w:style w:type="paragraph" w:customStyle="1" w:styleId="2">
    <w:name w:val="2"/>
    <w:basedOn w:val="Normal"/>
    <w:rsid w:val="000C7297"/>
    <w:pPr>
      <w:widowControl w:val="0"/>
      <w:spacing w:line="288" w:lineRule="auto"/>
      <w:jc w:val="both"/>
    </w:pPr>
    <w:rPr>
      <w:b/>
      <w:color w:val="FF0000"/>
      <w:szCs w:val="28"/>
      <w:lang w:val="pt-BR"/>
    </w:rPr>
  </w:style>
  <w:style w:type="paragraph" w:styleId="Header">
    <w:name w:val="header"/>
    <w:basedOn w:val="Normal"/>
    <w:link w:val="HeaderChar"/>
    <w:uiPriority w:val="99"/>
    <w:unhideWhenUsed/>
    <w:rsid w:val="000C7297"/>
    <w:pPr>
      <w:tabs>
        <w:tab w:val="center" w:pos="4680"/>
        <w:tab w:val="right" w:pos="9360"/>
      </w:tabs>
    </w:pPr>
  </w:style>
  <w:style w:type="character" w:customStyle="1" w:styleId="HeaderChar">
    <w:name w:val="Header Char"/>
    <w:basedOn w:val="DefaultParagraphFont"/>
    <w:link w:val="Header"/>
    <w:uiPriority w:val="99"/>
    <w:rsid w:val="000C7297"/>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0C7297"/>
    <w:pPr>
      <w:tabs>
        <w:tab w:val="center" w:pos="4680"/>
        <w:tab w:val="right" w:pos="9360"/>
      </w:tabs>
    </w:pPr>
  </w:style>
  <w:style w:type="character" w:customStyle="1" w:styleId="FooterChar">
    <w:name w:val="Footer Char"/>
    <w:basedOn w:val="DefaultParagraphFont"/>
    <w:link w:val="Footer"/>
    <w:uiPriority w:val="99"/>
    <w:rsid w:val="000C7297"/>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BE7F59"/>
    <w:rPr>
      <w:rFonts w:ascii="Tahoma" w:hAnsi="Tahoma" w:cs="Tahoma"/>
      <w:sz w:val="16"/>
      <w:szCs w:val="16"/>
    </w:rPr>
  </w:style>
  <w:style w:type="character" w:customStyle="1" w:styleId="BalloonTextChar">
    <w:name w:val="Balloon Text Char"/>
    <w:basedOn w:val="DefaultParagraphFont"/>
    <w:link w:val="BalloonText"/>
    <w:uiPriority w:val="99"/>
    <w:semiHidden/>
    <w:rsid w:val="00BE7F59"/>
    <w:rPr>
      <w:rFonts w:ascii="Tahoma" w:eastAsia="Times New Roman" w:hAnsi="Tahoma" w:cs="Tahoma"/>
      <w:sz w:val="16"/>
      <w:szCs w:val="16"/>
    </w:rPr>
  </w:style>
  <w:style w:type="table" w:styleId="TableGrid">
    <w:name w:val="Table Grid"/>
    <w:basedOn w:val="TableNormal"/>
    <w:uiPriority w:val="99"/>
    <w:rsid w:val="00BD04C0"/>
    <w:pPr>
      <w:spacing w:after="0" w:line="240" w:lineRule="auto"/>
    </w:pPr>
    <w:rPr>
      <w:rFonts w:ascii="Times New Roman" w:eastAsia="Arial"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nhideWhenUsed/>
    <w:rsid w:val="00B54C71"/>
    <w:rPr>
      <w:color w:val="0000FF"/>
      <w:u w:val="single"/>
    </w:rPr>
  </w:style>
  <w:style w:type="paragraph" w:styleId="TOC1">
    <w:name w:val="toc 1"/>
    <w:basedOn w:val="Normal"/>
    <w:next w:val="Normal"/>
    <w:autoRedefine/>
    <w:uiPriority w:val="39"/>
    <w:rsid w:val="00B54C71"/>
    <w:pPr>
      <w:tabs>
        <w:tab w:val="right" w:leader="dot" w:pos="9062"/>
      </w:tabs>
      <w:spacing w:line="288" w:lineRule="auto"/>
      <w:ind w:left="567" w:hanging="567"/>
    </w:pPr>
    <w:rPr>
      <w:rFonts w:eastAsia="Arial"/>
      <w:b/>
      <w:noProof/>
      <w:szCs w:val="28"/>
      <w:lang w:val="vi-VN"/>
    </w:rPr>
  </w:style>
  <w:style w:type="paragraph" w:styleId="TOC2">
    <w:name w:val="toc 2"/>
    <w:basedOn w:val="Normal"/>
    <w:next w:val="Normal"/>
    <w:autoRedefine/>
    <w:uiPriority w:val="39"/>
    <w:unhideWhenUsed/>
    <w:rsid w:val="00B54C71"/>
    <w:pPr>
      <w:spacing w:after="100" w:line="259" w:lineRule="auto"/>
      <w:ind w:left="220"/>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rsid w:val="00B54C71"/>
    <w:pPr>
      <w:spacing w:after="100" w:line="259" w:lineRule="auto"/>
      <w:ind w:left="440"/>
    </w:pPr>
    <w:rPr>
      <w:rFonts w:asciiTheme="minorHAnsi" w:eastAsiaTheme="minorHAnsi" w:hAnsiTheme="minorHAnsi" w:cstheme="minorBidi"/>
      <w:sz w:val="22"/>
      <w:szCs w:val="22"/>
    </w:rPr>
  </w:style>
  <w:style w:type="paragraph" w:styleId="Title">
    <w:name w:val="Title"/>
    <w:basedOn w:val="Normal"/>
    <w:link w:val="TitleChar"/>
    <w:qFormat/>
    <w:rsid w:val="00B54C71"/>
    <w:pPr>
      <w:jc w:val="center"/>
    </w:pPr>
    <w:rPr>
      <w:rFonts w:ascii=".VnAvantH" w:hAnsi=".VnAvantH"/>
      <w:b/>
      <w:sz w:val="32"/>
      <w:szCs w:val="20"/>
    </w:rPr>
  </w:style>
  <w:style w:type="character" w:customStyle="1" w:styleId="TitleChar">
    <w:name w:val="Title Char"/>
    <w:basedOn w:val="DefaultParagraphFont"/>
    <w:link w:val="Title"/>
    <w:rsid w:val="00B54C71"/>
    <w:rPr>
      <w:rFonts w:ascii=".VnAvantH" w:eastAsia="Times New Roman" w:hAnsi=".VnAvantH" w:cs="Times New Roman"/>
      <w:b/>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297"/>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
    <w:name w:val="B"/>
    <w:basedOn w:val="Normal"/>
    <w:qFormat/>
    <w:rsid w:val="000C7297"/>
    <w:pPr>
      <w:spacing w:line="360" w:lineRule="auto"/>
      <w:jc w:val="center"/>
      <w:outlineLvl w:val="0"/>
    </w:pPr>
    <w:rPr>
      <w:b/>
      <w:szCs w:val="28"/>
    </w:rPr>
  </w:style>
  <w:style w:type="paragraph" w:customStyle="1" w:styleId="C">
    <w:name w:val="C"/>
    <w:basedOn w:val="Normal"/>
    <w:rsid w:val="000C7297"/>
    <w:pPr>
      <w:spacing w:line="360" w:lineRule="auto"/>
      <w:outlineLvl w:val="0"/>
    </w:pPr>
    <w:rPr>
      <w:b/>
      <w:szCs w:val="28"/>
    </w:rPr>
  </w:style>
  <w:style w:type="paragraph" w:customStyle="1" w:styleId="D">
    <w:name w:val="D"/>
    <w:basedOn w:val="Normal"/>
    <w:rsid w:val="000C7297"/>
    <w:pPr>
      <w:spacing w:line="360" w:lineRule="auto"/>
      <w:outlineLvl w:val="0"/>
    </w:pPr>
    <w:rPr>
      <w:b/>
      <w:i/>
      <w:szCs w:val="28"/>
    </w:rPr>
  </w:style>
  <w:style w:type="paragraph" w:styleId="NormalWeb">
    <w:name w:val="Normal (Web)"/>
    <w:basedOn w:val="Normal"/>
    <w:uiPriority w:val="99"/>
    <w:rsid w:val="000C7297"/>
    <w:pPr>
      <w:spacing w:before="100" w:beforeAutospacing="1" w:after="100" w:afterAutospacing="1"/>
    </w:pPr>
    <w:rPr>
      <w:rFonts w:ascii=".VnTime" w:hAnsi=".VnTime"/>
      <w:szCs w:val="28"/>
    </w:rPr>
  </w:style>
  <w:style w:type="paragraph" w:styleId="ListParagraph">
    <w:name w:val="List Paragraph"/>
    <w:basedOn w:val="Normal"/>
    <w:uiPriority w:val="34"/>
    <w:qFormat/>
    <w:rsid w:val="000C7297"/>
    <w:pPr>
      <w:ind w:left="720"/>
      <w:contextualSpacing/>
    </w:pPr>
  </w:style>
  <w:style w:type="paragraph" w:customStyle="1" w:styleId="7">
    <w:name w:val="7"/>
    <w:basedOn w:val="Normal"/>
    <w:qFormat/>
    <w:rsid w:val="000C7297"/>
    <w:pPr>
      <w:shd w:val="clear" w:color="auto" w:fill="FFFFFF"/>
      <w:spacing w:line="288" w:lineRule="auto"/>
      <w:jc w:val="center"/>
    </w:pPr>
    <w:rPr>
      <w:b/>
      <w:color w:val="FF0000"/>
      <w:szCs w:val="28"/>
      <w:lang w:val="pt-BR"/>
    </w:rPr>
  </w:style>
  <w:style w:type="paragraph" w:customStyle="1" w:styleId="1">
    <w:name w:val="1"/>
    <w:basedOn w:val="Normal"/>
    <w:rsid w:val="000C7297"/>
    <w:pPr>
      <w:widowControl w:val="0"/>
      <w:spacing w:line="288" w:lineRule="auto"/>
      <w:jc w:val="center"/>
    </w:pPr>
    <w:rPr>
      <w:b/>
      <w:color w:val="FF0000"/>
      <w:sz w:val="36"/>
      <w:szCs w:val="36"/>
    </w:rPr>
  </w:style>
  <w:style w:type="paragraph" w:customStyle="1" w:styleId="2">
    <w:name w:val="2"/>
    <w:basedOn w:val="Normal"/>
    <w:rsid w:val="000C7297"/>
    <w:pPr>
      <w:widowControl w:val="0"/>
      <w:spacing w:line="288" w:lineRule="auto"/>
      <w:jc w:val="both"/>
    </w:pPr>
    <w:rPr>
      <w:b/>
      <w:color w:val="FF0000"/>
      <w:szCs w:val="28"/>
      <w:lang w:val="pt-BR"/>
    </w:rPr>
  </w:style>
  <w:style w:type="paragraph" w:styleId="Header">
    <w:name w:val="header"/>
    <w:basedOn w:val="Normal"/>
    <w:link w:val="HeaderChar"/>
    <w:uiPriority w:val="99"/>
    <w:unhideWhenUsed/>
    <w:rsid w:val="000C7297"/>
    <w:pPr>
      <w:tabs>
        <w:tab w:val="center" w:pos="4680"/>
        <w:tab w:val="right" w:pos="9360"/>
      </w:tabs>
    </w:pPr>
  </w:style>
  <w:style w:type="character" w:customStyle="1" w:styleId="HeaderChar">
    <w:name w:val="Header Char"/>
    <w:basedOn w:val="DefaultParagraphFont"/>
    <w:link w:val="Header"/>
    <w:uiPriority w:val="99"/>
    <w:rsid w:val="000C7297"/>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0C7297"/>
    <w:pPr>
      <w:tabs>
        <w:tab w:val="center" w:pos="4680"/>
        <w:tab w:val="right" w:pos="9360"/>
      </w:tabs>
    </w:pPr>
  </w:style>
  <w:style w:type="character" w:customStyle="1" w:styleId="FooterChar">
    <w:name w:val="Footer Char"/>
    <w:basedOn w:val="DefaultParagraphFont"/>
    <w:link w:val="Footer"/>
    <w:uiPriority w:val="99"/>
    <w:rsid w:val="000C7297"/>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BE7F59"/>
    <w:rPr>
      <w:rFonts w:ascii="Tahoma" w:hAnsi="Tahoma" w:cs="Tahoma"/>
      <w:sz w:val="16"/>
      <w:szCs w:val="16"/>
    </w:rPr>
  </w:style>
  <w:style w:type="character" w:customStyle="1" w:styleId="BalloonTextChar">
    <w:name w:val="Balloon Text Char"/>
    <w:basedOn w:val="DefaultParagraphFont"/>
    <w:link w:val="BalloonText"/>
    <w:uiPriority w:val="99"/>
    <w:semiHidden/>
    <w:rsid w:val="00BE7F59"/>
    <w:rPr>
      <w:rFonts w:ascii="Tahoma" w:eastAsia="Times New Roman" w:hAnsi="Tahoma" w:cs="Tahoma"/>
      <w:sz w:val="16"/>
      <w:szCs w:val="16"/>
    </w:rPr>
  </w:style>
  <w:style w:type="table" w:styleId="TableGrid">
    <w:name w:val="Table Grid"/>
    <w:basedOn w:val="TableNormal"/>
    <w:rsid w:val="00BD04C0"/>
    <w:pPr>
      <w:spacing w:after="0" w:line="240" w:lineRule="auto"/>
    </w:pPr>
    <w:rPr>
      <w:rFonts w:ascii="Times New Roman" w:eastAsia="Arial"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NUL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6432</Words>
  <Characters>36668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Microsoft, Inc</Company>
  <LinksUpToDate>false</LinksUpToDate>
  <CharactersWithSpaces>43014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2020-02-24T09:55:00Z</dcterms:created>
  <dcterms:modified xsi:type="dcterms:W3CDTF">2020-02-24T09:55:00Z</dcterms:modified>
</cp:coreProperties>
</file>