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1"/>
      </w:tblGrid>
      <w:tr w:rsidR="00325F8C" w:rsidRPr="00BA4920" w:rsidTr="00D753F5">
        <w:trPr>
          <w:trHeight w:val="14338"/>
        </w:trPr>
        <w:tc>
          <w:tcPr>
            <w:tcW w:w="9288" w:type="dxa"/>
            <w:tcBorders>
              <w:top w:val="thinThickThinSmallGap" w:sz="24" w:space="0" w:color="0000CC"/>
              <w:left w:val="thinThickThinSmallGap" w:sz="24" w:space="0" w:color="0000CC"/>
              <w:bottom w:val="thinThickThinSmallGap" w:sz="24" w:space="0" w:color="0000CC"/>
              <w:right w:val="thinThickThinSmallGap" w:sz="24" w:space="0" w:color="0000CC"/>
            </w:tcBorders>
            <w:shd w:val="clear" w:color="auto" w:fill="auto"/>
          </w:tcPr>
          <w:p w:rsidR="00325F8C" w:rsidRPr="00C078EE" w:rsidRDefault="00325F8C" w:rsidP="00F77384">
            <w:pPr>
              <w:spacing w:after="0" w:line="288" w:lineRule="auto"/>
              <w:jc w:val="center"/>
              <w:rPr>
                <w:rFonts w:eastAsia="Times New Roman" w:cs="Times New Roman"/>
                <w:b/>
                <w:color w:val="FFFFFF" w:themeColor="background1"/>
                <w:sz w:val="20"/>
                <w:szCs w:val="28"/>
              </w:rPr>
            </w:pPr>
            <w:r w:rsidRPr="00BA4920">
              <w:rPr>
                <w:rFonts w:cs="Times New Roman"/>
                <w:sz w:val="28"/>
                <w:szCs w:val="28"/>
              </w:rPr>
              <w:br w:type="page"/>
            </w:r>
            <w:r w:rsidRPr="00C078EE">
              <w:rPr>
                <w:rFonts w:eastAsia="Times New Roman" w:cs="Times New Roman"/>
                <w:b/>
                <w:color w:val="FFFFFF" w:themeColor="background1"/>
                <w:sz w:val="20"/>
                <w:szCs w:val="28"/>
              </w:rPr>
              <w:t>I</w:t>
            </w:r>
          </w:p>
          <w:p w:rsidR="00875C63" w:rsidRPr="00C078EE" w:rsidRDefault="00875C63" w:rsidP="00F77384">
            <w:pPr>
              <w:spacing w:after="0" w:line="288" w:lineRule="auto"/>
              <w:jc w:val="center"/>
              <w:rPr>
                <w:rFonts w:eastAsia="Times New Roman"/>
                <w:color w:val="0000FF"/>
                <w:sz w:val="30"/>
                <w:szCs w:val="28"/>
                <w:lang w:val="vi-VN"/>
              </w:rPr>
            </w:pPr>
            <w:r w:rsidRPr="00C078EE">
              <w:rPr>
                <w:rFonts w:eastAsia="Times New Roman"/>
                <w:color w:val="0000FF"/>
                <w:sz w:val="30"/>
                <w:szCs w:val="28"/>
              </w:rPr>
              <w:t>UBND HUYỆN GIA LÂM</w:t>
            </w:r>
          </w:p>
          <w:p w:rsidR="00875C63" w:rsidRPr="00C078EE" w:rsidRDefault="00875C63" w:rsidP="00F77384">
            <w:pPr>
              <w:spacing w:after="0" w:line="288" w:lineRule="auto"/>
              <w:jc w:val="center"/>
              <w:rPr>
                <w:rFonts w:eastAsia="Times New Roman"/>
                <w:b/>
                <w:color w:val="0000FF"/>
                <w:sz w:val="30"/>
                <w:szCs w:val="28"/>
              </w:rPr>
            </w:pPr>
            <w:r w:rsidRPr="00C078EE">
              <w:rPr>
                <w:rFonts w:eastAsia="Times New Roman"/>
                <w:b/>
                <w:color w:val="0000FF"/>
                <w:sz w:val="30"/>
                <w:szCs w:val="28"/>
              </w:rPr>
              <w:t>TRƯỜNG MẦM NON TRUNG MẦU</w:t>
            </w:r>
          </w:p>
          <w:p w:rsidR="00875C63" w:rsidRPr="00C078EE" w:rsidRDefault="00875C63" w:rsidP="00F77384">
            <w:pPr>
              <w:spacing w:after="0" w:line="288" w:lineRule="auto"/>
              <w:jc w:val="center"/>
              <w:rPr>
                <w:rFonts w:eastAsia="Times New Roman"/>
                <w:b/>
                <w:color w:val="0000FF"/>
                <w:sz w:val="30"/>
                <w:szCs w:val="28"/>
              </w:rPr>
            </w:pPr>
            <w:r w:rsidRPr="00C078EE">
              <w:rPr>
                <w:rFonts w:eastAsia="Times New Roman"/>
                <w:b/>
                <w:color w:val="0000FF"/>
                <w:sz w:val="30"/>
                <w:szCs w:val="28"/>
              </w:rPr>
              <w:t>********&amp;********</w:t>
            </w:r>
          </w:p>
          <w:p w:rsidR="00875C63" w:rsidRPr="00C078EE" w:rsidRDefault="00875C63" w:rsidP="00F77384">
            <w:pPr>
              <w:spacing w:after="0" w:line="288" w:lineRule="auto"/>
              <w:jc w:val="center"/>
              <w:rPr>
                <w:rFonts w:eastAsia="Times New Roman"/>
                <w:color w:val="0000FF"/>
                <w:szCs w:val="28"/>
                <w:lang w:val="vi-VN"/>
              </w:rPr>
            </w:pPr>
          </w:p>
          <w:p w:rsidR="00875C63" w:rsidRPr="00C078EE" w:rsidRDefault="00875C63" w:rsidP="00F77384">
            <w:pPr>
              <w:spacing w:after="0" w:line="288" w:lineRule="auto"/>
              <w:jc w:val="center"/>
              <w:rPr>
                <w:rFonts w:eastAsia="Times New Roman"/>
                <w:color w:val="0000FF"/>
                <w:szCs w:val="28"/>
                <w:lang w:val="vi-VN"/>
              </w:rPr>
            </w:pPr>
            <w:r w:rsidRPr="00C078EE">
              <w:rPr>
                <w:rFonts w:eastAsia="Times New Roman"/>
                <w:noProof/>
                <w:color w:val="0000FF"/>
                <w:szCs w:val="28"/>
              </w:rPr>
              <w:drawing>
                <wp:inline distT="0" distB="0" distL="0" distR="0" wp14:anchorId="708C1DCD" wp14:editId="4A602653">
                  <wp:extent cx="1419225" cy="1419225"/>
                  <wp:effectExtent l="0" t="0" r="9525" b="952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BEBA8EAE-BF5A-486C-A8C5-ECC9F3942E4B}">
                                <a14:imgProps xmlns:a14="http://schemas.microsoft.com/office/drawing/2010/main">
                                  <a14:imgLayer r:embed="rId9">
                                    <a14:imgEffect>
                                      <a14:backgroundRemoval t="391" b="99766" l="0" r="100000"/>
                                    </a14:imgEffect>
                                  </a14:imgLayer>
                                </a14:imgProps>
                              </a:ext>
                              <a:ext uri="{28A0092B-C50C-407E-A947-70E740481C1C}">
                                <a14:useLocalDpi xmlns:a14="http://schemas.microsoft.com/office/drawing/2010/main" val="0"/>
                              </a:ext>
                            </a:extLst>
                          </a:blip>
                          <a:stretch>
                            <a:fillRect/>
                          </a:stretch>
                        </pic:blipFill>
                        <pic:spPr>
                          <a:xfrm>
                            <a:off x="0" y="0"/>
                            <a:ext cx="1442171" cy="1442171"/>
                          </a:xfrm>
                          <a:prstGeom prst="rect">
                            <a:avLst/>
                          </a:prstGeom>
                        </pic:spPr>
                      </pic:pic>
                    </a:graphicData>
                  </a:graphic>
                </wp:inline>
              </w:drawing>
            </w:r>
          </w:p>
          <w:p w:rsidR="00875C63" w:rsidRPr="00C078EE" w:rsidRDefault="00875C63" w:rsidP="00F77384">
            <w:pPr>
              <w:spacing w:after="0" w:line="288" w:lineRule="auto"/>
              <w:jc w:val="center"/>
              <w:rPr>
                <w:rFonts w:eastAsia="Times New Roman"/>
                <w:color w:val="0000FF"/>
                <w:szCs w:val="28"/>
                <w:lang w:val="vi-VN"/>
              </w:rPr>
            </w:pPr>
          </w:p>
          <w:p w:rsidR="00875C63" w:rsidRPr="00C078EE" w:rsidRDefault="00875C63" w:rsidP="00F77384">
            <w:pPr>
              <w:spacing w:after="0" w:line="288" w:lineRule="auto"/>
              <w:jc w:val="center"/>
              <w:rPr>
                <w:rFonts w:eastAsia="Times New Roman"/>
                <w:b/>
                <w:color w:val="FF0000"/>
                <w:sz w:val="40"/>
                <w:szCs w:val="28"/>
              </w:rPr>
            </w:pPr>
            <w:r w:rsidRPr="00C078EE">
              <w:rPr>
                <w:rFonts w:eastAsia="Times New Roman"/>
                <w:b/>
                <w:color w:val="FF0000"/>
                <w:sz w:val="40"/>
                <w:szCs w:val="28"/>
                <w:lang w:val="vi-VN"/>
              </w:rPr>
              <w:t>SÁNG KIẾN KINH NGHIỆM</w:t>
            </w:r>
            <w:r w:rsidRPr="00C078EE">
              <w:rPr>
                <w:rFonts w:eastAsia="Times New Roman"/>
                <w:b/>
                <w:color w:val="FF0000"/>
                <w:sz w:val="40"/>
                <w:szCs w:val="28"/>
              </w:rPr>
              <w:t>, GIẢI PHÁP</w:t>
            </w:r>
          </w:p>
          <w:p w:rsidR="00875C63" w:rsidRPr="00C078EE" w:rsidRDefault="00875C63" w:rsidP="00F77384">
            <w:pPr>
              <w:spacing w:after="0" w:line="288" w:lineRule="auto"/>
              <w:jc w:val="center"/>
              <w:rPr>
                <w:rFonts w:eastAsia="Times New Roman"/>
                <w:color w:val="0000FF"/>
                <w:sz w:val="40"/>
                <w:szCs w:val="28"/>
                <w:lang w:val="vi-VN"/>
              </w:rPr>
            </w:pPr>
          </w:p>
          <w:p w:rsidR="00875C63" w:rsidRPr="00C078EE" w:rsidRDefault="00875C63" w:rsidP="00F77384">
            <w:pPr>
              <w:spacing w:after="0" w:line="288" w:lineRule="auto"/>
              <w:jc w:val="center"/>
              <w:rPr>
                <w:rFonts w:eastAsia="Times New Roman"/>
                <w:b/>
                <w:bCs/>
                <w:color w:val="0000FF"/>
                <w:sz w:val="30"/>
                <w:szCs w:val="28"/>
                <w:lang w:val="pt-BR"/>
              </w:rPr>
            </w:pPr>
            <w:r w:rsidRPr="00C078EE">
              <w:rPr>
                <w:rFonts w:eastAsia="Times New Roman"/>
                <w:b/>
                <w:bCs/>
                <w:color w:val="0000FF"/>
                <w:sz w:val="30"/>
                <w:szCs w:val="28"/>
                <w:u w:val="single"/>
                <w:lang w:val="pt-BR"/>
              </w:rPr>
              <w:t>ĐỀ TÀI:</w:t>
            </w:r>
          </w:p>
          <w:p w:rsidR="005D7157" w:rsidRDefault="00875C63" w:rsidP="00F77384">
            <w:pPr>
              <w:spacing w:after="0" w:line="288" w:lineRule="auto"/>
              <w:jc w:val="center"/>
              <w:rPr>
                <w:rFonts w:eastAsia="Times New Roman"/>
                <w:b/>
                <w:bCs/>
                <w:color w:val="0000FF"/>
                <w:sz w:val="30"/>
                <w:szCs w:val="28"/>
                <w:lang w:val="pt-BR"/>
              </w:rPr>
            </w:pPr>
            <w:r w:rsidRPr="00C078EE">
              <w:rPr>
                <w:rFonts w:eastAsia="Times New Roman"/>
                <w:b/>
                <w:bCs/>
                <w:color w:val="0000FF"/>
                <w:sz w:val="30"/>
                <w:szCs w:val="28"/>
                <w:lang w:val="pt-BR"/>
              </w:rPr>
              <w:t xml:space="preserve">MỘT SỐ BIỆN PHÁP </w:t>
            </w:r>
            <w:r w:rsidR="005D7157">
              <w:rPr>
                <w:rFonts w:eastAsia="Times New Roman"/>
                <w:b/>
                <w:bCs/>
                <w:color w:val="0000FF"/>
                <w:sz w:val="30"/>
                <w:szCs w:val="28"/>
                <w:lang w:val="pt-BR"/>
              </w:rPr>
              <w:t>XÂY DỰNG TRƯỜNG HỌC AN TOÀN, PHÒNG CHỐNG TAI NẠN THƯƠNG TÍCH</w:t>
            </w:r>
            <w:r w:rsidR="00811A38">
              <w:rPr>
                <w:rFonts w:eastAsia="Times New Roman"/>
                <w:b/>
                <w:bCs/>
                <w:color w:val="0000FF"/>
                <w:sz w:val="30"/>
                <w:szCs w:val="28"/>
                <w:lang w:val="pt-BR"/>
              </w:rPr>
              <w:t xml:space="preserve"> CHO TRẺ</w:t>
            </w:r>
          </w:p>
          <w:p w:rsidR="00875C63" w:rsidRPr="00C078EE" w:rsidRDefault="00875C63" w:rsidP="00F77384">
            <w:pPr>
              <w:spacing w:after="0" w:line="288" w:lineRule="auto"/>
              <w:jc w:val="center"/>
              <w:rPr>
                <w:rFonts w:eastAsia="Times New Roman"/>
                <w:b/>
                <w:bCs/>
                <w:color w:val="0000FF"/>
                <w:sz w:val="30"/>
                <w:szCs w:val="28"/>
                <w:lang w:val="pt-BR"/>
              </w:rPr>
            </w:pPr>
            <w:r>
              <w:rPr>
                <w:rFonts w:eastAsia="Times New Roman"/>
                <w:b/>
                <w:bCs/>
                <w:color w:val="0000FF"/>
                <w:sz w:val="30"/>
                <w:szCs w:val="28"/>
                <w:lang w:val="pt-BR"/>
              </w:rPr>
              <w:t>TRONG</w:t>
            </w:r>
            <w:r w:rsidRPr="00C078EE">
              <w:rPr>
                <w:rFonts w:eastAsia="Times New Roman"/>
                <w:b/>
                <w:bCs/>
                <w:color w:val="0000FF"/>
                <w:sz w:val="30"/>
                <w:szCs w:val="28"/>
                <w:lang w:val="pt-BR"/>
              </w:rPr>
              <w:t xml:space="preserve"> TRƯỜNG MẦM NON</w:t>
            </w:r>
          </w:p>
          <w:p w:rsidR="00875C63" w:rsidRDefault="00875C63" w:rsidP="00F77384">
            <w:pPr>
              <w:tabs>
                <w:tab w:val="left" w:pos="1500"/>
              </w:tabs>
              <w:spacing w:after="0" w:line="288" w:lineRule="auto"/>
              <w:rPr>
                <w:rFonts w:eastAsia="Times New Roman"/>
                <w:b/>
                <w:color w:val="0000FF"/>
                <w:sz w:val="32"/>
                <w:szCs w:val="28"/>
              </w:rPr>
            </w:pPr>
          </w:p>
          <w:p w:rsidR="005D7157" w:rsidRDefault="005D7157" w:rsidP="00F77384">
            <w:pPr>
              <w:tabs>
                <w:tab w:val="left" w:pos="1500"/>
              </w:tabs>
              <w:spacing w:after="0" w:line="288" w:lineRule="auto"/>
              <w:rPr>
                <w:rFonts w:eastAsia="Times New Roman"/>
                <w:b/>
                <w:color w:val="0000FF"/>
                <w:sz w:val="32"/>
                <w:szCs w:val="28"/>
              </w:rPr>
            </w:pPr>
          </w:p>
          <w:p w:rsidR="005D7157" w:rsidRPr="00C078EE" w:rsidRDefault="005D7157" w:rsidP="00F77384">
            <w:pPr>
              <w:tabs>
                <w:tab w:val="left" w:pos="1500"/>
              </w:tabs>
              <w:spacing w:after="0" w:line="288" w:lineRule="auto"/>
              <w:rPr>
                <w:rFonts w:eastAsia="Times New Roman"/>
                <w:b/>
                <w:color w:val="0000FF"/>
                <w:sz w:val="32"/>
                <w:szCs w:val="28"/>
              </w:rPr>
            </w:pPr>
          </w:p>
          <w:p w:rsidR="00875C63" w:rsidRDefault="00875C63" w:rsidP="00F77384">
            <w:pPr>
              <w:spacing w:after="0" w:line="288" w:lineRule="auto"/>
              <w:ind w:left="1350" w:firstLine="90"/>
              <w:rPr>
                <w:rFonts w:eastAsia="Times New Roman"/>
                <w:color w:val="0000FF"/>
                <w:sz w:val="30"/>
                <w:szCs w:val="28"/>
              </w:rPr>
            </w:pPr>
            <w:r w:rsidRPr="008B7CEE">
              <w:rPr>
                <w:rFonts w:eastAsia="Times New Roman"/>
                <w:b/>
                <w:color w:val="0000FF"/>
                <w:sz w:val="30"/>
                <w:szCs w:val="28"/>
                <w:lang w:val="vi-VN"/>
              </w:rPr>
              <w:t>Lĩnh vực:</w:t>
            </w:r>
            <w:r>
              <w:rPr>
                <w:rFonts w:eastAsia="Times New Roman"/>
                <w:b/>
                <w:color w:val="0000FF"/>
                <w:sz w:val="30"/>
                <w:szCs w:val="28"/>
              </w:rPr>
              <w:t xml:space="preserve"> </w:t>
            </w:r>
            <w:r w:rsidR="005D7157">
              <w:rPr>
                <w:rFonts w:eastAsia="Times New Roman"/>
                <w:color w:val="0000FF"/>
                <w:sz w:val="30"/>
                <w:szCs w:val="28"/>
              </w:rPr>
              <w:t>Lĩnh vực khác</w:t>
            </w:r>
          </w:p>
          <w:p w:rsidR="001B3071" w:rsidRPr="001B3071" w:rsidRDefault="001B3071" w:rsidP="00F77384">
            <w:pPr>
              <w:spacing w:after="0" w:line="288" w:lineRule="auto"/>
              <w:ind w:left="1350" w:firstLine="90"/>
              <w:rPr>
                <w:rFonts w:eastAsia="Times New Roman"/>
                <w:color w:val="0000FF"/>
                <w:sz w:val="30"/>
                <w:szCs w:val="28"/>
              </w:rPr>
            </w:pPr>
            <w:r>
              <w:rPr>
                <w:rFonts w:eastAsia="Times New Roman"/>
                <w:b/>
                <w:color w:val="0000FF"/>
                <w:sz w:val="30"/>
                <w:szCs w:val="28"/>
              </w:rPr>
              <w:t>Cấp học:</w:t>
            </w:r>
            <w:r>
              <w:rPr>
                <w:rFonts w:eastAsia="Times New Roman"/>
                <w:color w:val="0000FF"/>
                <w:sz w:val="30"/>
                <w:szCs w:val="28"/>
              </w:rPr>
              <w:t xml:space="preserve"> Mầm non</w:t>
            </w:r>
          </w:p>
          <w:p w:rsidR="00875C63" w:rsidRPr="008B7CEE" w:rsidRDefault="00875C63" w:rsidP="00F77384">
            <w:pPr>
              <w:tabs>
                <w:tab w:val="left" w:pos="1500"/>
              </w:tabs>
              <w:spacing w:after="0" w:line="288" w:lineRule="auto"/>
              <w:ind w:left="1350" w:firstLine="90"/>
              <w:rPr>
                <w:rFonts w:eastAsia="Times New Roman"/>
                <w:color w:val="0000FF"/>
                <w:sz w:val="30"/>
                <w:szCs w:val="28"/>
              </w:rPr>
            </w:pPr>
            <w:r w:rsidRPr="008B7CEE">
              <w:rPr>
                <w:rFonts w:eastAsia="Times New Roman"/>
                <w:b/>
                <w:color w:val="0000FF"/>
                <w:sz w:val="30"/>
                <w:szCs w:val="28"/>
              </w:rPr>
              <w:t>Tên tác giả:</w:t>
            </w:r>
            <w:r w:rsidR="005D7157">
              <w:rPr>
                <w:rFonts w:eastAsia="Times New Roman"/>
                <w:color w:val="0000FF"/>
                <w:sz w:val="30"/>
                <w:szCs w:val="28"/>
              </w:rPr>
              <w:t xml:space="preserve"> Tạ Thị Tuyết</w:t>
            </w:r>
          </w:p>
          <w:p w:rsidR="00875C63" w:rsidRPr="008B7CEE" w:rsidRDefault="00875C63" w:rsidP="00F77384">
            <w:pPr>
              <w:tabs>
                <w:tab w:val="left" w:pos="1500"/>
              </w:tabs>
              <w:spacing w:after="0" w:line="288" w:lineRule="auto"/>
              <w:ind w:left="1350" w:firstLine="90"/>
              <w:rPr>
                <w:rFonts w:eastAsia="Times New Roman"/>
                <w:color w:val="0000FF"/>
                <w:sz w:val="30"/>
                <w:szCs w:val="28"/>
              </w:rPr>
            </w:pPr>
            <w:r w:rsidRPr="008B7CEE">
              <w:rPr>
                <w:rFonts w:eastAsia="Times New Roman"/>
                <w:b/>
                <w:color w:val="0000FF"/>
                <w:sz w:val="30"/>
                <w:szCs w:val="28"/>
              </w:rPr>
              <w:t xml:space="preserve">Đơn vị công tác: </w:t>
            </w:r>
            <w:r w:rsidRPr="008B7CEE">
              <w:rPr>
                <w:rFonts w:eastAsia="Times New Roman"/>
                <w:color w:val="0000FF"/>
                <w:sz w:val="30"/>
                <w:szCs w:val="28"/>
              </w:rPr>
              <w:t>Mầm non Trung Mầu</w:t>
            </w:r>
          </w:p>
          <w:p w:rsidR="00875C63" w:rsidRPr="008B7CEE" w:rsidRDefault="00875C63" w:rsidP="00F77384">
            <w:pPr>
              <w:tabs>
                <w:tab w:val="left" w:pos="1500"/>
              </w:tabs>
              <w:spacing w:after="0" w:line="288" w:lineRule="auto"/>
              <w:ind w:left="1350" w:firstLine="90"/>
              <w:rPr>
                <w:rFonts w:eastAsia="Times New Roman"/>
                <w:color w:val="0000FF"/>
                <w:sz w:val="30"/>
                <w:szCs w:val="28"/>
              </w:rPr>
            </w:pPr>
            <w:r w:rsidRPr="008B7CEE">
              <w:rPr>
                <w:rFonts w:eastAsia="Times New Roman"/>
                <w:b/>
                <w:color w:val="0000FF"/>
                <w:sz w:val="30"/>
                <w:szCs w:val="28"/>
              </w:rPr>
              <w:t>Chức vụ:</w:t>
            </w:r>
            <w:r w:rsidRPr="008B7CEE">
              <w:rPr>
                <w:rFonts w:eastAsia="Times New Roman"/>
                <w:color w:val="0000FF"/>
                <w:sz w:val="30"/>
                <w:szCs w:val="28"/>
              </w:rPr>
              <w:t xml:space="preserve"> Nhân viên </w:t>
            </w:r>
            <w:r w:rsidR="005D7157">
              <w:rPr>
                <w:rFonts w:eastAsia="Times New Roman"/>
                <w:color w:val="0000FF"/>
                <w:sz w:val="30"/>
                <w:szCs w:val="28"/>
              </w:rPr>
              <w:t>y tế</w:t>
            </w:r>
          </w:p>
          <w:p w:rsidR="00875C63" w:rsidRPr="008B7CEE" w:rsidRDefault="00875C63" w:rsidP="00F77384">
            <w:pPr>
              <w:spacing w:after="0" w:line="288" w:lineRule="auto"/>
              <w:ind w:left="1701"/>
              <w:jc w:val="center"/>
              <w:rPr>
                <w:rFonts w:eastAsia="Times New Roman"/>
                <w:color w:val="0000FF"/>
                <w:sz w:val="30"/>
                <w:szCs w:val="28"/>
              </w:rPr>
            </w:pPr>
          </w:p>
          <w:p w:rsidR="00875C63" w:rsidRPr="00C078EE" w:rsidRDefault="00875C63" w:rsidP="00F77384">
            <w:pPr>
              <w:spacing w:after="0" w:line="288" w:lineRule="auto"/>
              <w:jc w:val="center"/>
              <w:rPr>
                <w:rFonts w:eastAsia="Times New Roman"/>
                <w:color w:val="0000FF"/>
                <w:sz w:val="30"/>
                <w:szCs w:val="28"/>
              </w:rPr>
            </w:pPr>
          </w:p>
          <w:p w:rsidR="00875C63" w:rsidRPr="00C078EE" w:rsidRDefault="00875C63" w:rsidP="00F77384">
            <w:pPr>
              <w:spacing w:after="0" w:line="288" w:lineRule="auto"/>
              <w:jc w:val="center"/>
              <w:rPr>
                <w:rFonts w:eastAsia="Times New Roman"/>
                <w:color w:val="0000FF"/>
                <w:sz w:val="30"/>
                <w:szCs w:val="28"/>
                <w:lang w:val="vi-VN"/>
              </w:rPr>
            </w:pPr>
          </w:p>
          <w:p w:rsidR="00875C63" w:rsidRPr="00C078EE" w:rsidRDefault="00875C63" w:rsidP="00F77384">
            <w:pPr>
              <w:spacing w:after="0" w:line="288" w:lineRule="auto"/>
              <w:jc w:val="center"/>
              <w:rPr>
                <w:rFonts w:eastAsia="Times New Roman"/>
                <w:color w:val="0000FF"/>
                <w:sz w:val="30"/>
                <w:szCs w:val="28"/>
              </w:rPr>
            </w:pPr>
          </w:p>
          <w:p w:rsidR="00875C63" w:rsidRPr="00C078EE" w:rsidRDefault="00875C63" w:rsidP="00F77384">
            <w:pPr>
              <w:spacing w:after="0" w:line="288" w:lineRule="auto"/>
              <w:jc w:val="center"/>
              <w:rPr>
                <w:rFonts w:eastAsia="Times New Roman"/>
                <w:color w:val="0000FF"/>
                <w:sz w:val="30"/>
                <w:szCs w:val="28"/>
              </w:rPr>
            </w:pPr>
          </w:p>
          <w:p w:rsidR="00875C63" w:rsidRDefault="00875C63" w:rsidP="00F77384">
            <w:pPr>
              <w:tabs>
                <w:tab w:val="left" w:pos="5095"/>
              </w:tabs>
              <w:spacing w:after="0" w:line="288" w:lineRule="auto"/>
              <w:jc w:val="center"/>
              <w:rPr>
                <w:rFonts w:eastAsia="Times New Roman"/>
                <w:b/>
                <w:color w:val="0000FF"/>
                <w:sz w:val="30"/>
                <w:szCs w:val="28"/>
              </w:rPr>
            </w:pPr>
          </w:p>
          <w:p w:rsidR="00875C63" w:rsidRDefault="00875C63" w:rsidP="00F77384">
            <w:pPr>
              <w:tabs>
                <w:tab w:val="left" w:pos="1500"/>
              </w:tabs>
              <w:spacing w:after="0" w:line="288" w:lineRule="auto"/>
              <w:jc w:val="center"/>
              <w:rPr>
                <w:rFonts w:eastAsia="Times New Roman"/>
                <w:b/>
                <w:color w:val="0000FF"/>
                <w:sz w:val="30"/>
                <w:szCs w:val="28"/>
              </w:rPr>
            </w:pPr>
          </w:p>
          <w:p w:rsidR="00325F8C" w:rsidRPr="00875C63" w:rsidRDefault="00875C63" w:rsidP="00F77384">
            <w:pPr>
              <w:tabs>
                <w:tab w:val="left" w:pos="1500"/>
              </w:tabs>
              <w:spacing w:after="0" w:line="288" w:lineRule="auto"/>
              <w:jc w:val="center"/>
              <w:rPr>
                <w:rFonts w:eastAsia="Times New Roman"/>
                <w:b/>
                <w:color w:val="0000CC"/>
                <w:szCs w:val="28"/>
              </w:rPr>
            </w:pPr>
            <w:r w:rsidRPr="00BF15B2">
              <w:rPr>
                <w:rFonts w:eastAsia="Times New Roman"/>
                <w:b/>
                <w:color w:val="0000FF"/>
                <w:sz w:val="28"/>
                <w:szCs w:val="28"/>
              </w:rPr>
              <w:t>NĂM HỌC 2022 – 2023</w:t>
            </w:r>
          </w:p>
        </w:tc>
      </w:tr>
    </w:tbl>
    <w:p w:rsidR="005D7157" w:rsidRPr="00217F1D" w:rsidRDefault="005D7157" w:rsidP="005D7157">
      <w:pPr>
        <w:spacing w:before="70"/>
        <w:ind w:left="874" w:right="872"/>
        <w:jc w:val="center"/>
        <w:rPr>
          <w:b/>
          <w:sz w:val="28"/>
          <w:szCs w:val="28"/>
        </w:rPr>
      </w:pPr>
      <w:r w:rsidRPr="00217F1D">
        <w:rPr>
          <w:b/>
          <w:sz w:val="28"/>
          <w:szCs w:val="28"/>
        </w:rPr>
        <w:lastRenderedPageBreak/>
        <w:t>MỤC LỤC</w:t>
      </w:r>
    </w:p>
    <w:p w:rsidR="005D7157" w:rsidRPr="00217F1D" w:rsidRDefault="005D7157" w:rsidP="005D7157">
      <w:pPr>
        <w:pStyle w:val="BodyText"/>
        <w:spacing w:before="6"/>
        <w:ind w:left="0"/>
        <w:jc w:val="left"/>
        <w:rPr>
          <w:b/>
          <w:sz w:val="28"/>
          <w:szCs w:val="28"/>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1"/>
        <w:gridCol w:w="1335"/>
      </w:tblGrid>
      <w:tr w:rsidR="005D7157" w:rsidRPr="00217F1D" w:rsidTr="004B4C92">
        <w:trPr>
          <w:trHeight w:val="431"/>
        </w:trPr>
        <w:tc>
          <w:tcPr>
            <w:tcW w:w="7061" w:type="dxa"/>
          </w:tcPr>
          <w:p w:rsidR="005D7157" w:rsidRPr="00217F1D" w:rsidRDefault="005D7157" w:rsidP="005D7157">
            <w:pPr>
              <w:pStyle w:val="TableParagraph"/>
              <w:spacing w:line="288" w:lineRule="auto"/>
              <w:ind w:left="1550"/>
              <w:jc w:val="center"/>
              <w:rPr>
                <w:b/>
                <w:sz w:val="28"/>
                <w:szCs w:val="28"/>
              </w:rPr>
            </w:pPr>
            <w:r w:rsidRPr="00217F1D">
              <w:rPr>
                <w:b/>
                <w:sz w:val="28"/>
                <w:szCs w:val="28"/>
              </w:rPr>
              <w:t>Nội dung</w:t>
            </w:r>
          </w:p>
        </w:tc>
        <w:tc>
          <w:tcPr>
            <w:tcW w:w="1335" w:type="dxa"/>
          </w:tcPr>
          <w:p w:rsidR="005D7157" w:rsidRPr="00217F1D" w:rsidRDefault="005D7157" w:rsidP="005D7157">
            <w:pPr>
              <w:pStyle w:val="TableParagraph"/>
              <w:spacing w:line="288" w:lineRule="auto"/>
              <w:ind w:right="290"/>
              <w:jc w:val="center"/>
              <w:rPr>
                <w:b/>
                <w:sz w:val="28"/>
                <w:szCs w:val="28"/>
              </w:rPr>
            </w:pPr>
            <w:r w:rsidRPr="00217F1D">
              <w:rPr>
                <w:b/>
                <w:sz w:val="28"/>
                <w:szCs w:val="28"/>
              </w:rPr>
              <w:t>Trang</w:t>
            </w:r>
          </w:p>
        </w:tc>
      </w:tr>
      <w:tr w:rsidR="005D7157" w:rsidRPr="00217F1D" w:rsidTr="004B4C92">
        <w:trPr>
          <w:trHeight w:val="364"/>
        </w:trPr>
        <w:tc>
          <w:tcPr>
            <w:tcW w:w="7061" w:type="dxa"/>
          </w:tcPr>
          <w:p w:rsidR="005D7157" w:rsidRPr="00217F1D" w:rsidRDefault="005D7157" w:rsidP="005D7157">
            <w:pPr>
              <w:pStyle w:val="TableParagraph"/>
              <w:spacing w:line="288" w:lineRule="auto"/>
              <w:ind w:left="100"/>
              <w:rPr>
                <w:b/>
                <w:sz w:val="28"/>
                <w:szCs w:val="28"/>
              </w:rPr>
            </w:pPr>
            <w:r w:rsidRPr="00217F1D">
              <w:rPr>
                <w:b/>
                <w:sz w:val="28"/>
                <w:szCs w:val="28"/>
              </w:rPr>
              <w:t>I - MỞ ĐẦU</w:t>
            </w:r>
          </w:p>
        </w:tc>
        <w:tc>
          <w:tcPr>
            <w:tcW w:w="1335" w:type="dxa"/>
          </w:tcPr>
          <w:p w:rsidR="005D7157" w:rsidRPr="008B3A0B" w:rsidRDefault="005D7157" w:rsidP="005D7157">
            <w:pPr>
              <w:pStyle w:val="TableParagraph"/>
              <w:spacing w:line="288" w:lineRule="auto"/>
              <w:ind w:left="5"/>
              <w:jc w:val="center"/>
              <w:rPr>
                <w:sz w:val="28"/>
                <w:szCs w:val="28"/>
              </w:rPr>
            </w:pPr>
            <w:r w:rsidRPr="008B3A0B">
              <w:rPr>
                <w:sz w:val="28"/>
                <w:szCs w:val="28"/>
              </w:rPr>
              <w:t>1</w:t>
            </w:r>
          </w:p>
        </w:tc>
      </w:tr>
      <w:tr w:rsidR="005D7157" w:rsidRPr="008B3A0B" w:rsidTr="004B4C92">
        <w:trPr>
          <w:trHeight w:val="359"/>
        </w:trPr>
        <w:tc>
          <w:tcPr>
            <w:tcW w:w="7061" w:type="dxa"/>
          </w:tcPr>
          <w:p w:rsidR="005D7157" w:rsidRPr="008B3A0B" w:rsidRDefault="005D7157" w:rsidP="005D7157">
            <w:pPr>
              <w:pStyle w:val="TableParagraph"/>
              <w:spacing w:line="288" w:lineRule="auto"/>
              <w:ind w:left="100"/>
              <w:rPr>
                <w:sz w:val="28"/>
                <w:szCs w:val="28"/>
              </w:rPr>
            </w:pPr>
            <w:r w:rsidRPr="008B3A0B">
              <w:rPr>
                <w:sz w:val="28"/>
                <w:szCs w:val="28"/>
              </w:rPr>
              <w:t>1. Lý do chọn đề tài</w:t>
            </w:r>
          </w:p>
        </w:tc>
        <w:tc>
          <w:tcPr>
            <w:tcW w:w="1335" w:type="dxa"/>
          </w:tcPr>
          <w:p w:rsidR="005D7157" w:rsidRPr="008B3A0B" w:rsidRDefault="005D7157" w:rsidP="005D7157">
            <w:pPr>
              <w:pStyle w:val="TableParagraph"/>
              <w:spacing w:line="288" w:lineRule="auto"/>
              <w:ind w:left="5"/>
              <w:jc w:val="center"/>
              <w:rPr>
                <w:sz w:val="28"/>
                <w:szCs w:val="28"/>
              </w:rPr>
            </w:pPr>
            <w:r w:rsidRPr="008B3A0B">
              <w:rPr>
                <w:sz w:val="28"/>
                <w:szCs w:val="28"/>
              </w:rPr>
              <w:t>1</w:t>
            </w:r>
          </w:p>
        </w:tc>
      </w:tr>
      <w:tr w:rsidR="005D7157" w:rsidRPr="008B3A0B" w:rsidTr="004B4C92">
        <w:trPr>
          <w:trHeight w:val="364"/>
        </w:trPr>
        <w:tc>
          <w:tcPr>
            <w:tcW w:w="7061" w:type="dxa"/>
          </w:tcPr>
          <w:p w:rsidR="005D7157" w:rsidRPr="008B3A0B" w:rsidRDefault="005D7157" w:rsidP="005D7157">
            <w:pPr>
              <w:pStyle w:val="TableParagraph"/>
              <w:spacing w:line="288" w:lineRule="auto"/>
              <w:ind w:left="100"/>
              <w:rPr>
                <w:sz w:val="28"/>
                <w:szCs w:val="28"/>
              </w:rPr>
            </w:pPr>
            <w:r w:rsidRPr="008B3A0B">
              <w:rPr>
                <w:sz w:val="28"/>
                <w:szCs w:val="28"/>
              </w:rPr>
              <w:t>2. Mục đích nghiên cứu</w:t>
            </w:r>
          </w:p>
        </w:tc>
        <w:tc>
          <w:tcPr>
            <w:tcW w:w="1335" w:type="dxa"/>
          </w:tcPr>
          <w:p w:rsidR="005D7157" w:rsidRPr="008B3A0B" w:rsidRDefault="005D7157" w:rsidP="005D7157">
            <w:pPr>
              <w:pStyle w:val="TableParagraph"/>
              <w:spacing w:line="288" w:lineRule="auto"/>
              <w:ind w:left="5"/>
              <w:jc w:val="center"/>
              <w:rPr>
                <w:sz w:val="28"/>
                <w:szCs w:val="28"/>
              </w:rPr>
            </w:pPr>
            <w:r w:rsidRPr="008B3A0B">
              <w:rPr>
                <w:sz w:val="28"/>
                <w:szCs w:val="28"/>
              </w:rPr>
              <w:t>2</w:t>
            </w:r>
          </w:p>
        </w:tc>
      </w:tr>
      <w:tr w:rsidR="005D7157" w:rsidRPr="008B3A0B" w:rsidTr="004B4C92">
        <w:trPr>
          <w:trHeight w:val="359"/>
        </w:trPr>
        <w:tc>
          <w:tcPr>
            <w:tcW w:w="7061" w:type="dxa"/>
          </w:tcPr>
          <w:p w:rsidR="005D7157" w:rsidRPr="008B3A0B" w:rsidRDefault="005D7157" w:rsidP="005D7157">
            <w:pPr>
              <w:pStyle w:val="TableParagraph"/>
              <w:spacing w:line="288" w:lineRule="auto"/>
              <w:ind w:left="100"/>
              <w:rPr>
                <w:sz w:val="28"/>
                <w:szCs w:val="28"/>
              </w:rPr>
            </w:pPr>
            <w:r w:rsidRPr="008B3A0B">
              <w:rPr>
                <w:sz w:val="28"/>
                <w:szCs w:val="28"/>
              </w:rPr>
              <w:t>3. Đối tượng nghiên cứu</w:t>
            </w:r>
          </w:p>
        </w:tc>
        <w:tc>
          <w:tcPr>
            <w:tcW w:w="1335" w:type="dxa"/>
          </w:tcPr>
          <w:p w:rsidR="005D7157" w:rsidRPr="008B3A0B" w:rsidRDefault="005D7157" w:rsidP="005D7157">
            <w:pPr>
              <w:pStyle w:val="TableParagraph"/>
              <w:spacing w:line="288" w:lineRule="auto"/>
              <w:ind w:left="5"/>
              <w:jc w:val="center"/>
              <w:rPr>
                <w:sz w:val="28"/>
                <w:szCs w:val="28"/>
              </w:rPr>
            </w:pPr>
            <w:r w:rsidRPr="008B3A0B">
              <w:rPr>
                <w:sz w:val="28"/>
                <w:szCs w:val="28"/>
              </w:rPr>
              <w:t>3</w:t>
            </w:r>
          </w:p>
        </w:tc>
      </w:tr>
      <w:tr w:rsidR="005D7157" w:rsidRPr="008B3A0B" w:rsidTr="004B4C92">
        <w:trPr>
          <w:trHeight w:val="364"/>
        </w:trPr>
        <w:tc>
          <w:tcPr>
            <w:tcW w:w="7061" w:type="dxa"/>
          </w:tcPr>
          <w:p w:rsidR="005D7157" w:rsidRPr="008B3A0B" w:rsidRDefault="005D7157" w:rsidP="005D7157">
            <w:pPr>
              <w:pStyle w:val="TableParagraph"/>
              <w:spacing w:line="288" w:lineRule="auto"/>
              <w:ind w:left="100"/>
              <w:rPr>
                <w:sz w:val="28"/>
                <w:szCs w:val="28"/>
              </w:rPr>
            </w:pPr>
            <w:r w:rsidRPr="008B3A0B">
              <w:rPr>
                <w:sz w:val="28"/>
                <w:szCs w:val="28"/>
              </w:rPr>
              <w:t>4. Phương pháp nghiên cứu</w:t>
            </w:r>
          </w:p>
        </w:tc>
        <w:tc>
          <w:tcPr>
            <w:tcW w:w="1335" w:type="dxa"/>
          </w:tcPr>
          <w:p w:rsidR="005D7157" w:rsidRPr="008B3A0B" w:rsidRDefault="005D7157" w:rsidP="005D7157">
            <w:pPr>
              <w:pStyle w:val="TableParagraph"/>
              <w:spacing w:line="288" w:lineRule="auto"/>
              <w:ind w:left="5"/>
              <w:jc w:val="center"/>
              <w:rPr>
                <w:sz w:val="28"/>
                <w:szCs w:val="28"/>
              </w:rPr>
            </w:pPr>
            <w:r w:rsidRPr="008B3A0B">
              <w:rPr>
                <w:sz w:val="28"/>
                <w:szCs w:val="28"/>
              </w:rPr>
              <w:t>3</w:t>
            </w:r>
          </w:p>
        </w:tc>
      </w:tr>
      <w:tr w:rsidR="005D7157" w:rsidRPr="00217F1D" w:rsidTr="004B4C92">
        <w:trPr>
          <w:trHeight w:val="364"/>
        </w:trPr>
        <w:tc>
          <w:tcPr>
            <w:tcW w:w="7061" w:type="dxa"/>
          </w:tcPr>
          <w:p w:rsidR="005D7157" w:rsidRPr="00217F1D" w:rsidRDefault="005D7157" w:rsidP="005D7157">
            <w:pPr>
              <w:pStyle w:val="TableParagraph"/>
              <w:spacing w:line="288" w:lineRule="auto"/>
              <w:ind w:left="100"/>
              <w:rPr>
                <w:b/>
                <w:sz w:val="28"/>
                <w:szCs w:val="28"/>
              </w:rPr>
            </w:pPr>
            <w:r w:rsidRPr="00217F1D">
              <w:rPr>
                <w:b/>
                <w:sz w:val="28"/>
                <w:szCs w:val="28"/>
              </w:rPr>
              <w:t>II - NỘI DUNG SÁNG KIẾN</w:t>
            </w:r>
          </w:p>
        </w:tc>
        <w:tc>
          <w:tcPr>
            <w:tcW w:w="1335" w:type="dxa"/>
          </w:tcPr>
          <w:p w:rsidR="005D7157" w:rsidRPr="008B3A0B" w:rsidRDefault="005D7157" w:rsidP="005D7157">
            <w:pPr>
              <w:pStyle w:val="TableParagraph"/>
              <w:spacing w:line="288" w:lineRule="auto"/>
              <w:ind w:left="5"/>
              <w:jc w:val="center"/>
              <w:rPr>
                <w:sz w:val="28"/>
                <w:szCs w:val="28"/>
              </w:rPr>
            </w:pPr>
            <w:r w:rsidRPr="008B3A0B">
              <w:rPr>
                <w:sz w:val="28"/>
                <w:szCs w:val="28"/>
              </w:rPr>
              <w:t>3</w:t>
            </w:r>
          </w:p>
        </w:tc>
      </w:tr>
      <w:tr w:rsidR="005D7157" w:rsidRPr="00217F1D" w:rsidTr="004B4C92">
        <w:trPr>
          <w:trHeight w:val="551"/>
        </w:trPr>
        <w:tc>
          <w:tcPr>
            <w:tcW w:w="7061" w:type="dxa"/>
          </w:tcPr>
          <w:p w:rsidR="005D7157" w:rsidRPr="00217F1D" w:rsidRDefault="005D7157" w:rsidP="005D7157">
            <w:pPr>
              <w:pStyle w:val="TableParagraph"/>
              <w:spacing w:line="288" w:lineRule="auto"/>
              <w:ind w:left="100"/>
              <w:rPr>
                <w:b/>
                <w:sz w:val="28"/>
                <w:szCs w:val="28"/>
              </w:rPr>
            </w:pPr>
            <w:r w:rsidRPr="00217F1D">
              <w:rPr>
                <w:b/>
                <w:sz w:val="28"/>
                <w:szCs w:val="28"/>
              </w:rPr>
              <w:t>1. Cơ sở lý luận</w:t>
            </w:r>
          </w:p>
        </w:tc>
        <w:tc>
          <w:tcPr>
            <w:tcW w:w="1335" w:type="dxa"/>
          </w:tcPr>
          <w:p w:rsidR="005D7157" w:rsidRPr="008B3A0B" w:rsidRDefault="005D7157" w:rsidP="005D7157">
            <w:pPr>
              <w:pStyle w:val="TableParagraph"/>
              <w:spacing w:line="288" w:lineRule="auto"/>
              <w:ind w:left="5"/>
              <w:jc w:val="center"/>
              <w:rPr>
                <w:sz w:val="28"/>
                <w:szCs w:val="28"/>
              </w:rPr>
            </w:pPr>
            <w:r w:rsidRPr="008B3A0B">
              <w:rPr>
                <w:sz w:val="28"/>
                <w:szCs w:val="28"/>
              </w:rPr>
              <w:t>3</w:t>
            </w:r>
          </w:p>
        </w:tc>
      </w:tr>
      <w:tr w:rsidR="005D7157" w:rsidRPr="00217F1D" w:rsidTr="004B4C92">
        <w:trPr>
          <w:trHeight w:val="724"/>
        </w:trPr>
        <w:tc>
          <w:tcPr>
            <w:tcW w:w="7061" w:type="dxa"/>
          </w:tcPr>
          <w:p w:rsidR="005D7157" w:rsidRPr="00217F1D" w:rsidRDefault="005D7157" w:rsidP="005D7157">
            <w:pPr>
              <w:pStyle w:val="TableParagraph"/>
              <w:spacing w:line="288" w:lineRule="auto"/>
              <w:ind w:left="100"/>
              <w:rPr>
                <w:b/>
                <w:sz w:val="28"/>
                <w:szCs w:val="28"/>
              </w:rPr>
            </w:pPr>
            <w:r w:rsidRPr="00217F1D">
              <w:rPr>
                <w:b/>
                <w:sz w:val="28"/>
                <w:szCs w:val="28"/>
              </w:rPr>
              <w:t>2. Thực trạng của việc xây dựng trường học an toàn, phòng</w:t>
            </w:r>
            <w:r>
              <w:rPr>
                <w:b/>
                <w:sz w:val="28"/>
                <w:szCs w:val="28"/>
                <w:lang w:val="en-US"/>
              </w:rPr>
              <w:t xml:space="preserve"> </w:t>
            </w:r>
            <w:r w:rsidRPr="00217F1D">
              <w:rPr>
                <w:b/>
                <w:sz w:val="28"/>
                <w:szCs w:val="28"/>
              </w:rPr>
              <w:t>tránh TNTT.</w:t>
            </w:r>
          </w:p>
        </w:tc>
        <w:tc>
          <w:tcPr>
            <w:tcW w:w="1335" w:type="dxa"/>
          </w:tcPr>
          <w:p w:rsidR="005D7157" w:rsidRPr="008B3A0B" w:rsidRDefault="005D7157" w:rsidP="005D7157">
            <w:pPr>
              <w:pStyle w:val="TableParagraph"/>
              <w:spacing w:line="288" w:lineRule="auto"/>
              <w:ind w:left="5"/>
              <w:jc w:val="center"/>
              <w:rPr>
                <w:sz w:val="28"/>
                <w:szCs w:val="28"/>
              </w:rPr>
            </w:pPr>
            <w:r w:rsidRPr="008B3A0B">
              <w:rPr>
                <w:sz w:val="28"/>
                <w:szCs w:val="28"/>
              </w:rPr>
              <w:t>4</w:t>
            </w:r>
          </w:p>
        </w:tc>
      </w:tr>
      <w:tr w:rsidR="005D7157" w:rsidRPr="00217F1D" w:rsidTr="004B4C92">
        <w:trPr>
          <w:trHeight w:val="364"/>
        </w:trPr>
        <w:tc>
          <w:tcPr>
            <w:tcW w:w="7061" w:type="dxa"/>
          </w:tcPr>
          <w:p w:rsidR="005D7157" w:rsidRPr="00217F1D" w:rsidRDefault="005D7157" w:rsidP="005D7157">
            <w:pPr>
              <w:pStyle w:val="TableParagraph"/>
              <w:spacing w:line="288" w:lineRule="auto"/>
              <w:ind w:left="100"/>
              <w:rPr>
                <w:b/>
                <w:sz w:val="28"/>
                <w:szCs w:val="28"/>
              </w:rPr>
            </w:pPr>
            <w:r w:rsidRPr="00217F1D">
              <w:rPr>
                <w:b/>
                <w:sz w:val="28"/>
                <w:szCs w:val="28"/>
              </w:rPr>
              <w:t>3. Giải pháp thực hiện sáng kiến</w:t>
            </w:r>
          </w:p>
        </w:tc>
        <w:tc>
          <w:tcPr>
            <w:tcW w:w="1335" w:type="dxa"/>
          </w:tcPr>
          <w:p w:rsidR="005D7157" w:rsidRPr="008B3A0B" w:rsidRDefault="005D7157" w:rsidP="005D7157">
            <w:pPr>
              <w:pStyle w:val="TableParagraph"/>
              <w:spacing w:line="288" w:lineRule="auto"/>
              <w:ind w:left="5"/>
              <w:jc w:val="center"/>
              <w:rPr>
                <w:sz w:val="28"/>
                <w:szCs w:val="28"/>
              </w:rPr>
            </w:pPr>
            <w:r w:rsidRPr="008B3A0B">
              <w:rPr>
                <w:sz w:val="28"/>
                <w:szCs w:val="28"/>
              </w:rPr>
              <w:t>7</w:t>
            </w:r>
          </w:p>
        </w:tc>
      </w:tr>
      <w:tr w:rsidR="005D7157" w:rsidRPr="008B3A0B" w:rsidTr="004B4C92">
        <w:trPr>
          <w:trHeight w:val="724"/>
        </w:trPr>
        <w:tc>
          <w:tcPr>
            <w:tcW w:w="7061" w:type="dxa"/>
          </w:tcPr>
          <w:p w:rsidR="005D7157" w:rsidRPr="008B3A0B" w:rsidRDefault="005D7157" w:rsidP="005D7157">
            <w:pPr>
              <w:pStyle w:val="TableParagraph"/>
              <w:spacing w:line="288" w:lineRule="auto"/>
              <w:ind w:left="100"/>
              <w:rPr>
                <w:i/>
                <w:sz w:val="28"/>
                <w:szCs w:val="28"/>
              </w:rPr>
            </w:pPr>
            <w:r w:rsidRPr="008B3A0B">
              <w:rPr>
                <w:i/>
                <w:sz w:val="28"/>
                <w:szCs w:val="28"/>
              </w:rPr>
              <w:t>3.1. Tìm hiểu nắm rõ những nguyên nhân gây TNTT trong</w:t>
            </w:r>
          </w:p>
          <w:p w:rsidR="005D7157" w:rsidRPr="008B3A0B" w:rsidRDefault="005D7157" w:rsidP="005D7157">
            <w:pPr>
              <w:pStyle w:val="TableParagraph"/>
              <w:spacing w:line="288" w:lineRule="auto"/>
              <w:ind w:left="100"/>
              <w:rPr>
                <w:i/>
                <w:sz w:val="28"/>
                <w:szCs w:val="28"/>
              </w:rPr>
            </w:pPr>
            <w:r w:rsidRPr="008B3A0B">
              <w:rPr>
                <w:i/>
                <w:sz w:val="28"/>
                <w:szCs w:val="28"/>
              </w:rPr>
              <w:t>trường mầm non.</w:t>
            </w:r>
          </w:p>
        </w:tc>
        <w:tc>
          <w:tcPr>
            <w:tcW w:w="1335" w:type="dxa"/>
          </w:tcPr>
          <w:p w:rsidR="005D7157" w:rsidRPr="008B3A0B" w:rsidRDefault="005D7157" w:rsidP="005D7157">
            <w:pPr>
              <w:pStyle w:val="TableParagraph"/>
              <w:spacing w:line="288" w:lineRule="auto"/>
              <w:ind w:left="5"/>
              <w:jc w:val="center"/>
              <w:rPr>
                <w:sz w:val="28"/>
                <w:szCs w:val="28"/>
              </w:rPr>
            </w:pPr>
            <w:r w:rsidRPr="008B3A0B">
              <w:rPr>
                <w:sz w:val="28"/>
                <w:szCs w:val="28"/>
              </w:rPr>
              <w:t>7</w:t>
            </w:r>
          </w:p>
        </w:tc>
      </w:tr>
      <w:tr w:rsidR="005D7157" w:rsidRPr="008B3A0B" w:rsidTr="004B4C92">
        <w:trPr>
          <w:trHeight w:val="729"/>
        </w:trPr>
        <w:tc>
          <w:tcPr>
            <w:tcW w:w="7061" w:type="dxa"/>
            <w:tcBorders>
              <w:bottom w:val="single" w:sz="2" w:space="0" w:color="000000"/>
            </w:tcBorders>
          </w:tcPr>
          <w:p w:rsidR="005D7157" w:rsidRPr="008B3A0B" w:rsidRDefault="005D7157" w:rsidP="005D7157">
            <w:pPr>
              <w:pStyle w:val="TableParagraph"/>
              <w:spacing w:line="288" w:lineRule="auto"/>
              <w:ind w:left="100"/>
              <w:rPr>
                <w:i/>
                <w:sz w:val="28"/>
                <w:szCs w:val="28"/>
              </w:rPr>
            </w:pPr>
            <w:r w:rsidRPr="008B3A0B">
              <w:rPr>
                <w:i/>
                <w:sz w:val="28"/>
                <w:szCs w:val="28"/>
              </w:rPr>
              <w:t>3.2. Xây dựng kế hoạch trường học an toàn phòng, chống tai</w:t>
            </w:r>
            <w:r w:rsidRPr="008B3A0B">
              <w:rPr>
                <w:i/>
                <w:sz w:val="28"/>
                <w:szCs w:val="28"/>
                <w:lang w:val="en-US"/>
              </w:rPr>
              <w:t xml:space="preserve"> </w:t>
            </w:r>
            <w:r w:rsidRPr="008B3A0B">
              <w:rPr>
                <w:i/>
                <w:sz w:val="28"/>
                <w:szCs w:val="28"/>
              </w:rPr>
              <w:t>nạn thương tích cho trẻ trong năm học.</w:t>
            </w:r>
          </w:p>
        </w:tc>
        <w:tc>
          <w:tcPr>
            <w:tcW w:w="1335" w:type="dxa"/>
            <w:tcBorders>
              <w:bottom w:val="single" w:sz="2" w:space="0" w:color="000000"/>
            </w:tcBorders>
          </w:tcPr>
          <w:p w:rsidR="005D7157" w:rsidRPr="008B3A0B" w:rsidRDefault="005D7157" w:rsidP="005D7157">
            <w:pPr>
              <w:pStyle w:val="TableParagraph"/>
              <w:spacing w:line="288" w:lineRule="auto"/>
              <w:ind w:left="5"/>
              <w:jc w:val="center"/>
              <w:rPr>
                <w:sz w:val="28"/>
                <w:szCs w:val="28"/>
              </w:rPr>
            </w:pPr>
            <w:r w:rsidRPr="008B3A0B">
              <w:rPr>
                <w:sz w:val="28"/>
                <w:szCs w:val="28"/>
              </w:rPr>
              <w:t>8</w:t>
            </w:r>
          </w:p>
        </w:tc>
      </w:tr>
      <w:tr w:rsidR="005D7157" w:rsidRPr="008B3A0B" w:rsidTr="004B4C92">
        <w:trPr>
          <w:trHeight w:val="1089"/>
        </w:trPr>
        <w:tc>
          <w:tcPr>
            <w:tcW w:w="7061" w:type="dxa"/>
            <w:tcBorders>
              <w:top w:val="single" w:sz="2" w:space="0" w:color="000000"/>
            </w:tcBorders>
          </w:tcPr>
          <w:p w:rsidR="005D7157" w:rsidRPr="008B3A0B" w:rsidRDefault="005D7157" w:rsidP="005D7157">
            <w:pPr>
              <w:pStyle w:val="TableParagraph"/>
              <w:spacing w:line="288" w:lineRule="auto"/>
              <w:ind w:left="100"/>
              <w:rPr>
                <w:i/>
                <w:sz w:val="28"/>
                <w:szCs w:val="28"/>
              </w:rPr>
            </w:pPr>
            <w:r w:rsidRPr="008B3A0B">
              <w:rPr>
                <w:i/>
                <w:sz w:val="28"/>
                <w:szCs w:val="28"/>
              </w:rPr>
              <w:t>3.3. Thường xuyên tổ chức tuyên truyền, bồi dưỡng nâng cao nhận thức cho đội ngũ giáo viên, nhân viên về Xây dựng</w:t>
            </w:r>
            <w:r w:rsidRPr="008B3A0B">
              <w:rPr>
                <w:i/>
                <w:sz w:val="28"/>
                <w:szCs w:val="28"/>
                <w:lang w:val="en-US"/>
              </w:rPr>
              <w:t xml:space="preserve"> </w:t>
            </w:r>
            <w:r w:rsidRPr="008B3A0B">
              <w:rPr>
                <w:i/>
                <w:sz w:val="28"/>
                <w:szCs w:val="28"/>
              </w:rPr>
              <w:t>trường học an toàn, phòng tránh TNTT cho trẻ.</w:t>
            </w:r>
          </w:p>
        </w:tc>
        <w:tc>
          <w:tcPr>
            <w:tcW w:w="1335" w:type="dxa"/>
            <w:tcBorders>
              <w:top w:val="single" w:sz="2" w:space="0" w:color="000000"/>
            </w:tcBorders>
          </w:tcPr>
          <w:p w:rsidR="005D7157" w:rsidRPr="008B3A0B" w:rsidRDefault="005D7157" w:rsidP="005D7157">
            <w:pPr>
              <w:pStyle w:val="TableParagraph"/>
              <w:spacing w:line="288" w:lineRule="auto"/>
              <w:ind w:left="5"/>
              <w:jc w:val="center"/>
              <w:rPr>
                <w:sz w:val="28"/>
                <w:szCs w:val="28"/>
              </w:rPr>
            </w:pPr>
            <w:r w:rsidRPr="008B3A0B">
              <w:rPr>
                <w:sz w:val="28"/>
                <w:szCs w:val="28"/>
              </w:rPr>
              <w:t>9</w:t>
            </w:r>
          </w:p>
        </w:tc>
      </w:tr>
      <w:tr w:rsidR="005D7157" w:rsidRPr="008B3A0B" w:rsidTr="004B4C92">
        <w:trPr>
          <w:trHeight w:val="724"/>
        </w:trPr>
        <w:tc>
          <w:tcPr>
            <w:tcW w:w="7061" w:type="dxa"/>
          </w:tcPr>
          <w:p w:rsidR="005D7157" w:rsidRPr="008B3A0B" w:rsidRDefault="005D7157" w:rsidP="005D7157">
            <w:pPr>
              <w:pStyle w:val="TableParagraph"/>
              <w:spacing w:line="288" w:lineRule="auto"/>
              <w:ind w:left="100"/>
              <w:rPr>
                <w:i/>
                <w:sz w:val="28"/>
                <w:szCs w:val="28"/>
              </w:rPr>
            </w:pPr>
            <w:r w:rsidRPr="008B3A0B">
              <w:rPr>
                <w:i/>
                <w:sz w:val="28"/>
                <w:szCs w:val="28"/>
              </w:rPr>
              <w:t xml:space="preserve">3.4. </w:t>
            </w:r>
            <w:r w:rsidRPr="008B3A0B">
              <w:rPr>
                <w:i/>
                <w:sz w:val="28"/>
                <w:szCs w:val="28"/>
                <w:lang w:val="en-US"/>
              </w:rPr>
              <w:t>Phối hợp với</w:t>
            </w:r>
            <w:r w:rsidRPr="008B3A0B">
              <w:rPr>
                <w:i/>
                <w:sz w:val="28"/>
                <w:szCs w:val="28"/>
              </w:rPr>
              <w:t xml:space="preserve"> giáo viên nhân viên thường xuyên loại bỏ đồ</w:t>
            </w:r>
            <w:r w:rsidRPr="008B3A0B">
              <w:rPr>
                <w:i/>
                <w:sz w:val="28"/>
                <w:szCs w:val="28"/>
                <w:lang w:val="en-US"/>
              </w:rPr>
              <w:t xml:space="preserve"> </w:t>
            </w:r>
            <w:r w:rsidRPr="008B3A0B">
              <w:rPr>
                <w:i/>
                <w:sz w:val="28"/>
                <w:szCs w:val="28"/>
              </w:rPr>
              <w:t>dùng, đồ chơi có nguy cơ gây TNTT cho trẻ.</w:t>
            </w:r>
          </w:p>
        </w:tc>
        <w:tc>
          <w:tcPr>
            <w:tcW w:w="1335" w:type="dxa"/>
          </w:tcPr>
          <w:p w:rsidR="005D7157" w:rsidRPr="008B3A0B" w:rsidRDefault="005D7157" w:rsidP="005D7157">
            <w:pPr>
              <w:pStyle w:val="TableParagraph"/>
              <w:spacing w:line="288" w:lineRule="auto"/>
              <w:ind w:left="300" w:right="289"/>
              <w:jc w:val="center"/>
              <w:rPr>
                <w:sz w:val="28"/>
                <w:szCs w:val="28"/>
              </w:rPr>
            </w:pPr>
            <w:r w:rsidRPr="008B3A0B">
              <w:rPr>
                <w:sz w:val="28"/>
                <w:szCs w:val="28"/>
              </w:rPr>
              <w:t>11</w:t>
            </w:r>
          </w:p>
        </w:tc>
      </w:tr>
      <w:tr w:rsidR="005D7157" w:rsidRPr="008B3A0B" w:rsidTr="004B4C92">
        <w:trPr>
          <w:trHeight w:val="724"/>
        </w:trPr>
        <w:tc>
          <w:tcPr>
            <w:tcW w:w="7061" w:type="dxa"/>
          </w:tcPr>
          <w:p w:rsidR="005D7157" w:rsidRPr="008B3A0B" w:rsidRDefault="005D7157" w:rsidP="005D7157">
            <w:pPr>
              <w:pStyle w:val="TableParagraph"/>
              <w:spacing w:line="288" w:lineRule="auto"/>
              <w:ind w:left="100"/>
              <w:rPr>
                <w:i/>
                <w:sz w:val="28"/>
                <w:szCs w:val="28"/>
              </w:rPr>
            </w:pPr>
            <w:r w:rsidRPr="008B3A0B">
              <w:rPr>
                <w:i/>
                <w:sz w:val="28"/>
                <w:szCs w:val="28"/>
              </w:rPr>
              <w:t xml:space="preserve">3.5. </w:t>
            </w:r>
            <w:r w:rsidRPr="008B3A0B">
              <w:rPr>
                <w:i/>
                <w:sz w:val="28"/>
                <w:szCs w:val="28"/>
                <w:lang w:val="en-US"/>
              </w:rPr>
              <w:t xml:space="preserve">Làm tốt công tác tham mưu với ban giám hiệu trong công tác phòng chống tai nạn thương tích cho trẻ </w:t>
            </w:r>
            <w:r w:rsidRPr="008B3A0B">
              <w:rPr>
                <w:i/>
                <w:sz w:val="28"/>
                <w:szCs w:val="28"/>
              </w:rPr>
              <w:t>.</w:t>
            </w:r>
          </w:p>
        </w:tc>
        <w:tc>
          <w:tcPr>
            <w:tcW w:w="1335" w:type="dxa"/>
          </w:tcPr>
          <w:p w:rsidR="005D7157" w:rsidRPr="008B3A0B" w:rsidRDefault="005D7157" w:rsidP="005D7157">
            <w:pPr>
              <w:pStyle w:val="TableParagraph"/>
              <w:spacing w:line="288" w:lineRule="auto"/>
              <w:ind w:left="300" w:right="289"/>
              <w:jc w:val="center"/>
              <w:rPr>
                <w:sz w:val="28"/>
                <w:szCs w:val="28"/>
              </w:rPr>
            </w:pPr>
            <w:r w:rsidRPr="008B3A0B">
              <w:rPr>
                <w:sz w:val="28"/>
                <w:szCs w:val="28"/>
              </w:rPr>
              <w:t>13</w:t>
            </w:r>
          </w:p>
        </w:tc>
      </w:tr>
      <w:tr w:rsidR="005D7157" w:rsidRPr="008B3A0B" w:rsidTr="004B4C92">
        <w:trPr>
          <w:trHeight w:val="364"/>
        </w:trPr>
        <w:tc>
          <w:tcPr>
            <w:tcW w:w="7061" w:type="dxa"/>
          </w:tcPr>
          <w:p w:rsidR="005D7157" w:rsidRPr="008B3A0B" w:rsidRDefault="005D7157" w:rsidP="005D7157">
            <w:pPr>
              <w:pStyle w:val="TableParagraph"/>
              <w:spacing w:line="288" w:lineRule="auto"/>
              <w:ind w:left="100"/>
              <w:rPr>
                <w:i/>
                <w:sz w:val="28"/>
                <w:szCs w:val="28"/>
                <w:lang w:val="en-US"/>
              </w:rPr>
            </w:pPr>
            <w:r w:rsidRPr="008B3A0B">
              <w:rPr>
                <w:i/>
                <w:sz w:val="28"/>
                <w:szCs w:val="28"/>
              </w:rPr>
              <w:t>3.6.</w:t>
            </w:r>
            <w:r w:rsidRPr="008B3A0B">
              <w:rPr>
                <w:i/>
                <w:sz w:val="28"/>
                <w:szCs w:val="28"/>
                <w:lang w:val="en-US"/>
              </w:rPr>
              <w:t xml:space="preserve"> Phối hợp l</w:t>
            </w:r>
            <w:r w:rsidRPr="008B3A0B">
              <w:rPr>
                <w:i/>
                <w:sz w:val="28"/>
                <w:szCs w:val="28"/>
              </w:rPr>
              <w:t>àm tốt công tác tuyên truyền, phối kết hợp với PHHS</w:t>
            </w:r>
            <w:r w:rsidRPr="008B3A0B">
              <w:rPr>
                <w:i/>
                <w:sz w:val="28"/>
                <w:szCs w:val="28"/>
                <w:lang w:val="en-US"/>
              </w:rPr>
              <w:t>.</w:t>
            </w:r>
          </w:p>
        </w:tc>
        <w:tc>
          <w:tcPr>
            <w:tcW w:w="1335" w:type="dxa"/>
          </w:tcPr>
          <w:p w:rsidR="005D7157" w:rsidRPr="008B3A0B" w:rsidRDefault="005D7157" w:rsidP="005D7157">
            <w:pPr>
              <w:pStyle w:val="TableParagraph"/>
              <w:spacing w:line="288" w:lineRule="auto"/>
              <w:ind w:left="300" w:right="289"/>
              <w:jc w:val="center"/>
              <w:rPr>
                <w:sz w:val="28"/>
                <w:szCs w:val="28"/>
              </w:rPr>
            </w:pPr>
            <w:r w:rsidRPr="008B3A0B">
              <w:rPr>
                <w:sz w:val="28"/>
                <w:szCs w:val="28"/>
              </w:rPr>
              <w:t>15</w:t>
            </w:r>
          </w:p>
        </w:tc>
      </w:tr>
      <w:tr w:rsidR="005D7157" w:rsidRPr="00217F1D" w:rsidTr="004B4C92">
        <w:trPr>
          <w:trHeight w:val="364"/>
        </w:trPr>
        <w:tc>
          <w:tcPr>
            <w:tcW w:w="7061" w:type="dxa"/>
          </w:tcPr>
          <w:p w:rsidR="005D7157" w:rsidRPr="00217F1D" w:rsidRDefault="005D7157" w:rsidP="005D7157">
            <w:pPr>
              <w:pStyle w:val="TableParagraph"/>
              <w:spacing w:line="288" w:lineRule="auto"/>
              <w:ind w:left="100"/>
              <w:rPr>
                <w:b/>
                <w:sz w:val="28"/>
                <w:szCs w:val="28"/>
              </w:rPr>
            </w:pPr>
            <w:r w:rsidRPr="00217F1D">
              <w:rPr>
                <w:b/>
                <w:sz w:val="28"/>
                <w:szCs w:val="28"/>
              </w:rPr>
              <w:t>4. Hiệu quả SKKN</w:t>
            </w:r>
          </w:p>
        </w:tc>
        <w:tc>
          <w:tcPr>
            <w:tcW w:w="1335" w:type="dxa"/>
          </w:tcPr>
          <w:p w:rsidR="005D7157" w:rsidRPr="008B3A0B" w:rsidRDefault="005D7157" w:rsidP="005D7157">
            <w:pPr>
              <w:pStyle w:val="TableParagraph"/>
              <w:spacing w:line="288" w:lineRule="auto"/>
              <w:ind w:left="300" w:right="289"/>
              <w:jc w:val="center"/>
              <w:rPr>
                <w:sz w:val="28"/>
                <w:szCs w:val="28"/>
              </w:rPr>
            </w:pPr>
            <w:r w:rsidRPr="008B3A0B">
              <w:rPr>
                <w:sz w:val="28"/>
                <w:szCs w:val="28"/>
              </w:rPr>
              <w:t>17</w:t>
            </w:r>
          </w:p>
        </w:tc>
      </w:tr>
      <w:tr w:rsidR="005D7157" w:rsidRPr="00217F1D" w:rsidTr="004B4C92">
        <w:trPr>
          <w:trHeight w:val="441"/>
        </w:trPr>
        <w:tc>
          <w:tcPr>
            <w:tcW w:w="7061" w:type="dxa"/>
            <w:tcBorders>
              <w:top w:val="single" w:sz="2" w:space="0" w:color="000000"/>
            </w:tcBorders>
          </w:tcPr>
          <w:p w:rsidR="005D7157" w:rsidRPr="00217F1D" w:rsidRDefault="005D7157" w:rsidP="005D7157">
            <w:pPr>
              <w:pStyle w:val="TableParagraph"/>
              <w:spacing w:line="288" w:lineRule="auto"/>
              <w:ind w:left="100"/>
              <w:rPr>
                <w:b/>
                <w:sz w:val="28"/>
                <w:szCs w:val="28"/>
              </w:rPr>
            </w:pPr>
            <w:r w:rsidRPr="00217F1D">
              <w:rPr>
                <w:b/>
                <w:sz w:val="28"/>
                <w:szCs w:val="28"/>
              </w:rPr>
              <w:t>III - KẾT LUẬN VÀ ĐỀ XUẤT, KIẾN NGHỊ</w:t>
            </w:r>
          </w:p>
        </w:tc>
        <w:tc>
          <w:tcPr>
            <w:tcW w:w="1335" w:type="dxa"/>
            <w:tcBorders>
              <w:top w:val="single" w:sz="2" w:space="0" w:color="000000"/>
            </w:tcBorders>
          </w:tcPr>
          <w:p w:rsidR="005D7157" w:rsidRPr="008B3A0B" w:rsidRDefault="005D7157" w:rsidP="005D7157">
            <w:pPr>
              <w:pStyle w:val="TableParagraph"/>
              <w:spacing w:line="288" w:lineRule="auto"/>
              <w:ind w:left="300" w:right="289"/>
              <w:jc w:val="center"/>
              <w:rPr>
                <w:sz w:val="28"/>
                <w:szCs w:val="28"/>
              </w:rPr>
            </w:pPr>
            <w:r w:rsidRPr="008B3A0B">
              <w:rPr>
                <w:sz w:val="28"/>
                <w:szCs w:val="28"/>
              </w:rPr>
              <w:t>20</w:t>
            </w:r>
          </w:p>
        </w:tc>
      </w:tr>
      <w:tr w:rsidR="005D7157" w:rsidRPr="008B3A0B" w:rsidTr="004B4C92">
        <w:trPr>
          <w:trHeight w:val="364"/>
        </w:trPr>
        <w:tc>
          <w:tcPr>
            <w:tcW w:w="7061" w:type="dxa"/>
          </w:tcPr>
          <w:p w:rsidR="005D7157" w:rsidRPr="008B3A0B" w:rsidRDefault="005D7157" w:rsidP="005D7157">
            <w:pPr>
              <w:pStyle w:val="TableParagraph"/>
              <w:spacing w:line="288" w:lineRule="auto"/>
              <w:ind w:left="100"/>
              <w:rPr>
                <w:sz w:val="28"/>
                <w:szCs w:val="28"/>
              </w:rPr>
            </w:pPr>
            <w:r w:rsidRPr="008B3A0B">
              <w:rPr>
                <w:sz w:val="28"/>
                <w:szCs w:val="28"/>
              </w:rPr>
              <w:t>1. Kết luận</w:t>
            </w:r>
          </w:p>
        </w:tc>
        <w:tc>
          <w:tcPr>
            <w:tcW w:w="1335" w:type="dxa"/>
          </w:tcPr>
          <w:p w:rsidR="005D7157" w:rsidRPr="008B3A0B" w:rsidRDefault="005D7157" w:rsidP="005D7157">
            <w:pPr>
              <w:pStyle w:val="TableParagraph"/>
              <w:spacing w:line="288" w:lineRule="auto"/>
              <w:ind w:left="300" w:right="289"/>
              <w:jc w:val="center"/>
              <w:rPr>
                <w:sz w:val="28"/>
                <w:szCs w:val="28"/>
              </w:rPr>
            </w:pPr>
            <w:r w:rsidRPr="008B3A0B">
              <w:rPr>
                <w:sz w:val="28"/>
                <w:szCs w:val="28"/>
              </w:rPr>
              <w:t>20</w:t>
            </w:r>
          </w:p>
        </w:tc>
      </w:tr>
      <w:tr w:rsidR="005D7157" w:rsidRPr="008B3A0B" w:rsidTr="004B4C92">
        <w:trPr>
          <w:trHeight w:val="359"/>
        </w:trPr>
        <w:tc>
          <w:tcPr>
            <w:tcW w:w="7061" w:type="dxa"/>
          </w:tcPr>
          <w:p w:rsidR="005D7157" w:rsidRPr="008B3A0B" w:rsidRDefault="005D7157" w:rsidP="005D7157">
            <w:pPr>
              <w:pStyle w:val="TableParagraph"/>
              <w:spacing w:line="288" w:lineRule="auto"/>
              <w:ind w:left="100"/>
              <w:rPr>
                <w:sz w:val="28"/>
                <w:szCs w:val="28"/>
              </w:rPr>
            </w:pPr>
            <w:r w:rsidRPr="008B3A0B">
              <w:rPr>
                <w:sz w:val="28"/>
                <w:szCs w:val="28"/>
                <w:lang w:val="en-US"/>
              </w:rPr>
              <w:t>2</w:t>
            </w:r>
            <w:r w:rsidRPr="008B3A0B">
              <w:rPr>
                <w:sz w:val="28"/>
                <w:szCs w:val="28"/>
              </w:rPr>
              <w:t>. Bài học kinh nghiệm</w:t>
            </w:r>
          </w:p>
        </w:tc>
        <w:tc>
          <w:tcPr>
            <w:tcW w:w="1335" w:type="dxa"/>
          </w:tcPr>
          <w:p w:rsidR="005D7157" w:rsidRPr="008B3A0B" w:rsidRDefault="005D7157" w:rsidP="005D7157">
            <w:pPr>
              <w:pStyle w:val="TableParagraph"/>
              <w:spacing w:line="288" w:lineRule="auto"/>
              <w:ind w:left="300" w:right="289"/>
              <w:jc w:val="center"/>
              <w:rPr>
                <w:sz w:val="28"/>
                <w:szCs w:val="28"/>
              </w:rPr>
            </w:pPr>
          </w:p>
        </w:tc>
      </w:tr>
      <w:tr w:rsidR="005D7157" w:rsidRPr="008B3A0B" w:rsidTr="004B4C92">
        <w:trPr>
          <w:trHeight w:val="359"/>
        </w:trPr>
        <w:tc>
          <w:tcPr>
            <w:tcW w:w="7061" w:type="dxa"/>
          </w:tcPr>
          <w:p w:rsidR="005D7157" w:rsidRPr="008B3A0B" w:rsidRDefault="005D7157" w:rsidP="005D7157">
            <w:pPr>
              <w:pStyle w:val="TableParagraph"/>
              <w:spacing w:line="288" w:lineRule="auto"/>
              <w:ind w:left="100"/>
              <w:rPr>
                <w:sz w:val="28"/>
                <w:szCs w:val="28"/>
              </w:rPr>
            </w:pPr>
            <w:r w:rsidRPr="008B3A0B">
              <w:rPr>
                <w:sz w:val="28"/>
                <w:szCs w:val="28"/>
                <w:lang w:val="en-US"/>
              </w:rPr>
              <w:t>3</w:t>
            </w:r>
            <w:r w:rsidRPr="008B3A0B">
              <w:rPr>
                <w:sz w:val="28"/>
                <w:szCs w:val="28"/>
              </w:rPr>
              <w:t>. Đề xuất/ kiến nghị</w:t>
            </w:r>
          </w:p>
        </w:tc>
        <w:tc>
          <w:tcPr>
            <w:tcW w:w="1335" w:type="dxa"/>
          </w:tcPr>
          <w:p w:rsidR="005D7157" w:rsidRPr="008B3A0B" w:rsidRDefault="005D7157" w:rsidP="005D7157">
            <w:pPr>
              <w:pStyle w:val="TableParagraph"/>
              <w:spacing w:line="288" w:lineRule="auto"/>
              <w:ind w:left="300" w:right="289"/>
              <w:jc w:val="center"/>
              <w:rPr>
                <w:sz w:val="28"/>
                <w:szCs w:val="28"/>
              </w:rPr>
            </w:pPr>
            <w:r w:rsidRPr="008B3A0B">
              <w:rPr>
                <w:sz w:val="28"/>
                <w:szCs w:val="28"/>
              </w:rPr>
              <w:t>20</w:t>
            </w:r>
          </w:p>
        </w:tc>
      </w:tr>
      <w:tr w:rsidR="005D7157" w:rsidRPr="00217F1D" w:rsidTr="004B4C92">
        <w:trPr>
          <w:trHeight w:val="441"/>
        </w:trPr>
        <w:tc>
          <w:tcPr>
            <w:tcW w:w="7061" w:type="dxa"/>
            <w:tcBorders>
              <w:top w:val="single" w:sz="2" w:space="0" w:color="000000"/>
            </w:tcBorders>
          </w:tcPr>
          <w:p w:rsidR="005D7157" w:rsidRPr="00217F1D" w:rsidRDefault="005D7157" w:rsidP="005D7157">
            <w:pPr>
              <w:pStyle w:val="TableParagraph"/>
              <w:spacing w:line="288" w:lineRule="auto"/>
              <w:ind w:left="100"/>
              <w:rPr>
                <w:b/>
                <w:sz w:val="28"/>
                <w:szCs w:val="28"/>
              </w:rPr>
            </w:pPr>
            <w:r>
              <w:rPr>
                <w:b/>
                <w:sz w:val="28"/>
                <w:szCs w:val="28"/>
              </w:rPr>
              <w:t>I</w:t>
            </w:r>
            <w:r>
              <w:rPr>
                <w:b/>
                <w:sz w:val="28"/>
                <w:szCs w:val="28"/>
                <w:lang w:val="en-US"/>
              </w:rPr>
              <w:t>V</w:t>
            </w:r>
            <w:r w:rsidRPr="00217F1D">
              <w:rPr>
                <w:b/>
                <w:sz w:val="28"/>
                <w:szCs w:val="28"/>
              </w:rPr>
              <w:t xml:space="preserve"> </w:t>
            </w:r>
            <w:r>
              <w:rPr>
                <w:b/>
                <w:sz w:val="28"/>
                <w:szCs w:val="28"/>
              </w:rPr>
              <w:t>–</w:t>
            </w:r>
            <w:r w:rsidRPr="00217F1D">
              <w:rPr>
                <w:b/>
                <w:sz w:val="28"/>
                <w:szCs w:val="28"/>
              </w:rPr>
              <w:t xml:space="preserve"> </w:t>
            </w:r>
            <w:r>
              <w:rPr>
                <w:b/>
                <w:sz w:val="28"/>
                <w:szCs w:val="28"/>
                <w:lang w:val="en-US"/>
              </w:rPr>
              <w:t>PHỤ LỤC – MINH CHỨNG CHO SÁNG KIẾN</w:t>
            </w:r>
          </w:p>
        </w:tc>
        <w:tc>
          <w:tcPr>
            <w:tcW w:w="1335" w:type="dxa"/>
            <w:tcBorders>
              <w:top w:val="single" w:sz="2" w:space="0" w:color="000000"/>
            </w:tcBorders>
          </w:tcPr>
          <w:p w:rsidR="005D7157" w:rsidRPr="008B3A0B" w:rsidRDefault="005D7157" w:rsidP="005D7157">
            <w:pPr>
              <w:pStyle w:val="TableParagraph"/>
              <w:spacing w:line="288" w:lineRule="auto"/>
              <w:ind w:left="300" w:right="289"/>
              <w:jc w:val="center"/>
              <w:rPr>
                <w:sz w:val="28"/>
                <w:szCs w:val="28"/>
              </w:rPr>
            </w:pPr>
            <w:r w:rsidRPr="008B3A0B">
              <w:rPr>
                <w:sz w:val="28"/>
                <w:szCs w:val="28"/>
              </w:rPr>
              <w:t>20</w:t>
            </w:r>
          </w:p>
        </w:tc>
      </w:tr>
      <w:tr w:rsidR="005D7157" w:rsidRPr="008B3A0B" w:rsidTr="004B4C92">
        <w:trPr>
          <w:trHeight w:val="359"/>
        </w:trPr>
        <w:tc>
          <w:tcPr>
            <w:tcW w:w="7061" w:type="dxa"/>
          </w:tcPr>
          <w:p w:rsidR="005D7157" w:rsidRPr="008B3A0B" w:rsidRDefault="005D7157" w:rsidP="005D7157">
            <w:pPr>
              <w:pStyle w:val="TableParagraph"/>
              <w:spacing w:line="288" w:lineRule="auto"/>
              <w:ind w:left="100"/>
              <w:rPr>
                <w:sz w:val="28"/>
                <w:szCs w:val="28"/>
                <w:lang w:val="en-US"/>
              </w:rPr>
            </w:pPr>
          </w:p>
        </w:tc>
        <w:tc>
          <w:tcPr>
            <w:tcW w:w="1335" w:type="dxa"/>
          </w:tcPr>
          <w:p w:rsidR="005D7157" w:rsidRPr="008B3A0B" w:rsidRDefault="005D7157" w:rsidP="005D7157">
            <w:pPr>
              <w:pStyle w:val="TableParagraph"/>
              <w:spacing w:line="288" w:lineRule="auto"/>
              <w:ind w:left="300" w:right="289"/>
              <w:jc w:val="center"/>
              <w:rPr>
                <w:sz w:val="28"/>
                <w:szCs w:val="28"/>
              </w:rPr>
            </w:pPr>
          </w:p>
        </w:tc>
      </w:tr>
    </w:tbl>
    <w:p w:rsidR="00875C63" w:rsidRDefault="00875C63" w:rsidP="005D7157">
      <w:pPr>
        <w:spacing w:after="0" w:line="288" w:lineRule="auto"/>
        <w:ind w:firstLine="720"/>
        <w:jc w:val="both"/>
        <w:textAlignment w:val="baseline"/>
        <w:rPr>
          <w:rFonts w:cs="Times New Roman"/>
          <w:b/>
          <w:color w:val="000000" w:themeColor="text1"/>
          <w:sz w:val="28"/>
          <w:szCs w:val="28"/>
        </w:rPr>
      </w:pPr>
    </w:p>
    <w:p w:rsidR="005D7157" w:rsidRDefault="005D7157" w:rsidP="005D7157">
      <w:pPr>
        <w:spacing w:after="0" w:line="288" w:lineRule="auto"/>
        <w:ind w:firstLine="720"/>
        <w:jc w:val="both"/>
        <w:textAlignment w:val="baseline"/>
        <w:rPr>
          <w:rFonts w:cs="Times New Roman"/>
          <w:b/>
          <w:color w:val="000000" w:themeColor="text1"/>
          <w:sz w:val="28"/>
          <w:szCs w:val="28"/>
        </w:rPr>
      </w:pPr>
    </w:p>
    <w:p w:rsidR="005D7157" w:rsidRDefault="005D7157" w:rsidP="005D7157">
      <w:pPr>
        <w:spacing w:after="0" w:line="288" w:lineRule="auto"/>
        <w:ind w:firstLine="720"/>
        <w:jc w:val="both"/>
        <w:textAlignment w:val="baseline"/>
        <w:rPr>
          <w:rFonts w:cs="Times New Roman"/>
          <w:b/>
          <w:color w:val="000000" w:themeColor="text1"/>
          <w:sz w:val="28"/>
          <w:szCs w:val="28"/>
        </w:rPr>
      </w:pPr>
    </w:p>
    <w:p w:rsidR="005D7157" w:rsidRPr="00217F1D" w:rsidRDefault="005D7157" w:rsidP="005D7157">
      <w:pPr>
        <w:spacing w:before="120" w:after="120"/>
        <w:ind w:right="872"/>
        <w:jc w:val="center"/>
        <w:rPr>
          <w:b/>
          <w:sz w:val="28"/>
          <w:szCs w:val="28"/>
        </w:rPr>
      </w:pPr>
      <w:r w:rsidRPr="00217F1D">
        <w:rPr>
          <w:b/>
          <w:sz w:val="28"/>
          <w:szCs w:val="28"/>
        </w:rPr>
        <w:t>DANH MỤC CHỮ VIẾT TẮT</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24"/>
        <w:gridCol w:w="3533"/>
        <w:gridCol w:w="4174"/>
      </w:tblGrid>
      <w:tr w:rsidR="005D7157" w:rsidRPr="00217F1D" w:rsidTr="004B4C92">
        <w:trPr>
          <w:trHeight w:val="479"/>
          <w:jc w:val="center"/>
        </w:trPr>
        <w:tc>
          <w:tcPr>
            <w:tcW w:w="924" w:type="dxa"/>
            <w:tcBorders>
              <w:left w:val="single" w:sz="4" w:space="0" w:color="000000"/>
              <w:bottom w:val="single" w:sz="4" w:space="0" w:color="000000"/>
            </w:tcBorders>
          </w:tcPr>
          <w:p w:rsidR="005D7157" w:rsidRPr="00217F1D" w:rsidRDefault="005D7157" w:rsidP="004B4C92">
            <w:pPr>
              <w:pStyle w:val="TableParagraph"/>
              <w:spacing w:before="59"/>
              <w:ind w:left="200" w:right="184"/>
              <w:jc w:val="center"/>
              <w:rPr>
                <w:b/>
                <w:sz w:val="28"/>
                <w:szCs w:val="28"/>
              </w:rPr>
            </w:pPr>
            <w:r w:rsidRPr="00217F1D">
              <w:rPr>
                <w:b/>
                <w:sz w:val="28"/>
                <w:szCs w:val="28"/>
              </w:rPr>
              <w:t>STT</w:t>
            </w:r>
          </w:p>
        </w:tc>
        <w:tc>
          <w:tcPr>
            <w:tcW w:w="3533" w:type="dxa"/>
            <w:tcBorders>
              <w:bottom w:val="single" w:sz="4" w:space="0" w:color="000000"/>
            </w:tcBorders>
          </w:tcPr>
          <w:p w:rsidR="005D7157" w:rsidRPr="00217F1D" w:rsidRDefault="005D7157" w:rsidP="004B4C92">
            <w:pPr>
              <w:pStyle w:val="TableParagraph"/>
              <w:spacing w:before="59"/>
              <w:ind w:left="1113" w:right="1094"/>
              <w:jc w:val="center"/>
              <w:rPr>
                <w:b/>
                <w:sz w:val="28"/>
                <w:szCs w:val="28"/>
              </w:rPr>
            </w:pPr>
            <w:r w:rsidRPr="00217F1D">
              <w:rPr>
                <w:b/>
                <w:sz w:val="28"/>
                <w:szCs w:val="28"/>
              </w:rPr>
              <w:t>Viết tắt</w:t>
            </w:r>
          </w:p>
        </w:tc>
        <w:tc>
          <w:tcPr>
            <w:tcW w:w="4174" w:type="dxa"/>
            <w:tcBorders>
              <w:bottom w:val="single" w:sz="4" w:space="0" w:color="000000"/>
              <w:right w:val="single" w:sz="4" w:space="0" w:color="000000"/>
            </w:tcBorders>
          </w:tcPr>
          <w:p w:rsidR="005D7157" w:rsidRPr="00217F1D" w:rsidRDefault="005D7157" w:rsidP="004B4C92">
            <w:pPr>
              <w:pStyle w:val="TableParagraph"/>
              <w:spacing w:before="59"/>
              <w:ind w:left="442" w:right="429"/>
              <w:jc w:val="center"/>
              <w:rPr>
                <w:b/>
                <w:sz w:val="28"/>
                <w:szCs w:val="28"/>
              </w:rPr>
            </w:pPr>
            <w:r w:rsidRPr="00217F1D">
              <w:rPr>
                <w:b/>
                <w:sz w:val="28"/>
                <w:szCs w:val="28"/>
              </w:rPr>
              <w:t>Nội dung</w:t>
            </w:r>
          </w:p>
        </w:tc>
      </w:tr>
      <w:tr w:rsidR="005D7157" w:rsidRPr="00217F1D" w:rsidTr="004B4C92">
        <w:trPr>
          <w:trHeight w:val="479"/>
          <w:jc w:val="center"/>
        </w:trPr>
        <w:tc>
          <w:tcPr>
            <w:tcW w:w="924" w:type="dxa"/>
            <w:tcBorders>
              <w:top w:val="single" w:sz="4" w:space="0" w:color="000000"/>
              <w:left w:val="single" w:sz="4" w:space="0" w:color="000000"/>
            </w:tcBorders>
          </w:tcPr>
          <w:p w:rsidR="005D7157" w:rsidRPr="00217F1D" w:rsidRDefault="005D7157" w:rsidP="004B4C92">
            <w:pPr>
              <w:pStyle w:val="TableParagraph"/>
              <w:spacing w:before="49"/>
              <w:ind w:left="10"/>
              <w:jc w:val="center"/>
              <w:rPr>
                <w:sz w:val="28"/>
                <w:szCs w:val="28"/>
              </w:rPr>
            </w:pPr>
            <w:r w:rsidRPr="00217F1D">
              <w:rPr>
                <w:sz w:val="28"/>
                <w:szCs w:val="28"/>
              </w:rPr>
              <w:t>1</w:t>
            </w:r>
          </w:p>
        </w:tc>
        <w:tc>
          <w:tcPr>
            <w:tcW w:w="3533" w:type="dxa"/>
            <w:tcBorders>
              <w:top w:val="single" w:sz="4" w:space="0" w:color="000000"/>
            </w:tcBorders>
          </w:tcPr>
          <w:p w:rsidR="005D7157" w:rsidRPr="00217F1D" w:rsidRDefault="005D7157" w:rsidP="004B4C92">
            <w:pPr>
              <w:pStyle w:val="TableParagraph"/>
              <w:spacing w:before="49"/>
              <w:ind w:left="1109" w:right="1102"/>
              <w:jc w:val="center"/>
              <w:rPr>
                <w:sz w:val="28"/>
                <w:szCs w:val="28"/>
              </w:rPr>
            </w:pPr>
            <w:r w:rsidRPr="00217F1D">
              <w:rPr>
                <w:sz w:val="28"/>
                <w:szCs w:val="28"/>
              </w:rPr>
              <w:t>TNTT</w:t>
            </w:r>
          </w:p>
        </w:tc>
        <w:tc>
          <w:tcPr>
            <w:tcW w:w="4174" w:type="dxa"/>
            <w:tcBorders>
              <w:top w:val="single" w:sz="4" w:space="0" w:color="000000"/>
              <w:right w:val="single" w:sz="4" w:space="0" w:color="000000"/>
            </w:tcBorders>
          </w:tcPr>
          <w:p w:rsidR="005D7157" w:rsidRPr="00217F1D" w:rsidRDefault="005D7157" w:rsidP="004B4C92">
            <w:pPr>
              <w:pStyle w:val="TableParagraph"/>
              <w:spacing w:before="49"/>
              <w:ind w:left="444" w:right="429"/>
              <w:jc w:val="center"/>
              <w:rPr>
                <w:sz w:val="28"/>
                <w:szCs w:val="28"/>
              </w:rPr>
            </w:pPr>
            <w:r w:rsidRPr="00217F1D">
              <w:rPr>
                <w:sz w:val="28"/>
                <w:szCs w:val="28"/>
              </w:rPr>
              <w:t>Tai nạn thương tích</w:t>
            </w:r>
          </w:p>
        </w:tc>
      </w:tr>
      <w:tr w:rsidR="005D7157" w:rsidRPr="00217F1D" w:rsidTr="004B4C92">
        <w:trPr>
          <w:trHeight w:val="474"/>
          <w:jc w:val="center"/>
        </w:trPr>
        <w:tc>
          <w:tcPr>
            <w:tcW w:w="924" w:type="dxa"/>
            <w:tcBorders>
              <w:left w:val="single" w:sz="4" w:space="0" w:color="000000"/>
              <w:bottom w:val="single" w:sz="4" w:space="0" w:color="000000"/>
            </w:tcBorders>
          </w:tcPr>
          <w:p w:rsidR="005D7157" w:rsidRPr="00217F1D" w:rsidRDefault="005D7157" w:rsidP="004B4C92">
            <w:pPr>
              <w:pStyle w:val="TableParagraph"/>
              <w:spacing w:before="54"/>
              <w:ind w:left="10"/>
              <w:jc w:val="center"/>
              <w:rPr>
                <w:sz w:val="28"/>
                <w:szCs w:val="28"/>
              </w:rPr>
            </w:pPr>
            <w:r w:rsidRPr="00217F1D">
              <w:rPr>
                <w:sz w:val="28"/>
                <w:szCs w:val="28"/>
              </w:rPr>
              <w:t>2</w:t>
            </w:r>
          </w:p>
        </w:tc>
        <w:tc>
          <w:tcPr>
            <w:tcW w:w="3533" w:type="dxa"/>
            <w:tcBorders>
              <w:bottom w:val="single" w:sz="4" w:space="0" w:color="000000"/>
            </w:tcBorders>
          </w:tcPr>
          <w:p w:rsidR="005D7157" w:rsidRPr="00217F1D" w:rsidRDefault="005D7157" w:rsidP="004B4C92">
            <w:pPr>
              <w:pStyle w:val="TableParagraph"/>
              <w:spacing w:before="54"/>
              <w:ind w:right="1102"/>
              <w:jc w:val="center"/>
              <w:rPr>
                <w:sz w:val="28"/>
                <w:szCs w:val="28"/>
              </w:rPr>
            </w:pPr>
            <w:r w:rsidRPr="00217F1D">
              <w:rPr>
                <w:sz w:val="28"/>
                <w:szCs w:val="28"/>
              </w:rPr>
              <w:t>CS-ND-GD</w:t>
            </w:r>
          </w:p>
        </w:tc>
        <w:tc>
          <w:tcPr>
            <w:tcW w:w="4174" w:type="dxa"/>
            <w:tcBorders>
              <w:bottom w:val="single" w:sz="4" w:space="0" w:color="000000"/>
              <w:right w:val="single" w:sz="4" w:space="0" w:color="000000"/>
            </w:tcBorders>
          </w:tcPr>
          <w:p w:rsidR="005D7157" w:rsidRPr="00217F1D" w:rsidRDefault="005D7157" w:rsidP="004B4C92">
            <w:pPr>
              <w:pStyle w:val="TableParagraph"/>
              <w:spacing w:before="54"/>
              <w:ind w:right="429"/>
              <w:rPr>
                <w:sz w:val="28"/>
                <w:szCs w:val="28"/>
              </w:rPr>
            </w:pPr>
            <w:r w:rsidRPr="00217F1D">
              <w:rPr>
                <w:sz w:val="28"/>
                <w:szCs w:val="28"/>
              </w:rPr>
              <w:t>Chăm sóc nuôi dưỡng giáo dục</w:t>
            </w:r>
          </w:p>
        </w:tc>
      </w:tr>
      <w:tr w:rsidR="005D7157" w:rsidRPr="00217F1D" w:rsidTr="004B4C92">
        <w:trPr>
          <w:trHeight w:val="479"/>
          <w:jc w:val="center"/>
        </w:trPr>
        <w:tc>
          <w:tcPr>
            <w:tcW w:w="924" w:type="dxa"/>
            <w:tcBorders>
              <w:top w:val="single" w:sz="4" w:space="0" w:color="000000"/>
              <w:left w:val="single" w:sz="4" w:space="0" w:color="000000"/>
              <w:bottom w:val="single" w:sz="4" w:space="0" w:color="000000"/>
            </w:tcBorders>
          </w:tcPr>
          <w:p w:rsidR="005D7157" w:rsidRPr="00217F1D" w:rsidRDefault="005D7157" w:rsidP="004B4C92">
            <w:pPr>
              <w:pStyle w:val="TableParagraph"/>
              <w:spacing w:before="49"/>
              <w:ind w:left="10"/>
              <w:jc w:val="center"/>
              <w:rPr>
                <w:sz w:val="28"/>
                <w:szCs w:val="28"/>
              </w:rPr>
            </w:pPr>
            <w:r w:rsidRPr="00217F1D">
              <w:rPr>
                <w:sz w:val="28"/>
                <w:szCs w:val="28"/>
              </w:rPr>
              <w:t>3</w:t>
            </w:r>
          </w:p>
        </w:tc>
        <w:tc>
          <w:tcPr>
            <w:tcW w:w="3533" w:type="dxa"/>
            <w:tcBorders>
              <w:top w:val="single" w:sz="4" w:space="0" w:color="000000"/>
              <w:bottom w:val="single" w:sz="4" w:space="0" w:color="000000"/>
            </w:tcBorders>
          </w:tcPr>
          <w:p w:rsidR="005D7157" w:rsidRPr="00217F1D" w:rsidRDefault="005D7157" w:rsidP="004B4C92">
            <w:pPr>
              <w:pStyle w:val="TableParagraph"/>
              <w:spacing w:before="49"/>
              <w:ind w:left="1113" w:right="1099"/>
              <w:jc w:val="center"/>
              <w:rPr>
                <w:sz w:val="28"/>
                <w:szCs w:val="28"/>
              </w:rPr>
            </w:pPr>
            <w:r w:rsidRPr="00217F1D">
              <w:rPr>
                <w:sz w:val="28"/>
                <w:szCs w:val="28"/>
              </w:rPr>
              <w:t>VSMT</w:t>
            </w:r>
          </w:p>
        </w:tc>
        <w:tc>
          <w:tcPr>
            <w:tcW w:w="4174" w:type="dxa"/>
            <w:tcBorders>
              <w:top w:val="single" w:sz="4" w:space="0" w:color="000000"/>
              <w:bottom w:val="single" w:sz="4" w:space="0" w:color="000000"/>
              <w:right w:val="single" w:sz="4" w:space="0" w:color="000000"/>
            </w:tcBorders>
          </w:tcPr>
          <w:p w:rsidR="005D7157" w:rsidRPr="00217F1D" w:rsidRDefault="005D7157" w:rsidP="004B4C92">
            <w:pPr>
              <w:pStyle w:val="TableParagraph"/>
              <w:spacing w:before="49"/>
              <w:ind w:left="449" w:right="429"/>
              <w:jc w:val="center"/>
              <w:rPr>
                <w:sz w:val="28"/>
                <w:szCs w:val="28"/>
              </w:rPr>
            </w:pPr>
            <w:r w:rsidRPr="00217F1D">
              <w:rPr>
                <w:sz w:val="28"/>
                <w:szCs w:val="28"/>
              </w:rPr>
              <w:t>Vệ sinh môi trường</w:t>
            </w:r>
          </w:p>
        </w:tc>
      </w:tr>
      <w:tr w:rsidR="005D7157" w:rsidRPr="00217F1D" w:rsidTr="004B4C92">
        <w:trPr>
          <w:trHeight w:val="470"/>
          <w:jc w:val="center"/>
        </w:trPr>
        <w:tc>
          <w:tcPr>
            <w:tcW w:w="924" w:type="dxa"/>
            <w:tcBorders>
              <w:top w:val="single" w:sz="4" w:space="0" w:color="000000"/>
              <w:left w:val="single" w:sz="4" w:space="0" w:color="000000"/>
              <w:bottom w:val="single" w:sz="4" w:space="0" w:color="000000"/>
            </w:tcBorders>
          </w:tcPr>
          <w:p w:rsidR="005D7157" w:rsidRPr="00217F1D" w:rsidRDefault="005D7157" w:rsidP="004B4C92">
            <w:pPr>
              <w:pStyle w:val="TableParagraph"/>
              <w:spacing w:before="49"/>
              <w:ind w:left="10"/>
              <w:jc w:val="center"/>
              <w:rPr>
                <w:sz w:val="28"/>
                <w:szCs w:val="28"/>
              </w:rPr>
            </w:pPr>
            <w:r w:rsidRPr="00217F1D">
              <w:rPr>
                <w:sz w:val="28"/>
                <w:szCs w:val="28"/>
              </w:rPr>
              <w:t>4</w:t>
            </w:r>
          </w:p>
        </w:tc>
        <w:tc>
          <w:tcPr>
            <w:tcW w:w="3533" w:type="dxa"/>
            <w:tcBorders>
              <w:top w:val="single" w:sz="4" w:space="0" w:color="000000"/>
              <w:bottom w:val="single" w:sz="4" w:space="0" w:color="000000"/>
            </w:tcBorders>
          </w:tcPr>
          <w:p w:rsidR="005D7157" w:rsidRPr="00217F1D" w:rsidRDefault="005D7157" w:rsidP="004B4C92">
            <w:pPr>
              <w:pStyle w:val="TableParagraph"/>
              <w:spacing w:before="49"/>
              <w:ind w:left="1113" w:right="1102"/>
              <w:jc w:val="center"/>
              <w:rPr>
                <w:sz w:val="28"/>
                <w:szCs w:val="28"/>
              </w:rPr>
            </w:pPr>
            <w:r w:rsidRPr="00217F1D">
              <w:rPr>
                <w:sz w:val="28"/>
                <w:szCs w:val="28"/>
              </w:rPr>
              <w:t>VSATTP</w:t>
            </w:r>
          </w:p>
        </w:tc>
        <w:tc>
          <w:tcPr>
            <w:tcW w:w="4174" w:type="dxa"/>
            <w:tcBorders>
              <w:top w:val="single" w:sz="4" w:space="0" w:color="000000"/>
              <w:bottom w:val="single" w:sz="4" w:space="0" w:color="000000"/>
              <w:right w:val="single" w:sz="4" w:space="0" w:color="000000"/>
            </w:tcBorders>
          </w:tcPr>
          <w:p w:rsidR="005D7157" w:rsidRPr="00217F1D" w:rsidRDefault="005D7157" w:rsidP="004B4C92">
            <w:pPr>
              <w:pStyle w:val="TableParagraph"/>
              <w:spacing w:before="49"/>
              <w:ind w:left="450" w:right="428"/>
              <w:jc w:val="center"/>
              <w:rPr>
                <w:sz w:val="28"/>
                <w:szCs w:val="28"/>
              </w:rPr>
            </w:pPr>
            <w:r w:rsidRPr="00217F1D">
              <w:rPr>
                <w:sz w:val="28"/>
                <w:szCs w:val="28"/>
              </w:rPr>
              <w:t>Vệ sinh an toàn thực phẩm</w:t>
            </w:r>
          </w:p>
        </w:tc>
      </w:tr>
      <w:tr w:rsidR="005D7157" w:rsidRPr="00217F1D" w:rsidTr="004B4C92">
        <w:trPr>
          <w:trHeight w:val="479"/>
          <w:jc w:val="center"/>
        </w:trPr>
        <w:tc>
          <w:tcPr>
            <w:tcW w:w="924" w:type="dxa"/>
            <w:tcBorders>
              <w:top w:val="single" w:sz="4" w:space="0" w:color="000000"/>
              <w:left w:val="single" w:sz="4" w:space="0" w:color="000000"/>
              <w:bottom w:val="single" w:sz="4" w:space="0" w:color="000000"/>
            </w:tcBorders>
          </w:tcPr>
          <w:p w:rsidR="005D7157" w:rsidRPr="00217F1D" w:rsidRDefault="005D7157" w:rsidP="004B4C92">
            <w:pPr>
              <w:pStyle w:val="TableParagraph"/>
              <w:spacing w:before="49"/>
              <w:ind w:left="10"/>
              <w:jc w:val="center"/>
              <w:rPr>
                <w:sz w:val="28"/>
                <w:szCs w:val="28"/>
              </w:rPr>
            </w:pPr>
            <w:r w:rsidRPr="00217F1D">
              <w:rPr>
                <w:sz w:val="28"/>
                <w:szCs w:val="28"/>
              </w:rPr>
              <w:t>5</w:t>
            </w:r>
          </w:p>
        </w:tc>
        <w:tc>
          <w:tcPr>
            <w:tcW w:w="3533" w:type="dxa"/>
            <w:tcBorders>
              <w:top w:val="single" w:sz="4" w:space="0" w:color="000000"/>
              <w:bottom w:val="single" w:sz="4" w:space="0" w:color="000000"/>
            </w:tcBorders>
          </w:tcPr>
          <w:p w:rsidR="005D7157" w:rsidRPr="00217F1D" w:rsidRDefault="005D7157" w:rsidP="004B4C92">
            <w:pPr>
              <w:pStyle w:val="TableParagraph"/>
              <w:spacing w:before="49"/>
              <w:ind w:right="1102"/>
              <w:jc w:val="center"/>
              <w:rPr>
                <w:sz w:val="28"/>
                <w:szCs w:val="28"/>
              </w:rPr>
            </w:pPr>
            <w:r w:rsidRPr="00217F1D">
              <w:rPr>
                <w:sz w:val="28"/>
                <w:szCs w:val="28"/>
              </w:rPr>
              <w:t>CB-GV-NV</w:t>
            </w:r>
          </w:p>
        </w:tc>
        <w:tc>
          <w:tcPr>
            <w:tcW w:w="4174" w:type="dxa"/>
            <w:tcBorders>
              <w:top w:val="single" w:sz="4" w:space="0" w:color="000000"/>
              <w:bottom w:val="single" w:sz="4" w:space="0" w:color="000000"/>
              <w:right w:val="single" w:sz="4" w:space="0" w:color="000000"/>
            </w:tcBorders>
          </w:tcPr>
          <w:p w:rsidR="005D7157" w:rsidRPr="00217F1D" w:rsidRDefault="005D7157" w:rsidP="004B4C92">
            <w:pPr>
              <w:pStyle w:val="TableParagraph"/>
              <w:spacing w:before="49"/>
              <w:ind w:left="444" w:right="429"/>
              <w:jc w:val="center"/>
              <w:rPr>
                <w:sz w:val="28"/>
                <w:szCs w:val="28"/>
              </w:rPr>
            </w:pPr>
            <w:r w:rsidRPr="00217F1D">
              <w:rPr>
                <w:sz w:val="28"/>
                <w:szCs w:val="28"/>
              </w:rPr>
              <w:t>Cán bộ, giáo viên, nhân viên</w:t>
            </w:r>
          </w:p>
        </w:tc>
      </w:tr>
      <w:tr w:rsidR="005D7157" w:rsidRPr="00217F1D" w:rsidTr="004B4C92">
        <w:trPr>
          <w:trHeight w:val="474"/>
          <w:jc w:val="center"/>
        </w:trPr>
        <w:tc>
          <w:tcPr>
            <w:tcW w:w="924" w:type="dxa"/>
            <w:tcBorders>
              <w:top w:val="single" w:sz="4" w:space="0" w:color="000000"/>
              <w:left w:val="single" w:sz="4" w:space="0" w:color="000000"/>
              <w:bottom w:val="single" w:sz="4" w:space="0" w:color="000000"/>
            </w:tcBorders>
          </w:tcPr>
          <w:p w:rsidR="005D7157" w:rsidRPr="00217F1D" w:rsidRDefault="005D7157" w:rsidP="004B4C92">
            <w:pPr>
              <w:pStyle w:val="TableParagraph"/>
              <w:spacing w:before="49"/>
              <w:ind w:left="10"/>
              <w:jc w:val="center"/>
              <w:rPr>
                <w:sz w:val="28"/>
                <w:szCs w:val="28"/>
              </w:rPr>
            </w:pPr>
            <w:r w:rsidRPr="00217F1D">
              <w:rPr>
                <w:sz w:val="28"/>
                <w:szCs w:val="28"/>
              </w:rPr>
              <w:t>6</w:t>
            </w:r>
          </w:p>
        </w:tc>
        <w:tc>
          <w:tcPr>
            <w:tcW w:w="3533" w:type="dxa"/>
            <w:tcBorders>
              <w:top w:val="single" w:sz="4" w:space="0" w:color="000000"/>
              <w:bottom w:val="single" w:sz="4" w:space="0" w:color="000000"/>
            </w:tcBorders>
          </w:tcPr>
          <w:p w:rsidR="005D7157" w:rsidRPr="00217F1D" w:rsidRDefault="005D7157" w:rsidP="004B4C92">
            <w:pPr>
              <w:pStyle w:val="TableParagraph"/>
              <w:spacing w:before="49"/>
              <w:ind w:left="1108" w:right="1102"/>
              <w:jc w:val="center"/>
              <w:rPr>
                <w:sz w:val="28"/>
                <w:szCs w:val="28"/>
              </w:rPr>
            </w:pPr>
            <w:r w:rsidRPr="00217F1D">
              <w:rPr>
                <w:sz w:val="28"/>
                <w:szCs w:val="28"/>
              </w:rPr>
              <w:t>TTYT</w:t>
            </w:r>
          </w:p>
        </w:tc>
        <w:tc>
          <w:tcPr>
            <w:tcW w:w="4174" w:type="dxa"/>
            <w:tcBorders>
              <w:top w:val="single" w:sz="4" w:space="0" w:color="000000"/>
              <w:bottom w:val="single" w:sz="4" w:space="0" w:color="000000"/>
              <w:right w:val="single" w:sz="4" w:space="0" w:color="000000"/>
            </w:tcBorders>
          </w:tcPr>
          <w:p w:rsidR="005D7157" w:rsidRPr="00217F1D" w:rsidRDefault="005D7157" w:rsidP="004B4C92">
            <w:pPr>
              <w:pStyle w:val="TableParagraph"/>
              <w:spacing w:before="49"/>
              <w:ind w:left="443" w:right="429"/>
              <w:jc w:val="center"/>
              <w:rPr>
                <w:sz w:val="28"/>
                <w:szCs w:val="28"/>
              </w:rPr>
            </w:pPr>
            <w:r w:rsidRPr="00217F1D">
              <w:rPr>
                <w:sz w:val="28"/>
                <w:szCs w:val="28"/>
              </w:rPr>
              <w:t>Trung tâm Y tế</w:t>
            </w:r>
          </w:p>
        </w:tc>
      </w:tr>
      <w:tr w:rsidR="005D7157" w:rsidRPr="00217F1D" w:rsidTr="004B4C92">
        <w:trPr>
          <w:trHeight w:val="474"/>
          <w:jc w:val="center"/>
        </w:trPr>
        <w:tc>
          <w:tcPr>
            <w:tcW w:w="924" w:type="dxa"/>
            <w:tcBorders>
              <w:top w:val="single" w:sz="4" w:space="0" w:color="000000"/>
              <w:left w:val="single" w:sz="4" w:space="0" w:color="000000"/>
              <w:bottom w:val="single" w:sz="4" w:space="0" w:color="000000"/>
            </w:tcBorders>
          </w:tcPr>
          <w:p w:rsidR="005D7157" w:rsidRPr="00217F1D" w:rsidRDefault="005D7157" w:rsidP="004B4C92">
            <w:pPr>
              <w:pStyle w:val="TableParagraph"/>
              <w:spacing w:before="50"/>
              <w:ind w:left="10"/>
              <w:jc w:val="center"/>
              <w:rPr>
                <w:sz w:val="28"/>
                <w:szCs w:val="28"/>
              </w:rPr>
            </w:pPr>
            <w:r w:rsidRPr="00217F1D">
              <w:rPr>
                <w:sz w:val="28"/>
                <w:szCs w:val="28"/>
              </w:rPr>
              <w:t>7</w:t>
            </w:r>
          </w:p>
        </w:tc>
        <w:tc>
          <w:tcPr>
            <w:tcW w:w="3533" w:type="dxa"/>
            <w:tcBorders>
              <w:top w:val="single" w:sz="4" w:space="0" w:color="000000"/>
              <w:bottom w:val="single" w:sz="4" w:space="0" w:color="000000"/>
            </w:tcBorders>
          </w:tcPr>
          <w:p w:rsidR="005D7157" w:rsidRPr="00217F1D" w:rsidRDefault="005D7157" w:rsidP="004B4C92">
            <w:pPr>
              <w:pStyle w:val="TableParagraph"/>
              <w:spacing w:before="50"/>
              <w:ind w:left="1113" w:right="1102"/>
              <w:jc w:val="center"/>
              <w:rPr>
                <w:sz w:val="28"/>
                <w:szCs w:val="28"/>
              </w:rPr>
            </w:pPr>
            <w:r w:rsidRPr="00217F1D">
              <w:rPr>
                <w:sz w:val="28"/>
                <w:szCs w:val="28"/>
              </w:rPr>
              <w:t>GV</w:t>
            </w:r>
          </w:p>
        </w:tc>
        <w:tc>
          <w:tcPr>
            <w:tcW w:w="4174" w:type="dxa"/>
            <w:tcBorders>
              <w:top w:val="single" w:sz="4" w:space="0" w:color="000000"/>
              <w:bottom w:val="single" w:sz="4" w:space="0" w:color="000000"/>
              <w:right w:val="single" w:sz="4" w:space="0" w:color="000000"/>
            </w:tcBorders>
          </w:tcPr>
          <w:p w:rsidR="005D7157" w:rsidRPr="00217F1D" w:rsidRDefault="005D7157" w:rsidP="004B4C92">
            <w:pPr>
              <w:pStyle w:val="TableParagraph"/>
              <w:spacing w:before="50"/>
              <w:ind w:left="450" w:right="427"/>
              <w:jc w:val="center"/>
              <w:rPr>
                <w:sz w:val="28"/>
                <w:szCs w:val="28"/>
              </w:rPr>
            </w:pPr>
            <w:r w:rsidRPr="00217F1D">
              <w:rPr>
                <w:sz w:val="28"/>
                <w:szCs w:val="28"/>
              </w:rPr>
              <w:t>Giáo viên</w:t>
            </w:r>
          </w:p>
        </w:tc>
      </w:tr>
      <w:tr w:rsidR="005D7157" w:rsidRPr="00217F1D" w:rsidTr="004B4C92">
        <w:trPr>
          <w:trHeight w:val="474"/>
          <w:jc w:val="center"/>
        </w:trPr>
        <w:tc>
          <w:tcPr>
            <w:tcW w:w="924" w:type="dxa"/>
            <w:tcBorders>
              <w:top w:val="single" w:sz="4" w:space="0" w:color="000000"/>
              <w:left w:val="single" w:sz="4" w:space="0" w:color="000000"/>
              <w:bottom w:val="single" w:sz="4" w:space="0" w:color="000000"/>
            </w:tcBorders>
          </w:tcPr>
          <w:p w:rsidR="005D7157" w:rsidRPr="00217F1D" w:rsidRDefault="005D7157" w:rsidP="004B4C92">
            <w:pPr>
              <w:pStyle w:val="TableParagraph"/>
              <w:spacing w:before="49"/>
              <w:ind w:left="10"/>
              <w:jc w:val="center"/>
              <w:rPr>
                <w:sz w:val="28"/>
                <w:szCs w:val="28"/>
              </w:rPr>
            </w:pPr>
            <w:r w:rsidRPr="00217F1D">
              <w:rPr>
                <w:sz w:val="28"/>
                <w:szCs w:val="28"/>
              </w:rPr>
              <w:t>8</w:t>
            </w:r>
          </w:p>
        </w:tc>
        <w:tc>
          <w:tcPr>
            <w:tcW w:w="3533" w:type="dxa"/>
            <w:tcBorders>
              <w:top w:val="single" w:sz="4" w:space="0" w:color="000000"/>
              <w:bottom w:val="single" w:sz="4" w:space="0" w:color="000000"/>
            </w:tcBorders>
          </w:tcPr>
          <w:p w:rsidR="005D7157" w:rsidRPr="00217F1D" w:rsidRDefault="005D7157" w:rsidP="004B4C92">
            <w:pPr>
              <w:pStyle w:val="TableParagraph"/>
              <w:spacing w:before="49"/>
              <w:ind w:left="1113" w:right="1097"/>
              <w:jc w:val="center"/>
              <w:rPr>
                <w:sz w:val="28"/>
                <w:szCs w:val="28"/>
              </w:rPr>
            </w:pPr>
            <w:r w:rsidRPr="00217F1D">
              <w:rPr>
                <w:sz w:val="28"/>
                <w:szCs w:val="28"/>
              </w:rPr>
              <w:t>MN</w:t>
            </w:r>
          </w:p>
        </w:tc>
        <w:tc>
          <w:tcPr>
            <w:tcW w:w="4174" w:type="dxa"/>
            <w:tcBorders>
              <w:top w:val="single" w:sz="4" w:space="0" w:color="000000"/>
              <w:bottom w:val="single" w:sz="4" w:space="0" w:color="000000"/>
              <w:right w:val="single" w:sz="4" w:space="0" w:color="000000"/>
            </w:tcBorders>
          </w:tcPr>
          <w:p w:rsidR="005D7157" w:rsidRPr="00217F1D" w:rsidRDefault="005D7157" w:rsidP="004B4C92">
            <w:pPr>
              <w:pStyle w:val="TableParagraph"/>
              <w:spacing w:before="49"/>
              <w:ind w:left="449" w:right="429"/>
              <w:jc w:val="center"/>
              <w:rPr>
                <w:sz w:val="28"/>
                <w:szCs w:val="28"/>
              </w:rPr>
            </w:pPr>
            <w:r w:rsidRPr="00217F1D">
              <w:rPr>
                <w:sz w:val="28"/>
                <w:szCs w:val="28"/>
              </w:rPr>
              <w:t>Mầm non</w:t>
            </w:r>
          </w:p>
        </w:tc>
      </w:tr>
      <w:tr w:rsidR="005D7157" w:rsidRPr="00217F1D" w:rsidTr="004B4C92">
        <w:trPr>
          <w:trHeight w:val="474"/>
          <w:jc w:val="center"/>
        </w:trPr>
        <w:tc>
          <w:tcPr>
            <w:tcW w:w="924" w:type="dxa"/>
            <w:tcBorders>
              <w:top w:val="single" w:sz="4" w:space="0" w:color="000000"/>
              <w:left w:val="single" w:sz="4" w:space="0" w:color="000000"/>
              <w:bottom w:val="single" w:sz="4" w:space="0" w:color="000000"/>
            </w:tcBorders>
          </w:tcPr>
          <w:p w:rsidR="005D7157" w:rsidRPr="00217F1D" w:rsidRDefault="005D7157" w:rsidP="004B4C92">
            <w:pPr>
              <w:pStyle w:val="TableParagraph"/>
              <w:spacing w:before="50"/>
              <w:ind w:left="10"/>
              <w:jc w:val="center"/>
              <w:rPr>
                <w:sz w:val="28"/>
                <w:szCs w:val="28"/>
              </w:rPr>
            </w:pPr>
            <w:r w:rsidRPr="00217F1D">
              <w:rPr>
                <w:sz w:val="28"/>
                <w:szCs w:val="28"/>
              </w:rPr>
              <w:t>9</w:t>
            </w:r>
          </w:p>
        </w:tc>
        <w:tc>
          <w:tcPr>
            <w:tcW w:w="3533" w:type="dxa"/>
            <w:tcBorders>
              <w:top w:val="single" w:sz="4" w:space="0" w:color="000000"/>
              <w:bottom w:val="single" w:sz="4" w:space="0" w:color="000000"/>
            </w:tcBorders>
          </w:tcPr>
          <w:p w:rsidR="005D7157" w:rsidRPr="00217F1D" w:rsidRDefault="005D7157" w:rsidP="004B4C92">
            <w:pPr>
              <w:pStyle w:val="TableParagraph"/>
              <w:spacing w:before="50"/>
              <w:ind w:left="1113" w:right="1100"/>
              <w:jc w:val="center"/>
              <w:rPr>
                <w:sz w:val="28"/>
                <w:szCs w:val="28"/>
              </w:rPr>
            </w:pPr>
            <w:r w:rsidRPr="00217F1D">
              <w:rPr>
                <w:sz w:val="28"/>
                <w:szCs w:val="28"/>
              </w:rPr>
              <w:t>GVMN</w:t>
            </w:r>
          </w:p>
        </w:tc>
        <w:tc>
          <w:tcPr>
            <w:tcW w:w="4174" w:type="dxa"/>
            <w:tcBorders>
              <w:top w:val="single" w:sz="4" w:space="0" w:color="000000"/>
              <w:bottom w:val="single" w:sz="4" w:space="0" w:color="000000"/>
              <w:right w:val="single" w:sz="4" w:space="0" w:color="000000"/>
            </w:tcBorders>
          </w:tcPr>
          <w:p w:rsidR="005D7157" w:rsidRPr="00217F1D" w:rsidRDefault="005D7157" w:rsidP="004B4C92">
            <w:pPr>
              <w:pStyle w:val="TableParagraph"/>
              <w:spacing w:before="50"/>
              <w:ind w:left="449" w:right="429"/>
              <w:jc w:val="center"/>
              <w:rPr>
                <w:sz w:val="28"/>
                <w:szCs w:val="28"/>
              </w:rPr>
            </w:pPr>
            <w:r w:rsidRPr="00217F1D">
              <w:rPr>
                <w:sz w:val="28"/>
                <w:szCs w:val="28"/>
              </w:rPr>
              <w:t>Giáo viên mầm non</w:t>
            </w:r>
          </w:p>
        </w:tc>
      </w:tr>
      <w:tr w:rsidR="005D7157" w:rsidRPr="00217F1D" w:rsidTr="004B4C92">
        <w:trPr>
          <w:trHeight w:val="474"/>
          <w:jc w:val="center"/>
        </w:trPr>
        <w:tc>
          <w:tcPr>
            <w:tcW w:w="924" w:type="dxa"/>
            <w:tcBorders>
              <w:top w:val="single" w:sz="4" w:space="0" w:color="000000"/>
              <w:left w:val="single" w:sz="4" w:space="0" w:color="000000"/>
              <w:bottom w:val="single" w:sz="4" w:space="0" w:color="000000"/>
            </w:tcBorders>
          </w:tcPr>
          <w:p w:rsidR="005D7157" w:rsidRPr="00217F1D" w:rsidRDefault="005D7157" w:rsidP="004B4C92">
            <w:pPr>
              <w:pStyle w:val="TableParagraph"/>
              <w:spacing w:before="49"/>
              <w:ind w:left="194" w:right="184"/>
              <w:jc w:val="center"/>
              <w:rPr>
                <w:sz w:val="28"/>
                <w:szCs w:val="28"/>
              </w:rPr>
            </w:pPr>
            <w:r w:rsidRPr="00217F1D">
              <w:rPr>
                <w:sz w:val="28"/>
                <w:szCs w:val="28"/>
              </w:rPr>
              <w:t>10</w:t>
            </w:r>
          </w:p>
        </w:tc>
        <w:tc>
          <w:tcPr>
            <w:tcW w:w="3533" w:type="dxa"/>
            <w:tcBorders>
              <w:top w:val="single" w:sz="4" w:space="0" w:color="000000"/>
              <w:bottom w:val="single" w:sz="4" w:space="0" w:color="000000"/>
            </w:tcBorders>
          </w:tcPr>
          <w:p w:rsidR="005D7157" w:rsidRPr="00217F1D" w:rsidRDefault="005D7157" w:rsidP="004B4C92">
            <w:pPr>
              <w:pStyle w:val="TableParagraph"/>
              <w:spacing w:before="49"/>
              <w:ind w:left="1113" w:right="1102"/>
              <w:jc w:val="center"/>
              <w:rPr>
                <w:sz w:val="28"/>
                <w:szCs w:val="28"/>
              </w:rPr>
            </w:pPr>
            <w:r w:rsidRPr="00217F1D">
              <w:rPr>
                <w:sz w:val="28"/>
                <w:szCs w:val="28"/>
              </w:rPr>
              <w:t>HĐ</w:t>
            </w:r>
          </w:p>
        </w:tc>
        <w:tc>
          <w:tcPr>
            <w:tcW w:w="4174" w:type="dxa"/>
            <w:tcBorders>
              <w:top w:val="single" w:sz="4" w:space="0" w:color="000000"/>
              <w:bottom w:val="single" w:sz="4" w:space="0" w:color="000000"/>
              <w:right w:val="single" w:sz="4" w:space="0" w:color="000000"/>
            </w:tcBorders>
          </w:tcPr>
          <w:p w:rsidR="005D7157" w:rsidRPr="00217F1D" w:rsidRDefault="005D7157" w:rsidP="004B4C92">
            <w:pPr>
              <w:pStyle w:val="TableParagraph"/>
              <w:spacing w:before="49"/>
              <w:ind w:left="440" w:right="429"/>
              <w:jc w:val="center"/>
              <w:rPr>
                <w:sz w:val="28"/>
                <w:szCs w:val="28"/>
              </w:rPr>
            </w:pPr>
            <w:r w:rsidRPr="00217F1D">
              <w:rPr>
                <w:sz w:val="28"/>
                <w:szCs w:val="28"/>
              </w:rPr>
              <w:t>Hoạt động</w:t>
            </w:r>
          </w:p>
        </w:tc>
      </w:tr>
      <w:tr w:rsidR="005D7157" w:rsidRPr="00217F1D" w:rsidTr="004B4C92">
        <w:trPr>
          <w:trHeight w:val="474"/>
          <w:jc w:val="center"/>
        </w:trPr>
        <w:tc>
          <w:tcPr>
            <w:tcW w:w="924" w:type="dxa"/>
            <w:tcBorders>
              <w:top w:val="single" w:sz="4" w:space="0" w:color="000000"/>
              <w:left w:val="single" w:sz="4" w:space="0" w:color="000000"/>
              <w:bottom w:val="single" w:sz="4" w:space="0" w:color="000000"/>
            </w:tcBorders>
          </w:tcPr>
          <w:p w:rsidR="005D7157" w:rsidRPr="00217F1D" w:rsidRDefault="005D7157" w:rsidP="004B4C92">
            <w:pPr>
              <w:pStyle w:val="TableParagraph"/>
              <w:spacing w:before="50"/>
              <w:ind w:left="194" w:right="184"/>
              <w:jc w:val="center"/>
              <w:rPr>
                <w:sz w:val="28"/>
                <w:szCs w:val="28"/>
              </w:rPr>
            </w:pPr>
            <w:r w:rsidRPr="00217F1D">
              <w:rPr>
                <w:sz w:val="28"/>
                <w:szCs w:val="28"/>
              </w:rPr>
              <w:t>11</w:t>
            </w:r>
          </w:p>
        </w:tc>
        <w:tc>
          <w:tcPr>
            <w:tcW w:w="3533" w:type="dxa"/>
            <w:tcBorders>
              <w:top w:val="single" w:sz="4" w:space="0" w:color="000000"/>
              <w:bottom w:val="single" w:sz="4" w:space="0" w:color="000000"/>
            </w:tcBorders>
          </w:tcPr>
          <w:p w:rsidR="005D7157" w:rsidRPr="00217F1D" w:rsidRDefault="005D7157" w:rsidP="004B4C92">
            <w:pPr>
              <w:pStyle w:val="TableParagraph"/>
              <w:spacing w:before="50"/>
              <w:ind w:left="1113" w:right="1093"/>
              <w:jc w:val="center"/>
              <w:rPr>
                <w:sz w:val="28"/>
                <w:szCs w:val="28"/>
              </w:rPr>
            </w:pPr>
            <w:r w:rsidRPr="00217F1D">
              <w:rPr>
                <w:sz w:val="28"/>
                <w:szCs w:val="28"/>
              </w:rPr>
              <w:t>CSVC</w:t>
            </w:r>
          </w:p>
        </w:tc>
        <w:tc>
          <w:tcPr>
            <w:tcW w:w="4174" w:type="dxa"/>
            <w:tcBorders>
              <w:top w:val="single" w:sz="4" w:space="0" w:color="000000"/>
              <w:bottom w:val="single" w:sz="4" w:space="0" w:color="000000"/>
              <w:right w:val="single" w:sz="4" w:space="0" w:color="000000"/>
            </w:tcBorders>
          </w:tcPr>
          <w:p w:rsidR="005D7157" w:rsidRPr="00217F1D" w:rsidRDefault="005D7157" w:rsidP="004B4C92">
            <w:pPr>
              <w:pStyle w:val="TableParagraph"/>
              <w:spacing w:before="50"/>
              <w:ind w:left="448" w:right="429"/>
              <w:jc w:val="center"/>
              <w:rPr>
                <w:sz w:val="28"/>
                <w:szCs w:val="28"/>
              </w:rPr>
            </w:pPr>
            <w:r w:rsidRPr="00217F1D">
              <w:rPr>
                <w:sz w:val="28"/>
                <w:szCs w:val="28"/>
              </w:rPr>
              <w:t>Cơ sở vật chất</w:t>
            </w:r>
          </w:p>
        </w:tc>
      </w:tr>
      <w:tr w:rsidR="005D7157" w:rsidRPr="00217F1D" w:rsidTr="004B4C92">
        <w:trPr>
          <w:trHeight w:val="479"/>
          <w:jc w:val="center"/>
        </w:trPr>
        <w:tc>
          <w:tcPr>
            <w:tcW w:w="924" w:type="dxa"/>
            <w:tcBorders>
              <w:top w:val="single" w:sz="4" w:space="0" w:color="000000"/>
              <w:left w:val="single" w:sz="4" w:space="0" w:color="000000"/>
            </w:tcBorders>
          </w:tcPr>
          <w:p w:rsidR="005D7157" w:rsidRPr="00217F1D" w:rsidRDefault="005D7157" w:rsidP="004B4C92">
            <w:pPr>
              <w:pStyle w:val="TableParagraph"/>
              <w:spacing w:before="49"/>
              <w:ind w:left="194" w:right="184"/>
              <w:jc w:val="center"/>
              <w:rPr>
                <w:sz w:val="28"/>
                <w:szCs w:val="28"/>
              </w:rPr>
            </w:pPr>
            <w:r w:rsidRPr="00217F1D">
              <w:rPr>
                <w:sz w:val="28"/>
                <w:szCs w:val="28"/>
              </w:rPr>
              <w:t>12</w:t>
            </w:r>
          </w:p>
        </w:tc>
        <w:tc>
          <w:tcPr>
            <w:tcW w:w="3533" w:type="dxa"/>
            <w:tcBorders>
              <w:top w:val="single" w:sz="4" w:space="0" w:color="000000"/>
            </w:tcBorders>
          </w:tcPr>
          <w:p w:rsidR="005D7157" w:rsidRPr="00217F1D" w:rsidRDefault="005D7157" w:rsidP="004B4C92">
            <w:pPr>
              <w:pStyle w:val="TableParagraph"/>
              <w:spacing w:before="49"/>
              <w:ind w:left="1113" w:right="1102"/>
              <w:jc w:val="center"/>
              <w:rPr>
                <w:sz w:val="28"/>
                <w:szCs w:val="28"/>
              </w:rPr>
            </w:pPr>
            <w:r w:rsidRPr="00217F1D">
              <w:rPr>
                <w:sz w:val="28"/>
                <w:szCs w:val="28"/>
              </w:rPr>
              <w:t>ĐDĐC</w:t>
            </w:r>
          </w:p>
        </w:tc>
        <w:tc>
          <w:tcPr>
            <w:tcW w:w="4174" w:type="dxa"/>
            <w:tcBorders>
              <w:top w:val="single" w:sz="4" w:space="0" w:color="000000"/>
              <w:right w:val="single" w:sz="4" w:space="0" w:color="000000"/>
            </w:tcBorders>
          </w:tcPr>
          <w:p w:rsidR="005D7157" w:rsidRPr="00217F1D" w:rsidRDefault="005D7157" w:rsidP="004B4C92">
            <w:pPr>
              <w:pStyle w:val="TableParagraph"/>
              <w:spacing w:before="49"/>
              <w:ind w:left="447" w:right="429"/>
              <w:jc w:val="center"/>
              <w:rPr>
                <w:sz w:val="28"/>
                <w:szCs w:val="28"/>
              </w:rPr>
            </w:pPr>
            <w:r w:rsidRPr="00217F1D">
              <w:rPr>
                <w:sz w:val="28"/>
                <w:szCs w:val="28"/>
              </w:rPr>
              <w:t>Đồ dùng đồ chơi</w:t>
            </w:r>
          </w:p>
        </w:tc>
      </w:tr>
      <w:tr w:rsidR="005D7157" w:rsidRPr="00217F1D" w:rsidTr="004B4C92">
        <w:trPr>
          <w:trHeight w:val="479"/>
          <w:jc w:val="center"/>
        </w:trPr>
        <w:tc>
          <w:tcPr>
            <w:tcW w:w="924" w:type="dxa"/>
            <w:tcBorders>
              <w:left w:val="single" w:sz="4" w:space="0" w:color="000000"/>
              <w:bottom w:val="single" w:sz="4" w:space="0" w:color="000000"/>
            </w:tcBorders>
          </w:tcPr>
          <w:p w:rsidR="005D7157" w:rsidRPr="00217F1D" w:rsidRDefault="005D7157" w:rsidP="004B4C92">
            <w:pPr>
              <w:pStyle w:val="TableParagraph"/>
              <w:spacing w:before="54"/>
              <w:ind w:left="194" w:right="184"/>
              <w:jc w:val="center"/>
              <w:rPr>
                <w:sz w:val="28"/>
                <w:szCs w:val="28"/>
              </w:rPr>
            </w:pPr>
            <w:r w:rsidRPr="00217F1D">
              <w:rPr>
                <w:sz w:val="28"/>
                <w:szCs w:val="28"/>
              </w:rPr>
              <w:t>13</w:t>
            </w:r>
          </w:p>
        </w:tc>
        <w:tc>
          <w:tcPr>
            <w:tcW w:w="3533" w:type="dxa"/>
            <w:tcBorders>
              <w:bottom w:val="single" w:sz="4" w:space="0" w:color="000000"/>
            </w:tcBorders>
          </w:tcPr>
          <w:p w:rsidR="005D7157" w:rsidRPr="00217F1D" w:rsidRDefault="005D7157" w:rsidP="004B4C92">
            <w:pPr>
              <w:pStyle w:val="TableParagraph"/>
              <w:spacing w:before="54"/>
              <w:ind w:left="1113" w:right="1102"/>
              <w:jc w:val="center"/>
              <w:rPr>
                <w:sz w:val="28"/>
                <w:szCs w:val="28"/>
              </w:rPr>
            </w:pPr>
            <w:r w:rsidRPr="00217F1D">
              <w:rPr>
                <w:sz w:val="28"/>
                <w:szCs w:val="28"/>
              </w:rPr>
              <w:t>PHHS</w:t>
            </w:r>
          </w:p>
        </w:tc>
        <w:tc>
          <w:tcPr>
            <w:tcW w:w="4174" w:type="dxa"/>
            <w:tcBorders>
              <w:bottom w:val="single" w:sz="4" w:space="0" w:color="000000"/>
              <w:right w:val="single" w:sz="4" w:space="0" w:color="000000"/>
            </w:tcBorders>
          </w:tcPr>
          <w:p w:rsidR="005D7157" w:rsidRPr="00217F1D" w:rsidRDefault="005D7157" w:rsidP="004B4C92">
            <w:pPr>
              <w:pStyle w:val="TableParagraph"/>
              <w:spacing w:before="54"/>
              <w:ind w:left="449" w:right="429"/>
              <w:jc w:val="center"/>
              <w:rPr>
                <w:sz w:val="28"/>
                <w:szCs w:val="28"/>
              </w:rPr>
            </w:pPr>
            <w:r w:rsidRPr="00217F1D">
              <w:rPr>
                <w:sz w:val="28"/>
                <w:szCs w:val="28"/>
              </w:rPr>
              <w:t>Phụ huynh học sinh</w:t>
            </w:r>
          </w:p>
        </w:tc>
      </w:tr>
      <w:tr w:rsidR="005D7157" w:rsidRPr="00217F1D" w:rsidTr="004B4C92">
        <w:trPr>
          <w:trHeight w:val="474"/>
          <w:jc w:val="center"/>
        </w:trPr>
        <w:tc>
          <w:tcPr>
            <w:tcW w:w="924" w:type="dxa"/>
            <w:tcBorders>
              <w:top w:val="single" w:sz="4" w:space="0" w:color="000000"/>
              <w:left w:val="single" w:sz="4" w:space="0" w:color="000000"/>
              <w:bottom w:val="single" w:sz="4" w:space="0" w:color="000000"/>
            </w:tcBorders>
          </w:tcPr>
          <w:p w:rsidR="005D7157" w:rsidRPr="00217F1D" w:rsidRDefault="005D7157" w:rsidP="004B4C92">
            <w:pPr>
              <w:pStyle w:val="TableParagraph"/>
              <w:spacing w:before="50"/>
              <w:ind w:left="194" w:right="184"/>
              <w:jc w:val="center"/>
              <w:rPr>
                <w:sz w:val="28"/>
                <w:szCs w:val="28"/>
              </w:rPr>
            </w:pPr>
            <w:r w:rsidRPr="00217F1D">
              <w:rPr>
                <w:sz w:val="28"/>
                <w:szCs w:val="28"/>
              </w:rPr>
              <w:t>14</w:t>
            </w:r>
          </w:p>
        </w:tc>
        <w:tc>
          <w:tcPr>
            <w:tcW w:w="3533" w:type="dxa"/>
            <w:tcBorders>
              <w:top w:val="single" w:sz="4" w:space="0" w:color="000000"/>
              <w:bottom w:val="single" w:sz="4" w:space="0" w:color="000000"/>
            </w:tcBorders>
          </w:tcPr>
          <w:p w:rsidR="005D7157" w:rsidRPr="00217F1D" w:rsidRDefault="005D7157" w:rsidP="004B4C92">
            <w:pPr>
              <w:pStyle w:val="TableParagraph"/>
              <w:spacing w:before="50"/>
              <w:ind w:left="1113" w:right="1102"/>
              <w:jc w:val="center"/>
              <w:rPr>
                <w:sz w:val="28"/>
                <w:szCs w:val="28"/>
              </w:rPr>
            </w:pPr>
            <w:r w:rsidRPr="00217F1D">
              <w:rPr>
                <w:sz w:val="28"/>
                <w:szCs w:val="28"/>
              </w:rPr>
              <w:t>MC</w:t>
            </w:r>
          </w:p>
        </w:tc>
        <w:tc>
          <w:tcPr>
            <w:tcW w:w="4174" w:type="dxa"/>
            <w:tcBorders>
              <w:top w:val="single" w:sz="4" w:space="0" w:color="000000"/>
              <w:bottom w:val="single" w:sz="4" w:space="0" w:color="000000"/>
              <w:right w:val="single" w:sz="4" w:space="0" w:color="000000"/>
            </w:tcBorders>
          </w:tcPr>
          <w:p w:rsidR="005D7157" w:rsidRPr="00217F1D" w:rsidRDefault="005D7157" w:rsidP="004B4C92">
            <w:pPr>
              <w:pStyle w:val="TableParagraph"/>
              <w:spacing w:before="50"/>
              <w:ind w:left="443" w:right="429"/>
              <w:jc w:val="center"/>
              <w:rPr>
                <w:sz w:val="28"/>
                <w:szCs w:val="28"/>
              </w:rPr>
            </w:pPr>
            <w:r w:rsidRPr="00217F1D">
              <w:rPr>
                <w:sz w:val="28"/>
                <w:szCs w:val="28"/>
              </w:rPr>
              <w:t>Minh chứng</w:t>
            </w:r>
          </w:p>
        </w:tc>
      </w:tr>
    </w:tbl>
    <w:p w:rsidR="00875C63" w:rsidRPr="00875C63" w:rsidRDefault="00875C63" w:rsidP="00875C63">
      <w:pPr>
        <w:pStyle w:val="NormalWeb"/>
        <w:shd w:val="clear" w:color="auto" w:fill="FFFFFF"/>
        <w:spacing w:before="0" w:beforeAutospacing="0" w:after="0" w:afterAutospacing="0" w:line="288" w:lineRule="auto"/>
        <w:jc w:val="both"/>
        <w:rPr>
          <w:b/>
          <w:i/>
          <w:color w:val="000000" w:themeColor="text1"/>
          <w:sz w:val="28"/>
          <w:szCs w:val="28"/>
        </w:rPr>
      </w:pPr>
    </w:p>
    <w:p w:rsidR="005D7157" w:rsidRDefault="005D7157" w:rsidP="006F1809">
      <w:pPr>
        <w:tabs>
          <w:tab w:val="center" w:pos="4536"/>
        </w:tabs>
        <w:rPr>
          <w:rFonts w:cs="Times New Roman"/>
          <w:sz w:val="28"/>
          <w:szCs w:val="28"/>
          <w:lang w:val="nl-NL"/>
        </w:rPr>
      </w:pPr>
    </w:p>
    <w:p w:rsidR="005D7157" w:rsidRDefault="005D7157" w:rsidP="006F1809">
      <w:pPr>
        <w:tabs>
          <w:tab w:val="center" w:pos="4536"/>
        </w:tabs>
        <w:rPr>
          <w:rFonts w:cs="Times New Roman"/>
          <w:sz w:val="28"/>
          <w:szCs w:val="28"/>
          <w:lang w:val="nl-NL"/>
        </w:rPr>
      </w:pPr>
    </w:p>
    <w:p w:rsidR="005D7157" w:rsidRDefault="005D7157" w:rsidP="006F1809">
      <w:pPr>
        <w:tabs>
          <w:tab w:val="center" w:pos="4536"/>
        </w:tabs>
        <w:rPr>
          <w:rFonts w:cs="Times New Roman"/>
          <w:sz w:val="28"/>
          <w:szCs w:val="28"/>
          <w:lang w:val="nl-NL"/>
        </w:rPr>
      </w:pPr>
    </w:p>
    <w:p w:rsidR="005D7157" w:rsidRDefault="005D7157">
      <w:pPr>
        <w:rPr>
          <w:rFonts w:cs="Times New Roman"/>
          <w:sz w:val="28"/>
          <w:szCs w:val="28"/>
          <w:lang w:val="nl-NL"/>
        </w:rPr>
      </w:pPr>
      <w:r>
        <w:rPr>
          <w:rFonts w:cs="Times New Roman"/>
          <w:sz w:val="28"/>
          <w:szCs w:val="28"/>
          <w:lang w:val="nl-NL"/>
        </w:rPr>
        <w:br w:type="page"/>
      </w:r>
    </w:p>
    <w:p w:rsidR="005D7157" w:rsidRPr="005D7157" w:rsidRDefault="006F1809" w:rsidP="005D7157">
      <w:pPr>
        <w:tabs>
          <w:tab w:val="center" w:pos="4536"/>
        </w:tabs>
        <w:spacing w:after="0" w:line="288" w:lineRule="auto"/>
        <w:jc w:val="both"/>
        <w:rPr>
          <w:rFonts w:cs="Times New Roman"/>
          <w:b/>
          <w:sz w:val="28"/>
          <w:szCs w:val="28"/>
          <w:lang w:val="nl-NL"/>
        </w:rPr>
      </w:pPr>
      <w:r>
        <w:rPr>
          <w:rFonts w:cs="Times New Roman"/>
          <w:sz w:val="28"/>
          <w:szCs w:val="28"/>
          <w:lang w:val="nl-NL"/>
        </w:rPr>
        <w:lastRenderedPageBreak/>
        <w:tab/>
      </w:r>
      <w:r w:rsidR="005D7157" w:rsidRPr="005D7157">
        <w:rPr>
          <w:rFonts w:cs="Times New Roman"/>
          <w:b/>
          <w:sz w:val="28"/>
          <w:szCs w:val="28"/>
          <w:lang w:val="nl-NL"/>
        </w:rPr>
        <w:t>I – ĐẶT VẤN ĐỀ</w:t>
      </w:r>
    </w:p>
    <w:p w:rsidR="005D7157" w:rsidRPr="005D7157" w:rsidRDefault="005D7157" w:rsidP="005D7157">
      <w:pPr>
        <w:tabs>
          <w:tab w:val="center" w:pos="4536"/>
        </w:tabs>
        <w:spacing w:after="0" w:line="288" w:lineRule="auto"/>
        <w:jc w:val="both"/>
        <w:rPr>
          <w:rFonts w:cs="Times New Roman"/>
          <w:sz w:val="28"/>
          <w:szCs w:val="28"/>
          <w:lang w:val="nl-NL"/>
        </w:rPr>
      </w:pPr>
    </w:p>
    <w:p w:rsidR="005D7157" w:rsidRPr="004B4C92" w:rsidRDefault="004B4C92" w:rsidP="005D7157">
      <w:pPr>
        <w:tabs>
          <w:tab w:val="center" w:pos="4536"/>
        </w:tabs>
        <w:spacing w:after="0" w:line="288" w:lineRule="auto"/>
        <w:jc w:val="both"/>
        <w:rPr>
          <w:rFonts w:cs="Times New Roman"/>
          <w:b/>
          <w:sz w:val="28"/>
          <w:szCs w:val="28"/>
          <w:lang w:val="nl-NL"/>
        </w:rPr>
      </w:pPr>
      <w:r w:rsidRPr="004B4C92">
        <w:rPr>
          <w:rFonts w:cs="Times New Roman"/>
          <w:b/>
          <w:sz w:val="28"/>
          <w:szCs w:val="28"/>
          <w:lang w:val="nl-NL"/>
        </w:rPr>
        <w:t xml:space="preserve">         </w:t>
      </w:r>
      <w:r w:rsidR="005D7157" w:rsidRPr="004B4C92">
        <w:rPr>
          <w:rFonts w:cs="Times New Roman"/>
          <w:b/>
          <w:sz w:val="28"/>
          <w:szCs w:val="28"/>
          <w:lang w:val="nl-NL"/>
        </w:rPr>
        <w:t>1. Lý do chọn đề tài :</w:t>
      </w:r>
    </w:p>
    <w:p w:rsidR="005D7157" w:rsidRDefault="005D7157" w:rsidP="005D7157">
      <w:pPr>
        <w:tabs>
          <w:tab w:val="center" w:pos="4536"/>
        </w:tabs>
        <w:spacing w:after="0" w:line="288" w:lineRule="auto"/>
        <w:jc w:val="center"/>
        <w:rPr>
          <w:rFonts w:cs="Times New Roman"/>
          <w:b/>
          <w:i/>
          <w:sz w:val="28"/>
          <w:szCs w:val="28"/>
          <w:lang w:val="nl-NL"/>
        </w:rPr>
      </w:pPr>
      <w:r w:rsidRPr="005D7157">
        <w:rPr>
          <w:rFonts w:cs="Times New Roman"/>
          <w:b/>
          <w:i/>
          <w:sz w:val="28"/>
          <w:szCs w:val="28"/>
          <w:lang w:val="nl-NL"/>
        </w:rPr>
        <w:t>“Trẻ em hôm nay, thế giới ngày mai”</w:t>
      </w:r>
    </w:p>
    <w:p w:rsidR="005D7157" w:rsidRDefault="005D7157" w:rsidP="005D7157">
      <w:pPr>
        <w:spacing w:after="0" w:line="288" w:lineRule="auto"/>
        <w:ind w:firstLine="720"/>
        <w:jc w:val="both"/>
        <w:rPr>
          <w:rFonts w:cs="Times New Roman"/>
          <w:b/>
          <w:i/>
          <w:sz w:val="28"/>
          <w:szCs w:val="28"/>
          <w:lang w:val="nl-NL"/>
        </w:rPr>
      </w:pPr>
      <w:r w:rsidRPr="005D7157">
        <w:rPr>
          <w:rFonts w:cs="Times New Roman"/>
          <w:sz w:val="28"/>
          <w:szCs w:val="28"/>
          <w:lang w:val="nl-NL"/>
        </w:rPr>
        <w:t xml:space="preserve">Trẻ em luôn là đối tượng được các gia đình và toàn xã hội quan tâm, chăm sóc, giáo dục và được bảo vệ về sức khỏe, tính mạng nhưng hiện nay trẻ em trên thế giới nói chung và trẻ em ở Việt Nam nói riêng tỉ lệ trẻ bị TNTT có xu hướng tăng lên. </w:t>
      </w:r>
    </w:p>
    <w:p w:rsidR="005D7157" w:rsidRPr="005D7157" w:rsidRDefault="005D7157" w:rsidP="005D7157">
      <w:pPr>
        <w:spacing w:after="0" w:line="288" w:lineRule="auto"/>
        <w:ind w:firstLine="720"/>
        <w:jc w:val="both"/>
        <w:rPr>
          <w:rFonts w:cs="Times New Roman"/>
          <w:b/>
          <w:i/>
          <w:sz w:val="28"/>
          <w:szCs w:val="28"/>
          <w:lang w:val="nl-NL"/>
        </w:rPr>
      </w:pPr>
      <w:r w:rsidRPr="005D7157">
        <w:rPr>
          <w:rFonts w:cs="Times New Roman"/>
          <w:sz w:val="28"/>
          <w:szCs w:val="28"/>
          <w:lang w:val="nl-NL"/>
        </w:rPr>
        <w:t>Việc đảm bảo an toàn, phòng tránh TNTT cho trẻ ở độ tuổi MN là nhiệm vụ vô cùng quan trọng và đã được các cấp các ngành quan tâm. Ngày 15/4/2010, Bộ Giáo dục và Đào tạo ban hành Thông tư số 13/2010/ TT-BGD&amp;ĐT quy định về việc “Xây dựng trường học an toàn, phòng, chống, tai nạn thương tích  (TNTT) trong cơ sở GDMN”. Dựa trên cơ sở luật trẻ em năm 2016, ngày 5/2/2016 Thủ tướng Chính phủ đã ban hành Quyết định số 243/QĐ-TTg phê duyệt Chương trình phòng, chống TNTT trẻ em giai đoạn 2016-2020. Nội dung phòng chống TNTT cho trẻ cũng thường xuyên được Phòng giáo dục và nhà trường đưa vào các chuyên đề để tập huấn cho giáo viên ở các cấp học, đặc biệt là cấp học mầm non.</w:t>
      </w:r>
    </w:p>
    <w:p w:rsidR="006161D6" w:rsidRDefault="005D7157" w:rsidP="005D7157">
      <w:pPr>
        <w:tabs>
          <w:tab w:val="center" w:pos="4536"/>
        </w:tabs>
        <w:spacing w:after="0" w:line="288" w:lineRule="auto"/>
        <w:jc w:val="both"/>
        <w:rPr>
          <w:rFonts w:cs="Times New Roman"/>
          <w:sz w:val="28"/>
          <w:szCs w:val="28"/>
          <w:lang w:val="nl-NL"/>
        </w:rPr>
      </w:pPr>
      <w:r w:rsidRPr="005D7157">
        <w:rPr>
          <w:rFonts w:cs="Times New Roman"/>
          <w:sz w:val="28"/>
          <w:szCs w:val="28"/>
          <w:lang w:val="nl-NL"/>
        </w:rPr>
        <w:t>Tuy nhiên trên tình hình thực tế ở nhiều trường mầm  non hiện nay vẫn xảy ra tình trạng trẻ bị TNTT mà báo trí, truyền hình, các trang mạng đã đưa tin gây bức xúc cho phụ huynh và xã hộ</w:t>
      </w:r>
      <w:r>
        <w:rPr>
          <w:rFonts w:cs="Times New Roman"/>
          <w:sz w:val="28"/>
          <w:szCs w:val="28"/>
          <w:lang w:val="nl-NL"/>
        </w:rPr>
        <w:t xml:space="preserve">i. </w:t>
      </w:r>
      <w:r w:rsidRPr="005D7157">
        <w:rPr>
          <w:rFonts w:cs="Times New Roman"/>
          <w:sz w:val="28"/>
          <w:szCs w:val="28"/>
          <w:lang w:val="nl-NL"/>
        </w:rPr>
        <w:t>Nhìn vào thực tế con số tai nạn thương tích trẻ em đang gia tăng, tôi nhận thấy, một phần rất lớn những ca tai nạn thương tích đau lòng của trẻ thường bắt nguồn từ sự bất cẩn và kém hiểu biết của người lớn.Vì vậy, cần trang bị cho giáo viên mầm non những kiến thức và cách phòng tránh tai nạn thương tích một  cách có hiệu quả</w:t>
      </w:r>
      <w:r>
        <w:rPr>
          <w:rFonts w:cs="Times New Roman"/>
          <w:sz w:val="28"/>
          <w:szCs w:val="28"/>
          <w:lang w:val="nl-NL"/>
        </w:rPr>
        <w:t xml:space="preserve">. </w:t>
      </w:r>
      <w:r w:rsidRPr="005D7157">
        <w:rPr>
          <w:rFonts w:cs="Times New Roman"/>
          <w:sz w:val="28"/>
          <w:szCs w:val="28"/>
          <w:lang w:val="nl-NL"/>
        </w:rPr>
        <w:t>Vì vậy, giáo viên cần tích hợp một cách hợp lý vào tất cả các hoạt động trong ngày và trang bị những kiến thức cần thiết đơn giản về phòng tránh tai nạn thương tích để trẻ biết tự bảo vệ mình khi cần thiết.</w:t>
      </w:r>
    </w:p>
    <w:p w:rsidR="004B4C92" w:rsidRDefault="006161D6" w:rsidP="005D7157">
      <w:pPr>
        <w:tabs>
          <w:tab w:val="center" w:pos="4536"/>
        </w:tabs>
        <w:spacing w:after="0" w:line="288" w:lineRule="auto"/>
        <w:jc w:val="both"/>
        <w:rPr>
          <w:rFonts w:cs="Times New Roman"/>
          <w:sz w:val="28"/>
          <w:szCs w:val="28"/>
          <w:lang w:val="nl-NL"/>
        </w:rPr>
      </w:pPr>
      <w:r>
        <w:rPr>
          <w:rFonts w:cs="Times New Roman"/>
          <w:sz w:val="28"/>
          <w:szCs w:val="28"/>
          <w:lang w:val="nl-NL"/>
        </w:rPr>
        <w:tab/>
        <w:t xml:space="preserve">          </w:t>
      </w:r>
      <w:r w:rsidR="005D7157" w:rsidRPr="005D7157">
        <w:rPr>
          <w:rFonts w:cs="Times New Roman"/>
          <w:sz w:val="28"/>
          <w:szCs w:val="28"/>
          <w:lang w:val="nl-NL"/>
        </w:rPr>
        <w:t>Tai nạn thương tích có thể xảy ra với trẻ, nhưng chúng ta hoàn toàn có thể phòng tránh được thông qua các biện pháp khác nhau, trong đó có nâng  cao kiến thức, kỹ năng phòng tránh tai nạn thương tích và tạo dựng môi  trường  học tập, vui chơi an toàn là không thể thiế</w:t>
      </w:r>
      <w:r w:rsidR="005D7157">
        <w:rPr>
          <w:rFonts w:cs="Times New Roman"/>
          <w:sz w:val="28"/>
          <w:szCs w:val="28"/>
          <w:lang w:val="nl-NL"/>
        </w:rPr>
        <w:t xml:space="preserve">u.  </w:t>
      </w:r>
      <w:r w:rsidR="005D7157" w:rsidRPr="005D7157">
        <w:rPr>
          <w:rFonts w:cs="Times New Roman"/>
          <w:sz w:val="28"/>
          <w:szCs w:val="28"/>
          <w:lang w:val="nl-NL"/>
        </w:rPr>
        <w:t>Để thực hiện các biện pháp đó, với trách nhiệm của một nhân viên y tế trong trường mầm non tôi đã nhận thức được việc phải xây dựng môi trường an toàn và phòng tránh tai nạn thương tích cho trẻ là rất quan trọng và cần thiế</w:t>
      </w:r>
      <w:r w:rsidR="005D7157">
        <w:rPr>
          <w:rFonts w:cs="Times New Roman"/>
          <w:sz w:val="28"/>
          <w:szCs w:val="28"/>
          <w:lang w:val="nl-NL"/>
        </w:rPr>
        <w:t xml:space="preserve">t. </w:t>
      </w:r>
    </w:p>
    <w:p w:rsidR="005D7157" w:rsidRPr="005D7157" w:rsidRDefault="004B4C92" w:rsidP="005D7157">
      <w:pPr>
        <w:tabs>
          <w:tab w:val="center" w:pos="4536"/>
        </w:tabs>
        <w:spacing w:after="0" w:line="288" w:lineRule="auto"/>
        <w:jc w:val="both"/>
        <w:rPr>
          <w:rFonts w:cs="Times New Roman"/>
          <w:b/>
          <w:i/>
          <w:sz w:val="28"/>
          <w:szCs w:val="28"/>
          <w:lang w:val="nl-NL"/>
        </w:rPr>
      </w:pPr>
      <w:r>
        <w:rPr>
          <w:rFonts w:cs="Times New Roman"/>
          <w:sz w:val="28"/>
          <w:szCs w:val="28"/>
          <w:lang w:val="nl-NL"/>
        </w:rPr>
        <w:tab/>
        <w:t xml:space="preserve">           </w:t>
      </w:r>
      <w:r w:rsidR="005D7157" w:rsidRPr="005D7157">
        <w:rPr>
          <w:rFonts w:cs="Times New Roman"/>
          <w:sz w:val="28"/>
          <w:szCs w:val="28"/>
          <w:lang w:val="nl-NL"/>
        </w:rPr>
        <w:t xml:space="preserve">Theo tôi, các nhà quản lý và GVMN luôn luôn phải coi sự an toàn về sức khỏe và tính mạng của trẻ là mối quan tâm hàng đầu xã hội. Nhưng để bảo vệ cho trẻ được an toàn tuyệt đối quả là vấn đề vô cùng khó khăn vì  ở độ tuổi này trẻ rất </w:t>
      </w:r>
      <w:r w:rsidR="005D7157" w:rsidRPr="005D7157">
        <w:rPr>
          <w:rFonts w:cs="Times New Roman"/>
          <w:sz w:val="28"/>
          <w:szCs w:val="28"/>
          <w:lang w:val="nl-NL"/>
        </w:rPr>
        <w:lastRenderedPageBreak/>
        <w:t>hiếu động, tò mò, ham hiểu biết, thích khám phá thế giới xung quanh. Những lập luận những suy nghĩ của trẻ còn quá non nớt, trẻ chưa hiểu  biết nhiều về những TNTT, chưa biết tự bảo vệ mình cho nên nguy cơ có  thể  gây thương tích cho trẻ là rất lớn. Tất cả những điều đó đều có nguy cơ gây TNTT cho trẻ. Trong khi chúng ta không thể biết trước được những TNTT xảy ra hằng ngày với trẻ như thế nào, vào lúc nào. Vậy chúng ta phải làm thế nào để bảo vệ an toàn cho trẻ trong thời gian cả một ngày, một tháng, một năm họ</w:t>
      </w:r>
      <w:r w:rsidR="005D7157">
        <w:rPr>
          <w:rFonts w:cs="Times New Roman"/>
          <w:sz w:val="28"/>
          <w:szCs w:val="28"/>
          <w:lang w:val="nl-NL"/>
        </w:rPr>
        <w:t xml:space="preserve">c. </w:t>
      </w:r>
      <w:r w:rsidR="005D7157" w:rsidRPr="005D7157">
        <w:rPr>
          <w:rFonts w:cs="Times New Roman"/>
          <w:sz w:val="28"/>
          <w:szCs w:val="28"/>
          <w:lang w:val="nl-NL"/>
        </w:rPr>
        <w:t xml:space="preserve">Đó là vấn đề mà tôi luôn trăn trở suy nghĩ với trách nhiệm của một nhân viên y tế trường mầm non, tôi luôn ý thức phải xây dựng môi trường an toàn và phòng tránh TNTT cho trẻ là vấn đề rất quan trọng, là nhiệm vụ cấp bách với mong muốn 100% trẻ được an toàn mọi lúc mọi nơi, không có TNTT xảy ra với trẻ trong thời gian ở trường, ở lớp và ở gia đình. Thấy được tầm quan trọng của vấn đề này, tập thể sư phạm  trường MN Trung Mầu chúng tôi luôn đặt công tác phòng tránh tai nạn thương tích cho trẻ là một trong những yếu tố cấp bách góp phần chăm sóc sức khỏe một cách toàn diện cho trẻ, là một trong những nhiệm vụ trọng tâm quyết định đến chất lượng, uy tín của nhà trường. Đó cũng là lý do để tôi chọn đề tài: </w:t>
      </w:r>
      <w:r w:rsidR="005D7157" w:rsidRPr="005D7157">
        <w:rPr>
          <w:rFonts w:cs="Times New Roman"/>
          <w:b/>
          <w:i/>
          <w:sz w:val="28"/>
          <w:szCs w:val="28"/>
          <w:lang w:val="nl-NL"/>
        </w:rPr>
        <w:t>“Một số biện pháp chỉ đạo giáo viên làm  tốt công  tác  phòng  tránh  tai  nạn  thương  tích  cho  trẻ  trong trường mầm non”.</w:t>
      </w:r>
    </w:p>
    <w:p w:rsidR="005D7157" w:rsidRPr="00072380" w:rsidRDefault="004B4C92" w:rsidP="005D7157">
      <w:pPr>
        <w:tabs>
          <w:tab w:val="center" w:pos="4536"/>
        </w:tabs>
        <w:spacing w:after="0" w:line="288" w:lineRule="auto"/>
        <w:jc w:val="both"/>
        <w:rPr>
          <w:rFonts w:cs="Times New Roman"/>
          <w:b/>
          <w:sz w:val="28"/>
          <w:szCs w:val="28"/>
          <w:lang w:val="nl-NL"/>
        </w:rPr>
      </w:pPr>
      <w:r w:rsidRPr="00072380">
        <w:rPr>
          <w:rFonts w:cs="Times New Roman"/>
          <w:b/>
          <w:sz w:val="28"/>
          <w:szCs w:val="28"/>
          <w:lang w:val="nl-NL"/>
        </w:rPr>
        <w:t xml:space="preserve">          </w:t>
      </w:r>
      <w:r w:rsidR="005D7157" w:rsidRPr="00072380">
        <w:rPr>
          <w:rFonts w:cs="Times New Roman"/>
          <w:b/>
          <w:sz w:val="28"/>
          <w:szCs w:val="28"/>
          <w:lang w:val="nl-NL"/>
        </w:rPr>
        <w:t xml:space="preserve">2. </w:t>
      </w:r>
      <w:r w:rsidR="00072380" w:rsidRPr="00072380">
        <w:rPr>
          <w:rFonts w:cs="Times New Roman"/>
          <w:b/>
          <w:sz w:val="28"/>
          <w:szCs w:val="28"/>
          <w:lang w:val="nl-NL"/>
        </w:rPr>
        <w:t>Mục đích nghiên cứu</w:t>
      </w:r>
    </w:p>
    <w:p w:rsidR="005D7157" w:rsidRDefault="004B4C92" w:rsidP="005D7157">
      <w:pPr>
        <w:tabs>
          <w:tab w:val="center" w:pos="4536"/>
        </w:tabs>
        <w:spacing w:after="0" w:line="288" w:lineRule="auto"/>
        <w:jc w:val="both"/>
        <w:rPr>
          <w:rFonts w:cs="Times New Roman"/>
          <w:sz w:val="28"/>
          <w:szCs w:val="28"/>
          <w:lang w:val="nl-NL"/>
        </w:rPr>
      </w:pPr>
      <w:r>
        <w:rPr>
          <w:rFonts w:cs="Times New Roman"/>
          <w:sz w:val="28"/>
          <w:szCs w:val="28"/>
          <w:lang w:val="nl-NL"/>
        </w:rPr>
        <w:t xml:space="preserve">          </w:t>
      </w:r>
      <w:r w:rsidR="005D7157" w:rsidRPr="005D7157">
        <w:rPr>
          <w:rFonts w:cs="Times New Roman"/>
          <w:sz w:val="28"/>
          <w:szCs w:val="28"/>
          <w:lang w:val="nl-NL"/>
        </w:rPr>
        <w:t>-</w:t>
      </w:r>
      <w:r w:rsidR="005D7157" w:rsidRPr="005D7157">
        <w:rPr>
          <w:rFonts w:cs="Times New Roman"/>
          <w:sz w:val="28"/>
          <w:szCs w:val="28"/>
          <w:lang w:val="nl-NL"/>
        </w:rPr>
        <w:tab/>
      </w:r>
      <w:r>
        <w:rPr>
          <w:rFonts w:cs="Times New Roman"/>
          <w:sz w:val="28"/>
          <w:szCs w:val="28"/>
          <w:lang w:val="nl-NL"/>
        </w:rPr>
        <w:t xml:space="preserve"> </w:t>
      </w:r>
      <w:r w:rsidR="005D7157" w:rsidRPr="005D7157">
        <w:rPr>
          <w:rFonts w:cs="Times New Roman"/>
          <w:sz w:val="28"/>
          <w:szCs w:val="28"/>
          <w:lang w:val="nl-NL"/>
        </w:rPr>
        <w:t>Tìm ra nhiều biện pháp chỉ đạo giáo viên phòng tránh TNTT và đảm bảo an toàn cho trẻ mọi lúc mọi nơi. Tạo môi trường sống an toàn, lành mạnh cho  trẻ. Chủ động phòng ngừa, giảm thiểu và loại bỏ các yếu tố nguy cơ gây TNTT cho trẻ trong gia đình, nhà trường và cộng đồng.</w:t>
      </w:r>
    </w:p>
    <w:p w:rsidR="00072380" w:rsidRDefault="004B4C92" w:rsidP="00072380">
      <w:pPr>
        <w:tabs>
          <w:tab w:val="center" w:pos="709"/>
        </w:tabs>
        <w:spacing w:after="0" w:line="288" w:lineRule="auto"/>
        <w:jc w:val="both"/>
        <w:rPr>
          <w:rFonts w:cs="Times New Roman"/>
          <w:sz w:val="28"/>
          <w:szCs w:val="28"/>
          <w:lang w:val="nl-NL"/>
        </w:rPr>
      </w:pPr>
      <w:r>
        <w:rPr>
          <w:rFonts w:cs="Times New Roman"/>
          <w:sz w:val="28"/>
          <w:szCs w:val="28"/>
          <w:lang w:val="nl-NL"/>
        </w:rPr>
        <w:tab/>
      </w:r>
      <w:r w:rsidR="00072380">
        <w:rPr>
          <w:rFonts w:cs="Times New Roman"/>
          <w:sz w:val="28"/>
          <w:szCs w:val="28"/>
          <w:lang w:val="nl-NL"/>
        </w:rPr>
        <w:tab/>
      </w:r>
      <w:r>
        <w:rPr>
          <w:rFonts w:cs="Times New Roman"/>
          <w:sz w:val="28"/>
          <w:szCs w:val="28"/>
          <w:lang w:val="nl-NL"/>
        </w:rPr>
        <w:t xml:space="preserve">-  </w:t>
      </w:r>
      <w:r w:rsidR="005D7157" w:rsidRPr="005D7157">
        <w:rPr>
          <w:rFonts w:cs="Times New Roman"/>
          <w:sz w:val="28"/>
          <w:szCs w:val="28"/>
          <w:lang w:val="nl-NL"/>
        </w:rPr>
        <w:t>Nâng cao ý thức, vai trò trách nhiệm, góp phần củng cố và cập nhật  kiến thức kịp thời cho giáo viên về một số TNTT thường xảy ra với trẻ nhằm đảm bảo an toàn tuyệt đối cho trẻ. Từ đó có kiến thứ, kỹ năng trong việc sơ cấp cứu ban đầu cũng như kỹ năng phòng tránh TNTT cho trẻ hiệu quả</w:t>
      </w:r>
      <w:r w:rsidR="00072380">
        <w:rPr>
          <w:rFonts w:cs="Times New Roman"/>
          <w:sz w:val="28"/>
          <w:szCs w:val="28"/>
          <w:lang w:val="nl-NL"/>
        </w:rPr>
        <w:t>.</w:t>
      </w:r>
    </w:p>
    <w:p w:rsidR="00072380" w:rsidRDefault="00072380" w:rsidP="00072380">
      <w:pPr>
        <w:tabs>
          <w:tab w:val="center" w:pos="709"/>
        </w:tabs>
        <w:spacing w:after="0" w:line="288" w:lineRule="auto"/>
        <w:jc w:val="both"/>
        <w:rPr>
          <w:rFonts w:cs="Times New Roman"/>
          <w:sz w:val="28"/>
          <w:szCs w:val="28"/>
          <w:lang w:val="nl-NL"/>
        </w:rPr>
      </w:pPr>
      <w:r>
        <w:rPr>
          <w:rFonts w:cs="Times New Roman"/>
          <w:sz w:val="28"/>
          <w:szCs w:val="28"/>
          <w:lang w:val="nl-NL"/>
        </w:rPr>
        <w:tab/>
      </w:r>
      <w:r>
        <w:rPr>
          <w:rFonts w:cs="Times New Roman"/>
          <w:sz w:val="28"/>
          <w:szCs w:val="28"/>
          <w:lang w:val="nl-NL"/>
        </w:rPr>
        <w:tab/>
        <w:t xml:space="preserve">- </w:t>
      </w:r>
      <w:r w:rsidR="005D7157" w:rsidRPr="005D7157">
        <w:rPr>
          <w:rFonts w:cs="Times New Roman"/>
          <w:sz w:val="28"/>
          <w:szCs w:val="28"/>
          <w:lang w:val="nl-NL"/>
        </w:rPr>
        <w:t>Giúp trẻ có những hiểu biết cơ bản về một số TNTT, các loại ĐDĐC, các khu vực có nguy cơ xảy ra TNTT, một số kỹ năng trong việc phòng tránh TNTT cho bản thân và những ngườ</w:t>
      </w:r>
      <w:r>
        <w:rPr>
          <w:rFonts w:cs="Times New Roman"/>
          <w:sz w:val="28"/>
          <w:szCs w:val="28"/>
          <w:lang w:val="nl-NL"/>
        </w:rPr>
        <w:t>i xung quanh.</w:t>
      </w:r>
    </w:p>
    <w:p w:rsidR="00072380" w:rsidRDefault="00072380" w:rsidP="00072380">
      <w:pPr>
        <w:tabs>
          <w:tab w:val="center" w:pos="709"/>
        </w:tabs>
        <w:spacing w:after="0" w:line="288" w:lineRule="auto"/>
        <w:jc w:val="both"/>
        <w:rPr>
          <w:rFonts w:cs="Times New Roman"/>
          <w:sz w:val="28"/>
          <w:szCs w:val="28"/>
          <w:lang w:val="nl-NL"/>
        </w:rPr>
      </w:pPr>
      <w:r>
        <w:rPr>
          <w:rFonts w:cs="Times New Roman"/>
          <w:sz w:val="28"/>
          <w:szCs w:val="28"/>
          <w:lang w:val="nl-NL"/>
        </w:rPr>
        <w:tab/>
      </w:r>
      <w:r>
        <w:rPr>
          <w:rFonts w:cs="Times New Roman"/>
          <w:sz w:val="28"/>
          <w:szCs w:val="28"/>
          <w:lang w:val="nl-NL"/>
        </w:rPr>
        <w:tab/>
      </w:r>
      <w:r w:rsidR="005D7157" w:rsidRPr="005D7157">
        <w:rPr>
          <w:rFonts w:cs="Times New Roman"/>
          <w:sz w:val="28"/>
          <w:szCs w:val="28"/>
          <w:lang w:val="nl-NL"/>
        </w:rPr>
        <w:t>-Tăng cường ý thức của các bậc phụ huynh về việc nâng cao ý thức trách nhiệm cùng phối kết hợp với giáo viên và nhà trường giáo dục trẻ</w:t>
      </w:r>
      <w:r>
        <w:rPr>
          <w:rFonts w:cs="Times New Roman"/>
          <w:sz w:val="28"/>
          <w:szCs w:val="28"/>
          <w:lang w:val="nl-NL"/>
        </w:rPr>
        <w:t xml:space="preserve"> phòng tránh TNTT.</w:t>
      </w:r>
    </w:p>
    <w:p w:rsidR="00072380" w:rsidRPr="00072380" w:rsidRDefault="00072380" w:rsidP="00072380">
      <w:pPr>
        <w:tabs>
          <w:tab w:val="center" w:pos="709"/>
        </w:tabs>
        <w:spacing w:after="0" w:line="288" w:lineRule="auto"/>
        <w:jc w:val="both"/>
        <w:rPr>
          <w:rFonts w:cs="Times New Roman"/>
          <w:b/>
          <w:sz w:val="28"/>
          <w:szCs w:val="28"/>
          <w:lang w:val="nl-NL"/>
        </w:rPr>
      </w:pPr>
      <w:r>
        <w:rPr>
          <w:rFonts w:cs="Times New Roman"/>
          <w:sz w:val="28"/>
          <w:szCs w:val="28"/>
          <w:lang w:val="nl-NL"/>
        </w:rPr>
        <w:tab/>
      </w:r>
      <w:r w:rsidRPr="00072380">
        <w:rPr>
          <w:rFonts w:cs="Times New Roman"/>
          <w:b/>
          <w:sz w:val="28"/>
          <w:szCs w:val="28"/>
          <w:lang w:val="nl-NL"/>
        </w:rPr>
        <w:tab/>
      </w:r>
      <w:r w:rsidR="005D7157" w:rsidRPr="00072380">
        <w:rPr>
          <w:rFonts w:cs="Times New Roman"/>
          <w:b/>
          <w:sz w:val="28"/>
          <w:szCs w:val="28"/>
          <w:lang w:val="nl-NL"/>
        </w:rPr>
        <w:t>3.</w:t>
      </w:r>
      <w:r w:rsidRPr="00072380">
        <w:rPr>
          <w:rFonts w:cs="Times New Roman"/>
          <w:b/>
          <w:sz w:val="28"/>
          <w:szCs w:val="28"/>
          <w:lang w:val="nl-NL"/>
        </w:rPr>
        <w:t>Đối tượng nghiên cứu</w:t>
      </w:r>
    </w:p>
    <w:p w:rsidR="00072380" w:rsidRDefault="00072380" w:rsidP="00072380">
      <w:pPr>
        <w:tabs>
          <w:tab w:val="center" w:pos="709"/>
        </w:tabs>
        <w:spacing w:after="0" w:line="288" w:lineRule="auto"/>
        <w:jc w:val="both"/>
        <w:rPr>
          <w:rFonts w:cs="Times New Roman"/>
          <w:sz w:val="28"/>
          <w:szCs w:val="28"/>
          <w:lang w:val="nl-NL"/>
        </w:rPr>
      </w:pPr>
      <w:r>
        <w:rPr>
          <w:rFonts w:cs="Times New Roman"/>
          <w:sz w:val="28"/>
          <w:szCs w:val="28"/>
          <w:lang w:val="nl-NL"/>
        </w:rPr>
        <w:tab/>
      </w:r>
      <w:r>
        <w:rPr>
          <w:rFonts w:cs="Times New Roman"/>
          <w:sz w:val="28"/>
          <w:szCs w:val="28"/>
          <w:lang w:val="nl-NL"/>
        </w:rPr>
        <w:tab/>
      </w:r>
      <w:r w:rsidR="005D7157" w:rsidRPr="005D7157">
        <w:rPr>
          <w:rFonts w:cs="Times New Roman"/>
          <w:sz w:val="28"/>
          <w:szCs w:val="28"/>
          <w:lang w:val="nl-NL"/>
        </w:rPr>
        <w:t>- Giáo viên trường MN Trung Mầ</w:t>
      </w:r>
      <w:r>
        <w:rPr>
          <w:rFonts w:cs="Times New Roman"/>
          <w:sz w:val="28"/>
          <w:szCs w:val="28"/>
          <w:lang w:val="nl-NL"/>
        </w:rPr>
        <w:t>u</w:t>
      </w:r>
      <w:r>
        <w:rPr>
          <w:rFonts w:cs="Times New Roman"/>
          <w:sz w:val="28"/>
          <w:szCs w:val="28"/>
          <w:lang w:val="nl-NL"/>
        </w:rPr>
        <w:tab/>
      </w:r>
    </w:p>
    <w:p w:rsidR="00072380" w:rsidRPr="00072380" w:rsidRDefault="00072380" w:rsidP="00072380">
      <w:pPr>
        <w:tabs>
          <w:tab w:val="center" w:pos="709"/>
        </w:tabs>
        <w:spacing w:after="0" w:line="288" w:lineRule="auto"/>
        <w:jc w:val="both"/>
        <w:rPr>
          <w:rFonts w:cs="Times New Roman"/>
          <w:b/>
          <w:sz w:val="28"/>
          <w:szCs w:val="28"/>
          <w:lang w:val="nl-NL"/>
        </w:rPr>
      </w:pPr>
      <w:r>
        <w:rPr>
          <w:rFonts w:cs="Times New Roman"/>
          <w:sz w:val="28"/>
          <w:szCs w:val="28"/>
          <w:lang w:val="nl-NL"/>
        </w:rPr>
        <w:tab/>
      </w:r>
      <w:r w:rsidRPr="00072380">
        <w:rPr>
          <w:rFonts w:cs="Times New Roman"/>
          <w:b/>
          <w:sz w:val="28"/>
          <w:szCs w:val="28"/>
          <w:lang w:val="nl-NL"/>
        </w:rPr>
        <w:tab/>
      </w:r>
      <w:r w:rsidR="005D7157" w:rsidRPr="00072380">
        <w:rPr>
          <w:rFonts w:cs="Times New Roman"/>
          <w:b/>
          <w:sz w:val="28"/>
          <w:szCs w:val="28"/>
          <w:lang w:val="nl-NL"/>
        </w:rPr>
        <w:t>4.</w:t>
      </w:r>
      <w:r w:rsidRPr="00072380">
        <w:rPr>
          <w:rFonts w:cs="Times New Roman"/>
          <w:b/>
          <w:sz w:val="28"/>
          <w:szCs w:val="28"/>
          <w:lang w:val="nl-NL"/>
        </w:rPr>
        <w:t xml:space="preserve"> Phương pháp nghiên cứu</w:t>
      </w:r>
    </w:p>
    <w:p w:rsidR="00072380" w:rsidRDefault="00072380" w:rsidP="00072380">
      <w:pPr>
        <w:tabs>
          <w:tab w:val="center" w:pos="709"/>
        </w:tabs>
        <w:spacing w:after="0" w:line="288" w:lineRule="auto"/>
        <w:jc w:val="both"/>
        <w:rPr>
          <w:rFonts w:cs="Times New Roman"/>
          <w:sz w:val="28"/>
          <w:szCs w:val="28"/>
          <w:lang w:val="nl-NL"/>
        </w:rPr>
      </w:pPr>
      <w:r>
        <w:rPr>
          <w:rFonts w:cs="Times New Roman"/>
          <w:sz w:val="28"/>
          <w:szCs w:val="28"/>
          <w:lang w:val="nl-NL"/>
        </w:rPr>
        <w:lastRenderedPageBreak/>
        <w:tab/>
      </w:r>
      <w:r>
        <w:rPr>
          <w:rFonts w:cs="Times New Roman"/>
          <w:sz w:val="28"/>
          <w:szCs w:val="28"/>
          <w:lang w:val="nl-NL"/>
        </w:rPr>
        <w:tab/>
      </w:r>
      <w:r w:rsidR="005D7157" w:rsidRPr="005D7157">
        <w:rPr>
          <w:rFonts w:cs="Times New Roman"/>
          <w:sz w:val="28"/>
          <w:szCs w:val="28"/>
          <w:lang w:val="nl-NL"/>
        </w:rPr>
        <w:t>-</w:t>
      </w:r>
      <w:r>
        <w:rPr>
          <w:rFonts w:cs="Times New Roman"/>
          <w:sz w:val="28"/>
          <w:szCs w:val="28"/>
          <w:lang w:val="nl-NL"/>
        </w:rPr>
        <w:t xml:space="preserve"> </w:t>
      </w:r>
      <w:r w:rsidR="005D7157" w:rsidRPr="005D7157">
        <w:rPr>
          <w:rFonts w:cs="Times New Roman"/>
          <w:sz w:val="28"/>
          <w:szCs w:val="28"/>
          <w:lang w:val="nl-NL"/>
        </w:rPr>
        <w:t>Phương pháp nghiên cứu lý luận: đọc, phân tích, khái quát, hệ thống hóa các tài liệ</w:t>
      </w:r>
      <w:r>
        <w:rPr>
          <w:rFonts w:cs="Times New Roman"/>
          <w:sz w:val="28"/>
          <w:szCs w:val="28"/>
          <w:lang w:val="nl-NL"/>
        </w:rPr>
        <w:t>u có liên quan</w:t>
      </w:r>
    </w:p>
    <w:p w:rsidR="00072380" w:rsidRDefault="00072380" w:rsidP="00072380">
      <w:pPr>
        <w:tabs>
          <w:tab w:val="center" w:pos="709"/>
        </w:tabs>
        <w:spacing w:after="0" w:line="288" w:lineRule="auto"/>
        <w:jc w:val="both"/>
        <w:rPr>
          <w:rFonts w:cs="Times New Roman"/>
          <w:sz w:val="28"/>
          <w:szCs w:val="28"/>
          <w:lang w:val="nl-NL"/>
        </w:rPr>
      </w:pPr>
      <w:r>
        <w:rPr>
          <w:rFonts w:cs="Times New Roman"/>
          <w:sz w:val="28"/>
          <w:szCs w:val="28"/>
          <w:lang w:val="nl-NL"/>
        </w:rPr>
        <w:tab/>
      </w:r>
      <w:r>
        <w:rPr>
          <w:rFonts w:cs="Times New Roman"/>
          <w:sz w:val="28"/>
          <w:szCs w:val="28"/>
          <w:lang w:val="nl-NL"/>
        </w:rPr>
        <w:tab/>
      </w:r>
      <w:r w:rsidR="005D7157">
        <w:rPr>
          <w:rFonts w:cs="Times New Roman"/>
          <w:sz w:val="28"/>
          <w:szCs w:val="28"/>
          <w:lang w:val="nl-NL"/>
        </w:rPr>
        <w:t>-</w:t>
      </w:r>
      <w:r>
        <w:rPr>
          <w:rFonts w:cs="Times New Roman"/>
          <w:sz w:val="28"/>
          <w:szCs w:val="28"/>
          <w:lang w:val="nl-NL"/>
        </w:rPr>
        <w:t xml:space="preserve"> </w:t>
      </w:r>
      <w:r w:rsidR="005D7157" w:rsidRPr="005D7157">
        <w:rPr>
          <w:rFonts w:cs="Times New Roman"/>
          <w:sz w:val="28"/>
          <w:szCs w:val="28"/>
          <w:lang w:val="nl-NL"/>
        </w:rPr>
        <w:t>Phương pháp nghiên cứu thực tiễ</w:t>
      </w:r>
      <w:r>
        <w:rPr>
          <w:rFonts w:cs="Times New Roman"/>
          <w:sz w:val="28"/>
          <w:szCs w:val="28"/>
          <w:lang w:val="nl-NL"/>
        </w:rPr>
        <w:t>n</w:t>
      </w:r>
    </w:p>
    <w:p w:rsidR="00072380" w:rsidRDefault="00072380" w:rsidP="00072380">
      <w:pPr>
        <w:tabs>
          <w:tab w:val="center" w:pos="709"/>
        </w:tabs>
        <w:spacing w:after="0" w:line="288" w:lineRule="auto"/>
        <w:jc w:val="both"/>
        <w:rPr>
          <w:rFonts w:cs="Times New Roman"/>
          <w:sz w:val="28"/>
          <w:szCs w:val="28"/>
          <w:lang w:val="nl-NL"/>
        </w:rPr>
      </w:pPr>
      <w:r>
        <w:rPr>
          <w:rFonts w:cs="Times New Roman"/>
          <w:sz w:val="28"/>
          <w:szCs w:val="28"/>
          <w:lang w:val="nl-NL"/>
        </w:rPr>
        <w:tab/>
      </w:r>
      <w:r>
        <w:rPr>
          <w:rFonts w:cs="Times New Roman"/>
          <w:sz w:val="28"/>
          <w:szCs w:val="28"/>
          <w:lang w:val="nl-NL"/>
        </w:rPr>
        <w:tab/>
      </w:r>
      <w:r w:rsidR="005D7157" w:rsidRPr="005D7157">
        <w:rPr>
          <w:rFonts w:cs="Times New Roman"/>
          <w:sz w:val="28"/>
          <w:szCs w:val="28"/>
          <w:lang w:val="nl-NL"/>
        </w:rPr>
        <w:t>-</w:t>
      </w:r>
      <w:r>
        <w:rPr>
          <w:rFonts w:cs="Times New Roman"/>
          <w:sz w:val="28"/>
          <w:szCs w:val="28"/>
          <w:lang w:val="nl-NL"/>
        </w:rPr>
        <w:t xml:space="preserve"> </w:t>
      </w:r>
      <w:r w:rsidR="005D7157" w:rsidRPr="005D7157">
        <w:rPr>
          <w:rFonts w:cs="Times New Roman"/>
          <w:sz w:val="28"/>
          <w:szCs w:val="28"/>
          <w:lang w:val="nl-NL"/>
        </w:rPr>
        <w:t>Phương pháp thống kê, thu thập số liệu điều tra, xử lí số liệu, rút ra nhận xét và kết luận về việc xây dựng trường học an toàn phòng chống TNTT cho tr</w:t>
      </w:r>
      <w:r>
        <w:rPr>
          <w:rFonts w:cs="Times New Roman"/>
          <w:sz w:val="28"/>
          <w:szCs w:val="28"/>
          <w:lang w:val="nl-NL"/>
        </w:rPr>
        <w:t>ẻ</w:t>
      </w:r>
    </w:p>
    <w:p w:rsidR="00072380" w:rsidRDefault="00072380" w:rsidP="00072380">
      <w:pPr>
        <w:tabs>
          <w:tab w:val="center" w:pos="709"/>
        </w:tabs>
        <w:spacing w:after="0" w:line="288" w:lineRule="auto"/>
        <w:jc w:val="both"/>
        <w:rPr>
          <w:rFonts w:cs="Times New Roman"/>
          <w:sz w:val="28"/>
          <w:szCs w:val="28"/>
          <w:lang w:val="nl-NL"/>
        </w:rPr>
      </w:pPr>
      <w:r>
        <w:rPr>
          <w:rFonts w:cs="Times New Roman"/>
          <w:sz w:val="28"/>
          <w:szCs w:val="28"/>
          <w:lang w:val="nl-NL"/>
        </w:rPr>
        <w:tab/>
      </w:r>
      <w:r>
        <w:rPr>
          <w:rFonts w:cs="Times New Roman"/>
          <w:sz w:val="28"/>
          <w:szCs w:val="28"/>
          <w:lang w:val="nl-NL"/>
        </w:rPr>
        <w:tab/>
      </w:r>
      <w:r w:rsidR="005D7157" w:rsidRPr="005D7157">
        <w:rPr>
          <w:rFonts w:cs="Times New Roman"/>
          <w:sz w:val="28"/>
          <w:szCs w:val="28"/>
          <w:lang w:val="nl-NL"/>
        </w:rPr>
        <w:t>-</w:t>
      </w:r>
      <w:r>
        <w:rPr>
          <w:rFonts w:cs="Times New Roman"/>
          <w:sz w:val="28"/>
          <w:szCs w:val="28"/>
          <w:lang w:val="nl-NL"/>
        </w:rPr>
        <w:t xml:space="preserve"> </w:t>
      </w:r>
      <w:r w:rsidR="005D7157" w:rsidRPr="005D7157">
        <w:rPr>
          <w:rFonts w:cs="Times New Roman"/>
          <w:sz w:val="28"/>
          <w:szCs w:val="28"/>
          <w:lang w:val="nl-NL"/>
        </w:rPr>
        <w:t>Phương pháp điều tra khảo sát thực tế, thu thập thông tin: dùng hệ thống các câu hỏi nhằm nắm bắt kiến thức, thái độ, kĩ năng của cô và trẻ</w:t>
      </w:r>
      <w:r>
        <w:rPr>
          <w:rFonts w:cs="Times New Roman"/>
          <w:sz w:val="28"/>
          <w:szCs w:val="28"/>
          <w:lang w:val="nl-NL"/>
        </w:rPr>
        <w:t>.</w:t>
      </w:r>
    </w:p>
    <w:p w:rsidR="00072380" w:rsidRDefault="00072380" w:rsidP="00072380">
      <w:pPr>
        <w:tabs>
          <w:tab w:val="center" w:pos="709"/>
        </w:tabs>
        <w:spacing w:after="0" w:line="288" w:lineRule="auto"/>
        <w:jc w:val="both"/>
        <w:rPr>
          <w:rFonts w:cs="Times New Roman"/>
          <w:sz w:val="28"/>
          <w:szCs w:val="28"/>
          <w:lang w:val="nl-NL"/>
        </w:rPr>
      </w:pPr>
      <w:r>
        <w:rPr>
          <w:rFonts w:cs="Times New Roman"/>
          <w:sz w:val="28"/>
          <w:szCs w:val="28"/>
          <w:lang w:val="nl-NL"/>
        </w:rPr>
        <w:tab/>
      </w:r>
      <w:r>
        <w:rPr>
          <w:rFonts w:cs="Times New Roman"/>
          <w:sz w:val="28"/>
          <w:szCs w:val="28"/>
          <w:lang w:val="nl-NL"/>
        </w:rPr>
        <w:tab/>
      </w:r>
      <w:r w:rsidR="005D7157">
        <w:rPr>
          <w:rFonts w:cs="Times New Roman"/>
          <w:sz w:val="28"/>
          <w:szCs w:val="28"/>
          <w:lang w:val="nl-NL"/>
        </w:rPr>
        <w:t>-</w:t>
      </w:r>
      <w:r w:rsidR="005D7157" w:rsidRPr="005D7157">
        <w:rPr>
          <w:rFonts w:cs="Times New Roman"/>
          <w:sz w:val="28"/>
          <w:szCs w:val="28"/>
          <w:lang w:val="nl-NL"/>
        </w:rPr>
        <w:t>Phương pháp quan sát, thực hành, kiể</w:t>
      </w:r>
      <w:r>
        <w:rPr>
          <w:rFonts w:cs="Times New Roman"/>
          <w:sz w:val="28"/>
          <w:szCs w:val="28"/>
          <w:lang w:val="nl-NL"/>
        </w:rPr>
        <w:t>m tra, đánh giá.</w:t>
      </w:r>
    </w:p>
    <w:p w:rsidR="00072380" w:rsidRPr="00072380" w:rsidRDefault="00072380" w:rsidP="00072380">
      <w:pPr>
        <w:tabs>
          <w:tab w:val="center" w:pos="709"/>
        </w:tabs>
        <w:spacing w:after="0" w:line="288" w:lineRule="auto"/>
        <w:jc w:val="both"/>
        <w:rPr>
          <w:rFonts w:cs="Times New Roman"/>
          <w:b/>
          <w:sz w:val="28"/>
          <w:szCs w:val="28"/>
          <w:lang w:val="nl-NL"/>
        </w:rPr>
      </w:pPr>
      <w:r>
        <w:rPr>
          <w:rFonts w:cs="Times New Roman"/>
          <w:sz w:val="28"/>
          <w:szCs w:val="28"/>
          <w:lang w:val="nl-NL"/>
        </w:rPr>
        <w:tab/>
      </w:r>
      <w:r w:rsidRPr="00072380">
        <w:rPr>
          <w:rFonts w:cs="Times New Roman"/>
          <w:b/>
          <w:sz w:val="28"/>
          <w:szCs w:val="28"/>
          <w:lang w:val="nl-NL"/>
        </w:rPr>
        <w:tab/>
      </w:r>
      <w:r w:rsidR="005D7157" w:rsidRPr="00072380">
        <w:rPr>
          <w:rFonts w:cs="Times New Roman"/>
          <w:b/>
          <w:sz w:val="28"/>
          <w:szCs w:val="28"/>
          <w:lang w:val="nl-NL"/>
        </w:rPr>
        <w:t>5.</w:t>
      </w:r>
      <w:r w:rsidRPr="00072380">
        <w:rPr>
          <w:rFonts w:cs="Times New Roman"/>
          <w:b/>
          <w:sz w:val="28"/>
          <w:szCs w:val="28"/>
          <w:lang w:val="nl-NL"/>
        </w:rPr>
        <w:t>Thời gian nghiên cứu</w:t>
      </w:r>
    </w:p>
    <w:p w:rsidR="00F07D4E" w:rsidRDefault="00072380" w:rsidP="00072380">
      <w:pPr>
        <w:tabs>
          <w:tab w:val="center" w:pos="709"/>
        </w:tabs>
        <w:spacing w:after="0" w:line="288" w:lineRule="auto"/>
        <w:jc w:val="both"/>
        <w:rPr>
          <w:rFonts w:cs="Times New Roman"/>
          <w:sz w:val="28"/>
          <w:szCs w:val="28"/>
          <w:lang w:val="nl-NL"/>
        </w:rPr>
      </w:pPr>
      <w:r>
        <w:rPr>
          <w:rFonts w:cs="Times New Roman"/>
          <w:sz w:val="28"/>
          <w:szCs w:val="28"/>
          <w:lang w:val="nl-NL"/>
        </w:rPr>
        <w:tab/>
      </w:r>
      <w:r>
        <w:rPr>
          <w:rFonts w:cs="Times New Roman"/>
          <w:sz w:val="28"/>
          <w:szCs w:val="28"/>
          <w:lang w:val="nl-NL"/>
        </w:rPr>
        <w:tab/>
      </w:r>
      <w:r w:rsidR="005D7157" w:rsidRPr="005D7157">
        <w:rPr>
          <w:rFonts w:cs="Times New Roman"/>
          <w:sz w:val="28"/>
          <w:szCs w:val="28"/>
          <w:lang w:val="nl-NL"/>
        </w:rPr>
        <w:t>- Từ tháng 8 năm 2022 đến hết tháng 2 năm 2023.</w:t>
      </w:r>
    </w:p>
    <w:p w:rsidR="005D7157" w:rsidRDefault="005D7157">
      <w:pPr>
        <w:rPr>
          <w:rFonts w:cs="Times New Roman"/>
          <w:sz w:val="28"/>
          <w:szCs w:val="28"/>
          <w:lang w:val="nl-NL"/>
        </w:rPr>
      </w:pPr>
      <w:r>
        <w:rPr>
          <w:rFonts w:cs="Times New Roman"/>
          <w:sz w:val="28"/>
          <w:szCs w:val="28"/>
          <w:lang w:val="nl-NL"/>
        </w:rPr>
        <w:br w:type="page"/>
      </w:r>
    </w:p>
    <w:p w:rsidR="005D7157" w:rsidRPr="005D7157" w:rsidRDefault="005D7157" w:rsidP="005D7157">
      <w:pPr>
        <w:spacing w:after="0" w:line="288" w:lineRule="auto"/>
        <w:jc w:val="center"/>
        <w:rPr>
          <w:rFonts w:cs="Times New Roman"/>
          <w:b/>
          <w:color w:val="000000" w:themeColor="text1"/>
          <w:sz w:val="28"/>
          <w:szCs w:val="28"/>
          <w:lang w:val="nl-NL"/>
        </w:rPr>
      </w:pPr>
      <w:r w:rsidRPr="005D7157">
        <w:rPr>
          <w:rFonts w:cs="Times New Roman"/>
          <w:b/>
          <w:color w:val="000000" w:themeColor="text1"/>
          <w:sz w:val="28"/>
          <w:szCs w:val="28"/>
          <w:lang w:val="nl-NL"/>
        </w:rPr>
        <w:lastRenderedPageBreak/>
        <w:t>II. GIẢI QUYẾT VẤN ĐỀ</w:t>
      </w:r>
    </w:p>
    <w:p w:rsidR="005D7157" w:rsidRPr="005D7157" w:rsidRDefault="005D7157" w:rsidP="005D7157">
      <w:pPr>
        <w:spacing w:after="0" w:line="288" w:lineRule="auto"/>
        <w:jc w:val="both"/>
        <w:rPr>
          <w:rFonts w:cs="Times New Roman"/>
          <w:color w:val="000000" w:themeColor="text1"/>
          <w:sz w:val="28"/>
          <w:szCs w:val="28"/>
          <w:lang w:val="nl-NL"/>
        </w:rPr>
      </w:pPr>
    </w:p>
    <w:p w:rsidR="005D7157" w:rsidRPr="005D7157" w:rsidRDefault="005D7157" w:rsidP="005D7157">
      <w:pPr>
        <w:spacing w:after="0" w:line="288" w:lineRule="auto"/>
        <w:ind w:firstLine="720"/>
        <w:jc w:val="both"/>
        <w:rPr>
          <w:rFonts w:cs="Times New Roman"/>
          <w:b/>
          <w:color w:val="000000" w:themeColor="text1"/>
          <w:sz w:val="28"/>
          <w:szCs w:val="28"/>
          <w:lang w:val="nl-NL"/>
        </w:rPr>
      </w:pPr>
      <w:r w:rsidRPr="005D7157">
        <w:rPr>
          <w:rFonts w:cs="Times New Roman"/>
          <w:b/>
          <w:color w:val="000000" w:themeColor="text1"/>
          <w:sz w:val="28"/>
          <w:szCs w:val="28"/>
          <w:lang w:val="nl-NL"/>
        </w:rPr>
        <w:t>1.CƠ SỞ LÝ LUẬN</w:t>
      </w:r>
    </w:p>
    <w:p w:rsidR="005D7157" w:rsidRPr="005D7157" w:rsidRDefault="005D7157" w:rsidP="005D7157">
      <w:pPr>
        <w:spacing w:after="0" w:line="288" w:lineRule="auto"/>
        <w:ind w:firstLine="720"/>
        <w:jc w:val="both"/>
        <w:rPr>
          <w:rFonts w:cs="Times New Roman"/>
          <w:b/>
          <w:color w:val="000000" w:themeColor="text1"/>
          <w:sz w:val="28"/>
          <w:szCs w:val="28"/>
          <w:lang w:val="nl-NL"/>
        </w:rPr>
      </w:pPr>
      <w:r w:rsidRPr="005D7157">
        <w:rPr>
          <w:rFonts w:cs="Times New Roman"/>
          <w:b/>
          <w:color w:val="000000" w:themeColor="text1"/>
          <w:sz w:val="28"/>
          <w:szCs w:val="28"/>
          <w:lang w:val="nl-NL"/>
        </w:rPr>
        <w:t>1.1.Một số khái niệm liên quan đến đề tài</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*Tai nạn: Là sự kiện xảy ra bất ngờ ngoài ý muốn, do tác nhân bên  ngoài, gây nên thương tích cho cơ thể.</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*Thương tích: Là tổn thương thực thể của cơ thể do phải chịu tác động đột ngột ngoài khả năng chịu đựng của cơ thể hoặc rối loạn chức năng do thiếu yếu tố cần thiết cho sự sống như không khí, nước, nhiệt độ phù hợp.</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*Trường học an toàn, phòng, chống TNTT: Là trường học mà các yếu tố nguy cơ gây tai nạn, thương tích cho trẻ được phòng, chống và giảm tối đa hoặc loại bỏ. Toàn bộ trẻ em trong trường được chăm sóc, nuôi dạy trong một môi trường an toàn. Quá trình xây dựng trường học an toàn phải có sự tham gia của trẻ em độ tuổi mầm non, các cán bộ quản lý, giáo viên của nhà trường, các cấp ủy Đảng, chính quyền, các ban, ngành, đoàn thể địa phương và các bậc PHHS.</w:t>
      </w:r>
    </w:p>
    <w:p w:rsidR="005D7157" w:rsidRPr="005D7157" w:rsidRDefault="005D7157" w:rsidP="005D7157">
      <w:pPr>
        <w:spacing w:after="0" w:line="288" w:lineRule="auto"/>
        <w:ind w:firstLine="720"/>
        <w:jc w:val="both"/>
        <w:rPr>
          <w:rFonts w:cs="Times New Roman"/>
          <w:b/>
          <w:color w:val="000000" w:themeColor="text1"/>
          <w:sz w:val="28"/>
          <w:szCs w:val="28"/>
          <w:lang w:val="nl-NL"/>
        </w:rPr>
      </w:pPr>
      <w:r w:rsidRPr="005D7157">
        <w:rPr>
          <w:rFonts w:cs="Times New Roman"/>
          <w:b/>
          <w:color w:val="000000" w:themeColor="text1"/>
          <w:sz w:val="28"/>
          <w:szCs w:val="28"/>
          <w:lang w:val="nl-NL"/>
        </w:rPr>
        <w:t>1.2.Tầm quan trọng của việc phòng chống TNTT cho trẻ.</w:t>
      </w:r>
    </w:p>
    <w:p w:rsidR="005D7157" w:rsidRPr="005D7157" w:rsidRDefault="005D7157" w:rsidP="005D7157">
      <w:pPr>
        <w:spacing w:after="0" w:line="288" w:lineRule="auto"/>
        <w:jc w:val="both"/>
        <w:rPr>
          <w:rFonts w:cs="Times New Roman"/>
          <w:color w:val="000000" w:themeColor="text1"/>
          <w:sz w:val="28"/>
          <w:szCs w:val="28"/>
          <w:lang w:val="nl-NL"/>
        </w:rPr>
      </w:pPr>
      <w:r w:rsidRPr="005D7157">
        <w:rPr>
          <w:rFonts w:cs="Times New Roman"/>
          <w:color w:val="000000" w:themeColor="text1"/>
          <w:sz w:val="28"/>
          <w:szCs w:val="28"/>
          <w:lang w:val="nl-NL"/>
        </w:rPr>
        <w:t xml:space="preserve">TNTT luôn rình rập quanh ta, nó có thể xảy ra ở mọi lúc, mọi nơi, mọi lứa tuổi nhưng tập trung nhiều ở lứa tuổi mầm non. </w:t>
      </w:r>
    </w:p>
    <w:p w:rsidR="005D7157" w:rsidRPr="005D7157" w:rsidRDefault="005D7157" w:rsidP="005D7157">
      <w:pPr>
        <w:spacing w:after="0" w:line="288" w:lineRule="auto"/>
        <w:jc w:val="both"/>
        <w:rPr>
          <w:rFonts w:cs="Times New Roman"/>
          <w:color w:val="000000" w:themeColor="text1"/>
          <w:sz w:val="28"/>
          <w:szCs w:val="28"/>
          <w:lang w:val="nl-NL"/>
        </w:rPr>
      </w:pPr>
      <w:r w:rsidRPr="005D7157">
        <w:rPr>
          <w:rFonts w:cs="Times New Roman"/>
          <w:color w:val="000000" w:themeColor="text1"/>
          <w:sz w:val="28"/>
          <w:szCs w:val="28"/>
          <w:lang w:val="nl-NL"/>
        </w:rPr>
        <w:t xml:space="preserve">Phòng tránh tai nạn thương tích có vai trò quan trọng đến sự phát triển toàn diện về mặt nhân cách cho trẻ: Về mặt thể chất, cơ thể trẻ được khỏe mạnh, không bị tổn thương về da thịt, trẻ được vận động nhanh nhẹn, bình thường. Không những sẽ phát triển về mặt thể chất mà còn giúp cho trẻ phát triển về mặt nhận thức. Nếu trẻ không bị tổn thương về mặt thể xác hay về mặt tinh thần thì trẻ được tìm hiểu, khám phá về thế giới xung quanh tốt hơn. Hơn nữa, phòng tránh được tai nạn thương tích cho trẻ sẽ giúp trẻ phát triển về mặt ngôn ngữ. Như chúng ta đã biết, ngôn ngữ là phương tiện của tư duy, nếu không có ngôn ngữ thì sẽ không phát triển được tư duy. Ngoài ra, phòng tránh được tai nạn thương tích sẽ giúp trẻ phát triển về mặt tình cảm xã hội. Trẻ được sống trong một môi trường an toàn, không làm tổn thương đến trẻ, trẻ cảm nhận được những tình cảm, sự yêu thương, quan tâm, chăm sóc của người lớn. Qua đó trẻ biết yêu quý, trân trọng mọi người xung quanh, biết giúp đỡ người khác. Không chỉ thế, còn giúp trẻ phát triển về mặt thẩm mỹ. </w:t>
      </w:r>
    </w:p>
    <w:p w:rsidR="005D7157" w:rsidRPr="005D7157" w:rsidRDefault="005D7157" w:rsidP="005D7157">
      <w:pPr>
        <w:spacing w:after="0" w:line="288" w:lineRule="auto"/>
        <w:ind w:firstLine="720"/>
        <w:jc w:val="both"/>
        <w:rPr>
          <w:rFonts w:cs="Times New Roman"/>
          <w:b/>
          <w:color w:val="000000" w:themeColor="text1"/>
          <w:sz w:val="28"/>
          <w:szCs w:val="28"/>
          <w:lang w:val="nl-NL"/>
        </w:rPr>
      </w:pPr>
      <w:r w:rsidRPr="005D7157">
        <w:rPr>
          <w:rFonts w:cs="Times New Roman"/>
          <w:b/>
          <w:color w:val="000000" w:themeColor="text1"/>
          <w:sz w:val="28"/>
          <w:szCs w:val="28"/>
          <w:lang w:val="nl-NL"/>
        </w:rPr>
        <w:t xml:space="preserve">2.THỰC TRẠNG CỦA VẤN ĐỀ </w:t>
      </w:r>
    </w:p>
    <w:p w:rsidR="005D7157" w:rsidRPr="005D7157" w:rsidRDefault="005D7157" w:rsidP="005D7157">
      <w:pPr>
        <w:spacing w:after="0" w:line="288" w:lineRule="auto"/>
        <w:jc w:val="both"/>
        <w:rPr>
          <w:rFonts w:cs="Times New Roman"/>
          <w:color w:val="000000" w:themeColor="text1"/>
          <w:sz w:val="28"/>
          <w:szCs w:val="28"/>
          <w:lang w:val="nl-NL"/>
        </w:rPr>
      </w:pPr>
      <w:r w:rsidRPr="005D7157">
        <w:rPr>
          <w:rFonts w:cs="Times New Roman"/>
          <w:color w:val="000000" w:themeColor="text1"/>
          <w:sz w:val="28"/>
          <w:szCs w:val="28"/>
          <w:lang w:val="nl-NL"/>
        </w:rPr>
        <w:t>Ý thức được sự nguy hiểm có thể xảy đến với trẻ hằng ngày. Trường mầm non Trung Mầu luôn đặt vấn đề an toàn cho trẻ là mối quan tâm hàng đầu và quyết tâm xây dựng trường học an toàn, phòng chống TNTT cho trẻ. Trong quá trình thực hiện nhiệm vụ tôi thấy có những thuận lợi và khó khăn sau:</w:t>
      </w:r>
    </w:p>
    <w:p w:rsidR="005D7157" w:rsidRPr="005D7157" w:rsidRDefault="005D7157" w:rsidP="005D7157">
      <w:pPr>
        <w:spacing w:after="0" w:line="288" w:lineRule="auto"/>
        <w:ind w:firstLine="720"/>
        <w:jc w:val="both"/>
        <w:rPr>
          <w:rFonts w:cs="Times New Roman"/>
          <w:b/>
          <w:color w:val="000000" w:themeColor="text1"/>
          <w:sz w:val="28"/>
          <w:szCs w:val="28"/>
          <w:lang w:val="nl-NL"/>
        </w:rPr>
      </w:pPr>
      <w:r w:rsidRPr="005D7157">
        <w:rPr>
          <w:rFonts w:cs="Times New Roman"/>
          <w:b/>
          <w:color w:val="000000" w:themeColor="text1"/>
          <w:sz w:val="28"/>
          <w:szCs w:val="28"/>
          <w:lang w:val="nl-NL"/>
        </w:rPr>
        <w:lastRenderedPageBreak/>
        <w:t>a.Thuận lợi:</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 Trường mới được xây dựng khang trang sạch sẽ, có một khu tập trung theo tiêu chí trường Chuẩn Quốc gia mức độ 2.</w:t>
      </w:r>
    </w:p>
    <w:p w:rsidR="005D7157" w:rsidRPr="005D7157" w:rsidRDefault="005D7157" w:rsidP="005D7157">
      <w:pPr>
        <w:spacing w:after="0" w:line="288" w:lineRule="auto"/>
        <w:jc w:val="both"/>
        <w:rPr>
          <w:rFonts w:cs="Times New Roman"/>
          <w:color w:val="000000" w:themeColor="text1"/>
          <w:sz w:val="28"/>
          <w:szCs w:val="28"/>
          <w:lang w:val="nl-NL"/>
        </w:rPr>
      </w:pPr>
      <w:r w:rsidRPr="005D7157">
        <w:rPr>
          <w:rFonts w:cs="Times New Roman"/>
          <w:color w:val="000000" w:themeColor="text1"/>
          <w:sz w:val="28"/>
          <w:szCs w:val="28"/>
          <w:lang w:val="nl-NL"/>
        </w:rPr>
        <w:tab/>
        <w:t xml:space="preserve">- Đội ngũ giáo viên trẻ, 100% có trình độ chuyên môn nghiệp vụ chuẩn và trên chuẩn, nhiệt tình, yêu nghề, mến trẻ, có ý thức trách nhiệm cao trong công việc đảm bảo an toàn cho trẻ. </w:t>
      </w:r>
    </w:p>
    <w:p w:rsidR="005D7157" w:rsidRPr="005D7157" w:rsidRDefault="005D7157" w:rsidP="005D7157">
      <w:pPr>
        <w:spacing w:after="0" w:line="288" w:lineRule="auto"/>
        <w:jc w:val="both"/>
        <w:rPr>
          <w:rFonts w:cs="Times New Roman"/>
          <w:color w:val="000000" w:themeColor="text1"/>
          <w:sz w:val="28"/>
          <w:szCs w:val="28"/>
          <w:lang w:val="nl-NL"/>
        </w:rPr>
      </w:pPr>
      <w:r w:rsidRPr="005D7157">
        <w:rPr>
          <w:rFonts w:cs="Times New Roman"/>
          <w:color w:val="000000" w:themeColor="text1"/>
          <w:sz w:val="28"/>
          <w:szCs w:val="28"/>
          <w:lang w:val="nl-NL"/>
        </w:rPr>
        <w:tab/>
        <w:t>- Nhà trường trang bị đầy đủ tài liệu về cách phòng tránh TNTT cho GV. Trường có NV y tế, phòng y tế trang thiết bị y tế tương đối đầy đủ</w:t>
      </w:r>
    </w:p>
    <w:p w:rsidR="005D7157" w:rsidRPr="005D7157" w:rsidRDefault="005D7157" w:rsidP="005D7157">
      <w:pPr>
        <w:spacing w:after="0" w:line="288" w:lineRule="auto"/>
        <w:ind w:firstLine="720"/>
        <w:jc w:val="both"/>
        <w:rPr>
          <w:rFonts w:cs="Times New Roman"/>
          <w:b/>
          <w:color w:val="000000" w:themeColor="text1"/>
          <w:sz w:val="28"/>
          <w:szCs w:val="28"/>
          <w:lang w:val="nl-NL"/>
        </w:rPr>
      </w:pPr>
      <w:r w:rsidRPr="005D7157">
        <w:rPr>
          <w:rFonts w:cs="Times New Roman"/>
          <w:b/>
          <w:color w:val="000000" w:themeColor="text1"/>
          <w:sz w:val="28"/>
          <w:szCs w:val="28"/>
          <w:lang w:val="nl-NL"/>
        </w:rPr>
        <w:t>b.</w:t>
      </w:r>
      <w:r>
        <w:rPr>
          <w:rFonts w:cs="Times New Roman"/>
          <w:b/>
          <w:color w:val="000000" w:themeColor="text1"/>
          <w:sz w:val="28"/>
          <w:szCs w:val="28"/>
          <w:lang w:val="nl-NL"/>
        </w:rPr>
        <w:t xml:space="preserve"> </w:t>
      </w:r>
      <w:r w:rsidRPr="005D7157">
        <w:rPr>
          <w:rFonts w:cs="Times New Roman"/>
          <w:b/>
          <w:color w:val="000000" w:themeColor="text1"/>
          <w:sz w:val="28"/>
          <w:szCs w:val="28"/>
          <w:lang w:val="nl-NL"/>
        </w:rPr>
        <w:t>Khó khăn:</w:t>
      </w:r>
    </w:p>
    <w:p w:rsidR="005D7157" w:rsidRPr="005D7157" w:rsidRDefault="005D7157" w:rsidP="005D7157">
      <w:pPr>
        <w:spacing w:after="0" w:line="288" w:lineRule="auto"/>
        <w:jc w:val="both"/>
        <w:rPr>
          <w:rFonts w:cs="Times New Roman"/>
          <w:color w:val="000000" w:themeColor="text1"/>
          <w:sz w:val="28"/>
          <w:szCs w:val="28"/>
          <w:lang w:val="nl-NL"/>
        </w:rPr>
      </w:pPr>
      <w:r w:rsidRPr="005D7157">
        <w:rPr>
          <w:rFonts w:cs="Times New Roman"/>
          <w:color w:val="000000" w:themeColor="text1"/>
          <w:sz w:val="28"/>
          <w:szCs w:val="28"/>
          <w:lang w:val="nl-NL"/>
        </w:rPr>
        <w:tab/>
        <w:t>- Nhận thức của giáo viên trong việc phòng chống tai nạn thương tích cho trẻ trong trường mầm non chưa cao, kỹ năng phòng tránh và xử lý các tai nạn thương tích cho trẻ của giáo viên đôi khi còn lúng túng, chưa linh hoạt.</w:t>
      </w:r>
    </w:p>
    <w:p w:rsidR="005D7157" w:rsidRPr="005D7157" w:rsidRDefault="005D7157" w:rsidP="005D7157">
      <w:pPr>
        <w:spacing w:after="0" w:line="288" w:lineRule="auto"/>
        <w:jc w:val="both"/>
        <w:rPr>
          <w:rFonts w:cs="Times New Roman"/>
          <w:color w:val="000000" w:themeColor="text1"/>
          <w:sz w:val="28"/>
          <w:szCs w:val="28"/>
          <w:lang w:val="nl-NL"/>
        </w:rPr>
      </w:pPr>
      <w:r w:rsidRPr="005D7157">
        <w:rPr>
          <w:rFonts w:cs="Times New Roman"/>
          <w:color w:val="000000" w:themeColor="text1"/>
          <w:sz w:val="28"/>
          <w:szCs w:val="28"/>
          <w:lang w:val="nl-NL"/>
        </w:rPr>
        <w:tab/>
        <w:t>- Đa số phụ huynh ít có kiến thức cơ bản về phòng tránh TNTT cho trẻ.</w:t>
      </w:r>
    </w:p>
    <w:p w:rsidR="005D7157" w:rsidRPr="005D7157" w:rsidRDefault="005D7157" w:rsidP="005D7157">
      <w:pPr>
        <w:spacing w:after="0" w:line="288" w:lineRule="auto"/>
        <w:jc w:val="both"/>
        <w:rPr>
          <w:rFonts w:cs="Times New Roman"/>
          <w:color w:val="000000" w:themeColor="text1"/>
          <w:sz w:val="28"/>
          <w:szCs w:val="28"/>
          <w:lang w:val="nl-NL"/>
        </w:rPr>
      </w:pPr>
      <w:r w:rsidRPr="005D7157">
        <w:rPr>
          <w:rFonts w:cs="Times New Roman"/>
          <w:color w:val="000000" w:themeColor="text1"/>
          <w:sz w:val="28"/>
          <w:szCs w:val="28"/>
          <w:lang w:val="nl-NL"/>
        </w:rPr>
        <w:tab/>
        <w:t>- Trẻ còn quá nhỏ nên chưa biết tự bảo vệ mình, kỹ năng phòng tránh TNTT chưa có.</w:t>
      </w:r>
    </w:p>
    <w:p w:rsidR="005D7157" w:rsidRPr="005D7157" w:rsidRDefault="005D7157" w:rsidP="005D7157">
      <w:pPr>
        <w:spacing w:after="0" w:line="288" w:lineRule="auto"/>
        <w:ind w:firstLine="720"/>
        <w:jc w:val="both"/>
        <w:rPr>
          <w:rFonts w:cs="Times New Roman"/>
          <w:b/>
          <w:color w:val="000000" w:themeColor="text1"/>
          <w:sz w:val="28"/>
          <w:szCs w:val="28"/>
          <w:lang w:val="nl-NL"/>
        </w:rPr>
      </w:pPr>
      <w:r w:rsidRPr="005D7157">
        <w:rPr>
          <w:rFonts w:cs="Times New Roman"/>
          <w:b/>
          <w:color w:val="000000" w:themeColor="text1"/>
          <w:sz w:val="28"/>
          <w:szCs w:val="28"/>
          <w:lang w:val="nl-NL"/>
        </w:rPr>
        <w:t>c.</w:t>
      </w:r>
      <w:r>
        <w:rPr>
          <w:rFonts w:cs="Times New Roman"/>
          <w:b/>
          <w:color w:val="000000" w:themeColor="text1"/>
          <w:sz w:val="28"/>
          <w:szCs w:val="28"/>
          <w:lang w:val="nl-NL"/>
        </w:rPr>
        <w:t xml:space="preserve"> </w:t>
      </w:r>
      <w:r w:rsidRPr="005D7157">
        <w:rPr>
          <w:rFonts w:cs="Times New Roman"/>
          <w:b/>
          <w:color w:val="000000" w:themeColor="text1"/>
          <w:sz w:val="28"/>
          <w:szCs w:val="28"/>
          <w:lang w:val="nl-NL"/>
        </w:rPr>
        <w:t>Khảo sát thực trạng:</w:t>
      </w:r>
    </w:p>
    <w:p w:rsidR="005D7157" w:rsidRPr="005D7157" w:rsidRDefault="005D7157" w:rsidP="005D7157">
      <w:pPr>
        <w:spacing w:after="0" w:line="288" w:lineRule="auto"/>
        <w:jc w:val="both"/>
        <w:rPr>
          <w:rFonts w:cs="Times New Roman"/>
          <w:color w:val="000000" w:themeColor="text1"/>
          <w:sz w:val="28"/>
          <w:szCs w:val="28"/>
          <w:lang w:val="nl-NL"/>
        </w:rPr>
      </w:pPr>
      <w:r w:rsidRPr="005D7157">
        <w:rPr>
          <w:rFonts w:cs="Times New Roman"/>
          <w:color w:val="000000" w:themeColor="text1"/>
          <w:sz w:val="28"/>
          <w:szCs w:val="28"/>
          <w:lang w:val="nl-NL"/>
        </w:rPr>
        <w:t>Để làm tốt công tác xây dựng trường học an toàn, phòng chống TNTT trong nhà trường có hiệu quả, tôi đã tiến hành khảo sát giáo viên vào thời điểm đầu năm học 2022 - 2023, kết quả như sau:</w:t>
      </w:r>
    </w:p>
    <w:p w:rsidR="005D7157" w:rsidRPr="00C9228D" w:rsidRDefault="00C9228D" w:rsidP="00C9228D">
      <w:pPr>
        <w:spacing w:after="0" w:line="288" w:lineRule="auto"/>
        <w:ind w:left="720"/>
        <w:jc w:val="both"/>
        <w:rPr>
          <w:rFonts w:cs="Times New Roman"/>
          <w:color w:val="000000" w:themeColor="text1"/>
          <w:sz w:val="28"/>
          <w:szCs w:val="28"/>
          <w:lang w:val="nl-NL"/>
        </w:rPr>
      </w:pPr>
      <w:r>
        <w:rPr>
          <w:rFonts w:cs="Times New Roman"/>
          <w:color w:val="000000" w:themeColor="text1"/>
          <w:sz w:val="28"/>
          <w:szCs w:val="28"/>
          <w:lang w:val="nl-NL"/>
        </w:rPr>
        <w:t xml:space="preserve">* </w:t>
      </w:r>
      <w:r w:rsidR="005D7157" w:rsidRPr="00C9228D">
        <w:rPr>
          <w:rFonts w:cs="Times New Roman"/>
          <w:color w:val="000000" w:themeColor="text1"/>
          <w:sz w:val="28"/>
          <w:szCs w:val="28"/>
          <w:lang w:val="nl-NL"/>
        </w:rPr>
        <w:t>Bảng khảo sát</w:t>
      </w:r>
      <w:r w:rsidR="000A363F">
        <w:rPr>
          <w:rFonts w:cs="Times New Roman"/>
          <w:color w:val="000000" w:themeColor="text1"/>
          <w:sz w:val="28"/>
          <w:szCs w:val="28"/>
          <w:lang w:val="nl-NL"/>
        </w:rPr>
        <w:t xml:space="preserve"> trên tổng số</w:t>
      </w:r>
      <w:r w:rsidR="005D7157" w:rsidRPr="00C9228D">
        <w:rPr>
          <w:rFonts w:cs="Times New Roman"/>
          <w:color w:val="000000" w:themeColor="text1"/>
          <w:sz w:val="28"/>
          <w:szCs w:val="28"/>
          <w:lang w:val="nl-NL"/>
        </w:rPr>
        <w:t xml:space="preserve"> </w:t>
      </w:r>
      <w:r w:rsidR="000A363F">
        <w:rPr>
          <w:rFonts w:cs="Times New Roman"/>
          <w:color w:val="000000" w:themeColor="text1"/>
          <w:sz w:val="28"/>
          <w:szCs w:val="28"/>
          <w:lang w:val="nl-NL"/>
        </w:rPr>
        <w:t xml:space="preserve">20 </w:t>
      </w:r>
      <w:r w:rsidR="005D7157" w:rsidRPr="00C9228D">
        <w:rPr>
          <w:rFonts w:cs="Times New Roman"/>
          <w:color w:val="000000" w:themeColor="text1"/>
          <w:sz w:val="28"/>
          <w:szCs w:val="28"/>
          <w:lang w:val="nl-NL"/>
        </w:rPr>
        <w:t>giáo viên trước khi áp dụng sáng kiến kinh nghiệm:</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
        <w:gridCol w:w="4140"/>
        <w:gridCol w:w="595"/>
        <w:gridCol w:w="605"/>
        <w:gridCol w:w="755"/>
        <w:gridCol w:w="576"/>
        <w:gridCol w:w="700"/>
        <w:gridCol w:w="567"/>
        <w:gridCol w:w="709"/>
        <w:gridCol w:w="708"/>
      </w:tblGrid>
      <w:tr w:rsidR="000A363F" w:rsidRPr="00991E09" w:rsidTr="000A363F">
        <w:trPr>
          <w:trHeight w:val="522"/>
          <w:jc w:val="center"/>
        </w:trPr>
        <w:tc>
          <w:tcPr>
            <w:tcW w:w="421" w:type="dxa"/>
            <w:vMerge w:val="restart"/>
            <w:vAlign w:val="center"/>
          </w:tcPr>
          <w:p w:rsidR="000A363F" w:rsidRPr="00786B62" w:rsidRDefault="000A363F" w:rsidP="004B4C92">
            <w:pPr>
              <w:pStyle w:val="TableParagraph"/>
              <w:spacing w:before="10" w:line="295" w:lineRule="auto"/>
              <w:ind w:left="105" w:right="222"/>
              <w:jc w:val="center"/>
              <w:rPr>
                <w:b/>
                <w:sz w:val="26"/>
                <w:szCs w:val="28"/>
              </w:rPr>
            </w:pPr>
            <w:r w:rsidRPr="00786B62">
              <w:rPr>
                <w:b/>
                <w:sz w:val="26"/>
                <w:szCs w:val="28"/>
              </w:rPr>
              <w:t>TT</w:t>
            </w:r>
          </w:p>
        </w:tc>
        <w:tc>
          <w:tcPr>
            <w:tcW w:w="4140" w:type="dxa"/>
            <w:vMerge w:val="restart"/>
            <w:tcBorders>
              <w:right w:val="single" w:sz="2" w:space="0" w:color="000000"/>
            </w:tcBorders>
            <w:vAlign w:val="center"/>
          </w:tcPr>
          <w:p w:rsidR="000A363F" w:rsidRPr="00786B62" w:rsidRDefault="000A363F" w:rsidP="004B4C92">
            <w:pPr>
              <w:pStyle w:val="TableParagraph"/>
              <w:spacing w:before="120"/>
              <w:ind w:left="100"/>
              <w:jc w:val="center"/>
              <w:rPr>
                <w:b/>
                <w:sz w:val="26"/>
                <w:szCs w:val="28"/>
              </w:rPr>
            </w:pPr>
            <w:r w:rsidRPr="00786B62">
              <w:rPr>
                <w:b/>
                <w:w w:val="105"/>
                <w:sz w:val="26"/>
                <w:szCs w:val="28"/>
              </w:rPr>
              <w:t>Nội dung khảo sát</w:t>
            </w:r>
          </w:p>
        </w:tc>
        <w:tc>
          <w:tcPr>
            <w:tcW w:w="5215" w:type="dxa"/>
            <w:gridSpan w:val="8"/>
            <w:vAlign w:val="center"/>
          </w:tcPr>
          <w:p w:rsidR="000A363F" w:rsidRPr="00786B62" w:rsidRDefault="000A363F" w:rsidP="004B4C92">
            <w:pPr>
              <w:pStyle w:val="TableParagraph"/>
              <w:spacing w:before="10"/>
              <w:ind w:left="1649" w:right="1264"/>
              <w:jc w:val="center"/>
              <w:rPr>
                <w:b/>
                <w:sz w:val="26"/>
                <w:szCs w:val="28"/>
              </w:rPr>
            </w:pPr>
            <w:r w:rsidRPr="00786B62">
              <w:rPr>
                <w:b/>
                <w:w w:val="105"/>
                <w:sz w:val="26"/>
                <w:szCs w:val="28"/>
              </w:rPr>
              <w:t>Mức độ đạt được</w:t>
            </w:r>
          </w:p>
        </w:tc>
      </w:tr>
      <w:tr w:rsidR="000A363F" w:rsidRPr="00991E09" w:rsidTr="000A363F">
        <w:trPr>
          <w:trHeight w:val="335"/>
          <w:jc w:val="center"/>
        </w:trPr>
        <w:tc>
          <w:tcPr>
            <w:tcW w:w="421" w:type="dxa"/>
            <w:vMerge/>
            <w:tcBorders>
              <w:top w:val="nil"/>
            </w:tcBorders>
            <w:vAlign w:val="center"/>
          </w:tcPr>
          <w:p w:rsidR="000A363F" w:rsidRPr="00991E09" w:rsidRDefault="000A363F" w:rsidP="004B4C92">
            <w:pPr>
              <w:jc w:val="center"/>
              <w:rPr>
                <w:sz w:val="28"/>
                <w:szCs w:val="28"/>
              </w:rPr>
            </w:pPr>
          </w:p>
        </w:tc>
        <w:tc>
          <w:tcPr>
            <w:tcW w:w="4140" w:type="dxa"/>
            <w:vMerge/>
            <w:tcBorders>
              <w:top w:val="nil"/>
              <w:right w:val="single" w:sz="2" w:space="0" w:color="000000"/>
            </w:tcBorders>
          </w:tcPr>
          <w:p w:rsidR="000A363F" w:rsidRPr="00991E09" w:rsidRDefault="000A363F" w:rsidP="004B4C92">
            <w:pPr>
              <w:rPr>
                <w:sz w:val="28"/>
                <w:szCs w:val="28"/>
              </w:rPr>
            </w:pPr>
          </w:p>
        </w:tc>
        <w:tc>
          <w:tcPr>
            <w:tcW w:w="595" w:type="dxa"/>
            <w:vAlign w:val="center"/>
          </w:tcPr>
          <w:p w:rsidR="000A363F" w:rsidRPr="00786B62" w:rsidRDefault="000A363F" w:rsidP="004B4C92">
            <w:pPr>
              <w:pStyle w:val="TableParagraph"/>
              <w:spacing w:before="5"/>
              <w:ind w:right="138"/>
              <w:jc w:val="center"/>
              <w:rPr>
                <w:b/>
                <w:sz w:val="24"/>
                <w:szCs w:val="28"/>
              </w:rPr>
            </w:pPr>
            <w:r w:rsidRPr="00786B62">
              <w:rPr>
                <w:b/>
                <w:sz w:val="24"/>
                <w:szCs w:val="28"/>
              </w:rPr>
              <w:t>Tốt</w:t>
            </w:r>
          </w:p>
        </w:tc>
        <w:tc>
          <w:tcPr>
            <w:tcW w:w="605" w:type="dxa"/>
            <w:vAlign w:val="center"/>
          </w:tcPr>
          <w:p w:rsidR="000A363F" w:rsidRPr="00786B62" w:rsidRDefault="000A363F" w:rsidP="004B4C92">
            <w:pPr>
              <w:pStyle w:val="TableParagraph"/>
              <w:spacing w:before="5"/>
              <w:ind w:right="49"/>
              <w:jc w:val="center"/>
              <w:rPr>
                <w:b/>
                <w:sz w:val="24"/>
                <w:szCs w:val="28"/>
              </w:rPr>
            </w:pPr>
            <w:r w:rsidRPr="00786B62">
              <w:rPr>
                <w:b/>
                <w:w w:val="102"/>
                <w:sz w:val="24"/>
                <w:szCs w:val="28"/>
              </w:rPr>
              <w:t>%</w:t>
            </w:r>
          </w:p>
        </w:tc>
        <w:tc>
          <w:tcPr>
            <w:tcW w:w="755" w:type="dxa"/>
            <w:vAlign w:val="center"/>
          </w:tcPr>
          <w:p w:rsidR="000A363F" w:rsidRPr="00786B62" w:rsidRDefault="000A363F" w:rsidP="004B4C92">
            <w:pPr>
              <w:pStyle w:val="TableParagraph"/>
              <w:spacing w:before="5"/>
              <w:ind w:left="47" w:right="106"/>
              <w:jc w:val="center"/>
              <w:rPr>
                <w:b/>
                <w:sz w:val="24"/>
                <w:szCs w:val="28"/>
              </w:rPr>
            </w:pPr>
            <w:r w:rsidRPr="00786B62">
              <w:rPr>
                <w:b/>
                <w:w w:val="105"/>
                <w:sz w:val="24"/>
                <w:szCs w:val="28"/>
              </w:rPr>
              <w:t>Khá</w:t>
            </w:r>
          </w:p>
        </w:tc>
        <w:tc>
          <w:tcPr>
            <w:tcW w:w="576" w:type="dxa"/>
            <w:vAlign w:val="center"/>
          </w:tcPr>
          <w:p w:rsidR="000A363F" w:rsidRPr="00786B62" w:rsidRDefault="000A363F" w:rsidP="004B4C92">
            <w:pPr>
              <w:pStyle w:val="TableParagraph"/>
              <w:spacing w:before="5"/>
              <w:ind w:left="100"/>
              <w:jc w:val="center"/>
              <w:rPr>
                <w:b/>
                <w:sz w:val="24"/>
                <w:szCs w:val="28"/>
              </w:rPr>
            </w:pPr>
            <w:r w:rsidRPr="00786B62">
              <w:rPr>
                <w:b/>
                <w:w w:val="102"/>
                <w:sz w:val="24"/>
                <w:szCs w:val="28"/>
              </w:rPr>
              <w:t>%</w:t>
            </w:r>
          </w:p>
        </w:tc>
        <w:tc>
          <w:tcPr>
            <w:tcW w:w="700" w:type="dxa"/>
            <w:vAlign w:val="center"/>
          </w:tcPr>
          <w:p w:rsidR="000A363F" w:rsidRPr="00786B62" w:rsidRDefault="000A363F" w:rsidP="004B4C92">
            <w:pPr>
              <w:pStyle w:val="TableParagraph"/>
              <w:spacing w:before="5"/>
              <w:ind w:left="81" w:right="117"/>
              <w:jc w:val="center"/>
              <w:rPr>
                <w:b/>
                <w:sz w:val="24"/>
                <w:szCs w:val="28"/>
              </w:rPr>
            </w:pPr>
            <w:r w:rsidRPr="00786B62">
              <w:rPr>
                <w:b/>
                <w:w w:val="105"/>
                <w:sz w:val="24"/>
                <w:szCs w:val="28"/>
              </w:rPr>
              <w:t>TB</w:t>
            </w:r>
          </w:p>
        </w:tc>
        <w:tc>
          <w:tcPr>
            <w:tcW w:w="567" w:type="dxa"/>
            <w:vAlign w:val="center"/>
          </w:tcPr>
          <w:p w:rsidR="000A363F" w:rsidRPr="00786B62" w:rsidRDefault="000A363F" w:rsidP="004B4C92">
            <w:pPr>
              <w:pStyle w:val="TableParagraph"/>
              <w:spacing w:before="5"/>
              <w:ind w:left="98"/>
              <w:jc w:val="center"/>
              <w:rPr>
                <w:b/>
                <w:sz w:val="24"/>
                <w:szCs w:val="28"/>
              </w:rPr>
            </w:pPr>
            <w:r w:rsidRPr="00786B62">
              <w:rPr>
                <w:b/>
                <w:w w:val="102"/>
                <w:sz w:val="24"/>
                <w:szCs w:val="28"/>
              </w:rPr>
              <w:t>%</w:t>
            </w:r>
          </w:p>
        </w:tc>
        <w:tc>
          <w:tcPr>
            <w:tcW w:w="709" w:type="dxa"/>
            <w:vAlign w:val="center"/>
          </w:tcPr>
          <w:p w:rsidR="000A363F" w:rsidRPr="00786B62" w:rsidRDefault="000A363F" w:rsidP="004B4C92">
            <w:pPr>
              <w:pStyle w:val="TableParagraph"/>
              <w:spacing w:before="5"/>
              <w:ind w:left="77" w:right="133"/>
              <w:jc w:val="center"/>
              <w:rPr>
                <w:b/>
                <w:sz w:val="24"/>
                <w:szCs w:val="28"/>
              </w:rPr>
            </w:pPr>
            <w:r w:rsidRPr="00786B62">
              <w:rPr>
                <w:b/>
                <w:w w:val="105"/>
                <w:sz w:val="24"/>
                <w:szCs w:val="28"/>
              </w:rPr>
              <w:t>Yếu</w:t>
            </w:r>
          </w:p>
        </w:tc>
        <w:tc>
          <w:tcPr>
            <w:tcW w:w="708" w:type="dxa"/>
            <w:vAlign w:val="center"/>
          </w:tcPr>
          <w:p w:rsidR="000A363F" w:rsidRPr="00786B62" w:rsidRDefault="000A363F" w:rsidP="004B4C92">
            <w:pPr>
              <w:pStyle w:val="TableParagraph"/>
              <w:spacing w:before="5"/>
              <w:ind w:left="101"/>
              <w:jc w:val="center"/>
              <w:rPr>
                <w:b/>
                <w:sz w:val="24"/>
                <w:szCs w:val="28"/>
              </w:rPr>
            </w:pPr>
            <w:r w:rsidRPr="00786B62">
              <w:rPr>
                <w:b/>
                <w:w w:val="102"/>
                <w:sz w:val="24"/>
                <w:szCs w:val="28"/>
              </w:rPr>
              <w:t>%</w:t>
            </w:r>
          </w:p>
        </w:tc>
      </w:tr>
      <w:tr w:rsidR="000A363F" w:rsidRPr="00991E09" w:rsidTr="000A363F">
        <w:trPr>
          <w:trHeight w:val="724"/>
          <w:jc w:val="center"/>
        </w:trPr>
        <w:tc>
          <w:tcPr>
            <w:tcW w:w="421" w:type="dxa"/>
            <w:vAlign w:val="center"/>
          </w:tcPr>
          <w:p w:rsidR="000A363F" w:rsidRPr="00991E09" w:rsidRDefault="000A363F" w:rsidP="004B4C92">
            <w:pPr>
              <w:pStyle w:val="TableParagraph"/>
              <w:ind w:left="105"/>
              <w:jc w:val="center"/>
              <w:rPr>
                <w:sz w:val="28"/>
                <w:szCs w:val="28"/>
              </w:rPr>
            </w:pPr>
            <w:r w:rsidRPr="00991E09">
              <w:rPr>
                <w:w w:val="102"/>
                <w:sz w:val="28"/>
                <w:szCs w:val="28"/>
              </w:rPr>
              <w:t>1</w:t>
            </w:r>
          </w:p>
        </w:tc>
        <w:tc>
          <w:tcPr>
            <w:tcW w:w="4140" w:type="dxa"/>
            <w:tcBorders>
              <w:right w:val="single" w:sz="2" w:space="0" w:color="000000"/>
            </w:tcBorders>
          </w:tcPr>
          <w:p w:rsidR="000A363F" w:rsidRPr="00991E09" w:rsidRDefault="000A363F" w:rsidP="004B4C92">
            <w:pPr>
              <w:pStyle w:val="TableParagraph"/>
              <w:spacing w:line="295" w:lineRule="auto"/>
              <w:ind w:left="100"/>
              <w:rPr>
                <w:sz w:val="28"/>
                <w:szCs w:val="28"/>
              </w:rPr>
            </w:pPr>
            <w:r w:rsidRPr="00991E09">
              <w:rPr>
                <w:w w:val="105"/>
                <w:sz w:val="28"/>
                <w:szCs w:val="28"/>
              </w:rPr>
              <w:t>Nắm được nội dung phòng TNTT cho trẻ</w:t>
            </w:r>
          </w:p>
        </w:tc>
        <w:tc>
          <w:tcPr>
            <w:tcW w:w="595" w:type="dxa"/>
            <w:vAlign w:val="center"/>
          </w:tcPr>
          <w:p w:rsidR="000A363F" w:rsidRPr="00991E09" w:rsidRDefault="000A363F" w:rsidP="004B4C92">
            <w:pPr>
              <w:pStyle w:val="TableParagraph"/>
              <w:ind w:right="167"/>
              <w:jc w:val="center"/>
              <w:rPr>
                <w:sz w:val="28"/>
                <w:szCs w:val="28"/>
                <w:lang w:val="en-US"/>
              </w:rPr>
            </w:pPr>
            <w:r w:rsidRPr="00991E09">
              <w:rPr>
                <w:sz w:val="28"/>
                <w:szCs w:val="28"/>
                <w:lang w:val="en-US"/>
              </w:rPr>
              <w:t>5</w:t>
            </w:r>
          </w:p>
        </w:tc>
        <w:tc>
          <w:tcPr>
            <w:tcW w:w="605" w:type="dxa"/>
            <w:vAlign w:val="center"/>
          </w:tcPr>
          <w:p w:rsidR="000A363F" w:rsidRPr="00991E09" w:rsidRDefault="000A363F" w:rsidP="004B4C92">
            <w:pPr>
              <w:pStyle w:val="TableParagraph"/>
              <w:ind w:left="76" w:right="71"/>
              <w:jc w:val="center"/>
              <w:rPr>
                <w:sz w:val="28"/>
                <w:szCs w:val="28"/>
                <w:lang w:val="en-US"/>
              </w:rPr>
            </w:pPr>
            <w:r w:rsidRPr="00991E09">
              <w:rPr>
                <w:w w:val="105"/>
                <w:sz w:val="28"/>
                <w:szCs w:val="28"/>
                <w:lang w:val="en-US"/>
              </w:rPr>
              <w:t>25</w:t>
            </w:r>
          </w:p>
        </w:tc>
        <w:tc>
          <w:tcPr>
            <w:tcW w:w="755" w:type="dxa"/>
            <w:vAlign w:val="center"/>
          </w:tcPr>
          <w:p w:rsidR="000A363F" w:rsidRPr="00991E09" w:rsidRDefault="000A363F" w:rsidP="004B4C92">
            <w:pPr>
              <w:pStyle w:val="TableParagraph"/>
              <w:ind w:left="77" w:right="70"/>
              <w:jc w:val="center"/>
              <w:rPr>
                <w:sz w:val="28"/>
                <w:szCs w:val="28"/>
                <w:lang w:val="en-US"/>
              </w:rPr>
            </w:pPr>
            <w:r w:rsidRPr="00991E09">
              <w:rPr>
                <w:w w:val="105"/>
                <w:sz w:val="28"/>
                <w:szCs w:val="28"/>
                <w:lang w:val="en-US"/>
              </w:rPr>
              <w:t>5</w:t>
            </w:r>
          </w:p>
        </w:tc>
        <w:tc>
          <w:tcPr>
            <w:tcW w:w="576" w:type="dxa"/>
            <w:vAlign w:val="center"/>
          </w:tcPr>
          <w:p w:rsidR="000A363F" w:rsidRPr="00991E09" w:rsidRDefault="000A363F" w:rsidP="004B4C92">
            <w:pPr>
              <w:pStyle w:val="TableParagraph"/>
              <w:ind w:left="210"/>
              <w:jc w:val="center"/>
              <w:rPr>
                <w:sz w:val="28"/>
                <w:szCs w:val="28"/>
                <w:lang w:val="en-US"/>
              </w:rPr>
            </w:pPr>
            <w:r w:rsidRPr="00991E09">
              <w:rPr>
                <w:w w:val="105"/>
                <w:sz w:val="28"/>
                <w:szCs w:val="28"/>
                <w:lang w:val="en-US"/>
              </w:rPr>
              <w:t>25</w:t>
            </w:r>
          </w:p>
        </w:tc>
        <w:tc>
          <w:tcPr>
            <w:tcW w:w="700" w:type="dxa"/>
            <w:vAlign w:val="center"/>
          </w:tcPr>
          <w:p w:rsidR="000A363F" w:rsidRPr="00991E09" w:rsidRDefault="000A363F" w:rsidP="004B4C92">
            <w:pPr>
              <w:pStyle w:val="TableParagraph"/>
              <w:ind w:left="81" w:right="70"/>
              <w:jc w:val="center"/>
              <w:rPr>
                <w:sz w:val="28"/>
                <w:szCs w:val="28"/>
                <w:lang w:val="en-US"/>
              </w:rPr>
            </w:pPr>
            <w:r w:rsidRPr="00991E09">
              <w:rPr>
                <w:w w:val="105"/>
                <w:sz w:val="28"/>
                <w:szCs w:val="28"/>
                <w:lang w:val="en-US"/>
              </w:rPr>
              <w:t>10</w:t>
            </w:r>
          </w:p>
        </w:tc>
        <w:tc>
          <w:tcPr>
            <w:tcW w:w="567" w:type="dxa"/>
            <w:vAlign w:val="center"/>
          </w:tcPr>
          <w:p w:rsidR="000A363F" w:rsidRPr="00991E09" w:rsidRDefault="000A363F" w:rsidP="004B4C92">
            <w:pPr>
              <w:pStyle w:val="TableParagraph"/>
              <w:ind w:left="208"/>
              <w:jc w:val="center"/>
              <w:rPr>
                <w:sz w:val="28"/>
                <w:szCs w:val="28"/>
                <w:lang w:val="en-US"/>
              </w:rPr>
            </w:pPr>
            <w:r w:rsidRPr="00991E09">
              <w:rPr>
                <w:w w:val="105"/>
                <w:sz w:val="28"/>
                <w:szCs w:val="28"/>
                <w:lang w:val="en-US"/>
              </w:rPr>
              <w:t>50</w:t>
            </w:r>
          </w:p>
        </w:tc>
        <w:tc>
          <w:tcPr>
            <w:tcW w:w="709" w:type="dxa"/>
            <w:vAlign w:val="center"/>
          </w:tcPr>
          <w:p w:rsidR="000A363F" w:rsidRPr="00991E09" w:rsidRDefault="000A363F" w:rsidP="004B4C92">
            <w:pPr>
              <w:pStyle w:val="TableParagraph"/>
              <w:ind w:left="5"/>
              <w:jc w:val="center"/>
              <w:rPr>
                <w:sz w:val="28"/>
                <w:szCs w:val="28"/>
              </w:rPr>
            </w:pPr>
            <w:r w:rsidRPr="00991E09">
              <w:rPr>
                <w:w w:val="102"/>
                <w:sz w:val="28"/>
                <w:szCs w:val="28"/>
              </w:rPr>
              <w:t>0</w:t>
            </w:r>
          </w:p>
        </w:tc>
        <w:tc>
          <w:tcPr>
            <w:tcW w:w="708" w:type="dxa"/>
            <w:vAlign w:val="center"/>
          </w:tcPr>
          <w:p w:rsidR="000A363F" w:rsidRPr="00991E09" w:rsidRDefault="000A363F" w:rsidP="004B4C92">
            <w:pPr>
              <w:pStyle w:val="TableParagraph"/>
              <w:ind w:left="5"/>
              <w:jc w:val="center"/>
              <w:rPr>
                <w:sz w:val="28"/>
                <w:szCs w:val="28"/>
              </w:rPr>
            </w:pPr>
            <w:r w:rsidRPr="00991E09">
              <w:rPr>
                <w:w w:val="102"/>
                <w:sz w:val="28"/>
                <w:szCs w:val="28"/>
              </w:rPr>
              <w:t>0</w:t>
            </w:r>
          </w:p>
        </w:tc>
      </w:tr>
      <w:tr w:rsidR="000A363F" w:rsidRPr="00991E09" w:rsidTr="000A363F">
        <w:trPr>
          <w:trHeight w:val="1336"/>
          <w:jc w:val="center"/>
        </w:trPr>
        <w:tc>
          <w:tcPr>
            <w:tcW w:w="421" w:type="dxa"/>
            <w:vAlign w:val="center"/>
          </w:tcPr>
          <w:p w:rsidR="000A363F" w:rsidRPr="00991E09" w:rsidRDefault="000A363F" w:rsidP="004B4C92">
            <w:pPr>
              <w:pStyle w:val="TableParagraph"/>
              <w:spacing w:before="1"/>
              <w:ind w:left="105"/>
              <w:jc w:val="center"/>
              <w:rPr>
                <w:sz w:val="28"/>
                <w:szCs w:val="28"/>
              </w:rPr>
            </w:pPr>
            <w:r w:rsidRPr="00991E09">
              <w:rPr>
                <w:w w:val="102"/>
                <w:sz w:val="28"/>
                <w:szCs w:val="28"/>
              </w:rPr>
              <w:t>2</w:t>
            </w:r>
          </w:p>
        </w:tc>
        <w:tc>
          <w:tcPr>
            <w:tcW w:w="4140" w:type="dxa"/>
            <w:tcBorders>
              <w:right w:val="single" w:sz="2" w:space="0" w:color="000000"/>
            </w:tcBorders>
          </w:tcPr>
          <w:p w:rsidR="000A363F" w:rsidRPr="00991E09" w:rsidRDefault="000A363F" w:rsidP="004B4C92">
            <w:pPr>
              <w:pStyle w:val="TableParagraph"/>
              <w:spacing w:before="1" w:line="295" w:lineRule="auto"/>
              <w:ind w:left="100" w:right="83"/>
              <w:jc w:val="both"/>
              <w:rPr>
                <w:sz w:val="28"/>
                <w:szCs w:val="28"/>
              </w:rPr>
            </w:pPr>
            <w:r w:rsidRPr="00991E09">
              <w:rPr>
                <w:w w:val="105"/>
                <w:sz w:val="28"/>
                <w:szCs w:val="28"/>
              </w:rPr>
              <w:t xml:space="preserve">Chú trọng lồng </w:t>
            </w:r>
            <w:r w:rsidRPr="00991E09">
              <w:rPr>
                <w:spacing w:val="-3"/>
                <w:w w:val="105"/>
                <w:sz w:val="28"/>
                <w:szCs w:val="28"/>
              </w:rPr>
              <w:t xml:space="preserve">ghép </w:t>
            </w:r>
            <w:r w:rsidRPr="00991E09">
              <w:rPr>
                <w:w w:val="105"/>
                <w:sz w:val="28"/>
                <w:szCs w:val="28"/>
              </w:rPr>
              <w:t xml:space="preserve">tích hợp GD phòng tránh TNTT </w:t>
            </w:r>
            <w:r w:rsidRPr="00991E09">
              <w:rPr>
                <w:spacing w:val="-3"/>
                <w:w w:val="105"/>
                <w:sz w:val="28"/>
                <w:szCs w:val="28"/>
              </w:rPr>
              <w:t xml:space="preserve">vào </w:t>
            </w:r>
            <w:r w:rsidRPr="00991E09">
              <w:rPr>
                <w:w w:val="105"/>
                <w:sz w:val="28"/>
                <w:szCs w:val="28"/>
              </w:rPr>
              <w:t xml:space="preserve">các môn học, các </w:t>
            </w:r>
            <w:r w:rsidRPr="00991E09">
              <w:rPr>
                <w:spacing w:val="-4"/>
                <w:w w:val="105"/>
                <w:sz w:val="28"/>
                <w:szCs w:val="28"/>
              </w:rPr>
              <w:t xml:space="preserve">hoạt </w:t>
            </w:r>
            <w:r w:rsidRPr="00991E09">
              <w:rPr>
                <w:w w:val="105"/>
                <w:sz w:val="28"/>
                <w:szCs w:val="28"/>
              </w:rPr>
              <w:t>động trong ngày</w:t>
            </w:r>
            <w:r w:rsidRPr="00991E09">
              <w:rPr>
                <w:spacing w:val="51"/>
                <w:w w:val="105"/>
                <w:sz w:val="28"/>
                <w:szCs w:val="28"/>
              </w:rPr>
              <w:t xml:space="preserve"> </w:t>
            </w:r>
            <w:r w:rsidRPr="00991E09">
              <w:rPr>
                <w:w w:val="105"/>
                <w:sz w:val="28"/>
                <w:szCs w:val="28"/>
              </w:rPr>
              <w:t>của</w:t>
            </w:r>
          </w:p>
          <w:p w:rsidR="000A363F" w:rsidRPr="00991E09" w:rsidRDefault="000A363F" w:rsidP="004B4C92">
            <w:pPr>
              <w:pStyle w:val="TableParagraph"/>
              <w:spacing w:before="4"/>
              <w:ind w:left="100"/>
              <w:rPr>
                <w:sz w:val="28"/>
                <w:szCs w:val="28"/>
              </w:rPr>
            </w:pPr>
            <w:r w:rsidRPr="00991E09">
              <w:rPr>
                <w:w w:val="105"/>
                <w:sz w:val="28"/>
                <w:szCs w:val="28"/>
              </w:rPr>
              <w:t>trẻ</w:t>
            </w:r>
          </w:p>
        </w:tc>
        <w:tc>
          <w:tcPr>
            <w:tcW w:w="595" w:type="dxa"/>
            <w:vAlign w:val="center"/>
          </w:tcPr>
          <w:p w:rsidR="000A363F" w:rsidRPr="00991E09" w:rsidRDefault="000A363F" w:rsidP="004B4C92">
            <w:pPr>
              <w:pStyle w:val="TableParagraph"/>
              <w:ind w:right="167"/>
              <w:jc w:val="center"/>
              <w:rPr>
                <w:sz w:val="28"/>
                <w:szCs w:val="28"/>
                <w:lang w:val="en-US"/>
              </w:rPr>
            </w:pPr>
            <w:r w:rsidRPr="00991E09">
              <w:rPr>
                <w:sz w:val="28"/>
                <w:szCs w:val="28"/>
                <w:lang w:val="en-US"/>
              </w:rPr>
              <w:t>4</w:t>
            </w:r>
          </w:p>
        </w:tc>
        <w:tc>
          <w:tcPr>
            <w:tcW w:w="605" w:type="dxa"/>
            <w:vAlign w:val="center"/>
          </w:tcPr>
          <w:p w:rsidR="000A363F" w:rsidRPr="00991E09" w:rsidRDefault="000A363F" w:rsidP="004B4C92">
            <w:pPr>
              <w:pStyle w:val="TableParagraph"/>
              <w:ind w:left="76" w:right="74"/>
              <w:jc w:val="center"/>
              <w:rPr>
                <w:sz w:val="28"/>
                <w:szCs w:val="28"/>
                <w:lang w:val="en-US"/>
              </w:rPr>
            </w:pPr>
            <w:r w:rsidRPr="00991E09">
              <w:rPr>
                <w:w w:val="105"/>
                <w:sz w:val="28"/>
                <w:szCs w:val="28"/>
                <w:lang w:val="en-US"/>
              </w:rPr>
              <w:t>20</w:t>
            </w:r>
          </w:p>
        </w:tc>
        <w:tc>
          <w:tcPr>
            <w:tcW w:w="755" w:type="dxa"/>
            <w:vAlign w:val="center"/>
          </w:tcPr>
          <w:p w:rsidR="000A363F" w:rsidRPr="00991E09" w:rsidRDefault="000A363F" w:rsidP="004B4C92">
            <w:pPr>
              <w:pStyle w:val="TableParagraph"/>
              <w:ind w:left="77" w:right="70"/>
              <w:jc w:val="center"/>
              <w:rPr>
                <w:sz w:val="28"/>
                <w:szCs w:val="28"/>
                <w:lang w:val="en-US"/>
              </w:rPr>
            </w:pPr>
            <w:r w:rsidRPr="00991E09">
              <w:rPr>
                <w:w w:val="105"/>
                <w:sz w:val="28"/>
                <w:szCs w:val="28"/>
                <w:lang w:val="en-US"/>
              </w:rPr>
              <w:t>5</w:t>
            </w:r>
          </w:p>
        </w:tc>
        <w:tc>
          <w:tcPr>
            <w:tcW w:w="576" w:type="dxa"/>
            <w:vAlign w:val="center"/>
          </w:tcPr>
          <w:p w:rsidR="000A363F" w:rsidRPr="00991E09" w:rsidRDefault="000A363F" w:rsidP="004B4C92">
            <w:pPr>
              <w:pStyle w:val="TableParagraph"/>
              <w:ind w:left="124"/>
              <w:jc w:val="center"/>
              <w:rPr>
                <w:sz w:val="28"/>
                <w:szCs w:val="28"/>
                <w:lang w:val="en-US"/>
              </w:rPr>
            </w:pPr>
            <w:r w:rsidRPr="00991E09">
              <w:rPr>
                <w:w w:val="105"/>
                <w:sz w:val="28"/>
                <w:szCs w:val="28"/>
                <w:lang w:val="en-US"/>
              </w:rPr>
              <w:t>25</w:t>
            </w:r>
          </w:p>
        </w:tc>
        <w:tc>
          <w:tcPr>
            <w:tcW w:w="700" w:type="dxa"/>
            <w:vAlign w:val="center"/>
          </w:tcPr>
          <w:p w:rsidR="000A363F" w:rsidRPr="00991E09" w:rsidRDefault="000A363F" w:rsidP="004B4C92">
            <w:pPr>
              <w:pStyle w:val="TableParagraph"/>
              <w:ind w:left="81" w:right="70"/>
              <w:jc w:val="center"/>
              <w:rPr>
                <w:sz w:val="28"/>
                <w:szCs w:val="28"/>
                <w:lang w:val="en-US"/>
              </w:rPr>
            </w:pPr>
            <w:r w:rsidRPr="00991E09">
              <w:rPr>
                <w:w w:val="105"/>
                <w:sz w:val="28"/>
                <w:szCs w:val="28"/>
                <w:lang w:val="en-US"/>
              </w:rPr>
              <w:t>11</w:t>
            </w:r>
          </w:p>
        </w:tc>
        <w:tc>
          <w:tcPr>
            <w:tcW w:w="567" w:type="dxa"/>
            <w:vAlign w:val="center"/>
          </w:tcPr>
          <w:p w:rsidR="000A363F" w:rsidRPr="00991E09" w:rsidRDefault="000A363F" w:rsidP="004B4C92">
            <w:pPr>
              <w:pStyle w:val="TableParagraph"/>
              <w:ind w:left="122"/>
              <w:jc w:val="center"/>
              <w:rPr>
                <w:sz w:val="28"/>
                <w:szCs w:val="28"/>
                <w:lang w:val="en-US"/>
              </w:rPr>
            </w:pPr>
            <w:r w:rsidRPr="00991E09">
              <w:rPr>
                <w:w w:val="105"/>
                <w:sz w:val="28"/>
                <w:szCs w:val="28"/>
                <w:lang w:val="en-US"/>
              </w:rPr>
              <w:t>55</w:t>
            </w:r>
          </w:p>
        </w:tc>
        <w:tc>
          <w:tcPr>
            <w:tcW w:w="709" w:type="dxa"/>
            <w:vAlign w:val="center"/>
          </w:tcPr>
          <w:p w:rsidR="000A363F" w:rsidRPr="00991E09" w:rsidRDefault="000A363F" w:rsidP="004B4C92">
            <w:pPr>
              <w:pStyle w:val="TableParagraph"/>
              <w:ind w:left="5"/>
              <w:jc w:val="center"/>
              <w:rPr>
                <w:sz w:val="28"/>
                <w:szCs w:val="28"/>
              </w:rPr>
            </w:pPr>
            <w:r w:rsidRPr="00991E09">
              <w:rPr>
                <w:w w:val="102"/>
                <w:sz w:val="28"/>
                <w:szCs w:val="28"/>
              </w:rPr>
              <w:t>0</w:t>
            </w:r>
          </w:p>
        </w:tc>
        <w:tc>
          <w:tcPr>
            <w:tcW w:w="708" w:type="dxa"/>
            <w:vAlign w:val="center"/>
          </w:tcPr>
          <w:p w:rsidR="000A363F" w:rsidRPr="00991E09" w:rsidRDefault="000A363F" w:rsidP="004B4C92">
            <w:pPr>
              <w:pStyle w:val="TableParagraph"/>
              <w:ind w:left="5"/>
              <w:jc w:val="center"/>
              <w:rPr>
                <w:sz w:val="28"/>
                <w:szCs w:val="28"/>
              </w:rPr>
            </w:pPr>
            <w:r w:rsidRPr="00991E09">
              <w:rPr>
                <w:w w:val="102"/>
                <w:sz w:val="28"/>
                <w:szCs w:val="28"/>
              </w:rPr>
              <w:t>0</w:t>
            </w:r>
          </w:p>
        </w:tc>
      </w:tr>
      <w:tr w:rsidR="000A363F" w:rsidRPr="00991E09" w:rsidTr="000A363F">
        <w:trPr>
          <w:trHeight w:val="1554"/>
          <w:jc w:val="center"/>
        </w:trPr>
        <w:tc>
          <w:tcPr>
            <w:tcW w:w="421" w:type="dxa"/>
            <w:vAlign w:val="center"/>
          </w:tcPr>
          <w:p w:rsidR="000A363F" w:rsidRPr="00991E09" w:rsidRDefault="000A363F" w:rsidP="004B4C92">
            <w:pPr>
              <w:pStyle w:val="TableParagraph"/>
              <w:spacing w:before="1"/>
              <w:ind w:left="105"/>
              <w:jc w:val="center"/>
              <w:rPr>
                <w:sz w:val="28"/>
                <w:szCs w:val="28"/>
              </w:rPr>
            </w:pPr>
            <w:r w:rsidRPr="00991E09">
              <w:rPr>
                <w:w w:val="102"/>
                <w:sz w:val="28"/>
                <w:szCs w:val="28"/>
              </w:rPr>
              <w:t>3</w:t>
            </w:r>
          </w:p>
        </w:tc>
        <w:tc>
          <w:tcPr>
            <w:tcW w:w="4140" w:type="dxa"/>
            <w:tcBorders>
              <w:right w:val="single" w:sz="2" w:space="0" w:color="000000"/>
            </w:tcBorders>
          </w:tcPr>
          <w:p w:rsidR="000A363F" w:rsidRPr="00991E09" w:rsidRDefault="000A363F" w:rsidP="004B4C92">
            <w:pPr>
              <w:pStyle w:val="TableParagraph"/>
              <w:spacing w:before="1" w:line="295" w:lineRule="auto"/>
              <w:ind w:left="100" w:right="90"/>
              <w:jc w:val="both"/>
              <w:rPr>
                <w:sz w:val="28"/>
                <w:szCs w:val="28"/>
              </w:rPr>
            </w:pPr>
            <w:r w:rsidRPr="00991E09">
              <w:rPr>
                <w:w w:val="105"/>
                <w:sz w:val="28"/>
                <w:szCs w:val="28"/>
              </w:rPr>
              <w:t>Có kiến thức về chăm sóc sức khỏe, sơ cấp cứu, xử trí ban đầu phòng tránh TNTT</w:t>
            </w:r>
          </w:p>
          <w:p w:rsidR="000A363F" w:rsidRPr="00991E09" w:rsidRDefault="000A363F" w:rsidP="004B4C92">
            <w:pPr>
              <w:pStyle w:val="TableParagraph"/>
              <w:spacing w:before="3"/>
              <w:ind w:left="100"/>
              <w:jc w:val="both"/>
              <w:rPr>
                <w:sz w:val="28"/>
                <w:szCs w:val="28"/>
              </w:rPr>
            </w:pPr>
            <w:r w:rsidRPr="00991E09">
              <w:rPr>
                <w:w w:val="105"/>
                <w:sz w:val="28"/>
                <w:szCs w:val="28"/>
              </w:rPr>
              <w:t>cho trẻ.</w:t>
            </w:r>
          </w:p>
        </w:tc>
        <w:tc>
          <w:tcPr>
            <w:tcW w:w="595" w:type="dxa"/>
            <w:vAlign w:val="center"/>
          </w:tcPr>
          <w:p w:rsidR="000A363F" w:rsidRPr="00991E09" w:rsidRDefault="000A363F" w:rsidP="004B4C92">
            <w:pPr>
              <w:pStyle w:val="TableParagraph"/>
              <w:ind w:right="167"/>
              <w:jc w:val="center"/>
              <w:rPr>
                <w:sz w:val="28"/>
                <w:szCs w:val="28"/>
                <w:lang w:val="en-US"/>
              </w:rPr>
            </w:pPr>
            <w:r w:rsidRPr="00991E09">
              <w:rPr>
                <w:sz w:val="28"/>
                <w:szCs w:val="28"/>
                <w:lang w:val="en-US"/>
              </w:rPr>
              <w:t>7</w:t>
            </w:r>
          </w:p>
        </w:tc>
        <w:tc>
          <w:tcPr>
            <w:tcW w:w="605" w:type="dxa"/>
            <w:vAlign w:val="center"/>
          </w:tcPr>
          <w:p w:rsidR="000A363F" w:rsidRPr="00991E09" w:rsidRDefault="000A363F" w:rsidP="004B4C92">
            <w:pPr>
              <w:pStyle w:val="TableParagraph"/>
              <w:ind w:left="76" w:right="74"/>
              <w:jc w:val="center"/>
              <w:rPr>
                <w:sz w:val="28"/>
                <w:szCs w:val="28"/>
                <w:lang w:val="en-US"/>
              </w:rPr>
            </w:pPr>
          </w:p>
          <w:p w:rsidR="000A363F" w:rsidRPr="00991E09" w:rsidRDefault="000A363F" w:rsidP="004B4C92">
            <w:pPr>
              <w:jc w:val="center"/>
              <w:rPr>
                <w:sz w:val="28"/>
                <w:szCs w:val="28"/>
              </w:rPr>
            </w:pPr>
            <w:r w:rsidRPr="00991E09">
              <w:rPr>
                <w:sz w:val="28"/>
                <w:szCs w:val="28"/>
              </w:rPr>
              <w:t>35</w:t>
            </w:r>
          </w:p>
        </w:tc>
        <w:tc>
          <w:tcPr>
            <w:tcW w:w="755" w:type="dxa"/>
            <w:vAlign w:val="center"/>
          </w:tcPr>
          <w:p w:rsidR="000A363F" w:rsidRPr="00991E09" w:rsidRDefault="000A363F" w:rsidP="004B4C92">
            <w:pPr>
              <w:pStyle w:val="TableParagraph"/>
              <w:ind w:left="77" w:right="70"/>
              <w:jc w:val="center"/>
              <w:rPr>
                <w:sz w:val="28"/>
                <w:szCs w:val="28"/>
                <w:lang w:val="en-US"/>
              </w:rPr>
            </w:pPr>
            <w:r w:rsidRPr="00991E09">
              <w:rPr>
                <w:w w:val="105"/>
                <w:sz w:val="28"/>
                <w:szCs w:val="28"/>
                <w:lang w:val="en-US"/>
              </w:rPr>
              <w:t>6</w:t>
            </w:r>
          </w:p>
        </w:tc>
        <w:tc>
          <w:tcPr>
            <w:tcW w:w="576" w:type="dxa"/>
            <w:vAlign w:val="center"/>
          </w:tcPr>
          <w:p w:rsidR="000A363F" w:rsidRPr="00991E09" w:rsidRDefault="000A363F" w:rsidP="004B4C92">
            <w:pPr>
              <w:pStyle w:val="TableParagraph"/>
              <w:ind w:left="124"/>
              <w:jc w:val="center"/>
              <w:rPr>
                <w:sz w:val="28"/>
                <w:szCs w:val="28"/>
                <w:lang w:val="en-US"/>
              </w:rPr>
            </w:pPr>
            <w:r w:rsidRPr="00991E09">
              <w:rPr>
                <w:w w:val="105"/>
                <w:sz w:val="28"/>
                <w:szCs w:val="28"/>
                <w:lang w:val="en-US"/>
              </w:rPr>
              <w:t>30</w:t>
            </w:r>
          </w:p>
        </w:tc>
        <w:tc>
          <w:tcPr>
            <w:tcW w:w="700" w:type="dxa"/>
            <w:vAlign w:val="center"/>
          </w:tcPr>
          <w:p w:rsidR="000A363F" w:rsidRPr="00991E09" w:rsidRDefault="000A363F" w:rsidP="004B4C92">
            <w:pPr>
              <w:pStyle w:val="TableParagraph"/>
              <w:ind w:left="81" w:right="70"/>
              <w:jc w:val="center"/>
              <w:rPr>
                <w:sz w:val="28"/>
                <w:szCs w:val="28"/>
                <w:lang w:val="en-US"/>
              </w:rPr>
            </w:pPr>
            <w:r w:rsidRPr="00991E09">
              <w:rPr>
                <w:w w:val="105"/>
                <w:sz w:val="28"/>
                <w:szCs w:val="28"/>
                <w:lang w:val="en-US"/>
              </w:rPr>
              <w:t>7</w:t>
            </w:r>
          </w:p>
        </w:tc>
        <w:tc>
          <w:tcPr>
            <w:tcW w:w="567" w:type="dxa"/>
            <w:vAlign w:val="center"/>
          </w:tcPr>
          <w:p w:rsidR="000A363F" w:rsidRPr="00991E09" w:rsidRDefault="000A363F" w:rsidP="004B4C92">
            <w:pPr>
              <w:pStyle w:val="TableParagraph"/>
              <w:ind w:left="122"/>
              <w:jc w:val="center"/>
              <w:rPr>
                <w:sz w:val="28"/>
                <w:szCs w:val="28"/>
                <w:lang w:val="en-US"/>
              </w:rPr>
            </w:pPr>
            <w:r w:rsidRPr="00991E09">
              <w:rPr>
                <w:w w:val="105"/>
                <w:sz w:val="28"/>
                <w:szCs w:val="28"/>
                <w:lang w:val="en-US"/>
              </w:rPr>
              <w:t>35</w:t>
            </w:r>
          </w:p>
        </w:tc>
        <w:tc>
          <w:tcPr>
            <w:tcW w:w="709" w:type="dxa"/>
            <w:vAlign w:val="center"/>
          </w:tcPr>
          <w:p w:rsidR="000A363F" w:rsidRPr="00991E09" w:rsidRDefault="000A363F" w:rsidP="004B4C92">
            <w:pPr>
              <w:pStyle w:val="TableParagraph"/>
              <w:ind w:left="5"/>
              <w:jc w:val="center"/>
              <w:rPr>
                <w:sz w:val="28"/>
                <w:szCs w:val="28"/>
              </w:rPr>
            </w:pPr>
            <w:r w:rsidRPr="00991E09">
              <w:rPr>
                <w:w w:val="102"/>
                <w:sz w:val="28"/>
                <w:szCs w:val="28"/>
              </w:rPr>
              <w:t>0</w:t>
            </w:r>
          </w:p>
        </w:tc>
        <w:tc>
          <w:tcPr>
            <w:tcW w:w="708" w:type="dxa"/>
            <w:vAlign w:val="center"/>
          </w:tcPr>
          <w:p w:rsidR="000A363F" w:rsidRPr="00991E09" w:rsidRDefault="000A363F" w:rsidP="004B4C92">
            <w:pPr>
              <w:pStyle w:val="TableParagraph"/>
              <w:ind w:left="5"/>
              <w:jc w:val="center"/>
              <w:rPr>
                <w:sz w:val="28"/>
                <w:szCs w:val="28"/>
              </w:rPr>
            </w:pPr>
            <w:r w:rsidRPr="00991E09">
              <w:rPr>
                <w:w w:val="102"/>
                <w:sz w:val="28"/>
                <w:szCs w:val="28"/>
              </w:rPr>
              <w:t>0</w:t>
            </w:r>
          </w:p>
        </w:tc>
      </w:tr>
      <w:tr w:rsidR="000A363F" w:rsidRPr="00991E09" w:rsidTr="000A363F">
        <w:trPr>
          <w:trHeight w:val="935"/>
          <w:jc w:val="center"/>
        </w:trPr>
        <w:tc>
          <w:tcPr>
            <w:tcW w:w="421" w:type="dxa"/>
            <w:vAlign w:val="center"/>
          </w:tcPr>
          <w:p w:rsidR="000A363F" w:rsidRPr="00991E09" w:rsidRDefault="000A363F" w:rsidP="004B4C92">
            <w:pPr>
              <w:pStyle w:val="TableParagraph"/>
              <w:spacing w:before="5"/>
              <w:ind w:left="105"/>
              <w:jc w:val="center"/>
              <w:rPr>
                <w:sz w:val="28"/>
                <w:szCs w:val="28"/>
              </w:rPr>
            </w:pPr>
            <w:r w:rsidRPr="00991E09">
              <w:rPr>
                <w:w w:val="102"/>
                <w:sz w:val="28"/>
                <w:szCs w:val="28"/>
              </w:rPr>
              <w:t>4</w:t>
            </w:r>
          </w:p>
        </w:tc>
        <w:tc>
          <w:tcPr>
            <w:tcW w:w="4140" w:type="dxa"/>
            <w:tcBorders>
              <w:right w:val="single" w:sz="2" w:space="0" w:color="000000"/>
            </w:tcBorders>
          </w:tcPr>
          <w:p w:rsidR="000A363F" w:rsidRPr="00786B62" w:rsidRDefault="000A363F" w:rsidP="004B4C92">
            <w:pPr>
              <w:pStyle w:val="TableParagraph"/>
              <w:spacing w:before="5" w:line="290" w:lineRule="auto"/>
              <w:ind w:left="100" w:right="81"/>
              <w:rPr>
                <w:sz w:val="28"/>
                <w:szCs w:val="28"/>
                <w:lang w:val="en-US"/>
              </w:rPr>
            </w:pPr>
            <w:r w:rsidRPr="00991E09">
              <w:rPr>
                <w:w w:val="105"/>
                <w:sz w:val="28"/>
                <w:szCs w:val="28"/>
              </w:rPr>
              <w:t xml:space="preserve">Công tác phối hợp </w:t>
            </w:r>
            <w:r w:rsidRPr="00991E09">
              <w:rPr>
                <w:spacing w:val="-5"/>
                <w:w w:val="105"/>
                <w:sz w:val="28"/>
                <w:szCs w:val="28"/>
              </w:rPr>
              <w:t xml:space="preserve">với </w:t>
            </w:r>
            <w:r w:rsidRPr="00991E09">
              <w:rPr>
                <w:w w:val="105"/>
                <w:sz w:val="28"/>
                <w:szCs w:val="28"/>
              </w:rPr>
              <w:t>PHHS để làm tốt</w:t>
            </w:r>
            <w:r w:rsidRPr="00991E09">
              <w:rPr>
                <w:spacing w:val="-25"/>
                <w:w w:val="105"/>
                <w:sz w:val="28"/>
                <w:szCs w:val="28"/>
              </w:rPr>
              <w:t xml:space="preserve"> </w:t>
            </w:r>
            <w:r w:rsidRPr="00991E09">
              <w:rPr>
                <w:w w:val="105"/>
                <w:sz w:val="28"/>
                <w:szCs w:val="28"/>
              </w:rPr>
              <w:t>công</w:t>
            </w:r>
            <w:r>
              <w:rPr>
                <w:w w:val="105"/>
                <w:sz w:val="28"/>
                <w:szCs w:val="28"/>
                <w:lang w:val="en-US"/>
              </w:rPr>
              <w:t xml:space="preserve"> </w:t>
            </w:r>
            <w:r w:rsidRPr="00991E09">
              <w:rPr>
                <w:w w:val="105"/>
                <w:sz w:val="28"/>
                <w:szCs w:val="28"/>
              </w:rPr>
              <w:t>tác phòng tránh</w:t>
            </w:r>
            <w:r w:rsidRPr="00991E09">
              <w:rPr>
                <w:spacing w:val="-24"/>
                <w:w w:val="105"/>
                <w:sz w:val="28"/>
                <w:szCs w:val="28"/>
              </w:rPr>
              <w:t xml:space="preserve"> </w:t>
            </w:r>
            <w:r w:rsidRPr="00991E09">
              <w:rPr>
                <w:w w:val="105"/>
                <w:sz w:val="28"/>
                <w:szCs w:val="28"/>
              </w:rPr>
              <w:t>TNTT</w:t>
            </w:r>
            <w:r>
              <w:rPr>
                <w:w w:val="105"/>
                <w:sz w:val="28"/>
                <w:szCs w:val="28"/>
                <w:lang w:val="en-US"/>
              </w:rPr>
              <w:t xml:space="preserve"> </w:t>
            </w:r>
            <w:r w:rsidRPr="00A160FE">
              <w:rPr>
                <w:w w:val="105"/>
                <w:sz w:val="28"/>
                <w:szCs w:val="28"/>
              </w:rPr>
              <w:t>cho trẻ</w:t>
            </w:r>
            <w:r>
              <w:rPr>
                <w:w w:val="105"/>
                <w:sz w:val="28"/>
                <w:szCs w:val="28"/>
                <w:lang w:val="en-US"/>
              </w:rPr>
              <w:t xml:space="preserve">. </w:t>
            </w:r>
          </w:p>
        </w:tc>
        <w:tc>
          <w:tcPr>
            <w:tcW w:w="595" w:type="dxa"/>
            <w:vAlign w:val="center"/>
          </w:tcPr>
          <w:p w:rsidR="000A363F" w:rsidRPr="00991E09" w:rsidRDefault="000A363F" w:rsidP="004B4C92">
            <w:pPr>
              <w:pStyle w:val="TableParagraph"/>
              <w:ind w:right="167"/>
              <w:jc w:val="center"/>
              <w:rPr>
                <w:sz w:val="28"/>
                <w:szCs w:val="28"/>
                <w:lang w:val="en-US"/>
              </w:rPr>
            </w:pPr>
            <w:r w:rsidRPr="00991E09">
              <w:rPr>
                <w:sz w:val="28"/>
                <w:szCs w:val="28"/>
                <w:lang w:val="en-US"/>
              </w:rPr>
              <w:t>8</w:t>
            </w:r>
          </w:p>
        </w:tc>
        <w:tc>
          <w:tcPr>
            <w:tcW w:w="605" w:type="dxa"/>
            <w:vAlign w:val="center"/>
          </w:tcPr>
          <w:p w:rsidR="000A363F" w:rsidRPr="00991E09" w:rsidRDefault="000A363F" w:rsidP="004B4C92">
            <w:pPr>
              <w:pStyle w:val="TableParagraph"/>
              <w:ind w:left="76" w:right="74"/>
              <w:jc w:val="center"/>
              <w:rPr>
                <w:sz w:val="28"/>
                <w:szCs w:val="28"/>
                <w:lang w:val="en-US"/>
              </w:rPr>
            </w:pPr>
            <w:r w:rsidRPr="00991E09">
              <w:rPr>
                <w:w w:val="105"/>
                <w:sz w:val="28"/>
                <w:szCs w:val="28"/>
                <w:lang w:val="en-US"/>
              </w:rPr>
              <w:t>40</w:t>
            </w:r>
          </w:p>
        </w:tc>
        <w:tc>
          <w:tcPr>
            <w:tcW w:w="755" w:type="dxa"/>
            <w:vAlign w:val="center"/>
          </w:tcPr>
          <w:p w:rsidR="000A363F" w:rsidRPr="00991E09" w:rsidRDefault="000A363F" w:rsidP="004B4C92">
            <w:pPr>
              <w:pStyle w:val="TableParagraph"/>
              <w:ind w:left="77" w:right="70"/>
              <w:jc w:val="center"/>
              <w:rPr>
                <w:sz w:val="28"/>
                <w:szCs w:val="28"/>
                <w:lang w:val="en-US"/>
              </w:rPr>
            </w:pPr>
            <w:r w:rsidRPr="00991E09">
              <w:rPr>
                <w:w w:val="105"/>
                <w:sz w:val="28"/>
                <w:szCs w:val="28"/>
                <w:lang w:val="en-US"/>
              </w:rPr>
              <w:t>6</w:t>
            </w:r>
          </w:p>
        </w:tc>
        <w:tc>
          <w:tcPr>
            <w:tcW w:w="576" w:type="dxa"/>
            <w:vAlign w:val="center"/>
          </w:tcPr>
          <w:p w:rsidR="000A363F" w:rsidRPr="00991E09" w:rsidRDefault="000A363F" w:rsidP="004B4C92">
            <w:pPr>
              <w:pStyle w:val="TableParagraph"/>
              <w:ind w:left="124"/>
              <w:jc w:val="center"/>
              <w:rPr>
                <w:sz w:val="28"/>
                <w:szCs w:val="28"/>
                <w:lang w:val="en-US"/>
              </w:rPr>
            </w:pPr>
            <w:r w:rsidRPr="00991E09">
              <w:rPr>
                <w:w w:val="105"/>
                <w:sz w:val="28"/>
                <w:szCs w:val="28"/>
                <w:lang w:val="en-US"/>
              </w:rPr>
              <w:t>30</w:t>
            </w:r>
          </w:p>
        </w:tc>
        <w:tc>
          <w:tcPr>
            <w:tcW w:w="700" w:type="dxa"/>
            <w:vAlign w:val="center"/>
          </w:tcPr>
          <w:p w:rsidR="000A363F" w:rsidRPr="00991E09" w:rsidRDefault="000A363F" w:rsidP="004B4C92">
            <w:pPr>
              <w:pStyle w:val="TableParagraph"/>
              <w:ind w:left="4"/>
              <w:jc w:val="center"/>
              <w:rPr>
                <w:sz w:val="28"/>
                <w:szCs w:val="28"/>
                <w:lang w:val="en-US"/>
              </w:rPr>
            </w:pPr>
            <w:r w:rsidRPr="00991E09">
              <w:rPr>
                <w:w w:val="102"/>
                <w:sz w:val="28"/>
                <w:szCs w:val="28"/>
                <w:lang w:val="en-US"/>
              </w:rPr>
              <w:t>6</w:t>
            </w:r>
          </w:p>
        </w:tc>
        <w:tc>
          <w:tcPr>
            <w:tcW w:w="567" w:type="dxa"/>
            <w:vAlign w:val="center"/>
          </w:tcPr>
          <w:p w:rsidR="000A363F" w:rsidRPr="00991E09" w:rsidRDefault="000A363F" w:rsidP="004B4C92">
            <w:pPr>
              <w:pStyle w:val="TableParagraph"/>
              <w:ind w:left="122"/>
              <w:jc w:val="center"/>
              <w:rPr>
                <w:sz w:val="28"/>
                <w:szCs w:val="28"/>
                <w:lang w:val="en-US"/>
              </w:rPr>
            </w:pPr>
            <w:r w:rsidRPr="00991E09">
              <w:rPr>
                <w:w w:val="105"/>
                <w:sz w:val="28"/>
                <w:szCs w:val="28"/>
                <w:lang w:val="en-US"/>
              </w:rPr>
              <w:t>30</w:t>
            </w:r>
          </w:p>
        </w:tc>
        <w:tc>
          <w:tcPr>
            <w:tcW w:w="709" w:type="dxa"/>
            <w:vAlign w:val="center"/>
          </w:tcPr>
          <w:p w:rsidR="000A363F" w:rsidRPr="00991E09" w:rsidRDefault="000A363F" w:rsidP="004B4C92">
            <w:pPr>
              <w:pStyle w:val="TableParagraph"/>
              <w:ind w:left="5"/>
              <w:jc w:val="center"/>
              <w:rPr>
                <w:sz w:val="28"/>
                <w:szCs w:val="28"/>
              </w:rPr>
            </w:pPr>
            <w:r w:rsidRPr="00991E09">
              <w:rPr>
                <w:w w:val="102"/>
                <w:sz w:val="28"/>
                <w:szCs w:val="28"/>
              </w:rPr>
              <w:t>0</w:t>
            </w:r>
          </w:p>
        </w:tc>
        <w:tc>
          <w:tcPr>
            <w:tcW w:w="708" w:type="dxa"/>
            <w:vAlign w:val="center"/>
          </w:tcPr>
          <w:p w:rsidR="000A363F" w:rsidRPr="00991E09" w:rsidRDefault="000A363F" w:rsidP="004B4C92">
            <w:pPr>
              <w:pStyle w:val="TableParagraph"/>
              <w:ind w:left="5"/>
              <w:jc w:val="center"/>
              <w:rPr>
                <w:sz w:val="28"/>
                <w:szCs w:val="28"/>
              </w:rPr>
            </w:pPr>
            <w:r w:rsidRPr="00991E09">
              <w:rPr>
                <w:w w:val="102"/>
                <w:sz w:val="28"/>
                <w:szCs w:val="28"/>
              </w:rPr>
              <w:t>0</w:t>
            </w:r>
          </w:p>
        </w:tc>
      </w:tr>
    </w:tbl>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Qua bảng tổng hợp trên ta thấy:</w:t>
      </w:r>
    </w:p>
    <w:p w:rsidR="005D7157" w:rsidRPr="005D7157" w:rsidRDefault="005D7157" w:rsidP="005D7157">
      <w:pPr>
        <w:spacing w:after="0" w:line="288" w:lineRule="auto"/>
        <w:jc w:val="both"/>
        <w:rPr>
          <w:rFonts w:cs="Times New Roman"/>
          <w:color w:val="000000" w:themeColor="text1"/>
          <w:sz w:val="28"/>
          <w:szCs w:val="28"/>
          <w:lang w:val="nl-NL"/>
        </w:rPr>
      </w:pPr>
      <w:r w:rsidRPr="005D7157">
        <w:rPr>
          <w:rFonts w:cs="Times New Roman"/>
          <w:color w:val="000000" w:themeColor="text1"/>
          <w:sz w:val="28"/>
          <w:szCs w:val="28"/>
          <w:lang w:val="nl-NL"/>
        </w:rPr>
        <w:lastRenderedPageBreak/>
        <w:t>Giáo viên đã nắm được nội dung giáo phòng chống TNTT cho trẻ nhưng chưa đầy đủ. Bước đầu có kiến thức về chăm sóc sức khỏe sơ cứu, xử  trí ban  đầu phòng tránh TNTT cho trẻ, nhưng trong khi thực hiện giáo viên còn lúng túng. Nội dung lồng ghép tích hợp giáo dục phòng tránh TNTT vào các môn học.</w:t>
      </w:r>
    </w:p>
    <w:p w:rsidR="005D7157" w:rsidRPr="005D7157" w:rsidRDefault="005D7157" w:rsidP="005D7157">
      <w:pPr>
        <w:spacing w:after="0" w:line="288" w:lineRule="auto"/>
        <w:jc w:val="both"/>
        <w:rPr>
          <w:rFonts w:cs="Times New Roman"/>
          <w:color w:val="000000" w:themeColor="text1"/>
          <w:sz w:val="28"/>
          <w:szCs w:val="28"/>
          <w:lang w:val="nl-NL"/>
        </w:rPr>
      </w:pPr>
      <w:r w:rsidRPr="005D7157">
        <w:rPr>
          <w:rFonts w:cs="Times New Roman"/>
          <w:color w:val="000000" w:themeColor="text1"/>
          <w:sz w:val="28"/>
          <w:szCs w:val="28"/>
          <w:lang w:val="nl-NL"/>
        </w:rPr>
        <w:t>Từ việc phân tích đánh giá các vấn đề về thực trạng, tôi đã đưa ra một số giải pháp cụ thể sau:</w:t>
      </w:r>
    </w:p>
    <w:p w:rsidR="005D7157" w:rsidRPr="005D7157" w:rsidRDefault="005D7157" w:rsidP="005D7157">
      <w:pPr>
        <w:spacing w:after="0" w:line="288" w:lineRule="auto"/>
        <w:ind w:firstLine="720"/>
        <w:jc w:val="both"/>
        <w:rPr>
          <w:rFonts w:cs="Times New Roman"/>
          <w:b/>
          <w:color w:val="000000" w:themeColor="text1"/>
          <w:sz w:val="28"/>
          <w:szCs w:val="28"/>
          <w:lang w:val="nl-NL"/>
        </w:rPr>
      </w:pPr>
      <w:r w:rsidRPr="005D7157">
        <w:rPr>
          <w:rFonts w:cs="Times New Roman"/>
          <w:b/>
          <w:color w:val="000000" w:themeColor="text1"/>
          <w:sz w:val="28"/>
          <w:szCs w:val="28"/>
          <w:lang w:val="nl-NL"/>
        </w:rPr>
        <w:t>3.Giải pháp thực hiện sáng kiến:</w:t>
      </w:r>
    </w:p>
    <w:p w:rsidR="005D7157" w:rsidRPr="005D7157" w:rsidRDefault="005D7157" w:rsidP="005D7157">
      <w:pPr>
        <w:spacing w:after="0" w:line="288" w:lineRule="auto"/>
        <w:ind w:firstLine="720"/>
        <w:jc w:val="both"/>
        <w:rPr>
          <w:rFonts w:cs="Times New Roman"/>
          <w:b/>
          <w:i/>
          <w:color w:val="000000" w:themeColor="text1"/>
          <w:sz w:val="28"/>
          <w:szCs w:val="28"/>
          <w:lang w:val="nl-NL"/>
        </w:rPr>
      </w:pPr>
      <w:r w:rsidRPr="005D7157">
        <w:rPr>
          <w:rFonts w:cs="Times New Roman"/>
          <w:b/>
          <w:i/>
          <w:color w:val="000000" w:themeColor="text1"/>
          <w:sz w:val="28"/>
          <w:szCs w:val="28"/>
          <w:lang w:val="nl-NL"/>
        </w:rPr>
        <w:t>3.1. Biện pháp 1: Tìm hiểu nắm rõ những nguyên nhân gây TNTT trong trường MN.</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Có rất nhiều những nguyên nhân gây TNTT cho trẻ ở trường MN như:</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w:t>
      </w:r>
      <w:r>
        <w:rPr>
          <w:rFonts w:cs="Times New Roman"/>
          <w:color w:val="000000" w:themeColor="text1"/>
          <w:sz w:val="28"/>
          <w:szCs w:val="28"/>
          <w:lang w:val="nl-NL"/>
        </w:rPr>
        <w:t xml:space="preserve"> </w:t>
      </w:r>
      <w:r w:rsidRPr="005D7157">
        <w:rPr>
          <w:rFonts w:cs="Times New Roman"/>
          <w:color w:val="000000" w:themeColor="text1"/>
          <w:sz w:val="28"/>
          <w:szCs w:val="28"/>
          <w:lang w:val="nl-NL"/>
        </w:rPr>
        <w:t>Bỏng: Là tổn thương một hoặc nhiều lớp tế bào da khi tiếp xúc với chất lỏng nóng, lửa, các TNTT da do các tia cực tím, phóng xạ, điện, chất hóa học, hoặc tổn thương phổi do khói xộc vào đó là trường hợp bỏng. Trường hợp này cũng có thể xảy ra với trẻ trong thời gian ở trường nếu trẻ tiếp xúc với cây nước nóng, hoặc trẻ xuống bếp tiếp xúc với lửa, ở gần nơi công trình đang sửa chữa gò hàn hoặc trường bị cháy..</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w:t>
      </w:r>
      <w:r>
        <w:rPr>
          <w:rFonts w:cs="Times New Roman"/>
          <w:color w:val="000000" w:themeColor="text1"/>
          <w:sz w:val="28"/>
          <w:szCs w:val="28"/>
          <w:lang w:val="nl-NL"/>
        </w:rPr>
        <w:t xml:space="preserve"> </w:t>
      </w:r>
      <w:r w:rsidRPr="005D7157">
        <w:rPr>
          <w:rFonts w:cs="Times New Roman"/>
          <w:color w:val="000000" w:themeColor="text1"/>
          <w:sz w:val="28"/>
          <w:szCs w:val="28"/>
          <w:lang w:val="nl-NL"/>
        </w:rPr>
        <w:t>Đuối nước: Là những trường hợp TNTT xảy ra do bị chìm trong nước dẫn đến ngạt thở do thiếu Oxy. Ở trường GV thường để chậu nước trong nhà vệ sinh, trường có bể chơi với cát và nước, bể nước khu vực bếp nếu không để ý trẻ cũng có thể bị đuối nước.</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w:t>
      </w:r>
      <w:r>
        <w:rPr>
          <w:rFonts w:cs="Times New Roman"/>
          <w:color w:val="000000" w:themeColor="text1"/>
          <w:sz w:val="28"/>
          <w:szCs w:val="28"/>
          <w:lang w:val="nl-NL"/>
        </w:rPr>
        <w:t xml:space="preserve"> </w:t>
      </w:r>
      <w:r w:rsidRPr="005D7157">
        <w:rPr>
          <w:rFonts w:cs="Times New Roman"/>
          <w:color w:val="000000" w:themeColor="text1"/>
          <w:sz w:val="28"/>
          <w:szCs w:val="28"/>
          <w:lang w:val="nl-NL"/>
        </w:rPr>
        <w:t>Điện giật: Là những trường hợp TNTT do tiếp xúc với điện gây nên hậu quả bị thương hay tử vong. Những ổ điện trong lớp, ngoài hiên vừa tầm với của trẻ hoặc trẻ kê ghế với lên để nghịch cũng rất nguy hiểm về tính mạng.</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w:t>
      </w:r>
      <w:r>
        <w:rPr>
          <w:rFonts w:cs="Times New Roman"/>
          <w:color w:val="000000" w:themeColor="text1"/>
          <w:sz w:val="28"/>
          <w:szCs w:val="28"/>
          <w:lang w:val="nl-NL"/>
        </w:rPr>
        <w:t xml:space="preserve"> </w:t>
      </w:r>
      <w:r w:rsidRPr="005D7157">
        <w:rPr>
          <w:rFonts w:cs="Times New Roman"/>
          <w:color w:val="000000" w:themeColor="text1"/>
          <w:sz w:val="28"/>
          <w:szCs w:val="28"/>
          <w:lang w:val="nl-NL"/>
        </w:rPr>
        <w:t>Ngã: Là TNTT do ngã, rơi từ trên cao xuống. Đây là trường hợp trẻ bị nhiều nhất ở các nhà trường vì trẻ hay vội vàng, thích chạy nhảy nếu sân, nền trơn trượt, mấp mô, hoặc trẻ leo trèo khi chơi đồ chơi ngoài trời cũng gây  TNTT.</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w:t>
      </w:r>
      <w:r>
        <w:rPr>
          <w:rFonts w:cs="Times New Roman"/>
          <w:color w:val="000000" w:themeColor="text1"/>
          <w:sz w:val="28"/>
          <w:szCs w:val="28"/>
          <w:lang w:val="nl-NL"/>
        </w:rPr>
        <w:t xml:space="preserve"> </w:t>
      </w:r>
      <w:r w:rsidRPr="005D7157">
        <w:rPr>
          <w:rFonts w:cs="Times New Roman"/>
          <w:color w:val="000000" w:themeColor="text1"/>
          <w:sz w:val="28"/>
          <w:szCs w:val="28"/>
          <w:lang w:val="nl-NL"/>
        </w:rPr>
        <w:t>Ngộ độc: Là những trường hợp do hít vào, ăn vào cơ thể các loại độc tố dẫn đến tử vong hoặc ngộ độc cần có chăm sóc của y tế (do thuốc, do hóa chất). Trường hợp này rất nguy hiểm ở trường mầm non vì trường là nơi tổ chức cho  trẻ ăn bán trú nên nếu để trẻ bị ngộ độc thực phẩm thì sẽ xảy ra hàng loạt với trẻ.</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w:t>
      </w:r>
      <w:r>
        <w:rPr>
          <w:rFonts w:cs="Times New Roman"/>
          <w:color w:val="000000" w:themeColor="text1"/>
          <w:sz w:val="28"/>
          <w:szCs w:val="28"/>
          <w:lang w:val="nl-NL"/>
        </w:rPr>
        <w:t xml:space="preserve"> </w:t>
      </w:r>
      <w:r w:rsidRPr="005D7157">
        <w:rPr>
          <w:rFonts w:cs="Times New Roman"/>
          <w:color w:val="000000" w:themeColor="text1"/>
          <w:sz w:val="28"/>
          <w:szCs w:val="28"/>
          <w:lang w:val="nl-NL"/>
        </w:rPr>
        <w:t>Bạo lực, đánh nhau: Là hành động dùng vũ lực hăm dọa, hoặc đánh người của cá nhân hoặc nhóm người, cộng đồng khác gây tai nạn thương tích có thể tử vong, tổn thương. Hiện nay có nhiều GV do nóng nẩy cũng gây TNTT cho trẻ.</w:t>
      </w:r>
    </w:p>
    <w:p w:rsidR="005D7157" w:rsidRPr="005D7157" w:rsidRDefault="005D7157" w:rsidP="005D7157">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 xml:space="preserve">- </w:t>
      </w:r>
      <w:r w:rsidRPr="005D7157">
        <w:rPr>
          <w:rFonts w:cs="Times New Roman"/>
          <w:color w:val="000000" w:themeColor="text1"/>
          <w:sz w:val="28"/>
          <w:szCs w:val="28"/>
          <w:lang w:val="nl-NL"/>
        </w:rPr>
        <w:t>Hóc, sặc dị vật: Là TNTT khi trẻ dùng ĐDĐC nhỏ nhét vào miệng mũi, tai, họng hoặc ăn, uống nhồi nhét cũng bị hóc, sặc..</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w:t>
      </w:r>
      <w:r>
        <w:rPr>
          <w:rFonts w:cs="Times New Roman"/>
          <w:color w:val="000000" w:themeColor="text1"/>
          <w:sz w:val="28"/>
          <w:szCs w:val="28"/>
          <w:lang w:val="nl-NL"/>
        </w:rPr>
        <w:t xml:space="preserve"> </w:t>
      </w:r>
      <w:r w:rsidRPr="005D7157">
        <w:rPr>
          <w:rFonts w:cs="Times New Roman"/>
          <w:color w:val="000000" w:themeColor="text1"/>
          <w:sz w:val="28"/>
          <w:szCs w:val="28"/>
          <w:lang w:val="nl-NL"/>
        </w:rPr>
        <w:t xml:space="preserve">Bị vật sắc nhọn đâm: Là TNTT khi trẻ nghịch, chơi với những đồ dùng đồ chơi sắc nhọn, gãy hỏng ..trẻ rất dễ bị đứt chân, tay hoặc do trẻ chưa ý thức </w:t>
      </w:r>
      <w:r w:rsidRPr="005D7157">
        <w:rPr>
          <w:rFonts w:cs="Times New Roman"/>
          <w:color w:val="000000" w:themeColor="text1"/>
          <w:sz w:val="28"/>
          <w:szCs w:val="28"/>
          <w:lang w:val="nl-NL"/>
        </w:rPr>
        <w:lastRenderedPageBreak/>
        <w:t>được hậu quả của việc sử dụng ĐDĐC không đúng cách làm xây xát mặt, mắt, cơ thể của mình và của bạn…..</w:t>
      </w:r>
    </w:p>
    <w:p w:rsidR="005D7157" w:rsidRPr="005D7157" w:rsidRDefault="005D7157" w:rsidP="005D7157">
      <w:pPr>
        <w:spacing w:after="0" w:line="288" w:lineRule="auto"/>
        <w:ind w:firstLine="720"/>
        <w:jc w:val="both"/>
        <w:rPr>
          <w:rFonts w:cs="Times New Roman"/>
          <w:b/>
          <w:color w:val="000000" w:themeColor="text1"/>
          <w:sz w:val="28"/>
          <w:szCs w:val="28"/>
          <w:lang w:val="nl-NL"/>
        </w:rPr>
      </w:pPr>
      <w:r w:rsidRPr="005D7157">
        <w:rPr>
          <w:rFonts w:cs="Times New Roman"/>
          <w:b/>
          <w:color w:val="000000" w:themeColor="text1"/>
          <w:sz w:val="28"/>
          <w:szCs w:val="28"/>
          <w:lang w:val="nl-NL"/>
        </w:rPr>
        <w:t>3.1. Biện pháp 2: Xây dựng kế hoạch phòng, chống TNTT cho trẻ</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Xây dựng kế hoạch là một trong các nhiệm vụ của công tác quản lí bảo vệ an toàn, phòng tránh tai nạn cho trẻ trong cơ sở giáo dục mầm non. Kế hoạch có tầm quan trọng đặc biệt, nó như kim chỉ nam, có tác dụng chỉ đạo, chỉ đường cho  hoạt động  thực hiện theo một con đường đã định sẵn. Nó như ngọn đèn pha dẫn lối cho chúng ta thực hiện công việc một cách khoa học. Vì vậy, nếu xây dựng được kế hoạch coi như đã thành công được một nửa công việc. Do vậy, ngay từ đầu năm học tôi đã xây dựng kế hoạch phòng, chống TNTT cho trẻ với mục tiêu và nhiệm vụ cụ thể như sau:</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a)Mục tiêu phấn đấu:</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-100% trẻ được đảm bảo an toàn tính mạng, không có TNTT xảy ra.</w:t>
      </w:r>
    </w:p>
    <w:p w:rsidR="005D7157" w:rsidRPr="005D7157" w:rsidRDefault="005D7157" w:rsidP="005D7157">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Pr="005D7157">
        <w:rPr>
          <w:rFonts w:cs="Times New Roman"/>
          <w:color w:val="000000" w:themeColor="text1"/>
          <w:sz w:val="28"/>
          <w:szCs w:val="28"/>
          <w:lang w:val="nl-NL"/>
        </w:rPr>
        <w:t>100% CB- GV-NV và học sinh trong trường được tuyên truyền phổ biến xây dựng trường học an toàn phòng chống TNTT một cách cụ thể có hiệu quả.</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-Nhân viên y tế làm công tác y tế trường học nắm vững kiến thức, nội dung về xây dựng trường học an toàn phòng chống TNTT, thường xuyên bổ sung đồ dùng phục vụ việc sơ cấp cứu nếu xảy ra TNTT ở trường.</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-100% CB-GV-NV trong nhà trường được cung cấp những kiến thức về yếu tố, nguy cơ và cách phòng chống TNTT, sơ cấp cứu thông thường nhằm  đảm bảo xử lý ngay và kịp thời khi có tai nạn xảy ra.</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-Tổ chức lồng ghép trong các chủ đề về giáo dục sức khoẻ cho trẻ, quản  lý chăm sóc - giáo dục trẻ tốt trong các hoạt động; đồ dùng đồ  chơi phải đảm  bảo an toàn, tránh các vật dụng sắc nhọn...</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-Thường xuyên rà soát ĐDĐC đảm bảo an toàn.</w:t>
      </w:r>
    </w:p>
    <w:p w:rsidR="005D7157" w:rsidRPr="005D7157" w:rsidRDefault="005D7157" w:rsidP="005D7157">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Pr="005D7157">
        <w:rPr>
          <w:rFonts w:cs="Times New Roman"/>
          <w:color w:val="000000" w:themeColor="text1"/>
          <w:sz w:val="28"/>
          <w:szCs w:val="28"/>
          <w:lang w:val="nl-NL"/>
        </w:rPr>
        <w:t>Phối hợp với các bộ phận trong giờ đón trả trẻ để quản lý tốt SL hs đến trường.</w:t>
      </w:r>
    </w:p>
    <w:p w:rsidR="005D7157" w:rsidRPr="005D7157" w:rsidRDefault="005D7157" w:rsidP="005D7157">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Pr="005D7157">
        <w:rPr>
          <w:rFonts w:cs="Times New Roman"/>
          <w:color w:val="000000" w:themeColor="text1"/>
          <w:sz w:val="28"/>
          <w:szCs w:val="28"/>
          <w:lang w:val="nl-NL"/>
        </w:rPr>
        <w:t>100% trẻ không mang các vật sắc nhọn, nguy hiểm đến trường.</w:t>
      </w:r>
    </w:p>
    <w:p w:rsidR="005D7157" w:rsidRPr="005D7157" w:rsidRDefault="005D7157" w:rsidP="005D7157">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Pr="005D7157">
        <w:rPr>
          <w:rFonts w:cs="Times New Roman"/>
          <w:color w:val="000000" w:themeColor="text1"/>
          <w:sz w:val="28"/>
          <w:szCs w:val="28"/>
          <w:lang w:val="nl-NL"/>
        </w:rPr>
        <w:t>Công tác vệ sinh an toàn thực phẩm luôn được chú trọng; có hợp đồng mua bán thực phẩm rõ ràng, các thực phẩm mua phải có nguồn gốc rõ ràng. Thực hiện dây chuyền chế biến đảm bảo vệ sinh đúnh quy trình.</w:t>
      </w:r>
    </w:p>
    <w:p w:rsidR="005D7157" w:rsidRPr="005D7157" w:rsidRDefault="005D7157" w:rsidP="005D7157">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Pr="005D7157">
        <w:rPr>
          <w:rFonts w:cs="Times New Roman"/>
          <w:color w:val="000000" w:themeColor="text1"/>
          <w:sz w:val="28"/>
          <w:szCs w:val="28"/>
          <w:lang w:val="nl-NL"/>
        </w:rPr>
        <w:t>Phấn đấu hằng năm nhà trường đạt Danh hiệu "Trường học an toàn, phòng tránh tai nạn thương tích".</w:t>
      </w:r>
    </w:p>
    <w:p w:rsidR="005D7157" w:rsidRPr="005D7157" w:rsidRDefault="005D7157" w:rsidP="005D7157">
      <w:pPr>
        <w:spacing w:after="0" w:line="288" w:lineRule="auto"/>
        <w:ind w:firstLine="720"/>
        <w:jc w:val="both"/>
        <w:rPr>
          <w:rFonts w:cs="Times New Roman"/>
          <w:b/>
          <w:color w:val="000000" w:themeColor="text1"/>
          <w:sz w:val="28"/>
          <w:szCs w:val="28"/>
          <w:lang w:val="nl-NL"/>
        </w:rPr>
      </w:pPr>
      <w:r w:rsidRPr="005D7157">
        <w:rPr>
          <w:rFonts w:cs="Times New Roman"/>
          <w:b/>
          <w:color w:val="000000" w:themeColor="text1"/>
          <w:sz w:val="28"/>
          <w:szCs w:val="28"/>
          <w:lang w:val="nl-NL"/>
        </w:rPr>
        <w:t>b)</w:t>
      </w:r>
      <w:r>
        <w:rPr>
          <w:rFonts w:cs="Times New Roman"/>
          <w:b/>
          <w:color w:val="000000" w:themeColor="text1"/>
          <w:sz w:val="28"/>
          <w:szCs w:val="28"/>
          <w:lang w:val="nl-NL"/>
        </w:rPr>
        <w:t xml:space="preserve"> </w:t>
      </w:r>
      <w:r w:rsidRPr="005D7157">
        <w:rPr>
          <w:rFonts w:cs="Times New Roman"/>
          <w:b/>
          <w:color w:val="000000" w:themeColor="text1"/>
          <w:sz w:val="28"/>
          <w:szCs w:val="28"/>
          <w:lang w:val="nl-NL"/>
        </w:rPr>
        <w:t>Nhiệm vụ cụ thể:</w:t>
      </w:r>
    </w:p>
    <w:p w:rsidR="005D7157" w:rsidRPr="005D7157" w:rsidRDefault="005D7157" w:rsidP="005D7157">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Pr="005D7157">
        <w:rPr>
          <w:rFonts w:cs="Times New Roman"/>
          <w:color w:val="000000" w:themeColor="text1"/>
          <w:sz w:val="28"/>
          <w:szCs w:val="28"/>
          <w:lang w:val="nl-NL"/>
        </w:rPr>
        <w:t>Thành lập Ban chỉ đạo xây dựng trường học an toàn phòng chống TNTT.</w:t>
      </w:r>
    </w:p>
    <w:p w:rsidR="005D7157" w:rsidRPr="005D7157" w:rsidRDefault="005D7157" w:rsidP="005D7157">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Pr="005D7157">
        <w:rPr>
          <w:rFonts w:cs="Times New Roman"/>
          <w:color w:val="000000" w:themeColor="text1"/>
          <w:sz w:val="28"/>
          <w:szCs w:val="28"/>
          <w:lang w:val="nl-NL"/>
        </w:rPr>
        <w:t>Xây dựng kế hoạch trường học an toàn phòng chống TNTT tại nhà trường.</w:t>
      </w:r>
    </w:p>
    <w:p w:rsidR="005D7157" w:rsidRPr="005D7157" w:rsidRDefault="005D7157" w:rsidP="005D7157">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lastRenderedPageBreak/>
        <w:t>-</w:t>
      </w:r>
      <w:r w:rsidRPr="005D7157">
        <w:rPr>
          <w:rFonts w:cs="Times New Roman"/>
          <w:color w:val="000000" w:themeColor="text1"/>
          <w:sz w:val="28"/>
          <w:szCs w:val="28"/>
          <w:lang w:val="nl-NL"/>
        </w:rPr>
        <w:t>Bổ sung mua sắm trang thiết bị cho phòng y tế, sẵn sàng xử trí kịp thời với những TNTT không may xảy ra.</w:t>
      </w:r>
    </w:p>
    <w:p w:rsidR="005D7157" w:rsidRPr="005D7157" w:rsidRDefault="005D7157" w:rsidP="005D7157">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Pr="005D7157">
        <w:rPr>
          <w:rFonts w:cs="Times New Roman"/>
          <w:color w:val="000000" w:themeColor="text1"/>
          <w:sz w:val="28"/>
          <w:szCs w:val="28"/>
          <w:lang w:val="nl-NL"/>
        </w:rPr>
        <w:t>Trực tiếp kiểm tra, giám sát việc thực hiện công tác phòng chống TNTT, trường học an toàn trong từng nhóm/lớp.</w:t>
      </w:r>
    </w:p>
    <w:p w:rsidR="005D7157" w:rsidRPr="005D7157" w:rsidRDefault="005D7157" w:rsidP="005D7157">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Pr="005D7157">
        <w:rPr>
          <w:rFonts w:cs="Times New Roman"/>
          <w:color w:val="000000" w:themeColor="text1"/>
          <w:sz w:val="28"/>
          <w:szCs w:val="28"/>
          <w:lang w:val="nl-NL"/>
        </w:rPr>
        <w:t>Tuyên truyền giáo dục nâng cao nhận thức về xây dựng trường học an toàn phòng chống TNTT.</w:t>
      </w:r>
    </w:p>
    <w:p w:rsidR="005D7157" w:rsidRPr="005D7157" w:rsidRDefault="005D7157" w:rsidP="005D7157">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Pr="005D7157">
        <w:rPr>
          <w:rFonts w:cs="Times New Roman"/>
          <w:color w:val="000000" w:themeColor="text1"/>
          <w:sz w:val="28"/>
          <w:szCs w:val="28"/>
          <w:lang w:val="nl-NL"/>
        </w:rPr>
        <w:t>Phối hợp với trạm y tế xã, vận động cha mẹ học sinh và học sinh tham gia tích cực tháng hành động vì trẻ em, tháng an toàn giao thông.</w:t>
      </w:r>
    </w:p>
    <w:p w:rsidR="005D7157" w:rsidRPr="005D7157" w:rsidRDefault="005D7157" w:rsidP="005D7157">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Pr="005D7157">
        <w:rPr>
          <w:rFonts w:cs="Times New Roman"/>
          <w:color w:val="000000" w:themeColor="text1"/>
          <w:sz w:val="28"/>
          <w:szCs w:val="28"/>
          <w:lang w:val="nl-NL"/>
        </w:rPr>
        <w:t>Huy động các thành viên trong nhà trường tham gia các hoạt động can thiệp giảm thiểu nguy cơ TNTT trong trường học.</w:t>
      </w:r>
    </w:p>
    <w:p w:rsidR="005D7157" w:rsidRPr="005D7157" w:rsidRDefault="005D7157" w:rsidP="005D7157">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Pr="005D7157">
        <w:rPr>
          <w:rFonts w:cs="Times New Roman"/>
          <w:color w:val="000000" w:themeColor="text1"/>
          <w:sz w:val="28"/>
          <w:szCs w:val="28"/>
          <w:lang w:val="nl-NL"/>
        </w:rPr>
        <w:t>Quan tâm đến môi trường học tập và sinh hoạt an toàn trong phòng, chống TNTT như: Không để sàn nhà, hiên chơi bị ướt, nhất là nhà vệ sinh; các cửa ra vào đóng mở phải cài chốt; cắt tỉa, chặt bớt cành cây xanh trong sân trường trong mùa mưa bão…</w:t>
      </w:r>
    </w:p>
    <w:p w:rsidR="005D7157" w:rsidRPr="005D7157" w:rsidRDefault="005D7157" w:rsidP="005D7157">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Pr="005D7157">
        <w:rPr>
          <w:rFonts w:cs="Times New Roman"/>
          <w:color w:val="000000" w:themeColor="text1"/>
          <w:sz w:val="28"/>
          <w:szCs w:val="28"/>
          <w:lang w:val="nl-NL"/>
        </w:rPr>
        <w:t>Khắc phục các nguy cơ thương tích trong trường học, tập trung ưu tiên các loại thương tích thường gặp: do ngã hóc sặc, tai nạn giao thông, bỏng, điện giật, cháy nổ, ngộ độc thức ăn, xô đẩy nhau.</w:t>
      </w:r>
    </w:p>
    <w:p w:rsidR="005D7157" w:rsidRPr="005D7157" w:rsidRDefault="005D7157" w:rsidP="005D7157">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Pr="005D7157">
        <w:rPr>
          <w:rFonts w:cs="Times New Roman"/>
          <w:color w:val="000000" w:themeColor="text1"/>
          <w:sz w:val="28"/>
          <w:szCs w:val="28"/>
          <w:lang w:val="nl-NL"/>
        </w:rPr>
        <w:t>Có quy định về phát hiện và xử lý TNTT ở trường học, có phương án khắc phục các yếu tố nguy cơ gây TNTT như: không cho xe đi vào trường, đón trả trẻ đúng giờ…</w:t>
      </w:r>
    </w:p>
    <w:p w:rsidR="005D7157" w:rsidRPr="005D7157" w:rsidRDefault="005D7157" w:rsidP="005D7157">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Pr="005D7157">
        <w:rPr>
          <w:rFonts w:cs="Times New Roman"/>
          <w:color w:val="000000" w:themeColor="text1"/>
          <w:sz w:val="28"/>
          <w:szCs w:val="28"/>
          <w:lang w:val="nl-NL"/>
        </w:rPr>
        <w:t>Thiết lập hệ thống camera, ghi chép theo dõi, giám sát và báo cáo xây dựng trường học an toàn phòng chống TNTT.</w:t>
      </w:r>
    </w:p>
    <w:p w:rsidR="005D7157" w:rsidRPr="005D7157" w:rsidRDefault="005D7157" w:rsidP="005D7157">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Pr="005D7157">
        <w:rPr>
          <w:rFonts w:cs="Times New Roman"/>
          <w:color w:val="000000" w:themeColor="text1"/>
          <w:sz w:val="28"/>
          <w:szCs w:val="28"/>
          <w:lang w:val="nl-NL"/>
        </w:rPr>
        <w:t>Tích hợp phòng chống TNTT vào trong các hoạt động giáo dục.</w:t>
      </w:r>
    </w:p>
    <w:p w:rsidR="005D7157" w:rsidRPr="005D7157" w:rsidRDefault="005D7157" w:rsidP="005D7157">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Pr="005D7157">
        <w:rPr>
          <w:rFonts w:cs="Times New Roman"/>
          <w:color w:val="000000" w:themeColor="text1"/>
          <w:sz w:val="28"/>
          <w:szCs w:val="28"/>
          <w:lang w:val="nl-NL"/>
        </w:rPr>
        <w:t>Tự đánh giá 50 nội dung của bảng kiểm trường học an toàn, phòng, chống TNTT của nhà trường năm học 2022-2023.</w:t>
      </w:r>
    </w:p>
    <w:p w:rsidR="005D7157" w:rsidRPr="005D7157" w:rsidRDefault="005D7157" w:rsidP="005D7157">
      <w:pPr>
        <w:spacing w:after="0" w:line="288" w:lineRule="auto"/>
        <w:ind w:firstLine="720"/>
        <w:jc w:val="both"/>
        <w:rPr>
          <w:rFonts w:cs="Times New Roman"/>
          <w:b/>
          <w:i/>
          <w:color w:val="000000" w:themeColor="text1"/>
          <w:sz w:val="28"/>
          <w:szCs w:val="28"/>
          <w:lang w:val="nl-NL"/>
        </w:rPr>
      </w:pPr>
      <w:r>
        <w:rPr>
          <w:rFonts w:cs="Times New Roman"/>
          <w:b/>
          <w:i/>
          <w:color w:val="000000" w:themeColor="text1"/>
          <w:sz w:val="28"/>
          <w:szCs w:val="28"/>
          <w:lang w:val="nl-NL"/>
        </w:rPr>
        <w:t>3.2.</w:t>
      </w:r>
      <w:r w:rsidRPr="005D7157">
        <w:rPr>
          <w:rFonts w:cs="Times New Roman"/>
          <w:b/>
          <w:i/>
          <w:color w:val="000000" w:themeColor="text1"/>
          <w:sz w:val="28"/>
          <w:szCs w:val="28"/>
          <w:lang w:val="nl-NL"/>
        </w:rPr>
        <w:t>Biện pháp 3: Thường xuyên tổ chức tuyên truyền giáo dục, bồi dưỡng nâng cao nhận thức cho GVNV về xây dựng trường học an toàn, phòng, chống TNTT.</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Phòng tránh TNTT cho trẻ trong trường MN được coi là một nhiệm vụ vô cùng quan trọng và rất cần thiết đối với công tác CSGD trẻ hiện nay. GVNV là những người trực tiếp thực hiện mọi hoạt động CSNDGD trẻ trong trường MN. Nếu GVNV không được bồi dưỡng thường xuyên thì không thể có kiến thức và khó xử trí được các tình huống khi tai nạn xảy ra với trẻ. Do đó cần cung cấp kiến thức đúng và đầy đủ về các loại TNTT, nguyên nhân, cách phòng tránh, phương pháp xử lí hiệu quả khi TNTT xảy ra cho  trẻ. Từ đó  GVNV có được ý thức đề phòng, kiểm  tra  các yếu tố nguy cơ xẩy ra tai nạn một cách thường xuyên và có biện pháp khắc phục kịp thời.</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lastRenderedPageBreak/>
        <w:t>Với trách nhiệm là nhân viên y tế - Phó ban thường trực phòng chống TNTT của nhà trường, tôi đã tham mưu với Hiệu trưởng - Trưởng ban tạo điều kiện cho GVNV tham gia đầy đủ các lớp tập huấn bồi dưỡng kiến thức về: đảm bảo an toàn, phòng, chống TNTT trong trường học; công tác VSATTP; công tác phòng cháy chữa cháy; công tác y tế,... do Sở hoặc Phòng Giáo dục và Đào tạo tổ chức. Tổ chức bồi dưỡng tập huấn kiến thức tại trường về phòng tránh TNTT, cách xử trí, sơ cứu thương, phòng tránh một số TNTT gặp như: gãy xương, hóc, sặc dị vật, đuối nước... Bản thân tôi cũng tham gia học tập nghiêm túc các lớp tập huấn do Huyện, Phòng giáo dục tổ chức.</w:t>
      </w:r>
    </w:p>
    <w:p w:rsidR="005D7157" w:rsidRPr="005D7157" w:rsidRDefault="005D7157" w:rsidP="005D7157">
      <w:pPr>
        <w:spacing w:after="0" w:line="288" w:lineRule="auto"/>
        <w:jc w:val="center"/>
        <w:rPr>
          <w:rFonts w:cs="Times New Roman"/>
          <w:i/>
          <w:color w:val="000000" w:themeColor="text1"/>
          <w:sz w:val="28"/>
          <w:szCs w:val="28"/>
          <w:lang w:val="nl-NL"/>
        </w:rPr>
      </w:pPr>
      <w:r w:rsidRPr="005D7157">
        <w:rPr>
          <w:rFonts w:cs="Times New Roman"/>
          <w:i/>
          <w:color w:val="000000" w:themeColor="text1"/>
          <w:sz w:val="28"/>
          <w:szCs w:val="28"/>
          <w:lang w:val="nl-NL"/>
        </w:rPr>
        <w:t>(MC1: Hình ảnh tham gia lớp tập huấn phòng cháy chữa cháy)</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Tham mưu với đồng chí hiệu phó chỉ đạo các đồng chí Tổ trưởng chuyên môn thông qua các buổi sinh hoạt chuyên môn lồng ghép cho GVNV tìm hiểu các yếu tố ảnh hưởng đến mất an toàn cho trẻ, từ đó lập kế hoạch dự báo các tình huống không đảm bảo an toàn cho trẻ có thể xảy ra và các biện pháp khắc phục. Đưa ra các tình huống TNTT từ đơn giản đến phức tạp thường xảy ra để nghiên cứu, trao đổi và rút kinh nghiệm, tìm hướng giải quyết. Tổ chức tập huấn về công tác phòng chống TNTT, sơ cấp cứu ban đầu cho trẻ tại trường.</w:t>
      </w:r>
    </w:p>
    <w:p w:rsidR="005D7157" w:rsidRPr="005D7157" w:rsidRDefault="005D7157" w:rsidP="005D7157">
      <w:pPr>
        <w:spacing w:after="0" w:line="288" w:lineRule="auto"/>
        <w:jc w:val="center"/>
        <w:rPr>
          <w:rFonts w:cs="Times New Roman"/>
          <w:i/>
          <w:color w:val="000000" w:themeColor="text1"/>
          <w:sz w:val="28"/>
          <w:szCs w:val="28"/>
          <w:lang w:val="nl-NL"/>
        </w:rPr>
      </w:pPr>
      <w:r w:rsidRPr="005D7157">
        <w:rPr>
          <w:rFonts w:cs="Times New Roman"/>
          <w:i/>
          <w:color w:val="000000" w:themeColor="text1"/>
          <w:sz w:val="28"/>
          <w:szCs w:val="28"/>
          <w:lang w:val="nl-NL"/>
        </w:rPr>
        <w:t>(MC2: Hình ảnh giáo viên thảo luận, tập huấn về công tác phòng chống TNTT, sơ cấp cứu ban đầu cho trẻ)</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Ngoài ra tôi còn phối hợp với GVNV tham khảo các tài liệu có liên quan đến xây dựng môi trường an toàn, phòng, chống, xử trí các tai nạn thương tích  thường gặp phù hợp với đặc điểm tâm, sinh lý lứa tuổi và tình hình thực tế tại  các nhóm lớp do mình phụ trách; tham khảo các tài liệu của Trung tâm y tế, các văn bản chỉ đạo của ngành, các bài viết tuyên truyền phòng, tránh TNTT, tự nghiên cứu và học tập.</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Từ những trao đổi, thảo luận, qua buổi tập huấn thực hành sơ cứu phòng tránh TNTT cho trẻ và những tài liệu mà nhà trường cung cấp. Nắm được kiến thức, kỹ năng cơ bản về cách phòng chống và xử lý các loại dịch bệnh cũng như một số các tai  nạn thường xảy ra với trẻ.</w:t>
      </w:r>
    </w:p>
    <w:p w:rsidR="005D7157" w:rsidRPr="005D7157" w:rsidRDefault="005D7157" w:rsidP="005D7157">
      <w:pPr>
        <w:spacing w:after="0" w:line="288" w:lineRule="auto"/>
        <w:ind w:firstLine="720"/>
        <w:jc w:val="both"/>
        <w:rPr>
          <w:rFonts w:cs="Times New Roman"/>
          <w:b/>
          <w:i/>
          <w:color w:val="000000" w:themeColor="text1"/>
          <w:sz w:val="28"/>
          <w:szCs w:val="28"/>
          <w:lang w:val="nl-NL"/>
        </w:rPr>
      </w:pPr>
      <w:r w:rsidRPr="005D7157">
        <w:rPr>
          <w:rFonts w:cs="Times New Roman"/>
          <w:b/>
          <w:i/>
          <w:color w:val="000000" w:themeColor="text1"/>
          <w:sz w:val="28"/>
          <w:szCs w:val="28"/>
          <w:lang w:val="nl-NL"/>
        </w:rPr>
        <w:t>3.3.Biện pháp 4: Phối hợp với giáo viên nhân viên thường xuyên loại bỏ đồ dùng, đồ chơi có nguy cơ gây TNTT cho trẻ.</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 xml:space="preserve">Tất cả mọi TNTT xảy ra đối với trẻ đều có nguyên nhân. CSVC, trang thiết bị ĐDĐC là nguyên nhân trực tiếp khách quan tác động đến an toàn tính mạng trẻ trong cả một ngày hoạt động ở trường. Mọi kiến thức chuyên môn, kỹ năng thực hành phòng chống TNTT cho trẻ dù có tốt đến đâu nhưng điều kiện CSVC yếu kém thì tai nạn của trẻ vẫn xảy ra ngoài tầm kiểm soát. Để đảm bảo  an toàn cho trẻ trong nhà trường, ngay từ đầu năm học tôi đã chỉ đạo cán bộ giáo viên, nhân </w:t>
      </w:r>
      <w:r w:rsidRPr="005D7157">
        <w:rPr>
          <w:rFonts w:cs="Times New Roman"/>
          <w:color w:val="000000" w:themeColor="text1"/>
          <w:sz w:val="28"/>
          <w:szCs w:val="28"/>
          <w:lang w:val="nl-NL"/>
        </w:rPr>
        <w:lastRenderedPageBreak/>
        <w:t>viên trong nhà trường thường xuyên tổ chức kiểm tra điều kiện cơ sở vật chất, trang thiết bị, ĐDĐC … của bộ phận mình phụ trách, kịp thời phát hiện các yếu tố có nguy cơ gây mất an toàn cho trẻ và báo cáo lại với ban giám hiệu nhà trường để có kế hoạch khắc phục.</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Ví dụ:</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w:t>
      </w:r>
      <w:r>
        <w:rPr>
          <w:rFonts w:cs="Times New Roman"/>
          <w:color w:val="000000" w:themeColor="text1"/>
          <w:sz w:val="28"/>
          <w:szCs w:val="28"/>
          <w:lang w:val="nl-NL"/>
        </w:rPr>
        <w:t xml:space="preserve"> </w:t>
      </w:r>
      <w:r w:rsidRPr="005D7157">
        <w:rPr>
          <w:rFonts w:cs="Times New Roman"/>
          <w:color w:val="000000" w:themeColor="text1"/>
          <w:sz w:val="28"/>
          <w:szCs w:val="28"/>
          <w:lang w:val="nl-NL"/>
        </w:rPr>
        <w:t>Đối với ĐDĐC phục vụ trong các nhóm, lớp: Tôi chỉ đạo khảo sát đánh giá việc sắp xếp, bố trí các góc hoạt động có phù hợp với diện tích lớp hay không? trang trí phòng nhóm lớp có đảm bảo tính thẩm mỹ và độ an toàn cho  trẻ? Các đường dây điện, ổ cắm điện có cao xa tầm tay trẻ? Các kệ giá góc kê có quá cao, có dễ di chuyển khi tổ chức các hoạt động cho trẻ? Việc sắp xếp đồ  dùng đồ chơi có gọn gàng ngăn nắp, vừa tầm  tay của trẻ hay không? Bên cạnh  đó tôi còn chỉ đạo GV phải thường xuyên vệ sinh ĐDĐC hàng ngày, hàng tuần để đảm bảo vệ sinh phòng chống dịch bệnh và loại bỏ những đồ chơi gây nguy hiểm cho trẻ...</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w:t>
      </w:r>
      <w:r>
        <w:rPr>
          <w:rFonts w:cs="Times New Roman"/>
          <w:color w:val="000000" w:themeColor="text1"/>
          <w:sz w:val="28"/>
          <w:szCs w:val="28"/>
          <w:lang w:val="nl-NL"/>
        </w:rPr>
        <w:t xml:space="preserve"> </w:t>
      </w:r>
      <w:r w:rsidRPr="005D7157">
        <w:rPr>
          <w:rFonts w:cs="Times New Roman"/>
          <w:color w:val="000000" w:themeColor="text1"/>
          <w:sz w:val="28"/>
          <w:szCs w:val="28"/>
          <w:lang w:val="nl-NL"/>
        </w:rPr>
        <w:t>Đối với cơ sở vật chất ngoài lớp học:</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w:t>
      </w:r>
      <w:r>
        <w:rPr>
          <w:rFonts w:cs="Times New Roman"/>
          <w:color w:val="000000" w:themeColor="text1"/>
          <w:sz w:val="28"/>
          <w:szCs w:val="28"/>
          <w:lang w:val="nl-NL"/>
        </w:rPr>
        <w:t xml:space="preserve"> </w:t>
      </w:r>
      <w:r w:rsidRPr="005D7157">
        <w:rPr>
          <w:rFonts w:cs="Times New Roman"/>
          <w:color w:val="000000" w:themeColor="text1"/>
          <w:sz w:val="28"/>
          <w:szCs w:val="28"/>
          <w:lang w:val="nl-NL"/>
        </w:rPr>
        <w:t>Tôi khảo sát đánh giá số lượng đồ dùng đồ chơi ngoài trời có đủ cho trẻ hoạt động hay không? Đồ chơi nào cần sửa chữa, đồ chơi nào cần</w:t>
      </w:r>
    </w:p>
    <w:p w:rsidR="005D7157" w:rsidRPr="005D7157" w:rsidRDefault="005D7157" w:rsidP="005D7157">
      <w:pPr>
        <w:spacing w:after="0" w:line="288" w:lineRule="auto"/>
        <w:jc w:val="both"/>
        <w:rPr>
          <w:rFonts w:cs="Times New Roman"/>
          <w:color w:val="000000" w:themeColor="text1"/>
          <w:sz w:val="28"/>
          <w:szCs w:val="28"/>
          <w:lang w:val="nl-NL"/>
        </w:rPr>
      </w:pPr>
      <w:r w:rsidRPr="005D7157">
        <w:rPr>
          <w:rFonts w:cs="Times New Roman"/>
          <w:color w:val="000000" w:themeColor="text1"/>
          <w:sz w:val="28"/>
          <w:szCs w:val="28"/>
          <w:lang w:val="nl-NL"/>
        </w:rPr>
        <w:t>phải thay thế bổ sung thêm? Các khu vực hoạt động như: khu vận động cùng bé yêu; khu vườn rau của bé,...đã được quy hoạch, thiết kế phù hợp, có đảm bảo an toàn, sạch đẹp chưa?</w:t>
      </w:r>
    </w:p>
    <w:p w:rsidR="005D7157" w:rsidRPr="005D7157" w:rsidRDefault="005D7157" w:rsidP="005D7157">
      <w:pPr>
        <w:spacing w:after="0" w:line="288" w:lineRule="auto"/>
        <w:jc w:val="center"/>
        <w:rPr>
          <w:rFonts w:cs="Times New Roman"/>
          <w:i/>
          <w:color w:val="000000" w:themeColor="text1"/>
          <w:sz w:val="28"/>
          <w:szCs w:val="28"/>
          <w:lang w:val="nl-NL"/>
        </w:rPr>
      </w:pPr>
      <w:r w:rsidRPr="005D7157">
        <w:rPr>
          <w:rFonts w:cs="Times New Roman"/>
          <w:i/>
          <w:color w:val="000000" w:themeColor="text1"/>
          <w:sz w:val="28"/>
          <w:szCs w:val="28"/>
          <w:lang w:val="nl-NL"/>
        </w:rPr>
        <w:t>(MC3: Ảnh các cô quấn lại các cột sắt tránh gây mất an toàn cho trẻ)</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w:t>
      </w:r>
      <w:r>
        <w:rPr>
          <w:rFonts w:cs="Times New Roman"/>
          <w:color w:val="000000" w:themeColor="text1"/>
          <w:sz w:val="28"/>
          <w:szCs w:val="28"/>
          <w:lang w:val="nl-NL"/>
        </w:rPr>
        <w:t xml:space="preserve"> </w:t>
      </w:r>
      <w:r w:rsidRPr="005D7157">
        <w:rPr>
          <w:rFonts w:cs="Times New Roman"/>
          <w:color w:val="000000" w:themeColor="text1"/>
          <w:sz w:val="28"/>
          <w:szCs w:val="28"/>
          <w:lang w:val="nl-NL"/>
        </w:rPr>
        <w:t>Đối với bếp ăn bán trú, tôi kiểm tra nguồn thực phẩm cung cấp cho bếp ăn nhà trường có đảm bảo vệ sinh an toàn thực phẩm? có thực hiện chế độ kiểm thực ba bước và lưu mẫu thức ăn theo đúng quy định không, các loại  bát, đĩa, thìa có đảm bảo an toàn cho trẻ hay không?</w:t>
      </w:r>
    </w:p>
    <w:p w:rsidR="005D7157" w:rsidRPr="005D7157" w:rsidRDefault="005D7157" w:rsidP="005D7157">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-Các khu nhà vệ sinh của trẻ có vệ sinh sạch sẽ, có thiết bị nào bị hư  hỏng, xuống cấp cần thay thế, bổ sung hay không?</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-Phòng y tế có đủ trang thiết bị thiết yếu để sơ cứu ban đầu khi có TNTT</w:t>
      </w:r>
      <w:r w:rsidR="00930889">
        <w:rPr>
          <w:rFonts w:cs="Times New Roman"/>
          <w:color w:val="000000" w:themeColor="text1"/>
          <w:sz w:val="28"/>
          <w:szCs w:val="28"/>
          <w:lang w:val="nl-NL"/>
        </w:rPr>
        <w:t xml:space="preserve"> </w:t>
      </w:r>
      <w:r w:rsidRPr="005D7157">
        <w:rPr>
          <w:rFonts w:cs="Times New Roman"/>
          <w:color w:val="000000" w:themeColor="text1"/>
          <w:sz w:val="28"/>
          <w:szCs w:val="28"/>
          <w:lang w:val="nl-NL"/>
        </w:rPr>
        <w:t>xảy ra</w:t>
      </w:r>
      <w:r w:rsidR="00930889">
        <w:rPr>
          <w:rFonts w:cs="Times New Roman"/>
          <w:color w:val="000000" w:themeColor="text1"/>
          <w:sz w:val="28"/>
          <w:szCs w:val="28"/>
          <w:lang w:val="nl-NL"/>
        </w:rPr>
        <w:t xml:space="preserve"> </w:t>
      </w:r>
      <w:r w:rsidRPr="005D7157">
        <w:rPr>
          <w:rFonts w:cs="Times New Roman"/>
          <w:color w:val="000000" w:themeColor="text1"/>
          <w:sz w:val="28"/>
          <w:szCs w:val="28"/>
          <w:lang w:val="nl-NL"/>
        </w:rPr>
        <w:t>chưa? Có trang bị đủ số thuốc thông thường theo quy định và thay thế thuốc thường xuyên khi hết hạn sử dụng hay không? Ngày 29/12/2022, nhà trường đã đón đoàn kiểm định của Thành phố về công tác đánh giá chuẩn mức độ 2; trong đoàn có đồng chí của Sở y tế đi cùng kiểm tra về công tác y tế học đường, vệ sinh môi trường, phòng tránh tai nạn thương tích và đạt kết quả tốt.</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Từ kết quả khảo sát đánh giá này bản thân tôi đã thấy được những ưu điểm và những điểm còn hạn chế của công tác đảm bảo an toàn, phòng chống tai nạn thương  tích cho trẻ trong trường mình.</w:t>
      </w:r>
    </w:p>
    <w:p w:rsidR="005D7157" w:rsidRPr="005D7157" w:rsidRDefault="005D7157" w:rsidP="005D7157">
      <w:pPr>
        <w:spacing w:after="0" w:line="288" w:lineRule="auto"/>
        <w:jc w:val="both"/>
        <w:rPr>
          <w:rFonts w:cs="Times New Roman"/>
          <w:color w:val="000000" w:themeColor="text1"/>
          <w:sz w:val="28"/>
          <w:szCs w:val="28"/>
          <w:lang w:val="nl-NL"/>
        </w:rPr>
      </w:pPr>
      <w:r w:rsidRPr="005D7157">
        <w:rPr>
          <w:rFonts w:cs="Times New Roman"/>
          <w:color w:val="000000" w:themeColor="text1"/>
          <w:sz w:val="28"/>
          <w:szCs w:val="28"/>
          <w:lang w:val="nl-NL"/>
        </w:rPr>
        <w:t>Sau khi thực hiện giải pháp này kết quả đạt được như sau:</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lastRenderedPageBreak/>
        <w:t>-Ngày 01 tháng 02 năm 2023, nhà trường đã được quyết định công nhận của Thành phố là trường đạt chuẩn mức độ 2.</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-Phòng học đảm bảo thoáng mát vào mùa hè, ấm áp vào mùa đông, đủ  ánh sáng. Nền nhà khô thoáng, luôn được vệ sinh sạch sẽ, chống chơn trượt. Các hành lang đều có rào chắn, tay nắm và lan can đảm bảo an toàn cho trẻ khi chơi. Trong lớp các loại ĐDĐC bị hỏng đã được thay thế ĐDĐC mới, sắp xếp gọn gàng, để đúng nơi quy định, dễ cất dễ lấy. Đường dây và ổ cắm điện cao xa tầm tay trẻ và dán nilon với ổ cắm thấp không thể di dời đề phòng chống điện giật  cho các trẻ nhỏ. Tường rào bao quanh, cổng trường được thực hiện ra vào đóng mở đúng quy định. Không có hàng quà bánh bán rong trong trường.</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-Các trang thiết bị hoạt động ngoài trời cũ, quá thời hạn sử dụng đã được thay thế bằng đồ chơi mới, sân thể dục được lát gạch chống trơn, sân chơi bằng phẳng, không trơn trượt, mấp mô, các cây to, cao ở sân trường được chặt tỉa cành trước mùa mưa bão, đảm bảo tuyệt đối cho trẻ trong lúc tham gia các hoạt động ngoài trời.</w:t>
      </w:r>
    </w:p>
    <w:p w:rsidR="005D7157" w:rsidRPr="00930889" w:rsidRDefault="005D7157" w:rsidP="00930889">
      <w:pPr>
        <w:spacing w:after="0" w:line="288" w:lineRule="auto"/>
        <w:jc w:val="center"/>
        <w:rPr>
          <w:rFonts w:cs="Times New Roman"/>
          <w:i/>
          <w:color w:val="000000" w:themeColor="text1"/>
          <w:sz w:val="28"/>
          <w:szCs w:val="28"/>
          <w:lang w:val="nl-NL"/>
        </w:rPr>
      </w:pPr>
      <w:r w:rsidRPr="00930889">
        <w:rPr>
          <w:rFonts w:cs="Times New Roman"/>
          <w:i/>
          <w:color w:val="000000" w:themeColor="text1"/>
          <w:sz w:val="28"/>
          <w:szCs w:val="28"/>
          <w:lang w:val="nl-NL"/>
        </w:rPr>
        <w:t>(MC4: Hình ảnh trẻ chơi hoạt động chơi ngoài trời)</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-Bếp ăn bán trú đảm bảo vệ sinh, sắp xếp gọn gàng, ngăn nắp, nhân viên thực hiện nghiêm túc các quy định đảm bảo an toàn vệ sinh thực phẩm trong qúa trình chế biến, nấu nướng và tổ chức ăn cho trẻ. Sử dụng nguồn nước sạch, thực hiện quy trình bếp 1 chiều. Hệ thống bếp gas an toàn, hợp đồng thực phẩm rõ nguồn gốc. Thực hiện chế độ kiểm thực ba bước và lưu mẫu thức ăn theo đúng quy định. Trong năm học, Bếp ăn của nhà trường đã được phòng Y tế Huyện xác nhận đảm bảo an toàn thực phẩm.</w:t>
      </w:r>
    </w:p>
    <w:p w:rsidR="005D7157" w:rsidRPr="00930889" w:rsidRDefault="005D7157" w:rsidP="00930889">
      <w:pPr>
        <w:spacing w:after="0" w:line="288" w:lineRule="auto"/>
        <w:jc w:val="center"/>
        <w:rPr>
          <w:rFonts w:cs="Times New Roman"/>
          <w:i/>
          <w:color w:val="000000" w:themeColor="text1"/>
          <w:sz w:val="28"/>
          <w:szCs w:val="28"/>
          <w:lang w:val="nl-NL"/>
        </w:rPr>
      </w:pPr>
      <w:r w:rsidRPr="00930889">
        <w:rPr>
          <w:rFonts w:cs="Times New Roman"/>
          <w:i/>
          <w:color w:val="000000" w:themeColor="text1"/>
          <w:sz w:val="28"/>
          <w:szCs w:val="28"/>
          <w:lang w:val="nl-NL"/>
        </w:rPr>
        <w:t>(MC5: Bản cam kết bảo đảm an toàn thực phẩm  của nhà trường)</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-Xử lý chất thải và nước thải đúng quy định. Nhân viên nấu ăn được khám sức khoẻ định kỳ thường xuyên hàng năm.</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-Các khu nhà vệ sinh của trẻ được xây liền kề với lớp học giúp giáo viên dễ dàng quan sát trẻ khi đi vệ sinh. Nhà vệ sinh dành cho CBGVNV thường xuyên được dọn dẹp sạch sẽ, khô ráo.</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-Phòng y tế nhà trường có đầy đủ các loại thuốc thông dụng và dụng  cụ sơ cứu đảm bảo yêu cầu, có các bảng biểu theo dõi sức khỏe, bảng tuyên truyền, phác đồ sơ cấp cứu tai nạn thương tích.</w:t>
      </w:r>
    </w:p>
    <w:p w:rsidR="005D7157" w:rsidRPr="00930889" w:rsidRDefault="005D7157" w:rsidP="00930889">
      <w:pPr>
        <w:spacing w:after="0" w:line="288" w:lineRule="auto"/>
        <w:jc w:val="center"/>
        <w:rPr>
          <w:rFonts w:cs="Times New Roman"/>
          <w:i/>
          <w:color w:val="000000" w:themeColor="text1"/>
          <w:sz w:val="28"/>
          <w:szCs w:val="28"/>
          <w:lang w:val="nl-NL"/>
        </w:rPr>
      </w:pPr>
      <w:r w:rsidRPr="00930889">
        <w:rPr>
          <w:rFonts w:cs="Times New Roman"/>
          <w:i/>
          <w:color w:val="000000" w:themeColor="text1"/>
          <w:sz w:val="28"/>
          <w:szCs w:val="28"/>
          <w:lang w:val="nl-NL"/>
        </w:rPr>
        <w:t>(MC6: Hình ảnh tủ thuốc y tế của nhà trường)</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 xml:space="preserve">Từ những điều kiện cơ sở vật chất ban đầu còn nhiều khó khăn do trường mới xây dựng, Ban giám hiệu nhà trường đề xuất ý kiến lên cấp trên để bổ sung, xây dựng nhà trường có khung cảnh sư phạm đẹp và đảm bảo an toàn cho trẻ hoạt </w:t>
      </w:r>
      <w:r w:rsidRPr="005D7157">
        <w:rPr>
          <w:rFonts w:cs="Times New Roman"/>
          <w:color w:val="000000" w:themeColor="text1"/>
          <w:sz w:val="28"/>
          <w:szCs w:val="28"/>
          <w:lang w:val="nl-NL"/>
        </w:rPr>
        <w:lastRenderedPageBreak/>
        <w:t>động. Các lớp nói riêng và toàn trường nói chung không có trường hợp nào xảy ra tai nạn thương tích do CSVC.</w:t>
      </w:r>
    </w:p>
    <w:p w:rsidR="005D7157" w:rsidRPr="00930889" w:rsidRDefault="005D7157" w:rsidP="00930889">
      <w:pPr>
        <w:spacing w:after="0" w:line="288" w:lineRule="auto"/>
        <w:ind w:firstLine="720"/>
        <w:jc w:val="both"/>
        <w:rPr>
          <w:rFonts w:cs="Times New Roman"/>
          <w:b/>
          <w:i/>
          <w:color w:val="000000" w:themeColor="text1"/>
          <w:sz w:val="28"/>
          <w:szCs w:val="28"/>
          <w:lang w:val="nl-NL"/>
        </w:rPr>
      </w:pPr>
      <w:r w:rsidRPr="00930889">
        <w:rPr>
          <w:rFonts w:cs="Times New Roman"/>
          <w:b/>
          <w:i/>
          <w:color w:val="000000" w:themeColor="text1"/>
          <w:sz w:val="28"/>
          <w:szCs w:val="28"/>
          <w:lang w:val="nl-NL"/>
        </w:rPr>
        <w:t>3.4.Biện pháp 5: làm tốt công tác tham mưu với ban giám hiệu trong công tác phòng chống tai nạn thương tích cho trẻ trong nhà trường.</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Đặc điểm tâm sinh lí của trẻ Mầm non là mau nhớ nhưng cũng chóng quên, cho nên người lớn phải thường xuyên uốn nắn, đôn đốc, nhắc nhở hàng ngày cho trẻ. Chính vì vậy một trong những biện pháp tốt nhất đễ nâng cao chất lượng học tập nói chung và giáo dục phòng tránh TNTT cho trẻ nói riêng là trẻ có điều kiện học tập trong mọi lúc mọi nơi mà không thấy nhàm chán. Với mục đích trang bị cho trẻ hiểu biết về một số tai nạn thường xảy ra trong trường MN. Đồng thời dạy trẻ một số kĩ năng phòng tránh đơn giản để đảm bảo an toàn cho trẻ. Tôi đã chỉ đạo động viên các đồng chí giáo viên tích cực suy nghĩ tìm tòi các hình thức, biện pháp lồng ghép một cách hợp lí phù hợp với từng độ tuổi trẻ,  từng nhóm lớp, đảm bảo tính lôgic, cung cấp kiến thức, kỹ năng cho trẻ phải từ dễ đến khó, từ đơn giản đến phức tạp, tăng dần yêu cầu để trẻ có sự cố gắng và mong muốn vươn tới nội dung giáo dục phòng tránh TNTT  thông qua các chủ  đề và các hoạt động trong ngày của trẻ.</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w:t>
      </w:r>
      <w:r w:rsidR="00930889">
        <w:rPr>
          <w:rFonts w:cs="Times New Roman"/>
          <w:color w:val="000000" w:themeColor="text1"/>
          <w:sz w:val="28"/>
          <w:szCs w:val="28"/>
          <w:lang w:val="nl-NL"/>
        </w:rPr>
        <w:t xml:space="preserve"> </w:t>
      </w:r>
      <w:r w:rsidRPr="005D7157">
        <w:rPr>
          <w:rFonts w:cs="Times New Roman"/>
          <w:color w:val="000000" w:themeColor="text1"/>
          <w:sz w:val="28"/>
          <w:szCs w:val="28"/>
          <w:lang w:val="nl-NL"/>
        </w:rPr>
        <w:t>Ví dụ 1: Chủ đề “ Gia đình của bé”</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Dạy trẻ nhận biết, phân biệt một số đồ dùng gây nguy hiểm (phích nước nóng, dao, kéo…), các đồ dùng sử dụng thiết bị điện trong gia đình: quạt, ti vi,  tủ lạnh, ấm điện … và một số nguy hiểm có thể gặp phải khi sử dụng điện: điện giật, chập cháy, nổ… biết cách phòng tránh: khi sử dụng phải có người lớn, không tự ý cắm phích điện hay thò tay vào ổ điện.</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w:t>
      </w:r>
      <w:r w:rsidR="00930889">
        <w:rPr>
          <w:rFonts w:cs="Times New Roman"/>
          <w:color w:val="000000" w:themeColor="text1"/>
          <w:sz w:val="28"/>
          <w:szCs w:val="28"/>
          <w:lang w:val="nl-NL"/>
        </w:rPr>
        <w:t xml:space="preserve"> </w:t>
      </w:r>
      <w:r w:rsidRPr="005D7157">
        <w:rPr>
          <w:rFonts w:cs="Times New Roman"/>
          <w:color w:val="000000" w:themeColor="text1"/>
          <w:sz w:val="28"/>
          <w:szCs w:val="28"/>
          <w:lang w:val="nl-NL"/>
        </w:rPr>
        <w:t>Ví dụ 2: Chủ đề “Phương tiện và luật lệ giao thông”. Cô giúp trẻ hiểu được: Một số quy định đơn giản, đèn tín hiệu giao thông, biển báo giao thông  đơn giản…để đảm bảo an toàn khi tham gia giao thông.. Lồng ghép giáo dục phòng tránh TNTT bằng cách giáo dục trẻ không chơi  đùa  ngoài đường, khi đi phải đi vào lề đường phía bên phải, muốn sang đường phải có người lớn dắt, đội mũ bảo hiểm khi ngồi trên xe máy, ngồi trên ô tô không thò đầu thò tay ra ngoài… tránh tai nạn.</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w:t>
      </w:r>
      <w:r w:rsidR="00930889">
        <w:rPr>
          <w:rFonts w:cs="Times New Roman"/>
          <w:color w:val="000000" w:themeColor="text1"/>
          <w:sz w:val="28"/>
          <w:szCs w:val="28"/>
          <w:lang w:val="nl-NL"/>
        </w:rPr>
        <w:t xml:space="preserve"> </w:t>
      </w:r>
      <w:r w:rsidRPr="005D7157">
        <w:rPr>
          <w:rFonts w:cs="Times New Roman"/>
          <w:color w:val="000000" w:themeColor="text1"/>
          <w:sz w:val="28"/>
          <w:szCs w:val="28"/>
          <w:lang w:val="nl-NL"/>
        </w:rPr>
        <w:t>Ví dụ 3: Chủ đề “Thế giới động vật xung quanh bé”</w:t>
      </w:r>
    </w:p>
    <w:p w:rsidR="005D7157" w:rsidRPr="005D7157" w:rsidRDefault="00930889" w:rsidP="00930889">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005D7157" w:rsidRPr="005D7157">
        <w:rPr>
          <w:rFonts w:cs="Times New Roman"/>
          <w:color w:val="000000" w:themeColor="text1"/>
          <w:sz w:val="28"/>
          <w:szCs w:val="28"/>
          <w:lang w:val="nl-NL"/>
        </w:rPr>
        <w:t>Quan sát qua tranh ảnh, băng hình, các con vật thật... bày tỏ những hiểu biết theo kinh nghiệm của bản thân về các con vật gần gũi.</w:t>
      </w:r>
    </w:p>
    <w:p w:rsidR="005D7157" w:rsidRPr="005D7157" w:rsidRDefault="00930889" w:rsidP="00930889">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005D7157" w:rsidRPr="005D7157">
        <w:rPr>
          <w:rFonts w:cs="Times New Roman"/>
          <w:color w:val="000000" w:themeColor="text1"/>
          <w:sz w:val="28"/>
          <w:szCs w:val="28"/>
          <w:lang w:val="nl-NL"/>
        </w:rPr>
        <w:t>Giáo dục trẻ biết cách phòng tránh TNTT khi chơi gần một số con vật gần gũi như bị chó cắn, mèo cào… tránh các con vật có thể gây nguy hiểm đến tính mạng như Ong, Gấu, Hổ…</w:t>
      </w:r>
    </w:p>
    <w:p w:rsidR="005D7157" w:rsidRPr="005D7157" w:rsidRDefault="00930889" w:rsidP="00930889">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005D7157" w:rsidRPr="005D7157">
        <w:rPr>
          <w:rFonts w:cs="Times New Roman"/>
          <w:color w:val="000000" w:themeColor="text1"/>
          <w:sz w:val="28"/>
          <w:szCs w:val="28"/>
          <w:lang w:val="nl-NL"/>
        </w:rPr>
        <w:t>Ví dụ 4: Chủ đề “Thế giới thực vật”:</w:t>
      </w:r>
    </w:p>
    <w:p w:rsidR="005D7157" w:rsidRPr="005D7157" w:rsidRDefault="00930889" w:rsidP="00930889">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lastRenderedPageBreak/>
        <w:t>-</w:t>
      </w:r>
      <w:r w:rsidR="005D7157" w:rsidRPr="005D7157">
        <w:rPr>
          <w:rFonts w:cs="Times New Roman"/>
          <w:color w:val="000000" w:themeColor="text1"/>
          <w:sz w:val="28"/>
          <w:szCs w:val="28"/>
          <w:lang w:val="nl-NL"/>
        </w:rPr>
        <w:t>Quan sát các loại cây để biết được sự phong phú về chủng loại, màu sắc, ích lợi…Biết tác dụng của cây xanh đối với đời sống con người.</w:t>
      </w:r>
    </w:p>
    <w:p w:rsidR="005D7157" w:rsidRPr="005D7157" w:rsidRDefault="00930889" w:rsidP="00930889">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005D7157" w:rsidRPr="005D7157">
        <w:rPr>
          <w:rFonts w:cs="Times New Roman"/>
          <w:color w:val="000000" w:themeColor="text1"/>
          <w:sz w:val="28"/>
          <w:szCs w:val="28"/>
          <w:lang w:val="nl-NL"/>
        </w:rPr>
        <w:t>Giáo dục trẻ không ngắt lá, bẻ cành…không được leo trèo lên cành cây dễ xảy ra tai nạn rất nguy hiểm.</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Tất cả các chủ đề trong năm học đều có thể lồng ghép nội dung phòng chống TNTT cho trẻ. Cuối mỗi chủ đề, GV tự đánh giá, ban giám hiệu kiểm tra, đánh giá, xếp loại, đưa ra nhận xét rút kinh nghiệm cụ thể cho từng lớp và đề ra các yêu cầu bổ sung cho chủ đề tiếp theo.</w:t>
      </w:r>
    </w:p>
    <w:p w:rsidR="005D7157" w:rsidRPr="005D7157" w:rsidRDefault="005D7157" w:rsidP="005D7157">
      <w:pPr>
        <w:spacing w:after="0" w:line="288" w:lineRule="auto"/>
        <w:jc w:val="both"/>
        <w:rPr>
          <w:rFonts w:cs="Times New Roman"/>
          <w:color w:val="000000" w:themeColor="text1"/>
          <w:sz w:val="28"/>
          <w:szCs w:val="28"/>
          <w:lang w:val="nl-NL"/>
        </w:rPr>
      </w:pPr>
      <w:r w:rsidRPr="005D7157">
        <w:rPr>
          <w:rFonts w:cs="Times New Roman"/>
          <w:color w:val="000000" w:themeColor="text1"/>
          <w:sz w:val="28"/>
          <w:szCs w:val="28"/>
          <w:lang w:val="nl-NL"/>
        </w:rPr>
        <w:t>Ngoài việc chỉ đạo GV tích hợp lồng ghép nội dung giáo  dục  phòng chống TNTT trong các chủ đề mà tôi còn chỉ đạo giáo viên cần tích hợp một  cách hợp lý vào tất cả các hoạt động trong ngày (vui chơi, học tập, đi dạo...) cho trẻ đúng lúc, đúng yêu cầu.</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 Ví dụ:</w:t>
      </w:r>
    </w:p>
    <w:p w:rsidR="005D7157" w:rsidRPr="005D7157" w:rsidRDefault="00930889" w:rsidP="00930889">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005D7157" w:rsidRPr="005D7157">
        <w:rPr>
          <w:rFonts w:cs="Times New Roman"/>
          <w:color w:val="000000" w:themeColor="text1"/>
          <w:sz w:val="28"/>
          <w:szCs w:val="28"/>
          <w:lang w:val="nl-NL"/>
        </w:rPr>
        <w:t>Giờ đón trẻ: GV cần quan sát xem trẻ có mang vật sắc nhọn đến lớp hay không và trò chuyện cùng trẻ về các đồ vật gây nguy hiểm, cách phòng tránh.</w:t>
      </w:r>
    </w:p>
    <w:p w:rsidR="005D7157" w:rsidRPr="005D7157" w:rsidRDefault="00930889" w:rsidP="00930889">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005D7157" w:rsidRPr="005D7157">
        <w:rPr>
          <w:rFonts w:cs="Times New Roman"/>
          <w:color w:val="000000" w:themeColor="text1"/>
          <w:sz w:val="28"/>
          <w:szCs w:val="28"/>
          <w:lang w:val="nl-NL"/>
        </w:rPr>
        <w:t>Trong giờ thể dục: Cô giáo nên nhắc trẻ khi xếp hàng bạn bé đứng trước, bạn lớn đứng sau, không được xô đẩy bạn làm bạn ngã.</w:t>
      </w:r>
    </w:p>
    <w:p w:rsidR="005D7157" w:rsidRPr="005D7157" w:rsidRDefault="00930889" w:rsidP="00930889">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005D7157" w:rsidRPr="005D7157">
        <w:rPr>
          <w:rFonts w:cs="Times New Roman"/>
          <w:color w:val="000000" w:themeColor="text1"/>
          <w:sz w:val="28"/>
          <w:szCs w:val="28"/>
          <w:lang w:val="nl-NL"/>
        </w:rPr>
        <w:t>Các giờ hoạt động học: Giáo dục trẻ không được cho bút màu vào mũi, vào tai, không chọc bút vào bạn, không nô đùa khi cầm kéo cắt giấy...</w:t>
      </w:r>
    </w:p>
    <w:p w:rsidR="005D7157" w:rsidRPr="005D7157" w:rsidRDefault="00930889" w:rsidP="00930889">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005D7157" w:rsidRPr="005D7157">
        <w:rPr>
          <w:rFonts w:cs="Times New Roman"/>
          <w:color w:val="000000" w:themeColor="text1"/>
          <w:sz w:val="28"/>
          <w:szCs w:val="28"/>
          <w:lang w:val="nl-NL"/>
        </w:rPr>
        <w:t>Hoạt động ngoài trời: Giáo dục trẻ không được xô đẩy bạn, không leo trèo cây và chơi đúng cách với các loại đồ chơi, biết tránh những nơi nguy hiểm.</w:t>
      </w:r>
    </w:p>
    <w:p w:rsidR="005D7157" w:rsidRPr="005D7157" w:rsidRDefault="00930889" w:rsidP="00930889">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005D7157" w:rsidRPr="005D7157">
        <w:rPr>
          <w:rFonts w:cs="Times New Roman"/>
          <w:color w:val="000000" w:themeColor="text1"/>
          <w:sz w:val="28"/>
          <w:szCs w:val="28"/>
          <w:lang w:val="nl-NL"/>
        </w:rPr>
        <w:t>Đối với hoạt động góc: Giáo dục trẻ biết đoàn kết trong khi chơi, không tranh dành đồ chơi của bạn, không chơi đồ chơi sắc nhọn, không bỏ các loại hột, hạt nhỏ vào tai, mũi…Biết sắp xếp đồ dùng đồ chơi gọn gàng, ngăn nắp…</w:t>
      </w:r>
    </w:p>
    <w:p w:rsidR="005D7157" w:rsidRPr="005D7157" w:rsidRDefault="00930889" w:rsidP="00930889">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005D7157" w:rsidRPr="005D7157">
        <w:rPr>
          <w:rFonts w:cs="Times New Roman"/>
          <w:color w:val="000000" w:themeColor="text1"/>
          <w:sz w:val="28"/>
          <w:szCs w:val="28"/>
          <w:lang w:val="nl-NL"/>
        </w:rPr>
        <w:t>Đối với giờ ăn: Không để trẻ chạy nhảy, không nghịch vào những nồi cơm, nồi canh nóng. Không nói chuyện, cô nhắc trẻ ăn miếng nhỏ, nhai kỹ, không cười đùa trong khi ăn dễ gây hóc, sặc …</w:t>
      </w:r>
    </w:p>
    <w:p w:rsidR="005D7157" w:rsidRPr="005D7157" w:rsidRDefault="00930889" w:rsidP="00930889">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005D7157" w:rsidRPr="005D7157">
        <w:rPr>
          <w:rFonts w:cs="Times New Roman"/>
          <w:color w:val="000000" w:themeColor="text1"/>
          <w:sz w:val="28"/>
          <w:szCs w:val="28"/>
          <w:lang w:val="nl-NL"/>
        </w:rPr>
        <w:t>Đối với giờ ngủ: GD trẻ không cầm đồ chơi khi đi ngủ, không ngậm đồ chơi trong miệng…</w:t>
      </w:r>
    </w:p>
    <w:p w:rsidR="005D7157" w:rsidRPr="005D7157" w:rsidRDefault="00930889" w:rsidP="00930889">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005D7157" w:rsidRPr="005D7157">
        <w:rPr>
          <w:rFonts w:cs="Times New Roman"/>
          <w:color w:val="000000" w:themeColor="text1"/>
          <w:sz w:val="28"/>
          <w:szCs w:val="28"/>
          <w:lang w:val="nl-NL"/>
        </w:rPr>
        <w:t>Thông qua hoạt động chiều: Trò chuyện với trẻ và xem tranh ảnh có nội dung về mất an toàn dẫn đến TNTT. Cho trẻ kể về một số ĐDĐC, một số đồ dùng gia đình có thể gây nguy hiểm với trẻ. Cho trẻ xem hình ảnh về một số tai nạn thường thấy ở trẻ như: ngã cầu trượt, gãy tay, chân, bỏng nước nóng, trèo cây, ngã xuống ao… để trẻ cùng thảo  luận. Cô cần khuyến khích để trẻ nhận  thức được: hành vi đó là đúng hay sai? Khi xảy ra trưởng  hợp đó trẻ cần phải  tìm sự giúp đỡ của người lớn như thế nào?</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lastRenderedPageBreak/>
        <w:t>Từ đó GV dạy trẻ một số kỹ năng đơn giản để đảm bảo an toàn, phòng tránh TNTT như không trèo cây, chơi gần ao, không nghịch lửa, bếp ga, dao….</w:t>
      </w:r>
    </w:p>
    <w:p w:rsidR="005D7157" w:rsidRPr="005D7157" w:rsidRDefault="005D7157" w:rsidP="005D7157">
      <w:pPr>
        <w:spacing w:after="0" w:line="288" w:lineRule="auto"/>
        <w:jc w:val="both"/>
        <w:rPr>
          <w:rFonts w:cs="Times New Roman"/>
          <w:color w:val="000000" w:themeColor="text1"/>
          <w:sz w:val="28"/>
          <w:szCs w:val="28"/>
          <w:lang w:val="nl-NL"/>
        </w:rPr>
      </w:pPr>
      <w:r w:rsidRPr="005D7157">
        <w:rPr>
          <w:rFonts w:cs="Times New Roman"/>
          <w:color w:val="000000" w:themeColor="text1"/>
          <w:sz w:val="28"/>
          <w:szCs w:val="28"/>
          <w:lang w:val="nl-NL"/>
        </w:rPr>
        <w:t>Tóm lại việc lồng ghép giáo dục nội dung phòng tránh TNTT thông qua các chủ đề các hoạt động mọi lúc mọi nơi đã từng bước hình thành ở trẻ những nhận thức và kĩ năng phòng tránh một số TNTT gây nguy hiểm cho bản thân.</w:t>
      </w:r>
    </w:p>
    <w:p w:rsidR="005D7157" w:rsidRPr="00930889" w:rsidRDefault="005D7157" w:rsidP="00930889">
      <w:pPr>
        <w:spacing w:after="0" w:line="288" w:lineRule="auto"/>
        <w:jc w:val="center"/>
        <w:rPr>
          <w:rFonts w:cs="Times New Roman"/>
          <w:i/>
          <w:color w:val="000000" w:themeColor="text1"/>
          <w:sz w:val="28"/>
          <w:szCs w:val="28"/>
          <w:lang w:val="nl-NL"/>
        </w:rPr>
      </w:pPr>
      <w:r w:rsidRPr="00930889">
        <w:rPr>
          <w:rFonts w:cs="Times New Roman"/>
          <w:i/>
          <w:color w:val="000000" w:themeColor="text1"/>
          <w:sz w:val="28"/>
          <w:szCs w:val="28"/>
          <w:lang w:val="nl-NL"/>
        </w:rPr>
        <w:t>(MC7: Một số hình ảnh hoạt động lồng ghép cô dạy trẻ học an toàn)</w:t>
      </w:r>
    </w:p>
    <w:p w:rsidR="005D7157" w:rsidRPr="00930889" w:rsidRDefault="00930889" w:rsidP="00930889">
      <w:pPr>
        <w:spacing w:after="0" w:line="288" w:lineRule="auto"/>
        <w:ind w:firstLine="720"/>
        <w:jc w:val="both"/>
        <w:rPr>
          <w:rFonts w:cs="Times New Roman"/>
          <w:b/>
          <w:i/>
          <w:color w:val="000000" w:themeColor="text1"/>
          <w:sz w:val="28"/>
          <w:szCs w:val="28"/>
          <w:lang w:val="nl-NL"/>
        </w:rPr>
      </w:pPr>
      <w:r w:rsidRPr="00930889">
        <w:rPr>
          <w:rFonts w:cs="Times New Roman"/>
          <w:b/>
          <w:i/>
          <w:color w:val="000000" w:themeColor="text1"/>
          <w:sz w:val="28"/>
          <w:szCs w:val="28"/>
          <w:lang w:val="nl-NL"/>
        </w:rPr>
        <w:t>3.5.</w:t>
      </w:r>
      <w:r w:rsidR="005D7157" w:rsidRPr="00930889">
        <w:rPr>
          <w:rFonts w:cs="Times New Roman"/>
          <w:b/>
          <w:i/>
          <w:color w:val="000000" w:themeColor="text1"/>
          <w:sz w:val="28"/>
          <w:szCs w:val="28"/>
          <w:lang w:val="nl-NL"/>
        </w:rPr>
        <w:t>Biện pháp 6: Phối hợp làm tốt công tác tuyên truyền về công tác phòng tránh tai nạn thương tích cho trẻ.</w:t>
      </w:r>
    </w:p>
    <w:p w:rsidR="005D7157" w:rsidRPr="005D7157" w:rsidRDefault="00930889" w:rsidP="00930889">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 xml:space="preserve">* </w:t>
      </w:r>
      <w:r w:rsidR="005D7157" w:rsidRPr="005D7157">
        <w:rPr>
          <w:rFonts w:cs="Times New Roman"/>
          <w:color w:val="000000" w:themeColor="text1"/>
          <w:sz w:val="28"/>
          <w:szCs w:val="28"/>
          <w:lang w:val="nl-NL"/>
        </w:rPr>
        <w:t>Công tác tuyên truyền phối kết hợp với các bậc phụ huynh học sinh.</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Công tác tuyên truyền tới PHHS có ý nghĩa quan trọng và là nhiệm vụ rất thiết thực trong việc phòng tránh TNTT cho trẻ. Để tạo cho trẻ  một môi trường an toàn về sức khỏe, tâm lý và thân thể thì cần phải có sự kết hợp chặt chẽ giữa gia đình và nhà trường. Chính vì vậy, tôi đã trao đổi với các đồng chí giáo viên</w:t>
      </w:r>
    </w:p>
    <w:p w:rsidR="005D7157" w:rsidRPr="005D7157" w:rsidRDefault="005D7157" w:rsidP="005D7157">
      <w:pPr>
        <w:spacing w:after="0" w:line="288" w:lineRule="auto"/>
        <w:jc w:val="both"/>
        <w:rPr>
          <w:rFonts w:cs="Times New Roman"/>
          <w:color w:val="000000" w:themeColor="text1"/>
          <w:sz w:val="28"/>
          <w:szCs w:val="28"/>
          <w:lang w:val="nl-NL"/>
        </w:rPr>
      </w:pPr>
      <w:r w:rsidRPr="005D7157">
        <w:rPr>
          <w:rFonts w:cs="Times New Roman"/>
          <w:color w:val="000000" w:themeColor="text1"/>
          <w:sz w:val="28"/>
          <w:szCs w:val="28"/>
          <w:lang w:val="nl-NL"/>
        </w:rPr>
        <w:t>lên kế hoạch phối hợp chặt chẽ với các PHHS ngay từ đầu năm học bằng nhiều hình thức như:</w:t>
      </w:r>
    </w:p>
    <w:p w:rsidR="005D7157" w:rsidRPr="005D7157" w:rsidRDefault="00930889" w:rsidP="00930889">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005D7157" w:rsidRPr="005D7157">
        <w:rPr>
          <w:rFonts w:cs="Times New Roman"/>
          <w:color w:val="000000" w:themeColor="text1"/>
          <w:sz w:val="28"/>
          <w:szCs w:val="28"/>
          <w:lang w:val="nl-NL"/>
        </w:rPr>
        <w:t>Thông qua các buổi họp PHHS đầu năm, nhà trường chỉ đạo GV tuyên truyền phổ biến kiến thức phòng tránh TNTT tại trường với các nội dung:</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 Ý nghĩa của các hoạt động của bé ở trường MN, trong đó có hoạt động đảm bảo an toàn cho trẻ, không có TNTT xảy ra có liên quan trực tiếp đến sự  phát triển toàn diện của trẻ.</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 Thông qua các nhiệm vụ trọng tâm trong năm học, đi sâu phân  tích tuyên truyền nhiệm vụ xây dựng trường học an toàn, phòng tránh TNTT cho trẻ.</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 Vận động PHHS đóng góp tự nguyện ngoài các  khoản quy định, để  mua sắm trang thiết bị xây dựng trường trường học an toàn.</w:t>
      </w:r>
    </w:p>
    <w:p w:rsidR="005D7157" w:rsidRPr="005D7157" w:rsidRDefault="00930889" w:rsidP="00930889">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 xml:space="preserve">- Hướng dẫn </w:t>
      </w:r>
      <w:r w:rsidR="005D7157" w:rsidRPr="005D7157">
        <w:rPr>
          <w:rFonts w:cs="Times New Roman"/>
          <w:color w:val="000000" w:themeColor="text1"/>
          <w:sz w:val="28"/>
          <w:szCs w:val="28"/>
          <w:lang w:val="nl-NL"/>
        </w:rPr>
        <w:t>các lớp xây dựng góc tuyên truyền trao đổi với phụ huynh trong các giờ đón, trả trẻ nội dung phòng chống TNTT trong nhà trường ở trước cửa lớp học bằng các hình thức phù hợp, nội dung phong phú về công tác chăm sóc sức khỏe, đảm bảo an toàn cho trẻ. Tuyệt đối không để học sinh dưới 13 tuổi đi đón trẻ, cảnh báo nguy hiểm ở ổ điện, những vật dụng nguy hiểm như dao, kéo, dung dịch vệ sinh, chất tẩy rửa, phích nước nóng... phải để xa tầm với của trẻ.</w:t>
      </w:r>
    </w:p>
    <w:p w:rsidR="005D7157" w:rsidRPr="00930889" w:rsidRDefault="005D7157" w:rsidP="00930889">
      <w:pPr>
        <w:spacing w:after="0" w:line="288" w:lineRule="auto"/>
        <w:jc w:val="center"/>
        <w:rPr>
          <w:rFonts w:cs="Times New Roman"/>
          <w:i/>
          <w:color w:val="000000" w:themeColor="text1"/>
          <w:sz w:val="28"/>
          <w:szCs w:val="28"/>
          <w:lang w:val="nl-NL"/>
        </w:rPr>
      </w:pPr>
      <w:r w:rsidRPr="00930889">
        <w:rPr>
          <w:rFonts w:cs="Times New Roman"/>
          <w:i/>
          <w:color w:val="000000" w:themeColor="text1"/>
          <w:sz w:val="28"/>
          <w:szCs w:val="28"/>
          <w:lang w:val="nl-NL"/>
        </w:rPr>
        <w:t>(MC8: Một số hình ảnh ở góc tuyên truyền với phụ huynh)</w:t>
      </w:r>
    </w:p>
    <w:p w:rsidR="005D7157" w:rsidRPr="005D7157" w:rsidRDefault="00930889" w:rsidP="00930889">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005D7157" w:rsidRPr="005D7157">
        <w:rPr>
          <w:rFonts w:cs="Times New Roman"/>
          <w:color w:val="000000" w:themeColor="text1"/>
          <w:sz w:val="28"/>
          <w:szCs w:val="28"/>
          <w:lang w:val="nl-NL"/>
        </w:rPr>
        <w:t>Phối hợp với trạm y tế xã:</w:t>
      </w:r>
    </w:p>
    <w:p w:rsidR="005D7157" w:rsidRPr="005D7157" w:rsidRDefault="00930889" w:rsidP="00930889">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w:t>
      </w:r>
      <w:r w:rsidR="005D7157" w:rsidRPr="005D7157">
        <w:rPr>
          <w:rFonts w:cs="Times New Roman"/>
          <w:color w:val="000000" w:themeColor="text1"/>
          <w:sz w:val="28"/>
          <w:szCs w:val="28"/>
          <w:lang w:val="nl-NL"/>
        </w:rPr>
        <w:t>Phối hợp tốt với các cơ sở y tế trong công tác chăm sóc sức khoẻ cho trẻ là một trong những biện pháp quan trọng giúp nhà trường theo dõi được sự phát triển về thể lực trẻ, phát hiện kịp thời những bệnh tật và đột biến của cơ thể trẻ. Ngoài ra còn phổ biến và tập huấn cho giáo viên những hiểu biết kiến thức, kỹ năng về vệ sinh phòng dịch bênh, phòng, chống các TNTT cho trẻ ở trường MN.</w:t>
      </w:r>
    </w:p>
    <w:p w:rsidR="005D7157" w:rsidRPr="005D7157" w:rsidRDefault="00930889" w:rsidP="00930889">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lastRenderedPageBreak/>
        <w:t xml:space="preserve">- </w:t>
      </w:r>
      <w:r w:rsidR="005D7157" w:rsidRPr="005D7157">
        <w:rPr>
          <w:rFonts w:cs="Times New Roman"/>
          <w:color w:val="000000" w:themeColor="text1"/>
          <w:sz w:val="28"/>
          <w:szCs w:val="28"/>
          <w:lang w:val="nl-NL"/>
        </w:rPr>
        <w:t>Đầu năm học Trạm y tế đã cung cấp cho nhà trường những tài liệu về phòng tránh TNTT cho trẻ, tài liệu về chăm sóc sức khỏe, phác đồ sơ cấp cứu, các loại tranh, ảnh tuyên truyền về phòng tránh TNTT và tranh về các loại dịch bệnh …</w:t>
      </w:r>
      <w:r>
        <w:rPr>
          <w:rFonts w:cs="Times New Roman"/>
          <w:color w:val="000000" w:themeColor="text1"/>
          <w:sz w:val="28"/>
          <w:szCs w:val="28"/>
          <w:lang w:val="nl-NL"/>
        </w:rPr>
        <w:t xml:space="preserve"> </w:t>
      </w:r>
      <w:r w:rsidR="005D7157" w:rsidRPr="005D7157">
        <w:rPr>
          <w:rFonts w:cs="Times New Roman"/>
          <w:color w:val="000000" w:themeColor="text1"/>
          <w:sz w:val="28"/>
          <w:szCs w:val="28"/>
          <w:lang w:val="nl-NL"/>
        </w:rPr>
        <w:t>Với các nội dung và hình thức tuyên truyền phong phú như trên chúng tôi đã thu được kết quả như sau:</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 Đa số PHHS đã nhận thức được tầm quan trọng của việc xây dựng trường học an toàn, phòng, chống TNTT cho trẻ là rất cần thiết. Từ đó đã phối hợp chặt chẽ với nhà trường để cùng có biện pháp chăm sóc phòng, chống các TNTT và các dịch bệnh cho trẻ. PHHS có ý thức hơn trong công tác phòng tránh TNTT cho con em mình, đã ủng hộ kinh phí xã hội hóa cùng nhà trường bổ sung một số ĐDĐC, tranh truyện…. tạo điều kiện cho cô và trẻ trong mọi hoạt động.</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 Phụ huynh sưu tầm những bức tranh, hình ảnh hành vi sai (dẫn đến gây TNTT) để nhà trường treo ở bảng tuyên truyền của các lớp. Qua đó trẻ sẽ biết được về các hành vi không nên làm của mình.</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 Trạm y tế xã đã cung cấp cho nhà trường một số các tài liệu và  tranh  ảnh tuyên truyền cúm H5N1, sởi, thủy đậu, tay chân miệng... Các bệnh tiêu chảy cấp, sốt xuất huyết, viêm não nhật bản… Đã tổ chức khám sức khoẻ định kỳ 02 lần/năm cho trẻ.</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 Hằng năm nhà trường đều đạt danh hiệu “Trường học an toàn, phòng tránh TNTT cho trẻ”</w:t>
      </w:r>
    </w:p>
    <w:p w:rsidR="005D7157" w:rsidRPr="00930889" w:rsidRDefault="005D7157" w:rsidP="00930889">
      <w:pPr>
        <w:spacing w:after="0" w:line="288" w:lineRule="auto"/>
        <w:ind w:firstLine="720"/>
        <w:jc w:val="both"/>
        <w:rPr>
          <w:rFonts w:cs="Times New Roman"/>
          <w:b/>
          <w:color w:val="000000" w:themeColor="text1"/>
          <w:sz w:val="28"/>
          <w:szCs w:val="28"/>
          <w:lang w:val="nl-NL"/>
        </w:rPr>
      </w:pPr>
      <w:r w:rsidRPr="00930889">
        <w:rPr>
          <w:rFonts w:cs="Times New Roman"/>
          <w:b/>
          <w:color w:val="000000" w:themeColor="text1"/>
          <w:sz w:val="28"/>
          <w:szCs w:val="28"/>
          <w:lang w:val="nl-NL"/>
        </w:rPr>
        <w:t>4.</w:t>
      </w:r>
      <w:r w:rsidR="00930889" w:rsidRPr="00930889">
        <w:rPr>
          <w:rFonts w:cs="Times New Roman"/>
          <w:b/>
          <w:color w:val="000000" w:themeColor="text1"/>
          <w:sz w:val="28"/>
          <w:szCs w:val="28"/>
          <w:lang w:val="nl-NL"/>
        </w:rPr>
        <w:t xml:space="preserve"> </w:t>
      </w:r>
      <w:r w:rsidRPr="00930889">
        <w:rPr>
          <w:rFonts w:cs="Times New Roman"/>
          <w:b/>
          <w:color w:val="000000" w:themeColor="text1"/>
          <w:sz w:val="28"/>
          <w:szCs w:val="28"/>
          <w:lang w:val="nl-NL"/>
        </w:rPr>
        <w:t>Hiệu quả của sáng kiến kinh nghiệm:</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Qua một năm thực hiện và áp dụng những biện pháp chỉ đạo giáo thực  hiện tốt công tác phòng tránh tai nạn thương tích cho trẻ, cùng với sự nỗ lực  phấn đấu của tập thể cán bộ giáo viên trong trường nhà trường, tôi đã đạt được kết quả khả quan như sau:</w:t>
      </w:r>
    </w:p>
    <w:p w:rsidR="00930889" w:rsidRDefault="00930889" w:rsidP="00930889">
      <w:pPr>
        <w:spacing w:after="0" w:line="288" w:lineRule="auto"/>
        <w:ind w:firstLine="720"/>
        <w:jc w:val="both"/>
        <w:rPr>
          <w:rFonts w:cs="Times New Roman"/>
          <w:color w:val="000000" w:themeColor="text1"/>
          <w:sz w:val="28"/>
          <w:szCs w:val="28"/>
          <w:lang w:val="nl-NL"/>
        </w:rPr>
      </w:pPr>
      <w:r>
        <w:rPr>
          <w:rFonts w:cs="Times New Roman"/>
          <w:i/>
          <w:color w:val="000000" w:themeColor="text1"/>
          <w:sz w:val="28"/>
          <w:szCs w:val="28"/>
          <w:lang w:val="nl-NL"/>
        </w:rPr>
        <w:t>4.1.</w:t>
      </w:r>
      <w:r w:rsidR="005D7157" w:rsidRPr="00930889">
        <w:rPr>
          <w:rFonts w:cs="Times New Roman"/>
          <w:i/>
          <w:color w:val="000000" w:themeColor="text1"/>
          <w:sz w:val="28"/>
          <w:szCs w:val="28"/>
          <w:lang w:val="nl-NL"/>
        </w:rPr>
        <w:t>Đối với giáo viên:</w:t>
      </w:r>
      <w:r w:rsidR="005D7157" w:rsidRPr="005D7157">
        <w:rPr>
          <w:rFonts w:cs="Times New Roman"/>
          <w:color w:val="000000" w:themeColor="text1"/>
          <w:sz w:val="28"/>
          <w:szCs w:val="28"/>
          <w:lang w:val="nl-NL"/>
        </w:rPr>
        <w:t xml:space="preserve"> </w:t>
      </w:r>
    </w:p>
    <w:p w:rsidR="005D7157" w:rsidRPr="005D7157" w:rsidRDefault="00930889" w:rsidP="00930889">
      <w:pPr>
        <w:spacing w:after="0" w:line="288" w:lineRule="auto"/>
        <w:ind w:firstLine="720"/>
        <w:jc w:val="both"/>
        <w:rPr>
          <w:rFonts w:cs="Times New Roman"/>
          <w:color w:val="000000" w:themeColor="text1"/>
          <w:sz w:val="28"/>
          <w:szCs w:val="28"/>
          <w:lang w:val="nl-NL"/>
        </w:rPr>
      </w:pPr>
      <w:r>
        <w:rPr>
          <w:rFonts w:cs="Times New Roman"/>
          <w:color w:val="000000" w:themeColor="text1"/>
          <w:sz w:val="28"/>
          <w:szCs w:val="28"/>
          <w:lang w:val="nl-NL"/>
        </w:rPr>
        <w:t xml:space="preserve">- </w:t>
      </w:r>
      <w:r w:rsidR="005D7157" w:rsidRPr="005D7157">
        <w:rPr>
          <w:rFonts w:cs="Times New Roman"/>
          <w:color w:val="000000" w:themeColor="text1"/>
          <w:sz w:val="28"/>
          <w:szCs w:val="28"/>
          <w:lang w:val="nl-NL"/>
        </w:rPr>
        <w:t>Giáo viên nhận thức được tầm quan trọng của việc đảm bảo an toàn cho trẻ, có các kỹ năng chăm sóc, theo dõi, đánh giá sự phát triển của trẻ. Nắm vững kiến thức về đảm bảo an toàn về thể chất và tinh thần  cho trẻ, lồng ghép tích hợp  nhuần nhuyễn trong các chủ đề và các hoạt động  giáo dục hàng ngày. Giáo viên thường xuyên cập nhật thông tin về dịch bệnh, thông tin pháp luật về hành vi vi phạm mất an toàn thể chất, an toàn về tinh thần của trẻ.Trong lớp không có các đồ dùng đồ chơi gây nguy hiểm. Xây dựng môi trường trong và ngoài lớp luôn đảm bảo an toàn tuyệt đối cho trẻ.</w:t>
      </w:r>
    </w:p>
    <w:p w:rsid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 xml:space="preserve">Bảng khảo sát </w:t>
      </w:r>
      <w:r w:rsidR="00E26D25">
        <w:rPr>
          <w:rFonts w:cs="Times New Roman"/>
          <w:color w:val="000000" w:themeColor="text1"/>
          <w:sz w:val="28"/>
          <w:szCs w:val="28"/>
          <w:lang w:val="nl-NL"/>
        </w:rPr>
        <w:t xml:space="preserve">trên tổng số 20 </w:t>
      </w:r>
      <w:r w:rsidRPr="005D7157">
        <w:rPr>
          <w:rFonts w:cs="Times New Roman"/>
          <w:color w:val="000000" w:themeColor="text1"/>
          <w:sz w:val="28"/>
          <w:szCs w:val="28"/>
          <w:lang w:val="nl-NL"/>
        </w:rPr>
        <w:t>giáo viên sau khi áp dụng sáng kiến kinh nghiệm:</w:t>
      </w:r>
    </w:p>
    <w:p w:rsidR="000A363F" w:rsidRDefault="000A363F" w:rsidP="00930889">
      <w:pPr>
        <w:spacing w:after="0" w:line="288" w:lineRule="auto"/>
        <w:ind w:firstLine="720"/>
        <w:jc w:val="both"/>
        <w:rPr>
          <w:rFonts w:cs="Times New Roman"/>
          <w:color w:val="000000" w:themeColor="text1"/>
          <w:sz w:val="28"/>
          <w:szCs w:val="28"/>
          <w:lang w:val="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261"/>
        <w:gridCol w:w="937"/>
        <w:gridCol w:w="540"/>
        <w:gridCol w:w="505"/>
        <w:gridCol w:w="671"/>
        <w:gridCol w:w="669"/>
        <w:gridCol w:w="554"/>
        <w:gridCol w:w="645"/>
        <w:gridCol w:w="669"/>
        <w:gridCol w:w="535"/>
      </w:tblGrid>
      <w:tr w:rsidR="00E26D25" w:rsidRPr="00930889" w:rsidTr="00E26D25">
        <w:trPr>
          <w:trHeight w:val="256"/>
          <w:jc w:val="center"/>
        </w:trPr>
        <w:tc>
          <w:tcPr>
            <w:tcW w:w="567" w:type="dxa"/>
            <w:vMerge w:val="restart"/>
            <w:vAlign w:val="center"/>
          </w:tcPr>
          <w:p w:rsidR="00E26D25" w:rsidRPr="00930889" w:rsidRDefault="00E26D25" w:rsidP="00E26D25">
            <w:pPr>
              <w:pStyle w:val="TableParagraph"/>
              <w:spacing w:line="288" w:lineRule="auto"/>
              <w:ind w:left="177" w:right="90" w:hanging="63"/>
              <w:jc w:val="center"/>
              <w:rPr>
                <w:b/>
                <w:sz w:val="26"/>
              </w:rPr>
            </w:pPr>
            <w:r w:rsidRPr="00930889">
              <w:rPr>
                <w:b/>
                <w:sz w:val="26"/>
              </w:rPr>
              <w:lastRenderedPageBreak/>
              <w:t xml:space="preserve">T </w:t>
            </w:r>
            <w:r w:rsidRPr="00930889">
              <w:rPr>
                <w:b/>
                <w:w w:val="105"/>
                <w:sz w:val="26"/>
              </w:rPr>
              <w:t>T</w:t>
            </w:r>
          </w:p>
        </w:tc>
        <w:tc>
          <w:tcPr>
            <w:tcW w:w="3261" w:type="dxa"/>
            <w:vMerge w:val="restart"/>
            <w:vAlign w:val="center"/>
          </w:tcPr>
          <w:p w:rsidR="00E26D25" w:rsidRPr="00930889" w:rsidRDefault="00E26D25" w:rsidP="00E26D25">
            <w:pPr>
              <w:pStyle w:val="TableParagraph"/>
              <w:spacing w:line="288" w:lineRule="auto"/>
              <w:ind w:left="542" w:right="9" w:hanging="39"/>
              <w:jc w:val="center"/>
              <w:rPr>
                <w:b/>
                <w:sz w:val="26"/>
              </w:rPr>
            </w:pPr>
            <w:r w:rsidRPr="00930889">
              <w:rPr>
                <w:b/>
                <w:w w:val="105"/>
                <w:sz w:val="26"/>
              </w:rPr>
              <w:t>Nội dung khảo sát</w:t>
            </w:r>
          </w:p>
        </w:tc>
        <w:tc>
          <w:tcPr>
            <w:tcW w:w="937" w:type="dxa"/>
            <w:vMerge w:val="restart"/>
            <w:vAlign w:val="center"/>
          </w:tcPr>
          <w:p w:rsidR="00E26D25" w:rsidRPr="00930889" w:rsidRDefault="00E26D25" w:rsidP="00E26D25">
            <w:pPr>
              <w:pStyle w:val="TableParagraph"/>
              <w:spacing w:line="288" w:lineRule="auto"/>
              <w:ind w:left="191" w:right="147" w:hanging="24"/>
              <w:jc w:val="center"/>
              <w:rPr>
                <w:b/>
                <w:sz w:val="26"/>
              </w:rPr>
            </w:pPr>
            <w:r w:rsidRPr="00930889">
              <w:rPr>
                <w:b/>
                <w:sz w:val="26"/>
              </w:rPr>
              <w:t xml:space="preserve">Thời </w:t>
            </w:r>
            <w:r w:rsidRPr="00930889">
              <w:rPr>
                <w:b/>
                <w:w w:val="105"/>
                <w:sz w:val="26"/>
              </w:rPr>
              <w:t>gian</w:t>
            </w:r>
          </w:p>
        </w:tc>
        <w:tc>
          <w:tcPr>
            <w:tcW w:w="4788" w:type="dxa"/>
            <w:gridSpan w:val="8"/>
            <w:tcBorders>
              <w:bottom w:val="single" w:sz="2" w:space="0" w:color="000000"/>
            </w:tcBorders>
            <w:vAlign w:val="center"/>
          </w:tcPr>
          <w:p w:rsidR="00E26D25" w:rsidRPr="00930889" w:rsidRDefault="00E26D25" w:rsidP="00E26D25">
            <w:pPr>
              <w:pStyle w:val="TableParagraph"/>
              <w:spacing w:line="288" w:lineRule="auto"/>
              <w:ind w:left="1641"/>
              <w:jc w:val="center"/>
              <w:rPr>
                <w:b/>
                <w:sz w:val="26"/>
              </w:rPr>
            </w:pPr>
            <w:r w:rsidRPr="00930889">
              <w:rPr>
                <w:b/>
                <w:w w:val="105"/>
                <w:sz w:val="26"/>
              </w:rPr>
              <w:t>Mức độ đạt được</w:t>
            </w:r>
          </w:p>
        </w:tc>
      </w:tr>
      <w:tr w:rsidR="00E26D25" w:rsidRPr="00680DC4" w:rsidTr="00E26D25">
        <w:trPr>
          <w:trHeight w:val="261"/>
          <w:jc w:val="center"/>
        </w:trPr>
        <w:tc>
          <w:tcPr>
            <w:tcW w:w="567" w:type="dxa"/>
            <w:vMerge/>
            <w:tcBorders>
              <w:top w:val="nil"/>
            </w:tcBorders>
            <w:vAlign w:val="center"/>
          </w:tcPr>
          <w:p w:rsidR="00E26D25" w:rsidRPr="00680DC4" w:rsidRDefault="00E26D25" w:rsidP="00E26D25">
            <w:pPr>
              <w:spacing w:after="0" w:line="288" w:lineRule="auto"/>
              <w:jc w:val="center"/>
              <w:rPr>
                <w:sz w:val="28"/>
                <w:szCs w:val="2"/>
              </w:rPr>
            </w:pPr>
          </w:p>
        </w:tc>
        <w:tc>
          <w:tcPr>
            <w:tcW w:w="3261" w:type="dxa"/>
            <w:vMerge/>
            <w:tcBorders>
              <w:top w:val="nil"/>
            </w:tcBorders>
            <w:vAlign w:val="center"/>
          </w:tcPr>
          <w:p w:rsidR="00E26D25" w:rsidRPr="00680DC4" w:rsidRDefault="00E26D25" w:rsidP="00E26D25">
            <w:pPr>
              <w:spacing w:after="0" w:line="288" w:lineRule="auto"/>
              <w:rPr>
                <w:sz w:val="28"/>
                <w:szCs w:val="2"/>
              </w:rPr>
            </w:pPr>
          </w:p>
        </w:tc>
        <w:tc>
          <w:tcPr>
            <w:tcW w:w="937" w:type="dxa"/>
            <w:vMerge/>
            <w:tcBorders>
              <w:top w:val="nil"/>
            </w:tcBorders>
            <w:vAlign w:val="center"/>
          </w:tcPr>
          <w:p w:rsidR="00E26D25" w:rsidRPr="00680DC4" w:rsidRDefault="00E26D25" w:rsidP="00E26D25">
            <w:pPr>
              <w:spacing w:after="0" w:line="288" w:lineRule="auto"/>
              <w:jc w:val="center"/>
              <w:rPr>
                <w:sz w:val="28"/>
                <w:szCs w:val="2"/>
              </w:rPr>
            </w:pPr>
          </w:p>
        </w:tc>
        <w:tc>
          <w:tcPr>
            <w:tcW w:w="540" w:type="dxa"/>
            <w:tcBorders>
              <w:top w:val="single" w:sz="2" w:space="0" w:color="000000"/>
              <w:right w:val="single" w:sz="2" w:space="0" w:color="000000"/>
            </w:tcBorders>
            <w:vAlign w:val="center"/>
          </w:tcPr>
          <w:p w:rsidR="00E26D25" w:rsidRPr="00930889" w:rsidRDefault="00E26D25" w:rsidP="00E26D25">
            <w:pPr>
              <w:pStyle w:val="TableParagraph"/>
              <w:spacing w:line="288" w:lineRule="auto"/>
              <w:ind w:right="151"/>
              <w:jc w:val="center"/>
              <w:rPr>
                <w:b/>
                <w:sz w:val="24"/>
              </w:rPr>
            </w:pPr>
            <w:r w:rsidRPr="00930889">
              <w:rPr>
                <w:b/>
                <w:sz w:val="24"/>
              </w:rPr>
              <w:t>Tốt</w:t>
            </w:r>
          </w:p>
        </w:tc>
        <w:tc>
          <w:tcPr>
            <w:tcW w:w="505" w:type="dxa"/>
            <w:tcBorders>
              <w:top w:val="single" w:sz="2" w:space="0" w:color="000000"/>
              <w:left w:val="single" w:sz="2" w:space="0" w:color="000000"/>
              <w:right w:val="single" w:sz="2" w:space="0" w:color="000000"/>
            </w:tcBorders>
            <w:vAlign w:val="center"/>
          </w:tcPr>
          <w:p w:rsidR="00E26D25" w:rsidRPr="00930889" w:rsidRDefault="00E26D25" w:rsidP="00E26D25">
            <w:pPr>
              <w:pStyle w:val="TableParagraph"/>
              <w:spacing w:line="288" w:lineRule="auto"/>
              <w:ind w:right="52"/>
              <w:jc w:val="center"/>
              <w:rPr>
                <w:b/>
                <w:sz w:val="24"/>
              </w:rPr>
            </w:pPr>
            <w:r w:rsidRPr="00930889">
              <w:rPr>
                <w:b/>
                <w:w w:val="102"/>
                <w:sz w:val="24"/>
              </w:rPr>
              <w:t>%</w:t>
            </w:r>
          </w:p>
        </w:tc>
        <w:tc>
          <w:tcPr>
            <w:tcW w:w="671" w:type="dxa"/>
            <w:tcBorders>
              <w:top w:val="single" w:sz="2" w:space="0" w:color="000000"/>
              <w:left w:val="single" w:sz="2" w:space="0" w:color="000000"/>
            </w:tcBorders>
            <w:vAlign w:val="center"/>
          </w:tcPr>
          <w:p w:rsidR="00E26D25" w:rsidRPr="00930889" w:rsidRDefault="00E26D25" w:rsidP="00E26D25">
            <w:pPr>
              <w:pStyle w:val="TableParagraph"/>
              <w:spacing w:line="288" w:lineRule="auto"/>
              <w:ind w:left="79" w:right="120"/>
              <w:jc w:val="center"/>
              <w:rPr>
                <w:b/>
                <w:sz w:val="24"/>
              </w:rPr>
            </w:pPr>
            <w:r w:rsidRPr="00930889">
              <w:rPr>
                <w:b/>
                <w:w w:val="105"/>
                <w:sz w:val="24"/>
              </w:rPr>
              <w:t>Khá</w:t>
            </w:r>
          </w:p>
        </w:tc>
        <w:tc>
          <w:tcPr>
            <w:tcW w:w="669" w:type="dxa"/>
            <w:tcBorders>
              <w:top w:val="single" w:sz="2" w:space="0" w:color="000000"/>
            </w:tcBorders>
            <w:vAlign w:val="center"/>
          </w:tcPr>
          <w:p w:rsidR="00E26D25" w:rsidRPr="00930889" w:rsidRDefault="00E26D25" w:rsidP="00E26D25">
            <w:pPr>
              <w:pStyle w:val="TableParagraph"/>
              <w:spacing w:line="288" w:lineRule="auto"/>
              <w:ind w:left="97"/>
              <w:jc w:val="center"/>
              <w:rPr>
                <w:b/>
                <w:sz w:val="24"/>
              </w:rPr>
            </w:pPr>
            <w:r w:rsidRPr="00930889">
              <w:rPr>
                <w:b/>
                <w:w w:val="102"/>
                <w:sz w:val="24"/>
              </w:rPr>
              <w:t>%</w:t>
            </w:r>
          </w:p>
        </w:tc>
        <w:tc>
          <w:tcPr>
            <w:tcW w:w="554" w:type="dxa"/>
            <w:tcBorders>
              <w:top w:val="single" w:sz="2" w:space="0" w:color="000000"/>
            </w:tcBorders>
            <w:vAlign w:val="center"/>
          </w:tcPr>
          <w:p w:rsidR="00E26D25" w:rsidRPr="00930889" w:rsidRDefault="00E26D25" w:rsidP="00E26D25">
            <w:pPr>
              <w:pStyle w:val="TableParagraph"/>
              <w:spacing w:line="288" w:lineRule="auto"/>
              <w:ind w:left="73" w:right="122"/>
              <w:jc w:val="center"/>
              <w:rPr>
                <w:b/>
                <w:sz w:val="24"/>
              </w:rPr>
            </w:pPr>
            <w:r w:rsidRPr="00930889">
              <w:rPr>
                <w:b/>
                <w:w w:val="105"/>
                <w:sz w:val="24"/>
              </w:rPr>
              <w:t>TB</w:t>
            </w:r>
          </w:p>
        </w:tc>
        <w:tc>
          <w:tcPr>
            <w:tcW w:w="645" w:type="dxa"/>
            <w:tcBorders>
              <w:top w:val="single" w:sz="2" w:space="0" w:color="000000"/>
            </w:tcBorders>
            <w:vAlign w:val="center"/>
          </w:tcPr>
          <w:p w:rsidR="00E26D25" w:rsidRPr="00930889" w:rsidRDefault="00E26D25" w:rsidP="00E26D25">
            <w:pPr>
              <w:pStyle w:val="TableParagraph"/>
              <w:spacing w:line="288" w:lineRule="auto"/>
              <w:ind w:left="93"/>
              <w:jc w:val="center"/>
              <w:rPr>
                <w:b/>
                <w:sz w:val="24"/>
              </w:rPr>
            </w:pPr>
            <w:r w:rsidRPr="00930889">
              <w:rPr>
                <w:b/>
                <w:w w:val="102"/>
                <w:sz w:val="24"/>
              </w:rPr>
              <w:t>%</w:t>
            </w:r>
          </w:p>
        </w:tc>
        <w:tc>
          <w:tcPr>
            <w:tcW w:w="669" w:type="dxa"/>
            <w:tcBorders>
              <w:top w:val="single" w:sz="2" w:space="0" w:color="000000"/>
            </w:tcBorders>
            <w:vAlign w:val="center"/>
          </w:tcPr>
          <w:p w:rsidR="00E26D25" w:rsidRPr="00930889" w:rsidRDefault="00E26D25" w:rsidP="00E26D25">
            <w:pPr>
              <w:pStyle w:val="TableParagraph"/>
              <w:spacing w:line="288" w:lineRule="auto"/>
              <w:ind w:left="68" w:right="152"/>
              <w:jc w:val="center"/>
              <w:rPr>
                <w:b/>
                <w:sz w:val="24"/>
              </w:rPr>
            </w:pPr>
            <w:r w:rsidRPr="00930889">
              <w:rPr>
                <w:b/>
                <w:w w:val="105"/>
                <w:sz w:val="24"/>
              </w:rPr>
              <w:t>Yếu</w:t>
            </w:r>
          </w:p>
        </w:tc>
        <w:tc>
          <w:tcPr>
            <w:tcW w:w="535" w:type="dxa"/>
            <w:tcBorders>
              <w:top w:val="single" w:sz="2" w:space="0" w:color="000000"/>
            </w:tcBorders>
            <w:vAlign w:val="center"/>
          </w:tcPr>
          <w:p w:rsidR="00E26D25" w:rsidRPr="00930889" w:rsidRDefault="00E26D25" w:rsidP="00E26D25">
            <w:pPr>
              <w:pStyle w:val="TableParagraph"/>
              <w:spacing w:line="288" w:lineRule="auto"/>
              <w:ind w:left="95"/>
              <w:jc w:val="center"/>
              <w:rPr>
                <w:b/>
                <w:sz w:val="24"/>
              </w:rPr>
            </w:pPr>
            <w:r w:rsidRPr="00930889">
              <w:rPr>
                <w:b/>
                <w:w w:val="102"/>
                <w:sz w:val="24"/>
              </w:rPr>
              <w:t>%</w:t>
            </w:r>
          </w:p>
        </w:tc>
      </w:tr>
      <w:tr w:rsidR="00E26D25" w:rsidRPr="00680DC4" w:rsidTr="00E26D25">
        <w:trPr>
          <w:trHeight w:val="518"/>
          <w:jc w:val="center"/>
        </w:trPr>
        <w:tc>
          <w:tcPr>
            <w:tcW w:w="567" w:type="dxa"/>
            <w:vMerge w:val="restart"/>
            <w:vAlign w:val="center"/>
          </w:tcPr>
          <w:p w:rsidR="00E26D25" w:rsidRPr="00680DC4" w:rsidRDefault="00E26D25" w:rsidP="00E26D25">
            <w:pPr>
              <w:pStyle w:val="TableParagraph"/>
              <w:spacing w:line="288" w:lineRule="auto"/>
              <w:ind w:left="12"/>
              <w:jc w:val="center"/>
              <w:rPr>
                <w:sz w:val="28"/>
              </w:rPr>
            </w:pPr>
            <w:r w:rsidRPr="00680DC4">
              <w:rPr>
                <w:w w:val="102"/>
                <w:sz w:val="28"/>
              </w:rPr>
              <w:t>1</w:t>
            </w:r>
          </w:p>
        </w:tc>
        <w:tc>
          <w:tcPr>
            <w:tcW w:w="3261" w:type="dxa"/>
            <w:vMerge w:val="restart"/>
            <w:vAlign w:val="center"/>
          </w:tcPr>
          <w:p w:rsidR="00E26D25" w:rsidRPr="00680DC4" w:rsidRDefault="00E26D25" w:rsidP="00E26D25">
            <w:pPr>
              <w:pStyle w:val="TableParagraph"/>
              <w:tabs>
                <w:tab w:val="left" w:pos="1329"/>
              </w:tabs>
              <w:spacing w:line="288" w:lineRule="auto"/>
              <w:ind w:left="100" w:right="84"/>
              <w:rPr>
                <w:sz w:val="28"/>
              </w:rPr>
            </w:pPr>
            <w:r>
              <w:rPr>
                <w:w w:val="105"/>
                <w:sz w:val="28"/>
              </w:rPr>
              <w:t xml:space="preserve">Nắm </w:t>
            </w:r>
            <w:r w:rsidRPr="00680DC4">
              <w:rPr>
                <w:w w:val="105"/>
                <w:sz w:val="28"/>
              </w:rPr>
              <w:t xml:space="preserve">được </w:t>
            </w:r>
            <w:r w:rsidRPr="00680DC4">
              <w:rPr>
                <w:spacing w:val="-7"/>
                <w:w w:val="105"/>
                <w:sz w:val="28"/>
              </w:rPr>
              <w:t xml:space="preserve">ND </w:t>
            </w:r>
            <w:r>
              <w:rPr>
                <w:w w:val="105"/>
                <w:sz w:val="28"/>
              </w:rPr>
              <w:t xml:space="preserve">phòng </w:t>
            </w:r>
            <w:r w:rsidRPr="00680DC4">
              <w:rPr>
                <w:spacing w:val="-3"/>
                <w:w w:val="105"/>
                <w:sz w:val="28"/>
              </w:rPr>
              <w:t xml:space="preserve">tránh </w:t>
            </w:r>
            <w:r w:rsidRPr="00680DC4">
              <w:rPr>
                <w:w w:val="105"/>
                <w:sz w:val="28"/>
              </w:rPr>
              <w:t xml:space="preserve">TNTT </w:t>
            </w:r>
            <w:r w:rsidRPr="00680DC4">
              <w:rPr>
                <w:spacing w:val="-3"/>
                <w:w w:val="105"/>
                <w:sz w:val="28"/>
              </w:rPr>
              <w:t>cho</w:t>
            </w:r>
            <w:r w:rsidRPr="00680DC4">
              <w:rPr>
                <w:spacing w:val="1"/>
                <w:w w:val="105"/>
                <w:sz w:val="28"/>
              </w:rPr>
              <w:t xml:space="preserve"> </w:t>
            </w:r>
            <w:r w:rsidRPr="00680DC4">
              <w:rPr>
                <w:w w:val="105"/>
                <w:sz w:val="28"/>
              </w:rPr>
              <w:t>trẻ</w:t>
            </w:r>
          </w:p>
        </w:tc>
        <w:tc>
          <w:tcPr>
            <w:tcW w:w="937" w:type="dxa"/>
            <w:vAlign w:val="center"/>
          </w:tcPr>
          <w:p w:rsidR="00E26D25" w:rsidRPr="00680DC4" w:rsidRDefault="00E26D25" w:rsidP="00E26D25">
            <w:pPr>
              <w:pStyle w:val="TableParagraph"/>
              <w:spacing w:line="288" w:lineRule="auto"/>
              <w:ind w:left="211"/>
              <w:jc w:val="center"/>
              <w:rPr>
                <w:sz w:val="28"/>
              </w:rPr>
            </w:pPr>
            <w:r w:rsidRPr="00680DC4">
              <w:rPr>
                <w:w w:val="105"/>
                <w:sz w:val="28"/>
              </w:rPr>
              <w:t>Đầu</w:t>
            </w:r>
          </w:p>
          <w:p w:rsidR="00E26D25" w:rsidRPr="00680DC4" w:rsidRDefault="00E26D25" w:rsidP="00E26D25">
            <w:pPr>
              <w:pStyle w:val="TableParagraph"/>
              <w:spacing w:line="288" w:lineRule="auto"/>
              <w:ind w:left="206"/>
              <w:jc w:val="center"/>
              <w:rPr>
                <w:sz w:val="28"/>
              </w:rPr>
            </w:pPr>
            <w:r w:rsidRPr="00680DC4">
              <w:rPr>
                <w:w w:val="105"/>
                <w:sz w:val="28"/>
              </w:rPr>
              <w:t>năm</w:t>
            </w:r>
          </w:p>
        </w:tc>
        <w:tc>
          <w:tcPr>
            <w:tcW w:w="540" w:type="dxa"/>
            <w:tcBorders>
              <w:right w:val="single" w:sz="2" w:space="0" w:color="000000"/>
            </w:tcBorders>
            <w:vAlign w:val="center"/>
          </w:tcPr>
          <w:p w:rsidR="00E26D25" w:rsidRPr="0007560E" w:rsidRDefault="00E26D25" w:rsidP="00E26D25">
            <w:pPr>
              <w:pStyle w:val="TableParagraph"/>
              <w:spacing w:line="288" w:lineRule="auto"/>
              <w:ind w:right="176"/>
              <w:jc w:val="center"/>
              <w:rPr>
                <w:sz w:val="28"/>
                <w:szCs w:val="28"/>
                <w:lang w:val="en-US"/>
              </w:rPr>
            </w:pPr>
            <w:r w:rsidRPr="0007560E">
              <w:rPr>
                <w:sz w:val="28"/>
                <w:szCs w:val="28"/>
                <w:lang w:val="en-US"/>
              </w:rPr>
              <w:t>5</w:t>
            </w:r>
          </w:p>
        </w:tc>
        <w:tc>
          <w:tcPr>
            <w:tcW w:w="505" w:type="dxa"/>
            <w:tcBorders>
              <w:left w:val="single" w:sz="2" w:space="0" w:color="000000"/>
              <w:right w:val="single" w:sz="2" w:space="0" w:color="000000"/>
            </w:tcBorders>
            <w:vAlign w:val="center"/>
          </w:tcPr>
          <w:p w:rsidR="00E26D25" w:rsidRPr="0007560E" w:rsidRDefault="00E26D25" w:rsidP="00E26D25">
            <w:pPr>
              <w:pStyle w:val="TableParagraph"/>
              <w:spacing w:line="288" w:lineRule="auto"/>
              <w:ind w:left="78" w:right="66"/>
              <w:jc w:val="center"/>
              <w:rPr>
                <w:sz w:val="28"/>
                <w:szCs w:val="28"/>
                <w:lang w:val="en-US"/>
              </w:rPr>
            </w:pPr>
            <w:r w:rsidRPr="0007560E">
              <w:rPr>
                <w:w w:val="105"/>
                <w:sz w:val="28"/>
                <w:szCs w:val="28"/>
                <w:lang w:val="en-US"/>
              </w:rPr>
              <w:t>25</w:t>
            </w:r>
          </w:p>
        </w:tc>
        <w:tc>
          <w:tcPr>
            <w:tcW w:w="671" w:type="dxa"/>
            <w:tcBorders>
              <w:left w:val="single" w:sz="2" w:space="0" w:color="000000"/>
            </w:tcBorders>
            <w:vAlign w:val="center"/>
          </w:tcPr>
          <w:p w:rsidR="00E26D25" w:rsidRPr="0007560E" w:rsidRDefault="00E26D25" w:rsidP="00E26D25">
            <w:pPr>
              <w:pStyle w:val="TableParagraph"/>
              <w:spacing w:line="288" w:lineRule="auto"/>
              <w:ind w:left="79" w:right="70"/>
              <w:jc w:val="center"/>
              <w:rPr>
                <w:sz w:val="28"/>
                <w:szCs w:val="28"/>
                <w:lang w:val="en-US"/>
              </w:rPr>
            </w:pPr>
            <w:r w:rsidRPr="0007560E">
              <w:rPr>
                <w:w w:val="105"/>
                <w:sz w:val="28"/>
                <w:szCs w:val="28"/>
                <w:lang w:val="en-US"/>
              </w:rPr>
              <w:t>5</w:t>
            </w:r>
          </w:p>
        </w:tc>
        <w:tc>
          <w:tcPr>
            <w:tcW w:w="669" w:type="dxa"/>
            <w:vAlign w:val="center"/>
          </w:tcPr>
          <w:p w:rsidR="00E26D25" w:rsidRPr="0007560E" w:rsidRDefault="00E26D25" w:rsidP="00E26D25">
            <w:pPr>
              <w:pStyle w:val="TableParagraph"/>
              <w:spacing w:line="288" w:lineRule="auto"/>
              <w:ind w:left="217"/>
              <w:jc w:val="center"/>
              <w:rPr>
                <w:sz w:val="28"/>
                <w:szCs w:val="28"/>
                <w:lang w:val="en-US"/>
              </w:rPr>
            </w:pPr>
            <w:r w:rsidRPr="0007560E">
              <w:rPr>
                <w:w w:val="105"/>
                <w:sz w:val="28"/>
                <w:szCs w:val="28"/>
              </w:rPr>
              <w:t>2</w:t>
            </w:r>
            <w:r w:rsidRPr="0007560E">
              <w:rPr>
                <w:w w:val="105"/>
                <w:sz w:val="28"/>
                <w:szCs w:val="28"/>
                <w:lang w:val="en-US"/>
              </w:rPr>
              <w:t>5</w:t>
            </w:r>
          </w:p>
        </w:tc>
        <w:tc>
          <w:tcPr>
            <w:tcW w:w="554" w:type="dxa"/>
            <w:vAlign w:val="center"/>
          </w:tcPr>
          <w:p w:rsidR="00E26D25" w:rsidRPr="0007560E" w:rsidRDefault="00E26D25" w:rsidP="00E26D25">
            <w:pPr>
              <w:pStyle w:val="TableParagraph"/>
              <w:spacing w:line="288" w:lineRule="auto"/>
              <w:ind w:left="73" w:right="74"/>
              <w:jc w:val="center"/>
              <w:rPr>
                <w:sz w:val="28"/>
                <w:szCs w:val="28"/>
                <w:lang w:val="en-US"/>
              </w:rPr>
            </w:pPr>
            <w:r w:rsidRPr="0007560E">
              <w:rPr>
                <w:w w:val="105"/>
                <w:sz w:val="28"/>
                <w:szCs w:val="28"/>
                <w:lang w:val="en-US"/>
              </w:rPr>
              <w:t>10</w:t>
            </w:r>
          </w:p>
        </w:tc>
        <w:tc>
          <w:tcPr>
            <w:tcW w:w="645" w:type="dxa"/>
            <w:vAlign w:val="center"/>
          </w:tcPr>
          <w:p w:rsidR="00E26D25" w:rsidRPr="0007560E" w:rsidRDefault="00E26D25" w:rsidP="00E26D25">
            <w:pPr>
              <w:pStyle w:val="TableParagraph"/>
              <w:spacing w:line="288" w:lineRule="auto"/>
              <w:ind w:right="203"/>
              <w:jc w:val="center"/>
              <w:rPr>
                <w:sz w:val="28"/>
                <w:szCs w:val="28"/>
                <w:lang w:val="en-US"/>
              </w:rPr>
            </w:pPr>
            <w:r w:rsidRPr="0007560E">
              <w:rPr>
                <w:sz w:val="28"/>
                <w:szCs w:val="28"/>
                <w:lang w:val="en-US"/>
              </w:rPr>
              <w:t>50</w:t>
            </w:r>
          </w:p>
        </w:tc>
        <w:tc>
          <w:tcPr>
            <w:tcW w:w="669" w:type="dxa"/>
            <w:vAlign w:val="center"/>
          </w:tcPr>
          <w:p w:rsidR="00E26D25" w:rsidRPr="0007560E" w:rsidRDefault="00E26D25" w:rsidP="00E26D25">
            <w:pPr>
              <w:pStyle w:val="TableParagraph"/>
              <w:spacing w:line="288" w:lineRule="auto"/>
              <w:ind w:right="5"/>
              <w:jc w:val="center"/>
              <w:rPr>
                <w:sz w:val="28"/>
                <w:szCs w:val="28"/>
              </w:rPr>
            </w:pPr>
            <w:r w:rsidRPr="0007560E">
              <w:rPr>
                <w:w w:val="102"/>
                <w:sz w:val="28"/>
                <w:szCs w:val="28"/>
              </w:rPr>
              <w:t>0</w:t>
            </w:r>
          </w:p>
        </w:tc>
        <w:tc>
          <w:tcPr>
            <w:tcW w:w="535" w:type="dxa"/>
            <w:vAlign w:val="center"/>
          </w:tcPr>
          <w:p w:rsidR="00E26D25" w:rsidRPr="0007560E" w:rsidRDefault="00E26D25" w:rsidP="00E26D25">
            <w:pPr>
              <w:pStyle w:val="TableParagraph"/>
              <w:spacing w:line="288" w:lineRule="auto"/>
              <w:jc w:val="center"/>
              <w:rPr>
                <w:sz w:val="28"/>
                <w:szCs w:val="28"/>
              </w:rPr>
            </w:pPr>
          </w:p>
        </w:tc>
      </w:tr>
      <w:tr w:rsidR="00E26D25" w:rsidRPr="00680DC4" w:rsidTr="00E26D25">
        <w:trPr>
          <w:trHeight w:val="517"/>
          <w:jc w:val="center"/>
        </w:trPr>
        <w:tc>
          <w:tcPr>
            <w:tcW w:w="567" w:type="dxa"/>
            <w:vMerge/>
            <w:tcBorders>
              <w:top w:val="nil"/>
            </w:tcBorders>
            <w:vAlign w:val="center"/>
          </w:tcPr>
          <w:p w:rsidR="00E26D25" w:rsidRPr="00680DC4" w:rsidRDefault="00E26D25" w:rsidP="00E26D25">
            <w:pPr>
              <w:spacing w:after="0" w:line="288" w:lineRule="auto"/>
              <w:jc w:val="center"/>
              <w:rPr>
                <w:sz w:val="28"/>
                <w:szCs w:val="2"/>
              </w:rPr>
            </w:pPr>
          </w:p>
        </w:tc>
        <w:tc>
          <w:tcPr>
            <w:tcW w:w="3261" w:type="dxa"/>
            <w:vMerge/>
            <w:tcBorders>
              <w:top w:val="nil"/>
            </w:tcBorders>
            <w:vAlign w:val="center"/>
          </w:tcPr>
          <w:p w:rsidR="00E26D25" w:rsidRPr="00680DC4" w:rsidRDefault="00E26D25" w:rsidP="00E26D25">
            <w:pPr>
              <w:spacing w:after="0" w:line="288" w:lineRule="auto"/>
              <w:rPr>
                <w:sz w:val="28"/>
                <w:szCs w:val="2"/>
              </w:rPr>
            </w:pPr>
          </w:p>
        </w:tc>
        <w:tc>
          <w:tcPr>
            <w:tcW w:w="937" w:type="dxa"/>
            <w:vAlign w:val="center"/>
          </w:tcPr>
          <w:p w:rsidR="00E26D25" w:rsidRPr="00680DC4" w:rsidRDefault="00E26D25" w:rsidP="00E26D25">
            <w:pPr>
              <w:pStyle w:val="TableParagraph"/>
              <w:spacing w:line="288" w:lineRule="auto"/>
              <w:ind w:left="182"/>
              <w:jc w:val="center"/>
              <w:rPr>
                <w:sz w:val="28"/>
              </w:rPr>
            </w:pPr>
            <w:r w:rsidRPr="00680DC4">
              <w:rPr>
                <w:w w:val="105"/>
                <w:sz w:val="28"/>
              </w:rPr>
              <w:t>Cuối</w:t>
            </w:r>
          </w:p>
          <w:p w:rsidR="00E26D25" w:rsidRPr="00680DC4" w:rsidRDefault="00E26D25" w:rsidP="00E26D25">
            <w:pPr>
              <w:pStyle w:val="TableParagraph"/>
              <w:spacing w:line="288" w:lineRule="auto"/>
              <w:ind w:left="206"/>
              <w:jc w:val="center"/>
              <w:rPr>
                <w:sz w:val="28"/>
              </w:rPr>
            </w:pPr>
            <w:r w:rsidRPr="00680DC4">
              <w:rPr>
                <w:w w:val="105"/>
                <w:sz w:val="28"/>
              </w:rPr>
              <w:t>năm</w:t>
            </w:r>
          </w:p>
        </w:tc>
        <w:tc>
          <w:tcPr>
            <w:tcW w:w="540" w:type="dxa"/>
            <w:tcBorders>
              <w:right w:val="single" w:sz="2" w:space="0" w:color="000000"/>
            </w:tcBorders>
            <w:vAlign w:val="center"/>
          </w:tcPr>
          <w:p w:rsidR="00E26D25" w:rsidRPr="0007560E" w:rsidRDefault="00E26D25" w:rsidP="00E26D25">
            <w:pPr>
              <w:pStyle w:val="TableParagraph"/>
              <w:spacing w:line="288" w:lineRule="auto"/>
              <w:ind w:right="176"/>
              <w:jc w:val="center"/>
              <w:rPr>
                <w:sz w:val="28"/>
                <w:szCs w:val="28"/>
                <w:lang w:val="en-US"/>
              </w:rPr>
            </w:pPr>
            <w:r w:rsidRPr="0007560E">
              <w:rPr>
                <w:sz w:val="28"/>
                <w:szCs w:val="28"/>
                <w:lang w:val="en-US"/>
              </w:rPr>
              <w:t>12</w:t>
            </w:r>
          </w:p>
        </w:tc>
        <w:tc>
          <w:tcPr>
            <w:tcW w:w="505" w:type="dxa"/>
            <w:tcBorders>
              <w:left w:val="single" w:sz="2" w:space="0" w:color="000000"/>
              <w:right w:val="single" w:sz="2" w:space="0" w:color="000000"/>
            </w:tcBorders>
            <w:vAlign w:val="center"/>
          </w:tcPr>
          <w:p w:rsidR="00E26D25" w:rsidRPr="0007560E" w:rsidRDefault="00E26D25" w:rsidP="00E26D25">
            <w:pPr>
              <w:pStyle w:val="TableParagraph"/>
              <w:spacing w:line="288" w:lineRule="auto"/>
              <w:ind w:left="78" w:right="73"/>
              <w:jc w:val="center"/>
              <w:rPr>
                <w:sz w:val="28"/>
                <w:szCs w:val="28"/>
                <w:lang w:val="en-US"/>
              </w:rPr>
            </w:pPr>
            <w:r w:rsidRPr="0007560E">
              <w:rPr>
                <w:sz w:val="28"/>
                <w:szCs w:val="28"/>
                <w:lang w:val="en-US"/>
              </w:rPr>
              <w:t>60</w:t>
            </w:r>
          </w:p>
        </w:tc>
        <w:tc>
          <w:tcPr>
            <w:tcW w:w="671" w:type="dxa"/>
            <w:tcBorders>
              <w:left w:val="single" w:sz="2" w:space="0" w:color="000000"/>
            </w:tcBorders>
            <w:vAlign w:val="center"/>
          </w:tcPr>
          <w:p w:rsidR="00E26D25" w:rsidRPr="0007560E" w:rsidRDefault="00E26D25" w:rsidP="00E26D25">
            <w:pPr>
              <w:pStyle w:val="TableParagraph"/>
              <w:spacing w:line="288" w:lineRule="auto"/>
              <w:ind w:left="12"/>
              <w:jc w:val="center"/>
              <w:rPr>
                <w:sz w:val="28"/>
                <w:szCs w:val="28"/>
                <w:lang w:val="en-US"/>
              </w:rPr>
            </w:pPr>
            <w:r w:rsidRPr="0007560E">
              <w:rPr>
                <w:sz w:val="28"/>
                <w:szCs w:val="28"/>
                <w:lang w:val="en-US"/>
              </w:rPr>
              <w:t>6</w:t>
            </w:r>
          </w:p>
        </w:tc>
        <w:tc>
          <w:tcPr>
            <w:tcW w:w="669" w:type="dxa"/>
            <w:vAlign w:val="center"/>
          </w:tcPr>
          <w:p w:rsidR="00E26D25" w:rsidRPr="0007560E" w:rsidRDefault="00E26D25" w:rsidP="00E26D25">
            <w:pPr>
              <w:pStyle w:val="TableParagraph"/>
              <w:spacing w:line="288" w:lineRule="auto"/>
              <w:ind w:left="136"/>
              <w:jc w:val="center"/>
              <w:rPr>
                <w:sz w:val="28"/>
                <w:szCs w:val="28"/>
                <w:lang w:val="en-US"/>
              </w:rPr>
            </w:pPr>
            <w:r w:rsidRPr="0007560E">
              <w:rPr>
                <w:sz w:val="28"/>
                <w:szCs w:val="28"/>
                <w:lang w:val="en-US"/>
              </w:rPr>
              <w:t>30</w:t>
            </w:r>
          </w:p>
        </w:tc>
        <w:tc>
          <w:tcPr>
            <w:tcW w:w="554" w:type="dxa"/>
            <w:vAlign w:val="center"/>
          </w:tcPr>
          <w:p w:rsidR="00E26D25" w:rsidRPr="0007560E" w:rsidRDefault="00E26D25" w:rsidP="00E26D25">
            <w:pPr>
              <w:pStyle w:val="TableParagraph"/>
              <w:spacing w:line="288" w:lineRule="auto"/>
              <w:jc w:val="center"/>
              <w:rPr>
                <w:sz w:val="28"/>
                <w:szCs w:val="28"/>
                <w:lang w:val="en-US"/>
              </w:rPr>
            </w:pPr>
            <w:r w:rsidRPr="0007560E">
              <w:rPr>
                <w:sz w:val="28"/>
                <w:szCs w:val="28"/>
                <w:lang w:val="en-US"/>
              </w:rPr>
              <w:t>2</w:t>
            </w:r>
          </w:p>
        </w:tc>
        <w:tc>
          <w:tcPr>
            <w:tcW w:w="645" w:type="dxa"/>
            <w:vAlign w:val="center"/>
          </w:tcPr>
          <w:p w:rsidR="00E26D25" w:rsidRPr="0007560E" w:rsidRDefault="00E26D25" w:rsidP="00E26D25">
            <w:pPr>
              <w:pStyle w:val="TableParagraph"/>
              <w:spacing w:line="288" w:lineRule="auto"/>
              <w:ind w:right="175"/>
              <w:jc w:val="center"/>
              <w:rPr>
                <w:sz w:val="28"/>
                <w:szCs w:val="28"/>
                <w:lang w:val="en-US"/>
              </w:rPr>
            </w:pPr>
            <w:r w:rsidRPr="0007560E">
              <w:rPr>
                <w:sz w:val="28"/>
                <w:szCs w:val="28"/>
                <w:lang w:val="en-US"/>
              </w:rPr>
              <w:t>10</w:t>
            </w:r>
          </w:p>
        </w:tc>
        <w:tc>
          <w:tcPr>
            <w:tcW w:w="669" w:type="dxa"/>
            <w:vAlign w:val="center"/>
          </w:tcPr>
          <w:p w:rsidR="00E26D25" w:rsidRPr="0007560E" w:rsidRDefault="00E26D25" w:rsidP="00E26D25">
            <w:pPr>
              <w:pStyle w:val="TableParagraph"/>
              <w:spacing w:line="288" w:lineRule="auto"/>
              <w:ind w:right="5"/>
              <w:jc w:val="center"/>
              <w:rPr>
                <w:sz w:val="28"/>
                <w:szCs w:val="28"/>
                <w:lang w:val="en-US"/>
              </w:rPr>
            </w:pPr>
            <w:r>
              <w:rPr>
                <w:sz w:val="28"/>
                <w:szCs w:val="28"/>
                <w:lang w:val="en-US"/>
              </w:rPr>
              <w:t>0</w:t>
            </w:r>
          </w:p>
        </w:tc>
        <w:tc>
          <w:tcPr>
            <w:tcW w:w="535" w:type="dxa"/>
            <w:vAlign w:val="center"/>
          </w:tcPr>
          <w:p w:rsidR="00E26D25" w:rsidRPr="0007560E" w:rsidRDefault="00E26D25" w:rsidP="00E26D25">
            <w:pPr>
              <w:pStyle w:val="TableParagraph"/>
              <w:spacing w:line="288" w:lineRule="auto"/>
              <w:jc w:val="center"/>
              <w:rPr>
                <w:sz w:val="28"/>
                <w:szCs w:val="28"/>
              </w:rPr>
            </w:pPr>
          </w:p>
        </w:tc>
      </w:tr>
      <w:tr w:rsidR="00E26D25" w:rsidRPr="00680DC4" w:rsidTr="00E26D25">
        <w:trPr>
          <w:trHeight w:val="518"/>
          <w:jc w:val="center"/>
        </w:trPr>
        <w:tc>
          <w:tcPr>
            <w:tcW w:w="567" w:type="dxa"/>
            <w:vMerge w:val="restart"/>
            <w:vAlign w:val="center"/>
          </w:tcPr>
          <w:p w:rsidR="00E26D25" w:rsidRPr="00680DC4" w:rsidRDefault="00E26D25" w:rsidP="00E26D25">
            <w:pPr>
              <w:pStyle w:val="TableParagraph"/>
              <w:spacing w:line="288" w:lineRule="auto"/>
              <w:ind w:left="12"/>
              <w:jc w:val="center"/>
              <w:rPr>
                <w:sz w:val="28"/>
              </w:rPr>
            </w:pPr>
            <w:r w:rsidRPr="00680DC4">
              <w:rPr>
                <w:w w:val="102"/>
                <w:sz w:val="28"/>
              </w:rPr>
              <w:t>2</w:t>
            </w:r>
          </w:p>
        </w:tc>
        <w:tc>
          <w:tcPr>
            <w:tcW w:w="3261" w:type="dxa"/>
            <w:vMerge w:val="restart"/>
            <w:vAlign w:val="center"/>
          </w:tcPr>
          <w:p w:rsidR="00E26D25" w:rsidRPr="00680DC4" w:rsidRDefault="00E26D25" w:rsidP="00E26D25">
            <w:pPr>
              <w:pStyle w:val="TableParagraph"/>
              <w:spacing w:line="288" w:lineRule="auto"/>
              <w:ind w:left="100" w:right="83"/>
              <w:rPr>
                <w:sz w:val="28"/>
              </w:rPr>
            </w:pPr>
            <w:r>
              <w:rPr>
                <w:w w:val="105"/>
                <w:sz w:val="28"/>
              </w:rPr>
              <w:t xml:space="preserve">Chú </w:t>
            </w:r>
            <w:r w:rsidRPr="00680DC4">
              <w:rPr>
                <w:w w:val="105"/>
                <w:sz w:val="28"/>
              </w:rPr>
              <w:t>trọng lồng ghép tích hợp nội dung GD phòng tránh TNTT vào các môn học, các</w:t>
            </w:r>
            <w:r>
              <w:rPr>
                <w:w w:val="105"/>
                <w:sz w:val="28"/>
                <w:lang w:val="en-US"/>
              </w:rPr>
              <w:t xml:space="preserve"> </w:t>
            </w:r>
            <w:r w:rsidRPr="00680DC4">
              <w:rPr>
                <w:spacing w:val="-3"/>
                <w:w w:val="105"/>
                <w:sz w:val="28"/>
              </w:rPr>
              <w:t xml:space="preserve">HĐ </w:t>
            </w:r>
            <w:r w:rsidRPr="00680DC4">
              <w:rPr>
                <w:w w:val="105"/>
                <w:sz w:val="28"/>
              </w:rPr>
              <w:t xml:space="preserve">trong </w:t>
            </w:r>
            <w:r w:rsidRPr="00680DC4">
              <w:rPr>
                <w:spacing w:val="-4"/>
                <w:w w:val="105"/>
                <w:sz w:val="28"/>
              </w:rPr>
              <w:t xml:space="preserve">ngày </w:t>
            </w:r>
            <w:r w:rsidRPr="00680DC4">
              <w:rPr>
                <w:w w:val="105"/>
                <w:sz w:val="28"/>
              </w:rPr>
              <w:t>của trẻ</w:t>
            </w:r>
          </w:p>
        </w:tc>
        <w:tc>
          <w:tcPr>
            <w:tcW w:w="937" w:type="dxa"/>
            <w:vAlign w:val="center"/>
          </w:tcPr>
          <w:p w:rsidR="00E26D25" w:rsidRPr="00680DC4" w:rsidRDefault="00E26D25" w:rsidP="00E26D25">
            <w:pPr>
              <w:pStyle w:val="TableParagraph"/>
              <w:spacing w:line="288" w:lineRule="auto"/>
              <w:ind w:left="211"/>
              <w:jc w:val="center"/>
              <w:rPr>
                <w:sz w:val="28"/>
              </w:rPr>
            </w:pPr>
            <w:r w:rsidRPr="00680DC4">
              <w:rPr>
                <w:w w:val="105"/>
                <w:sz w:val="28"/>
              </w:rPr>
              <w:t>Đầu</w:t>
            </w:r>
          </w:p>
          <w:p w:rsidR="00E26D25" w:rsidRPr="00680DC4" w:rsidRDefault="00E26D25" w:rsidP="00E26D25">
            <w:pPr>
              <w:pStyle w:val="TableParagraph"/>
              <w:spacing w:line="288" w:lineRule="auto"/>
              <w:ind w:left="206"/>
              <w:jc w:val="center"/>
              <w:rPr>
                <w:sz w:val="28"/>
              </w:rPr>
            </w:pPr>
            <w:r w:rsidRPr="00680DC4">
              <w:rPr>
                <w:w w:val="105"/>
                <w:sz w:val="28"/>
              </w:rPr>
              <w:t>năm</w:t>
            </w:r>
          </w:p>
        </w:tc>
        <w:tc>
          <w:tcPr>
            <w:tcW w:w="540" w:type="dxa"/>
            <w:tcBorders>
              <w:right w:val="single" w:sz="2" w:space="0" w:color="000000"/>
            </w:tcBorders>
            <w:vAlign w:val="center"/>
          </w:tcPr>
          <w:p w:rsidR="00E26D25" w:rsidRPr="0007560E" w:rsidRDefault="00E26D25" w:rsidP="00E26D25">
            <w:pPr>
              <w:pStyle w:val="TableParagraph"/>
              <w:spacing w:line="288" w:lineRule="auto"/>
              <w:jc w:val="center"/>
              <w:rPr>
                <w:i/>
                <w:sz w:val="28"/>
                <w:szCs w:val="28"/>
              </w:rPr>
            </w:pPr>
          </w:p>
          <w:p w:rsidR="00E26D25" w:rsidRPr="0007560E" w:rsidRDefault="00E26D25" w:rsidP="00E26D25">
            <w:pPr>
              <w:pStyle w:val="TableParagraph"/>
              <w:spacing w:line="288" w:lineRule="auto"/>
              <w:ind w:right="176"/>
              <w:jc w:val="center"/>
              <w:rPr>
                <w:sz w:val="28"/>
                <w:szCs w:val="28"/>
                <w:lang w:val="en-US"/>
              </w:rPr>
            </w:pPr>
            <w:r w:rsidRPr="0007560E">
              <w:rPr>
                <w:sz w:val="28"/>
                <w:szCs w:val="28"/>
                <w:lang w:val="en-US"/>
              </w:rPr>
              <w:t>4</w:t>
            </w:r>
          </w:p>
        </w:tc>
        <w:tc>
          <w:tcPr>
            <w:tcW w:w="505" w:type="dxa"/>
            <w:tcBorders>
              <w:left w:val="single" w:sz="2" w:space="0" w:color="000000"/>
              <w:right w:val="single" w:sz="2" w:space="0" w:color="000000"/>
            </w:tcBorders>
            <w:vAlign w:val="center"/>
          </w:tcPr>
          <w:p w:rsidR="00E26D25" w:rsidRPr="0007560E" w:rsidRDefault="00E26D25" w:rsidP="00E26D25">
            <w:pPr>
              <w:pStyle w:val="TableParagraph"/>
              <w:spacing w:line="288" w:lineRule="auto"/>
              <w:jc w:val="center"/>
              <w:rPr>
                <w:i/>
                <w:sz w:val="28"/>
                <w:szCs w:val="28"/>
              </w:rPr>
            </w:pPr>
          </w:p>
          <w:p w:rsidR="00E26D25" w:rsidRPr="0007560E" w:rsidRDefault="00E26D25" w:rsidP="00E26D25">
            <w:pPr>
              <w:pStyle w:val="TableParagraph"/>
              <w:spacing w:line="288" w:lineRule="auto"/>
              <w:ind w:left="78" w:right="73"/>
              <w:jc w:val="center"/>
              <w:rPr>
                <w:sz w:val="28"/>
                <w:szCs w:val="28"/>
              </w:rPr>
            </w:pPr>
            <w:r w:rsidRPr="0007560E">
              <w:rPr>
                <w:w w:val="105"/>
                <w:sz w:val="28"/>
                <w:szCs w:val="28"/>
                <w:lang w:val="en-US"/>
              </w:rPr>
              <w:t>20</w:t>
            </w:r>
          </w:p>
        </w:tc>
        <w:tc>
          <w:tcPr>
            <w:tcW w:w="671" w:type="dxa"/>
            <w:tcBorders>
              <w:left w:val="single" w:sz="2" w:space="0" w:color="000000"/>
            </w:tcBorders>
            <w:vAlign w:val="center"/>
          </w:tcPr>
          <w:p w:rsidR="00E26D25" w:rsidRPr="0007560E" w:rsidRDefault="00E26D25" w:rsidP="00E26D25">
            <w:pPr>
              <w:pStyle w:val="TableParagraph"/>
              <w:spacing w:line="288" w:lineRule="auto"/>
              <w:jc w:val="center"/>
              <w:rPr>
                <w:i/>
                <w:sz w:val="28"/>
                <w:szCs w:val="28"/>
              </w:rPr>
            </w:pPr>
          </w:p>
          <w:p w:rsidR="00E26D25" w:rsidRPr="0007560E" w:rsidRDefault="00E26D25" w:rsidP="00E26D25">
            <w:pPr>
              <w:pStyle w:val="TableParagraph"/>
              <w:spacing w:line="288" w:lineRule="auto"/>
              <w:ind w:left="79" w:right="70"/>
              <w:jc w:val="center"/>
              <w:rPr>
                <w:sz w:val="28"/>
                <w:szCs w:val="28"/>
                <w:lang w:val="en-US"/>
              </w:rPr>
            </w:pPr>
            <w:r w:rsidRPr="0007560E">
              <w:rPr>
                <w:w w:val="105"/>
                <w:sz w:val="28"/>
                <w:szCs w:val="28"/>
                <w:lang w:val="en-US"/>
              </w:rPr>
              <w:t>5</w:t>
            </w:r>
          </w:p>
        </w:tc>
        <w:tc>
          <w:tcPr>
            <w:tcW w:w="669" w:type="dxa"/>
            <w:vAlign w:val="center"/>
          </w:tcPr>
          <w:p w:rsidR="00E26D25" w:rsidRPr="0007560E" w:rsidRDefault="00E26D25" w:rsidP="00E26D25">
            <w:pPr>
              <w:pStyle w:val="TableParagraph"/>
              <w:spacing w:line="288" w:lineRule="auto"/>
              <w:jc w:val="center"/>
              <w:rPr>
                <w:i/>
                <w:sz w:val="28"/>
                <w:szCs w:val="28"/>
              </w:rPr>
            </w:pPr>
          </w:p>
          <w:p w:rsidR="00E26D25" w:rsidRPr="0007560E" w:rsidRDefault="00E26D25" w:rsidP="00E26D25">
            <w:pPr>
              <w:pStyle w:val="TableParagraph"/>
              <w:spacing w:line="288" w:lineRule="auto"/>
              <w:ind w:left="136"/>
              <w:jc w:val="center"/>
              <w:rPr>
                <w:sz w:val="28"/>
                <w:szCs w:val="28"/>
                <w:lang w:val="en-US"/>
              </w:rPr>
            </w:pPr>
            <w:r w:rsidRPr="0007560E">
              <w:rPr>
                <w:w w:val="105"/>
                <w:sz w:val="28"/>
                <w:szCs w:val="28"/>
                <w:lang w:val="en-US"/>
              </w:rPr>
              <w:t>25</w:t>
            </w:r>
          </w:p>
        </w:tc>
        <w:tc>
          <w:tcPr>
            <w:tcW w:w="554" w:type="dxa"/>
            <w:vAlign w:val="center"/>
          </w:tcPr>
          <w:p w:rsidR="00E26D25" w:rsidRPr="0007560E" w:rsidRDefault="00E26D25" w:rsidP="00E26D25">
            <w:pPr>
              <w:pStyle w:val="TableParagraph"/>
              <w:spacing w:line="288" w:lineRule="auto"/>
              <w:jc w:val="center"/>
              <w:rPr>
                <w:i/>
                <w:sz w:val="28"/>
                <w:szCs w:val="28"/>
              </w:rPr>
            </w:pPr>
          </w:p>
          <w:p w:rsidR="00E26D25" w:rsidRPr="0007560E" w:rsidRDefault="00E26D25" w:rsidP="00E26D25">
            <w:pPr>
              <w:pStyle w:val="TableParagraph"/>
              <w:spacing w:line="288" w:lineRule="auto"/>
              <w:ind w:left="73" w:right="74"/>
              <w:jc w:val="center"/>
              <w:rPr>
                <w:sz w:val="28"/>
                <w:szCs w:val="28"/>
                <w:lang w:val="en-US"/>
              </w:rPr>
            </w:pPr>
            <w:r w:rsidRPr="0007560E">
              <w:rPr>
                <w:w w:val="105"/>
                <w:sz w:val="28"/>
                <w:szCs w:val="28"/>
              </w:rPr>
              <w:t>1</w:t>
            </w:r>
            <w:r w:rsidRPr="0007560E">
              <w:rPr>
                <w:w w:val="105"/>
                <w:sz w:val="28"/>
                <w:szCs w:val="28"/>
                <w:lang w:val="en-US"/>
              </w:rPr>
              <w:t>1</w:t>
            </w:r>
          </w:p>
        </w:tc>
        <w:tc>
          <w:tcPr>
            <w:tcW w:w="645" w:type="dxa"/>
            <w:vAlign w:val="center"/>
          </w:tcPr>
          <w:p w:rsidR="00E26D25" w:rsidRPr="0007560E" w:rsidRDefault="00E26D25" w:rsidP="00E26D25">
            <w:pPr>
              <w:pStyle w:val="TableParagraph"/>
              <w:spacing w:line="288" w:lineRule="auto"/>
              <w:jc w:val="center"/>
              <w:rPr>
                <w:i/>
                <w:sz w:val="28"/>
                <w:szCs w:val="28"/>
              </w:rPr>
            </w:pPr>
          </w:p>
          <w:p w:rsidR="00E26D25" w:rsidRPr="0007560E" w:rsidRDefault="00E26D25" w:rsidP="00E26D25">
            <w:pPr>
              <w:pStyle w:val="TableParagraph"/>
              <w:spacing w:line="288" w:lineRule="auto"/>
              <w:ind w:left="117"/>
              <w:jc w:val="center"/>
              <w:rPr>
                <w:sz w:val="28"/>
                <w:szCs w:val="28"/>
                <w:lang w:val="en-US"/>
              </w:rPr>
            </w:pPr>
            <w:r w:rsidRPr="0007560E">
              <w:rPr>
                <w:w w:val="105"/>
                <w:sz w:val="28"/>
                <w:szCs w:val="28"/>
                <w:lang w:val="en-US"/>
              </w:rPr>
              <w:t>55</w:t>
            </w:r>
          </w:p>
        </w:tc>
        <w:tc>
          <w:tcPr>
            <w:tcW w:w="669" w:type="dxa"/>
            <w:vAlign w:val="center"/>
          </w:tcPr>
          <w:p w:rsidR="00E26D25" w:rsidRPr="0007560E" w:rsidRDefault="00E26D25" w:rsidP="00E26D25">
            <w:pPr>
              <w:pStyle w:val="TableParagraph"/>
              <w:spacing w:line="288" w:lineRule="auto"/>
              <w:jc w:val="center"/>
              <w:rPr>
                <w:i/>
                <w:sz w:val="28"/>
                <w:szCs w:val="28"/>
              </w:rPr>
            </w:pPr>
          </w:p>
          <w:p w:rsidR="00E26D25" w:rsidRPr="0007560E" w:rsidRDefault="00E26D25" w:rsidP="00E26D25">
            <w:pPr>
              <w:pStyle w:val="TableParagraph"/>
              <w:spacing w:line="288" w:lineRule="auto"/>
              <w:ind w:right="5"/>
              <w:jc w:val="center"/>
              <w:rPr>
                <w:sz w:val="28"/>
                <w:szCs w:val="28"/>
              </w:rPr>
            </w:pPr>
            <w:r w:rsidRPr="0007560E">
              <w:rPr>
                <w:w w:val="102"/>
                <w:sz w:val="28"/>
                <w:szCs w:val="28"/>
              </w:rPr>
              <w:t>0</w:t>
            </w:r>
          </w:p>
        </w:tc>
        <w:tc>
          <w:tcPr>
            <w:tcW w:w="535" w:type="dxa"/>
            <w:vAlign w:val="center"/>
          </w:tcPr>
          <w:p w:rsidR="00E26D25" w:rsidRPr="0007560E" w:rsidRDefault="00E26D25" w:rsidP="00E26D25">
            <w:pPr>
              <w:pStyle w:val="TableParagraph"/>
              <w:spacing w:line="288" w:lineRule="auto"/>
              <w:jc w:val="center"/>
              <w:rPr>
                <w:sz w:val="28"/>
                <w:szCs w:val="28"/>
              </w:rPr>
            </w:pPr>
          </w:p>
        </w:tc>
      </w:tr>
      <w:tr w:rsidR="00E26D25" w:rsidRPr="00680DC4" w:rsidTr="00E26D25">
        <w:trPr>
          <w:trHeight w:val="1110"/>
          <w:jc w:val="center"/>
        </w:trPr>
        <w:tc>
          <w:tcPr>
            <w:tcW w:w="567" w:type="dxa"/>
            <w:vMerge/>
            <w:tcBorders>
              <w:top w:val="nil"/>
            </w:tcBorders>
            <w:vAlign w:val="center"/>
          </w:tcPr>
          <w:p w:rsidR="00E26D25" w:rsidRPr="00680DC4" w:rsidRDefault="00E26D25" w:rsidP="00E26D25">
            <w:pPr>
              <w:spacing w:after="0" w:line="288" w:lineRule="auto"/>
              <w:jc w:val="center"/>
              <w:rPr>
                <w:sz w:val="28"/>
                <w:szCs w:val="2"/>
              </w:rPr>
            </w:pPr>
          </w:p>
        </w:tc>
        <w:tc>
          <w:tcPr>
            <w:tcW w:w="3261" w:type="dxa"/>
            <w:vMerge/>
            <w:tcBorders>
              <w:top w:val="nil"/>
            </w:tcBorders>
            <w:vAlign w:val="center"/>
          </w:tcPr>
          <w:p w:rsidR="00E26D25" w:rsidRPr="00680DC4" w:rsidRDefault="00E26D25" w:rsidP="00E26D25">
            <w:pPr>
              <w:spacing w:after="0" w:line="288" w:lineRule="auto"/>
              <w:rPr>
                <w:sz w:val="28"/>
                <w:szCs w:val="2"/>
              </w:rPr>
            </w:pPr>
          </w:p>
        </w:tc>
        <w:tc>
          <w:tcPr>
            <w:tcW w:w="937" w:type="dxa"/>
            <w:vAlign w:val="center"/>
          </w:tcPr>
          <w:p w:rsidR="00E26D25" w:rsidRPr="00680DC4" w:rsidRDefault="00E26D25" w:rsidP="00E26D25">
            <w:pPr>
              <w:pStyle w:val="TableParagraph"/>
              <w:spacing w:line="288" w:lineRule="auto"/>
              <w:ind w:left="206" w:right="157" w:hanging="24"/>
              <w:jc w:val="center"/>
              <w:rPr>
                <w:sz w:val="28"/>
              </w:rPr>
            </w:pPr>
            <w:r w:rsidRPr="00680DC4">
              <w:rPr>
                <w:sz w:val="28"/>
              </w:rPr>
              <w:t xml:space="preserve">Cuối </w:t>
            </w:r>
            <w:r w:rsidRPr="00680DC4">
              <w:rPr>
                <w:w w:val="105"/>
                <w:sz w:val="28"/>
              </w:rPr>
              <w:t>năm</w:t>
            </w:r>
          </w:p>
        </w:tc>
        <w:tc>
          <w:tcPr>
            <w:tcW w:w="540" w:type="dxa"/>
            <w:tcBorders>
              <w:right w:val="single" w:sz="2" w:space="0" w:color="000000"/>
            </w:tcBorders>
            <w:vAlign w:val="center"/>
          </w:tcPr>
          <w:p w:rsidR="00E26D25" w:rsidRPr="0007560E" w:rsidRDefault="00E26D25" w:rsidP="00E26D25">
            <w:pPr>
              <w:spacing w:after="0" w:line="288" w:lineRule="auto"/>
              <w:jc w:val="center"/>
              <w:rPr>
                <w:sz w:val="28"/>
                <w:szCs w:val="28"/>
              </w:rPr>
            </w:pPr>
            <w:r w:rsidRPr="0007560E">
              <w:rPr>
                <w:sz w:val="28"/>
                <w:szCs w:val="28"/>
              </w:rPr>
              <w:t>14</w:t>
            </w:r>
          </w:p>
        </w:tc>
        <w:tc>
          <w:tcPr>
            <w:tcW w:w="505" w:type="dxa"/>
            <w:tcBorders>
              <w:left w:val="single" w:sz="2" w:space="0" w:color="000000"/>
              <w:right w:val="single" w:sz="2" w:space="0" w:color="000000"/>
            </w:tcBorders>
            <w:vAlign w:val="center"/>
          </w:tcPr>
          <w:p w:rsidR="00E26D25" w:rsidRPr="0007560E" w:rsidRDefault="000A363F" w:rsidP="000A363F">
            <w:pPr>
              <w:spacing w:after="0" w:line="288" w:lineRule="auto"/>
              <w:jc w:val="center"/>
              <w:rPr>
                <w:sz w:val="28"/>
                <w:szCs w:val="28"/>
              </w:rPr>
            </w:pPr>
            <w:r>
              <w:rPr>
                <w:sz w:val="28"/>
                <w:szCs w:val="28"/>
              </w:rPr>
              <w:t>70</w:t>
            </w:r>
          </w:p>
        </w:tc>
        <w:tc>
          <w:tcPr>
            <w:tcW w:w="671" w:type="dxa"/>
            <w:tcBorders>
              <w:left w:val="single" w:sz="2" w:space="0" w:color="000000"/>
            </w:tcBorders>
            <w:vAlign w:val="center"/>
          </w:tcPr>
          <w:p w:rsidR="00E26D25" w:rsidRPr="0007560E" w:rsidRDefault="00E26D25" w:rsidP="00E26D25">
            <w:pPr>
              <w:spacing w:after="0" w:line="288" w:lineRule="auto"/>
              <w:jc w:val="center"/>
              <w:rPr>
                <w:sz w:val="28"/>
                <w:szCs w:val="28"/>
              </w:rPr>
            </w:pPr>
            <w:r>
              <w:rPr>
                <w:sz w:val="28"/>
                <w:szCs w:val="28"/>
              </w:rPr>
              <w:t>4</w:t>
            </w:r>
          </w:p>
        </w:tc>
        <w:tc>
          <w:tcPr>
            <w:tcW w:w="669" w:type="dxa"/>
            <w:vAlign w:val="center"/>
          </w:tcPr>
          <w:p w:rsidR="00E26D25" w:rsidRPr="0007560E" w:rsidRDefault="00E26D25" w:rsidP="00E26D25">
            <w:pPr>
              <w:spacing w:after="0" w:line="288" w:lineRule="auto"/>
              <w:jc w:val="center"/>
              <w:rPr>
                <w:sz w:val="28"/>
                <w:szCs w:val="28"/>
              </w:rPr>
            </w:pPr>
            <w:r w:rsidRPr="0007560E">
              <w:rPr>
                <w:sz w:val="28"/>
                <w:szCs w:val="28"/>
              </w:rPr>
              <w:t>2</w:t>
            </w:r>
            <w:r>
              <w:rPr>
                <w:sz w:val="28"/>
                <w:szCs w:val="28"/>
              </w:rPr>
              <w:t>0</w:t>
            </w:r>
          </w:p>
        </w:tc>
        <w:tc>
          <w:tcPr>
            <w:tcW w:w="554" w:type="dxa"/>
            <w:vAlign w:val="center"/>
          </w:tcPr>
          <w:p w:rsidR="00E26D25" w:rsidRPr="0007560E" w:rsidRDefault="00E26D25" w:rsidP="00E26D25">
            <w:pPr>
              <w:spacing w:after="0" w:line="288" w:lineRule="auto"/>
              <w:jc w:val="center"/>
              <w:rPr>
                <w:sz w:val="28"/>
                <w:szCs w:val="28"/>
              </w:rPr>
            </w:pPr>
            <w:r>
              <w:rPr>
                <w:sz w:val="28"/>
                <w:szCs w:val="28"/>
              </w:rPr>
              <w:t>2</w:t>
            </w:r>
          </w:p>
        </w:tc>
        <w:tc>
          <w:tcPr>
            <w:tcW w:w="645" w:type="dxa"/>
            <w:vAlign w:val="center"/>
          </w:tcPr>
          <w:p w:rsidR="00E26D25" w:rsidRPr="0007560E" w:rsidRDefault="00E26D25" w:rsidP="00E26D25">
            <w:pPr>
              <w:pStyle w:val="TableParagraph"/>
              <w:spacing w:line="288" w:lineRule="auto"/>
              <w:ind w:right="175"/>
              <w:jc w:val="center"/>
              <w:rPr>
                <w:sz w:val="28"/>
                <w:szCs w:val="28"/>
                <w:lang w:val="en-US"/>
              </w:rPr>
            </w:pPr>
            <w:r>
              <w:rPr>
                <w:sz w:val="28"/>
                <w:szCs w:val="28"/>
                <w:lang w:val="en-US"/>
              </w:rPr>
              <w:t>10</w:t>
            </w:r>
          </w:p>
        </w:tc>
        <w:tc>
          <w:tcPr>
            <w:tcW w:w="669" w:type="dxa"/>
            <w:vAlign w:val="center"/>
          </w:tcPr>
          <w:p w:rsidR="00E26D25" w:rsidRPr="0007560E" w:rsidRDefault="00E26D25" w:rsidP="00E26D25">
            <w:pPr>
              <w:pStyle w:val="TableParagraph"/>
              <w:spacing w:line="288" w:lineRule="auto"/>
              <w:ind w:right="5"/>
              <w:jc w:val="center"/>
              <w:rPr>
                <w:sz w:val="28"/>
                <w:szCs w:val="28"/>
                <w:lang w:val="en-US"/>
              </w:rPr>
            </w:pPr>
            <w:r w:rsidRPr="0007560E">
              <w:rPr>
                <w:sz w:val="28"/>
                <w:szCs w:val="28"/>
                <w:lang w:val="en-US"/>
              </w:rPr>
              <w:t>0</w:t>
            </w:r>
          </w:p>
        </w:tc>
        <w:tc>
          <w:tcPr>
            <w:tcW w:w="535" w:type="dxa"/>
            <w:vAlign w:val="center"/>
          </w:tcPr>
          <w:p w:rsidR="00E26D25" w:rsidRPr="0007560E" w:rsidRDefault="00E26D25" w:rsidP="00E26D25">
            <w:pPr>
              <w:pStyle w:val="TableParagraph"/>
              <w:spacing w:line="288" w:lineRule="auto"/>
              <w:jc w:val="center"/>
              <w:rPr>
                <w:sz w:val="28"/>
                <w:szCs w:val="28"/>
              </w:rPr>
            </w:pPr>
          </w:p>
        </w:tc>
      </w:tr>
      <w:tr w:rsidR="00E26D25" w:rsidRPr="00680DC4" w:rsidTr="00E26D25">
        <w:trPr>
          <w:trHeight w:val="518"/>
          <w:jc w:val="center"/>
        </w:trPr>
        <w:tc>
          <w:tcPr>
            <w:tcW w:w="567" w:type="dxa"/>
            <w:vMerge w:val="restart"/>
            <w:vAlign w:val="center"/>
          </w:tcPr>
          <w:p w:rsidR="00E26D25" w:rsidRPr="00680DC4" w:rsidRDefault="00E26D25" w:rsidP="00E26D25">
            <w:pPr>
              <w:pStyle w:val="TableParagraph"/>
              <w:spacing w:line="288" w:lineRule="auto"/>
              <w:ind w:left="12"/>
              <w:jc w:val="center"/>
              <w:rPr>
                <w:sz w:val="28"/>
              </w:rPr>
            </w:pPr>
            <w:r w:rsidRPr="00680DC4">
              <w:rPr>
                <w:w w:val="102"/>
                <w:sz w:val="28"/>
              </w:rPr>
              <w:t>3</w:t>
            </w:r>
          </w:p>
        </w:tc>
        <w:tc>
          <w:tcPr>
            <w:tcW w:w="3261" w:type="dxa"/>
            <w:vMerge w:val="restart"/>
            <w:vAlign w:val="center"/>
          </w:tcPr>
          <w:p w:rsidR="00E26D25" w:rsidRPr="00680DC4" w:rsidRDefault="00E26D25" w:rsidP="00E26D25">
            <w:pPr>
              <w:pStyle w:val="TableParagraph"/>
              <w:tabs>
                <w:tab w:val="left" w:pos="1329"/>
              </w:tabs>
              <w:spacing w:line="288" w:lineRule="auto"/>
              <w:ind w:left="100" w:right="86"/>
              <w:rPr>
                <w:sz w:val="28"/>
              </w:rPr>
            </w:pPr>
            <w:r w:rsidRPr="00680DC4">
              <w:rPr>
                <w:w w:val="105"/>
                <w:sz w:val="28"/>
              </w:rPr>
              <w:t xml:space="preserve">Có </w:t>
            </w:r>
            <w:r w:rsidRPr="00680DC4">
              <w:rPr>
                <w:spacing w:val="-3"/>
                <w:w w:val="105"/>
                <w:sz w:val="28"/>
              </w:rPr>
              <w:t xml:space="preserve">kiến </w:t>
            </w:r>
            <w:r w:rsidRPr="00680DC4">
              <w:rPr>
                <w:w w:val="105"/>
                <w:sz w:val="28"/>
              </w:rPr>
              <w:t xml:space="preserve">thức </w:t>
            </w:r>
            <w:r w:rsidRPr="00680DC4">
              <w:rPr>
                <w:spacing w:val="-4"/>
                <w:w w:val="105"/>
                <w:sz w:val="28"/>
              </w:rPr>
              <w:t xml:space="preserve">về </w:t>
            </w:r>
            <w:r w:rsidRPr="00680DC4">
              <w:rPr>
                <w:w w:val="105"/>
                <w:sz w:val="28"/>
              </w:rPr>
              <w:t xml:space="preserve">chăm sóc </w:t>
            </w:r>
            <w:r w:rsidRPr="00680DC4">
              <w:rPr>
                <w:spacing w:val="-6"/>
                <w:w w:val="105"/>
                <w:sz w:val="28"/>
              </w:rPr>
              <w:t xml:space="preserve">sức </w:t>
            </w:r>
            <w:r w:rsidRPr="00680DC4">
              <w:rPr>
                <w:w w:val="105"/>
                <w:sz w:val="28"/>
              </w:rPr>
              <w:t xml:space="preserve">khỏe, sơ cấp </w:t>
            </w:r>
            <w:r w:rsidRPr="00680DC4">
              <w:rPr>
                <w:spacing w:val="-4"/>
                <w:w w:val="105"/>
                <w:sz w:val="28"/>
              </w:rPr>
              <w:t xml:space="preserve">cứu, </w:t>
            </w:r>
            <w:r w:rsidRPr="00680DC4">
              <w:rPr>
                <w:w w:val="105"/>
                <w:sz w:val="28"/>
              </w:rPr>
              <w:t xml:space="preserve">xử trí ban đầu </w:t>
            </w:r>
            <w:r w:rsidRPr="00680DC4">
              <w:rPr>
                <w:spacing w:val="-4"/>
                <w:w w:val="105"/>
                <w:sz w:val="28"/>
              </w:rPr>
              <w:t xml:space="preserve">về </w:t>
            </w:r>
            <w:r>
              <w:rPr>
                <w:w w:val="105"/>
                <w:sz w:val="28"/>
              </w:rPr>
              <w:t xml:space="preserve">phòng </w:t>
            </w:r>
            <w:r w:rsidRPr="00680DC4">
              <w:rPr>
                <w:spacing w:val="-3"/>
                <w:w w:val="105"/>
                <w:sz w:val="28"/>
              </w:rPr>
              <w:t>tránh</w:t>
            </w:r>
            <w:r>
              <w:rPr>
                <w:spacing w:val="-3"/>
                <w:w w:val="105"/>
                <w:sz w:val="28"/>
                <w:lang w:val="en-US"/>
              </w:rPr>
              <w:t xml:space="preserve"> </w:t>
            </w:r>
            <w:r w:rsidRPr="00680DC4">
              <w:rPr>
                <w:w w:val="105"/>
                <w:sz w:val="28"/>
              </w:rPr>
              <w:t>TNTT.</w:t>
            </w:r>
          </w:p>
        </w:tc>
        <w:tc>
          <w:tcPr>
            <w:tcW w:w="937" w:type="dxa"/>
            <w:vAlign w:val="center"/>
          </w:tcPr>
          <w:p w:rsidR="00E26D25" w:rsidRPr="00680DC4" w:rsidRDefault="00E26D25" w:rsidP="00E26D25">
            <w:pPr>
              <w:pStyle w:val="TableParagraph"/>
              <w:spacing w:line="288" w:lineRule="auto"/>
              <w:ind w:left="206" w:right="182" w:firstLine="4"/>
              <w:jc w:val="center"/>
              <w:rPr>
                <w:sz w:val="28"/>
              </w:rPr>
            </w:pPr>
            <w:r w:rsidRPr="00680DC4">
              <w:rPr>
                <w:sz w:val="28"/>
              </w:rPr>
              <w:t>Đầu năm</w:t>
            </w:r>
          </w:p>
        </w:tc>
        <w:tc>
          <w:tcPr>
            <w:tcW w:w="540" w:type="dxa"/>
            <w:tcBorders>
              <w:right w:val="single" w:sz="2" w:space="0" w:color="000000"/>
            </w:tcBorders>
            <w:vAlign w:val="center"/>
          </w:tcPr>
          <w:p w:rsidR="00E26D25" w:rsidRPr="0007560E" w:rsidRDefault="00E26D25" w:rsidP="00E26D25">
            <w:pPr>
              <w:pStyle w:val="TableParagraph"/>
              <w:spacing w:line="288" w:lineRule="auto"/>
              <w:ind w:right="176"/>
              <w:jc w:val="center"/>
              <w:rPr>
                <w:sz w:val="28"/>
                <w:szCs w:val="28"/>
                <w:lang w:val="en-US"/>
              </w:rPr>
            </w:pPr>
            <w:r w:rsidRPr="0007560E">
              <w:rPr>
                <w:sz w:val="28"/>
                <w:szCs w:val="28"/>
                <w:lang w:val="en-US"/>
              </w:rPr>
              <w:t>7</w:t>
            </w:r>
          </w:p>
        </w:tc>
        <w:tc>
          <w:tcPr>
            <w:tcW w:w="505" w:type="dxa"/>
            <w:tcBorders>
              <w:left w:val="single" w:sz="2" w:space="0" w:color="000000"/>
              <w:right w:val="single" w:sz="2" w:space="0" w:color="000000"/>
            </w:tcBorders>
            <w:vAlign w:val="center"/>
          </w:tcPr>
          <w:p w:rsidR="00E26D25" w:rsidRPr="0007560E" w:rsidRDefault="00E26D25" w:rsidP="00E26D25">
            <w:pPr>
              <w:pStyle w:val="TableParagraph"/>
              <w:spacing w:line="288" w:lineRule="auto"/>
              <w:ind w:left="78" w:right="73"/>
              <w:jc w:val="center"/>
              <w:rPr>
                <w:sz w:val="28"/>
                <w:szCs w:val="28"/>
                <w:lang w:val="en-US"/>
              </w:rPr>
            </w:pPr>
            <w:r w:rsidRPr="0007560E">
              <w:rPr>
                <w:w w:val="105"/>
                <w:sz w:val="28"/>
                <w:szCs w:val="28"/>
                <w:lang w:val="en-US"/>
              </w:rPr>
              <w:t>35</w:t>
            </w:r>
          </w:p>
        </w:tc>
        <w:tc>
          <w:tcPr>
            <w:tcW w:w="671" w:type="dxa"/>
            <w:tcBorders>
              <w:left w:val="single" w:sz="2" w:space="0" w:color="000000"/>
            </w:tcBorders>
            <w:vAlign w:val="center"/>
          </w:tcPr>
          <w:p w:rsidR="00E26D25" w:rsidRPr="0007560E" w:rsidRDefault="00E26D25" w:rsidP="00E26D25">
            <w:pPr>
              <w:pStyle w:val="TableParagraph"/>
              <w:spacing w:line="288" w:lineRule="auto"/>
              <w:ind w:left="79" w:right="70"/>
              <w:jc w:val="center"/>
              <w:rPr>
                <w:sz w:val="28"/>
                <w:szCs w:val="28"/>
                <w:lang w:val="en-US"/>
              </w:rPr>
            </w:pPr>
            <w:r w:rsidRPr="0007560E">
              <w:rPr>
                <w:w w:val="105"/>
                <w:sz w:val="28"/>
                <w:szCs w:val="28"/>
                <w:lang w:val="en-US"/>
              </w:rPr>
              <w:t>6</w:t>
            </w:r>
          </w:p>
        </w:tc>
        <w:tc>
          <w:tcPr>
            <w:tcW w:w="669" w:type="dxa"/>
            <w:vAlign w:val="center"/>
          </w:tcPr>
          <w:p w:rsidR="00E26D25" w:rsidRPr="0007560E" w:rsidRDefault="00E26D25" w:rsidP="00E26D25">
            <w:pPr>
              <w:pStyle w:val="TableParagraph"/>
              <w:spacing w:line="288" w:lineRule="auto"/>
              <w:ind w:left="136"/>
              <w:jc w:val="center"/>
              <w:rPr>
                <w:sz w:val="28"/>
                <w:szCs w:val="28"/>
                <w:lang w:val="en-US"/>
              </w:rPr>
            </w:pPr>
            <w:r w:rsidRPr="0007560E">
              <w:rPr>
                <w:sz w:val="28"/>
                <w:szCs w:val="28"/>
                <w:lang w:val="en-US"/>
              </w:rPr>
              <w:t>30</w:t>
            </w:r>
          </w:p>
        </w:tc>
        <w:tc>
          <w:tcPr>
            <w:tcW w:w="554" w:type="dxa"/>
            <w:vAlign w:val="center"/>
          </w:tcPr>
          <w:p w:rsidR="00E26D25" w:rsidRPr="0007560E" w:rsidRDefault="00E26D25" w:rsidP="00E26D25">
            <w:pPr>
              <w:pStyle w:val="TableParagraph"/>
              <w:spacing w:line="288" w:lineRule="auto"/>
              <w:ind w:left="73" w:right="74"/>
              <w:jc w:val="center"/>
              <w:rPr>
                <w:sz w:val="28"/>
                <w:szCs w:val="28"/>
                <w:lang w:val="en-US"/>
              </w:rPr>
            </w:pPr>
            <w:r w:rsidRPr="0007560E">
              <w:rPr>
                <w:w w:val="105"/>
                <w:sz w:val="28"/>
                <w:szCs w:val="28"/>
                <w:lang w:val="en-US"/>
              </w:rPr>
              <w:t>7</w:t>
            </w:r>
          </w:p>
        </w:tc>
        <w:tc>
          <w:tcPr>
            <w:tcW w:w="645" w:type="dxa"/>
            <w:vAlign w:val="center"/>
          </w:tcPr>
          <w:p w:rsidR="00E26D25" w:rsidRPr="0007560E" w:rsidRDefault="00E26D25" w:rsidP="00E26D25">
            <w:pPr>
              <w:pStyle w:val="TableParagraph"/>
              <w:spacing w:line="288" w:lineRule="auto"/>
              <w:ind w:left="117"/>
              <w:jc w:val="center"/>
              <w:rPr>
                <w:sz w:val="28"/>
                <w:szCs w:val="28"/>
                <w:lang w:val="en-US"/>
              </w:rPr>
            </w:pPr>
            <w:r w:rsidRPr="0007560E">
              <w:rPr>
                <w:w w:val="105"/>
                <w:sz w:val="28"/>
                <w:szCs w:val="28"/>
                <w:lang w:val="en-US"/>
              </w:rPr>
              <w:t>35</w:t>
            </w:r>
          </w:p>
        </w:tc>
        <w:tc>
          <w:tcPr>
            <w:tcW w:w="669" w:type="dxa"/>
            <w:vAlign w:val="center"/>
          </w:tcPr>
          <w:p w:rsidR="00E26D25" w:rsidRPr="0007560E" w:rsidRDefault="00E26D25" w:rsidP="00E26D25">
            <w:pPr>
              <w:pStyle w:val="TableParagraph"/>
              <w:spacing w:line="288" w:lineRule="auto"/>
              <w:ind w:right="5"/>
              <w:jc w:val="center"/>
              <w:rPr>
                <w:sz w:val="28"/>
                <w:szCs w:val="28"/>
              </w:rPr>
            </w:pPr>
            <w:r w:rsidRPr="0007560E">
              <w:rPr>
                <w:w w:val="102"/>
                <w:sz w:val="28"/>
                <w:szCs w:val="28"/>
              </w:rPr>
              <w:t>0</w:t>
            </w:r>
          </w:p>
        </w:tc>
        <w:tc>
          <w:tcPr>
            <w:tcW w:w="535" w:type="dxa"/>
            <w:vAlign w:val="center"/>
          </w:tcPr>
          <w:p w:rsidR="00E26D25" w:rsidRPr="0007560E" w:rsidRDefault="00E26D25" w:rsidP="00E26D25">
            <w:pPr>
              <w:pStyle w:val="TableParagraph"/>
              <w:spacing w:line="288" w:lineRule="auto"/>
              <w:jc w:val="center"/>
              <w:rPr>
                <w:sz w:val="28"/>
                <w:szCs w:val="28"/>
              </w:rPr>
            </w:pPr>
          </w:p>
        </w:tc>
      </w:tr>
      <w:tr w:rsidR="00E26D25" w:rsidRPr="00680DC4" w:rsidTr="00E26D25">
        <w:trPr>
          <w:trHeight w:val="1026"/>
          <w:jc w:val="center"/>
        </w:trPr>
        <w:tc>
          <w:tcPr>
            <w:tcW w:w="567" w:type="dxa"/>
            <w:vMerge/>
            <w:tcBorders>
              <w:top w:val="nil"/>
            </w:tcBorders>
            <w:vAlign w:val="center"/>
          </w:tcPr>
          <w:p w:rsidR="00E26D25" w:rsidRPr="00680DC4" w:rsidRDefault="00E26D25" w:rsidP="00E26D25">
            <w:pPr>
              <w:spacing w:after="0" w:line="288" w:lineRule="auto"/>
              <w:jc w:val="center"/>
              <w:rPr>
                <w:sz w:val="28"/>
                <w:szCs w:val="2"/>
              </w:rPr>
            </w:pPr>
          </w:p>
        </w:tc>
        <w:tc>
          <w:tcPr>
            <w:tcW w:w="3261" w:type="dxa"/>
            <w:vMerge/>
            <w:tcBorders>
              <w:top w:val="nil"/>
            </w:tcBorders>
            <w:vAlign w:val="center"/>
          </w:tcPr>
          <w:p w:rsidR="00E26D25" w:rsidRPr="00680DC4" w:rsidRDefault="00E26D25" w:rsidP="00E26D25">
            <w:pPr>
              <w:spacing w:after="0" w:line="288" w:lineRule="auto"/>
              <w:rPr>
                <w:sz w:val="28"/>
                <w:szCs w:val="2"/>
              </w:rPr>
            </w:pPr>
          </w:p>
        </w:tc>
        <w:tc>
          <w:tcPr>
            <w:tcW w:w="937" w:type="dxa"/>
            <w:vAlign w:val="center"/>
          </w:tcPr>
          <w:p w:rsidR="00E26D25" w:rsidRPr="00680DC4" w:rsidRDefault="00E26D25" w:rsidP="00E26D25">
            <w:pPr>
              <w:pStyle w:val="TableParagraph"/>
              <w:spacing w:line="288" w:lineRule="auto"/>
              <w:ind w:left="206" w:right="157" w:hanging="24"/>
              <w:jc w:val="center"/>
              <w:rPr>
                <w:sz w:val="28"/>
              </w:rPr>
            </w:pPr>
            <w:r w:rsidRPr="00680DC4">
              <w:rPr>
                <w:sz w:val="28"/>
              </w:rPr>
              <w:t xml:space="preserve">Cuối </w:t>
            </w:r>
            <w:r w:rsidRPr="00680DC4">
              <w:rPr>
                <w:w w:val="105"/>
                <w:sz w:val="28"/>
              </w:rPr>
              <w:t>năm</w:t>
            </w:r>
          </w:p>
        </w:tc>
        <w:tc>
          <w:tcPr>
            <w:tcW w:w="540" w:type="dxa"/>
            <w:tcBorders>
              <w:right w:val="single" w:sz="2" w:space="0" w:color="000000"/>
            </w:tcBorders>
            <w:vAlign w:val="center"/>
          </w:tcPr>
          <w:p w:rsidR="00E26D25" w:rsidRPr="0007560E" w:rsidRDefault="00E26D25" w:rsidP="00E26D25">
            <w:pPr>
              <w:spacing w:after="0" w:line="288" w:lineRule="auto"/>
              <w:jc w:val="center"/>
              <w:rPr>
                <w:sz w:val="28"/>
                <w:szCs w:val="28"/>
              </w:rPr>
            </w:pPr>
            <w:r w:rsidRPr="0007560E">
              <w:rPr>
                <w:sz w:val="28"/>
                <w:szCs w:val="28"/>
              </w:rPr>
              <w:t>1</w:t>
            </w:r>
            <w:r>
              <w:rPr>
                <w:sz w:val="28"/>
                <w:szCs w:val="28"/>
              </w:rPr>
              <w:t>2</w:t>
            </w:r>
          </w:p>
        </w:tc>
        <w:tc>
          <w:tcPr>
            <w:tcW w:w="505" w:type="dxa"/>
            <w:tcBorders>
              <w:left w:val="single" w:sz="2" w:space="0" w:color="000000"/>
              <w:right w:val="single" w:sz="2" w:space="0" w:color="000000"/>
            </w:tcBorders>
            <w:vAlign w:val="center"/>
          </w:tcPr>
          <w:p w:rsidR="00E26D25" w:rsidRPr="0007560E" w:rsidRDefault="00E26D25" w:rsidP="00E26D25">
            <w:pPr>
              <w:pStyle w:val="TableParagraph"/>
              <w:spacing w:line="288" w:lineRule="auto"/>
              <w:ind w:left="78" w:right="73"/>
              <w:jc w:val="center"/>
              <w:rPr>
                <w:sz w:val="28"/>
                <w:szCs w:val="28"/>
              </w:rPr>
            </w:pPr>
          </w:p>
          <w:p w:rsidR="00E26D25" w:rsidRPr="0007560E" w:rsidRDefault="00E26D25" w:rsidP="00E26D25">
            <w:pPr>
              <w:spacing w:after="0" w:line="288" w:lineRule="auto"/>
              <w:jc w:val="center"/>
              <w:rPr>
                <w:sz w:val="28"/>
                <w:szCs w:val="28"/>
              </w:rPr>
            </w:pPr>
            <w:r>
              <w:rPr>
                <w:sz w:val="28"/>
                <w:szCs w:val="28"/>
              </w:rPr>
              <w:t>6</w:t>
            </w:r>
            <w:r w:rsidRPr="0007560E">
              <w:rPr>
                <w:sz w:val="28"/>
                <w:szCs w:val="28"/>
              </w:rPr>
              <w:t>0</w:t>
            </w:r>
          </w:p>
          <w:p w:rsidR="00E26D25" w:rsidRPr="0007560E" w:rsidRDefault="00E26D25" w:rsidP="00E26D25">
            <w:pPr>
              <w:spacing w:after="0" w:line="288" w:lineRule="auto"/>
              <w:jc w:val="center"/>
              <w:rPr>
                <w:sz w:val="28"/>
                <w:szCs w:val="28"/>
              </w:rPr>
            </w:pPr>
          </w:p>
        </w:tc>
        <w:tc>
          <w:tcPr>
            <w:tcW w:w="671" w:type="dxa"/>
            <w:tcBorders>
              <w:left w:val="single" w:sz="2" w:space="0" w:color="000000"/>
            </w:tcBorders>
            <w:vAlign w:val="center"/>
          </w:tcPr>
          <w:p w:rsidR="00E26D25" w:rsidRPr="0007560E" w:rsidRDefault="00E26D25" w:rsidP="00E26D25">
            <w:pPr>
              <w:spacing w:after="0" w:line="288" w:lineRule="auto"/>
              <w:jc w:val="center"/>
              <w:rPr>
                <w:sz w:val="28"/>
                <w:szCs w:val="28"/>
              </w:rPr>
            </w:pPr>
            <w:r>
              <w:rPr>
                <w:sz w:val="28"/>
                <w:szCs w:val="28"/>
              </w:rPr>
              <w:t>6</w:t>
            </w:r>
          </w:p>
        </w:tc>
        <w:tc>
          <w:tcPr>
            <w:tcW w:w="669" w:type="dxa"/>
            <w:vAlign w:val="center"/>
          </w:tcPr>
          <w:p w:rsidR="00E26D25" w:rsidRPr="0007560E" w:rsidRDefault="00E26D25" w:rsidP="00E26D25">
            <w:pPr>
              <w:spacing w:after="0" w:line="288" w:lineRule="auto"/>
              <w:jc w:val="center"/>
              <w:rPr>
                <w:sz w:val="28"/>
                <w:szCs w:val="28"/>
              </w:rPr>
            </w:pPr>
            <w:r>
              <w:rPr>
                <w:sz w:val="28"/>
                <w:szCs w:val="28"/>
              </w:rPr>
              <w:t>30</w:t>
            </w:r>
          </w:p>
        </w:tc>
        <w:tc>
          <w:tcPr>
            <w:tcW w:w="554" w:type="dxa"/>
            <w:vAlign w:val="center"/>
          </w:tcPr>
          <w:p w:rsidR="00E26D25" w:rsidRPr="0007560E" w:rsidRDefault="00E26D25" w:rsidP="00E26D25">
            <w:pPr>
              <w:spacing w:after="0" w:line="288" w:lineRule="auto"/>
              <w:jc w:val="center"/>
              <w:rPr>
                <w:sz w:val="28"/>
                <w:szCs w:val="28"/>
              </w:rPr>
            </w:pPr>
            <w:r>
              <w:rPr>
                <w:sz w:val="28"/>
                <w:szCs w:val="28"/>
              </w:rPr>
              <w:t>2</w:t>
            </w:r>
          </w:p>
        </w:tc>
        <w:tc>
          <w:tcPr>
            <w:tcW w:w="645" w:type="dxa"/>
            <w:vAlign w:val="center"/>
          </w:tcPr>
          <w:p w:rsidR="00E26D25" w:rsidRPr="0007560E" w:rsidRDefault="00E26D25" w:rsidP="00E26D25">
            <w:pPr>
              <w:pStyle w:val="TableParagraph"/>
              <w:spacing w:line="288" w:lineRule="auto"/>
              <w:ind w:right="175"/>
              <w:jc w:val="center"/>
              <w:rPr>
                <w:sz w:val="28"/>
                <w:szCs w:val="28"/>
                <w:lang w:val="en-US"/>
              </w:rPr>
            </w:pPr>
            <w:r>
              <w:rPr>
                <w:sz w:val="28"/>
                <w:szCs w:val="28"/>
                <w:lang w:val="en-US"/>
              </w:rPr>
              <w:t>10</w:t>
            </w:r>
          </w:p>
        </w:tc>
        <w:tc>
          <w:tcPr>
            <w:tcW w:w="669" w:type="dxa"/>
            <w:vAlign w:val="center"/>
          </w:tcPr>
          <w:p w:rsidR="00E26D25" w:rsidRPr="0007560E" w:rsidRDefault="00E26D25" w:rsidP="00E26D25">
            <w:pPr>
              <w:pStyle w:val="TableParagraph"/>
              <w:spacing w:line="288" w:lineRule="auto"/>
              <w:ind w:right="5"/>
              <w:jc w:val="center"/>
              <w:rPr>
                <w:sz w:val="28"/>
                <w:szCs w:val="28"/>
                <w:lang w:val="en-US"/>
              </w:rPr>
            </w:pPr>
            <w:r w:rsidRPr="0007560E">
              <w:rPr>
                <w:sz w:val="28"/>
                <w:szCs w:val="28"/>
                <w:lang w:val="en-US"/>
              </w:rPr>
              <w:t>0</w:t>
            </w:r>
          </w:p>
        </w:tc>
        <w:tc>
          <w:tcPr>
            <w:tcW w:w="535" w:type="dxa"/>
            <w:vAlign w:val="center"/>
          </w:tcPr>
          <w:p w:rsidR="00E26D25" w:rsidRPr="0007560E" w:rsidRDefault="00E26D25" w:rsidP="00E26D25">
            <w:pPr>
              <w:pStyle w:val="TableParagraph"/>
              <w:spacing w:line="288" w:lineRule="auto"/>
              <w:jc w:val="center"/>
              <w:rPr>
                <w:sz w:val="28"/>
                <w:szCs w:val="28"/>
              </w:rPr>
            </w:pPr>
          </w:p>
        </w:tc>
      </w:tr>
      <w:tr w:rsidR="00E26D25" w:rsidRPr="00680DC4" w:rsidTr="00E26D25">
        <w:trPr>
          <w:trHeight w:val="518"/>
          <w:jc w:val="center"/>
        </w:trPr>
        <w:tc>
          <w:tcPr>
            <w:tcW w:w="567" w:type="dxa"/>
            <w:vMerge w:val="restart"/>
            <w:vAlign w:val="center"/>
          </w:tcPr>
          <w:p w:rsidR="00E26D25" w:rsidRPr="00680DC4" w:rsidRDefault="00E26D25" w:rsidP="00E26D25">
            <w:pPr>
              <w:pStyle w:val="TableParagraph"/>
              <w:spacing w:line="288" w:lineRule="auto"/>
              <w:ind w:left="12"/>
              <w:jc w:val="center"/>
              <w:rPr>
                <w:sz w:val="28"/>
              </w:rPr>
            </w:pPr>
            <w:r w:rsidRPr="00680DC4">
              <w:rPr>
                <w:w w:val="102"/>
                <w:sz w:val="28"/>
              </w:rPr>
              <w:t>4</w:t>
            </w:r>
          </w:p>
        </w:tc>
        <w:tc>
          <w:tcPr>
            <w:tcW w:w="3261" w:type="dxa"/>
            <w:vMerge w:val="restart"/>
            <w:vAlign w:val="center"/>
          </w:tcPr>
          <w:p w:rsidR="00E26D25" w:rsidRPr="00680DC4" w:rsidRDefault="00E26D25" w:rsidP="00E26D25">
            <w:pPr>
              <w:pStyle w:val="TableParagraph"/>
              <w:spacing w:line="288" w:lineRule="auto"/>
              <w:ind w:left="100" w:right="9"/>
              <w:rPr>
                <w:sz w:val="28"/>
              </w:rPr>
            </w:pPr>
            <w:r w:rsidRPr="00680DC4">
              <w:rPr>
                <w:w w:val="105"/>
                <w:sz w:val="28"/>
              </w:rPr>
              <w:t>Công tác phối hợp với PHHS</w:t>
            </w:r>
          </w:p>
        </w:tc>
        <w:tc>
          <w:tcPr>
            <w:tcW w:w="937" w:type="dxa"/>
            <w:vAlign w:val="center"/>
          </w:tcPr>
          <w:p w:rsidR="00E26D25" w:rsidRPr="00680DC4" w:rsidRDefault="00E26D25" w:rsidP="00E26D25">
            <w:pPr>
              <w:pStyle w:val="TableParagraph"/>
              <w:spacing w:line="288" w:lineRule="auto"/>
              <w:ind w:left="211"/>
              <w:jc w:val="center"/>
              <w:rPr>
                <w:sz w:val="28"/>
              </w:rPr>
            </w:pPr>
            <w:r w:rsidRPr="00680DC4">
              <w:rPr>
                <w:w w:val="105"/>
                <w:sz w:val="28"/>
              </w:rPr>
              <w:t>Đầu</w:t>
            </w:r>
          </w:p>
          <w:p w:rsidR="00E26D25" w:rsidRPr="00680DC4" w:rsidRDefault="00E26D25" w:rsidP="00E26D25">
            <w:pPr>
              <w:pStyle w:val="TableParagraph"/>
              <w:spacing w:line="288" w:lineRule="auto"/>
              <w:ind w:left="206"/>
              <w:jc w:val="center"/>
              <w:rPr>
                <w:sz w:val="28"/>
              </w:rPr>
            </w:pPr>
            <w:r w:rsidRPr="00680DC4">
              <w:rPr>
                <w:w w:val="105"/>
                <w:sz w:val="28"/>
              </w:rPr>
              <w:t>năm</w:t>
            </w:r>
          </w:p>
        </w:tc>
        <w:tc>
          <w:tcPr>
            <w:tcW w:w="540" w:type="dxa"/>
            <w:tcBorders>
              <w:right w:val="single" w:sz="2" w:space="0" w:color="000000"/>
            </w:tcBorders>
            <w:vAlign w:val="center"/>
          </w:tcPr>
          <w:p w:rsidR="00E26D25" w:rsidRPr="0007560E" w:rsidRDefault="00E26D25" w:rsidP="00E26D25">
            <w:pPr>
              <w:pStyle w:val="TableParagraph"/>
              <w:spacing w:line="288" w:lineRule="auto"/>
              <w:jc w:val="center"/>
              <w:rPr>
                <w:i/>
                <w:sz w:val="28"/>
                <w:szCs w:val="28"/>
              </w:rPr>
            </w:pPr>
          </w:p>
          <w:p w:rsidR="00E26D25" w:rsidRPr="0007560E" w:rsidRDefault="00E26D25" w:rsidP="00E26D25">
            <w:pPr>
              <w:pStyle w:val="TableParagraph"/>
              <w:spacing w:line="288" w:lineRule="auto"/>
              <w:ind w:right="176"/>
              <w:jc w:val="center"/>
              <w:rPr>
                <w:sz w:val="28"/>
                <w:szCs w:val="28"/>
                <w:lang w:val="en-US"/>
              </w:rPr>
            </w:pPr>
            <w:r w:rsidRPr="0007560E">
              <w:rPr>
                <w:sz w:val="28"/>
                <w:szCs w:val="28"/>
                <w:lang w:val="en-US"/>
              </w:rPr>
              <w:t>8</w:t>
            </w:r>
          </w:p>
        </w:tc>
        <w:tc>
          <w:tcPr>
            <w:tcW w:w="505" w:type="dxa"/>
            <w:tcBorders>
              <w:left w:val="single" w:sz="2" w:space="0" w:color="000000"/>
              <w:right w:val="single" w:sz="2" w:space="0" w:color="000000"/>
            </w:tcBorders>
            <w:vAlign w:val="center"/>
          </w:tcPr>
          <w:p w:rsidR="00E26D25" w:rsidRPr="0007560E" w:rsidRDefault="00E26D25" w:rsidP="00E26D25">
            <w:pPr>
              <w:pStyle w:val="TableParagraph"/>
              <w:spacing w:line="288" w:lineRule="auto"/>
              <w:jc w:val="center"/>
              <w:rPr>
                <w:i/>
                <w:sz w:val="28"/>
                <w:szCs w:val="28"/>
              </w:rPr>
            </w:pPr>
          </w:p>
          <w:p w:rsidR="00E26D25" w:rsidRPr="0007560E" w:rsidRDefault="00E26D25" w:rsidP="00E26D25">
            <w:pPr>
              <w:pStyle w:val="TableParagraph"/>
              <w:spacing w:line="288" w:lineRule="auto"/>
              <w:ind w:left="78" w:right="73"/>
              <w:jc w:val="center"/>
              <w:rPr>
                <w:sz w:val="28"/>
                <w:szCs w:val="28"/>
                <w:lang w:val="en-US"/>
              </w:rPr>
            </w:pPr>
            <w:r w:rsidRPr="0007560E">
              <w:rPr>
                <w:w w:val="105"/>
                <w:sz w:val="28"/>
                <w:szCs w:val="28"/>
                <w:lang w:val="en-US"/>
              </w:rPr>
              <w:t>40</w:t>
            </w:r>
          </w:p>
        </w:tc>
        <w:tc>
          <w:tcPr>
            <w:tcW w:w="671" w:type="dxa"/>
            <w:tcBorders>
              <w:left w:val="single" w:sz="2" w:space="0" w:color="000000"/>
            </w:tcBorders>
            <w:vAlign w:val="center"/>
          </w:tcPr>
          <w:p w:rsidR="00E26D25" w:rsidRPr="0007560E" w:rsidRDefault="00E26D25" w:rsidP="00E26D25">
            <w:pPr>
              <w:pStyle w:val="TableParagraph"/>
              <w:spacing w:line="288" w:lineRule="auto"/>
              <w:jc w:val="center"/>
              <w:rPr>
                <w:i/>
                <w:sz w:val="28"/>
                <w:szCs w:val="28"/>
              </w:rPr>
            </w:pPr>
          </w:p>
          <w:p w:rsidR="00E26D25" w:rsidRPr="0007560E" w:rsidRDefault="00E26D25" w:rsidP="00E26D25">
            <w:pPr>
              <w:pStyle w:val="TableParagraph"/>
              <w:spacing w:line="288" w:lineRule="auto"/>
              <w:ind w:left="79" w:right="70"/>
              <w:jc w:val="center"/>
              <w:rPr>
                <w:sz w:val="28"/>
                <w:szCs w:val="28"/>
                <w:lang w:val="en-US"/>
              </w:rPr>
            </w:pPr>
            <w:r w:rsidRPr="0007560E">
              <w:rPr>
                <w:w w:val="105"/>
                <w:sz w:val="28"/>
                <w:szCs w:val="28"/>
                <w:lang w:val="en-US"/>
              </w:rPr>
              <w:t>6</w:t>
            </w:r>
          </w:p>
        </w:tc>
        <w:tc>
          <w:tcPr>
            <w:tcW w:w="669" w:type="dxa"/>
            <w:vAlign w:val="center"/>
          </w:tcPr>
          <w:p w:rsidR="00E26D25" w:rsidRPr="0007560E" w:rsidRDefault="00E26D25" w:rsidP="00E26D25">
            <w:pPr>
              <w:pStyle w:val="TableParagraph"/>
              <w:spacing w:line="288" w:lineRule="auto"/>
              <w:jc w:val="center"/>
              <w:rPr>
                <w:i/>
                <w:sz w:val="28"/>
                <w:szCs w:val="28"/>
              </w:rPr>
            </w:pPr>
          </w:p>
          <w:p w:rsidR="00E26D25" w:rsidRPr="0007560E" w:rsidRDefault="00E26D25" w:rsidP="00E26D25">
            <w:pPr>
              <w:pStyle w:val="TableParagraph"/>
              <w:spacing w:line="288" w:lineRule="auto"/>
              <w:ind w:left="136"/>
              <w:jc w:val="center"/>
              <w:rPr>
                <w:sz w:val="28"/>
                <w:szCs w:val="28"/>
                <w:lang w:val="en-US"/>
              </w:rPr>
            </w:pPr>
            <w:r w:rsidRPr="0007560E">
              <w:rPr>
                <w:w w:val="105"/>
                <w:sz w:val="28"/>
                <w:szCs w:val="28"/>
                <w:lang w:val="en-US"/>
              </w:rPr>
              <w:t>30</w:t>
            </w:r>
          </w:p>
        </w:tc>
        <w:tc>
          <w:tcPr>
            <w:tcW w:w="554" w:type="dxa"/>
            <w:vAlign w:val="center"/>
          </w:tcPr>
          <w:p w:rsidR="00E26D25" w:rsidRPr="0007560E" w:rsidRDefault="00E26D25" w:rsidP="00E26D25">
            <w:pPr>
              <w:pStyle w:val="TableParagraph"/>
              <w:spacing w:line="288" w:lineRule="auto"/>
              <w:jc w:val="center"/>
              <w:rPr>
                <w:i/>
                <w:sz w:val="28"/>
                <w:szCs w:val="28"/>
              </w:rPr>
            </w:pPr>
          </w:p>
          <w:p w:rsidR="00E26D25" w:rsidRPr="0007560E" w:rsidRDefault="00E26D25" w:rsidP="00E26D25">
            <w:pPr>
              <w:pStyle w:val="TableParagraph"/>
              <w:spacing w:line="288" w:lineRule="auto"/>
              <w:jc w:val="center"/>
              <w:rPr>
                <w:sz w:val="28"/>
                <w:szCs w:val="28"/>
                <w:lang w:val="en-US"/>
              </w:rPr>
            </w:pPr>
            <w:r w:rsidRPr="0007560E">
              <w:rPr>
                <w:w w:val="102"/>
                <w:sz w:val="28"/>
                <w:szCs w:val="28"/>
                <w:lang w:val="en-US"/>
              </w:rPr>
              <w:t>6</w:t>
            </w:r>
          </w:p>
        </w:tc>
        <w:tc>
          <w:tcPr>
            <w:tcW w:w="645" w:type="dxa"/>
            <w:vAlign w:val="center"/>
          </w:tcPr>
          <w:p w:rsidR="00E26D25" w:rsidRPr="0007560E" w:rsidRDefault="00E26D25" w:rsidP="00E26D25">
            <w:pPr>
              <w:pStyle w:val="TableParagraph"/>
              <w:spacing w:line="288" w:lineRule="auto"/>
              <w:jc w:val="center"/>
              <w:rPr>
                <w:i/>
                <w:sz w:val="28"/>
                <w:szCs w:val="28"/>
              </w:rPr>
            </w:pPr>
          </w:p>
          <w:p w:rsidR="00E26D25" w:rsidRPr="0007560E" w:rsidRDefault="00E26D25" w:rsidP="00E26D25">
            <w:pPr>
              <w:pStyle w:val="TableParagraph"/>
              <w:spacing w:line="288" w:lineRule="auto"/>
              <w:ind w:left="117"/>
              <w:jc w:val="center"/>
              <w:rPr>
                <w:sz w:val="28"/>
                <w:szCs w:val="28"/>
                <w:lang w:val="en-US"/>
              </w:rPr>
            </w:pPr>
            <w:r w:rsidRPr="0007560E">
              <w:rPr>
                <w:w w:val="105"/>
                <w:sz w:val="28"/>
                <w:szCs w:val="28"/>
                <w:lang w:val="en-US"/>
              </w:rPr>
              <w:t>30</w:t>
            </w:r>
          </w:p>
        </w:tc>
        <w:tc>
          <w:tcPr>
            <w:tcW w:w="669" w:type="dxa"/>
            <w:vAlign w:val="center"/>
          </w:tcPr>
          <w:p w:rsidR="00E26D25" w:rsidRPr="0007560E" w:rsidRDefault="00E26D25" w:rsidP="00E26D25">
            <w:pPr>
              <w:pStyle w:val="TableParagraph"/>
              <w:spacing w:line="288" w:lineRule="auto"/>
              <w:jc w:val="center"/>
              <w:rPr>
                <w:i/>
                <w:sz w:val="28"/>
                <w:szCs w:val="28"/>
              </w:rPr>
            </w:pPr>
          </w:p>
          <w:p w:rsidR="00E26D25" w:rsidRPr="0007560E" w:rsidRDefault="00E26D25" w:rsidP="00E26D25">
            <w:pPr>
              <w:pStyle w:val="TableParagraph"/>
              <w:spacing w:line="288" w:lineRule="auto"/>
              <w:ind w:right="5"/>
              <w:jc w:val="center"/>
              <w:rPr>
                <w:sz w:val="28"/>
                <w:szCs w:val="28"/>
              </w:rPr>
            </w:pPr>
            <w:r w:rsidRPr="0007560E">
              <w:rPr>
                <w:w w:val="102"/>
                <w:sz w:val="28"/>
                <w:szCs w:val="28"/>
              </w:rPr>
              <w:t>0</w:t>
            </w:r>
          </w:p>
        </w:tc>
        <w:tc>
          <w:tcPr>
            <w:tcW w:w="535" w:type="dxa"/>
            <w:vAlign w:val="center"/>
          </w:tcPr>
          <w:p w:rsidR="00E26D25" w:rsidRPr="0007560E" w:rsidRDefault="00E26D25" w:rsidP="00E26D25">
            <w:pPr>
              <w:pStyle w:val="TableParagraph"/>
              <w:spacing w:line="288" w:lineRule="auto"/>
              <w:jc w:val="center"/>
              <w:rPr>
                <w:sz w:val="28"/>
                <w:szCs w:val="28"/>
              </w:rPr>
            </w:pPr>
          </w:p>
        </w:tc>
      </w:tr>
      <w:tr w:rsidR="00E26D25" w:rsidRPr="00680DC4" w:rsidTr="00E26D25">
        <w:trPr>
          <w:trHeight w:val="517"/>
          <w:jc w:val="center"/>
        </w:trPr>
        <w:tc>
          <w:tcPr>
            <w:tcW w:w="567" w:type="dxa"/>
            <w:vMerge/>
            <w:tcBorders>
              <w:top w:val="nil"/>
            </w:tcBorders>
            <w:vAlign w:val="center"/>
          </w:tcPr>
          <w:p w:rsidR="00E26D25" w:rsidRPr="00680DC4" w:rsidRDefault="00E26D25" w:rsidP="00E26D25">
            <w:pPr>
              <w:spacing w:after="0" w:line="288" w:lineRule="auto"/>
              <w:jc w:val="center"/>
              <w:rPr>
                <w:sz w:val="28"/>
                <w:szCs w:val="2"/>
              </w:rPr>
            </w:pPr>
          </w:p>
        </w:tc>
        <w:tc>
          <w:tcPr>
            <w:tcW w:w="3261" w:type="dxa"/>
            <w:vMerge/>
            <w:tcBorders>
              <w:top w:val="nil"/>
            </w:tcBorders>
            <w:vAlign w:val="center"/>
          </w:tcPr>
          <w:p w:rsidR="00E26D25" w:rsidRPr="00680DC4" w:rsidRDefault="00E26D25" w:rsidP="00E26D25">
            <w:pPr>
              <w:spacing w:after="0" w:line="288" w:lineRule="auto"/>
              <w:rPr>
                <w:sz w:val="28"/>
                <w:szCs w:val="2"/>
              </w:rPr>
            </w:pPr>
          </w:p>
        </w:tc>
        <w:tc>
          <w:tcPr>
            <w:tcW w:w="937" w:type="dxa"/>
            <w:vAlign w:val="center"/>
          </w:tcPr>
          <w:p w:rsidR="00E26D25" w:rsidRPr="00680DC4" w:rsidRDefault="00E26D25" w:rsidP="00E26D25">
            <w:pPr>
              <w:pStyle w:val="TableParagraph"/>
              <w:spacing w:line="288" w:lineRule="auto"/>
              <w:ind w:left="182"/>
              <w:jc w:val="center"/>
              <w:rPr>
                <w:sz w:val="28"/>
              </w:rPr>
            </w:pPr>
            <w:r w:rsidRPr="00680DC4">
              <w:rPr>
                <w:w w:val="105"/>
                <w:sz w:val="28"/>
              </w:rPr>
              <w:t>Cuối</w:t>
            </w:r>
          </w:p>
          <w:p w:rsidR="00E26D25" w:rsidRPr="00680DC4" w:rsidRDefault="00E26D25" w:rsidP="00E26D25">
            <w:pPr>
              <w:pStyle w:val="TableParagraph"/>
              <w:spacing w:line="288" w:lineRule="auto"/>
              <w:ind w:left="206"/>
              <w:jc w:val="center"/>
              <w:rPr>
                <w:sz w:val="28"/>
              </w:rPr>
            </w:pPr>
            <w:r w:rsidRPr="00680DC4">
              <w:rPr>
                <w:w w:val="105"/>
                <w:sz w:val="28"/>
              </w:rPr>
              <w:t>năm</w:t>
            </w:r>
          </w:p>
        </w:tc>
        <w:tc>
          <w:tcPr>
            <w:tcW w:w="540" w:type="dxa"/>
            <w:tcBorders>
              <w:right w:val="single" w:sz="2" w:space="0" w:color="000000"/>
            </w:tcBorders>
            <w:vAlign w:val="center"/>
          </w:tcPr>
          <w:p w:rsidR="00E26D25" w:rsidRDefault="00E26D25" w:rsidP="00E26D25">
            <w:pPr>
              <w:pStyle w:val="TableParagraph"/>
              <w:spacing w:line="288" w:lineRule="auto"/>
              <w:ind w:right="176"/>
              <w:jc w:val="center"/>
              <w:rPr>
                <w:sz w:val="28"/>
                <w:szCs w:val="28"/>
                <w:lang w:val="en-US"/>
              </w:rPr>
            </w:pPr>
          </w:p>
          <w:p w:rsidR="00E26D25" w:rsidRPr="00D548F7" w:rsidRDefault="00E26D25" w:rsidP="00E26D25">
            <w:pPr>
              <w:pStyle w:val="TableParagraph"/>
              <w:spacing w:line="288" w:lineRule="auto"/>
              <w:ind w:right="176"/>
              <w:jc w:val="center"/>
              <w:rPr>
                <w:sz w:val="28"/>
                <w:szCs w:val="28"/>
                <w:lang w:val="en-US"/>
              </w:rPr>
            </w:pPr>
            <w:r>
              <w:rPr>
                <w:sz w:val="28"/>
                <w:szCs w:val="28"/>
                <w:lang w:val="en-US"/>
              </w:rPr>
              <w:t>12</w:t>
            </w:r>
          </w:p>
        </w:tc>
        <w:tc>
          <w:tcPr>
            <w:tcW w:w="505" w:type="dxa"/>
            <w:tcBorders>
              <w:left w:val="single" w:sz="2" w:space="0" w:color="000000"/>
              <w:right w:val="single" w:sz="2" w:space="0" w:color="000000"/>
            </w:tcBorders>
            <w:vAlign w:val="center"/>
          </w:tcPr>
          <w:p w:rsidR="00E26D25" w:rsidRDefault="00E26D25" w:rsidP="00E26D25">
            <w:pPr>
              <w:pStyle w:val="TableParagraph"/>
              <w:spacing w:line="288" w:lineRule="auto"/>
              <w:ind w:left="78" w:right="73"/>
              <w:jc w:val="center"/>
              <w:rPr>
                <w:sz w:val="28"/>
                <w:szCs w:val="28"/>
                <w:lang w:val="en-US"/>
              </w:rPr>
            </w:pPr>
          </w:p>
          <w:p w:rsidR="00E26D25" w:rsidRPr="00D548F7" w:rsidRDefault="00E26D25" w:rsidP="00E26D25">
            <w:pPr>
              <w:pStyle w:val="TableParagraph"/>
              <w:spacing w:line="288" w:lineRule="auto"/>
              <w:ind w:left="78" w:right="73"/>
              <w:jc w:val="center"/>
              <w:rPr>
                <w:sz w:val="28"/>
                <w:szCs w:val="28"/>
                <w:lang w:val="en-US"/>
              </w:rPr>
            </w:pPr>
            <w:r>
              <w:rPr>
                <w:sz w:val="28"/>
                <w:szCs w:val="28"/>
                <w:lang w:val="en-US"/>
              </w:rPr>
              <w:t>60</w:t>
            </w:r>
          </w:p>
        </w:tc>
        <w:tc>
          <w:tcPr>
            <w:tcW w:w="671" w:type="dxa"/>
            <w:tcBorders>
              <w:left w:val="single" w:sz="2" w:space="0" w:color="000000"/>
            </w:tcBorders>
            <w:vAlign w:val="center"/>
          </w:tcPr>
          <w:p w:rsidR="00E26D25" w:rsidRDefault="00E26D25" w:rsidP="00E26D25">
            <w:pPr>
              <w:pStyle w:val="TableParagraph"/>
              <w:spacing w:line="288" w:lineRule="auto"/>
              <w:ind w:left="12"/>
              <w:jc w:val="center"/>
              <w:rPr>
                <w:sz w:val="28"/>
                <w:szCs w:val="28"/>
                <w:lang w:val="en-US"/>
              </w:rPr>
            </w:pPr>
          </w:p>
          <w:p w:rsidR="00E26D25" w:rsidRPr="00D548F7" w:rsidRDefault="00E26D25" w:rsidP="00E26D25">
            <w:pPr>
              <w:pStyle w:val="TableParagraph"/>
              <w:spacing w:line="288" w:lineRule="auto"/>
              <w:ind w:left="12"/>
              <w:jc w:val="center"/>
              <w:rPr>
                <w:sz w:val="28"/>
                <w:szCs w:val="28"/>
                <w:lang w:val="en-US"/>
              </w:rPr>
            </w:pPr>
            <w:r>
              <w:rPr>
                <w:sz w:val="28"/>
                <w:szCs w:val="28"/>
                <w:lang w:val="en-US"/>
              </w:rPr>
              <w:t>7</w:t>
            </w:r>
          </w:p>
        </w:tc>
        <w:tc>
          <w:tcPr>
            <w:tcW w:w="669" w:type="dxa"/>
            <w:vAlign w:val="center"/>
          </w:tcPr>
          <w:p w:rsidR="00E26D25" w:rsidRDefault="00E26D25" w:rsidP="00E26D25">
            <w:pPr>
              <w:pStyle w:val="TableParagraph"/>
              <w:spacing w:line="288" w:lineRule="auto"/>
              <w:ind w:left="136"/>
              <w:jc w:val="center"/>
              <w:rPr>
                <w:sz w:val="28"/>
                <w:szCs w:val="28"/>
                <w:lang w:val="en-US"/>
              </w:rPr>
            </w:pPr>
          </w:p>
          <w:p w:rsidR="00E26D25" w:rsidRPr="00D548F7" w:rsidRDefault="00E26D25" w:rsidP="00E26D25">
            <w:pPr>
              <w:pStyle w:val="TableParagraph"/>
              <w:spacing w:line="288" w:lineRule="auto"/>
              <w:ind w:left="136"/>
              <w:jc w:val="center"/>
              <w:rPr>
                <w:sz w:val="28"/>
                <w:szCs w:val="28"/>
                <w:lang w:val="en-US"/>
              </w:rPr>
            </w:pPr>
            <w:r>
              <w:rPr>
                <w:sz w:val="28"/>
                <w:szCs w:val="28"/>
                <w:lang w:val="en-US"/>
              </w:rPr>
              <w:t>35</w:t>
            </w:r>
          </w:p>
        </w:tc>
        <w:tc>
          <w:tcPr>
            <w:tcW w:w="554" w:type="dxa"/>
            <w:vAlign w:val="center"/>
          </w:tcPr>
          <w:p w:rsidR="00E26D25" w:rsidRDefault="00E26D25" w:rsidP="00E26D25">
            <w:pPr>
              <w:pStyle w:val="TableParagraph"/>
              <w:spacing w:line="288" w:lineRule="auto"/>
              <w:jc w:val="center"/>
              <w:rPr>
                <w:sz w:val="28"/>
                <w:szCs w:val="28"/>
                <w:lang w:val="en-US"/>
              </w:rPr>
            </w:pPr>
          </w:p>
          <w:p w:rsidR="00E26D25" w:rsidRPr="00D548F7" w:rsidRDefault="00E26D25" w:rsidP="00E26D25">
            <w:pPr>
              <w:pStyle w:val="TableParagraph"/>
              <w:spacing w:line="288" w:lineRule="auto"/>
              <w:jc w:val="center"/>
              <w:rPr>
                <w:sz w:val="28"/>
                <w:szCs w:val="28"/>
                <w:lang w:val="en-US"/>
              </w:rPr>
            </w:pPr>
            <w:r>
              <w:rPr>
                <w:sz w:val="28"/>
                <w:szCs w:val="28"/>
                <w:lang w:val="en-US"/>
              </w:rPr>
              <w:t>1</w:t>
            </w:r>
          </w:p>
        </w:tc>
        <w:tc>
          <w:tcPr>
            <w:tcW w:w="645" w:type="dxa"/>
            <w:vAlign w:val="center"/>
          </w:tcPr>
          <w:p w:rsidR="00E26D25" w:rsidRDefault="00E26D25" w:rsidP="00E26D25">
            <w:pPr>
              <w:pStyle w:val="TableParagraph"/>
              <w:spacing w:line="288" w:lineRule="auto"/>
              <w:ind w:right="175"/>
              <w:jc w:val="center"/>
              <w:rPr>
                <w:sz w:val="28"/>
                <w:szCs w:val="28"/>
                <w:lang w:val="en-US"/>
              </w:rPr>
            </w:pPr>
          </w:p>
          <w:p w:rsidR="00E26D25" w:rsidRPr="00D548F7" w:rsidRDefault="00E26D25" w:rsidP="00E26D25">
            <w:pPr>
              <w:pStyle w:val="TableParagraph"/>
              <w:spacing w:line="288" w:lineRule="auto"/>
              <w:ind w:right="175"/>
              <w:jc w:val="center"/>
              <w:rPr>
                <w:sz w:val="28"/>
                <w:szCs w:val="28"/>
                <w:lang w:val="en-US"/>
              </w:rPr>
            </w:pPr>
            <w:r>
              <w:rPr>
                <w:sz w:val="28"/>
                <w:szCs w:val="28"/>
                <w:lang w:val="en-US"/>
              </w:rPr>
              <w:t>5</w:t>
            </w:r>
          </w:p>
        </w:tc>
        <w:tc>
          <w:tcPr>
            <w:tcW w:w="669" w:type="dxa"/>
            <w:vAlign w:val="center"/>
          </w:tcPr>
          <w:p w:rsidR="00E26D25" w:rsidRDefault="00E26D25" w:rsidP="00E26D25">
            <w:pPr>
              <w:pStyle w:val="TableParagraph"/>
              <w:spacing w:line="288" w:lineRule="auto"/>
              <w:ind w:right="5"/>
              <w:jc w:val="center"/>
              <w:rPr>
                <w:sz w:val="28"/>
                <w:szCs w:val="28"/>
                <w:lang w:val="en-US"/>
              </w:rPr>
            </w:pPr>
          </w:p>
          <w:p w:rsidR="00E26D25" w:rsidRDefault="00E26D25" w:rsidP="00E26D25">
            <w:pPr>
              <w:pStyle w:val="TableParagraph"/>
              <w:spacing w:line="288" w:lineRule="auto"/>
              <w:ind w:right="5"/>
              <w:jc w:val="center"/>
              <w:rPr>
                <w:sz w:val="28"/>
                <w:szCs w:val="28"/>
                <w:lang w:val="en-US"/>
              </w:rPr>
            </w:pPr>
            <w:r>
              <w:rPr>
                <w:sz w:val="28"/>
                <w:szCs w:val="28"/>
                <w:lang w:val="en-US"/>
              </w:rPr>
              <w:t>0</w:t>
            </w:r>
          </w:p>
          <w:p w:rsidR="00E26D25" w:rsidRPr="00D548F7" w:rsidRDefault="00E26D25" w:rsidP="00E26D25">
            <w:pPr>
              <w:pStyle w:val="TableParagraph"/>
              <w:spacing w:line="288" w:lineRule="auto"/>
              <w:ind w:right="5"/>
              <w:jc w:val="center"/>
              <w:rPr>
                <w:sz w:val="28"/>
                <w:szCs w:val="28"/>
                <w:lang w:val="en-US"/>
              </w:rPr>
            </w:pPr>
          </w:p>
        </w:tc>
        <w:tc>
          <w:tcPr>
            <w:tcW w:w="535" w:type="dxa"/>
            <w:vAlign w:val="center"/>
          </w:tcPr>
          <w:p w:rsidR="00E26D25" w:rsidRPr="0007560E" w:rsidRDefault="00E26D25" w:rsidP="00E26D25">
            <w:pPr>
              <w:pStyle w:val="TableParagraph"/>
              <w:spacing w:line="288" w:lineRule="auto"/>
              <w:jc w:val="center"/>
              <w:rPr>
                <w:sz w:val="28"/>
                <w:szCs w:val="28"/>
              </w:rPr>
            </w:pPr>
          </w:p>
        </w:tc>
      </w:tr>
    </w:tbl>
    <w:p w:rsidR="005D7157" w:rsidRPr="005D7157" w:rsidRDefault="005D7157" w:rsidP="005D7157">
      <w:pPr>
        <w:spacing w:after="0" w:line="288" w:lineRule="auto"/>
        <w:jc w:val="both"/>
        <w:rPr>
          <w:rFonts w:cs="Times New Roman"/>
          <w:color w:val="000000" w:themeColor="text1"/>
          <w:sz w:val="28"/>
          <w:szCs w:val="28"/>
          <w:lang w:val="nl-NL"/>
        </w:rPr>
      </w:pPr>
    </w:p>
    <w:p w:rsidR="00930889" w:rsidRPr="00930889" w:rsidRDefault="00930889" w:rsidP="00930889">
      <w:pPr>
        <w:spacing w:after="0" w:line="288" w:lineRule="auto"/>
        <w:ind w:firstLine="720"/>
        <w:jc w:val="both"/>
        <w:rPr>
          <w:rFonts w:cs="Times New Roman"/>
          <w:b/>
          <w:color w:val="000000" w:themeColor="text1"/>
          <w:sz w:val="28"/>
          <w:szCs w:val="28"/>
          <w:lang w:val="nl-NL"/>
        </w:rPr>
      </w:pPr>
      <w:r w:rsidRPr="00930889">
        <w:rPr>
          <w:rFonts w:cs="Times New Roman"/>
          <w:b/>
          <w:color w:val="000000" w:themeColor="text1"/>
          <w:sz w:val="28"/>
          <w:szCs w:val="28"/>
          <w:lang w:val="nl-NL"/>
        </w:rPr>
        <w:t xml:space="preserve">4.2. </w:t>
      </w:r>
      <w:r w:rsidR="005D7157" w:rsidRPr="00930889">
        <w:rPr>
          <w:rFonts w:cs="Times New Roman"/>
          <w:b/>
          <w:color w:val="000000" w:themeColor="text1"/>
          <w:sz w:val="28"/>
          <w:szCs w:val="28"/>
          <w:lang w:val="nl-NL"/>
        </w:rPr>
        <w:t xml:space="preserve">Đối với nhà trường: </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Nhà trường đã hoàn thành kế hoạch đề ra, 100% nhóm, lớp đạt kết quả tốt khi được kiểm tra về các nội dung các hoạt động trong việc CSGD trẻ. Chất lượng giáo dục được nâng cao, nhiều năm liền được UBND huyện chứng nhận “Trường học an toàn, phòng chống TNTT” cấp huyện. Nhiều năm qua, nhà trường không có trường hợp TNTT nào xảy ra tại trường. Như vậy có thể khẳng định việc “Xây dựng trường học an toàn phòng chống TNTT trong nhà trường” đã bảo vệ được sự an toàn cho trẻ tuyệt đối và giúp cho chất lượng trường mầm non Trung Mầu ngày một đi lên. Tạo được niềm tin của các cấp lãnh đạo, phụ huynh với nhà trường. Vì vậy những năm học tiếp theo tôi vẫn tiếp tục áp dụng sáng kiến này tại trường nơi tôi công tác và sáng kiến này có thể nhân rộng tới các trường mầm non khác.</w:t>
      </w:r>
    </w:p>
    <w:p w:rsidR="00C9228D" w:rsidRDefault="00C9228D" w:rsidP="00C9228D">
      <w:pPr>
        <w:rPr>
          <w:rFonts w:cs="Times New Roman"/>
          <w:color w:val="000000" w:themeColor="text1"/>
          <w:sz w:val="28"/>
          <w:szCs w:val="28"/>
          <w:lang w:val="nl-NL"/>
        </w:rPr>
      </w:pPr>
    </w:p>
    <w:p w:rsidR="00C9228D" w:rsidRDefault="00C9228D" w:rsidP="00C9228D">
      <w:pPr>
        <w:rPr>
          <w:rFonts w:cs="Times New Roman"/>
          <w:color w:val="000000" w:themeColor="text1"/>
          <w:sz w:val="28"/>
          <w:szCs w:val="28"/>
          <w:lang w:val="nl-NL"/>
        </w:rPr>
      </w:pPr>
    </w:p>
    <w:p w:rsidR="005D7157" w:rsidRDefault="005D7157" w:rsidP="00C9228D">
      <w:pPr>
        <w:jc w:val="center"/>
        <w:rPr>
          <w:rFonts w:cs="Times New Roman"/>
          <w:b/>
          <w:color w:val="000000" w:themeColor="text1"/>
          <w:sz w:val="28"/>
          <w:szCs w:val="28"/>
          <w:lang w:val="nl-NL"/>
        </w:rPr>
      </w:pPr>
      <w:r w:rsidRPr="00930889">
        <w:rPr>
          <w:rFonts w:cs="Times New Roman"/>
          <w:b/>
          <w:color w:val="000000" w:themeColor="text1"/>
          <w:sz w:val="28"/>
          <w:szCs w:val="28"/>
          <w:lang w:val="nl-NL"/>
        </w:rPr>
        <w:lastRenderedPageBreak/>
        <w:t>III - KẾT LUẬN VÀ ĐỀ XUẤT, KIẾN NGHỊ</w:t>
      </w:r>
    </w:p>
    <w:p w:rsidR="00930889" w:rsidRPr="00930889" w:rsidRDefault="00930889" w:rsidP="00930889">
      <w:pPr>
        <w:spacing w:after="0" w:line="288" w:lineRule="auto"/>
        <w:jc w:val="center"/>
        <w:rPr>
          <w:rFonts w:cs="Times New Roman"/>
          <w:b/>
          <w:color w:val="000000" w:themeColor="text1"/>
          <w:sz w:val="28"/>
          <w:szCs w:val="28"/>
          <w:lang w:val="nl-NL"/>
        </w:rPr>
      </w:pPr>
    </w:p>
    <w:p w:rsidR="00930889" w:rsidRPr="00930889" w:rsidRDefault="00930889" w:rsidP="00930889">
      <w:pPr>
        <w:spacing w:after="0" w:line="288" w:lineRule="auto"/>
        <w:ind w:firstLine="720"/>
        <w:jc w:val="both"/>
        <w:rPr>
          <w:rFonts w:cs="Times New Roman"/>
          <w:b/>
          <w:color w:val="000000" w:themeColor="text1"/>
          <w:sz w:val="28"/>
          <w:szCs w:val="28"/>
          <w:lang w:val="nl-NL"/>
        </w:rPr>
      </w:pPr>
      <w:r w:rsidRPr="00930889">
        <w:rPr>
          <w:rFonts w:cs="Times New Roman"/>
          <w:b/>
          <w:color w:val="000000" w:themeColor="text1"/>
          <w:sz w:val="28"/>
          <w:szCs w:val="28"/>
          <w:lang w:val="nl-NL"/>
        </w:rPr>
        <w:t xml:space="preserve">1. </w:t>
      </w:r>
      <w:r w:rsidR="005D7157" w:rsidRPr="00930889">
        <w:rPr>
          <w:rFonts w:cs="Times New Roman"/>
          <w:b/>
          <w:color w:val="000000" w:themeColor="text1"/>
          <w:sz w:val="28"/>
          <w:szCs w:val="28"/>
          <w:lang w:val="nl-NL"/>
        </w:rPr>
        <w:t>Kết luận:</w:t>
      </w: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 xml:space="preserve"> Qua một năm thực hiện sáng kiến tôi nhận thấy:</w:t>
      </w:r>
    </w:p>
    <w:p w:rsidR="005D7157" w:rsidRPr="005D7157" w:rsidRDefault="005D7157" w:rsidP="005D7157">
      <w:pPr>
        <w:spacing w:after="0" w:line="288" w:lineRule="auto"/>
        <w:jc w:val="both"/>
        <w:rPr>
          <w:rFonts w:cs="Times New Roman"/>
          <w:color w:val="000000" w:themeColor="text1"/>
          <w:sz w:val="28"/>
          <w:szCs w:val="28"/>
          <w:lang w:val="nl-NL"/>
        </w:rPr>
      </w:pPr>
      <w:r w:rsidRPr="005D7157">
        <w:rPr>
          <w:rFonts w:cs="Times New Roman"/>
          <w:color w:val="000000" w:themeColor="text1"/>
          <w:sz w:val="28"/>
          <w:szCs w:val="28"/>
          <w:lang w:val="nl-NL"/>
        </w:rPr>
        <w:t>Việc chỉ đạo giáo viên trong công tác phòng chống TNTT cho trẻ là một vấn đề hết sức quan trọng và cần thiết trong các trường mầm non. Đã góp phần giảm thiểu TNTT cho trẻ, giúp GVNV có được kỹ năng, kinh nghiệm cần thiết trong CSGD trẻ. Bên cạnh đó cũng đã giúp cho trẻ có được những kiến thức cần thiết trong lĩnh vực tự phòng tránh tai nạn cho chính bản thân mình. Chính vì vậy trong các trường MN phải quan tâm đến việc xây dựng môi trường an toàn cho trẻ hoạt động. Thực hiện tốt công tác chăm sóc sức khoẻ cho trẻ, phòng, chống TNTT cho trẻ góp phần đảm bảo cho sự phát triển về thể chất và tinh thần cho thế hệ tương lai của đất nước.</w:t>
      </w:r>
    </w:p>
    <w:p w:rsid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t>Đạt được những kết quả trên là nhờ sự chỉ đạo  sát sao của Phòng Giáo  dục và Đào tạo huyện Gia Lâm, sự đầu tư cơ sở  vật chất của các cấp lãnh đạo,  sự đoàn kết nhất trí cao trong Ban giám hiệu, sự ủng hộ nhiệt tình của tập thể CB-GV-NV, sự quan tâm hợp tác của TTYT huyện và trạm y tế xã, sự phối hợp của các phụ huynh trong nhà trường.</w:t>
      </w:r>
    </w:p>
    <w:p w:rsidR="00930889" w:rsidRPr="00930889" w:rsidRDefault="00930889" w:rsidP="00930889">
      <w:pPr>
        <w:spacing w:after="0" w:line="288" w:lineRule="auto"/>
        <w:ind w:firstLine="720"/>
        <w:jc w:val="both"/>
        <w:rPr>
          <w:rFonts w:cs="Times New Roman"/>
          <w:b/>
          <w:color w:val="000000" w:themeColor="text1"/>
          <w:sz w:val="28"/>
          <w:szCs w:val="28"/>
          <w:lang w:val="nl-NL"/>
        </w:rPr>
      </w:pPr>
      <w:r w:rsidRPr="00930889">
        <w:rPr>
          <w:rFonts w:cs="Times New Roman"/>
          <w:b/>
          <w:color w:val="000000" w:themeColor="text1"/>
          <w:sz w:val="28"/>
          <w:szCs w:val="28"/>
          <w:lang w:val="nl-NL"/>
        </w:rPr>
        <w:t>2. Bài học kinh nghiệm:</w:t>
      </w:r>
    </w:p>
    <w:p w:rsidR="00930889" w:rsidRPr="005D7157" w:rsidRDefault="00930889" w:rsidP="00930889">
      <w:pPr>
        <w:spacing w:after="0" w:line="288" w:lineRule="auto"/>
        <w:jc w:val="both"/>
        <w:rPr>
          <w:rFonts w:cs="Times New Roman"/>
          <w:color w:val="000000" w:themeColor="text1"/>
          <w:sz w:val="28"/>
          <w:szCs w:val="28"/>
          <w:lang w:val="nl-NL"/>
        </w:rPr>
      </w:pPr>
      <w:r w:rsidRPr="005D7157">
        <w:rPr>
          <w:rFonts w:cs="Times New Roman"/>
          <w:color w:val="000000" w:themeColor="text1"/>
          <w:sz w:val="28"/>
          <w:szCs w:val="28"/>
          <w:lang w:val="nl-NL"/>
        </w:rPr>
        <w:t>Sau thời gian học tập nghiên cứu  và  qua  áp  dụng  thực  tế,  bản  thân thấy rằng dù ở cương vị là một người làm công tác quản lý hay là một GVNV đã làm trong môi trường giáo dục nói chung và trường MN nói riêng thì phải luôn lấy công tác chăm lo cho trẻ làm trọng, lấy sự an toàn của trẻ làm cuộc sống của mình, làm sao khi trẻ đến trường phải đảm bảo tuyệt đối an toàn và PHHS có thể yên tâm khi gửi gắm con em mình. Bản thân phải luôn trau dồi học tập nghiên cứu tìm tòi để tìm ra những giải pháp tốt nhất trong công tác chăm sóc sức khỏe, phòng chống TNTT cho trẻ. Tự trang bị cho mình những kiến thức, kỹ năng và nâng cao trách nhiệm trong việc chỉ đạo GV- NV thực hiện tốt công tác phòng tránh TNTT cho trẻ”.</w:t>
      </w:r>
    </w:p>
    <w:p w:rsidR="005D7157" w:rsidRPr="00930889" w:rsidRDefault="00930889" w:rsidP="00930889">
      <w:pPr>
        <w:spacing w:after="0" w:line="288" w:lineRule="auto"/>
        <w:ind w:firstLine="720"/>
        <w:jc w:val="both"/>
        <w:rPr>
          <w:rFonts w:cs="Times New Roman"/>
          <w:b/>
          <w:color w:val="000000" w:themeColor="text1"/>
          <w:sz w:val="28"/>
          <w:szCs w:val="28"/>
          <w:lang w:val="nl-NL"/>
        </w:rPr>
      </w:pPr>
      <w:r w:rsidRPr="00930889">
        <w:rPr>
          <w:rFonts w:cs="Times New Roman"/>
          <w:b/>
          <w:color w:val="000000" w:themeColor="text1"/>
          <w:sz w:val="28"/>
          <w:szCs w:val="28"/>
          <w:lang w:val="nl-NL"/>
        </w:rPr>
        <w:t xml:space="preserve">3. </w:t>
      </w:r>
      <w:r w:rsidR="005D7157" w:rsidRPr="00930889">
        <w:rPr>
          <w:rFonts w:cs="Times New Roman"/>
          <w:b/>
          <w:color w:val="000000" w:themeColor="text1"/>
          <w:sz w:val="28"/>
          <w:szCs w:val="28"/>
          <w:lang w:val="nl-NL"/>
        </w:rPr>
        <w:t>Đề xuất/ kiến nghị:</w:t>
      </w:r>
    </w:p>
    <w:p w:rsidR="00624569" w:rsidRDefault="005D7157" w:rsidP="005D7157">
      <w:pPr>
        <w:spacing w:after="0" w:line="288" w:lineRule="auto"/>
        <w:jc w:val="both"/>
        <w:rPr>
          <w:rFonts w:cs="Times New Roman"/>
          <w:color w:val="000000" w:themeColor="text1"/>
          <w:sz w:val="28"/>
          <w:szCs w:val="28"/>
          <w:lang w:val="nl-NL"/>
        </w:rPr>
      </w:pPr>
      <w:r w:rsidRPr="005D7157">
        <w:rPr>
          <w:rFonts w:cs="Times New Roman"/>
          <w:color w:val="000000" w:themeColor="text1"/>
          <w:sz w:val="28"/>
          <w:szCs w:val="28"/>
          <w:lang w:val="nl-NL"/>
        </w:rPr>
        <w:tab/>
        <w:t>Đề xuất Phòng giáo dục phối hợp với Phòng Y tế huyện cung cấp cho các trường những tài liệu liên quan đến chăm sóc sức khỏe cho trẻ, tăng cường mở các lớp tập huấn về công tác liên quan đến y tế cho cán bộ quản lý, giáo viên, nhân viên để có thêm nhiều kiến thức sâu rộng về cách phòng tránh tai nạn thương tích cho trẻ.</w:t>
      </w:r>
    </w:p>
    <w:p w:rsidR="005D7157" w:rsidRPr="00624569" w:rsidRDefault="005D7157" w:rsidP="00624569">
      <w:pPr>
        <w:jc w:val="center"/>
        <w:rPr>
          <w:rFonts w:cs="Times New Roman"/>
          <w:sz w:val="28"/>
          <w:szCs w:val="28"/>
          <w:lang w:val="nl-NL"/>
        </w:rPr>
      </w:pPr>
    </w:p>
    <w:p w:rsidR="005D7157" w:rsidRPr="005D7157" w:rsidRDefault="005D7157" w:rsidP="00930889">
      <w:pPr>
        <w:spacing w:after="0" w:line="288" w:lineRule="auto"/>
        <w:ind w:firstLine="720"/>
        <w:jc w:val="both"/>
        <w:rPr>
          <w:rFonts w:cs="Times New Roman"/>
          <w:color w:val="000000" w:themeColor="text1"/>
          <w:sz w:val="28"/>
          <w:szCs w:val="28"/>
          <w:lang w:val="nl-NL"/>
        </w:rPr>
      </w:pPr>
      <w:r w:rsidRPr="005D7157">
        <w:rPr>
          <w:rFonts w:cs="Times New Roman"/>
          <w:color w:val="000000" w:themeColor="text1"/>
          <w:sz w:val="28"/>
          <w:szCs w:val="28"/>
          <w:lang w:val="nl-NL"/>
        </w:rPr>
        <w:lastRenderedPageBreak/>
        <w:t>Trên đây là một số biện pháp nhỏ của tôi trong công tác chỉ đạo giáo viên thực hiện tốt công tác phòng tránh tai nạn thương tích cho trẻ ở trường mầm non Trung Mầu. Kính mong các đồng chí lãnh đạo có ý kiến chỉ đạo thêm để tôi có nhiều kinh nghiệm hơn nữa trong công vệc của mình.</w:t>
      </w:r>
    </w:p>
    <w:p w:rsidR="001B6162" w:rsidRDefault="001B6162" w:rsidP="001B6162">
      <w:pPr>
        <w:spacing w:after="0" w:line="288" w:lineRule="auto"/>
        <w:ind w:firstLine="720"/>
        <w:jc w:val="both"/>
        <w:rPr>
          <w:rFonts w:cs="Times New Roman"/>
          <w:b/>
          <w:i/>
          <w:color w:val="000000" w:themeColor="text1"/>
          <w:sz w:val="28"/>
          <w:szCs w:val="28"/>
          <w:lang w:val="nl-NL"/>
        </w:rPr>
      </w:pPr>
      <w:r>
        <w:rPr>
          <w:rFonts w:cs="Times New Roman"/>
          <w:b/>
          <w:i/>
          <w:color w:val="000000" w:themeColor="text1"/>
          <w:sz w:val="28"/>
          <w:szCs w:val="28"/>
          <w:lang w:val="nl-NL"/>
        </w:rPr>
        <w:t>Tôi xin chân thành cảm ơn!</w:t>
      </w:r>
    </w:p>
    <w:p w:rsidR="001B6162" w:rsidRDefault="001B6162" w:rsidP="001B6162">
      <w:pPr>
        <w:spacing w:after="0" w:line="288" w:lineRule="auto"/>
        <w:ind w:firstLine="720"/>
        <w:jc w:val="both"/>
        <w:rPr>
          <w:rFonts w:cs="Times New Roman"/>
          <w:b/>
          <w:i/>
          <w:color w:val="000000" w:themeColor="text1"/>
          <w:sz w:val="28"/>
          <w:szCs w:val="28"/>
          <w:lang w:val="nl-NL"/>
        </w:rPr>
      </w:pPr>
    </w:p>
    <w:p w:rsidR="001B6162" w:rsidRDefault="001B6162" w:rsidP="001B6162">
      <w:pPr>
        <w:spacing w:after="0" w:line="288" w:lineRule="auto"/>
        <w:ind w:firstLine="720"/>
        <w:jc w:val="both"/>
        <w:rPr>
          <w:rFonts w:cs="Times New Roman"/>
          <w:b/>
          <w:i/>
          <w:color w:val="000000" w:themeColor="text1"/>
          <w:sz w:val="28"/>
          <w:szCs w:val="28"/>
          <w:lang w:val="nl-NL"/>
        </w:rPr>
      </w:pPr>
    </w:p>
    <w:p w:rsidR="001B6162" w:rsidRDefault="001B6162" w:rsidP="001B6162">
      <w:pPr>
        <w:spacing w:after="0" w:line="288" w:lineRule="auto"/>
        <w:rPr>
          <w:rFonts w:cs="Times New Roman"/>
          <w:b/>
          <w:bCs/>
          <w:color w:val="000000" w:themeColor="text1"/>
          <w:sz w:val="28"/>
          <w:szCs w:val="28"/>
        </w:rPr>
        <w:sectPr w:rsidR="001B6162" w:rsidSect="0024152B">
          <w:headerReference w:type="default" r:id="rId10"/>
          <w:footerReference w:type="default" r:id="rId11"/>
          <w:pgSz w:w="11906" w:h="16838" w:code="9"/>
          <w:pgMar w:top="1134" w:right="1134" w:bottom="1134" w:left="1701" w:header="0" w:footer="670" w:gutter="0"/>
          <w:pgNumType w:start="0"/>
          <w:cols w:space="720"/>
          <w:titlePg/>
          <w:docGrid w:linePitch="326"/>
        </w:sectPr>
      </w:pPr>
    </w:p>
    <w:p w:rsidR="001B6162" w:rsidRDefault="001B6162" w:rsidP="001B6162">
      <w:pPr>
        <w:spacing w:after="0" w:line="288" w:lineRule="auto"/>
        <w:rPr>
          <w:rFonts w:cs="Times New Roman"/>
          <w:b/>
          <w:bCs/>
          <w:color w:val="000000" w:themeColor="text1"/>
          <w:sz w:val="28"/>
          <w:szCs w:val="28"/>
        </w:rPr>
      </w:pPr>
    </w:p>
    <w:p w:rsidR="00DC213F" w:rsidRPr="005D7157" w:rsidRDefault="00DC213F" w:rsidP="001B6162">
      <w:pPr>
        <w:tabs>
          <w:tab w:val="left" w:pos="1459"/>
        </w:tabs>
        <w:jc w:val="center"/>
        <w:rPr>
          <w:rFonts w:cs="Times New Roman"/>
          <w:b/>
          <w:bCs/>
          <w:color w:val="000000" w:themeColor="text1"/>
          <w:sz w:val="28"/>
          <w:szCs w:val="28"/>
        </w:rPr>
      </w:pPr>
      <w:r>
        <w:rPr>
          <w:rFonts w:cs="Times New Roman"/>
          <w:b/>
          <w:bCs/>
          <w:color w:val="000000" w:themeColor="text1"/>
          <w:sz w:val="28"/>
          <w:szCs w:val="28"/>
        </w:rPr>
        <w:t>P</w:t>
      </w:r>
      <w:r w:rsidRPr="005D7157">
        <w:rPr>
          <w:rFonts w:cs="Times New Roman"/>
          <w:b/>
          <w:bCs/>
          <w:color w:val="000000" w:themeColor="text1"/>
          <w:sz w:val="28"/>
          <w:szCs w:val="28"/>
        </w:rPr>
        <w:t>HẦN D - PHỤ LỤC</w:t>
      </w:r>
    </w:p>
    <w:p w:rsidR="00DC213F" w:rsidRPr="005D7157" w:rsidRDefault="00DC213F" w:rsidP="00DC213F">
      <w:pPr>
        <w:spacing w:after="0" w:line="288" w:lineRule="auto"/>
        <w:jc w:val="center"/>
        <w:rPr>
          <w:rFonts w:cs="Times New Roman"/>
          <w:b/>
          <w:bCs/>
          <w:color w:val="000000" w:themeColor="text1"/>
          <w:sz w:val="28"/>
          <w:szCs w:val="28"/>
        </w:rPr>
      </w:pPr>
      <w:r w:rsidRPr="005D7157">
        <w:rPr>
          <w:rFonts w:cs="Times New Roman"/>
          <w:b/>
          <w:bCs/>
          <w:color w:val="000000" w:themeColor="text1"/>
          <w:sz w:val="28"/>
          <w:szCs w:val="28"/>
        </w:rPr>
        <w:t>MỘT SỐ MINH CHỨNG CHO SÁNG KIẾN</w:t>
      </w:r>
    </w:p>
    <w:p w:rsidR="00DC213F" w:rsidRPr="00217F1D" w:rsidRDefault="00DC213F" w:rsidP="00DC213F">
      <w:pPr>
        <w:spacing w:before="67"/>
        <w:ind w:left="883" w:right="871"/>
        <w:jc w:val="center"/>
        <w:rPr>
          <w:b/>
          <w:sz w:val="28"/>
          <w:szCs w:val="28"/>
        </w:rPr>
      </w:pPr>
      <w:r>
        <w:rPr>
          <w:b/>
          <w:sz w:val="28"/>
          <w:szCs w:val="28"/>
        </w:rPr>
        <w:t>Danh mục tài liệu tham khảo</w:t>
      </w:r>
    </w:p>
    <w:tbl>
      <w:tblPr>
        <w:tblW w:w="8608"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811"/>
      </w:tblGrid>
      <w:tr w:rsidR="00DC213F" w:rsidRPr="00217F1D" w:rsidTr="00B739B4">
        <w:trPr>
          <w:trHeight w:val="448"/>
        </w:trPr>
        <w:tc>
          <w:tcPr>
            <w:tcW w:w="797" w:type="dxa"/>
          </w:tcPr>
          <w:p w:rsidR="00DC213F" w:rsidRPr="00217F1D" w:rsidRDefault="00DC213F" w:rsidP="00B739B4">
            <w:pPr>
              <w:pStyle w:val="TableParagraph"/>
              <w:spacing w:before="1"/>
              <w:ind w:left="136" w:right="119"/>
              <w:jc w:val="center"/>
              <w:rPr>
                <w:b/>
                <w:sz w:val="28"/>
                <w:szCs w:val="28"/>
              </w:rPr>
            </w:pPr>
            <w:r w:rsidRPr="00217F1D">
              <w:rPr>
                <w:b/>
                <w:sz w:val="28"/>
                <w:szCs w:val="28"/>
              </w:rPr>
              <w:t>STT</w:t>
            </w:r>
          </w:p>
        </w:tc>
        <w:tc>
          <w:tcPr>
            <w:tcW w:w="7811" w:type="dxa"/>
          </w:tcPr>
          <w:p w:rsidR="00DC213F" w:rsidRPr="00217F1D" w:rsidRDefault="00DC213F" w:rsidP="00B739B4">
            <w:pPr>
              <w:pStyle w:val="TableParagraph"/>
              <w:spacing w:before="1"/>
              <w:ind w:right="3261"/>
              <w:jc w:val="center"/>
              <w:rPr>
                <w:b/>
                <w:sz w:val="28"/>
                <w:szCs w:val="28"/>
              </w:rPr>
            </w:pPr>
            <w:r>
              <w:rPr>
                <w:b/>
                <w:sz w:val="28"/>
                <w:szCs w:val="28"/>
                <w:lang w:val="en-US"/>
              </w:rPr>
              <w:t xml:space="preserve">                                             </w:t>
            </w:r>
            <w:r w:rsidRPr="00217F1D">
              <w:rPr>
                <w:b/>
                <w:sz w:val="28"/>
                <w:szCs w:val="28"/>
              </w:rPr>
              <w:t>Nội dung</w:t>
            </w:r>
          </w:p>
        </w:tc>
      </w:tr>
      <w:tr w:rsidR="00DC213F" w:rsidRPr="00217F1D" w:rsidTr="00B739B4">
        <w:trPr>
          <w:trHeight w:val="364"/>
        </w:trPr>
        <w:tc>
          <w:tcPr>
            <w:tcW w:w="797" w:type="dxa"/>
          </w:tcPr>
          <w:p w:rsidR="00DC213F" w:rsidRPr="00217F1D" w:rsidRDefault="00DC213F" w:rsidP="00B739B4">
            <w:pPr>
              <w:pStyle w:val="TableParagraph"/>
              <w:spacing w:line="296" w:lineRule="exact"/>
              <w:ind w:left="5"/>
              <w:jc w:val="center"/>
              <w:rPr>
                <w:sz w:val="28"/>
                <w:szCs w:val="28"/>
              </w:rPr>
            </w:pPr>
            <w:r w:rsidRPr="00217F1D">
              <w:rPr>
                <w:sz w:val="28"/>
                <w:szCs w:val="28"/>
              </w:rPr>
              <w:t>1</w:t>
            </w:r>
          </w:p>
        </w:tc>
        <w:tc>
          <w:tcPr>
            <w:tcW w:w="7811" w:type="dxa"/>
          </w:tcPr>
          <w:p w:rsidR="00DC213F" w:rsidRPr="00217F1D" w:rsidRDefault="00DC213F" w:rsidP="00B739B4">
            <w:pPr>
              <w:pStyle w:val="TableParagraph"/>
              <w:spacing w:line="296" w:lineRule="exact"/>
              <w:ind w:left="105"/>
              <w:rPr>
                <w:sz w:val="28"/>
                <w:szCs w:val="28"/>
              </w:rPr>
            </w:pPr>
            <w:r w:rsidRPr="00217F1D">
              <w:rPr>
                <w:sz w:val="28"/>
                <w:szCs w:val="28"/>
              </w:rPr>
              <w:t>Thống kê của bộ y tế ngày 12/7/2017</w:t>
            </w:r>
          </w:p>
        </w:tc>
      </w:tr>
      <w:tr w:rsidR="00DC213F" w:rsidRPr="00217F1D" w:rsidTr="00B739B4">
        <w:trPr>
          <w:trHeight w:val="1089"/>
        </w:trPr>
        <w:tc>
          <w:tcPr>
            <w:tcW w:w="797" w:type="dxa"/>
            <w:tcBorders>
              <w:bottom w:val="single" w:sz="2" w:space="0" w:color="000000"/>
            </w:tcBorders>
          </w:tcPr>
          <w:p w:rsidR="00DC213F" w:rsidRDefault="00DC213F" w:rsidP="00B739B4">
            <w:pPr>
              <w:pStyle w:val="TableParagraph"/>
              <w:spacing w:line="296" w:lineRule="exact"/>
              <w:ind w:left="5"/>
              <w:jc w:val="center"/>
              <w:rPr>
                <w:sz w:val="28"/>
                <w:szCs w:val="28"/>
              </w:rPr>
            </w:pPr>
          </w:p>
          <w:p w:rsidR="00DC213F" w:rsidRDefault="00DC213F" w:rsidP="00B739B4">
            <w:pPr>
              <w:pStyle w:val="TableParagraph"/>
              <w:spacing w:line="296" w:lineRule="exact"/>
              <w:ind w:left="5"/>
              <w:jc w:val="center"/>
              <w:rPr>
                <w:sz w:val="28"/>
                <w:szCs w:val="28"/>
              </w:rPr>
            </w:pPr>
          </w:p>
          <w:p w:rsidR="00DC213F" w:rsidRPr="00217F1D" w:rsidRDefault="00DC213F" w:rsidP="00B739B4">
            <w:pPr>
              <w:pStyle w:val="TableParagraph"/>
              <w:spacing w:line="296" w:lineRule="exact"/>
              <w:ind w:left="5"/>
              <w:jc w:val="center"/>
              <w:rPr>
                <w:sz w:val="28"/>
                <w:szCs w:val="28"/>
              </w:rPr>
            </w:pPr>
            <w:r w:rsidRPr="00217F1D">
              <w:rPr>
                <w:sz w:val="28"/>
                <w:szCs w:val="28"/>
              </w:rPr>
              <w:t>2</w:t>
            </w:r>
          </w:p>
        </w:tc>
        <w:tc>
          <w:tcPr>
            <w:tcW w:w="7811" w:type="dxa"/>
            <w:tcBorders>
              <w:bottom w:val="single" w:sz="2" w:space="0" w:color="000000"/>
            </w:tcBorders>
          </w:tcPr>
          <w:p w:rsidR="00DC213F" w:rsidRPr="00217F1D" w:rsidRDefault="00DC213F" w:rsidP="00B739B4">
            <w:pPr>
              <w:pStyle w:val="TableParagraph"/>
              <w:spacing w:line="288" w:lineRule="auto"/>
              <w:ind w:left="105"/>
              <w:rPr>
                <w:sz w:val="28"/>
                <w:szCs w:val="28"/>
              </w:rPr>
            </w:pPr>
            <w:r w:rsidRPr="00217F1D">
              <w:rPr>
                <w:sz w:val="28"/>
                <w:szCs w:val="28"/>
              </w:rPr>
              <w:t>Thông tư số 13/2010/TT-BGD&amp;ĐT của Bộ GD&amp;ĐT ngày 15/4/2010 ban hành Quy định về xây dựng trường học an toàn, phòng, chống tai</w:t>
            </w:r>
          </w:p>
          <w:p w:rsidR="00DC213F" w:rsidRPr="00217F1D" w:rsidRDefault="00DC213F" w:rsidP="00B739B4">
            <w:pPr>
              <w:pStyle w:val="TableParagraph"/>
              <w:spacing w:before="4"/>
              <w:ind w:left="105"/>
              <w:rPr>
                <w:sz w:val="28"/>
                <w:szCs w:val="28"/>
              </w:rPr>
            </w:pPr>
            <w:r w:rsidRPr="00217F1D">
              <w:rPr>
                <w:sz w:val="28"/>
                <w:szCs w:val="28"/>
              </w:rPr>
              <w:t>nạn, thương tích trong cơ sở giáo dục mầm non</w:t>
            </w:r>
          </w:p>
        </w:tc>
      </w:tr>
      <w:tr w:rsidR="00DC213F" w:rsidRPr="00217F1D" w:rsidTr="00B739B4">
        <w:trPr>
          <w:trHeight w:val="1094"/>
        </w:trPr>
        <w:tc>
          <w:tcPr>
            <w:tcW w:w="797" w:type="dxa"/>
            <w:tcBorders>
              <w:top w:val="single" w:sz="2" w:space="0" w:color="000000"/>
            </w:tcBorders>
          </w:tcPr>
          <w:p w:rsidR="00DC213F" w:rsidRDefault="00DC213F" w:rsidP="00B739B4">
            <w:pPr>
              <w:pStyle w:val="TableParagraph"/>
              <w:spacing w:before="2"/>
              <w:rPr>
                <w:sz w:val="28"/>
                <w:szCs w:val="28"/>
              </w:rPr>
            </w:pPr>
          </w:p>
          <w:p w:rsidR="00DC213F" w:rsidRPr="00217F1D" w:rsidRDefault="00DC213F" w:rsidP="00B739B4">
            <w:pPr>
              <w:pStyle w:val="TableParagraph"/>
              <w:spacing w:before="2"/>
              <w:ind w:left="5"/>
              <w:jc w:val="center"/>
              <w:rPr>
                <w:sz w:val="28"/>
                <w:szCs w:val="28"/>
              </w:rPr>
            </w:pPr>
            <w:r w:rsidRPr="00217F1D">
              <w:rPr>
                <w:sz w:val="28"/>
                <w:szCs w:val="28"/>
              </w:rPr>
              <w:t>3</w:t>
            </w:r>
          </w:p>
        </w:tc>
        <w:tc>
          <w:tcPr>
            <w:tcW w:w="7811" w:type="dxa"/>
            <w:tcBorders>
              <w:top w:val="single" w:sz="2" w:space="0" w:color="000000"/>
            </w:tcBorders>
          </w:tcPr>
          <w:p w:rsidR="00DC213F" w:rsidRPr="00217F1D" w:rsidRDefault="00DC213F" w:rsidP="00B739B4">
            <w:pPr>
              <w:pStyle w:val="TableParagraph"/>
              <w:spacing w:before="2" w:line="288" w:lineRule="auto"/>
              <w:ind w:left="105"/>
              <w:rPr>
                <w:sz w:val="28"/>
                <w:szCs w:val="28"/>
              </w:rPr>
            </w:pPr>
            <w:r w:rsidRPr="00217F1D">
              <w:rPr>
                <w:sz w:val="28"/>
                <w:szCs w:val="28"/>
              </w:rPr>
              <w:t>Quyết định số 243/QĐ-TTg, ngày 5/2/2016 của Thủ tướng chính phủ phê duyệt Chương trình phòng, chống TNTT trẻ em giai đoạn</w:t>
            </w:r>
            <w:r w:rsidRPr="00217F1D">
              <w:rPr>
                <w:spacing w:val="64"/>
                <w:sz w:val="28"/>
                <w:szCs w:val="28"/>
              </w:rPr>
              <w:t xml:space="preserve"> </w:t>
            </w:r>
            <w:r w:rsidRPr="00217F1D">
              <w:rPr>
                <w:sz w:val="28"/>
                <w:szCs w:val="28"/>
              </w:rPr>
              <w:t>2016-2020.</w:t>
            </w:r>
          </w:p>
        </w:tc>
      </w:tr>
      <w:tr w:rsidR="00DC213F" w:rsidRPr="00217F1D" w:rsidTr="00B739B4">
        <w:trPr>
          <w:trHeight w:val="376"/>
        </w:trPr>
        <w:tc>
          <w:tcPr>
            <w:tcW w:w="797" w:type="dxa"/>
          </w:tcPr>
          <w:p w:rsidR="00DC213F" w:rsidRPr="00217F1D" w:rsidRDefault="00DC213F" w:rsidP="00B739B4">
            <w:pPr>
              <w:pStyle w:val="TableParagraph"/>
              <w:spacing w:line="296" w:lineRule="exact"/>
              <w:ind w:left="5"/>
              <w:jc w:val="center"/>
              <w:rPr>
                <w:sz w:val="28"/>
                <w:szCs w:val="28"/>
              </w:rPr>
            </w:pPr>
            <w:r w:rsidRPr="00217F1D">
              <w:rPr>
                <w:sz w:val="28"/>
                <w:szCs w:val="28"/>
              </w:rPr>
              <w:t>4</w:t>
            </w:r>
          </w:p>
        </w:tc>
        <w:tc>
          <w:tcPr>
            <w:tcW w:w="7811" w:type="dxa"/>
          </w:tcPr>
          <w:p w:rsidR="00DC213F" w:rsidRPr="00217F1D" w:rsidRDefault="00DC213F" w:rsidP="00B739B4">
            <w:pPr>
              <w:pStyle w:val="TableParagraph"/>
              <w:spacing w:line="296" w:lineRule="exact"/>
              <w:ind w:left="105"/>
              <w:rPr>
                <w:sz w:val="28"/>
                <w:szCs w:val="28"/>
              </w:rPr>
            </w:pPr>
            <w:r w:rsidRPr="00217F1D">
              <w:rPr>
                <w:sz w:val="28"/>
                <w:szCs w:val="28"/>
              </w:rPr>
              <w:t>Điều lệ trường mầm non.</w:t>
            </w:r>
          </w:p>
        </w:tc>
      </w:tr>
      <w:tr w:rsidR="00DC213F" w:rsidRPr="00217F1D" w:rsidTr="00B739B4">
        <w:trPr>
          <w:trHeight w:val="359"/>
        </w:trPr>
        <w:tc>
          <w:tcPr>
            <w:tcW w:w="797" w:type="dxa"/>
          </w:tcPr>
          <w:p w:rsidR="00DC213F" w:rsidRPr="00217F1D" w:rsidRDefault="00DC213F" w:rsidP="00B739B4">
            <w:pPr>
              <w:pStyle w:val="TableParagraph"/>
              <w:spacing w:line="296" w:lineRule="exact"/>
              <w:ind w:left="5"/>
              <w:jc w:val="center"/>
              <w:rPr>
                <w:sz w:val="28"/>
                <w:szCs w:val="28"/>
              </w:rPr>
            </w:pPr>
            <w:r w:rsidRPr="00217F1D">
              <w:rPr>
                <w:sz w:val="28"/>
                <w:szCs w:val="28"/>
              </w:rPr>
              <w:t>5</w:t>
            </w:r>
          </w:p>
        </w:tc>
        <w:tc>
          <w:tcPr>
            <w:tcW w:w="7811" w:type="dxa"/>
          </w:tcPr>
          <w:p w:rsidR="00DC213F" w:rsidRPr="00217F1D" w:rsidRDefault="00DC213F" w:rsidP="00B739B4">
            <w:pPr>
              <w:pStyle w:val="TableParagraph"/>
              <w:spacing w:line="296" w:lineRule="exact"/>
              <w:ind w:left="105"/>
              <w:rPr>
                <w:sz w:val="28"/>
                <w:szCs w:val="28"/>
              </w:rPr>
            </w:pPr>
            <w:r w:rsidRPr="00217F1D">
              <w:rPr>
                <w:sz w:val="28"/>
                <w:szCs w:val="28"/>
              </w:rPr>
              <w:t>Tài liệu bồi dưỡng thường xuyên các năm học</w:t>
            </w:r>
          </w:p>
        </w:tc>
      </w:tr>
      <w:tr w:rsidR="00DC213F" w:rsidRPr="00217F1D" w:rsidTr="00B739B4">
        <w:trPr>
          <w:trHeight w:val="724"/>
        </w:trPr>
        <w:tc>
          <w:tcPr>
            <w:tcW w:w="797" w:type="dxa"/>
          </w:tcPr>
          <w:p w:rsidR="00DC213F" w:rsidRDefault="00DC213F" w:rsidP="00B739B4">
            <w:pPr>
              <w:pStyle w:val="TableParagraph"/>
              <w:spacing w:line="296" w:lineRule="exact"/>
              <w:ind w:left="5"/>
              <w:jc w:val="center"/>
              <w:rPr>
                <w:sz w:val="28"/>
                <w:szCs w:val="28"/>
              </w:rPr>
            </w:pPr>
          </w:p>
          <w:p w:rsidR="00DC213F" w:rsidRPr="00217F1D" w:rsidRDefault="00DC213F" w:rsidP="00B739B4">
            <w:pPr>
              <w:pStyle w:val="TableParagraph"/>
              <w:spacing w:line="296" w:lineRule="exact"/>
              <w:ind w:left="5"/>
              <w:jc w:val="center"/>
              <w:rPr>
                <w:sz w:val="28"/>
                <w:szCs w:val="28"/>
              </w:rPr>
            </w:pPr>
            <w:r w:rsidRPr="00217F1D">
              <w:rPr>
                <w:sz w:val="28"/>
                <w:szCs w:val="28"/>
              </w:rPr>
              <w:t>6</w:t>
            </w:r>
          </w:p>
        </w:tc>
        <w:tc>
          <w:tcPr>
            <w:tcW w:w="7811" w:type="dxa"/>
          </w:tcPr>
          <w:p w:rsidR="00DC213F" w:rsidRPr="00217F1D" w:rsidRDefault="00DC213F" w:rsidP="00B739B4">
            <w:pPr>
              <w:pStyle w:val="TableParagraph"/>
              <w:spacing w:line="296" w:lineRule="exact"/>
              <w:ind w:left="105"/>
              <w:rPr>
                <w:sz w:val="28"/>
                <w:szCs w:val="28"/>
              </w:rPr>
            </w:pPr>
            <w:r w:rsidRPr="00217F1D">
              <w:rPr>
                <w:sz w:val="28"/>
                <w:szCs w:val="28"/>
              </w:rPr>
              <w:t>Hướng dẫn tổ chức thực hiện Chương trình Giáo dục mầm non (Các</w:t>
            </w:r>
          </w:p>
          <w:p w:rsidR="00DC213F" w:rsidRPr="00217F1D" w:rsidRDefault="00DC213F" w:rsidP="00B739B4">
            <w:pPr>
              <w:pStyle w:val="TableParagraph"/>
              <w:spacing w:before="66"/>
              <w:ind w:left="105"/>
              <w:rPr>
                <w:sz w:val="28"/>
                <w:szCs w:val="28"/>
              </w:rPr>
            </w:pPr>
            <w:r w:rsidRPr="00217F1D">
              <w:rPr>
                <w:sz w:val="28"/>
                <w:szCs w:val="28"/>
              </w:rPr>
              <w:t>độ tuổi) Nhà xuất bản GDVN, 2017.</w:t>
            </w:r>
          </w:p>
        </w:tc>
      </w:tr>
      <w:tr w:rsidR="00DC213F" w:rsidRPr="00217F1D" w:rsidTr="00B739B4">
        <w:trPr>
          <w:trHeight w:val="430"/>
        </w:trPr>
        <w:tc>
          <w:tcPr>
            <w:tcW w:w="797" w:type="dxa"/>
          </w:tcPr>
          <w:p w:rsidR="00DC213F" w:rsidRPr="00217F1D" w:rsidRDefault="00DC213F" w:rsidP="00B739B4">
            <w:pPr>
              <w:pStyle w:val="TableParagraph"/>
              <w:spacing w:line="296" w:lineRule="exact"/>
              <w:ind w:left="5"/>
              <w:jc w:val="center"/>
              <w:rPr>
                <w:sz w:val="28"/>
                <w:szCs w:val="28"/>
              </w:rPr>
            </w:pPr>
            <w:r w:rsidRPr="00217F1D">
              <w:rPr>
                <w:sz w:val="28"/>
                <w:szCs w:val="28"/>
              </w:rPr>
              <w:t>7</w:t>
            </w:r>
          </w:p>
        </w:tc>
        <w:tc>
          <w:tcPr>
            <w:tcW w:w="7811" w:type="dxa"/>
          </w:tcPr>
          <w:p w:rsidR="00DC213F" w:rsidRPr="00217F1D" w:rsidRDefault="00DC213F" w:rsidP="00B739B4">
            <w:pPr>
              <w:pStyle w:val="TableParagraph"/>
              <w:spacing w:line="296" w:lineRule="exact"/>
              <w:ind w:left="105"/>
              <w:rPr>
                <w:sz w:val="28"/>
                <w:szCs w:val="28"/>
              </w:rPr>
            </w:pPr>
            <w:r w:rsidRPr="00217F1D">
              <w:rPr>
                <w:sz w:val="28"/>
                <w:szCs w:val="28"/>
              </w:rPr>
              <w:t>Quy chế chuyên môn của Phòng Giáo dục &amp; Đào tạo.</w:t>
            </w:r>
          </w:p>
        </w:tc>
      </w:tr>
      <w:tr w:rsidR="00DC213F" w:rsidRPr="00217F1D" w:rsidTr="00B739B4">
        <w:trPr>
          <w:trHeight w:val="724"/>
        </w:trPr>
        <w:tc>
          <w:tcPr>
            <w:tcW w:w="797" w:type="dxa"/>
          </w:tcPr>
          <w:p w:rsidR="00DC213F" w:rsidRDefault="00DC213F" w:rsidP="00B739B4">
            <w:pPr>
              <w:pStyle w:val="TableParagraph"/>
              <w:spacing w:line="296" w:lineRule="exact"/>
              <w:ind w:left="5"/>
              <w:jc w:val="center"/>
              <w:rPr>
                <w:sz w:val="28"/>
                <w:szCs w:val="28"/>
              </w:rPr>
            </w:pPr>
          </w:p>
          <w:p w:rsidR="00DC213F" w:rsidRPr="00217F1D" w:rsidRDefault="00DC213F" w:rsidP="00B739B4">
            <w:pPr>
              <w:pStyle w:val="TableParagraph"/>
              <w:spacing w:line="296" w:lineRule="exact"/>
              <w:ind w:left="5"/>
              <w:jc w:val="center"/>
              <w:rPr>
                <w:sz w:val="28"/>
                <w:szCs w:val="28"/>
              </w:rPr>
            </w:pPr>
            <w:r w:rsidRPr="00217F1D">
              <w:rPr>
                <w:sz w:val="28"/>
                <w:szCs w:val="28"/>
              </w:rPr>
              <w:t>8</w:t>
            </w:r>
          </w:p>
        </w:tc>
        <w:tc>
          <w:tcPr>
            <w:tcW w:w="7811" w:type="dxa"/>
          </w:tcPr>
          <w:p w:rsidR="00DC213F" w:rsidRPr="00217F1D" w:rsidRDefault="00DC213F" w:rsidP="00B739B4">
            <w:pPr>
              <w:pStyle w:val="TableParagraph"/>
              <w:spacing w:line="296" w:lineRule="exact"/>
              <w:ind w:left="105"/>
              <w:rPr>
                <w:sz w:val="28"/>
                <w:szCs w:val="28"/>
              </w:rPr>
            </w:pPr>
            <w:r w:rsidRPr="00217F1D">
              <w:rPr>
                <w:sz w:val="28"/>
                <w:szCs w:val="28"/>
              </w:rPr>
              <w:t>Thực hành cấp cứu nhi khoa, Nhà xuất bản Y học, 2013 của GSTS.</w:t>
            </w:r>
          </w:p>
          <w:p w:rsidR="00DC213F" w:rsidRPr="00217F1D" w:rsidRDefault="00DC213F" w:rsidP="00B739B4">
            <w:pPr>
              <w:pStyle w:val="TableParagraph"/>
              <w:spacing w:before="61"/>
              <w:ind w:left="105"/>
              <w:rPr>
                <w:sz w:val="28"/>
                <w:szCs w:val="28"/>
              </w:rPr>
            </w:pPr>
            <w:r w:rsidRPr="00217F1D">
              <w:rPr>
                <w:sz w:val="28"/>
                <w:szCs w:val="28"/>
              </w:rPr>
              <w:t>Nguyễn Công Khanh và Lê Nam Trà.</w:t>
            </w:r>
          </w:p>
        </w:tc>
      </w:tr>
    </w:tbl>
    <w:p w:rsidR="00DC213F" w:rsidRDefault="00DC213F" w:rsidP="00DC213F">
      <w:pPr>
        <w:spacing w:after="0" w:line="288" w:lineRule="auto"/>
        <w:ind w:firstLine="720"/>
        <w:jc w:val="both"/>
        <w:textAlignment w:val="baseline"/>
        <w:rPr>
          <w:rFonts w:eastAsia="Times New Roman" w:cs="Times New Roman"/>
          <w:color w:val="000000" w:themeColor="text1"/>
          <w:sz w:val="28"/>
          <w:szCs w:val="28"/>
        </w:rPr>
      </w:pPr>
    </w:p>
    <w:p w:rsidR="00DC213F" w:rsidRDefault="00DC213F" w:rsidP="00DC213F">
      <w:pPr>
        <w:rPr>
          <w:rFonts w:eastAsia="Times New Roman" w:cs="Times New Roman"/>
          <w:b/>
          <w:color w:val="000000" w:themeColor="text1"/>
          <w:sz w:val="28"/>
          <w:szCs w:val="28"/>
        </w:rPr>
      </w:pPr>
      <w:r>
        <w:rPr>
          <w:rFonts w:eastAsia="Times New Roman" w:cs="Times New Roman"/>
          <w:b/>
          <w:color w:val="000000" w:themeColor="text1"/>
          <w:sz w:val="28"/>
          <w:szCs w:val="28"/>
        </w:rPr>
        <w:br w:type="page"/>
      </w:r>
    </w:p>
    <w:p w:rsidR="00DC213F" w:rsidRDefault="00DC213F" w:rsidP="00DC213F">
      <w:pPr>
        <w:spacing w:after="0" w:line="288" w:lineRule="auto"/>
        <w:ind w:firstLine="720"/>
        <w:jc w:val="center"/>
        <w:textAlignment w:val="baseline"/>
        <w:rPr>
          <w:rFonts w:eastAsia="Times New Roman" w:cs="Times New Roman"/>
          <w:b/>
          <w:color w:val="000000" w:themeColor="text1"/>
          <w:sz w:val="28"/>
          <w:szCs w:val="28"/>
        </w:rPr>
      </w:pPr>
      <w:r w:rsidRPr="002C323D">
        <w:rPr>
          <w:rFonts w:eastAsia="Times New Roman" w:cs="Times New Roman"/>
          <w:b/>
          <w:color w:val="000000" w:themeColor="text1"/>
          <w:sz w:val="28"/>
          <w:szCs w:val="28"/>
        </w:rPr>
        <w:lastRenderedPageBreak/>
        <w:t>Phiếu khảo sát giáo viên</w:t>
      </w:r>
    </w:p>
    <w:p w:rsidR="00DC213F" w:rsidRPr="002C323D" w:rsidRDefault="00DC213F" w:rsidP="00DC213F">
      <w:pPr>
        <w:spacing w:after="0" w:line="288" w:lineRule="auto"/>
        <w:ind w:left="878" w:right="872"/>
        <w:jc w:val="center"/>
        <w:rPr>
          <w:rFonts w:cs="Times New Roman"/>
          <w:b/>
          <w:sz w:val="28"/>
          <w:szCs w:val="28"/>
        </w:rPr>
      </w:pPr>
      <w:r w:rsidRPr="002C323D">
        <w:rPr>
          <w:rFonts w:cs="Times New Roman"/>
          <w:b/>
          <w:sz w:val="28"/>
          <w:szCs w:val="28"/>
        </w:rPr>
        <w:t>PHIẾU KHẢO SÁT GIÁO VIÊN</w:t>
      </w:r>
    </w:p>
    <w:p w:rsidR="00DC213F" w:rsidRPr="002C323D" w:rsidRDefault="00DC213F" w:rsidP="00DC213F">
      <w:pPr>
        <w:spacing w:after="0" w:line="288" w:lineRule="auto"/>
        <w:ind w:left="883" w:right="870"/>
        <w:jc w:val="center"/>
        <w:rPr>
          <w:rFonts w:cs="Times New Roman"/>
          <w:b/>
          <w:sz w:val="28"/>
          <w:szCs w:val="28"/>
        </w:rPr>
      </w:pPr>
      <w:r w:rsidRPr="002C323D">
        <w:rPr>
          <w:rFonts w:cs="Times New Roman"/>
          <w:b/>
          <w:sz w:val="28"/>
          <w:szCs w:val="28"/>
        </w:rPr>
        <w:t>V/v xây dựng trường học an toàn, phòng tránh tai nạn thương tích trong trường mầm non</w:t>
      </w:r>
    </w:p>
    <w:p w:rsidR="00DC213F" w:rsidRPr="002C323D" w:rsidRDefault="00DC213F" w:rsidP="00DC213F">
      <w:pPr>
        <w:pStyle w:val="BodyText"/>
        <w:spacing w:line="288" w:lineRule="auto"/>
        <w:ind w:left="0"/>
        <w:jc w:val="left"/>
        <w:rPr>
          <w:b/>
          <w:sz w:val="28"/>
          <w:szCs w:val="28"/>
        </w:rPr>
      </w:pPr>
    </w:p>
    <w:p w:rsidR="00DC213F" w:rsidRPr="002C323D" w:rsidRDefault="00DC213F" w:rsidP="00DC213F">
      <w:pPr>
        <w:pStyle w:val="BodyText"/>
        <w:spacing w:line="288" w:lineRule="auto"/>
        <w:jc w:val="left"/>
        <w:rPr>
          <w:sz w:val="28"/>
          <w:szCs w:val="28"/>
        </w:rPr>
      </w:pPr>
      <w:r w:rsidRPr="002C323D">
        <w:rPr>
          <w:sz w:val="28"/>
          <w:szCs w:val="28"/>
        </w:rPr>
        <w:t>Họ  và tên giáo</w:t>
      </w:r>
      <w:r w:rsidRPr="002C323D">
        <w:rPr>
          <w:spacing w:val="-2"/>
          <w:sz w:val="28"/>
          <w:szCs w:val="28"/>
        </w:rPr>
        <w:t xml:space="preserve"> </w:t>
      </w:r>
      <w:r w:rsidRPr="002C323D">
        <w:rPr>
          <w:sz w:val="28"/>
          <w:szCs w:val="28"/>
        </w:rPr>
        <w:t>viên:................................................................</w:t>
      </w:r>
      <w:r>
        <w:rPr>
          <w:sz w:val="28"/>
          <w:szCs w:val="28"/>
        </w:rPr>
        <w:t>.........................</w:t>
      </w:r>
    </w:p>
    <w:p w:rsidR="00DC213F" w:rsidRDefault="00DC213F" w:rsidP="00DC213F">
      <w:pPr>
        <w:pStyle w:val="BodyText"/>
        <w:spacing w:line="288" w:lineRule="auto"/>
        <w:jc w:val="left"/>
        <w:rPr>
          <w:sz w:val="28"/>
          <w:szCs w:val="28"/>
        </w:rPr>
      </w:pPr>
      <w:r>
        <w:rPr>
          <w:sz w:val="28"/>
          <w:szCs w:val="28"/>
          <w:lang w:val="en-US"/>
        </w:rPr>
        <w:t>Phụ trách l</w:t>
      </w:r>
      <w:r w:rsidRPr="002C323D">
        <w:rPr>
          <w:sz w:val="28"/>
          <w:szCs w:val="28"/>
        </w:rPr>
        <w:t>ớp:...................</w:t>
      </w:r>
      <w:r>
        <w:rPr>
          <w:sz w:val="28"/>
          <w:szCs w:val="28"/>
        </w:rPr>
        <w:t>.</w:t>
      </w:r>
      <w:r>
        <w:rPr>
          <w:sz w:val="28"/>
          <w:szCs w:val="28"/>
          <w:lang w:val="en-US"/>
        </w:rPr>
        <w:t>..................................................</w:t>
      </w:r>
      <w:r>
        <w:rPr>
          <w:sz w:val="28"/>
          <w:szCs w:val="28"/>
        </w:rPr>
        <w:t>..............................</w:t>
      </w:r>
    </w:p>
    <w:p w:rsidR="00DC213F" w:rsidRPr="002C323D" w:rsidRDefault="00DC213F" w:rsidP="00DC213F">
      <w:pPr>
        <w:pStyle w:val="BodyText"/>
        <w:spacing w:line="288" w:lineRule="auto"/>
        <w:jc w:val="left"/>
        <w:rPr>
          <w:sz w:val="28"/>
          <w:szCs w:val="28"/>
        </w:rPr>
      </w:pPr>
      <w:r>
        <w:rPr>
          <w:sz w:val="28"/>
          <w:szCs w:val="28"/>
          <w:lang w:val="en-US"/>
        </w:rPr>
        <w:t>Đơn vị công tác</w:t>
      </w:r>
      <w:r w:rsidRPr="002C323D">
        <w:rPr>
          <w:sz w:val="28"/>
          <w:szCs w:val="28"/>
        </w:rPr>
        <w:t xml:space="preserve">: </w:t>
      </w:r>
      <w:r w:rsidRPr="002C323D">
        <w:rPr>
          <w:spacing w:val="10"/>
          <w:sz w:val="28"/>
          <w:szCs w:val="28"/>
        </w:rPr>
        <w:t xml:space="preserve"> </w:t>
      </w:r>
      <w:r w:rsidRPr="002C323D">
        <w:rPr>
          <w:sz w:val="28"/>
          <w:szCs w:val="28"/>
        </w:rPr>
        <w:t>........................................</w:t>
      </w:r>
      <w:r>
        <w:rPr>
          <w:sz w:val="28"/>
          <w:szCs w:val="28"/>
          <w:lang w:val="en-US"/>
        </w:rPr>
        <w:t>......................................</w:t>
      </w:r>
      <w:r w:rsidRPr="002C323D">
        <w:rPr>
          <w:sz w:val="28"/>
          <w:szCs w:val="28"/>
        </w:rPr>
        <w:t>................</w:t>
      </w:r>
    </w:p>
    <w:p w:rsidR="00DC213F" w:rsidRDefault="00DC213F" w:rsidP="00DC213F">
      <w:pPr>
        <w:spacing w:after="0" w:line="288" w:lineRule="auto"/>
        <w:ind w:left="391"/>
        <w:rPr>
          <w:rFonts w:cs="Times New Roman"/>
          <w:i/>
          <w:sz w:val="28"/>
          <w:szCs w:val="28"/>
        </w:rPr>
      </w:pPr>
    </w:p>
    <w:p w:rsidR="00DC213F" w:rsidRPr="002C323D" w:rsidRDefault="00DC213F" w:rsidP="00DC213F">
      <w:pPr>
        <w:spacing w:after="0" w:line="288" w:lineRule="auto"/>
        <w:ind w:left="391"/>
        <w:rPr>
          <w:rFonts w:cs="Times New Roman"/>
          <w:sz w:val="28"/>
          <w:szCs w:val="28"/>
        </w:rPr>
      </w:pPr>
      <w:r w:rsidRPr="002C323D">
        <w:rPr>
          <w:rFonts w:cs="Times New Roman"/>
          <w:i/>
          <w:sz w:val="28"/>
          <w:szCs w:val="28"/>
        </w:rPr>
        <w:t>Đ/c hãy đánh dấu x vào các mức độ đạt được hoặc ghi ý kiến khác của đ/c</w:t>
      </w:r>
      <w:r w:rsidRPr="002C323D">
        <w:rPr>
          <w:rFonts w:cs="Times New Roman"/>
          <w:sz w:val="28"/>
          <w:szCs w:val="28"/>
        </w:rPr>
        <w:t>:</w:t>
      </w:r>
    </w:p>
    <w:p w:rsidR="00DC213F" w:rsidRPr="002C323D" w:rsidRDefault="00DC213F" w:rsidP="00DC213F">
      <w:pPr>
        <w:pStyle w:val="BodyText"/>
        <w:spacing w:line="288" w:lineRule="auto"/>
        <w:ind w:left="0"/>
        <w:jc w:val="left"/>
        <w:rPr>
          <w:sz w:val="28"/>
          <w:szCs w:val="28"/>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4928"/>
        <w:gridCol w:w="802"/>
        <w:gridCol w:w="802"/>
        <w:gridCol w:w="797"/>
        <w:gridCol w:w="797"/>
      </w:tblGrid>
      <w:tr w:rsidR="00DC213F" w:rsidRPr="002C323D" w:rsidTr="00B739B4">
        <w:trPr>
          <w:trHeight w:val="364"/>
        </w:trPr>
        <w:tc>
          <w:tcPr>
            <w:tcW w:w="670" w:type="dxa"/>
            <w:vMerge w:val="restart"/>
            <w:tcBorders>
              <w:right w:val="single" w:sz="2" w:space="0" w:color="000000"/>
            </w:tcBorders>
          </w:tcPr>
          <w:p w:rsidR="00DC213F" w:rsidRPr="002C323D" w:rsidRDefault="00DC213F" w:rsidP="00B739B4">
            <w:pPr>
              <w:pStyle w:val="TableParagraph"/>
              <w:spacing w:line="288" w:lineRule="auto"/>
              <w:ind w:left="159" w:right="144"/>
              <w:jc w:val="center"/>
              <w:rPr>
                <w:b/>
                <w:sz w:val="28"/>
                <w:szCs w:val="28"/>
              </w:rPr>
            </w:pPr>
            <w:r w:rsidRPr="002C323D">
              <w:rPr>
                <w:b/>
                <w:sz w:val="28"/>
                <w:szCs w:val="28"/>
              </w:rPr>
              <w:t>ST</w:t>
            </w:r>
          </w:p>
          <w:p w:rsidR="00DC213F" w:rsidRPr="002C323D" w:rsidRDefault="00DC213F" w:rsidP="00B739B4">
            <w:pPr>
              <w:pStyle w:val="TableParagraph"/>
              <w:spacing w:line="288" w:lineRule="auto"/>
              <w:ind w:left="10"/>
              <w:jc w:val="center"/>
              <w:rPr>
                <w:b/>
                <w:sz w:val="28"/>
                <w:szCs w:val="28"/>
              </w:rPr>
            </w:pPr>
            <w:r w:rsidRPr="002C323D">
              <w:rPr>
                <w:b/>
                <w:sz w:val="28"/>
                <w:szCs w:val="28"/>
              </w:rPr>
              <w:t>T</w:t>
            </w:r>
          </w:p>
        </w:tc>
        <w:tc>
          <w:tcPr>
            <w:tcW w:w="4928" w:type="dxa"/>
            <w:vMerge w:val="restart"/>
            <w:tcBorders>
              <w:left w:val="single" w:sz="2" w:space="0" w:color="000000"/>
            </w:tcBorders>
          </w:tcPr>
          <w:p w:rsidR="00DC213F" w:rsidRPr="002C323D" w:rsidRDefault="00DC213F" w:rsidP="00B739B4">
            <w:pPr>
              <w:pStyle w:val="TableParagraph"/>
              <w:spacing w:line="288" w:lineRule="auto"/>
              <w:ind w:left="1444"/>
              <w:rPr>
                <w:b/>
                <w:sz w:val="28"/>
                <w:szCs w:val="28"/>
              </w:rPr>
            </w:pPr>
            <w:r w:rsidRPr="002C323D">
              <w:rPr>
                <w:b/>
                <w:sz w:val="28"/>
                <w:szCs w:val="28"/>
              </w:rPr>
              <w:t>Nội dung khảo sát</w:t>
            </w:r>
          </w:p>
        </w:tc>
        <w:tc>
          <w:tcPr>
            <w:tcW w:w="3198" w:type="dxa"/>
            <w:gridSpan w:val="4"/>
          </w:tcPr>
          <w:p w:rsidR="00DC213F" w:rsidRPr="002C323D" w:rsidRDefault="00DC213F" w:rsidP="00B739B4">
            <w:pPr>
              <w:pStyle w:val="TableParagraph"/>
              <w:spacing w:line="288" w:lineRule="auto"/>
              <w:ind w:left="632"/>
              <w:rPr>
                <w:b/>
                <w:sz w:val="28"/>
                <w:szCs w:val="28"/>
              </w:rPr>
            </w:pPr>
            <w:r w:rsidRPr="002C323D">
              <w:rPr>
                <w:b/>
                <w:sz w:val="28"/>
                <w:szCs w:val="28"/>
              </w:rPr>
              <w:t>Mức độ đạt được</w:t>
            </w:r>
          </w:p>
        </w:tc>
      </w:tr>
      <w:tr w:rsidR="00DC213F" w:rsidRPr="002C323D" w:rsidTr="00B739B4">
        <w:trPr>
          <w:trHeight w:val="364"/>
        </w:trPr>
        <w:tc>
          <w:tcPr>
            <w:tcW w:w="670" w:type="dxa"/>
            <w:vMerge/>
            <w:tcBorders>
              <w:top w:val="nil"/>
              <w:right w:val="single" w:sz="2" w:space="0" w:color="000000"/>
            </w:tcBorders>
          </w:tcPr>
          <w:p w:rsidR="00DC213F" w:rsidRPr="002C323D" w:rsidRDefault="00DC213F" w:rsidP="00B739B4">
            <w:pPr>
              <w:spacing w:after="0" w:line="288" w:lineRule="auto"/>
              <w:rPr>
                <w:rFonts w:cs="Times New Roman"/>
                <w:sz w:val="28"/>
                <w:szCs w:val="28"/>
              </w:rPr>
            </w:pPr>
          </w:p>
        </w:tc>
        <w:tc>
          <w:tcPr>
            <w:tcW w:w="4928" w:type="dxa"/>
            <w:vMerge/>
            <w:tcBorders>
              <w:top w:val="nil"/>
              <w:left w:val="single" w:sz="2" w:space="0" w:color="000000"/>
            </w:tcBorders>
          </w:tcPr>
          <w:p w:rsidR="00DC213F" w:rsidRPr="002C323D" w:rsidRDefault="00DC213F" w:rsidP="00B739B4">
            <w:pPr>
              <w:spacing w:after="0" w:line="288" w:lineRule="auto"/>
              <w:rPr>
                <w:rFonts w:cs="Times New Roman"/>
                <w:sz w:val="28"/>
                <w:szCs w:val="28"/>
              </w:rPr>
            </w:pPr>
          </w:p>
        </w:tc>
        <w:tc>
          <w:tcPr>
            <w:tcW w:w="802" w:type="dxa"/>
          </w:tcPr>
          <w:p w:rsidR="00DC213F" w:rsidRPr="00AB15C4" w:rsidRDefault="00DC213F" w:rsidP="00B739B4">
            <w:pPr>
              <w:pStyle w:val="TableParagraph"/>
              <w:spacing w:line="288" w:lineRule="auto"/>
              <w:ind w:left="200"/>
              <w:rPr>
                <w:b/>
                <w:sz w:val="26"/>
                <w:szCs w:val="28"/>
              </w:rPr>
            </w:pPr>
            <w:r w:rsidRPr="00AB15C4">
              <w:rPr>
                <w:b/>
                <w:sz w:val="26"/>
                <w:szCs w:val="28"/>
              </w:rPr>
              <w:t>Tốt</w:t>
            </w:r>
          </w:p>
        </w:tc>
        <w:tc>
          <w:tcPr>
            <w:tcW w:w="802" w:type="dxa"/>
          </w:tcPr>
          <w:p w:rsidR="00DC213F" w:rsidRPr="00AB15C4" w:rsidRDefault="00DC213F" w:rsidP="00B739B4">
            <w:pPr>
              <w:pStyle w:val="TableParagraph"/>
              <w:spacing w:line="288" w:lineRule="auto"/>
              <w:ind w:left="151"/>
              <w:rPr>
                <w:b/>
                <w:sz w:val="26"/>
                <w:szCs w:val="28"/>
              </w:rPr>
            </w:pPr>
            <w:r w:rsidRPr="00AB15C4">
              <w:rPr>
                <w:b/>
                <w:sz w:val="26"/>
                <w:szCs w:val="28"/>
              </w:rPr>
              <w:t>Khá</w:t>
            </w:r>
          </w:p>
        </w:tc>
        <w:tc>
          <w:tcPr>
            <w:tcW w:w="797" w:type="dxa"/>
          </w:tcPr>
          <w:p w:rsidR="00DC213F" w:rsidRPr="00AB15C4" w:rsidRDefault="00DC213F" w:rsidP="00B739B4">
            <w:pPr>
              <w:pStyle w:val="TableParagraph"/>
              <w:spacing w:line="288" w:lineRule="auto"/>
              <w:ind w:left="223"/>
              <w:rPr>
                <w:b/>
                <w:sz w:val="26"/>
                <w:szCs w:val="28"/>
              </w:rPr>
            </w:pPr>
            <w:r w:rsidRPr="00AB15C4">
              <w:rPr>
                <w:b/>
                <w:sz w:val="26"/>
                <w:szCs w:val="28"/>
              </w:rPr>
              <w:t>TB</w:t>
            </w:r>
          </w:p>
        </w:tc>
        <w:tc>
          <w:tcPr>
            <w:tcW w:w="797" w:type="dxa"/>
          </w:tcPr>
          <w:p w:rsidR="00DC213F" w:rsidRPr="00AB15C4" w:rsidRDefault="00DC213F" w:rsidP="00B739B4">
            <w:pPr>
              <w:pStyle w:val="TableParagraph"/>
              <w:spacing w:line="288" w:lineRule="auto"/>
              <w:ind w:left="175"/>
              <w:rPr>
                <w:b/>
                <w:sz w:val="26"/>
                <w:szCs w:val="28"/>
              </w:rPr>
            </w:pPr>
            <w:r w:rsidRPr="00AB15C4">
              <w:rPr>
                <w:b/>
                <w:sz w:val="26"/>
                <w:szCs w:val="28"/>
              </w:rPr>
              <w:t>Yếu</w:t>
            </w:r>
          </w:p>
        </w:tc>
      </w:tr>
      <w:tr w:rsidR="00DC213F" w:rsidRPr="002C323D" w:rsidTr="00B739B4">
        <w:trPr>
          <w:trHeight w:val="359"/>
        </w:trPr>
        <w:tc>
          <w:tcPr>
            <w:tcW w:w="670" w:type="dxa"/>
            <w:tcBorders>
              <w:right w:val="single" w:sz="2" w:space="0" w:color="000000"/>
            </w:tcBorders>
          </w:tcPr>
          <w:p w:rsidR="00DC213F" w:rsidRPr="002C323D" w:rsidRDefault="00DC213F" w:rsidP="00B739B4">
            <w:pPr>
              <w:pStyle w:val="TableParagraph"/>
              <w:spacing w:line="288" w:lineRule="auto"/>
              <w:ind w:left="15"/>
              <w:jc w:val="center"/>
              <w:rPr>
                <w:sz w:val="28"/>
                <w:szCs w:val="28"/>
              </w:rPr>
            </w:pPr>
            <w:r w:rsidRPr="002C323D">
              <w:rPr>
                <w:sz w:val="28"/>
                <w:szCs w:val="28"/>
              </w:rPr>
              <w:t>1</w:t>
            </w:r>
          </w:p>
        </w:tc>
        <w:tc>
          <w:tcPr>
            <w:tcW w:w="4928" w:type="dxa"/>
            <w:tcBorders>
              <w:left w:val="single" w:sz="2" w:space="0" w:color="000000"/>
            </w:tcBorders>
          </w:tcPr>
          <w:p w:rsidR="00DC213F" w:rsidRPr="002C323D" w:rsidRDefault="00DC213F" w:rsidP="00B739B4">
            <w:pPr>
              <w:pStyle w:val="TableParagraph"/>
              <w:spacing w:line="288" w:lineRule="auto"/>
              <w:ind w:left="105"/>
              <w:rPr>
                <w:sz w:val="28"/>
                <w:szCs w:val="28"/>
              </w:rPr>
            </w:pPr>
            <w:r w:rsidRPr="002C323D">
              <w:rPr>
                <w:sz w:val="28"/>
                <w:szCs w:val="28"/>
              </w:rPr>
              <w:t>Nắm được nội dung phòng TNTT cho trẻ</w:t>
            </w:r>
          </w:p>
        </w:tc>
        <w:tc>
          <w:tcPr>
            <w:tcW w:w="802" w:type="dxa"/>
          </w:tcPr>
          <w:p w:rsidR="00DC213F" w:rsidRPr="002C323D" w:rsidRDefault="00DC213F" w:rsidP="00B739B4">
            <w:pPr>
              <w:pStyle w:val="TableParagraph"/>
              <w:spacing w:line="288" w:lineRule="auto"/>
              <w:rPr>
                <w:sz w:val="28"/>
                <w:szCs w:val="28"/>
              </w:rPr>
            </w:pPr>
          </w:p>
        </w:tc>
        <w:tc>
          <w:tcPr>
            <w:tcW w:w="802" w:type="dxa"/>
          </w:tcPr>
          <w:p w:rsidR="00DC213F" w:rsidRPr="002C323D" w:rsidRDefault="00DC213F" w:rsidP="00B739B4">
            <w:pPr>
              <w:pStyle w:val="TableParagraph"/>
              <w:spacing w:line="288" w:lineRule="auto"/>
              <w:rPr>
                <w:sz w:val="28"/>
                <w:szCs w:val="28"/>
              </w:rPr>
            </w:pPr>
          </w:p>
        </w:tc>
        <w:tc>
          <w:tcPr>
            <w:tcW w:w="797" w:type="dxa"/>
          </w:tcPr>
          <w:p w:rsidR="00DC213F" w:rsidRPr="002C323D" w:rsidRDefault="00DC213F" w:rsidP="00B739B4">
            <w:pPr>
              <w:pStyle w:val="TableParagraph"/>
              <w:spacing w:line="288" w:lineRule="auto"/>
              <w:rPr>
                <w:sz w:val="28"/>
                <w:szCs w:val="28"/>
              </w:rPr>
            </w:pPr>
          </w:p>
        </w:tc>
        <w:tc>
          <w:tcPr>
            <w:tcW w:w="797" w:type="dxa"/>
          </w:tcPr>
          <w:p w:rsidR="00DC213F" w:rsidRPr="002C323D" w:rsidRDefault="00DC213F" w:rsidP="00B739B4">
            <w:pPr>
              <w:pStyle w:val="TableParagraph"/>
              <w:spacing w:line="288" w:lineRule="auto"/>
              <w:rPr>
                <w:sz w:val="28"/>
                <w:szCs w:val="28"/>
              </w:rPr>
            </w:pPr>
          </w:p>
        </w:tc>
      </w:tr>
      <w:tr w:rsidR="00DC213F" w:rsidRPr="002C323D" w:rsidTr="00B739B4">
        <w:trPr>
          <w:trHeight w:val="1093"/>
        </w:trPr>
        <w:tc>
          <w:tcPr>
            <w:tcW w:w="670" w:type="dxa"/>
            <w:tcBorders>
              <w:right w:val="single" w:sz="2" w:space="0" w:color="000000"/>
            </w:tcBorders>
          </w:tcPr>
          <w:p w:rsidR="00DC213F" w:rsidRPr="002C323D" w:rsidRDefault="00DC213F" w:rsidP="00B739B4">
            <w:pPr>
              <w:pStyle w:val="TableParagraph"/>
              <w:spacing w:line="288" w:lineRule="auto"/>
              <w:ind w:left="15"/>
              <w:jc w:val="center"/>
              <w:rPr>
                <w:sz w:val="28"/>
                <w:szCs w:val="28"/>
              </w:rPr>
            </w:pPr>
            <w:r w:rsidRPr="002C323D">
              <w:rPr>
                <w:sz w:val="28"/>
                <w:szCs w:val="28"/>
              </w:rPr>
              <w:t>2</w:t>
            </w:r>
          </w:p>
        </w:tc>
        <w:tc>
          <w:tcPr>
            <w:tcW w:w="4928" w:type="dxa"/>
            <w:tcBorders>
              <w:left w:val="single" w:sz="2" w:space="0" w:color="000000"/>
            </w:tcBorders>
          </w:tcPr>
          <w:p w:rsidR="00DC213F" w:rsidRPr="002C323D" w:rsidRDefault="00DC213F" w:rsidP="00B739B4">
            <w:pPr>
              <w:pStyle w:val="TableParagraph"/>
              <w:spacing w:line="288" w:lineRule="auto"/>
              <w:ind w:left="105"/>
              <w:rPr>
                <w:sz w:val="28"/>
                <w:szCs w:val="28"/>
              </w:rPr>
            </w:pPr>
            <w:r w:rsidRPr="002C323D">
              <w:rPr>
                <w:sz w:val="28"/>
                <w:szCs w:val="28"/>
              </w:rPr>
              <w:t>Chú trọng lồng ghép tích hợp GD phòng</w:t>
            </w:r>
          </w:p>
          <w:p w:rsidR="00DC213F" w:rsidRPr="002C323D" w:rsidRDefault="00DC213F" w:rsidP="00B739B4">
            <w:pPr>
              <w:pStyle w:val="TableParagraph"/>
              <w:spacing w:line="288" w:lineRule="auto"/>
              <w:ind w:left="105"/>
              <w:rPr>
                <w:sz w:val="28"/>
                <w:szCs w:val="28"/>
              </w:rPr>
            </w:pPr>
            <w:r w:rsidRPr="002C323D">
              <w:rPr>
                <w:sz w:val="28"/>
                <w:szCs w:val="28"/>
              </w:rPr>
              <w:t>tránh TNTT vào các môn học, các hoạt động trong ngày của trẻ</w:t>
            </w:r>
          </w:p>
        </w:tc>
        <w:tc>
          <w:tcPr>
            <w:tcW w:w="802" w:type="dxa"/>
          </w:tcPr>
          <w:p w:rsidR="00DC213F" w:rsidRPr="002C323D" w:rsidRDefault="00DC213F" w:rsidP="00B739B4">
            <w:pPr>
              <w:pStyle w:val="TableParagraph"/>
              <w:spacing w:line="288" w:lineRule="auto"/>
              <w:rPr>
                <w:sz w:val="28"/>
                <w:szCs w:val="28"/>
              </w:rPr>
            </w:pPr>
          </w:p>
        </w:tc>
        <w:tc>
          <w:tcPr>
            <w:tcW w:w="802" w:type="dxa"/>
          </w:tcPr>
          <w:p w:rsidR="00DC213F" w:rsidRPr="002C323D" w:rsidRDefault="00DC213F" w:rsidP="00B739B4">
            <w:pPr>
              <w:pStyle w:val="TableParagraph"/>
              <w:spacing w:line="288" w:lineRule="auto"/>
              <w:rPr>
                <w:sz w:val="28"/>
                <w:szCs w:val="28"/>
              </w:rPr>
            </w:pPr>
          </w:p>
        </w:tc>
        <w:tc>
          <w:tcPr>
            <w:tcW w:w="797" w:type="dxa"/>
          </w:tcPr>
          <w:p w:rsidR="00DC213F" w:rsidRPr="002C323D" w:rsidRDefault="00DC213F" w:rsidP="00B739B4">
            <w:pPr>
              <w:pStyle w:val="TableParagraph"/>
              <w:spacing w:line="288" w:lineRule="auto"/>
              <w:rPr>
                <w:sz w:val="28"/>
                <w:szCs w:val="28"/>
              </w:rPr>
            </w:pPr>
          </w:p>
        </w:tc>
        <w:tc>
          <w:tcPr>
            <w:tcW w:w="797" w:type="dxa"/>
          </w:tcPr>
          <w:p w:rsidR="00DC213F" w:rsidRPr="002C323D" w:rsidRDefault="00DC213F" w:rsidP="00B739B4">
            <w:pPr>
              <w:pStyle w:val="TableParagraph"/>
              <w:spacing w:line="288" w:lineRule="auto"/>
              <w:rPr>
                <w:sz w:val="28"/>
                <w:szCs w:val="28"/>
              </w:rPr>
            </w:pPr>
          </w:p>
        </w:tc>
      </w:tr>
      <w:tr w:rsidR="00DC213F" w:rsidRPr="002C323D" w:rsidTr="00B739B4">
        <w:trPr>
          <w:trHeight w:val="1084"/>
        </w:trPr>
        <w:tc>
          <w:tcPr>
            <w:tcW w:w="670" w:type="dxa"/>
            <w:tcBorders>
              <w:right w:val="single" w:sz="2" w:space="0" w:color="000000"/>
            </w:tcBorders>
          </w:tcPr>
          <w:p w:rsidR="00DC213F" w:rsidRPr="002C323D" w:rsidRDefault="00DC213F" w:rsidP="00B739B4">
            <w:pPr>
              <w:pStyle w:val="TableParagraph"/>
              <w:spacing w:line="288" w:lineRule="auto"/>
              <w:ind w:left="15"/>
              <w:jc w:val="center"/>
              <w:rPr>
                <w:sz w:val="28"/>
                <w:szCs w:val="28"/>
              </w:rPr>
            </w:pPr>
            <w:r w:rsidRPr="002C323D">
              <w:rPr>
                <w:sz w:val="28"/>
                <w:szCs w:val="28"/>
              </w:rPr>
              <w:t>3</w:t>
            </w:r>
          </w:p>
        </w:tc>
        <w:tc>
          <w:tcPr>
            <w:tcW w:w="4928" w:type="dxa"/>
            <w:tcBorders>
              <w:left w:val="single" w:sz="2" w:space="0" w:color="000000"/>
            </w:tcBorders>
          </w:tcPr>
          <w:p w:rsidR="00DC213F" w:rsidRPr="002C323D" w:rsidRDefault="00DC213F" w:rsidP="00B739B4">
            <w:pPr>
              <w:pStyle w:val="TableParagraph"/>
              <w:spacing w:line="288" w:lineRule="auto"/>
              <w:ind w:left="105"/>
              <w:rPr>
                <w:sz w:val="28"/>
                <w:szCs w:val="28"/>
              </w:rPr>
            </w:pPr>
            <w:r w:rsidRPr="002C323D">
              <w:rPr>
                <w:sz w:val="28"/>
                <w:szCs w:val="28"/>
              </w:rPr>
              <w:t>Có kiến thức về chăm sóc sức khỏe, sơ cấp cứu, xử trí ban đầu phòng tránh TNTT cho</w:t>
            </w:r>
          </w:p>
          <w:p w:rsidR="00DC213F" w:rsidRPr="002C323D" w:rsidRDefault="00DC213F" w:rsidP="00B739B4">
            <w:pPr>
              <w:pStyle w:val="TableParagraph"/>
              <w:spacing w:line="288" w:lineRule="auto"/>
              <w:ind w:left="105"/>
              <w:rPr>
                <w:sz w:val="28"/>
                <w:szCs w:val="28"/>
              </w:rPr>
            </w:pPr>
            <w:r w:rsidRPr="002C323D">
              <w:rPr>
                <w:sz w:val="28"/>
                <w:szCs w:val="28"/>
              </w:rPr>
              <w:t>trẻ.</w:t>
            </w:r>
          </w:p>
        </w:tc>
        <w:tc>
          <w:tcPr>
            <w:tcW w:w="802" w:type="dxa"/>
          </w:tcPr>
          <w:p w:rsidR="00DC213F" w:rsidRPr="002C323D" w:rsidRDefault="00DC213F" w:rsidP="00B739B4">
            <w:pPr>
              <w:pStyle w:val="TableParagraph"/>
              <w:spacing w:line="288" w:lineRule="auto"/>
              <w:rPr>
                <w:sz w:val="28"/>
                <w:szCs w:val="28"/>
              </w:rPr>
            </w:pPr>
          </w:p>
        </w:tc>
        <w:tc>
          <w:tcPr>
            <w:tcW w:w="802" w:type="dxa"/>
          </w:tcPr>
          <w:p w:rsidR="00DC213F" w:rsidRPr="002C323D" w:rsidRDefault="00DC213F" w:rsidP="00B739B4">
            <w:pPr>
              <w:pStyle w:val="TableParagraph"/>
              <w:spacing w:line="288" w:lineRule="auto"/>
              <w:rPr>
                <w:sz w:val="28"/>
                <w:szCs w:val="28"/>
              </w:rPr>
            </w:pPr>
          </w:p>
        </w:tc>
        <w:tc>
          <w:tcPr>
            <w:tcW w:w="797" w:type="dxa"/>
          </w:tcPr>
          <w:p w:rsidR="00DC213F" w:rsidRPr="002C323D" w:rsidRDefault="00DC213F" w:rsidP="00B739B4">
            <w:pPr>
              <w:pStyle w:val="TableParagraph"/>
              <w:spacing w:line="288" w:lineRule="auto"/>
              <w:rPr>
                <w:sz w:val="28"/>
                <w:szCs w:val="28"/>
              </w:rPr>
            </w:pPr>
          </w:p>
        </w:tc>
        <w:tc>
          <w:tcPr>
            <w:tcW w:w="797" w:type="dxa"/>
          </w:tcPr>
          <w:p w:rsidR="00DC213F" w:rsidRPr="002C323D" w:rsidRDefault="00DC213F" w:rsidP="00B739B4">
            <w:pPr>
              <w:pStyle w:val="TableParagraph"/>
              <w:spacing w:line="288" w:lineRule="auto"/>
              <w:rPr>
                <w:sz w:val="28"/>
                <w:szCs w:val="28"/>
              </w:rPr>
            </w:pPr>
          </w:p>
        </w:tc>
      </w:tr>
      <w:tr w:rsidR="00DC213F" w:rsidRPr="002C323D" w:rsidTr="00B739B4">
        <w:trPr>
          <w:trHeight w:val="724"/>
        </w:trPr>
        <w:tc>
          <w:tcPr>
            <w:tcW w:w="670" w:type="dxa"/>
            <w:tcBorders>
              <w:right w:val="single" w:sz="2" w:space="0" w:color="000000"/>
            </w:tcBorders>
          </w:tcPr>
          <w:p w:rsidR="00DC213F" w:rsidRPr="002C323D" w:rsidRDefault="00DC213F" w:rsidP="00B739B4">
            <w:pPr>
              <w:pStyle w:val="TableParagraph"/>
              <w:spacing w:line="288" w:lineRule="auto"/>
              <w:ind w:left="15"/>
              <w:jc w:val="center"/>
              <w:rPr>
                <w:sz w:val="28"/>
                <w:szCs w:val="28"/>
              </w:rPr>
            </w:pPr>
            <w:r w:rsidRPr="002C323D">
              <w:rPr>
                <w:sz w:val="28"/>
                <w:szCs w:val="28"/>
              </w:rPr>
              <w:t>4</w:t>
            </w:r>
          </w:p>
        </w:tc>
        <w:tc>
          <w:tcPr>
            <w:tcW w:w="4928" w:type="dxa"/>
            <w:tcBorders>
              <w:left w:val="single" w:sz="2" w:space="0" w:color="000000"/>
            </w:tcBorders>
          </w:tcPr>
          <w:p w:rsidR="00DC213F" w:rsidRPr="002C323D" w:rsidRDefault="00DC213F" w:rsidP="00B739B4">
            <w:pPr>
              <w:pStyle w:val="TableParagraph"/>
              <w:spacing w:line="288" w:lineRule="auto"/>
              <w:ind w:left="105"/>
              <w:rPr>
                <w:sz w:val="28"/>
                <w:szCs w:val="28"/>
              </w:rPr>
            </w:pPr>
            <w:r w:rsidRPr="002C323D">
              <w:rPr>
                <w:sz w:val="28"/>
                <w:szCs w:val="28"/>
              </w:rPr>
              <w:t>Công tác phối hợp với PHHS để làm tốt</w:t>
            </w:r>
          </w:p>
          <w:p w:rsidR="00DC213F" w:rsidRPr="002C323D" w:rsidRDefault="00DC213F" w:rsidP="00B739B4">
            <w:pPr>
              <w:pStyle w:val="TableParagraph"/>
              <w:spacing w:line="288" w:lineRule="auto"/>
              <w:ind w:left="105"/>
              <w:rPr>
                <w:sz w:val="28"/>
                <w:szCs w:val="28"/>
              </w:rPr>
            </w:pPr>
            <w:r w:rsidRPr="002C323D">
              <w:rPr>
                <w:sz w:val="28"/>
                <w:szCs w:val="28"/>
              </w:rPr>
              <w:t>công tác phòng tránh TNTT cho trẻ</w:t>
            </w:r>
          </w:p>
        </w:tc>
        <w:tc>
          <w:tcPr>
            <w:tcW w:w="802" w:type="dxa"/>
          </w:tcPr>
          <w:p w:rsidR="00DC213F" w:rsidRPr="002C323D" w:rsidRDefault="00DC213F" w:rsidP="00B739B4">
            <w:pPr>
              <w:pStyle w:val="TableParagraph"/>
              <w:spacing w:line="288" w:lineRule="auto"/>
              <w:rPr>
                <w:sz w:val="28"/>
                <w:szCs w:val="28"/>
              </w:rPr>
            </w:pPr>
          </w:p>
        </w:tc>
        <w:tc>
          <w:tcPr>
            <w:tcW w:w="802" w:type="dxa"/>
          </w:tcPr>
          <w:p w:rsidR="00DC213F" w:rsidRPr="002C323D" w:rsidRDefault="00DC213F" w:rsidP="00B739B4">
            <w:pPr>
              <w:pStyle w:val="TableParagraph"/>
              <w:spacing w:line="288" w:lineRule="auto"/>
              <w:rPr>
                <w:sz w:val="28"/>
                <w:szCs w:val="28"/>
              </w:rPr>
            </w:pPr>
          </w:p>
        </w:tc>
        <w:tc>
          <w:tcPr>
            <w:tcW w:w="797" w:type="dxa"/>
          </w:tcPr>
          <w:p w:rsidR="00DC213F" w:rsidRPr="002C323D" w:rsidRDefault="00DC213F" w:rsidP="00B739B4">
            <w:pPr>
              <w:pStyle w:val="TableParagraph"/>
              <w:spacing w:line="288" w:lineRule="auto"/>
              <w:rPr>
                <w:sz w:val="28"/>
                <w:szCs w:val="28"/>
              </w:rPr>
            </w:pPr>
          </w:p>
        </w:tc>
        <w:tc>
          <w:tcPr>
            <w:tcW w:w="797" w:type="dxa"/>
          </w:tcPr>
          <w:p w:rsidR="00DC213F" w:rsidRPr="002C323D" w:rsidRDefault="00DC213F" w:rsidP="00B739B4">
            <w:pPr>
              <w:pStyle w:val="TableParagraph"/>
              <w:spacing w:line="288" w:lineRule="auto"/>
              <w:rPr>
                <w:sz w:val="28"/>
                <w:szCs w:val="28"/>
              </w:rPr>
            </w:pPr>
          </w:p>
        </w:tc>
      </w:tr>
    </w:tbl>
    <w:p w:rsidR="00DC213F" w:rsidRPr="002C323D" w:rsidRDefault="00DC213F" w:rsidP="00DC213F">
      <w:pPr>
        <w:pStyle w:val="BodyText"/>
        <w:spacing w:line="288" w:lineRule="auto"/>
        <w:ind w:left="0"/>
        <w:jc w:val="left"/>
        <w:rPr>
          <w:sz w:val="28"/>
          <w:szCs w:val="28"/>
        </w:rPr>
      </w:pPr>
    </w:p>
    <w:p w:rsidR="00DC213F" w:rsidRDefault="00DC213F" w:rsidP="00DC213F">
      <w:pPr>
        <w:pStyle w:val="BodyText"/>
        <w:spacing w:line="288" w:lineRule="auto"/>
        <w:ind w:left="0"/>
        <w:jc w:val="left"/>
        <w:rPr>
          <w:sz w:val="28"/>
          <w:szCs w:val="28"/>
        </w:rPr>
      </w:pPr>
      <w:r w:rsidRPr="002C323D">
        <w:rPr>
          <w:sz w:val="28"/>
          <w:szCs w:val="28"/>
        </w:rPr>
        <w:t>Ý  kiến</w:t>
      </w:r>
      <w:r w:rsidRPr="002C323D">
        <w:rPr>
          <w:spacing w:val="2"/>
          <w:sz w:val="28"/>
          <w:szCs w:val="28"/>
        </w:rPr>
        <w:t xml:space="preserve"> </w:t>
      </w:r>
      <w:r w:rsidRPr="002C323D">
        <w:rPr>
          <w:sz w:val="28"/>
          <w:szCs w:val="28"/>
        </w:rPr>
        <w:t>khác:</w:t>
      </w:r>
    </w:p>
    <w:p w:rsidR="00DC213F" w:rsidRPr="002C323D" w:rsidRDefault="00DC213F" w:rsidP="00DC213F">
      <w:pPr>
        <w:pStyle w:val="BodyText"/>
        <w:spacing w:line="288" w:lineRule="auto"/>
        <w:ind w:left="0"/>
        <w:jc w:val="left"/>
        <w:rPr>
          <w:sz w:val="28"/>
          <w:szCs w:val="28"/>
        </w:rPr>
      </w:pPr>
      <w:r w:rsidRPr="002C323D">
        <w:rPr>
          <w:sz w:val="28"/>
          <w:szCs w:val="28"/>
        </w:rPr>
        <w:t>.................................................................................................</w:t>
      </w:r>
      <w:r>
        <w:rPr>
          <w:sz w:val="28"/>
          <w:szCs w:val="28"/>
          <w:lang w:val="en-US"/>
        </w:rPr>
        <w:t>..................................................................................................................................................................................................................................................................................................................................................................................................................................................</w:t>
      </w:r>
      <w:r w:rsidRPr="002C323D">
        <w:rPr>
          <w:sz w:val="28"/>
          <w:szCs w:val="28"/>
        </w:rPr>
        <w:t>………...................................................................................................</w:t>
      </w:r>
    </w:p>
    <w:p w:rsidR="00DC213F" w:rsidRPr="002C323D" w:rsidRDefault="00DC213F" w:rsidP="00DC213F">
      <w:pPr>
        <w:pStyle w:val="BodyText"/>
        <w:spacing w:line="288" w:lineRule="auto"/>
        <w:jc w:val="left"/>
        <w:rPr>
          <w:sz w:val="28"/>
          <w:szCs w:val="28"/>
        </w:rPr>
      </w:pPr>
    </w:p>
    <w:tbl>
      <w:tblPr>
        <w:tblStyle w:val="TableGrid"/>
        <w:tblW w:w="0" w:type="auto"/>
        <w:tblInd w:w="3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0"/>
      </w:tblGrid>
      <w:tr w:rsidR="00DC213F" w:rsidRPr="002C323D" w:rsidTr="00B739B4">
        <w:tc>
          <w:tcPr>
            <w:tcW w:w="5380" w:type="dxa"/>
          </w:tcPr>
          <w:p w:rsidR="00DC213F" w:rsidRPr="002C323D" w:rsidRDefault="00DC213F" w:rsidP="00B739B4">
            <w:pPr>
              <w:spacing w:line="288" w:lineRule="auto"/>
              <w:jc w:val="center"/>
              <w:rPr>
                <w:i/>
                <w:sz w:val="28"/>
                <w:szCs w:val="28"/>
                <w:lang w:val="en-US"/>
              </w:rPr>
            </w:pPr>
            <w:r w:rsidRPr="002C323D">
              <w:rPr>
                <w:i/>
                <w:sz w:val="28"/>
                <w:szCs w:val="28"/>
                <w:lang w:val="en-US"/>
              </w:rPr>
              <w:t>Trung Mầu, ngày…..tháng…..năm….</w:t>
            </w:r>
          </w:p>
          <w:p w:rsidR="00DC213F" w:rsidRPr="002C323D" w:rsidRDefault="00DC213F" w:rsidP="00B739B4">
            <w:pPr>
              <w:spacing w:line="288" w:lineRule="auto"/>
              <w:jc w:val="center"/>
              <w:rPr>
                <w:b/>
                <w:sz w:val="28"/>
                <w:szCs w:val="28"/>
                <w:lang w:val="en-US"/>
              </w:rPr>
            </w:pPr>
            <w:r w:rsidRPr="002C323D">
              <w:rPr>
                <w:b/>
                <w:sz w:val="28"/>
                <w:szCs w:val="28"/>
                <w:lang w:val="en-US"/>
              </w:rPr>
              <w:t>Người thực hiện</w:t>
            </w:r>
          </w:p>
          <w:p w:rsidR="00DC213F" w:rsidRPr="002C323D" w:rsidRDefault="00DC213F" w:rsidP="00B739B4">
            <w:pPr>
              <w:spacing w:line="288" w:lineRule="auto"/>
              <w:jc w:val="center"/>
              <w:rPr>
                <w:i/>
                <w:sz w:val="28"/>
                <w:szCs w:val="28"/>
                <w:lang w:val="en-US"/>
              </w:rPr>
            </w:pPr>
            <w:r w:rsidRPr="002C323D">
              <w:rPr>
                <w:i/>
                <w:sz w:val="28"/>
                <w:szCs w:val="28"/>
                <w:lang w:val="en-US"/>
              </w:rPr>
              <w:t>(Ký, ghi rõ họ tên)</w:t>
            </w:r>
          </w:p>
        </w:tc>
      </w:tr>
    </w:tbl>
    <w:p w:rsidR="00DC213F" w:rsidRPr="002C323D" w:rsidRDefault="00DC213F" w:rsidP="00DC213F">
      <w:pPr>
        <w:spacing w:before="196"/>
        <w:ind w:left="5014"/>
        <w:rPr>
          <w:rFonts w:cs="Times New Roman"/>
          <w:i/>
          <w:sz w:val="28"/>
          <w:szCs w:val="28"/>
        </w:rPr>
      </w:pPr>
    </w:p>
    <w:p w:rsidR="00DC213F" w:rsidRDefault="00DC213F" w:rsidP="00DC213F">
      <w:pPr>
        <w:rPr>
          <w:rFonts w:eastAsia="Times New Roman" w:cs="Times New Roman"/>
          <w:b/>
          <w:color w:val="000000" w:themeColor="text1"/>
          <w:sz w:val="28"/>
          <w:szCs w:val="28"/>
        </w:rPr>
      </w:pPr>
      <w:r>
        <w:rPr>
          <w:rFonts w:eastAsia="Times New Roman" w:cs="Times New Roman"/>
          <w:b/>
          <w:color w:val="000000" w:themeColor="text1"/>
          <w:sz w:val="28"/>
          <w:szCs w:val="28"/>
        </w:rPr>
        <w:br w:type="page"/>
      </w:r>
    </w:p>
    <w:p w:rsidR="00DC213F" w:rsidRPr="002C323D" w:rsidRDefault="00DC213F" w:rsidP="00DC213F">
      <w:pPr>
        <w:spacing w:after="0" w:line="288" w:lineRule="auto"/>
        <w:ind w:firstLine="720"/>
        <w:jc w:val="center"/>
        <w:textAlignment w:val="baseline"/>
        <w:rPr>
          <w:rFonts w:eastAsia="Times New Roman" w:cs="Times New Roman"/>
          <w:b/>
          <w:color w:val="000000" w:themeColor="text1"/>
          <w:sz w:val="28"/>
          <w:szCs w:val="28"/>
        </w:rPr>
      </w:pPr>
      <w:r w:rsidRPr="002C323D">
        <w:rPr>
          <w:rFonts w:eastAsia="Times New Roman" w:cs="Times New Roman"/>
          <w:b/>
          <w:color w:val="000000" w:themeColor="text1"/>
          <w:sz w:val="28"/>
          <w:szCs w:val="28"/>
        </w:rPr>
        <w:lastRenderedPageBreak/>
        <w:t>Các hình ảnh mình chứng</w:t>
      </w:r>
    </w:p>
    <w:p w:rsidR="00DC213F" w:rsidRPr="002C323D" w:rsidRDefault="00DC213F" w:rsidP="00DC213F">
      <w:pPr>
        <w:rPr>
          <w:b/>
          <w:sz w:val="26"/>
        </w:rPr>
      </w:pPr>
      <w:r>
        <w:rPr>
          <w:i/>
          <w:sz w:val="26"/>
        </w:rPr>
        <w:t xml:space="preserve"> </w:t>
      </w:r>
      <w:r w:rsidRPr="00EC5FE5">
        <w:rPr>
          <w:i/>
          <w:sz w:val="28"/>
          <w:szCs w:val="28"/>
        </w:rPr>
        <w:t xml:space="preserve">(MC1: </w:t>
      </w:r>
      <w:r>
        <w:rPr>
          <w:i/>
          <w:sz w:val="28"/>
          <w:szCs w:val="28"/>
        </w:rPr>
        <w:t>Hình ảnh tham gia lớp tập huấn phòng cháy chữa cháy</w:t>
      </w:r>
      <w:r w:rsidRPr="00EC5FE5">
        <w:rPr>
          <w:i/>
          <w:sz w:val="28"/>
          <w:szCs w:val="28"/>
        </w:rPr>
        <w:t>)</w:t>
      </w:r>
      <w:r>
        <w:rPr>
          <w:i/>
          <w:sz w:val="26"/>
        </w:rPr>
        <w:t xml:space="preserve"> </w:t>
      </w:r>
    </w:p>
    <w:p w:rsidR="00DC213F" w:rsidRDefault="00DC213F" w:rsidP="00DC213F">
      <w:pPr>
        <w:pStyle w:val="BodyText"/>
        <w:ind w:left="396"/>
        <w:jc w:val="left"/>
        <w:rPr>
          <w:sz w:val="20"/>
        </w:rPr>
      </w:pPr>
      <w:r w:rsidRPr="00FA4844">
        <w:rPr>
          <w:noProof/>
          <w:sz w:val="20"/>
          <w:lang w:val="en-US"/>
        </w:rPr>
        <w:drawing>
          <wp:inline distT="0" distB="0" distL="0" distR="0" wp14:anchorId="063FA90C" wp14:editId="5344E6DB">
            <wp:extent cx="5440680" cy="4429125"/>
            <wp:effectExtent l="0" t="0" r="0" b="0"/>
            <wp:docPr id="4" name="Picture 4" descr="C:\Users\Techsi.vn\Desktop\z4108125288402_2da1f4f145ac5944c2ad756e623b75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z4108125288402_2da1f4f145ac5944c2ad756e623b75f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8550" cy="4435532"/>
                    </a:xfrm>
                    <a:prstGeom prst="rect">
                      <a:avLst/>
                    </a:prstGeom>
                    <a:noFill/>
                    <a:ln>
                      <a:noFill/>
                    </a:ln>
                  </pic:spPr>
                </pic:pic>
              </a:graphicData>
            </a:graphic>
          </wp:inline>
        </w:drawing>
      </w:r>
    </w:p>
    <w:p w:rsidR="00DC213F" w:rsidRDefault="00DC213F" w:rsidP="00DC213F">
      <w:pPr>
        <w:pStyle w:val="BodyText"/>
        <w:spacing w:before="5"/>
        <w:ind w:left="0"/>
        <w:jc w:val="left"/>
        <w:rPr>
          <w:i/>
          <w:sz w:val="36"/>
        </w:rPr>
      </w:pPr>
    </w:p>
    <w:p w:rsidR="00DC213F" w:rsidRDefault="00DC213F" w:rsidP="00DC213F">
      <w:pPr>
        <w:spacing w:after="15" w:line="288" w:lineRule="auto"/>
        <w:ind w:left="501" w:right="496"/>
        <w:jc w:val="center"/>
        <w:rPr>
          <w:i/>
          <w:sz w:val="26"/>
        </w:rPr>
      </w:pPr>
      <w:r>
        <w:rPr>
          <w:i/>
          <w:sz w:val="26"/>
        </w:rPr>
        <w:t>(MC2: Hình ảnh giáo viên thảo luận, tập huấn về công tác phòng chống TNTT, sơ cấp cứu ban đầu cho trẻ)</w:t>
      </w:r>
    </w:p>
    <w:p w:rsidR="00DC213F" w:rsidRDefault="00DC213F" w:rsidP="00DC213F">
      <w:pPr>
        <w:pStyle w:val="BodyText"/>
        <w:ind w:left="396"/>
        <w:jc w:val="left"/>
        <w:rPr>
          <w:sz w:val="20"/>
        </w:rPr>
      </w:pPr>
      <w:r>
        <w:rPr>
          <w:noProof/>
          <w:sz w:val="20"/>
          <w:lang w:val="en-US"/>
        </w:rPr>
        <w:drawing>
          <wp:inline distT="0" distB="0" distL="0" distR="0" wp14:anchorId="155953ED" wp14:editId="1EF561F3">
            <wp:extent cx="5440680" cy="3121152"/>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3" cstate="print"/>
                    <a:stretch>
                      <a:fillRect/>
                    </a:stretch>
                  </pic:blipFill>
                  <pic:spPr>
                    <a:xfrm>
                      <a:off x="0" y="0"/>
                      <a:ext cx="5440680" cy="3121152"/>
                    </a:xfrm>
                    <a:prstGeom prst="rect">
                      <a:avLst/>
                    </a:prstGeom>
                  </pic:spPr>
                </pic:pic>
              </a:graphicData>
            </a:graphic>
          </wp:inline>
        </w:drawing>
      </w:r>
    </w:p>
    <w:p w:rsidR="00DC213F" w:rsidRDefault="00DC213F" w:rsidP="00DC213F">
      <w:pPr>
        <w:rPr>
          <w:sz w:val="20"/>
        </w:rPr>
        <w:sectPr w:rsidR="00DC213F" w:rsidSect="00DC213F">
          <w:headerReference w:type="default" r:id="rId14"/>
          <w:footerReference w:type="default" r:id="rId15"/>
          <w:pgSz w:w="11906" w:h="16838" w:code="9"/>
          <w:pgMar w:top="1134" w:right="1134" w:bottom="1134" w:left="1701" w:header="0" w:footer="0" w:gutter="0"/>
          <w:cols w:space="720"/>
        </w:sectPr>
      </w:pPr>
    </w:p>
    <w:p w:rsidR="00DC213F" w:rsidRDefault="00DC213F" w:rsidP="00DC213F">
      <w:pPr>
        <w:spacing w:before="78"/>
        <w:jc w:val="center"/>
        <w:rPr>
          <w:i/>
          <w:sz w:val="26"/>
        </w:rPr>
      </w:pPr>
      <w:r>
        <w:rPr>
          <w:i/>
          <w:sz w:val="26"/>
        </w:rPr>
        <w:lastRenderedPageBreak/>
        <w:t>(MC3: Ảnh các cô quấn lại các cột sắt tránh gây mất an toàn cho trẻ)</w:t>
      </w:r>
    </w:p>
    <w:p w:rsidR="00DC213F" w:rsidRDefault="00DC213F" w:rsidP="00DC213F">
      <w:pPr>
        <w:spacing w:before="25" w:after="69"/>
        <w:ind w:right="872"/>
        <w:jc w:val="center"/>
        <w:rPr>
          <w:i/>
          <w:sz w:val="26"/>
        </w:rPr>
      </w:pPr>
      <w:r w:rsidRPr="00B241FA">
        <w:rPr>
          <w:i/>
          <w:noProof/>
          <w:sz w:val="26"/>
        </w:rPr>
        <w:drawing>
          <wp:inline distT="0" distB="0" distL="0" distR="0" wp14:anchorId="46BB5941" wp14:editId="1C5BF260">
            <wp:extent cx="5176052" cy="4463852"/>
            <wp:effectExtent l="0" t="0" r="5715" b="0"/>
            <wp:docPr id="2" name="Picture 2" descr="C:\Users\Techsi.vn\Desktop\z4108125297287_f6facd0f02377b28aaab3631dd648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z4108125297287_f6facd0f02377b28aaab3631dd64805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944" cy="4501705"/>
                    </a:xfrm>
                    <a:prstGeom prst="rect">
                      <a:avLst/>
                    </a:prstGeom>
                    <a:noFill/>
                    <a:ln>
                      <a:noFill/>
                    </a:ln>
                  </pic:spPr>
                </pic:pic>
              </a:graphicData>
            </a:graphic>
          </wp:inline>
        </w:drawing>
      </w:r>
      <w:r>
        <w:rPr>
          <w:i/>
          <w:sz w:val="26"/>
        </w:rPr>
        <w:t>(MC4: Hình ảnh trẻ chơi hoạt động chơi ngoài trời)</w:t>
      </w:r>
    </w:p>
    <w:p w:rsidR="00DC213F" w:rsidRDefault="00DC213F" w:rsidP="00353F5A">
      <w:pPr>
        <w:pStyle w:val="BodyText"/>
        <w:ind w:left="392"/>
        <w:jc w:val="center"/>
        <w:rPr>
          <w:sz w:val="20"/>
        </w:rPr>
      </w:pPr>
      <w:r w:rsidRPr="002333EC">
        <w:rPr>
          <w:noProof/>
          <w:sz w:val="20"/>
          <w:lang w:val="en-US"/>
        </w:rPr>
        <w:drawing>
          <wp:inline distT="0" distB="0" distL="0" distR="0" wp14:anchorId="0E6E0599" wp14:editId="2DD98551">
            <wp:extent cx="5490779" cy="4113421"/>
            <wp:effectExtent l="0" t="0" r="0" b="1905"/>
            <wp:docPr id="6" name="Picture 6" descr="C:\Users\Techsi.vn\Desktop\z4108090404259_5bdd58831bf28c332de4b72d0b74d1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z4108090404259_5bdd58831bf28c332de4b72d0b74d11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6243" cy="4117515"/>
                    </a:xfrm>
                    <a:prstGeom prst="rect">
                      <a:avLst/>
                    </a:prstGeom>
                    <a:noFill/>
                    <a:ln>
                      <a:noFill/>
                    </a:ln>
                  </pic:spPr>
                </pic:pic>
              </a:graphicData>
            </a:graphic>
          </wp:inline>
        </w:drawing>
      </w:r>
    </w:p>
    <w:p w:rsidR="00DC213F" w:rsidRDefault="00DC213F" w:rsidP="00DC213F">
      <w:pPr>
        <w:rPr>
          <w:sz w:val="20"/>
        </w:rPr>
        <w:sectPr w:rsidR="00DC213F" w:rsidSect="008C4932">
          <w:headerReference w:type="default" r:id="rId18"/>
          <w:type w:val="nextColumn"/>
          <w:pgSz w:w="11906" w:h="16838" w:code="9"/>
          <w:pgMar w:top="1134" w:right="1134" w:bottom="1134" w:left="1701" w:header="0" w:footer="0" w:gutter="0"/>
          <w:cols w:space="720"/>
          <w:docGrid w:linePitch="299"/>
        </w:sectPr>
      </w:pPr>
    </w:p>
    <w:p w:rsidR="00DC213F" w:rsidRDefault="00DC213F" w:rsidP="00DC213F">
      <w:pPr>
        <w:spacing w:before="78"/>
        <w:ind w:left="876" w:right="872"/>
        <w:jc w:val="center"/>
        <w:rPr>
          <w:i/>
          <w:sz w:val="26"/>
        </w:rPr>
      </w:pPr>
      <w:r>
        <w:rPr>
          <w:i/>
          <w:sz w:val="26"/>
        </w:rPr>
        <w:lastRenderedPageBreak/>
        <w:t>(MC5: Hình ảnh Hội thi nhân viên nuôi dưỡng giỏi cấp Huyện)</w:t>
      </w:r>
    </w:p>
    <w:p w:rsidR="00DC213F" w:rsidRDefault="00DC213F" w:rsidP="00DC213F">
      <w:pPr>
        <w:pStyle w:val="BodyText"/>
        <w:ind w:left="0"/>
        <w:jc w:val="left"/>
        <w:rPr>
          <w:i/>
          <w:sz w:val="20"/>
        </w:rPr>
      </w:pPr>
    </w:p>
    <w:p w:rsidR="00DC213F" w:rsidRDefault="00DC213F" w:rsidP="00DC213F">
      <w:pPr>
        <w:pStyle w:val="BodyText"/>
        <w:spacing w:before="10"/>
        <w:ind w:left="0"/>
        <w:jc w:val="left"/>
        <w:rPr>
          <w:i/>
          <w:sz w:val="13"/>
        </w:rPr>
      </w:pPr>
      <w:r w:rsidRPr="002333EC">
        <w:rPr>
          <w:noProof/>
          <w:lang w:val="en-US"/>
        </w:rPr>
        <w:drawing>
          <wp:inline distT="0" distB="0" distL="0" distR="0" wp14:anchorId="0CDC39E3" wp14:editId="77A57B8C">
            <wp:extent cx="5329882" cy="2635250"/>
            <wp:effectExtent l="0" t="0" r="0" b="0"/>
            <wp:docPr id="8" name="Picture 8" descr="C:\Users\Techsi.vn\Desktop\z4108125326661_79ec173fcba05db9cb38f63d9d375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z4108125326661_79ec173fcba05db9cb38f63d9d3753c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1234" cy="2670529"/>
                    </a:xfrm>
                    <a:prstGeom prst="rect">
                      <a:avLst/>
                    </a:prstGeom>
                    <a:noFill/>
                    <a:ln>
                      <a:noFill/>
                    </a:ln>
                  </pic:spPr>
                </pic:pic>
              </a:graphicData>
            </a:graphic>
          </wp:inline>
        </w:drawing>
      </w:r>
    </w:p>
    <w:p w:rsidR="00DC213F" w:rsidRDefault="00DC213F" w:rsidP="00DC213F">
      <w:pPr>
        <w:pStyle w:val="BodyText"/>
        <w:ind w:left="0"/>
        <w:jc w:val="left"/>
        <w:rPr>
          <w:i/>
          <w:sz w:val="20"/>
        </w:rPr>
      </w:pPr>
    </w:p>
    <w:p w:rsidR="00DC213F" w:rsidRDefault="00DC213F" w:rsidP="00DC213F">
      <w:pPr>
        <w:pStyle w:val="BodyText"/>
        <w:spacing w:before="2"/>
        <w:ind w:left="0"/>
        <w:jc w:val="left"/>
        <w:rPr>
          <w:i/>
          <w:sz w:val="11"/>
        </w:rPr>
      </w:pPr>
    </w:p>
    <w:p w:rsidR="00DC213F" w:rsidRDefault="00DC213F" w:rsidP="00DC213F">
      <w:pPr>
        <w:spacing w:before="78"/>
        <w:ind w:right="872"/>
        <w:jc w:val="center"/>
        <w:rPr>
          <w:i/>
          <w:sz w:val="26"/>
        </w:rPr>
      </w:pPr>
      <w:r>
        <w:rPr>
          <w:i/>
          <w:sz w:val="26"/>
        </w:rPr>
        <w:t>(MC5: Bản cam kết bếp ăn đảm bảo an toàn thực phẩm của Trường)</w:t>
      </w:r>
    </w:p>
    <w:p w:rsidR="00DC213F" w:rsidRDefault="00DC213F" w:rsidP="00DC213F">
      <w:pPr>
        <w:spacing w:before="78"/>
        <w:ind w:left="876" w:right="872"/>
        <w:jc w:val="center"/>
        <w:rPr>
          <w:i/>
          <w:sz w:val="26"/>
        </w:rPr>
      </w:pPr>
    </w:p>
    <w:p w:rsidR="00DC213F" w:rsidRDefault="00DC213F" w:rsidP="00DC213F">
      <w:pPr>
        <w:rPr>
          <w:sz w:val="11"/>
        </w:rPr>
      </w:pPr>
      <w:r w:rsidRPr="00863B1A">
        <w:rPr>
          <w:noProof/>
          <w:sz w:val="11"/>
        </w:rPr>
        <w:drawing>
          <wp:inline distT="0" distB="0" distL="0" distR="0" wp14:anchorId="2281B202" wp14:editId="6496ABD9">
            <wp:extent cx="5552303" cy="4776470"/>
            <wp:effectExtent l="0" t="0" r="0" b="0"/>
            <wp:docPr id="12" name="Picture 12" descr="C:\Users\Techsi.vn\Desktop\z4108233853367_a6be4dc88db706e1904dee82ee86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z4108233853367_a6be4dc88db706e1904dee82ee8658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4445" cy="4804121"/>
                    </a:xfrm>
                    <a:prstGeom prst="rect">
                      <a:avLst/>
                    </a:prstGeom>
                    <a:noFill/>
                    <a:ln>
                      <a:noFill/>
                    </a:ln>
                  </pic:spPr>
                </pic:pic>
              </a:graphicData>
            </a:graphic>
          </wp:inline>
        </w:drawing>
      </w:r>
    </w:p>
    <w:p w:rsidR="00DC213F" w:rsidRDefault="00DC213F" w:rsidP="00DC213F">
      <w:pPr>
        <w:rPr>
          <w:sz w:val="11"/>
        </w:rPr>
        <w:sectPr w:rsidR="00DC213F" w:rsidSect="008C4932">
          <w:headerReference w:type="default" r:id="rId21"/>
          <w:type w:val="nextColumn"/>
          <w:pgSz w:w="11906" w:h="16838" w:code="9"/>
          <w:pgMar w:top="1134" w:right="1134" w:bottom="1134" w:left="1701" w:header="0" w:footer="0" w:gutter="0"/>
          <w:cols w:space="720"/>
        </w:sectPr>
      </w:pPr>
    </w:p>
    <w:p w:rsidR="00284692" w:rsidRDefault="00284692" w:rsidP="00DC213F">
      <w:pPr>
        <w:spacing w:before="78"/>
        <w:ind w:left="881" w:right="872"/>
        <w:jc w:val="center"/>
        <w:rPr>
          <w:i/>
          <w:sz w:val="26"/>
        </w:rPr>
      </w:pPr>
    </w:p>
    <w:p w:rsidR="00DC213F" w:rsidRDefault="00DC213F" w:rsidP="00DC213F">
      <w:pPr>
        <w:spacing w:before="78"/>
        <w:ind w:left="881" w:right="872"/>
        <w:jc w:val="center"/>
        <w:rPr>
          <w:i/>
          <w:sz w:val="26"/>
        </w:rPr>
      </w:pPr>
      <w:r>
        <w:rPr>
          <w:i/>
          <w:sz w:val="26"/>
        </w:rPr>
        <w:lastRenderedPageBreak/>
        <w:t>(MC6: Hình ảnh tủ thuốc y tế của nhà trường)</w:t>
      </w:r>
    </w:p>
    <w:p w:rsidR="00DC213F" w:rsidRDefault="00DC213F" w:rsidP="00DC213F">
      <w:pPr>
        <w:spacing w:before="78"/>
        <w:ind w:right="872"/>
        <w:rPr>
          <w:i/>
          <w:sz w:val="26"/>
        </w:rPr>
      </w:pPr>
      <w:r w:rsidRPr="00844D72">
        <w:rPr>
          <w:noProof/>
        </w:rPr>
        <w:drawing>
          <wp:inline distT="0" distB="0" distL="0" distR="0" wp14:anchorId="034B9BB9" wp14:editId="06A1AD4D">
            <wp:extent cx="5543550" cy="4193059"/>
            <wp:effectExtent l="0" t="0" r="0" b="0"/>
            <wp:docPr id="14" name="Picture 14" descr="C:\Users\Techsi.vn\Desktop\z4108296729561_3b20efe6d5868af1df0ec9b8cfdfb1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hsi.vn\Desktop\z4108296729561_3b20efe6d5868af1df0ec9b8cfdfb1e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0084" cy="4250948"/>
                    </a:xfrm>
                    <a:prstGeom prst="rect">
                      <a:avLst/>
                    </a:prstGeom>
                    <a:noFill/>
                    <a:ln>
                      <a:noFill/>
                    </a:ln>
                  </pic:spPr>
                </pic:pic>
              </a:graphicData>
            </a:graphic>
          </wp:inline>
        </w:drawing>
      </w:r>
    </w:p>
    <w:p w:rsidR="00DC213F" w:rsidRPr="00791072" w:rsidRDefault="00DC213F" w:rsidP="00DC213F">
      <w:pPr>
        <w:spacing w:before="3" w:line="288" w:lineRule="auto"/>
        <w:jc w:val="center"/>
        <w:rPr>
          <w:i/>
          <w:sz w:val="28"/>
        </w:rPr>
      </w:pPr>
      <w:r w:rsidRPr="00680DC4">
        <w:rPr>
          <w:i/>
          <w:sz w:val="28"/>
        </w:rPr>
        <w:t xml:space="preserve">(MC7: Một số hình ảnh </w:t>
      </w:r>
      <w:r>
        <w:rPr>
          <w:i/>
          <w:sz w:val="28"/>
        </w:rPr>
        <w:t>hoạt động lồng ghép cô dạy trẻ học an toàn)</w:t>
      </w:r>
    </w:p>
    <w:p w:rsidR="00DC213F" w:rsidRDefault="00DC213F" w:rsidP="00DC213F">
      <w:pPr>
        <w:spacing w:before="25" w:after="65"/>
        <w:rPr>
          <w:i/>
          <w:sz w:val="26"/>
        </w:rPr>
      </w:pPr>
      <w:r w:rsidRPr="00275C74">
        <w:rPr>
          <w:i/>
          <w:noProof/>
          <w:sz w:val="26"/>
        </w:rPr>
        <w:drawing>
          <wp:inline distT="0" distB="0" distL="0" distR="0" wp14:anchorId="03821315" wp14:editId="3022C844">
            <wp:extent cx="5693211" cy="3649363"/>
            <wp:effectExtent l="0" t="0" r="0" b="0"/>
            <wp:docPr id="5" name="Picture 5" descr="C:\Users\Techsi.vn\Desktop\z4108701558029_e5076a64ab32e454cb5d0ec102f52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z4108701558029_e5076a64ab32e454cb5d0ec102f5217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8598" cy="3652816"/>
                    </a:xfrm>
                    <a:prstGeom prst="rect">
                      <a:avLst/>
                    </a:prstGeom>
                    <a:noFill/>
                    <a:ln>
                      <a:noFill/>
                    </a:ln>
                  </pic:spPr>
                </pic:pic>
              </a:graphicData>
            </a:graphic>
          </wp:inline>
        </w:drawing>
      </w:r>
    </w:p>
    <w:p w:rsidR="00DC213F" w:rsidRDefault="00DC213F" w:rsidP="00DC213F">
      <w:pPr>
        <w:spacing w:before="25" w:after="65"/>
        <w:ind w:left="1913"/>
        <w:rPr>
          <w:i/>
          <w:sz w:val="26"/>
        </w:rPr>
      </w:pPr>
    </w:p>
    <w:p w:rsidR="00284692" w:rsidRDefault="00284692" w:rsidP="00DC213F">
      <w:pPr>
        <w:spacing w:before="25" w:after="65"/>
        <w:ind w:left="1913"/>
        <w:rPr>
          <w:i/>
          <w:sz w:val="26"/>
        </w:rPr>
      </w:pPr>
    </w:p>
    <w:p w:rsidR="00DC213F" w:rsidRDefault="00DC213F" w:rsidP="00DC213F">
      <w:pPr>
        <w:spacing w:before="25" w:after="65"/>
        <w:ind w:left="1913"/>
        <w:rPr>
          <w:i/>
          <w:sz w:val="26"/>
        </w:rPr>
      </w:pPr>
      <w:r>
        <w:rPr>
          <w:i/>
          <w:sz w:val="26"/>
        </w:rPr>
        <w:lastRenderedPageBreak/>
        <w:t>(MC8: Một số hình ảnh ở góc tuyên truyền với phụ huynh)</w:t>
      </w:r>
    </w:p>
    <w:p w:rsidR="00284692" w:rsidRDefault="00284692" w:rsidP="00284692">
      <w:pPr>
        <w:spacing w:before="25" w:after="65"/>
        <w:ind w:left="-142" w:firstLine="142"/>
        <w:jc w:val="center"/>
        <w:rPr>
          <w:i/>
          <w:sz w:val="26"/>
        </w:rPr>
      </w:pPr>
      <w:r>
        <w:rPr>
          <w:noProof/>
        </w:rPr>
        <w:drawing>
          <wp:inline distT="0" distB="0" distL="0" distR="0" wp14:anchorId="0BCD603E" wp14:editId="60F1D528">
            <wp:extent cx="5760085" cy="4666208"/>
            <wp:effectExtent l="0" t="0" r="0" b="1270"/>
            <wp:docPr id="1" name="Picture 1" descr="D:\HS Thuy\6. Quan ly trang Web\Ảnh trang trí đẹp MN Đông Dư, Trâu Quỳ\z3289245212093_4bc188464d701145e78f1709f9ac1d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S Thuy\6. Quan ly trang Web\Ảnh trang trí đẹp MN Đông Dư, Trâu Quỳ\z3289245212093_4bc188464d701145e78f1709f9ac1dbc.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3047" b="16239"/>
                    <a:stretch/>
                  </pic:blipFill>
                  <pic:spPr bwMode="auto">
                    <a:xfrm>
                      <a:off x="0" y="0"/>
                      <a:ext cx="5760085" cy="4666208"/>
                    </a:xfrm>
                    <a:prstGeom prst="rect">
                      <a:avLst/>
                    </a:prstGeom>
                    <a:noFill/>
                    <a:ln>
                      <a:noFill/>
                    </a:ln>
                    <a:extLst>
                      <a:ext uri="{53640926-AAD7-44D8-BBD7-CCE9431645EC}">
                        <a14:shadowObscured xmlns:a14="http://schemas.microsoft.com/office/drawing/2010/main"/>
                      </a:ext>
                    </a:extLst>
                  </pic:spPr>
                </pic:pic>
              </a:graphicData>
            </a:graphic>
          </wp:inline>
        </w:drawing>
      </w:r>
    </w:p>
    <w:p w:rsidR="00284692" w:rsidRPr="00284692" w:rsidRDefault="00284692" w:rsidP="00284692">
      <w:pPr>
        <w:spacing w:before="25" w:after="65"/>
        <w:ind w:left="-142" w:firstLine="142"/>
        <w:jc w:val="center"/>
        <w:rPr>
          <w:i/>
          <w:sz w:val="26"/>
        </w:rPr>
        <w:sectPr w:rsidR="00284692" w:rsidRPr="00284692" w:rsidSect="00AB15C4">
          <w:headerReference w:type="default" r:id="rId25"/>
          <w:footerReference w:type="default" r:id="rId26"/>
          <w:type w:val="continuous"/>
          <w:pgSz w:w="11906" w:h="16838" w:code="9"/>
          <w:pgMar w:top="1134" w:right="1134" w:bottom="1134" w:left="1701" w:header="0" w:footer="0" w:gutter="0"/>
          <w:cols w:space="720"/>
        </w:sectPr>
      </w:pPr>
      <w:r>
        <w:rPr>
          <w:b/>
          <w:noProof/>
        </w:rPr>
        <w:drawing>
          <wp:inline distT="0" distB="0" distL="0" distR="0" wp14:anchorId="388B46EF" wp14:editId="522D0BC6">
            <wp:extent cx="5784998" cy="3966193"/>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8192696540_f4a11f3871f34448f8313aa2aa12cfbe.jpg"/>
                    <pic:cNvPicPr/>
                  </pic:nvPicPr>
                  <pic:blipFill rotWithShape="1">
                    <a:blip r:embed="rId27">
                      <a:extLst>
                        <a:ext uri="{28A0092B-C50C-407E-A947-70E740481C1C}">
                          <a14:useLocalDpi xmlns:a14="http://schemas.microsoft.com/office/drawing/2010/main" val="0"/>
                        </a:ext>
                      </a:extLst>
                    </a:blip>
                    <a:srcRect r="17843"/>
                    <a:stretch/>
                  </pic:blipFill>
                  <pic:spPr bwMode="auto">
                    <a:xfrm>
                      <a:off x="0" y="0"/>
                      <a:ext cx="5805780" cy="3980441"/>
                    </a:xfrm>
                    <a:prstGeom prst="rect">
                      <a:avLst/>
                    </a:prstGeom>
                    <a:ln>
                      <a:noFill/>
                    </a:ln>
                    <a:extLst>
                      <a:ext uri="{53640926-AAD7-44D8-BBD7-CCE9431645EC}">
                        <a14:shadowObscured xmlns:a14="http://schemas.microsoft.com/office/drawing/2010/main"/>
                      </a:ext>
                    </a:extLst>
                  </pic:spPr>
                </pic:pic>
              </a:graphicData>
            </a:graphic>
          </wp:inline>
        </w:drawing>
      </w:r>
    </w:p>
    <w:p w:rsidR="00624569" w:rsidRDefault="00624569" w:rsidP="001B6162">
      <w:pPr>
        <w:spacing w:after="0" w:line="288" w:lineRule="auto"/>
        <w:rPr>
          <w:rFonts w:cs="Times New Roman"/>
          <w:b/>
          <w:bCs/>
          <w:color w:val="000000" w:themeColor="text1"/>
          <w:sz w:val="28"/>
          <w:szCs w:val="28"/>
        </w:rPr>
        <w:sectPr w:rsidR="00624569" w:rsidSect="00AB15C4">
          <w:pgSz w:w="11906" w:h="16838" w:code="9"/>
          <w:pgMar w:top="1134" w:right="1134" w:bottom="1134" w:left="1701" w:header="0" w:footer="0" w:gutter="0"/>
          <w:cols w:space="720"/>
        </w:sectPr>
      </w:pPr>
      <w:bookmarkStart w:id="0" w:name="_GoBack"/>
      <w:bookmarkEnd w:id="0"/>
    </w:p>
    <w:p w:rsidR="00875C63" w:rsidRPr="00C9228D" w:rsidRDefault="00875C63" w:rsidP="00284692">
      <w:pPr>
        <w:shd w:val="clear" w:color="auto" w:fill="FFFFFF"/>
        <w:spacing w:after="0" w:line="288" w:lineRule="auto"/>
        <w:jc w:val="both"/>
        <w:rPr>
          <w:rFonts w:eastAsia="Times New Roman" w:cs="Times New Roman"/>
          <w:color w:val="000000" w:themeColor="text1"/>
          <w:sz w:val="28"/>
          <w:szCs w:val="28"/>
        </w:rPr>
      </w:pPr>
    </w:p>
    <w:sectPr w:rsidR="00875C63" w:rsidRPr="00C9228D" w:rsidSect="00A21DA0">
      <w:headerReference w:type="default" r:id="rId28"/>
      <w:pgSz w:w="11907" w:h="16840" w:code="9"/>
      <w:pgMar w:top="1134" w:right="1134"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3269" w:rsidRDefault="00F23269" w:rsidP="00325F8C">
      <w:pPr>
        <w:spacing w:after="0" w:line="240" w:lineRule="auto"/>
      </w:pPr>
      <w:r>
        <w:separator/>
      </w:r>
    </w:p>
  </w:endnote>
  <w:endnote w:type="continuationSeparator" w:id="0">
    <w:p w:rsidR="00F23269" w:rsidRDefault="00F23269" w:rsidP="00325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80000000" w:usb2="00000008"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732462"/>
      <w:docPartObj>
        <w:docPartGallery w:val="Page Numbers (Bottom of Page)"/>
        <w:docPartUnique/>
      </w:docPartObj>
    </w:sdtPr>
    <w:sdtEndPr>
      <w:rPr>
        <w:noProof/>
        <w:sz w:val="26"/>
      </w:rPr>
    </w:sdtEndPr>
    <w:sdtContent>
      <w:p w:rsidR="001B6162" w:rsidRPr="0024152B" w:rsidRDefault="001B6162">
        <w:pPr>
          <w:pStyle w:val="Footer"/>
          <w:jc w:val="center"/>
          <w:rPr>
            <w:sz w:val="26"/>
          </w:rPr>
        </w:pPr>
        <w:r w:rsidRPr="0024152B">
          <w:rPr>
            <w:sz w:val="26"/>
          </w:rPr>
          <w:fldChar w:fldCharType="begin"/>
        </w:r>
        <w:r w:rsidRPr="0024152B">
          <w:rPr>
            <w:sz w:val="26"/>
          </w:rPr>
          <w:instrText xml:space="preserve"> PAGE   \* MERGEFORMAT </w:instrText>
        </w:r>
        <w:r w:rsidRPr="0024152B">
          <w:rPr>
            <w:sz w:val="26"/>
          </w:rPr>
          <w:fldChar w:fldCharType="separate"/>
        </w:r>
        <w:r w:rsidR="002C0ED4">
          <w:rPr>
            <w:noProof/>
            <w:sz w:val="26"/>
          </w:rPr>
          <w:t>20</w:t>
        </w:r>
        <w:r w:rsidRPr="0024152B">
          <w:rPr>
            <w:noProof/>
            <w:sz w:val="26"/>
          </w:rPr>
          <w:fldChar w:fldCharType="end"/>
        </w:r>
        <w:r w:rsidRPr="0024152B">
          <w:rPr>
            <w:noProof/>
            <w:sz w:val="26"/>
          </w:rPr>
          <w:t>/20</w:t>
        </w:r>
      </w:p>
    </w:sdtContent>
  </w:sdt>
  <w:p w:rsidR="001B6162" w:rsidRDefault="001B616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ED4" w:rsidRPr="0024152B" w:rsidRDefault="002C0ED4">
    <w:pPr>
      <w:pStyle w:val="Footer"/>
      <w:jc w:val="center"/>
      <w:rPr>
        <w:sz w:val="26"/>
      </w:rPr>
    </w:pPr>
  </w:p>
  <w:p w:rsidR="002C0ED4" w:rsidRDefault="002C0ED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4569" w:rsidRDefault="00624569" w:rsidP="00DC213F">
    <w:pPr>
      <w:pStyle w:val="Footer"/>
    </w:pPr>
  </w:p>
  <w:p w:rsidR="00624569" w:rsidRPr="00325F8C" w:rsidRDefault="00624569">
    <w:pPr>
      <w:pStyle w:val="Footer"/>
      <w:rPr>
        <w:sz w:val="2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3269" w:rsidRDefault="00F23269" w:rsidP="00325F8C">
      <w:pPr>
        <w:spacing w:after="0" w:line="240" w:lineRule="auto"/>
      </w:pPr>
      <w:r>
        <w:separator/>
      </w:r>
    </w:p>
  </w:footnote>
  <w:footnote w:type="continuationSeparator" w:id="0">
    <w:p w:rsidR="00F23269" w:rsidRDefault="00F23269" w:rsidP="00325F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162" w:rsidRDefault="001B6162">
    <w:pPr>
      <w:pStyle w:val="Header"/>
    </w:pPr>
  </w:p>
  <w:p w:rsidR="001B6162" w:rsidRDefault="001B6162">
    <w:pPr>
      <w:pStyle w:val="Header"/>
    </w:pPr>
  </w:p>
  <w:p w:rsidR="001B6162" w:rsidRDefault="001B6162">
    <w:pPr>
      <w:pStyle w:val="Header"/>
    </w:pPr>
  </w:p>
  <w:p w:rsidR="001B6162" w:rsidRDefault="001B616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ED4" w:rsidRDefault="002C0ED4">
    <w:pPr>
      <w:pStyle w:val="Header"/>
    </w:pPr>
  </w:p>
  <w:p w:rsidR="002C0ED4" w:rsidRDefault="002C0ED4">
    <w:pPr>
      <w:pStyle w:val="Header"/>
    </w:pPr>
  </w:p>
  <w:p w:rsidR="002C0ED4" w:rsidRDefault="002C0ED4">
    <w:pPr>
      <w:pStyle w:val="Header"/>
    </w:pPr>
  </w:p>
  <w:p w:rsidR="002C0ED4" w:rsidRDefault="002C0ED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13F" w:rsidRDefault="00DC213F">
    <w:pPr>
      <w:pStyle w:val="BodyText"/>
      <w:spacing w:line="14" w:lineRule="auto"/>
      <w:ind w:left="0"/>
      <w:jc w:val="left"/>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13F" w:rsidRDefault="00DC213F">
    <w:pPr>
      <w:pStyle w:val="BodyText"/>
      <w:spacing w:line="14" w:lineRule="auto"/>
      <w:ind w:left="0"/>
      <w:jc w:val="left"/>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23D" w:rsidRDefault="002C323D">
    <w:pPr>
      <w:pStyle w:val="BodyText"/>
      <w:spacing w:line="14" w:lineRule="auto"/>
      <w:ind w:left="0"/>
      <w:jc w:val="left"/>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23D" w:rsidRDefault="002C323D">
    <w:pPr>
      <w:pStyle w:val="BodyText"/>
      <w:spacing w:line="14" w:lineRule="auto"/>
      <w:ind w:left="0"/>
      <w:jc w:val="left"/>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6857"/>
    <w:multiLevelType w:val="hybridMultilevel"/>
    <w:tmpl w:val="6A501F1A"/>
    <w:lvl w:ilvl="0" w:tplc="A8C2A2CE">
      <w:start w:val="1"/>
      <w:numFmt w:val="decimal"/>
      <w:lvlText w:val="%1"/>
      <w:lvlJc w:val="left"/>
      <w:pPr>
        <w:ind w:left="502"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D31CAC"/>
    <w:multiLevelType w:val="hybridMultilevel"/>
    <w:tmpl w:val="902A00B8"/>
    <w:lvl w:ilvl="0" w:tplc="FFBC8D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0287B"/>
    <w:multiLevelType w:val="multilevel"/>
    <w:tmpl w:val="3E4C6F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67FE5"/>
    <w:multiLevelType w:val="hybridMultilevel"/>
    <w:tmpl w:val="B71641B2"/>
    <w:lvl w:ilvl="0" w:tplc="8910B4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D84567"/>
    <w:multiLevelType w:val="hybridMultilevel"/>
    <w:tmpl w:val="8FDEB246"/>
    <w:lvl w:ilvl="0" w:tplc="833AEC70">
      <w:start w:val="12"/>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47D41"/>
    <w:multiLevelType w:val="hybridMultilevel"/>
    <w:tmpl w:val="E1FE88C4"/>
    <w:lvl w:ilvl="0" w:tplc="9E90954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02B6B"/>
    <w:multiLevelType w:val="hybridMultilevel"/>
    <w:tmpl w:val="7E621800"/>
    <w:lvl w:ilvl="0" w:tplc="1ED8A266">
      <w:start w:val="1"/>
      <w:numFmt w:val="upperRoman"/>
      <w:lvlText w:val="%1."/>
      <w:lvlJc w:val="left"/>
      <w:pPr>
        <w:ind w:left="1004" w:hanging="720"/>
      </w:pPr>
      <w:rPr>
        <w:rFonts w:ascii="Times New Roman" w:eastAsia="Calibri"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6270BF6"/>
    <w:multiLevelType w:val="hybridMultilevel"/>
    <w:tmpl w:val="34587C3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FE13E2"/>
    <w:multiLevelType w:val="hybridMultilevel"/>
    <w:tmpl w:val="D926FF62"/>
    <w:lvl w:ilvl="0" w:tplc="8910B4A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1F6B04C1"/>
    <w:multiLevelType w:val="hybridMultilevel"/>
    <w:tmpl w:val="29120AA4"/>
    <w:lvl w:ilvl="0" w:tplc="2D72F47E">
      <w:start w:val="14"/>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8550B5"/>
    <w:multiLevelType w:val="multilevel"/>
    <w:tmpl w:val="D3363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0E4AEE"/>
    <w:multiLevelType w:val="hybridMultilevel"/>
    <w:tmpl w:val="6F161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693E14"/>
    <w:multiLevelType w:val="hybridMultilevel"/>
    <w:tmpl w:val="0C186E10"/>
    <w:lvl w:ilvl="0" w:tplc="8910B4A0">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62038E"/>
    <w:multiLevelType w:val="hybridMultilevel"/>
    <w:tmpl w:val="9ECEDD36"/>
    <w:lvl w:ilvl="0" w:tplc="A32A184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C416CD"/>
    <w:multiLevelType w:val="hybridMultilevel"/>
    <w:tmpl w:val="595A2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CA2628"/>
    <w:multiLevelType w:val="hybridMultilevel"/>
    <w:tmpl w:val="25FA4EDC"/>
    <w:lvl w:ilvl="0" w:tplc="4D9A81D4">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06E53"/>
    <w:multiLevelType w:val="hybridMultilevel"/>
    <w:tmpl w:val="7C764E32"/>
    <w:lvl w:ilvl="0" w:tplc="24D09868">
      <w:start w:val="1"/>
      <w:numFmt w:val="upperRoman"/>
      <w:lvlText w:val="%1."/>
      <w:lvlJc w:val="left"/>
      <w:pPr>
        <w:ind w:left="862"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F314FB"/>
    <w:multiLevelType w:val="multilevel"/>
    <w:tmpl w:val="4C40B6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3829E9"/>
    <w:multiLevelType w:val="hybridMultilevel"/>
    <w:tmpl w:val="13FCF15C"/>
    <w:lvl w:ilvl="0" w:tplc="8910B4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DE0AEF"/>
    <w:multiLevelType w:val="hybridMultilevel"/>
    <w:tmpl w:val="6C34A970"/>
    <w:lvl w:ilvl="0" w:tplc="392E2452">
      <w:start w:val="13"/>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DD6CF7"/>
    <w:multiLevelType w:val="hybridMultilevel"/>
    <w:tmpl w:val="51FA7D38"/>
    <w:lvl w:ilvl="0" w:tplc="A9F0EF7E">
      <w:start w:val="2"/>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7977E3B"/>
    <w:multiLevelType w:val="multilevel"/>
    <w:tmpl w:val="FC307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0A7450"/>
    <w:multiLevelType w:val="hybridMultilevel"/>
    <w:tmpl w:val="2D5C7024"/>
    <w:lvl w:ilvl="0" w:tplc="B0007EC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5BC55808"/>
    <w:multiLevelType w:val="hybridMultilevel"/>
    <w:tmpl w:val="D41EF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8D5D0B"/>
    <w:multiLevelType w:val="hybridMultilevel"/>
    <w:tmpl w:val="75165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090C4A"/>
    <w:multiLevelType w:val="hybridMultilevel"/>
    <w:tmpl w:val="14E022E6"/>
    <w:lvl w:ilvl="0" w:tplc="BE0C4F50">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64194EED"/>
    <w:multiLevelType w:val="hybridMultilevel"/>
    <w:tmpl w:val="A626B162"/>
    <w:lvl w:ilvl="0" w:tplc="E090A76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016B2A"/>
    <w:multiLevelType w:val="hybridMultilevel"/>
    <w:tmpl w:val="B9A0A08E"/>
    <w:lvl w:ilvl="0" w:tplc="5CDCE786">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6"/>
  </w:num>
  <w:num w:numId="2">
    <w:abstractNumId w:val="6"/>
  </w:num>
  <w:num w:numId="3">
    <w:abstractNumId w:val="1"/>
  </w:num>
  <w:num w:numId="4">
    <w:abstractNumId w:val="10"/>
  </w:num>
  <w:num w:numId="5">
    <w:abstractNumId w:val="2"/>
  </w:num>
  <w:num w:numId="6">
    <w:abstractNumId w:val="21"/>
  </w:num>
  <w:num w:numId="7">
    <w:abstractNumId w:val="17"/>
  </w:num>
  <w:num w:numId="8">
    <w:abstractNumId w:val="14"/>
  </w:num>
  <w:num w:numId="9">
    <w:abstractNumId w:val="12"/>
  </w:num>
  <w:num w:numId="10">
    <w:abstractNumId w:val="22"/>
  </w:num>
  <w:num w:numId="11">
    <w:abstractNumId w:val="19"/>
  </w:num>
  <w:num w:numId="12">
    <w:abstractNumId w:val="9"/>
  </w:num>
  <w:num w:numId="13">
    <w:abstractNumId w:val="3"/>
  </w:num>
  <w:num w:numId="14">
    <w:abstractNumId w:val="18"/>
  </w:num>
  <w:num w:numId="15">
    <w:abstractNumId w:val="4"/>
  </w:num>
  <w:num w:numId="16">
    <w:abstractNumId w:val="24"/>
  </w:num>
  <w:num w:numId="17">
    <w:abstractNumId w:val="0"/>
  </w:num>
  <w:num w:numId="18">
    <w:abstractNumId w:val="23"/>
  </w:num>
  <w:num w:numId="19">
    <w:abstractNumId w:val="8"/>
  </w:num>
  <w:num w:numId="20">
    <w:abstractNumId w:val="11"/>
  </w:num>
  <w:num w:numId="21">
    <w:abstractNumId w:val="15"/>
  </w:num>
  <w:num w:numId="22">
    <w:abstractNumId w:val="13"/>
  </w:num>
  <w:num w:numId="23">
    <w:abstractNumId w:val="26"/>
  </w:num>
  <w:num w:numId="24">
    <w:abstractNumId w:val="5"/>
  </w:num>
  <w:num w:numId="25">
    <w:abstractNumId w:val="27"/>
  </w:num>
  <w:num w:numId="26">
    <w:abstractNumId w:val="7"/>
  </w:num>
  <w:num w:numId="27">
    <w:abstractNumId w:val="25"/>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F8C"/>
    <w:rsid w:val="000039CB"/>
    <w:rsid w:val="00005BAB"/>
    <w:rsid w:val="000067A1"/>
    <w:rsid w:val="0001101B"/>
    <w:rsid w:val="0001202A"/>
    <w:rsid w:val="00012107"/>
    <w:rsid w:val="0001271F"/>
    <w:rsid w:val="0001593E"/>
    <w:rsid w:val="00016347"/>
    <w:rsid w:val="000168A2"/>
    <w:rsid w:val="00017549"/>
    <w:rsid w:val="000201DD"/>
    <w:rsid w:val="00021F9D"/>
    <w:rsid w:val="00023354"/>
    <w:rsid w:val="000234F5"/>
    <w:rsid w:val="00024633"/>
    <w:rsid w:val="0002480A"/>
    <w:rsid w:val="00027EAD"/>
    <w:rsid w:val="00027F36"/>
    <w:rsid w:val="000303C0"/>
    <w:rsid w:val="00030C6C"/>
    <w:rsid w:val="00033FC4"/>
    <w:rsid w:val="00036898"/>
    <w:rsid w:val="00037485"/>
    <w:rsid w:val="000377BA"/>
    <w:rsid w:val="000418F1"/>
    <w:rsid w:val="0004199A"/>
    <w:rsid w:val="00046B53"/>
    <w:rsid w:val="000473F0"/>
    <w:rsid w:val="00047D37"/>
    <w:rsid w:val="00047D9C"/>
    <w:rsid w:val="0005147A"/>
    <w:rsid w:val="00055364"/>
    <w:rsid w:val="0005578D"/>
    <w:rsid w:val="00061363"/>
    <w:rsid w:val="00061C24"/>
    <w:rsid w:val="00061FD4"/>
    <w:rsid w:val="000634CD"/>
    <w:rsid w:val="00063B9E"/>
    <w:rsid w:val="00066830"/>
    <w:rsid w:val="000669A6"/>
    <w:rsid w:val="00066B09"/>
    <w:rsid w:val="00067D0A"/>
    <w:rsid w:val="00070E79"/>
    <w:rsid w:val="000713C7"/>
    <w:rsid w:val="0007159F"/>
    <w:rsid w:val="00072380"/>
    <w:rsid w:val="00073E12"/>
    <w:rsid w:val="00074E71"/>
    <w:rsid w:val="0007583D"/>
    <w:rsid w:val="00076866"/>
    <w:rsid w:val="000779B8"/>
    <w:rsid w:val="00082191"/>
    <w:rsid w:val="00082814"/>
    <w:rsid w:val="00083A76"/>
    <w:rsid w:val="00084F77"/>
    <w:rsid w:val="00085D4D"/>
    <w:rsid w:val="000874CD"/>
    <w:rsid w:val="00087CDA"/>
    <w:rsid w:val="000922E5"/>
    <w:rsid w:val="000926E7"/>
    <w:rsid w:val="00093DA9"/>
    <w:rsid w:val="00096359"/>
    <w:rsid w:val="00096CB7"/>
    <w:rsid w:val="000A0A2F"/>
    <w:rsid w:val="000A0FAD"/>
    <w:rsid w:val="000A1F2D"/>
    <w:rsid w:val="000A26CB"/>
    <w:rsid w:val="000A363F"/>
    <w:rsid w:val="000A481B"/>
    <w:rsid w:val="000A6EF5"/>
    <w:rsid w:val="000A7400"/>
    <w:rsid w:val="000B3E15"/>
    <w:rsid w:val="000B46C2"/>
    <w:rsid w:val="000B4966"/>
    <w:rsid w:val="000B5C61"/>
    <w:rsid w:val="000B726A"/>
    <w:rsid w:val="000B7AB9"/>
    <w:rsid w:val="000C05EC"/>
    <w:rsid w:val="000C0BFF"/>
    <w:rsid w:val="000C0CFA"/>
    <w:rsid w:val="000C1EAD"/>
    <w:rsid w:val="000C39E8"/>
    <w:rsid w:val="000C4154"/>
    <w:rsid w:val="000C548D"/>
    <w:rsid w:val="000C6995"/>
    <w:rsid w:val="000C77EF"/>
    <w:rsid w:val="000D129B"/>
    <w:rsid w:val="000D28BA"/>
    <w:rsid w:val="000D7426"/>
    <w:rsid w:val="000E0DB4"/>
    <w:rsid w:val="000E2E36"/>
    <w:rsid w:val="000E4B94"/>
    <w:rsid w:val="000E598D"/>
    <w:rsid w:val="000F0105"/>
    <w:rsid w:val="000F0327"/>
    <w:rsid w:val="000F0BA9"/>
    <w:rsid w:val="000F1748"/>
    <w:rsid w:val="000F2EBC"/>
    <w:rsid w:val="000F3E96"/>
    <w:rsid w:val="00101702"/>
    <w:rsid w:val="00104DAE"/>
    <w:rsid w:val="00104DDE"/>
    <w:rsid w:val="001076AA"/>
    <w:rsid w:val="001164FB"/>
    <w:rsid w:val="001177A3"/>
    <w:rsid w:val="001202CE"/>
    <w:rsid w:val="00120793"/>
    <w:rsid w:val="001211A1"/>
    <w:rsid w:val="00121E41"/>
    <w:rsid w:val="00123671"/>
    <w:rsid w:val="001267D0"/>
    <w:rsid w:val="00127EEC"/>
    <w:rsid w:val="00130E02"/>
    <w:rsid w:val="00131ED1"/>
    <w:rsid w:val="001340C1"/>
    <w:rsid w:val="001343B5"/>
    <w:rsid w:val="00137890"/>
    <w:rsid w:val="00137E70"/>
    <w:rsid w:val="00143D5C"/>
    <w:rsid w:val="001458B7"/>
    <w:rsid w:val="0015026A"/>
    <w:rsid w:val="00151246"/>
    <w:rsid w:val="001528B9"/>
    <w:rsid w:val="00152AB5"/>
    <w:rsid w:val="00153D43"/>
    <w:rsid w:val="001557C8"/>
    <w:rsid w:val="00160142"/>
    <w:rsid w:val="00160513"/>
    <w:rsid w:val="001612F3"/>
    <w:rsid w:val="001631D1"/>
    <w:rsid w:val="00165735"/>
    <w:rsid w:val="001659CA"/>
    <w:rsid w:val="001701A6"/>
    <w:rsid w:val="001708D0"/>
    <w:rsid w:val="00171396"/>
    <w:rsid w:val="00171815"/>
    <w:rsid w:val="0017336A"/>
    <w:rsid w:val="00173B3C"/>
    <w:rsid w:val="001757EE"/>
    <w:rsid w:val="00175CEF"/>
    <w:rsid w:val="00185526"/>
    <w:rsid w:val="0018797E"/>
    <w:rsid w:val="00191AB8"/>
    <w:rsid w:val="00191C65"/>
    <w:rsid w:val="001939E3"/>
    <w:rsid w:val="001944A8"/>
    <w:rsid w:val="00195964"/>
    <w:rsid w:val="00195C9D"/>
    <w:rsid w:val="001971E3"/>
    <w:rsid w:val="001A0FF4"/>
    <w:rsid w:val="001A63EB"/>
    <w:rsid w:val="001A67B1"/>
    <w:rsid w:val="001A6FAC"/>
    <w:rsid w:val="001B1C95"/>
    <w:rsid w:val="001B29D9"/>
    <w:rsid w:val="001B2C0C"/>
    <w:rsid w:val="001B3071"/>
    <w:rsid w:val="001B340C"/>
    <w:rsid w:val="001B6162"/>
    <w:rsid w:val="001B70EE"/>
    <w:rsid w:val="001C3E8D"/>
    <w:rsid w:val="001C53A4"/>
    <w:rsid w:val="001C63D0"/>
    <w:rsid w:val="001D0293"/>
    <w:rsid w:val="001D1F7E"/>
    <w:rsid w:val="001D5FF9"/>
    <w:rsid w:val="001D762F"/>
    <w:rsid w:val="001E5B88"/>
    <w:rsid w:val="001E7099"/>
    <w:rsid w:val="001F1BDD"/>
    <w:rsid w:val="001F5969"/>
    <w:rsid w:val="001F73CC"/>
    <w:rsid w:val="00200C80"/>
    <w:rsid w:val="002018D1"/>
    <w:rsid w:val="0020321F"/>
    <w:rsid w:val="002050FD"/>
    <w:rsid w:val="00210DCB"/>
    <w:rsid w:val="002115C7"/>
    <w:rsid w:val="00213F6D"/>
    <w:rsid w:val="00215B06"/>
    <w:rsid w:val="0022101C"/>
    <w:rsid w:val="00223DC7"/>
    <w:rsid w:val="00225460"/>
    <w:rsid w:val="00231836"/>
    <w:rsid w:val="00231881"/>
    <w:rsid w:val="00231AB1"/>
    <w:rsid w:val="00231D82"/>
    <w:rsid w:val="00231F63"/>
    <w:rsid w:val="00232715"/>
    <w:rsid w:val="00234D42"/>
    <w:rsid w:val="002352E2"/>
    <w:rsid w:val="0023745B"/>
    <w:rsid w:val="00237CE5"/>
    <w:rsid w:val="002407DE"/>
    <w:rsid w:val="0024152B"/>
    <w:rsid w:val="00242F64"/>
    <w:rsid w:val="00244374"/>
    <w:rsid w:val="0024506C"/>
    <w:rsid w:val="002451A0"/>
    <w:rsid w:val="00250143"/>
    <w:rsid w:val="00251E58"/>
    <w:rsid w:val="002539F6"/>
    <w:rsid w:val="00253A79"/>
    <w:rsid w:val="002547B8"/>
    <w:rsid w:val="0026303C"/>
    <w:rsid w:val="00266A54"/>
    <w:rsid w:val="00266D1D"/>
    <w:rsid w:val="0027089D"/>
    <w:rsid w:val="00271553"/>
    <w:rsid w:val="00284692"/>
    <w:rsid w:val="00286375"/>
    <w:rsid w:val="00286A7C"/>
    <w:rsid w:val="00287DBB"/>
    <w:rsid w:val="00291B54"/>
    <w:rsid w:val="0029345A"/>
    <w:rsid w:val="00293683"/>
    <w:rsid w:val="00295BFA"/>
    <w:rsid w:val="00297B34"/>
    <w:rsid w:val="002A1177"/>
    <w:rsid w:val="002A3B5D"/>
    <w:rsid w:val="002A4D53"/>
    <w:rsid w:val="002A6961"/>
    <w:rsid w:val="002B1E79"/>
    <w:rsid w:val="002B510D"/>
    <w:rsid w:val="002C0ED4"/>
    <w:rsid w:val="002C323D"/>
    <w:rsid w:val="002C4C55"/>
    <w:rsid w:val="002C57AE"/>
    <w:rsid w:val="002D2FA8"/>
    <w:rsid w:val="002E0F99"/>
    <w:rsid w:val="002E3007"/>
    <w:rsid w:val="002E59F1"/>
    <w:rsid w:val="002E66AF"/>
    <w:rsid w:val="002F1C44"/>
    <w:rsid w:val="002F2C8C"/>
    <w:rsid w:val="00300A37"/>
    <w:rsid w:val="00303812"/>
    <w:rsid w:val="0030490C"/>
    <w:rsid w:val="00304FC7"/>
    <w:rsid w:val="00307903"/>
    <w:rsid w:val="00310225"/>
    <w:rsid w:val="00311F36"/>
    <w:rsid w:val="00315359"/>
    <w:rsid w:val="00317E99"/>
    <w:rsid w:val="003219A6"/>
    <w:rsid w:val="00323045"/>
    <w:rsid w:val="00324897"/>
    <w:rsid w:val="00325F8C"/>
    <w:rsid w:val="00327FA2"/>
    <w:rsid w:val="00333C54"/>
    <w:rsid w:val="00334757"/>
    <w:rsid w:val="00342AE1"/>
    <w:rsid w:val="00343412"/>
    <w:rsid w:val="003455CB"/>
    <w:rsid w:val="00346A15"/>
    <w:rsid w:val="003477B4"/>
    <w:rsid w:val="00347D23"/>
    <w:rsid w:val="0035124B"/>
    <w:rsid w:val="00351CC9"/>
    <w:rsid w:val="00352C85"/>
    <w:rsid w:val="0035345B"/>
    <w:rsid w:val="00353E1B"/>
    <w:rsid w:val="00353F5A"/>
    <w:rsid w:val="0035414B"/>
    <w:rsid w:val="00354AB2"/>
    <w:rsid w:val="003554DC"/>
    <w:rsid w:val="003563CF"/>
    <w:rsid w:val="003563D0"/>
    <w:rsid w:val="00357B4C"/>
    <w:rsid w:val="00361D66"/>
    <w:rsid w:val="003653C0"/>
    <w:rsid w:val="00365970"/>
    <w:rsid w:val="0037307C"/>
    <w:rsid w:val="003731DA"/>
    <w:rsid w:val="00373469"/>
    <w:rsid w:val="0037545D"/>
    <w:rsid w:val="00376162"/>
    <w:rsid w:val="003764D1"/>
    <w:rsid w:val="00382434"/>
    <w:rsid w:val="00382514"/>
    <w:rsid w:val="0038312F"/>
    <w:rsid w:val="00383726"/>
    <w:rsid w:val="00386F34"/>
    <w:rsid w:val="0038744A"/>
    <w:rsid w:val="00390739"/>
    <w:rsid w:val="00391A54"/>
    <w:rsid w:val="0039292B"/>
    <w:rsid w:val="00392E1D"/>
    <w:rsid w:val="00392F0C"/>
    <w:rsid w:val="00393A49"/>
    <w:rsid w:val="00393B85"/>
    <w:rsid w:val="00394CB7"/>
    <w:rsid w:val="003950EB"/>
    <w:rsid w:val="003959E8"/>
    <w:rsid w:val="00395DF0"/>
    <w:rsid w:val="00397296"/>
    <w:rsid w:val="003A0270"/>
    <w:rsid w:val="003A079E"/>
    <w:rsid w:val="003A71F9"/>
    <w:rsid w:val="003A7BAA"/>
    <w:rsid w:val="003B190C"/>
    <w:rsid w:val="003B2888"/>
    <w:rsid w:val="003B2EA3"/>
    <w:rsid w:val="003B4400"/>
    <w:rsid w:val="003C2FF5"/>
    <w:rsid w:val="003D14E2"/>
    <w:rsid w:val="003D2C56"/>
    <w:rsid w:val="003D3188"/>
    <w:rsid w:val="003D40BD"/>
    <w:rsid w:val="003D4F0F"/>
    <w:rsid w:val="003D5696"/>
    <w:rsid w:val="003E0C81"/>
    <w:rsid w:val="003E2FAD"/>
    <w:rsid w:val="003E5D44"/>
    <w:rsid w:val="003E6C56"/>
    <w:rsid w:val="003E73D1"/>
    <w:rsid w:val="003E7EA0"/>
    <w:rsid w:val="003F01FD"/>
    <w:rsid w:val="003F04D6"/>
    <w:rsid w:val="003F3554"/>
    <w:rsid w:val="003F37DC"/>
    <w:rsid w:val="003F6510"/>
    <w:rsid w:val="003F7969"/>
    <w:rsid w:val="00401ABF"/>
    <w:rsid w:val="004023AA"/>
    <w:rsid w:val="004028E9"/>
    <w:rsid w:val="004032E4"/>
    <w:rsid w:val="00407ABD"/>
    <w:rsid w:val="00411489"/>
    <w:rsid w:val="00411A30"/>
    <w:rsid w:val="00415992"/>
    <w:rsid w:val="00416D47"/>
    <w:rsid w:val="0042071D"/>
    <w:rsid w:val="00420794"/>
    <w:rsid w:val="00420DE9"/>
    <w:rsid w:val="00422581"/>
    <w:rsid w:val="00423BD5"/>
    <w:rsid w:val="00424DF5"/>
    <w:rsid w:val="0042552D"/>
    <w:rsid w:val="00431954"/>
    <w:rsid w:val="00435EDF"/>
    <w:rsid w:val="00437E22"/>
    <w:rsid w:val="0044195E"/>
    <w:rsid w:val="00441E8A"/>
    <w:rsid w:val="00442959"/>
    <w:rsid w:val="00442D73"/>
    <w:rsid w:val="0044448E"/>
    <w:rsid w:val="004445A4"/>
    <w:rsid w:val="004464E9"/>
    <w:rsid w:val="00450446"/>
    <w:rsid w:val="00453281"/>
    <w:rsid w:val="00455247"/>
    <w:rsid w:val="00455958"/>
    <w:rsid w:val="00457897"/>
    <w:rsid w:val="0046006C"/>
    <w:rsid w:val="00462283"/>
    <w:rsid w:val="004649AE"/>
    <w:rsid w:val="00465C5A"/>
    <w:rsid w:val="0046611C"/>
    <w:rsid w:val="00470B74"/>
    <w:rsid w:val="00471E03"/>
    <w:rsid w:val="0047506C"/>
    <w:rsid w:val="00477AA1"/>
    <w:rsid w:val="00480AD5"/>
    <w:rsid w:val="00481396"/>
    <w:rsid w:val="00481800"/>
    <w:rsid w:val="0048391E"/>
    <w:rsid w:val="00485258"/>
    <w:rsid w:val="00485F3B"/>
    <w:rsid w:val="00486415"/>
    <w:rsid w:val="00487E17"/>
    <w:rsid w:val="004905E5"/>
    <w:rsid w:val="004A192E"/>
    <w:rsid w:val="004A1EC5"/>
    <w:rsid w:val="004A5CF1"/>
    <w:rsid w:val="004B2098"/>
    <w:rsid w:val="004B4C92"/>
    <w:rsid w:val="004B7489"/>
    <w:rsid w:val="004B7AA7"/>
    <w:rsid w:val="004C5AF9"/>
    <w:rsid w:val="004C6D4D"/>
    <w:rsid w:val="004D1675"/>
    <w:rsid w:val="004D3C99"/>
    <w:rsid w:val="004D49EE"/>
    <w:rsid w:val="004D529E"/>
    <w:rsid w:val="004E26F6"/>
    <w:rsid w:val="004E373E"/>
    <w:rsid w:val="004E45D7"/>
    <w:rsid w:val="004E4DB4"/>
    <w:rsid w:val="004E73C3"/>
    <w:rsid w:val="004E73F5"/>
    <w:rsid w:val="004E792B"/>
    <w:rsid w:val="004E7AF9"/>
    <w:rsid w:val="004F0C27"/>
    <w:rsid w:val="004F1017"/>
    <w:rsid w:val="004F2F33"/>
    <w:rsid w:val="004F3942"/>
    <w:rsid w:val="00500321"/>
    <w:rsid w:val="005030CF"/>
    <w:rsid w:val="005033F3"/>
    <w:rsid w:val="00503CE6"/>
    <w:rsid w:val="0050550C"/>
    <w:rsid w:val="005128B2"/>
    <w:rsid w:val="00513BC3"/>
    <w:rsid w:val="005152D7"/>
    <w:rsid w:val="00517283"/>
    <w:rsid w:val="00517E48"/>
    <w:rsid w:val="00520347"/>
    <w:rsid w:val="00523D67"/>
    <w:rsid w:val="00525CAC"/>
    <w:rsid w:val="00526DD6"/>
    <w:rsid w:val="00536960"/>
    <w:rsid w:val="00542488"/>
    <w:rsid w:val="00542FF1"/>
    <w:rsid w:val="005432DA"/>
    <w:rsid w:val="00544357"/>
    <w:rsid w:val="00544B72"/>
    <w:rsid w:val="00545D27"/>
    <w:rsid w:val="00545DC7"/>
    <w:rsid w:val="005502DB"/>
    <w:rsid w:val="005505D2"/>
    <w:rsid w:val="005520D9"/>
    <w:rsid w:val="0055433A"/>
    <w:rsid w:val="005555F7"/>
    <w:rsid w:val="0055644A"/>
    <w:rsid w:val="00560B6B"/>
    <w:rsid w:val="00561833"/>
    <w:rsid w:val="00561AAC"/>
    <w:rsid w:val="0056413F"/>
    <w:rsid w:val="005642CE"/>
    <w:rsid w:val="00565D9D"/>
    <w:rsid w:val="00566880"/>
    <w:rsid w:val="00566DDF"/>
    <w:rsid w:val="00567853"/>
    <w:rsid w:val="00571AF8"/>
    <w:rsid w:val="005727CA"/>
    <w:rsid w:val="005738EC"/>
    <w:rsid w:val="00574E6B"/>
    <w:rsid w:val="00576AB2"/>
    <w:rsid w:val="00580AF9"/>
    <w:rsid w:val="00583182"/>
    <w:rsid w:val="0058431F"/>
    <w:rsid w:val="00585137"/>
    <w:rsid w:val="00585A2E"/>
    <w:rsid w:val="00590C51"/>
    <w:rsid w:val="00590DE6"/>
    <w:rsid w:val="00591800"/>
    <w:rsid w:val="0059315D"/>
    <w:rsid w:val="005962A7"/>
    <w:rsid w:val="005A2E96"/>
    <w:rsid w:val="005B476F"/>
    <w:rsid w:val="005B5388"/>
    <w:rsid w:val="005C25E0"/>
    <w:rsid w:val="005C2FD3"/>
    <w:rsid w:val="005C460E"/>
    <w:rsid w:val="005C4CFA"/>
    <w:rsid w:val="005C5E6E"/>
    <w:rsid w:val="005C6223"/>
    <w:rsid w:val="005D2282"/>
    <w:rsid w:val="005D5A11"/>
    <w:rsid w:val="005D6F8F"/>
    <w:rsid w:val="005D70CC"/>
    <w:rsid w:val="005D7157"/>
    <w:rsid w:val="005E6845"/>
    <w:rsid w:val="005E69FC"/>
    <w:rsid w:val="005E6AE3"/>
    <w:rsid w:val="005F4068"/>
    <w:rsid w:val="005F62A0"/>
    <w:rsid w:val="005F6CF9"/>
    <w:rsid w:val="0060018E"/>
    <w:rsid w:val="00607AFB"/>
    <w:rsid w:val="00610A95"/>
    <w:rsid w:val="006111AE"/>
    <w:rsid w:val="0061120D"/>
    <w:rsid w:val="00613919"/>
    <w:rsid w:val="006139A1"/>
    <w:rsid w:val="00614C69"/>
    <w:rsid w:val="00615560"/>
    <w:rsid w:val="00615F82"/>
    <w:rsid w:val="006161D6"/>
    <w:rsid w:val="00616DFD"/>
    <w:rsid w:val="0061753F"/>
    <w:rsid w:val="00617D11"/>
    <w:rsid w:val="00617EAC"/>
    <w:rsid w:val="00624569"/>
    <w:rsid w:val="006305D9"/>
    <w:rsid w:val="0063297F"/>
    <w:rsid w:val="00634309"/>
    <w:rsid w:val="006364EF"/>
    <w:rsid w:val="0064048A"/>
    <w:rsid w:val="0064090D"/>
    <w:rsid w:val="0064184C"/>
    <w:rsid w:val="00643A4F"/>
    <w:rsid w:val="006448E0"/>
    <w:rsid w:val="00644930"/>
    <w:rsid w:val="006543FA"/>
    <w:rsid w:val="00655CC1"/>
    <w:rsid w:val="00662B68"/>
    <w:rsid w:val="00664BAA"/>
    <w:rsid w:val="00665CED"/>
    <w:rsid w:val="006712B5"/>
    <w:rsid w:val="006741AF"/>
    <w:rsid w:val="00674903"/>
    <w:rsid w:val="00674E5A"/>
    <w:rsid w:val="00675158"/>
    <w:rsid w:val="00675AD1"/>
    <w:rsid w:val="00680031"/>
    <w:rsid w:val="0068155A"/>
    <w:rsid w:val="0068162F"/>
    <w:rsid w:val="00681742"/>
    <w:rsid w:val="006817CE"/>
    <w:rsid w:val="006835E4"/>
    <w:rsid w:val="006867AA"/>
    <w:rsid w:val="00687972"/>
    <w:rsid w:val="0069186F"/>
    <w:rsid w:val="0069219D"/>
    <w:rsid w:val="006935DB"/>
    <w:rsid w:val="00693F19"/>
    <w:rsid w:val="006A094C"/>
    <w:rsid w:val="006A188D"/>
    <w:rsid w:val="006A4B9A"/>
    <w:rsid w:val="006A4E76"/>
    <w:rsid w:val="006B28A5"/>
    <w:rsid w:val="006B62CD"/>
    <w:rsid w:val="006C01C7"/>
    <w:rsid w:val="006C1BAD"/>
    <w:rsid w:val="006C2B0F"/>
    <w:rsid w:val="006C2B9A"/>
    <w:rsid w:val="006C2FF9"/>
    <w:rsid w:val="006C7D51"/>
    <w:rsid w:val="006D1832"/>
    <w:rsid w:val="006D2014"/>
    <w:rsid w:val="006D2A91"/>
    <w:rsid w:val="006D7383"/>
    <w:rsid w:val="006E0046"/>
    <w:rsid w:val="006E165F"/>
    <w:rsid w:val="006E1754"/>
    <w:rsid w:val="006E26B1"/>
    <w:rsid w:val="006E2D54"/>
    <w:rsid w:val="006E3FC6"/>
    <w:rsid w:val="006E718F"/>
    <w:rsid w:val="006F1809"/>
    <w:rsid w:val="006F2376"/>
    <w:rsid w:val="006F475E"/>
    <w:rsid w:val="006F5533"/>
    <w:rsid w:val="006F5A95"/>
    <w:rsid w:val="006F6EE2"/>
    <w:rsid w:val="00701F99"/>
    <w:rsid w:val="0070264E"/>
    <w:rsid w:val="00703C66"/>
    <w:rsid w:val="00705391"/>
    <w:rsid w:val="0070678A"/>
    <w:rsid w:val="00710257"/>
    <w:rsid w:val="00711F26"/>
    <w:rsid w:val="00717504"/>
    <w:rsid w:val="00721103"/>
    <w:rsid w:val="00722383"/>
    <w:rsid w:val="007236CE"/>
    <w:rsid w:val="007274E3"/>
    <w:rsid w:val="00731D10"/>
    <w:rsid w:val="00737B35"/>
    <w:rsid w:val="00740495"/>
    <w:rsid w:val="00740D18"/>
    <w:rsid w:val="0074500D"/>
    <w:rsid w:val="00745E55"/>
    <w:rsid w:val="00746028"/>
    <w:rsid w:val="007463A3"/>
    <w:rsid w:val="007506A4"/>
    <w:rsid w:val="00751D65"/>
    <w:rsid w:val="007611F3"/>
    <w:rsid w:val="00761888"/>
    <w:rsid w:val="00764BA3"/>
    <w:rsid w:val="00765BF3"/>
    <w:rsid w:val="00766F12"/>
    <w:rsid w:val="0076733B"/>
    <w:rsid w:val="00770BED"/>
    <w:rsid w:val="007724EB"/>
    <w:rsid w:val="00772FB9"/>
    <w:rsid w:val="00774CCE"/>
    <w:rsid w:val="007755BE"/>
    <w:rsid w:val="0077669F"/>
    <w:rsid w:val="007773EB"/>
    <w:rsid w:val="007775DF"/>
    <w:rsid w:val="007800FB"/>
    <w:rsid w:val="00780D89"/>
    <w:rsid w:val="00781204"/>
    <w:rsid w:val="00781322"/>
    <w:rsid w:val="00783032"/>
    <w:rsid w:val="00784FE2"/>
    <w:rsid w:val="0078561A"/>
    <w:rsid w:val="007867BC"/>
    <w:rsid w:val="00786C66"/>
    <w:rsid w:val="00787ECF"/>
    <w:rsid w:val="007907A0"/>
    <w:rsid w:val="007908F1"/>
    <w:rsid w:val="0079197A"/>
    <w:rsid w:val="00793FB6"/>
    <w:rsid w:val="00793FD6"/>
    <w:rsid w:val="00795108"/>
    <w:rsid w:val="00795459"/>
    <w:rsid w:val="007957AF"/>
    <w:rsid w:val="00796061"/>
    <w:rsid w:val="00796F79"/>
    <w:rsid w:val="007A1041"/>
    <w:rsid w:val="007A1376"/>
    <w:rsid w:val="007A2039"/>
    <w:rsid w:val="007A21AE"/>
    <w:rsid w:val="007A28D0"/>
    <w:rsid w:val="007A6737"/>
    <w:rsid w:val="007A7E33"/>
    <w:rsid w:val="007B099B"/>
    <w:rsid w:val="007B36E9"/>
    <w:rsid w:val="007B67DC"/>
    <w:rsid w:val="007B69B0"/>
    <w:rsid w:val="007B6B34"/>
    <w:rsid w:val="007B78F6"/>
    <w:rsid w:val="007B7EE2"/>
    <w:rsid w:val="007C08AB"/>
    <w:rsid w:val="007D21AE"/>
    <w:rsid w:val="007D46D6"/>
    <w:rsid w:val="007D50AE"/>
    <w:rsid w:val="007D78EE"/>
    <w:rsid w:val="007D7B74"/>
    <w:rsid w:val="007D7D8D"/>
    <w:rsid w:val="007E1283"/>
    <w:rsid w:val="007E1B9C"/>
    <w:rsid w:val="007E2215"/>
    <w:rsid w:val="007E33DF"/>
    <w:rsid w:val="007E6F09"/>
    <w:rsid w:val="007F14CD"/>
    <w:rsid w:val="007F307B"/>
    <w:rsid w:val="007F6DC0"/>
    <w:rsid w:val="007F7F31"/>
    <w:rsid w:val="00800037"/>
    <w:rsid w:val="00801F99"/>
    <w:rsid w:val="00804498"/>
    <w:rsid w:val="00807347"/>
    <w:rsid w:val="008078D7"/>
    <w:rsid w:val="00810021"/>
    <w:rsid w:val="0081101A"/>
    <w:rsid w:val="00811A38"/>
    <w:rsid w:val="00813704"/>
    <w:rsid w:val="008149A5"/>
    <w:rsid w:val="008204DD"/>
    <w:rsid w:val="008208F3"/>
    <w:rsid w:val="00820B44"/>
    <w:rsid w:val="00827CC1"/>
    <w:rsid w:val="00827E04"/>
    <w:rsid w:val="00831B65"/>
    <w:rsid w:val="00834646"/>
    <w:rsid w:val="0083555D"/>
    <w:rsid w:val="0084036E"/>
    <w:rsid w:val="00840843"/>
    <w:rsid w:val="008415FD"/>
    <w:rsid w:val="00841BD7"/>
    <w:rsid w:val="0084743F"/>
    <w:rsid w:val="008521DF"/>
    <w:rsid w:val="00854049"/>
    <w:rsid w:val="008542C0"/>
    <w:rsid w:val="00855EEF"/>
    <w:rsid w:val="008574BB"/>
    <w:rsid w:val="0086094C"/>
    <w:rsid w:val="00865446"/>
    <w:rsid w:val="00872851"/>
    <w:rsid w:val="00875C63"/>
    <w:rsid w:val="008765AE"/>
    <w:rsid w:val="00876652"/>
    <w:rsid w:val="00882530"/>
    <w:rsid w:val="008828F5"/>
    <w:rsid w:val="00886C42"/>
    <w:rsid w:val="008913F7"/>
    <w:rsid w:val="008948BF"/>
    <w:rsid w:val="008963E3"/>
    <w:rsid w:val="008968F4"/>
    <w:rsid w:val="008A0015"/>
    <w:rsid w:val="008A045C"/>
    <w:rsid w:val="008A1815"/>
    <w:rsid w:val="008A2A32"/>
    <w:rsid w:val="008A490E"/>
    <w:rsid w:val="008A4A44"/>
    <w:rsid w:val="008A5113"/>
    <w:rsid w:val="008A56A6"/>
    <w:rsid w:val="008A5A15"/>
    <w:rsid w:val="008A65A9"/>
    <w:rsid w:val="008A6918"/>
    <w:rsid w:val="008B0B7B"/>
    <w:rsid w:val="008B149B"/>
    <w:rsid w:val="008B555F"/>
    <w:rsid w:val="008B79A4"/>
    <w:rsid w:val="008B7DE3"/>
    <w:rsid w:val="008C16B4"/>
    <w:rsid w:val="008C3130"/>
    <w:rsid w:val="008C7330"/>
    <w:rsid w:val="008C7EE2"/>
    <w:rsid w:val="008D0567"/>
    <w:rsid w:val="008D0E16"/>
    <w:rsid w:val="008D1FB2"/>
    <w:rsid w:val="008D35DF"/>
    <w:rsid w:val="008D5F6F"/>
    <w:rsid w:val="008D60DC"/>
    <w:rsid w:val="008D77D6"/>
    <w:rsid w:val="008D7C96"/>
    <w:rsid w:val="008E2C72"/>
    <w:rsid w:val="008E2F6C"/>
    <w:rsid w:val="008E375F"/>
    <w:rsid w:val="008E50AA"/>
    <w:rsid w:val="008F07BF"/>
    <w:rsid w:val="008F28FF"/>
    <w:rsid w:val="008F37B1"/>
    <w:rsid w:val="008F4675"/>
    <w:rsid w:val="008F6E19"/>
    <w:rsid w:val="00900C47"/>
    <w:rsid w:val="00903C06"/>
    <w:rsid w:val="009048AF"/>
    <w:rsid w:val="009072AC"/>
    <w:rsid w:val="00910BC7"/>
    <w:rsid w:val="00910E17"/>
    <w:rsid w:val="00913B39"/>
    <w:rsid w:val="0091428D"/>
    <w:rsid w:val="0091429B"/>
    <w:rsid w:val="009162E6"/>
    <w:rsid w:val="00916718"/>
    <w:rsid w:val="0091764B"/>
    <w:rsid w:val="00917CC2"/>
    <w:rsid w:val="009216EE"/>
    <w:rsid w:val="00921A76"/>
    <w:rsid w:val="009244B2"/>
    <w:rsid w:val="009248AC"/>
    <w:rsid w:val="00930889"/>
    <w:rsid w:val="0093441F"/>
    <w:rsid w:val="00934B78"/>
    <w:rsid w:val="00937634"/>
    <w:rsid w:val="00942610"/>
    <w:rsid w:val="00944CC6"/>
    <w:rsid w:val="009461D4"/>
    <w:rsid w:val="00946C49"/>
    <w:rsid w:val="00952442"/>
    <w:rsid w:val="009530B6"/>
    <w:rsid w:val="00953189"/>
    <w:rsid w:val="009542B1"/>
    <w:rsid w:val="009609D1"/>
    <w:rsid w:val="00960DEF"/>
    <w:rsid w:val="0096482E"/>
    <w:rsid w:val="00967226"/>
    <w:rsid w:val="009701B0"/>
    <w:rsid w:val="0097493F"/>
    <w:rsid w:val="00975043"/>
    <w:rsid w:val="009760C6"/>
    <w:rsid w:val="00976EE0"/>
    <w:rsid w:val="009778AA"/>
    <w:rsid w:val="00980DC2"/>
    <w:rsid w:val="00981B2A"/>
    <w:rsid w:val="00990E65"/>
    <w:rsid w:val="00991D50"/>
    <w:rsid w:val="00993803"/>
    <w:rsid w:val="0099477A"/>
    <w:rsid w:val="009960BC"/>
    <w:rsid w:val="009A17B0"/>
    <w:rsid w:val="009B20A0"/>
    <w:rsid w:val="009B26C5"/>
    <w:rsid w:val="009B3139"/>
    <w:rsid w:val="009B555D"/>
    <w:rsid w:val="009B60BA"/>
    <w:rsid w:val="009B676E"/>
    <w:rsid w:val="009C16AF"/>
    <w:rsid w:val="009C29C0"/>
    <w:rsid w:val="009C2F9D"/>
    <w:rsid w:val="009C4941"/>
    <w:rsid w:val="009C74ED"/>
    <w:rsid w:val="009C7FE2"/>
    <w:rsid w:val="009D069D"/>
    <w:rsid w:val="009D110F"/>
    <w:rsid w:val="009D2CED"/>
    <w:rsid w:val="009D3625"/>
    <w:rsid w:val="009D46F9"/>
    <w:rsid w:val="009D4972"/>
    <w:rsid w:val="009E1BF1"/>
    <w:rsid w:val="009E50E0"/>
    <w:rsid w:val="009E5434"/>
    <w:rsid w:val="009F10EE"/>
    <w:rsid w:val="009F128C"/>
    <w:rsid w:val="009F187D"/>
    <w:rsid w:val="009F254B"/>
    <w:rsid w:val="009F3E60"/>
    <w:rsid w:val="009F5CAE"/>
    <w:rsid w:val="009F7D5A"/>
    <w:rsid w:val="00A005DE"/>
    <w:rsid w:val="00A02A93"/>
    <w:rsid w:val="00A0459F"/>
    <w:rsid w:val="00A04AA0"/>
    <w:rsid w:val="00A078CD"/>
    <w:rsid w:val="00A10979"/>
    <w:rsid w:val="00A20DAF"/>
    <w:rsid w:val="00A2106B"/>
    <w:rsid w:val="00A217C0"/>
    <w:rsid w:val="00A21DA0"/>
    <w:rsid w:val="00A225B4"/>
    <w:rsid w:val="00A22DD5"/>
    <w:rsid w:val="00A24B2C"/>
    <w:rsid w:val="00A26A0E"/>
    <w:rsid w:val="00A270F4"/>
    <w:rsid w:val="00A304DD"/>
    <w:rsid w:val="00A3229B"/>
    <w:rsid w:val="00A3475C"/>
    <w:rsid w:val="00A36303"/>
    <w:rsid w:val="00A36BC4"/>
    <w:rsid w:val="00A36D5C"/>
    <w:rsid w:val="00A411A7"/>
    <w:rsid w:val="00A43218"/>
    <w:rsid w:val="00A4401F"/>
    <w:rsid w:val="00A45385"/>
    <w:rsid w:val="00A47272"/>
    <w:rsid w:val="00A47A73"/>
    <w:rsid w:val="00A50641"/>
    <w:rsid w:val="00A55618"/>
    <w:rsid w:val="00A606BD"/>
    <w:rsid w:val="00A640F7"/>
    <w:rsid w:val="00A64684"/>
    <w:rsid w:val="00A665C5"/>
    <w:rsid w:val="00A6767B"/>
    <w:rsid w:val="00A71F9B"/>
    <w:rsid w:val="00A721AC"/>
    <w:rsid w:val="00A73261"/>
    <w:rsid w:val="00A772E8"/>
    <w:rsid w:val="00A77923"/>
    <w:rsid w:val="00A83206"/>
    <w:rsid w:val="00A8353E"/>
    <w:rsid w:val="00A85E82"/>
    <w:rsid w:val="00A90367"/>
    <w:rsid w:val="00A91165"/>
    <w:rsid w:val="00A9627A"/>
    <w:rsid w:val="00A97662"/>
    <w:rsid w:val="00AA0AF3"/>
    <w:rsid w:val="00AA1A10"/>
    <w:rsid w:val="00AA2AA6"/>
    <w:rsid w:val="00AA3AB9"/>
    <w:rsid w:val="00AA3EEB"/>
    <w:rsid w:val="00AA4587"/>
    <w:rsid w:val="00AA5703"/>
    <w:rsid w:val="00AB15C4"/>
    <w:rsid w:val="00AB3761"/>
    <w:rsid w:val="00AB7840"/>
    <w:rsid w:val="00AC29BE"/>
    <w:rsid w:val="00AC3DAC"/>
    <w:rsid w:val="00AC4B14"/>
    <w:rsid w:val="00AC6BE0"/>
    <w:rsid w:val="00AD0961"/>
    <w:rsid w:val="00AD5B44"/>
    <w:rsid w:val="00AD65D0"/>
    <w:rsid w:val="00AD6923"/>
    <w:rsid w:val="00AE0593"/>
    <w:rsid w:val="00AF26C0"/>
    <w:rsid w:val="00AF2AE9"/>
    <w:rsid w:val="00AF32BC"/>
    <w:rsid w:val="00AF44A9"/>
    <w:rsid w:val="00AF5AF7"/>
    <w:rsid w:val="00AF6037"/>
    <w:rsid w:val="00AF7B0C"/>
    <w:rsid w:val="00B00C7D"/>
    <w:rsid w:val="00B0437B"/>
    <w:rsid w:val="00B04BA3"/>
    <w:rsid w:val="00B05EF2"/>
    <w:rsid w:val="00B07138"/>
    <w:rsid w:val="00B07410"/>
    <w:rsid w:val="00B1296E"/>
    <w:rsid w:val="00B12EFB"/>
    <w:rsid w:val="00B1468A"/>
    <w:rsid w:val="00B16853"/>
    <w:rsid w:val="00B172A4"/>
    <w:rsid w:val="00B21D4B"/>
    <w:rsid w:val="00B23115"/>
    <w:rsid w:val="00B232B1"/>
    <w:rsid w:val="00B2547C"/>
    <w:rsid w:val="00B25F66"/>
    <w:rsid w:val="00B26D87"/>
    <w:rsid w:val="00B26DA9"/>
    <w:rsid w:val="00B26EBE"/>
    <w:rsid w:val="00B309C7"/>
    <w:rsid w:val="00B32D47"/>
    <w:rsid w:val="00B44102"/>
    <w:rsid w:val="00B44EF8"/>
    <w:rsid w:val="00B4523D"/>
    <w:rsid w:val="00B51123"/>
    <w:rsid w:val="00B51B75"/>
    <w:rsid w:val="00B52D44"/>
    <w:rsid w:val="00B55B7F"/>
    <w:rsid w:val="00B572C8"/>
    <w:rsid w:val="00B57A85"/>
    <w:rsid w:val="00B65C72"/>
    <w:rsid w:val="00B66A51"/>
    <w:rsid w:val="00B74AC6"/>
    <w:rsid w:val="00B74E52"/>
    <w:rsid w:val="00B75135"/>
    <w:rsid w:val="00B76B6B"/>
    <w:rsid w:val="00B81BCB"/>
    <w:rsid w:val="00B8360B"/>
    <w:rsid w:val="00B852C0"/>
    <w:rsid w:val="00B87FCD"/>
    <w:rsid w:val="00B90FAF"/>
    <w:rsid w:val="00B91551"/>
    <w:rsid w:val="00B92121"/>
    <w:rsid w:val="00BA06AD"/>
    <w:rsid w:val="00BA1FB2"/>
    <w:rsid w:val="00BA2C85"/>
    <w:rsid w:val="00BA2FDD"/>
    <w:rsid w:val="00BA4920"/>
    <w:rsid w:val="00BA5854"/>
    <w:rsid w:val="00BA7CD1"/>
    <w:rsid w:val="00BB2145"/>
    <w:rsid w:val="00BB3A46"/>
    <w:rsid w:val="00BB3AC7"/>
    <w:rsid w:val="00BB4C58"/>
    <w:rsid w:val="00BB77AB"/>
    <w:rsid w:val="00BC1478"/>
    <w:rsid w:val="00BC2577"/>
    <w:rsid w:val="00BD01A8"/>
    <w:rsid w:val="00BD036D"/>
    <w:rsid w:val="00BD0991"/>
    <w:rsid w:val="00BD0CDE"/>
    <w:rsid w:val="00BD3B8F"/>
    <w:rsid w:val="00BD68FA"/>
    <w:rsid w:val="00BE1A3D"/>
    <w:rsid w:val="00BE3847"/>
    <w:rsid w:val="00BE3B42"/>
    <w:rsid w:val="00BE73F0"/>
    <w:rsid w:val="00BF15B2"/>
    <w:rsid w:val="00BF231C"/>
    <w:rsid w:val="00BF2AF0"/>
    <w:rsid w:val="00BF3B31"/>
    <w:rsid w:val="00BF67D6"/>
    <w:rsid w:val="00BF7A52"/>
    <w:rsid w:val="00BF7B6B"/>
    <w:rsid w:val="00BF7D95"/>
    <w:rsid w:val="00C009E5"/>
    <w:rsid w:val="00C011E1"/>
    <w:rsid w:val="00C0276B"/>
    <w:rsid w:val="00C02BEF"/>
    <w:rsid w:val="00C0382A"/>
    <w:rsid w:val="00C05CF4"/>
    <w:rsid w:val="00C078EE"/>
    <w:rsid w:val="00C1144C"/>
    <w:rsid w:val="00C14E8A"/>
    <w:rsid w:val="00C14FD8"/>
    <w:rsid w:val="00C15182"/>
    <w:rsid w:val="00C16E6C"/>
    <w:rsid w:val="00C1734B"/>
    <w:rsid w:val="00C22E40"/>
    <w:rsid w:val="00C23F27"/>
    <w:rsid w:val="00C253F0"/>
    <w:rsid w:val="00C25BE3"/>
    <w:rsid w:val="00C30E0C"/>
    <w:rsid w:val="00C32100"/>
    <w:rsid w:val="00C32787"/>
    <w:rsid w:val="00C353C4"/>
    <w:rsid w:val="00C4123B"/>
    <w:rsid w:val="00C521F1"/>
    <w:rsid w:val="00C533D1"/>
    <w:rsid w:val="00C53BF7"/>
    <w:rsid w:val="00C53C95"/>
    <w:rsid w:val="00C558B2"/>
    <w:rsid w:val="00C575A7"/>
    <w:rsid w:val="00C60152"/>
    <w:rsid w:val="00C61E77"/>
    <w:rsid w:val="00C62A17"/>
    <w:rsid w:val="00C64E1F"/>
    <w:rsid w:val="00C71142"/>
    <w:rsid w:val="00C74138"/>
    <w:rsid w:val="00C7707B"/>
    <w:rsid w:val="00C8091C"/>
    <w:rsid w:val="00C829A6"/>
    <w:rsid w:val="00C82AF9"/>
    <w:rsid w:val="00C8567E"/>
    <w:rsid w:val="00C86C3E"/>
    <w:rsid w:val="00C9228D"/>
    <w:rsid w:val="00C92EB8"/>
    <w:rsid w:val="00C93112"/>
    <w:rsid w:val="00C95306"/>
    <w:rsid w:val="00C9583E"/>
    <w:rsid w:val="00C96719"/>
    <w:rsid w:val="00C979F0"/>
    <w:rsid w:val="00CA02D6"/>
    <w:rsid w:val="00CA40A3"/>
    <w:rsid w:val="00CA4382"/>
    <w:rsid w:val="00CA4DE8"/>
    <w:rsid w:val="00CA5CFC"/>
    <w:rsid w:val="00CA6FF5"/>
    <w:rsid w:val="00CB62BD"/>
    <w:rsid w:val="00CB728E"/>
    <w:rsid w:val="00CB7EA9"/>
    <w:rsid w:val="00CC0BFF"/>
    <w:rsid w:val="00CC15DF"/>
    <w:rsid w:val="00CC2EC3"/>
    <w:rsid w:val="00CC3DF0"/>
    <w:rsid w:val="00CC6855"/>
    <w:rsid w:val="00CD0F29"/>
    <w:rsid w:val="00CD4B5C"/>
    <w:rsid w:val="00CD5867"/>
    <w:rsid w:val="00CD60F0"/>
    <w:rsid w:val="00CE0487"/>
    <w:rsid w:val="00CE09C6"/>
    <w:rsid w:val="00CE224D"/>
    <w:rsid w:val="00CE511B"/>
    <w:rsid w:val="00CE526A"/>
    <w:rsid w:val="00CE559B"/>
    <w:rsid w:val="00CE590C"/>
    <w:rsid w:val="00CE5E0E"/>
    <w:rsid w:val="00CF0FAB"/>
    <w:rsid w:val="00CF1E95"/>
    <w:rsid w:val="00CF23AE"/>
    <w:rsid w:val="00CF3372"/>
    <w:rsid w:val="00CF4325"/>
    <w:rsid w:val="00CF604F"/>
    <w:rsid w:val="00CF67F6"/>
    <w:rsid w:val="00CF7A32"/>
    <w:rsid w:val="00D01EAD"/>
    <w:rsid w:val="00D02E4F"/>
    <w:rsid w:val="00D03781"/>
    <w:rsid w:val="00D045B2"/>
    <w:rsid w:val="00D052E8"/>
    <w:rsid w:val="00D05342"/>
    <w:rsid w:val="00D05CD5"/>
    <w:rsid w:val="00D05F4D"/>
    <w:rsid w:val="00D0785C"/>
    <w:rsid w:val="00D1029D"/>
    <w:rsid w:val="00D13C2B"/>
    <w:rsid w:val="00D13CE2"/>
    <w:rsid w:val="00D159CD"/>
    <w:rsid w:val="00D23830"/>
    <w:rsid w:val="00D23BC2"/>
    <w:rsid w:val="00D24A9F"/>
    <w:rsid w:val="00D275B5"/>
    <w:rsid w:val="00D32138"/>
    <w:rsid w:val="00D36C39"/>
    <w:rsid w:val="00D40BE7"/>
    <w:rsid w:val="00D44B62"/>
    <w:rsid w:val="00D45EF4"/>
    <w:rsid w:val="00D46891"/>
    <w:rsid w:val="00D4788C"/>
    <w:rsid w:val="00D50D95"/>
    <w:rsid w:val="00D53866"/>
    <w:rsid w:val="00D53E53"/>
    <w:rsid w:val="00D54A3D"/>
    <w:rsid w:val="00D5549D"/>
    <w:rsid w:val="00D55B27"/>
    <w:rsid w:val="00D566D3"/>
    <w:rsid w:val="00D604B7"/>
    <w:rsid w:val="00D604ED"/>
    <w:rsid w:val="00D65CD7"/>
    <w:rsid w:val="00D70C36"/>
    <w:rsid w:val="00D71668"/>
    <w:rsid w:val="00D72CF8"/>
    <w:rsid w:val="00D753F5"/>
    <w:rsid w:val="00D7631F"/>
    <w:rsid w:val="00D81063"/>
    <w:rsid w:val="00D82D35"/>
    <w:rsid w:val="00D84208"/>
    <w:rsid w:val="00D85BCE"/>
    <w:rsid w:val="00DA025E"/>
    <w:rsid w:val="00DA05B5"/>
    <w:rsid w:val="00DA10BB"/>
    <w:rsid w:val="00DA177F"/>
    <w:rsid w:val="00DA4FBE"/>
    <w:rsid w:val="00DA7DFB"/>
    <w:rsid w:val="00DB07F7"/>
    <w:rsid w:val="00DB0C6D"/>
    <w:rsid w:val="00DB136E"/>
    <w:rsid w:val="00DB13EA"/>
    <w:rsid w:val="00DB2C8B"/>
    <w:rsid w:val="00DB3553"/>
    <w:rsid w:val="00DB3DA5"/>
    <w:rsid w:val="00DB6CEA"/>
    <w:rsid w:val="00DB774C"/>
    <w:rsid w:val="00DB7A13"/>
    <w:rsid w:val="00DB7A22"/>
    <w:rsid w:val="00DC0AA7"/>
    <w:rsid w:val="00DC2063"/>
    <w:rsid w:val="00DC213F"/>
    <w:rsid w:val="00DC3BD2"/>
    <w:rsid w:val="00DC5D53"/>
    <w:rsid w:val="00DD1042"/>
    <w:rsid w:val="00DD2CBF"/>
    <w:rsid w:val="00DD605A"/>
    <w:rsid w:val="00DD64DB"/>
    <w:rsid w:val="00DD6BC6"/>
    <w:rsid w:val="00DE1505"/>
    <w:rsid w:val="00DE3693"/>
    <w:rsid w:val="00DE3D63"/>
    <w:rsid w:val="00DE4CD1"/>
    <w:rsid w:val="00DE4F49"/>
    <w:rsid w:val="00DF0DB7"/>
    <w:rsid w:val="00DF13D2"/>
    <w:rsid w:val="00DF2668"/>
    <w:rsid w:val="00E00CF1"/>
    <w:rsid w:val="00E02AA1"/>
    <w:rsid w:val="00E044B0"/>
    <w:rsid w:val="00E04A91"/>
    <w:rsid w:val="00E04DA3"/>
    <w:rsid w:val="00E04E69"/>
    <w:rsid w:val="00E0619C"/>
    <w:rsid w:val="00E06366"/>
    <w:rsid w:val="00E107A1"/>
    <w:rsid w:val="00E125BC"/>
    <w:rsid w:val="00E148BD"/>
    <w:rsid w:val="00E1591E"/>
    <w:rsid w:val="00E1592D"/>
    <w:rsid w:val="00E1661D"/>
    <w:rsid w:val="00E1674A"/>
    <w:rsid w:val="00E17BB5"/>
    <w:rsid w:val="00E20203"/>
    <w:rsid w:val="00E2108E"/>
    <w:rsid w:val="00E234C6"/>
    <w:rsid w:val="00E239B4"/>
    <w:rsid w:val="00E26D25"/>
    <w:rsid w:val="00E27D76"/>
    <w:rsid w:val="00E30A68"/>
    <w:rsid w:val="00E31CA6"/>
    <w:rsid w:val="00E33264"/>
    <w:rsid w:val="00E35F93"/>
    <w:rsid w:val="00E40E57"/>
    <w:rsid w:val="00E50399"/>
    <w:rsid w:val="00E50F0C"/>
    <w:rsid w:val="00E5237E"/>
    <w:rsid w:val="00E545CC"/>
    <w:rsid w:val="00E5743C"/>
    <w:rsid w:val="00E60A94"/>
    <w:rsid w:val="00E640AE"/>
    <w:rsid w:val="00E64756"/>
    <w:rsid w:val="00E64942"/>
    <w:rsid w:val="00E7110F"/>
    <w:rsid w:val="00E7685A"/>
    <w:rsid w:val="00E76D14"/>
    <w:rsid w:val="00E774C0"/>
    <w:rsid w:val="00E8034A"/>
    <w:rsid w:val="00E81503"/>
    <w:rsid w:val="00E81D89"/>
    <w:rsid w:val="00E81F1E"/>
    <w:rsid w:val="00E87272"/>
    <w:rsid w:val="00E911E2"/>
    <w:rsid w:val="00E915AE"/>
    <w:rsid w:val="00E9226B"/>
    <w:rsid w:val="00E96161"/>
    <w:rsid w:val="00E972CD"/>
    <w:rsid w:val="00E97E23"/>
    <w:rsid w:val="00EA0119"/>
    <w:rsid w:val="00EA1070"/>
    <w:rsid w:val="00EA22B8"/>
    <w:rsid w:val="00EA392D"/>
    <w:rsid w:val="00EB19C3"/>
    <w:rsid w:val="00EB3311"/>
    <w:rsid w:val="00EB3803"/>
    <w:rsid w:val="00EB3F6B"/>
    <w:rsid w:val="00EB4006"/>
    <w:rsid w:val="00EB61A6"/>
    <w:rsid w:val="00EB6A63"/>
    <w:rsid w:val="00EB7833"/>
    <w:rsid w:val="00EC00C9"/>
    <w:rsid w:val="00EC637D"/>
    <w:rsid w:val="00EC68A4"/>
    <w:rsid w:val="00EC6B48"/>
    <w:rsid w:val="00EC77E3"/>
    <w:rsid w:val="00ED05A2"/>
    <w:rsid w:val="00ED096A"/>
    <w:rsid w:val="00ED3A97"/>
    <w:rsid w:val="00ED490A"/>
    <w:rsid w:val="00ED4D27"/>
    <w:rsid w:val="00ED4D4E"/>
    <w:rsid w:val="00EE3CAB"/>
    <w:rsid w:val="00EE465B"/>
    <w:rsid w:val="00EE62E0"/>
    <w:rsid w:val="00EE6C23"/>
    <w:rsid w:val="00EF2862"/>
    <w:rsid w:val="00EF2944"/>
    <w:rsid w:val="00EF2BE6"/>
    <w:rsid w:val="00EF350E"/>
    <w:rsid w:val="00EF7455"/>
    <w:rsid w:val="00EF75E8"/>
    <w:rsid w:val="00F00BCC"/>
    <w:rsid w:val="00F032BD"/>
    <w:rsid w:val="00F0531B"/>
    <w:rsid w:val="00F05DA6"/>
    <w:rsid w:val="00F060A0"/>
    <w:rsid w:val="00F07D4E"/>
    <w:rsid w:val="00F11577"/>
    <w:rsid w:val="00F1384D"/>
    <w:rsid w:val="00F1642A"/>
    <w:rsid w:val="00F173CB"/>
    <w:rsid w:val="00F20365"/>
    <w:rsid w:val="00F2277B"/>
    <w:rsid w:val="00F23269"/>
    <w:rsid w:val="00F322DF"/>
    <w:rsid w:val="00F332FE"/>
    <w:rsid w:val="00F33C03"/>
    <w:rsid w:val="00F36B82"/>
    <w:rsid w:val="00F40273"/>
    <w:rsid w:val="00F412DA"/>
    <w:rsid w:val="00F416E7"/>
    <w:rsid w:val="00F41A1F"/>
    <w:rsid w:val="00F424A9"/>
    <w:rsid w:val="00F4274B"/>
    <w:rsid w:val="00F47123"/>
    <w:rsid w:val="00F47EDE"/>
    <w:rsid w:val="00F50939"/>
    <w:rsid w:val="00F52592"/>
    <w:rsid w:val="00F53ACA"/>
    <w:rsid w:val="00F54D8F"/>
    <w:rsid w:val="00F5518C"/>
    <w:rsid w:val="00F5519B"/>
    <w:rsid w:val="00F55FE9"/>
    <w:rsid w:val="00F57285"/>
    <w:rsid w:val="00F63761"/>
    <w:rsid w:val="00F64F47"/>
    <w:rsid w:val="00F6610A"/>
    <w:rsid w:val="00F7374D"/>
    <w:rsid w:val="00F7386C"/>
    <w:rsid w:val="00F743D5"/>
    <w:rsid w:val="00F74E10"/>
    <w:rsid w:val="00F77384"/>
    <w:rsid w:val="00F77E8D"/>
    <w:rsid w:val="00F802B8"/>
    <w:rsid w:val="00F82573"/>
    <w:rsid w:val="00F8412B"/>
    <w:rsid w:val="00F85F24"/>
    <w:rsid w:val="00F86C00"/>
    <w:rsid w:val="00F86E5A"/>
    <w:rsid w:val="00F9491C"/>
    <w:rsid w:val="00F951C3"/>
    <w:rsid w:val="00F9576A"/>
    <w:rsid w:val="00F95DF9"/>
    <w:rsid w:val="00FA1C8F"/>
    <w:rsid w:val="00FA36B6"/>
    <w:rsid w:val="00FA47DF"/>
    <w:rsid w:val="00FA497F"/>
    <w:rsid w:val="00FA7E57"/>
    <w:rsid w:val="00FB25D7"/>
    <w:rsid w:val="00FB3B55"/>
    <w:rsid w:val="00FB3C40"/>
    <w:rsid w:val="00FB4DBA"/>
    <w:rsid w:val="00FB54A8"/>
    <w:rsid w:val="00FB55EC"/>
    <w:rsid w:val="00FB565B"/>
    <w:rsid w:val="00FC1FC4"/>
    <w:rsid w:val="00FC2071"/>
    <w:rsid w:val="00FC2A0E"/>
    <w:rsid w:val="00FC2C93"/>
    <w:rsid w:val="00FC30A2"/>
    <w:rsid w:val="00FD14AF"/>
    <w:rsid w:val="00FD2406"/>
    <w:rsid w:val="00FD5B23"/>
    <w:rsid w:val="00FD6CF9"/>
    <w:rsid w:val="00FD7CA8"/>
    <w:rsid w:val="00FE36B0"/>
    <w:rsid w:val="00FE4426"/>
    <w:rsid w:val="00FF0C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16DA09E-8366-456F-A48F-9C58ACCDA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761"/>
  </w:style>
  <w:style w:type="paragraph" w:styleId="Heading1">
    <w:name w:val="heading 1"/>
    <w:basedOn w:val="Normal"/>
    <w:link w:val="Heading1Char"/>
    <w:uiPriority w:val="9"/>
    <w:qFormat/>
    <w:rsid w:val="00EE3CAB"/>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unhideWhenUsed/>
    <w:qFormat/>
    <w:rsid w:val="00D753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753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F8C"/>
  </w:style>
  <w:style w:type="paragraph" w:styleId="Footer">
    <w:name w:val="footer"/>
    <w:basedOn w:val="Normal"/>
    <w:link w:val="FooterChar"/>
    <w:uiPriority w:val="99"/>
    <w:unhideWhenUsed/>
    <w:rsid w:val="00325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F8C"/>
  </w:style>
  <w:style w:type="paragraph" w:styleId="HTMLPreformatted">
    <w:name w:val="HTML Preformatted"/>
    <w:basedOn w:val="Normal"/>
    <w:link w:val="HTMLPreformattedChar"/>
    <w:uiPriority w:val="99"/>
    <w:rsid w:val="00B51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B51B75"/>
    <w:rPr>
      <w:rFonts w:ascii="Courier New" w:eastAsia="Times New Roman" w:hAnsi="Courier New" w:cs="Times New Roman"/>
      <w:sz w:val="20"/>
      <w:szCs w:val="20"/>
    </w:rPr>
  </w:style>
  <w:style w:type="paragraph" w:styleId="NormalWeb">
    <w:name w:val="Normal (Web)"/>
    <w:basedOn w:val="Normal"/>
    <w:uiPriority w:val="99"/>
    <w:unhideWhenUsed/>
    <w:rsid w:val="00B51B75"/>
    <w:pPr>
      <w:spacing w:before="100" w:beforeAutospacing="1" w:after="100" w:afterAutospacing="1" w:line="240" w:lineRule="auto"/>
    </w:pPr>
    <w:rPr>
      <w:rFonts w:eastAsia="Times New Roman" w:cs="Times New Roman"/>
      <w:szCs w:val="24"/>
    </w:rPr>
  </w:style>
  <w:style w:type="paragraph" w:customStyle="1" w:styleId="wp-caption-text">
    <w:name w:val="wp-caption-text"/>
    <w:basedOn w:val="Normal"/>
    <w:rsid w:val="00B51B75"/>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B51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B75"/>
    <w:rPr>
      <w:rFonts w:ascii="Tahoma" w:hAnsi="Tahoma" w:cs="Tahoma"/>
      <w:sz w:val="16"/>
      <w:szCs w:val="16"/>
    </w:rPr>
  </w:style>
  <w:style w:type="character" w:styleId="Strong">
    <w:name w:val="Strong"/>
    <w:basedOn w:val="DefaultParagraphFont"/>
    <w:uiPriority w:val="22"/>
    <w:qFormat/>
    <w:rsid w:val="00B51B75"/>
    <w:rPr>
      <w:b/>
      <w:bCs/>
    </w:rPr>
  </w:style>
  <w:style w:type="character" w:styleId="Emphasis">
    <w:name w:val="Emphasis"/>
    <w:basedOn w:val="DefaultParagraphFont"/>
    <w:uiPriority w:val="20"/>
    <w:qFormat/>
    <w:rsid w:val="00B51B75"/>
    <w:rPr>
      <w:i/>
      <w:iCs/>
    </w:rPr>
  </w:style>
  <w:style w:type="character" w:customStyle="1" w:styleId="Heading1Char">
    <w:name w:val="Heading 1 Char"/>
    <w:basedOn w:val="DefaultParagraphFont"/>
    <w:link w:val="Heading1"/>
    <w:uiPriority w:val="9"/>
    <w:rsid w:val="00EE3CAB"/>
    <w:rPr>
      <w:rFonts w:eastAsia="Times New Roman" w:cs="Times New Roman"/>
      <w:b/>
      <w:bCs/>
      <w:kern w:val="36"/>
      <w:sz w:val="48"/>
      <w:szCs w:val="48"/>
    </w:rPr>
  </w:style>
  <w:style w:type="character" w:styleId="Hyperlink">
    <w:name w:val="Hyperlink"/>
    <w:basedOn w:val="DefaultParagraphFont"/>
    <w:uiPriority w:val="99"/>
    <w:rsid w:val="008A5113"/>
    <w:rPr>
      <w:color w:val="0000FF"/>
      <w:u w:val="single"/>
    </w:rPr>
  </w:style>
  <w:style w:type="paragraph" w:styleId="ListParagraph">
    <w:name w:val="List Paragraph"/>
    <w:basedOn w:val="Normal"/>
    <w:uiPriority w:val="34"/>
    <w:qFormat/>
    <w:rsid w:val="00E04E69"/>
    <w:pPr>
      <w:ind w:left="720"/>
    </w:pPr>
    <w:rPr>
      <w:rFonts w:ascii="Calibri" w:eastAsia="Calibri" w:hAnsi="Calibri" w:cs="Calibri"/>
      <w:sz w:val="22"/>
    </w:rPr>
  </w:style>
  <w:style w:type="character" w:customStyle="1" w:styleId="marker">
    <w:name w:val="marker"/>
    <w:basedOn w:val="DefaultParagraphFont"/>
    <w:rsid w:val="00477AA1"/>
  </w:style>
  <w:style w:type="character" w:customStyle="1" w:styleId="Heading2Char">
    <w:name w:val="Heading 2 Char"/>
    <w:basedOn w:val="DefaultParagraphFont"/>
    <w:link w:val="Heading2"/>
    <w:uiPriority w:val="9"/>
    <w:rsid w:val="00D753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753F5"/>
    <w:rPr>
      <w:rFonts w:asciiTheme="majorHAnsi" w:eastAsiaTheme="majorEastAsia" w:hAnsiTheme="majorHAnsi" w:cstheme="majorBidi"/>
      <w:b/>
      <w:bCs/>
      <w:color w:val="4F81BD" w:themeColor="accent1"/>
    </w:rPr>
  </w:style>
  <w:style w:type="character" w:customStyle="1" w:styleId="number">
    <w:name w:val="number"/>
    <w:basedOn w:val="DefaultParagraphFont"/>
    <w:rsid w:val="000634CD"/>
  </w:style>
  <w:style w:type="paragraph" w:styleId="DocumentMap">
    <w:name w:val="Document Map"/>
    <w:basedOn w:val="Normal"/>
    <w:link w:val="DocumentMapChar"/>
    <w:uiPriority w:val="99"/>
    <w:semiHidden/>
    <w:rsid w:val="006741AF"/>
    <w:pPr>
      <w:spacing w:after="0" w:line="240" w:lineRule="auto"/>
    </w:pPr>
    <w:rPr>
      <w:rFonts w:ascii="Tahoma" w:eastAsia="Calibri" w:hAnsi="Tahoma" w:cs="Times New Roman"/>
      <w:sz w:val="16"/>
      <w:szCs w:val="16"/>
    </w:rPr>
  </w:style>
  <w:style w:type="character" w:customStyle="1" w:styleId="DocumentMapChar">
    <w:name w:val="Document Map Char"/>
    <w:basedOn w:val="DefaultParagraphFont"/>
    <w:link w:val="DocumentMap"/>
    <w:uiPriority w:val="99"/>
    <w:semiHidden/>
    <w:rsid w:val="006741AF"/>
    <w:rPr>
      <w:rFonts w:ascii="Tahoma" w:eastAsia="Calibri" w:hAnsi="Tahoma" w:cs="Times New Roman"/>
      <w:sz w:val="16"/>
      <w:szCs w:val="16"/>
    </w:rPr>
  </w:style>
  <w:style w:type="character" w:customStyle="1" w:styleId="apple-converted-space">
    <w:name w:val="apple-converted-space"/>
    <w:rsid w:val="006741AF"/>
  </w:style>
  <w:style w:type="table" w:styleId="TableGrid">
    <w:name w:val="Table Grid"/>
    <w:basedOn w:val="TableNormal"/>
    <w:uiPriority w:val="99"/>
    <w:rsid w:val="00D55B27"/>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mobile">
    <w:name w:val="text-mobile"/>
    <w:basedOn w:val="DefaultParagraphFont"/>
    <w:rsid w:val="00AA5703"/>
  </w:style>
  <w:style w:type="paragraph" w:customStyle="1" w:styleId="colorblack">
    <w:name w:val="colorblack"/>
    <w:basedOn w:val="Normal"/>
    <w:rsid w:val="005D5A11"/>
    <w:pPr>
      <w:spacing w:before="100" w:beforeAutospacing="1" w:after="100" w:afterAutospacing="1" w:line="240" w:lineRule="auto"/>
    </w:pPr>
    <w:rPr>
      <w:rFonts w:eastAsia="Times New Roman" w:cs="Times New Roman"/>
      <w:szCs w:val="24"/>
    </w:rPr>
  </w:style>
  <w:style w:type="character" w:customStyle="1" w:styleId="colorblack1">
    <w:name w:val="colorblack1"/>
    <w:basedOn w:val="DefaultParagraphFont"/>
    <w:rsid w:val="005D5A11"/>
  </w:style>
  <w:style w:type="character" w:styleId="FollowedHyperlink">
    <w:name w:val="FollowedHyperlink"/>
    <w:basedOn w:val="DefaultParagraphFont"/>
    <w:uiPriority w:val="99"/>
    <w:semiHidden/>
    <w:unhideWhenUsed/>
    <w:rsid w:val="00615F82"/>
    <w:rPr>
      <w:color w:val="800080" w:themeColor="followedHyperlink"/>
      <w:u w:val="single"/>
    </w:rPr>
  </w:style>
  <w:style w:type="character" w:customStyle="1" w:styleId="text">
    <w:name w:val="text"/>
    <w:basedOn w:val="DefaultParagraphFont"/>
    <w:rsid w:val="00067D0A"/>
  </w:style>
  <w:style w:type="paragraph" w:styleId="BodyText">
    <w:name w:val="Body Text"/>
    <w:basedOn w:val="Normal"/>
    <w:link w:val="BodyTextChar"/>
    <w:uiPriority w:val="1"/>
    <w:qFormat/>
    <w:rsid w:val="005D7157"/>
    <w:pPr>
      <w:widowControl w:val="0"/>
      <w:autoSpaceDE w:val="0"/>
      <w:autoSpaceDN w:val="0"/>
      <w:spacing w:after="0" w:line="240" w:lineRule="auto"/>
      <w:ind w:left="391"/>
      <w:jc w:val="both"/>
    </w:pPr>
    <w:rPr>
      <w:rFonts w:eastAsia="Times New Roman" w:cs="Times New Roman"/>
      <w:sz w:val="26"/>
      <w:szCs w:val="26"/>
      <w:lang w:val="vi"/>
    </w:rPr>
  </w:style>
  <w:style w:type="character" w:customStyle="1" w:styleId="BodyTextChar">
    <w:name w:val="Body Text Char"/>
    <w:basedOn w:val="DefaultParagraphFont"/>
    <w:link w:val="BodyText"/>
    <w:uiPriority w:val="1"/>
    <w:rsid w:val="005D7157"/>
    <w:rPr>
      <w:rFonts w:eastAsia="Times New Roman" w:cs="Times New Roman"/>
      <w:sz w:val="26"/>
      <w:szCs w:val="26"/>
      <w:lang w:val="vi"/>
    </w:rPr>
  </w:style>
  <w:style w:type="paragraph" w:customStyle="1" w:styleId="TableParagraph">
    <w:name w:val="Table Paragraph"/>
    <w:basedOn w:val="Normal"/>
    <w:uiPriority w:val="1"/>
    <w:qFormat/>
    <w:rsid w:val="005D7157"/>
    <w:pPr>
      <w:widowControl w:val="0"/>
      <w:autoSpaceDE w:val="0"/>
      <w:autoSpaceDN w:val="0"/>
      <w:spacing w:after="0" w:line="240" w:lineRule="auto"/>
    </w:pPr>
    <w:rPr>
      <w:rFonts w:eastAsia="Times New Roman" w:cs="Times New Roman"/>
      <w:sz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6844">
      <w:bodyDiv w:val="1"/>
      <w:marLeft w:val="0"/>
      <w:marRight w:val="0"/>
      <w:marTop w:val="0"/>
      <w:marBottom w:val="0"/>
      <w:divBdr>
        <w:top w:val="none" w:sz="0" w:space="0" w:color="auto"/>
        <w:left w:val="none" w:sz="0" w:space="0" w:color="auto"/>
        <w:bottom w:val="none" w:sz="0" w:space="0" w:color="auto"/>
        <w:right w:val="none" w:sz="0" w:space="0" w:color="auto"/>
      </w:divBdr>
    </w:div>
    <w:div w:id="32775493">
      <w:bodyDiv w:val="1"/>
      <w:marLeft w:val="0"/>
      <w:marRight w:val="0"/>
      <w:marTop w:val="0"/>
      <w:marBottom w:val="0"/>
      <w:divBdr>
        <w:top w:val="none" w:sz="0" w:space="0" w:color="auto"/>
        <w:left w:val="none" w:sz="0" w:space="0" w:color="auto"/>
        <w:bottom w:val="none" w:sz="0" w:space="0" w:color="auto"/>
        <w:right w:val="none" w:sz="0" w:space="0" w:color="auto"/>
      </w:divBdr>
    </w:div>
    <w:div w:id="41515492">
      <w:bodyDiv w:val="1"/>
      <w:marLeft w:val="0"/>
      <w:marRight w:val="0"/>
      <w:marTop w:val="0"/>
      <w:marBottom w:val="0"/>
      <w:divBdr>
        <w:top w:val="none" w:sz="0" w:space="0" w:color="auto"/>
        <w:left w:val="none" w:sz="0" w:space="0" w:color="auto"/>
        <w:bottom w:val="none" w:sz="0" w:space="0" w:color="auto"/>
        <w:right w:val="none" w:sz="0" w:space="0" w:color="auto"/>
      </w:divBdr>
    </w:div>
    <w:div w:id="99690641">
      <w:bodyDiv w:val="1"/>
      <w:marLeft w:val="0"/>
      <w:marRight w:val="0"/>
      <w:marTop w:val="0"/>
      <w:marBottom w:val="0"/>
      <w:divBdr>
        <w:top w:val="none" w:sz="0" w:space="0" w:color="auto"/>
        <w:left w:val="none" w:sz="0" w:space="0" w:color="auto"/>
        <w:bottom w:val="none" w:sz="0" w:space="0" w:color="auto"/>
        <w:right w:val="none" w:sz="0" w:space="0" w:color="auto"/>
      </w:divBdr>
    </w:div>
    <w:div w:id="121774070">
      <w:bodyDiv w:val="1"/>
      <w:marLeft w:val="0"/>
      <w:marRight w:val="0"/>
      <w:marTop w:val="0"/>
      <w:marBottom w:val="0"/>
      <w:divBdr>
        <w:top w:val="none" w:sz="0" w:space="0" w:color="auto"/>
        <w:left w:val="none" w:sz="0" w:space="0" w:color="auto"/>
        <w:bottom w:val="none" w:sz="0" w:space="0" w:color="auto"/>
        <w:right w:val="none" w:sz="0" w:space="0" w:color="auto"/>
      </w:divBdr>
      <w:divsChild>
        <w:div w:id="418336029">
          <w:marLeft w:val="0"/>
          <w:marRight w:val="0"/>
          <w:marTop w:val="0"/>
          <w:marBottom w:val="0"/>
          <w:divBdr>
            <w:top w:val="none" w:sz="0" w:space="0" w:color="auto"/>
            <w:left w:val="none" w:sz="0" w:space="0" w:color="auto"/>
            <w:bottom w:val="none" w:sz="0" w:space="0" w:color="auto"/>
            <w:right w:val="none" w:sz="0" w:space="0" w:color="auto"/>
          </w:divBdr>
          <w:divsChild>
            <w:div w:id="315763492">
              <w:marLeft w:val="0"/>
              <w:marRight w:val="0"/>
              <w:marTop w:val="0"/>
              <w:marBottom w:val="0"/>
              <w:divBdr>
                <w:top w:val="none" w:sz="0" w:space="0" w:color="auto"/>
                <w:left w:val="none" w:sz="0" w:space="0" w:color="auto"/>
                <w:bottom w:val="none" w:sz="0" w:space="0" w:color="auto"/>
                <w:right w:val="none" w:sz="0" w:space="0" w:color="auto"/>
              </w:divBdr>
            </w:div>
            <w:div w:id="6395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70434">
      <w:bodyDiv w:val="1"/>
      <w:marLeft w:val="0"/>
      <w:marRight w:val="0"/>
      <w:marTop w:val="0"/>
      <w:marBottom w:val="0"/>
      <w:divBdr>
        <w:top w:val="none" w:sz="0" w:space="0" w:color="auto"/>
        <w:left w:val="none" w:sz="0" w:space="0" w:color="auto"/>
        <w:bottom w:val="none" w:sz="0" w:space="0" w:color="auto"/>
        <w:right w:val="none" w:sz="0" w:space="0" w:color="auto"/>
      </w:divBdr>
      <w:divsChild>
        <w:div w:id="43260240">
          <w:marLeft w:val="0"/>
          <w:marRight w:val="0"/>
          <w:marTop w:val="0"/>
          <w:marBottom w:val="0"/>
          <w:divBdr>
            <w:top w:val="none" w:sz="0" w:space="0" w:color="auto"/>
            <w:left w:val="none" w:sz="0" w:space="0" w:color="auto"/>
            <w:bottom w:val="none" w:sz="0" w:space="0" w:color="auto"/>
            <w:right w:val="none" w:sz="0" w:space="0" w:color="auto"/>
          </w:divBdr>
          <w:divsChild>
            <w:div w:id="8260095">
              <w:marLeft w:val="0"/>
              <w:marRight w:val="0"/>
              <w:marTop w:val="0"/>
              <w:marBottom w:val="0"/>
              <w:divBdr>
                <w:top w:val="none" w:sz="0" w:space="0" w:color="auto"/>
                <w:left w:val="none" w:sz="0" w:space="0" w:color="auto"/>
                <w:bottom w:val="none" w:sz="0" w:space="0" w:color="auto"/>
                <w:right w:val="none" w:sz="0" w:space="0" w:color="auto"/>
              </w:divBdr>
            </w:div>
          </w:divsChild>
        </w:div>
        <w:div w:id="1888103163">
          <w:marLeft w:val="0"/>
          <w:marRight w:val="0"/>
          <w:marTop w:val="0"/>
          <w:marBottom w:val="0"/>
          <w:divBdr>
            <w:top w:val="none" w:sz="0" w:space="0" w:color="auto"/>
            <w:left w:val="none" w:sz="0" w:space="0" w:color="auto"/>
            <w:bottom w:val="none" w:sz="0" w:space="0" w:color="auto"/>
            <w:right w:val="none" w:sz="0" w:space="0" w:color="auto"/>
          </w:divBdr>
          <w:divsChild>
            <w:div w:id="841970896">
              <w:marLeft w:val="0"/>
              <w:marRight w:val="0"/>
              <w:marTop w:val="0"/>
              <w:marBottom w:val="0"/>
              <w:divBdr>
                <w:top w:val="none" w:sz="0" w:space="0" w:color="auto"/>
                <w:left w:val="none" w:sz="0" w:space="0" w:color="auto"/>
                <w:bottom w:val="none" w:sz="0" w:space="0" w:color="auto"/>
                <w:right w:val="none" w:sz="0" w:space="0" w:color="auto"/>
              </w:divBdr>
              <w:divsChild>
                <w:div w:id="1015688059">
                  <w:marLeft w:val="0"/>
                  <w:marRight w:val="0"/>
                  <w:marTop w:val="0"/>
                  <w:marBottom w:val="0"/>
                  <w:divBdr>
                    <w:top w:val="none" w:sz="0" w:space="0" w:color="auto"/>
                    <w:left w:val="none" w:sz="0" w:space="0" w:color="auto"/>
                    <w:bottom w:val="none" w:sz="0" w:space="0" w:color="auto"/>
                    <w:right w:val="none" w:sz="0" w:space="0" w:color="auto"/>
                  </w:divBdr>
                  <w:divsChild>
                    <w:div w:id="1299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3804">
      <w:bodyDiv w:val="1"/>
      <w:marLeft w:val="0"/>
      <w:marRight w:val="0"/>
      <w:marTop w:val="0"/>
      <w:marBottom w:val="0"/>
      <w:divBdr>
        <w:top w:val="none" w:sz="0" w:space="0" w:color="auto"/>
        <w:left w:val="none" w:sz="0" w:space="0" w:color="auto"/>
        <w:bottom w:val="none" w:sz="0" w:space="0" w:color="auto"/>
        <w:right w:val="none" w:sz="0" w:space="0" w:color="auto"/>
      </w:divBdr>
    </w:div>
    <w:div w:id="542014551">
      <w:bodyDiv w:val="1"/>
      <w:marLeft w:val="0"/>
      <w:marRight w:val="0"/>
      <w:marTop w:val="0"/>
      <w:marBottom w:val="0"/>
      <w:divBdr>
        <w:top w:val="none" w:sz="0" w:space="0" w:color="auto"/>
        <w:left w:val="none" w:sz="0" w:space="0" w:color="auto"/>
        <w:bottom w:val="none" w:sz="0" w:space="0" w:color="auto"/>
        <w:right w:val="none" w:sz="0" w:space="0" w:color="auto"/>
      </w:divBdr>
    </w:div>
    <w:div w:id="683484246">
      <w:bodyDiv w:val="1"/>
      <w:marLeft w:val="0"/>
      <w:marRight w:val="0"/>
      <w:marTop w:val="0"/>
      <w:marBottom w:val="0"/>
      <w:divBdr>
        <w:top w:val="none" w:sz="0" w:space="0" w:color="auto"/>
        <w:left w:val="none" w:sz="0" w:space="0" w:color="auto"/>
        <w:bottom w:val="none" w:sz="0" w:space="0" w:color="auto"/>
        <w:right w:val="none" w:sz="0" w:space="0" w:color="auto"/>
      </w:divBdr>
      <w:divsChild>
        <w:div w:id="1423259563">
          <w:marLeft w:val="0"/>
          <w:marRight w:val="0"/>
          <w:marTop w:val="0"/>
          <w:marBottom w:val="0"/>
          <w:divBdr>
            <w:top w:val="none" w:sz="0" w:space="0" w:color="auto"/>
            <w:left w:val="none" w:sz="0" w:space="0" w:color="auto"/>
            <w:bottom w:val="none" w:sz="0" w:space="0" w:color="auto"/>
            <w:right w:val="none" w:sz="0" w:space="0" w:color="auto"/>
          </w:divBdr>
        </w:div>
      </w:divsChild>
    </w:div>
    <w:div w:id="713045374">
      <w:bodyDiv w:val="1"/>
      <w:marLeft w:val="0"/>
      <w:marRight w:val="0"/>
      <w:marTop w:val="0"/>
      <w:marBottom w:val="0"/>
      <w:divBdr>
        <w:top w:val="none" w:sz="0" w:space="0" w:color="auto"/>
        <w:left w:val="none" w:sz="0" w:space="0" w:color="auto"/>
        <w:bottom w:val="none" w:sz="0" w:space="0" w:color="auto"/>
        <w:right w:val="none" w:sz="0" w:space="0" w:color="auto"/>
      </w:divBdr>
    </w:div>
    <w:div w:id="726730997">
      <w:bodyDiv w:val="1"/>
      <w:marLeft w:val="0"/>
      <w:marRight w:val="0"/>
      <w:marTop w:val="0"/>
      <w:marBottom w:val="0"/>
      <w:divBdr>
        <w:top w:val="none" w:sz="0" w:space="0" w:color="auto"/>
        <w:left w:val="none" w:sz="0" w:space="0" w:color="auto"/>
        <w:bottom w:val="none" w:sz="0" w:space="0" w:color="auto"/>
        <w:right w:val="none" w:sz="0" w:space="0" w:color="auto"/>
      </w:divBdr>
      <w:divsChild>
        <w:div w:id="1769740877">
          <w:marLeft w:val="0"/>
          <w:marRight w:val="0"/>
          <w:marTop w:val="0"/>
          <w:marBottom w:val="0"/>
          <w:divBdr>
            <w:top w:val="none" w:sz="0" w:space="0" w:color="auto"/>
            <w:left w:val="none" w:sz="0" w:space="0" w:color="auto"/>
            <w:bottom w:val="none" w:sz="0" w:space="0" w:color="auto"/>
            <w:right w:val="none" w:sz="0" w:space="0" w:color="auto"/>
          </w:divBdr>
          <w:divsChild>
            <w:div w:id="802430777">
              <w:marLeft w:val="0"/>
              <w:marRight w:val="0"/>
              <w:marTop w:val="0"/>
              <w:marBottom w:val="0"/>
              <w:divBdr>
                <w:top w:val="none" w:sz="0" w:space="0" w:color="auto"/>
                <w:left w:val="none" w:sz="0" w:space="0" w:color="auto"/>
                <w:bottom w:val="none" w:sz="0" w:space="0" w:color="auto"/>
                <w:right w:val="none" w:sz="0" w:space="0" w:color="auto"/>
              </w:divBdr>
              <w:divsChild>
                <w:div w:id="65542547">
                  <w:marLeft w:val="0"/>
                  <w:marRight w:val="-105"/>
                  <w:marTop w:val="0"/>
                  <w:marBottom w:val="0"/>
                  <w:divBdr>
                    <w:top w:val="none" w:sz="0" w:space="0" w:color="auto"/>
                    <w:left w:val="none" w:sz="0" w:space="0" w:color="auto"/>
                    <w:bottom w:val="none" w:sz="0" w:space="0" w:color="auto"/>
                    <w:right w:val="none" w:sz="0" w:space="0" w:color="auto"/>
                  </w:divBdr>
                  <w:divsChild>
                    <w:div w:id="1333681692">
                      <w:marLeft w:val="0"/>
                      <w:marRight w:val="0"/>
                      <w:marTop w:val="0"/>
                      <w:marBottom w:val="420"/>
                      <w:divBdr>
                        <w:top w:val="none" w:sz="0" w:space="0" w:color="auto"/>
                        <w:left w:val="none" w:sz="0" w:space="0" w:color="auto"/>
                        <w:bottom w:val="none" w:sz="0" w:space="0" w:color="auto"/>
                        <w:right w:val="none" w:sz="0" w:space="0" w:color="auto"/>
                      </w:divBdr>
                      <w:divsChild>
                        <w:div w:id="128204309">
                          <w:marLeft w:val="225"/>
                          <w:marRight w:val="225"/>
                          <w:marTop w:val="0"/>
                          <w:marBottom w:val="165"/>
                          <w:divBdr>
                            <w:top w:val="none" w:sz="0" w:space="0" w:color="auto"/>
                            <w:left w:val="none" w:sz="0" w:space="0" w:color="auto"/>
                            <w:bottom w:val="none" w:sz="0" w:space="0" w:color="auto"/>
                            <w:right w:val="none" w:sz="0" w:space="0" w:color="auto"/>
                          </w:divBdr>
                          <w:divsChild>
                            <w:div w:id="1869831985">
                              <w:marLeft w:val="0"/>
                              <w:marRight w:val="165"/>
                              <w:marTop w:val="0"/>
                              <w:marBottom w:val="0"/>
                              <w:divBdr>
                                <w:top w:val="none" w:sz="0" w:space="0" w:color="auto"/>
                                <w:left w:val="none" w:sz="0" w:space="0" w:color="auto"/>
                                <w:bottom w:val="none" w:sz="0" w:space="0" w:color="auto"/>
                                <w:right w:val="none" w:sz="0" w:space="0" w:color="auto"/>
                              </w:divBdr>
                              <w:divsChild>
                                <w:div w:id="1843275418">
                                  <w:marLeft w:val="0"/>
                                  <w:marRight w:val="0"/>
                                  <w:marTop w:val="0"/>
                                  <w:marBottom w:val="0"/>
                                  <w:divBdr>
                                    <w:top w:val="none" w:sz="0" w:space="0" w:color="auto"/>
                                    <w:left w:val="none" w:sz="0" w:space="0" w:color="auto"/>
                                    <w:bottom w:val="none" w:sz="0" w:space="0" w:color="auto"/>
                                    <w:right w:val="none" w:sz="0" w:space="0" w:color="auto"/>
                                  </w:divBdr>
                                  <w:divsChild>
                                    <w:div w:id="1166672472">
                                      <w:marLeft w:val="0"/>
                                      <w:marRight w:val="0"/>
                                      <w:marTop w:val="0"/>
                                      <w:marBottom w:val="0"/>
                                      <w:divBdr>
                                        <w:top w:val="none" w:sz="0" w:space="0" w:color="auto"/>
                                        <w:left w:val="none" w:sz="0" w:space="0" w:color="auto"/>
                                        <w:bottom w:val="none" w:sz="0" w:space="0" w:color="auto"/>
                                        <w:right w:val="none" w:sz="0" w:space="0" w:color="auto"/>
                                      </w:divBdr>
                                      <w:divsChild>
                                        <w:div w:id="1055201924">
                                          <w:marLeft w:val="0"/>
                                          <w:marRight w:val="0"/>
                                          <w:marTop w:val="0"/>
                                          <w:marBottom w:val="60"/>
                                          <w:divBdr>
                                            <w:top w:val="none" w:sz="0" w:space="0" w:color="auto"/>
                                            <w:left w:val="none" w:sz="0" w:space="0" w:color="auto"/>
                                            <w:bottom w:val="none" w:sz="0" w:space="0" w:color="auto"/>
                                            <w:right w:val="none" w:sz="0" w:space="0" w:color="auto"/>
                                          </w:divBdr>
                                          <w:divsChild>
                                            <w:div w:id="158351785">
                                              <w:marLeft w:val="0"/>
                                              <w:marRight w:val="0"/>
                                              <w:marTop w:val="0"/>
                                              <w:marBottom w:val="0"/>
                                              <w:divBdr>
                                                <w:top w:val="none" w:sz="0" w:space="0" w:color="auto"/>
                                                <w:left w:val="none" w:sz="0" w:space="0" w:color="auto"/>
                                                <w:bottom w:val="none" w:sz="0" w:space="0" w:color="auto"/>
                                                <w:right w:val="none" w:sz="0" w:space="0" w:color="auto"/>
                                              </w:divBdr>
                                            </w:div>
                                            <w:div w:id="4637349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290960">
      <w:bodyDiv w:val="1"/>
      <w:marLeft w:val="0"/>
      <w:marRight w:val="0"/>
      <w:marTop w:val="0"/>
      <w:marBottom w:val="0"/>
      <w:divBdr>
        <w:top w:val="none" w:sz="0" w:space="0" w:color="auto"/>
        <w:left w:val="none" w:sz="0" w:space="0" w:color="auto"/>
        <w:bottom w:val="none" w:sz="0" w:space="0" w:color="auto"/>
        <w:right w:val="none" w:sz="0" w:space="0" w:color="auto"/>
      </w:divBdr>
    </w:div>
    <w:div w:id="1027486030">
      <w:bodyDiv w:val="1"/>
      <w:marLeft w:val="0"/>
      <w:marRight w:val="0"/>
      <w:marTop w:val="0"/>
      <w:marBottom w:val="0"/>
      <w:divBdr>
        <w:top w:val="none" w:sz="0" w:space="0" w:color="auto"/>
        <w:left w:val="none" w:sz="0" w:space="0" w:color="auto"/>
        <w:bottom w:val="none" w:sz="0" w:space="0" w:color="auto"/>
        <w:right w:val="none" w:sz="0" w:space="0" w:color="auto"/>
      </w:divBdr>
    </w:div>
    <w:div w:id="1209341597">
      <w:bodyDiv w:val="1"/>
      <w:marLeft w:val="0"/>
      <w:marRight w:val="0"/>
      <w:marTop w:val="0"/>
      <w:marBottom w:val="0"/>
      <w:divBdr>
        <w:top w:val="none" w:sz="0" w:space="0" w:color="auto"/>
        <w:left w:val="none" w:sz="0" w:space="0" w:color="auto"/>
        <w:bottom w:val="none" w:sz="0" w:space="0" w:color="auto"/>
        <w:right w:val="none" w:sz="0" w:space="0" w:color="auto"/>
      </w:divBdr>
    </w:div>
    <w:div w:id="1261066978">
      <w:bodyDiv w:val="1"/>
      <w:marLeft w:val="0"/>
      <w:marRight w:val="0"/>
      <w:marTop w:val="0"/>
      <w:marBottom w:val="0"/>
      <w:divBdr>
        <w:top w:val="none" w:sz="0" w:space="0" w:color="auto"/>
        <w:left w:val="none" w:sz="0" w:space="0" w:color="auto"/>
        <w:bottom w:val="none" w:sz="0" w:space="0" w:color="auto"/>
        <w:right w:val="none" w:sz="0" w:space="0" w:color="auto"/>
      </w:divBdr>
    </w:div>
    <w:div w:id="1384911756">
      <w:bodyDiv w:val="1"/>
      <w:marLeft w:val="0"/>
      <w:marRight w:val="0"/>
      <w:marTop w:val="0"/>
      <w:marBottom w:val="0"/>
      <w:divBdr>
        <w:top w:val="none" w:sz="0" w:space="0" w:color="auto"/>
        <w:left w:val="none" w:sz="0" w:space="0" w:color="auto"/>
        <w:bottom w:val="none" w:sz="0" w:space="0" w:color="auto"/>
        <w:right w:val="none" w:sz="0" w:space="0" w:color="auto"/>
      </w:divBdr>
      <w:divsChild>
        <w:div w:id="1942103428">
          <w:marLeft w:val="0"/>
          <w:marRight w:val="0"/>
          <w:marTop w:val="0"/>
          <w:marBottom w:val="0"/>
          <w:divBdr>
            <w:top w:val="none" w:sz="0" w:space="0" w:color="auto"/>
            <w:left w:val="none" w:sz="0" w:space="0" w:color="auto"/>
            <w:bottom w:val="none" w:sz="0" w:space="0" w:color="auto"/>
            <w:right w:val="none" w:sz="0" w:space="0" w:color="auto"/>
          </w:divBdr>
          <w:divsChild>
            <w:div w:id="1631666654">
              <w:marLeft w:val="0"/>
              <w:marRight w:val="0"/>
              <w:marTop w:val="0"/>
              <w:marBottom w:val="0"/>
              <w:divBdr>
                <w:top w:val="none" w:sz="0" w:space="0" w:color="auto"/>
                <w:left w:val="none" w:sz="0" w:space="0" w:color="auto"/>
                <w:bottom w:val="none" w:sz="0" w:space="0" w:color="auto"/>
                <w:right w:val="none" w:sz="0" w:space="0" w:color="auto"/>
              </w:divBdr>
            </w:div>
          </w:divsChild>
        </w:div>
        <w:div w:id="2128235981">
          <w:marLeft w:val="0"/>
          <w:marRight w:val="0"/>
          <w:marTop w:val="0"/>
          <w:marBottom w:val="0"/>
          <w:divBdr>
            <w:top w:val="none" w:sz="0" w:space="0" w:color="auto"/>
            <w:left w:val="none" w:sz="0" w:space="0" w:color="auto"/>
            <w:bottom w:val="none" w:sz="0" w:space="0" w:color="auto"/>
            <w:right w:val="none" w:sz="0" w:space="0" w:color="auto"/>
          </w:divBdr>
        </w:div>
      </w:divsChild>
    </w:div>
    <w:div w:id="1551266941">
      <w:bodyDiv w:val="1"/>
      <w:marLeft w:val="0"/>
      <w:marRight w:val="0"/>
      <w:marTop w:val="0"/>
      <w:marBottom w:val="0"/>
      <w:divBdr>
        <w:top w:val="none" w:sz="0" w:space="0" w:color="auto"/>
        <w:left w:val="none" w:sz="0" w:space="0" w:color="auto"/>
        <w:bottom w:val="none" w:sz="0" w:space="0" w:color="auto"/>
        <w:right w:val="none" w:sz="0" w:space="0" w:color="auto"/>
      </w:divBdr>
    </w:div>
    <w:div w:id="1724451116">
      <w:bodyDiv w:val="1"/>
      <w:marLeft w:val="0"/>
      <w:marRight w:val="0"/>
      <w:marTop w:val="0"/>
      <w:marBottom w:val="0"/>
      <w:divBdr>
        <w:top w:val="none" w:sz="0" w:space="0" w:color="auto"/>
        <w:left w:val="none" w:sz="0" w:space="0" w:color="auto"/>
        <w:bottom w:val="none" w:sz="0" w:space="0" w:color="auto"/>
        <w:right w:val="none" w:sz="0" w:space="0" w:color="auto"/>
      </w:divBdr>
    </w:div>
    <w:div w:id="1794908998">
      <w:bodyDiv w:val="1"/>
      <w:marLeft w:val="0"/>
      <w:marRight w:val="0"/>
      <w:marTop w:val="0"/>
      <w:marBottom w:val="0"/>
      <w:divBdr>
        <w:top w:val="none" w:sz="0" w:space="0" w:color="auto"/>
        <w:left w:val="none" w:sz="0" w:space="0" w:color="auto"/>
        <w:bottom w:val="none" w:sz="0" w:space="0" w:color="auto"/>
        <w:right w:val="none" w:sz="0" w:space="0" w:color="auto"/>
      </w:divBdr>
    </w:div>
    <w:div w:id="2021812825">
      <w:bodyDiv w:val="1"/>
      <w:marLeft w:val="0"/>
      <w:marRight w:val="0"/>
      <w:marTop w:val="0"/>
      <w:marBottom w:val="0"/>
      <w:divBdr>
        <w:top w:val="none" w:sz="0" w:space="0" w:color="auto"/>
        <w:left w:val="none" w:sz="0" w:space="0" w:color="auto"/>
        <w:bottom w:val="none" w:sz="0" w:space="0" w:color="auto"/>
        <w:right w:val="none" w:sz="0" w:space="0" w:color="auto"/>
      </w:divBdr>
    </w:div>
    <w:div w:id="2131707371">
      <w:bodyDiv w:val="1"/>
      <w:marLeft w:val="0"/>
      <w:marRight w:val="0"/>
      <w:marTop w:val="0"/>
      <w:marBottom w:val="0"/>
      <w:divBdr>
        <w:top w:val="none" w:sz="0" w:space="0" w:color="auto"/>
        <w:left w:val="none" w:sz="0" w:space="0" w:color="auto"/>
        <w:bottom w:val="none" w:sz="0" w:space="0" w:color="auto"/>
        <w:right w:val="none" w:sz="0" w:space="0" w:color="auto"/>
      </w:divBdr>
      <w:divsChild>
        <w:div w:id="2032493857">
          <w:marLeft w:val="0"/>
          <w:marRight w:val="0"/>
          <w:marTop w:val="240"/>
          <w:marBottom w:val="240"/>
          <w:divBdr>
            <w:top w:val="none" w:sz="0" w:space="0" w:color="auto"/>
            <w:left w:val="none" w:sz="0" w:space="0" w:color="auto"/>
            <w:bottom w:val="none" w:sz="0" w:space="0" w:color="auto"/>
            <w:right w:val="none" w:sz="0" w:space="0" w:color="auto"/>
          </w:divBdr>
          <w:divsChild>
            <w:div w:id="10928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1.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14489-23E8-487E-A3BD-995B47711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30</Pages>
  <Words>6303</Words>
  <Characters>35933</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42152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dc:creator>
  <cp:keywords/>
  <dc:description/>
  <cp:lastModifiedBy>Techsi.vn</cp:lastModifiedBy>
  <cp:revision>22</cp:revision>
  <cp:lastPrinted>2021-04-02T09:23:00Z</cp:lastPrinted>
  <dcterms:created xsi:type="dcterms:W3CDTF">2023-03-15T07:28:00Z</dcterms:created>
  <dcterms:modified xsi:type="dcterms:W3CDTF">2023-03-22T02:41:00Z</dcterms:modified>
</cp:coreProperties>
</file>