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D00" w:rsidRPr="00B447A3" w:rsidRDefault="00506D00" w:rsidP="00506D00">
      <w:pPr>
        <w:spacing w:before="2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447A3">
        <w:rPr>
          <w:rFonts w:ascii="Times New Roman" w:hAnsi="Times New Roman" w:cs="Times New Roman"/>
          <w:b/>
          <w:sz w:val="36"/>
          <w:szCs w:val="36"/>
        </w:rPr>
        <w:t>PHIẾU BÀI TẬP NGỮ VĂN 8</w:t>
      </w:r>
    </w:p>
    <w:p w:rsidR="00506D00" w:rsidRPr="00506D00" w:rsidRDefault="00506D00" w:rsidP="00506D00">
      <w:pPr>
        <w:spacing w:before="24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6D00">
        <w:rPr>
          <w:rFonts w:ascii="Times New Roman" w:hAnsi="Times New Roman" w:cs="Times New Roman"/>
          <w:b/>
          <w:sz w:val="28"/>
          <w:szCs w:val="28"/>
          <w:u w:val="single"/>
        </w:rPr>
        <w:t xml:space="preserve">I. Bài tập trắc nghiệm: 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 1:</w:t>
      </w: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 Tập thơ Nhật kí trong tù được sáng tác trong hoàn cảnh nào ?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A. Trong hoàn cảnh Bác Hồ đang hoạt động cách mạng ở Pháp.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B. Trong hoàn cảnh Bác Hồ bị giam trong nhà tù của Tưởng Giới Thạch ở Quảng Tây (Trung Quốc).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C. Trong thời gian Bác Hồ ở Việt Bắc để lãnh đạo cuộc kháng chiến chống Pháp của nhân dân ta.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D. Trong thời gian Bác Hồ ở Hà Nội để lãnh đạo nhân dân ta kháng chiến chống Mĩ.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 2:</w:t>
      </w: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 Nhật kí trong tù được sáng tác bằng chữ gì ?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A. Chữ Hán      C. Chữ quốc ngữ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B. Chữ Nôm      D. Chữ Pháp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 3:</w:t>
      </w: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 Tập thơ “Nhật kí trong tù” gồm bao nhiêu bài thơ và phần lớn được viết theo thể thơ nào?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A. Gồm 143 bài – được viết chủ yếu theo thể thơ tứ tuyệt.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B. Gồm 133 bài – được viết chủ yếu theo thể thơ tứ tuyệt.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C. Gồm 134 bài – được viết chủ yếu theo thể thơ song thất lục bát.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D. Gồm 135 bài – được viết chủ yếu theo thể thơ thất ngôn bát cú Đường luật.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 4:</w:t>
      </w: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 Mục đích của Bác Hồ khi viết tập thơ “Nhật kí trong tù” là gì?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A. Để tuyên truyền cách mạng, vận động quần chúng nhân dân hăng hái tham gia cách mạng.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B. Để giác ngộ cho các tầng lớp thanh niên, nâng cao trình độ hoạt động cách mạng cho họ.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C. Để lên án sự cai trị áp bức bóc lột của thực dân Pháp ở nước ta, kêu gọi sự ủng hộ của nhân dân thế giới.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D. Để giải khuây trong những ngày ở tù.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 5:</w:t>
      </w: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 Bài “Ngắm trăng” thuộc thể thơ gì ?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A. Lục bát     C. Song thất lục bát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B. Thất ngôn tứ tuyệt     D. Thất ngôn bát cú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 6:</w:t>
      </w: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 Trong những bài thơ sau của Chủ tịch Hồ Chí Minh, bài thơ nào không xuất hiện hình ảnh trăng ?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A. Tin thắng trận     C. Cảnh khuya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B. Rằm tháng giêng     D. Chiều tối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 7:</w:t>
      </w: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 Câu “Trước cảnh đẹp đêm nay biết làm thế nào ?” là kiểu câu gì ?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A. Câu trần thuật     C. Câu cầu khiến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B. Câu nghi vấn     D. Cả A, B, C đều sai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lastRenderedPageBreak/>
        <w:t>Câu 8:</w:t>
      </w: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 " Minh nguyệt " có nghĩa là gì ?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A. Trăng sáng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B. Trăng đẹp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C. Trăng soi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D. Ngắm trăng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 9:</w:t>
      </w: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 Dòng nào nói đúng nhất hoàn cảnh ngắm trăng của Bác Hồ trong bài thơ “Ngắm trăng” ?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A. Trong khi đang đàm đạo việc quân trên thuyền.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B. Trong đêm không ngủ vì lo lắng cho vận mệnh đất nước.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C. Trong nhà tù thiếu thốn không rượu cũng không hoa.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D. Trên đường đi hiu quạnh từ nhà tù này sang nhà tù khác.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 10:</w:t>
      </w: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 Hai câu thơ “Nhân hướng song tiền khán minh nguyệt – Nguyệt tòng song khích khán thi gia” sử dụng biện pháp nghệ thuật gì ?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A. ẩn dụ     C. So sánh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B. Hoán dụ     D. Đối xứng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 11:</w:t>
      </w: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 Dòng nào dưới đây nói đúng nhất tâm trạng của Bác Hồ trước cảnh đẹp ở bài thơ Ngắm trăng ?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A. Xao xuyến, bối rối     C. Buồn bã, chán nản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B. Mừng rỡ, niềm nở      D. Bất bình, giận dữ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 12:</w:t>
      </w: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 Nhận định nào nói đúng nhất hình ảnh Bác Hồ hiện lên qua bài thơ Ngăm trăng ?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A. Một con người có khả năng nhìn xa trông rộng.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B. Một con người có bản lĩnh cách mạng kiên cường.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C. Một con người yêu thiên nhiên và luôn lạc quan.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D. Một con người giàu lòng yêu thương.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 13:</w:t>
      </w: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 Câu thơ cuối Trăng nhòm khe cửa ngắm nhà thơ sử dụng biện pháp nghệ thuật gì ?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A. So sánh     C. ẩn dụ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B. Điệp từ     D. Nhân hoá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 14:</w:t>
      </w: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 Giá trị về nội dung của "Nhật ký trong tù":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A. Miêu tả hiện thực cuộc sống khổ cực trong nhà tù thực dân Pháp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B. Bản cáo trnạg đanh thép tố cáo chế độ nhà tù Tưởng Giới Thạch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C. Bức chân dung tự hoạ của Hồ Chí Minh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D. Cả A, B, C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 15:</w:t>
      </w: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 Trong nhà tù của Tưởng Giới Thạch, Bác "Ngắm trăng" chủ yếu vì :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A. Bác buồn khi bị giam cầm tù đày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B. Bác không ngủ được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C. Bác yêu thiên nhiên, yêu trăng</w:t>
      </w:r>
    </w:p>
    <w:p w:rsidR="00506D00" w:rsidRPr="00506D00" w:rsidRDefault="00506D00" w:rsidP="00506D00">
      <w:pPr>
        <w:spacing w:after="0" w:line="276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00">
        <w:rPr>
          <w:rFonts w:ascii="Times New Roman" w:eastAsia="Times New Roman" w:hAnsi="Times New Roman" w:cs="Times New Roman"/>
          <w:color w:val="000000"/>
          <w:sz w:val="28"/>
          <w:szCs w:val="28"/>
        </w:rPr>
        <w:t>D. Cả A, B, C đều sai</w:t>
      </w:r>
    </w:p>
    <w:p w:rsidR="00B447A3" w:rsidRDefault="00B447A3" w:rsidP="00B447A3">
      <w:pPr>
        <w:spacing w:before="240"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</w:t>
      </w:r>
      <w:r w:rsidR="00506D00" w:rsidRPr="00506D00">
        <w:rPr>
          <w:rFonts w:ascii="Times New Roman" w:hAnsi="Times New Roman" w:cs="Times New Roman"/>
          <w:b/>
          <w:sz w:val="28"/>
          <w:szCs w:val="28"/>
          <w:u w:val="single"/>
        </w:rPr>
        <w:t xml:space="preserve">I. Bài tập </w:t>
      </w:r>
      <w:r w:rsidR="00506D00">
        <w:rPr>
          <w:rFonts w:ascii="Times New Roman" w:hAnsi="Times New Roman" w:cs="Times New Roman"/>
          <w:b/>
          <w:sz w:val="28"/>
          <w:szCs w:val="28"/>
          <w:u w:val="single"/>
        </w:rPr>
        <w:t>tự luận</w:t>
      </w:r>
      <w:r w:rsidR="00506D00" w:rsidRPr="00506D00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B447A3" w:rsidRPr="00B447A3" w:rsidRDefault="00B447A3" w:rsidP="00B447A3">
      <w:pPr>
        <w:spacing w:before="240"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47A3">
        <w:rPr>
          <w:rFonts w:ascii="Times New Roman" w:hAnsi="Times New Roman" w:cs="Times New Roman"/>
          <w:sz w:val="28"/>
          <w:szCs w:val="28"/>
        </w:rPr>
        <w:t xml:space="preserve">1. </w:t>
      </w:r>
      <w:r w:rsidRPr="00B447A3">
        <w:rPr>
          <w:sz w:val="28"/>
          <w:szCs w:val="28"/>
        </w:rPr>
        <w:t>Nêu h</w:t>
      </w:r>
      <w:r w:rsidRPr="00B447A3">
        <w:rPr>
          <w:rFonts w:ascii="Times New Roman" w:hAnsi="Times New Roman" w:cs="Times New Roman"/>
          <w:sz w:val="28"/>
          <w:szCs w:val="28"/>
        </w:rPr>
        <w:t>oàn cảnh ra đời tập nhật kí trong tù</w:t>
      </w:r>
      <w:r w:rsidRPr="00B447A3">
        <w:rPr>
          <w:sz w:val="28"/>
          <w:szCs w:val="28"/>
        </w:rPr>
        <w:t>.</w:t>
      </w:r>
    </w:p>
    <w:p w:rsidR="00B447A3" w:rsidRPr="00B447A3" w:rsidRDefault="00B447A3" w:rsidP="00B447A3">
      <w:pPr>
        <w:pStyle w:val="NormalWeb"/>
        <w:shd w:val="clear" w:color="auto" w:fill="FFFFFF"/>
        <w:spacing w:before="0" w:beforeAutospacing="0" w:after="0" w:afterAutospacing="0"/>
        <w:rPr>
          <w:sz w:val="15"/>
          <w:szCs w:val="15"/>
        </w:rPr>
      </w:pPr>
      <w:r w:rsidRPr="00B447A3">
        <w:rPr>
          <w:sz w:val="28"/>
          <w:szCs w:val="28"/>
        </w:rPr>
        <w:t>2. Bác ngắm trăng trong hoàn cảnh nào?</w:t>
      </w:r>
    </w:p>
    <w:p w:rsidR="00B447A3" w:rsidRPr="00B447A3" w:rsidRDefault="00B447A3" w:rsidP="00B447A3">
      <w:pPr>
        <w:pStyle w:val="NormalWeb"/>
        <w:shd w:val="clear" w:color="auto" w:fill="FFFFFF"/>
        <w:spacing w:before="0" w:beforeAutospacing="0" w:after="0" w:afterAutospacing="0"/>
        <w:jc w:val="both"/>
        <w:rPr>
          <w:sz w:val="15"/>
          <w:szCs w:val="15"/>
        </w:rPr>
      </w:pPr>
      <w:r w:rsidRPr="00B447A3">
        <w:rPr>
          <w:sz w:val="28"/>
          <w:szCs w:val="28"/>
        </w:rPr>
        <w:t>3. Trước cảnh đêm trăng đẹp Bác có tâm trạng như thế nào? Vì sao có tâm trạng đó?</w:t>
      </w:r>
    </w:p>
    <w:p w:rsidR="00B447A3" w:rsidRPr="00B447A3" w:rsidRDefault="00B447A3" w:rsidP="00B447A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47A3">
        <w:rPr>
          <w:sz w:val="28"/>
          <w:szCs w:val="28"/>
        </w:rPr>
        <w:t>4. Qua việc ngắm trăng em hiểu gì về con người của Bác?</w:t>
      </w:r>
    </w:p>
    <w:p w:rsidR="00B447A3" w:rsidRPr="00B447A3" w:rsidRDefault="00B447A3" w:rsidP="00B447A3">
      <w:pPr>
        <w:pStyle w:val="NormalWeb"/>
        <w:shd w:val="clear" w:color="auto" w:fill="FFFFFF"/>
        <w:spacing w:before="0" w:beforeAutospacing="0" w:after="0" w:afterAutospacing="0"/>
        <w:jc w:val="both"/>
        <w:rPr>
          <w:sz w:val="15"/>
          <w:szCs w:val="15"/>
        </w:rPr>
      </w:pPr>
    </w:p>
    <w:p w:rsidR="0039142F" w:rsidRPr="00B447A3" w:rsidRDefault="00B447A3" w:rsidP="00506D0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47A3">
        <w:rPr>
          <w:rFonts w:ascii="Times New Roman" w:hAnsi="Times New Roman" w:cs="Times New Roman"/>
          <w:b/>
          <w:sz w:val="28"/>
          <w:szCs w:val="28"/>
          <w:u w:val="single"/>
        </w:rPr>
        <w:t>III. Phần Tập làm văn:</w:t>
      </w:r>
    </w:p>
    <w:p w:rsidR="00B447A3" w:rsidRPr="00B447A3" w:rsidRDefault="00B447A3" w:rsidP="00B447A3">
      <w:pPr>
        <w:pStyle w:val="NormalWeb"/>
        <w:shd w:val="clear" w:color="auto" w:fill="FFFFFF"/>
        <w:spacing w:before="0" w:beforeAutospacing="0" w:after="0" w:afterAutospacing="0"/>
        <w:rPr>
          <w:sz w:val="15"/>
          <w:szCs w:val="15"/>
        </w:rPr>
      </w:pPr>
      <w:r w:rsidRPr="00B447A3">
        <w:rPr>
          <w:b/>
          <w:bCs/>
          <w:sz w:val="28"/>
          <w:szCs w:val="28"/>
        </w:rPr>
        <w:t>1. </w:t>
      </w:r>
      <w:r w:rsidRPr="00B447A3">
        <w:rPr>
          <w:sz w:val="28"/>
          <w:szCs w:val="28"/>
        </w:rPr>
        <w:t>Muốn có những tri thức để làm bài văn thuyết minh thì người viết phải làm như thế nào?</w:t>
      </w:r>
      <w:r w:rsidRPr="00B447A3">
        <w:rPr>
          <w:b/>
          <w:bCs/>
          <w:sz w:val="28"/>
          <w:szCs w:val="28"/>
        </w:rPr>
        <w:t> </w:t>
      </w:r>
      <w:r w:rsidRPr="00B447A3">
        <w:rPr>
          <w:sz w:val="28"/>
          <w:szCs w:val="28"/>
        </w:rPr>
        <w:t>Nếu không có điều kiện đến tận nơi thì phải làm gì?</w:t>
      </w:r>
    </w:p>
    <w:p w:rsidR="00B447A3" w:rsidRPr="00B447A3" w:rsidRDefault="00B447A3" w:rsidP="00B447A3">
      <w:pPr>
        <w:pStyle w:val="NormalWeb"/>
        <w:shd w:val="clear" w:color="auto" w:fill="FFFFFF"/>
        <w:spacing w:before="0" w:beforeAutospacing="0" w:after="0" w:afterAutospacing="0"/>
        <w:jc w:val="both"/>
        <w:rPr>
          <w:sz w:val="15"/>
          <w:szCs w:val="15"/>
        </w:rPr>
      </w:pPr>
      <w:r w:rsidRPr="00B447A3">
        <w:rPr>
          <w:b/>
          <w:bCs/>
          <w:sz w:val="28"/>
          <w:szCs w:val="28"/>
        </w:rPr>
        <w:t>2</w:t>
      </w:r>
      <w:r w:rsidRPr="00B447A3">
        <w:rPr>
          <w:b/>
          <w:bCs/>
          <w:i/>
          <w:iCs/>
          <w:sz w:val="28"/>
          <w:szCs w:val="28"/>
        </w:rPr>
        <w:t>. </w:t>
      </w:r>
      <w:r w:rsidRPr="00B447A3">
        <w:rPr>
          <w:sz w:val="28"/>
          <w:szCs w:val="28"/>
        </w:rPr>
        <w:t>Để giới thiệu về danh lam thắng cảnh có sức hấp dẫn thì bài viết giới thiệu phải đạt yêu cầu gì?</w:t>
      </w:r>
    </w:p>
    <w:p w:rsidR="00B447A3" w:rsidRPr="00B447A3" w:rsidRDefault="00B447A3" w:rsidP="00B447A3">
      <w:pPr>
        <w:pStyle w:val="NormalWeb"/>
        <w:shd w:val="clear" w:color="auto" w:fill="FFFFFF"/>
        <w:spacing w:before="0" w:beforeAutospacing="0" w:after="0" w:afterAutospacing="0"/>
        <w:jc w:val="both"/>
        <w:rPr>
          <w:sz w:val="15"/>
          <w:szCs w:val="15"/>
        </w:rPr>
      </w:pPr>
      <w:r w:rsidRPr="00B447A3">
        <w:rPr>
          <w:b/>
          <w:bCs/>
          <w:sz w:val="28"/>
          <w:szCs w:val="28"/>
        </w:rPr>
        <w:t>3.</w:t>
      </w:r>
      <w:r w:rsidRPr="00B447A3">
        <w:rPr>
          <w:sz w:val="28"/>
          <w:szCs w:val="28"/>
        </w:rPr>
        <w:t> Bố cục và lời văn của bài văn phải như thế nào?</w:t>
      </w:r>
    </w:p>
    <w:p w:rsidR="00B447A3" w:rsidRPr="00B447A3" w:rsidRDefault="00B447A3" w:rsidP="00B447A3">
      <w:pPr>
        <w:pStyle w:val="NormalWeb"/>
        <w:shd w:val="clear" w:color="auto" w:fill="FFFFFF"/>
        <w:spacing w:before="0" w:beforeAutospacing="0" w:after="0" w:afterAutospacing="0"/>
        <w:jc w:val="both"/>
        <w:rPr>
          <w:sz w:val="15"/>
          <w:szCs w:val="15"/>
        </w:rPr>
      </w:pPr>
      <w:r w:rsidRPr="00B447A3">
        <w:rPr>
          <w:sz w:val="28"/>
          <w:szCs w:val="28"/>
        </w:rPr>
        <w:t>4</w:t>
      </w:r>
      <w:r w:rsidRPr="00B447A3">
        <w:rPr>
          <w:b/>
          <w:bCs/>
          <w:i/>
          <w:iCs/>
          <w:sz w:val="28"/>
          <w:szCs w:val="28"/>
        </w:rPr>
        <w:t>.</w:t>
      </w:r>
      <w:r w:rsidRPr="00B447A3">
        <w:rPr>
          <w:sz w:val="28"/>
          <w:szCs w:val="28"/>
        </w:rPr>
        <w:t> Thuyết minh về một danh lam thắng cảnh tại địa phương em</w:t>
      </w:r>
    </w:p>
    <w:p w:rsidR="00B447A3" w:rsidRPr="00B447A3" w:rsidRDefault="00B447A3" w:rsidP="00506D0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447A3" w:rsidRPr="00B447A3" w:rsidSect="00B44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506D00"/>
    <w:rsid w:val="0039142F"/>
    <w:rsid w:val="00506D00"/>
    <w:rsid w:val="00B44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4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6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6D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</dc:creator>
  <cp:lastModifiedBy>Dream</cp:lastModifiedBy>
  <cp:revision>2</cp:revision>
  <dcterms:created xsi:type="dcterms:W3CDTF">2020-04-13T02:06:00Z</dcterms:created>
  <dcterms:modified xsi:type="dcterms:W3CDTF">2020-04-13T02:14:00Z</dcterms:modified>
</cp:coreProperties>
</file>