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9" w:type="dxa"/>
        <w:tblInd w:w="-414" w:type="dxa"/>
        <w:tblCellMar>
          <w:left w:w="0" w:type="dxa"/>
          <w:right w:w="0" w:type="dxa"/>
        </w:tblCellMar>
        <w:tblLook w:val="04A0" w:firstRow="1" w:lastRow="0" w:firstColumn="1" w:lastColumn="0" w:noHBand="0" w:noVBand="1"/>
      </w:tblPr>
      <w:tblGrid>
        <w:gridCol w:w="4245"/>
        <w:gridCol w:w="5914"/>
      </w:tblGrid>
      <w:tr w:rsidR="007A783F" w:rsidRPr="00E1406E" w:rsidTr="005E3799">
        <w:trPr>
          <w:trHeight w:val="1541"/>
        </w:trPr>
        <w:tc>
          <w:tcPr>
            <w:tcW w:w="4245" w:type="dxa"/>
            <w:tcMar>
              <w:top w:w="55" w:type="dxa"/>
              <w:left w:w="55" w:type="dxa"/>
              <w:bottom w:w="55" w:type="dxa"/>
              <w:right w:w="55" w:type="dxa"/>
            </w:tcMar>
            <w:hideMark/>
          </w:tcPr>
          <w:p w:rsidR="007A783F" w:rsidRPr="00E1406E" w:rsidRDefault="007A783F" w:rsidP="005E3799">
            <w:pPr>
              <w:spacing w:after="0"/>
              <w:ind w:firstLine="225"/>
              <w:jc w:val="center"/>
              <w:rPr>
                <w:rFonts w:ascii="Times New Roman" w:eastAsia="Times New Roman" w:hAnsi="Times New Roman"/>
                <w:color w:val="000000"/>
                <w:sz w:val="28"/>
                <w:szCs w:val="28"/>
                <w:lang w:eastAsia="vi-VN"/>
              </w:rPr>
            </w:pPr>
            <w:r w:rsidRPr="00E1406E">
              <w:rPr>
                <w:rFonts w:ascii="Times New Roman" w:eastAsia="Times New Roman" w:hAnsi="Times New Roman"/>
                <w:color w:val="000000"/>
                <w:sz w:val="28"/>
                <w:szCs w:val="28"/>
                <w:lang w:eastAsia="vi-VN"/>
              </w:rPr>
              <w:t>UBND</w:t>
            </w:r>
            <w:r w:rsidRPr="00E1406E">
              <w:rPr>
                <w:rFonts w:ascii="Times New Roman" w:eastAsia="Times New Roman" w:hAnsi="Times New Roman"/>
                <w:color w:val="000000"/>
                <w:sz w:val="28"/>
                <w:szCs w:val="28"/>
                <w:lang w:val="en-US" w:eastAsia="vi-VN"/>
              </w:rPr>
              <w:t xml:space="preserve"> HUYỆN GIA LÂM</w:t>
            </w:r>
          </w:p>
          <w:p w:rsidR="007A783F" w:rsidRPr="00E1406E" w:rsidRDefault="007A783F" w:rsidP="005E3799">
            <w:pPr>
              <w:spacing w:after="0"/>
              <w:ind w:firstLine="225"/>
              <w:jc w:val="center"/>
              <w:rPr>
                <w:rFonts w:ascii="Times New Roman" w:eastAsia="Times New Roman" w:hAnsi="Times New Roman"/>
                <w:color w:val="000000"/>
                <w:sz w:val="28"/>
                <w:szCs w:val="28"/>
                <w:lang w:val="en-US" w:eastAsia="vi-VN"/>
              </w:rPr>
            </w:pPr>
            <w:r w:rsidRPr="00E1406E">
              <w:rPr>
                <w:rFonts w:ascii="Times New Roman" w:eastAsia="Times New Roman" w:hAnsi="Times New Roman"/>
                <w:b/>
                <w:bCs/>
                <w:color w:val="000000"/>
                <w:sz w:val="28"/>
                <w:szCs w:val="28"/>
                <w:lang w:eastAsia="vi-VN"/>
              </w:rPr>
              <w:t xml:space="preserve">TRƯỜNG THCS </w:t>
            </w:r>
            <w:r w:rsidRPr="00E1406E">
              <w:rPr>
                <w:rFonts w:ascii="Times New Roman" w:eastAsia="Times New Roman" w:hAnsi="Times New Roman"/>
                <w:b/>
                <w:bCs/>
                <w:color w:val="000000"/>
                <w:sz w:val="28"/>
                <w:szCs w:val="28"/>
                <w:lang w:val="en-US" w:eastAsia="vi-VN"/>
              </w:rPr>
              <w:t>BÁT TRÀNG</w:t>
            </w:r>
          </w:p>
          <w:p w:rsidR="007A783F" w:rsidRPr="00E1406E" w:rsidRDefault="00D531D5" w:rsidP="005E3799">
            <w:pPr>
              <w:spacing w:after="0"/>
              <w:ind w:firstLine="225"/>
              <w:jc w:val="center"/>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val="en-US"/>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3.3pt;margin-top:2.9pt;width:90.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"/>
              </w:pict>
            </w:r>
            <w:r w:rsidR="007A783F" w:rsidRPr="00E1406E">
              <w:rPr>
                <w:rFonts w:ascii="Times New Roman" w:eastAsia="Times New Roman" w:hAnsi="Times New Roman"/>
                <w:color w:val="000000"/>
                <w:sz w:val="28"/>
                <w:szCs w:val="28"/>
                <w:lang w:eastAsia="vi-VN"/>
              </w:rPr>
              <w:t> </w:t>
            </w:r>
          </w:p>
          <w:p w:rsidR="007A783F" w:rsidRPr="00E1406E" w:rsidRDefault="007A783F" w:rsidP="005E3799">
            <w:pPr>
              <w:spacing w:after="0"/>
              <w:rPr>
                <w:rFonts w:ascii="Times New Roman" w:eastAsia="Times New Roman" w:hAnsi="Times New Roman"/>
                <w:color w:val="000000"/>
                <w:sz w:val="28"/>
                <w:szCs w:val="28"/>
                <w:lang w:val="en-US" w:eastAsia="vi-VN"/>
              </w:rPr>
            </w:pPr>
          </w:p>
        </w:tc>
        <w:tc>
          <w:tcPr>
            <w:tcW w:w="5914" w:type="dxa"/>
            <w:tcMar>
              <w:top w:w="55" w:type="dxa"/>
              <w:left w:w="55" w:type="dxa"/>
              <w:bottom w:w="55" w:type="dxa"/>
              <w:right w:w="55" w:type="dxa"/>
            </w:tcMar>
            <w:hideMark/>
          </w:tcPr>
          <w:p w:rsidR="007A783F" w:rsidRPr="00BC1071" w:rsidRDefault="007A783F" w:rsidP="005E3799">
            <w:pPr>
              <w:spacing w:after="0"/>
              <w:jc w:val="center"/>
              <w:rPr>
                <w:rFonts w:ascii="Times New Roman" w:eastAsia="Times New Roman" w:hAnsi="Times New Roman"/>
                <w:color w:val="000000"/>
                <w:sz w:val="26"/>
                <w:szCs w:val="26"/>
                <w:lang w:eastAsia="vi-VN"/>
              </w:rPr>
            </w:pPr>
            <w:r w:rsidRPr="00BC1071">
              <w:rPr>
                <w:rFonts w:ascii="Times New Roman" w:eastAsia="Times New Roman" w:hAnsi="Times New Roman"/>
                <w:b/>
                <w:bCs/>
                <w:color w:val="000000"/>
                <w:sz w:val="26"/>
                <w:szCs w:val="26"/>
                <w:lang w:eastAsia="vi-VN"/>
              </w:rPr>
              <w:t>CỘNG HÒA XÃ HỘI CHỦ NGHĨA VIỆT NAM</w:t>
            </w:r>
          </w:p>
          <w:p w:rsidR="007A783F" w:rsidRPr="00E1406E" w:rsidRDefault="00D531D5" w:rsidP="005E3799">
            <w:pPr>
              <w:spacing w:after="0"/>
              <w:ind w:firstLine="225"/>
              <w:jc w:val="center"/>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val="en-US"/>
              </w:rPr>
              <w:pict>
                <v:shape id="Straight Arrow Connector 1" o:spid="_x0000_s1028" type="#_x0000_t32" style="position:absolute;left:0;text-align:left;margin-left:66.55pt;margin-top:17.5pt;width:170.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sT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yfpfJnOsZ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"/>
              </w:pict>
            </w:r>
            <w:r w:rsidR="007A783F" w:rsidRPr="00E1406E">
              <w:rPr>
                <w:rFonts w:ascii="Times New Roman" w:eastAsia="Times New Roman" w:hAnsi="Times New Roman"/>
                <w:b/>
                <w:bCs/>
                <w:color w:val="000000"/>
                <w:sz w:val="28"/>
                <w:szCs w:val="28"/>
                <w:lang w:eastAsia="vi-VN"/>
              </w:rPr>
              <w:t>Độc lập – Tự do – Hạnh phúc</w:t>
            </w:r>
          </w:p>
          <w:p w:rsidR="007A783F" w:rsidRPr="00E1406E" w:rsidRDefault="007A783F" w:rsidP="005E3799">
            <w:pPr>
              <w:spacing w:after="0"/>
              <w:ind w:firstLine="225"/>
              <w:jc w:val="center"/>
              <w:rPr>
                <w:rFonts w:ascii="Times New Roman" w:eastAsia="Times New Roman" w:hAnsi="Times New Roman"/>
                <w:color w:val="000000"/>
                <w:sz w:val="28"/>
                <w:szCs w:val="28"/>
                <w:lang w:eastAsia="vi-VN"/>
              </w:rPr>
            </w:pPr>
            <w:r w:rsidRPr="00E1406E">
              <w:rPr>
                <w:rFonts w:ascii="Times New Roman" w:eastAsia="Times New Roman" w:hAnsi="Times New Roman"/>
                <w:color w:val="000000"/>
                <w:sz w:val="28"/>
                <w:szCs w:val="28"/>
                <w:lang w:eastAsia="vi-VN"/>
              </w:rPr>
              <w:t> </w:t>
            </w:r>
          </w:p>
          <w:p w:rsidR="007A783F" w:rsidRPr="00E1406E" w:rsidRDefault="005F497F" w:rsidP="00D531D5">
            <w:pPr>
              <w:spacing w:after="0"/>
              <w:ind w:firstLine="225"/>
              <w:jc w:val="center"/>
              <w:rPr>
                <w:rFonts w:ascii="Times New Roman" w:eastAsia="Times New Roman" w:hAnsi="Times New Roman"/>
                <w:color w:val="000000"/>
                <w:sz w:val="28"/>
                <w:szCs w:val="28"/>
                <w:lang w:val="en-US" w:eastAsia="vi-VN"/>
              </w:rPr>
            </w:pPr>
            <w:r>
              <w:rPr>
                <w:rFonts w:ascii="Times New Roman" w:eastAsia="Times New Roman" w:hAnsi="Times New Roman"/>
                <w:i/>
                <w:iCs/>
                <w:color w:val="000000"/>
                <w:sz w:val="28"/>
                <w:szCs w:val="28"/>
                <w:lang w:val="en-US" w:eastAsia="vi-VN"/>
              </w:rPr>
              <w:t>Bát Tràng, ngày    tháng</w:t>
            </w:r>
            <w:r w:rsidR="00B304EC">
              <w:rPr>
                <w:rFonts w:ascii="Times New Roman" w:eastAsia="Times New Roman" w:hAnsi="Times New Roman"/>
                <w:i/>
                <w:iCs/>
                <w:color w:val="000000"/>
                <w:sz w:val="28"/>
                <w:szCs w:val="28"/>
                <w:lang w:val="en-US" w:eastAsia="vi-VN"/>
              </w:rPr>
              <w:t xml:space="preserve"> 10</w:t>
            </w:r>
            <w:r>
              <w:rPr>
                <w:rFonts w:ascii="Times New Roman" w:eastAsia="Times New Roman" w:hAnsi="Times New Roman"/>
                <w:i/>
                <w:iCs/>
                <w:color w:val="000000"/>
                <w:sz w:val="28"/>
                <w:szCs w:val="28"/>
                <w:lang w:val="en-US" w:eastAsia="vi-VN"/>
              </w:rPr>
              <w:t xml:space="preserve"> năm 202</w:t>
            </w:r>
            <w:r w:rsidR="00D531D5">
              <w:rPr>
                <w:rFonts w:ascii="Times New Roman" w:eastAsia="Times New Roman" w:hAnsi="Times New Roman"/>
                <w:i/>
                <w:iCs/>
                <w:color w:val="000000"/>
                <w:sz w:val="28"/>
                <w:szCs w:val="28"/>
                <w:lang w:val="en-US" w:eastAsia="vi-VN"/>
              </w:rPr>
              <w:t>2</w:t>
            </w:r>
          </w:p>
        </w:tc>
      </w:tr>
    </w:tbl>
    <w:p w:rsidR="007A783F" w:rsidRDefault="007A783F" w:rsidP="007A783F">
      <w:pPr>
        <w:shd w:val="clear" w:color="auto" w:fill="FFFFFF"/>
        <w:spacing w:after="0"/>
        <w:ind w:firstLine="225"/>
        <w:jc w:val="center"/>
        <w:rPr>
          <w:rFonts w:ascii="Times New Roman" w:eastAsia="Times New Roman" w:hAnsi="Times New Roman"/>
          <w:b/>
          <w:bCs/>
          <w:color w:val="000000"/>
          <w:sz w:val="28"/>
          <w:szCs w:val="28"/>
          <w:lang w:val="en-US" w:eastAsia="vi-VN"/>
        </w:rPr>
      </w:pPr>
      <w:r w:rsidRPr="00E1406E">
        <w:rPr>
          <w:rFonts w:ascii="Times New Roman" w:eastAsia="Times New Roman" w:hAnsi="Times New Roman"/>
          <w:b/>
          <w:bCs/>
          <w:color w:val="000000"/>
          <w:sz w:val="28"/>
          <w:szCs w:val="28"/>
          <w:lang w:eastAsia="vi-VN"/>
        </w:rPr>
        <w:t xml:space="preserve">QUI CHẾ </w:t>
      </w:r>
    </w:p>
    <w:p w:rsidR="007A783F" w:rsidRPr="00E1406E" w:rsidRDefault="007A783F" w:rsidP="007A783F">
      <w:pPr>
        <w:shd w:val="clear" w:color="auto" w:fill="FFFFFF"/>
        <w:spacing w:after="0"/>
        <w:ind w:firstLine="225"/>
        <w:jc w:val="center"/>
        <w:rPr>
          <w:rFonts w:ascii="Times New Roman" w:eastAsia="Times New Roman" w:hAnsi="Times New Roman"/>
          <w:b/>
          <w:bCs/>
          <w:color w:val="000000"/>
          <w:sz w:val="28"/>
          <w:szCs w:val="28"/>
          <w:lang w:val="en-US" w:eastAsia="vi-VN"/>
        </w:rPr>
      </w:pPr>
      <w:r>
        <w:rPr>
          <w:rFonts w:ascii="Times New Roman" w:eastAsia="Times New Roman" w:hAnsi="Times New Roman"/>
          <w:b/>
          <w:bCs/>
          <w:color w:val="000000"/>
          <w:sz w:val="28"/>
          <w:szCs w:val="28"/>
          <w:lang w:val="en-US" w:eastAsia="vi-VN"/>
        </w:rPr>
        <w:t>PHỐI HỢP GIỮA NHÀ TRƯỜNG VÀ BAN ĐẠI DIỆN CMHS</w:t>
      </w:r>
    </w:p>
    <w:p w:rsidR="007A783F" w:rsidRDefault="007A783F" w:rsidP="007A783F">
      <w:pPr>
        <w:shd w:val="clear" w:color="auto" w:fill="FFFFFF"/>
        <w:spacing w:after="0"/>
        <w:ind w:firstLine="225"/>
        <w:jc w:val="center"/>
        <w:rPr>
          <w:rFonts w:ascii="Times New Roman" w:eastAsia="Times New Roman" w:hAnsi="Times New Roman"/>
          <w:b/>
          <w:bCs/>
          <w:color w:val="000000"/>
          <w:sz w:val="28"/>
          <w:szCs w:val="28"/>
          <w:lang w:val="en-US" w:eastAsia="vi-VN"/>
        </w:rPr>
      </w:pPr>
      <w:r>
        <w:rPr>
          <w:rFonts w:ascii="Times New Roman" w:eastAsia="Times New Roman" w:hAnsi="Times New Roman"/>
          <w:b/>
          <w:bCs/>
          <w:color w:val="000000"/>
          <w:sz w:val="28"/>
          <w:szCs w:val="28"/>
          <w:lang w:eastAsia="vi-VN"/>
        </w:rPr>
        <w:t>Năm học  20</w:t>
      </w:r>
      <w:r>
        <w:rPr>
          <w:rFonts w:ascii="Times New Roman" w:eastAsia="Times New Roman" w:hAnsi="Times New Roman"/>
          <w:b/>
          <w:bCs/>
          <w:color w:val="000000"/>
          <w:sz w:val="28"/>
          <w:szCs w:val="28"/>
          <w:lang w:val="en-US" w:eastAsia="vi-VN"/>
        </w:rPr>
        <w:t>2</w:t>
      </w:r>
      <w:r w:rsidR="00D531D5">
        <w:rPr>
          <w:rFonts w:ascii="Times New Roman" w:eastAsia="Times New Roman" w:hAnsi="Times New Roman"/>
          <w:b/>
          <w:bCs/>
          <w:color w:val="000000"/>
          <w:sz w:val="28"/>
          <w:szCs w:val="28"/>
          <w:lang w:val="en-US" w:eastAsia="vi-VN"/>
        </w:rPr>
        <w:t>2</w:t>
      </w:r>
      <w:r w:rsidRPr="00E1406E">
        <w:rPr>
          <w:rFonts w:ascii="Times New Roman" w:eastAsia="Times New Roman" w:hAnsi="Times New Roman"/>
          <w:b/>
          <w:bCs/>
          <w:color w:val="000000"/>
          <w:sz w:val="28"/>
          <w:szCs w:val="28"/>
          <w:lang w:eastAsia="vi-VN"/>
        </w:rPr>
        <w:t xml:space="preserve"> – 20</w:t>
      </w:r>
      <w:r>
        <w:rPr>
          <w:rFonts w:ascii="Times New Roman" w:eastAsia="Times New Roman" w:hAnsi="Times New Roman"/>
          <w:b/>
          <w:bCs/>
          <w:color w:val="000000"/>
          <w:sz w:val="28"/>
          <w:szCs w:val="28"/>
          <w:lang w:val="en-US" w:eastAsia="vi-VN"/>
        </w:rPr>
        <w:t>2</w:t>
      </w:r>
      <w:r w:rsidR="00D531D5">
        <w:rPr>
          <w:rFonts w:ascii="Times New Roman" w:eastAsia="Times New Roman" w:hAnsi="Times New Roman"/>
          <w:b/>
          <w:bCs/>
          <w:color w:val="000000"/>
          <w:sz w:val="28"/>
          <w:szCs w:val="28"/>
          <w:lang w:val="en-US" w:eastAsia="vi-VN"/>
        </w:rPr>
        <w:t>3</w:t>
      </w:r>
    </w:p>
    <w:p w:rsidR="007A783F" w:rsidRPr="00B531E0" w:rsidRDefault="00D531D5" w:rsidP="007A783F">
      <w:pPr>
        <w:shd w:val="clear" w:color="auto" w:fill="FFFFFF"/>
        <w:spacing w:after="0"/>
        <w:ind w:firstLine="225"/>
        <w:jc w:val="center"/>
        <w:rPr>
          <w:rFonts w:ascii="Times New Roman" w:eastAsia="Times New Roman" w:hAnsi="Times New Roman"/>
          <w:color w:val="000000"/>
          <w:sz w:val="28"/>
          <w:szCs w:val="28"/>
          <w:lang w:val="en-US" w:eastAsia="vi-VN"/>
        </w:rPr>
      </w:pPr>
      <w:r>
        <w:rPr>
          <w:rFonts w:ascii="Times New Roman" w:eastAsia="Times New Roman" w:hAnsi="Times New Roman"/>
          <w:noProof/>
          <w:color w:val="000000"/>
          <w:sz w:val="28"/>
          <w:szCs w:val="28"/>
          <w:lang w:val="en-US"/>
        </w:rPr>
        <w:pict>
          <v:line id="Straight Connector 3" o:spid="_x0000_s1027" style="position:absolute;left:0;text-align:left;z-index:251661312;visibility:visible" from="172.05pt,.95pt" to="30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" strokecolor="#4579b8 [3044]"/>
        </w:pict>
      </w:r>
    </w:p>
    <w:p w:rsidR="007A783F" w:rsidRPr="00234203" w:rsidRDefault="007A783F" w:rsidP="0019216A">
      <w:pPr>
        <w:shd w:val="clear" w:color="auto" w:fill="FFFFFF"/>
        <w:spacing w:after="0" w:line="360" w:lineRule="auto"/>
        <w:jc w:val="center"/>
        <w:rPr>
          <w:rFonts w:ascii="Times New Roman" w:eastAsia="Times New Roman" w:hAnsi="Times New Roman"/>
          <w:i/>
          <w:iCs/>
          <w:color w:val="000000"/>
          <w:sz w:val="28"/>
          <w:szCs w:val="28"/>
          <w:lang w:val="en-US" w:eastAsia="vi-VN"/>
        </w:rPr>
      </w:pPr>
      <w:r>
        <w:rPr>
          <w:rFonts w:ascii="Times New Roman" w:eastAsia="Times New Roman" w:hAnsi="Times New Roman"/>
          <w:i/>
          <w:iCs/>
          <w:color w:val="000000"/>
          <w:sz w:val="28"/>
          <w:szCs w:val="28"/>
          <w:lang w:eastAsia="vi-VN"/>
        </w:rPr>
        <w:t>(</w:t>
      </w:r>
      <w:r w:rsidRPr="00E1406E">
        <w:rPr>
          <w:rFonts w:ascii="Times New Roman" w:eastAsia="Times New Roman" w:hAnsi="Times New Roman"/>
          <w:i/>
          <w:iCs/>
          <w:color w:val="000000"/>
          <w:sz w:val="28"/>
          <w:szCs w:val="28"/>
          <w:lang w:eastAsia="vi-VN"/>
        </w:rPr>
        <w:t>Ban hành kèm theo Quyết định số</w:t>
      </w:r>
      <w:r w:rsidR="00F32961">
        <w:rPr>
          <w:rFonts w:ascii="Times New Roman" w:eastAsia="Times New Roman" w:hAnsi="Times New Roman"/>
          <w:i/>
          <w:iCs/>
          <w:color w:val="000000"/>
          <w:sz w:val="28"/>
          <w:szCs w:val="28"/>
          <w:lang w:val="en-US" w:eastAsia="vi-VN"/>
        </w:rPr>
        <w:t xml:space="preserve">   </w:t>
      </w:r>
      <w:r>
        <w:rPr>
          <w:rFonts w:ascii="Times New Roman" w:eastAsia="Times New Roman" w:hAnsi="Times New Roman"/>
          <w:i/>
          <w:iCs/>
          <w:color w:val="000000"/>
          <w:sz w:val="28"/>
          <w:szCs w:val="28"/>
          <w:lang w:eastAsia="vi-VN"/>
        </w:rPr>
        <w:t>/QĐ-THCS</w:t>
      </w:r>
      <w:r w:rsidRPr="00E1406E">
        <w:rPr>
          <w:rFonts w:ascii="Times New Roman" w:eastAsia="Times New Roman" w:hAnsi="Times New Roman"/>
          <w:i/>
          <w:iCs/>
          <w:color w:val="000000"/>
          <w:sz w:val="28"/>
          <w:szCs w:val="28"/>
          <w:lang w:val="en-US" w:eastAsia="vi-VN"/>
        </w:rPr>
        <w:t>BT</w:t>
      </w:r>
      <w:r w:rsidRPr="00E1406E">
        <w:rPr>
          <w:rFonts w:ascii="Times New Roman" w:eastAsia="Times New Roman" w:hAnsi="Times New Roman"/>
          <w:i/>
          <w:iCs/>
          <w:color w:val="000000"/>
          <w:sz w:val="28"/>
          <w:szCs w:val="28"/>
          <w:lang w:eastAsia="vi-VN"/>
        </w:rPr>
        <w:t xml:space="preserve"> ngày</w:t>
      </w:r>
      <w:r w:rsidR="00F32961">
        <w:rPr>
          <w:rFonts w:ascii="Times New Roman" w:eastAsia="Times New Roman" w:hAnsi="Times New Roman"/>
          <w:i/>
          <w:iCs/>
          <w:color w:val="000000"/>
          <w:sz w:val="28"/>
          <w:szCs w:val="28"/>
          <w:lang w:val="en-US" w:eastAsia="vi-VN"/>
        </w:rPr>
        <w:t xml:space="preserve">    </w:t>
      </w:r>
      <w:r w:rsidRPr="00E1406E">
        <w:rPr>
          <w:rFonts w:ascii="Times New Roman" w:eastAsia="Times New Roman" w:hAnsi="Times New Roman"/>
          <w:i/>
          <w:iCs/>
          <w:color w:val="000000"/>
          <w:sz w:val="28"/>
          <w:szCs w:val="28"/>
          <w:lang w:eastAsia="vi-VN"/>
        </w:rPr>
        <w:t>tháng </w:t>
      </w:r>
      <w:r w:rsidRPr="00E1406E">
        <w:rPr>
          <w:rFonts w:ascii="Times New Roman" w:eastAsia="Times New Roman" w:hAnsi="Times New Roman"/>
          <w:i/>
          <w:iCs/>
          <w:color w:val="000000"/>
          <w:sz w:val="28"/>
          <w:szCs w:val="28"/>
          <w:lang w:val="en-US" w:eastAsia="vi-VN"/>
        </w:rPr>
        <w:t>10</w:t>
      </w:r>
      <w:r w:rsidRPr="00E1406E">
        <w:rPr>
          <w:rFonts w:ascii="Times New Roman" w:eastAsia="Times New Roman" w:hAnsi="Times New Roman"/>
          <w:i/>
          <w:iCs/>
          <w:color w:val="000000"/>
          <w:sz w:val="28"/>
          <w:szCs w:val="28"/>
          <w:lang w:eastAsia="vi-VN"/>
        </w:rPr>
        <w:t> năm 20</w:t>
      </w:r>
      <w:r>
        <w:rPr>
          <w:rFonts w:ascii="Times New Roman" w:eastAsia="Times New Roman" w:hAnsi="Times New Roman"/>
          <w:i/>
          <w:iCs/>
          <w:color w:val="000000"/>
          <w:sz w:val="28"/>
          <w:szCs w:val="28"/>
          <w:lang w:val="en-US" w:eastAsia="vi-VN"/>
        </w:rPr>
        <w:t>2</w:t>
      </w:r>
      <w:r w:rsidR="00D531D5">
        <w:rPr>
          <w:rFonts w:ascii="Times New Roman" w:eastAsia="Times New Roman" w:hAnsi="Times New Roman"/>
          <w:i/>
          <w:iCs/>
          <w:color w:val="000000"/>
          <w:sz w:val="28"/>
          <w:szCs w:val="28"/>
          <w:lang w:val="en-US" w:eastAsia="vi-VN"/>
        </w:rPr>
        <w:t>2</w:t>
      </w:r>
      <w:r>
        <w:rPr>
          <w:rFonts w:ascii="Times New Roman" w:eastAsia="Times New Roman" w:hAnsi="Times New Roman"/>
          <w:i/>
          <w:iCs/>
          <w:color w:val="000000"/>
          <w:sz w:val="28"/>
          <w:szCs w:val="28"/>
          <w:lang w:val="en-US" w:eastAsia="vi-VN"/>
        </w:rPr>
        <w:t xml:space="preserve"> </w:t>
      </w:r>
      <w:r w:rsidRPr="00E1406E">
        <w:rPr>
          <w:rFonts w:ascii="Times New Roman" w:eastAsia="Times New Roman" w:hAnsi="Times New Roman"/>
          <w:i/>
          <w:iCs/>
          <w:color w:val="000000"/>
          <w:sz w:val="28"/>
          <w:szCs w:val="28"/>
          <w:lang w:eastAsia="vi-VN"/>
        </w:rPr>
        <w:t xml:space="preserve">của Hiệu trưởng trường THCS </w:t>
      </w:r>
      <w:r w:rsidRPr="00E1406E">
        <w:rPr>
          <w:rFonts w:ascii="Times New Roman" w:eastAsia="Times New Roman" w:hAnsi="Times New Roman"/>
          <w:i/>
          <w:iCs/>
          <w:color w:val="000000"/>
          <w:sz w:val="28"/>
          <w:szCs w:val="28"/>
          <w:lang w:val="en-US" w:eastAsia="vi-VN"/>
        </w:rPr>
        <w:t>Bát Tràng</w:t>
      </w:r>
      <w:r>
        <w:rPr>
          <w:rFonts w:ascii="Times New Roman" w:eastAsia="Times New Roman" w:hAnsi="Times New Roman"/>
          <w:i/>
          <w:iCs/>
          <w:color w:val="000000"/>
          <w:sz w:val="28"/>
          <w:szCs w:val="28"/>
          <w:lang w:eastAsia="vi-VN"/>
        </w:rPr>
        <w:t>)</w:t>
      </w:r>
      <w:r>
        <w:rPr>
          <w:rFonts w:ascii="Times New Roman" w:eastAsia="Times New Roman" w:hAnsi="Times New Roman"/>
          <w:i/>
          <w:iCs/>
          <w:color w:val="000000"/>
          <w:sz w:val="28"/>
          <w:szCs w:val="28"/>
          <w:lang w:val="en-US" w:eastAsia="vi-VN"/>
        </w:rPr>
        <w:t>.</w:t>
      </w:r>
    </w:p>
    <w:p w:rsidR="00783598" w:rsidRDefault="007A783F" w:rsidP="0019216A">
      <w:pPr>
        <w:spacing w:after="0" w:line="360" w:lineRule="auto"/>
        <w:ind w:firstLine="720"/>
        <w:rPr>
          <w:rFonts w:ascii="Times New Roman" w:hAnsi="Times New Roman"/>
          <w:i/>
          <w:sz w:val="28"/>
          <w:szCs w:val="28"/>
          <w:lang w:val="en-US"/>
        </w:rPr>
      </w:pPr>
      <w:r w:rsidRPr="007A783F">
        <w:rPr>
          <w:rFonts w:ascii="Times New Roman" w:hAnsi="Times New Roman"/>
          <w:i/>
          <w:sz w:val="28"/>
          <w:szCs w:val="28"/>
          <w:lang w:val="en-US"/>
        </w:rPr>
        <w:t xml:space="preserve">Căn cứ nhiệm vụ và quyền hạn của Hiệu trưởng quy định tại Điều lệ các trường THCS, trường THPT và trường PT có nhiều cấp học ban hành kèm theo Thông tư </w:t>
      </w:r>
      <w:r w:rsidR="009365B2">
        <w:rPr>
          <w:rFonts w:ascii="Times New Roman" w:hAnsi="Times New Roman"/>
          <w:i/>
          <w:sz w:val="28"/>
          <w:szCs w:val="28"/>
          <w:lang w:val="en-US"/>
        </w:rPr>
        <w:t>32/2020/TT-BGD ngày 15/9/202</w:t>
      </w:r>
      <w:r w:rsidR="00B304EC">
        <w:rPr>
          <w:rFonts w:ascii="Times New Roman" w:hAnsi="Times New Roman"/>
          <w:i/>
          <w:sz w:val="28"/>
          <w:szCs w:val="28"/>
          <w:lang w:val="en-US"/>
        </w:rPr>
        <w:t>0</w:t>
      </w:r>
      <w:r w:rsidR="009365B2">
        <w:rPr>
          <w:rFonts w:ascii="Times New Roman" w:hAnsi="Times New Roman"/>
          <w:i/>
          <w:sz w:val="28"/>
          <w:szCs w:val="28"/>
          <w:lang w:val="en-US"/>
        </w:rPr>
        <w:t xml:space="preserve"> của Bộ trưởng Bộ GD&amp;ĐT;</w:t>
      </w:r>
    </w:p>
    <w:p w:rsidR="009365B2" w:rsidRDefault="009365B2" w:rsidP="0019216A">
      <w:pPr>
        <w:spacing w:after="0" w:line="360" w:lineRule="auto"/>
        <w:ind w:firstLine="720"/>
        <w:rPr>
          <w:rFonts w:ascii="Times New Roman" w:hAnsi="Times New Roman"/>
          <w:i/>
          <w:sz w:val="28"/>
          <w:szCs w:val="28"/>
          <w:lang w:val="en-US"/>
        </w:rPr>
      </w:pPr>
      <w:r>
        <w:rPr>
          <w:rFonts w:ascii="Times New Roman" w:hAnsi="Times New Roman"/>
          <w:i/>
          <w:sz w:val="28"/>
          <w:szCs w:val="28"/>
          <w:lang w:val="en-US"/>
        </w:rPr>
        <w:t>Căn cứ Điều lệ Ban đại diện CMHS ban hành kèm theo Thông tư số 55/2011/TT-BGD ngày 22/11/2011 của của Bộ trưởng Bộ GD&amp;ĐT;</w:t>
      </w:r>
    </w:p>
    <w:p w:rsidR="009365B2" w:rsidRDefault="009365B2" w:rsidP="007A783F">
      <w:pPr>
        <w:ind w:firstLine="720"/>
        <w:rPr>
          <w:rFonts w:ascii="Times New Roman" w:hAnsi="Times New Roman"/>
          <w:sz w:val="28"/>
          <w:szCs w:val="28"/>
          <w:lang w:val="en-US"/>
        </w:rPr>
      </w:pPr>
      <w:r w:rsidRPr="009365B2">
        <w:rPr>
          <w:rFonts w:ascii="Times New Roman" w:hAnsi="Times New Roman"/>
          <w:sz w:val="28"/>
          <w:szCs w:val="28"/>
          <w:lang w:val="en-US"/>
        </w:rPr>
        <w:t>Thực hiện chức năng, nhiệm vụ của nhà trường.</w:t>
      </w:r>
      <w:bookmarkStart w:id="0" w:name="_GoBack"/>
      <w:bookmarkEnd w:id="0"/>
    </w:p>
    <w:p w:rsidR="007B6F2C" w:rsidRDefault="007B6F2C" w:rsidP="007A783F">
      <w:pPr>
        <w:ind w:firstLine="720"/>
        <w:rPr>
          <w:rFonts w:ascii="Times New Roman" w:hAnsi="Times New Roman"/>
          <w:sz w:val="28"/>
          <w:szCs w:val="28"/>
          <w:lang w:val="en-US"/>
        </w:rPr>
      </w:pPr>
      <w:r>
        <w:rPr>
          <w:rFonts w:ascii="Times New Roman" w:hAnsi="Times New Roman"/>
          <w:sz w:val="28"/>
          <w:szCs w:val="28"/>
          <w:lang w:val="en-US"/>
        </w:rPr>
        <w:t>Trường THCS Bát Tràng phối hợp với Ban Đại diện CMHS nhà trường xây dựng Quy chế phối hợp giữa nhà trường và Ban Đại diện CMHS như sau:</w:t>
      </w:r>
    </w:p>
    <w:p w:rsidR="007B6F2C" w:rsidRPr="007B6F2C" w:rsidRDefault="007B6F2C" w:rsidP="007A783F">
      <w:pPr>
        <w:ind w:firstLine="720"/>
        <w:rPr>
          <w:rFonts w:ascii="Times New Roman" w:hAnsi="Times New Roman"/>
          <w:b/>
          <w:sz w:val="28"/>
          <w:szCs w:val="28"/>
          <w:lang w:val="en-US"/>
        </w:rPr>
      </w:pPr>
      <w:r w:rsidRPr="007B6F2C">
        <w:rPr>
          <w:rFonts w:ascii="Times New Roman" w:hAnsi="Times New Roman"/>
          <w:b/>
          <w:sz w:val="28"/>
          <w:szCs w:val="28"/>
          <w:lang w:val="en-US"/>
        </w:rPr>
        <w:t>I. Nguyên tắc chung:</w:t>
      </w:r>
    </w:p>
    <w:p w:rsidR="007B6F2C" w:rsidRDefault="007B6F2C" w:rsidP="007B6F2C">
      <w:pPr>
        <w:ind w:firstLine="720"/>
        <w:jc w:val="both"/>
        <w:rPr>
          <w:rFonts w:ascii="Times New Roman" w:hAnsi="Times New Roman"/>
          <w:sz w:val="28"/>
          <w:szCs w:val="28"/>
          <w:lang w:val="en-US"/>
        </w:rPr>
      </w:pPr>
      <w:r>
        <w:rPr>
          <w:rFonts w:ascii="Times New Roman" w:hAnsi="Times New Roman"/>
          <w:sz w:val="28"/>
          <w:szCs w:val="28"/>
          <w:lang w:val="en-US"/>
        </w:rPr>
        <w:t>1. Ban đại diện CMHS được tổ chức trong mỗi năm học, do cha mẹ hoặc người giám hộ học sinh ( Sau đây gọi chung là CMHS) của lớp, của trường cử ra để phối hợp với nhà trường thực hiện các hoạt động giáo dục.</w:t>
      </w:r>
    </w:p>
    <w:p w:rsidR="007B6F2C" w:rsidRDefault="007B6F2C" w:rsidP="007B6F2C">
      <w:pPr>
        <w:ind w:firstLine="720"/>
        <w:jc w:val="both"/>
        <w:rPr>
          <w:rFonts w:ascii="Times New Roman" w:hAnsi="Times New Roman"/>
          <w:sz w:val="28"/>
          <w:szCs w:val="28"/>
          <w:lang w:val="en-US"/>
        </w:rPr>
      </w:pPr>
      <w:r>
        <w:rPr>
          <w:rFonts w:ascii="Times New Roman" w:hAnsi="Times New Roman"/>
          <w:sz w:val="28"/>
          <w:szCs w:val="28"/>
          <w:lang w:val="en-US"/>
        </w:rPr>
        <w:t>Ban đại diện CMHS hoạt động theo nguyên tắc đồng thuận. Các nội udng thảo luận, thống nhất trong Ban đại diện CMHS được ghi trong biên bản cuộc họp.</w:t>
      </w:r>
    </w:p>
    <w:p w:rsidR="007B6F2C" w:rsidRDefault="007B6F2C" w:rsidP="007B6F2C">
      <w:pPr>
        <w:ind w:firstLine="720"/>
        <w:jc w:val="both"/>
        <w:rPr>
          <w:rFonts w:ascii="Times New Roman" w:hAnsi="Times New Roman"/>
          <w:sz w:val="28"/>
          <w:szCs w:val="28"/>
          <w:lang w:val="en-US"/>
        </w:rPr>
      </w:pPr>
      <w:r>
        <w:rPr>
          <w:rFonts w:ascii="Times New Roman" w:hAnsi="Times New Roman"/>
          <w:sz w:val="28"/>
          <w:szCs w:val="28"/>
          <w:lang w:val="en-US"/>
        </w:rPr>
        <w:t>2. Nhiệm vụ, quyền hạn của Ban đại diện CMHS, của trưởng ban, phó trưởng ban, thành viên của ban đại diện được quy định tại điều 4, 5, 6, 7 chương II của Điều lệ.</w:t>
      </w:r>
    </w:p>
    <w:p w:rsidR="007B6F2C" w:rsidRPr="009365B2" w:rsidRDefault="007B6F2C" w:rsidP="007B6F2C">
      <w:pPr>
        <w:ind w:firstLine="720"/>
        <w:jc w:val="both"/>
        <w:rPr>
          <w:rFonts w:ascii="Times New Roman" w:hAnsi="Times New Roman"/>
          <w:sz w:val="28"/>
          <w:szCs w:val="28"/>
          <w:lang w:val="en-US"/>
        </w:rPr>
      </w:pPr>
      <w:r>
        <w:rPr>
          <w:rFonts w:ascii="Times New Roman" w:hAnsi="Times New Roman"/>
          <w:sz w:val="28"/>
          <w:szCs w:val="28"/>
          <w:lang w:val="en-US"/>
        </w:rPr>
        <w:t>3. Quan hệ giữ nhà trường và Ban đại diện CMHS là mối liên hệ phối hợp. Hiệu trưởn nhà trường có trách nhiệm phối hợp với Ban đại diện CMHS để thực hiện các hoạt động giáo dục.</w:t>
      </w:r>
    </w:p>
    <w:sectPr w:rsidR="007B6F2C" w:rsidRPr="009365B2" w:rsidSect="007B6F2C">
      <w:pgSz w:w="11907" w:h="16840" w:code="9"/>
      <w:pgMar w:top="992"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7A783F"/>
    <w:rsid w:val="0019216A"/>
    <w:rsid w:val="00212FD6"/>
    <w:rsid w:val="005920D5"/>
    <w:rsid w:val="005F497F"/>
    <w:rsid w:val="00783598"/>
    <w:rsid w:val="007A783F"/>
    <w:rsid w:val="007B6F2C"/>
    <w:rsid w:val="008321AD"/>
    <w:rsid w:val="009365B2"/>
    <w:rsid w:val="00B304EC"/>
    <w:rsid w:val="00B959F2"/>
    <w:rsid w:val="00D531D5"/>
    <w:rsid w:val="00F32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3F"/>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F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3F"/>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Pc</cp:lastModifiedBy>
  <cp:revision>9</cp:revision>
  <cp:lastPrinted>2021-12-24T08:05:00Z</cp:lastPrinted>
  <dcterms:created xsi:type="dcterms:W3CDTF">2021-05-06T03:12:00Z</dcterms:created>
  <dcterms:modified xsi:type="dcterms:W3CDTF">2022-09-20T07:20:00Z</dcterms:modified>
</cp:coreProperties>
</file>