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"/>
        <w:tblW w:w="10476" w:type="dxa"/>
        <w:tblLook w:val="01E0" w:firstRow="1" w:lastRow="1" w:firstColumn="1" w:lastColumn="1" w:noHBand="0" w:noVBand="0"/>
      </w:tblPr>
      <w:tblGrid>
        <w:gridCol w:w="4077"/>
        <w:gridCol w:w="6399"/>
      </w:tblGrid>
      <w:tr w:rsidR="00A20F46" w:rsidRPr="00A20F46" w:rsidTr="0074084F">
        <w:tc>
          <w:tcPr>
            <w:tcW w:w="4077" w:type="dxa"/>
            <w:hideMark/>
          </w:tcPr>
          <w:p w:rsidR="00A20F46" w:rsidRPr="00A20F46" w:rsidRDefault="00A20F46" w:rsidP="0074084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20F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UBND HUYỆN</w:t>
            </w:r>
            <w:r w:rsidR="00CF13D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20F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GIA LÂM</w:t>
            </w:r>
          </w:p>
          <w:p w:rsidR="00A20F46" w:rsidRPr="00A20F46" w:rsidRDefault="00A20F46" w:rsidP="00A20F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20F46">
              <w:rPr>
                <w:rFonts w:ascii="Times New Roman" w:hAnsi="Times New Roman" w:cs="Times New Roman"/>
                <w:noProof/>
                <w:color w:val="002060"/>
              </w:rPr>
              <w:pict>
                <v:line id="Line 6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22.15pt" to="149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/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0JneuAICKrWzoTZ6Vi/mWdPvDildtUQdeGT4ejGQloWM5E1K2DgD+Pv+s2YQQ45exzad&#10;G9sFSGgAOkc1Lnc1+NkjCofZdDqdpS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"/>
              </w:pict>
            </w:r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TRƯỜNG THCS </w:t>
            </w:r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BÁT TRÀNG</w:t>
            </w:r>
          </w:p>
        </w:tc>
        <w:tc>
          <w:tcPr>
            <w:tcW w:w="6399" w:type="dxa"/>
            <w:hideMark/>
          </w:tcPr>
          <w:p w:rsidR="00A20F46" w:rsidRPr="00A20F46" w:rsidRDefault="00A20F46" w:rsidP="0074084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CỘNG HÒA XÃ HỘI CHỦ NGHĨA VIỆT NAM</w:t>
            </w:r>
          </w:p>
          <w:p w:rsidR="00A20F46" w:rsidRPr="00A20F46" w:rsidRDefault="00A20F46" w:rsidP="0074084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Độc</w:t>
            </w:r>
            <w:proofErr w:type="spellEnd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lập</w:t>
            </w:r>
            <w:proofErr w:type="spellEnd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- </w:t>
            </w:r>
            <w:proofErr w:type="spellStart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Tư</w:t>
            </w:r>
            <w:proofErr w:type="spellEnd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̣ do - </w:t>
            </w:r>
            <w:proofErr w:type="spellStart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Hạnh</w:t>
            </w:r>
            <w:proofErr w:type="spellEnd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20F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phúc</w:t>
            </w:r>
            <w:proofErr w:type="spellEnd"/>
          </w:p>
          <w:p w:rsidR="00A20F46" w:rsidRPr="00A20F46" w:rsidRDefault="00A20F46" w:rsidP="0074084F">
            <w:pPr>
              <w:ind w:left="176" w:hanging="176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20F46">
              <w:rPr>
                <w:rFonts w:ascii="Times New Roman" w:hAnsi="Times New Roman" w:cs="Times New Roman"/>
                <w:noProof/>
                <w:color w:val="002060"/>
              </w:rPr>
              <w:pict>
                <v:line id="Line 7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pt,3.75pt" to="242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ZJ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"/>
              </w:pict>
            </w:r>
          </w:p>
        </w:tc>
      </w:tr>
    </w:tbl>
    <w:p w:rsidR="00A20F46" w:rsidRPr="00A20F46" w:rsidRDefault="00A20F46" w:rsidP="00A20F46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proofErr w:type="spellStart"/>
      <w:r w:rsidRPr="00A20F46">
        <w:rPr>
          <w:rFonts w:ascii="Times New Roman" w:hAnsi="Times New Roman" w:cs="Times New Roman"/>
          <w:color w:val="002060"/>
          <w:sz w:val="28"/>
          <w:szCs w:val="28"/>
        </w:rPr>
        <w:t>Số</w:t>
      </w:r>
      <w:proofErr w:type="spellEnd"/>
      <w:r w:rsidRPr="00A20F46">
        <w:rPr>
          <w:rFonts w:ascii="Times New Roman" w:hAnsi="Times New Roman" w:cs="Times New Roman"/>
          <w:color w:val="002060"/>
          <w:sz w:val="28"/>
          <w:szCs w:val="28"/>
        </w:rPr>
        <w:t>: 16</w:t>
      </w:r>
      <w:r w:rsidRPr="00A20F46">
        <w:rPr>
          <w:rFonts w:ascii="Times New Roman" w:hAnsi="Times New Roman" w:cs="Times New Roman"/>
          <w:color w:val="002060"/>
          <w:sz w:val="28"/>
          <w:szCs w:val="28"/>
        </w:rPr>
        <w:t xml:space="preserve">/QĐ-THCS </w:t>
      </w:r>
      <w:r w:rsidRPr="00A20F46">
        <w:rPr>
          <w:rFonts w:ascii="Times New Roman" w:hAnsi="Times New Roman" w:cs="Times New Roman"/>
          <w:color w:val="002060"/>
          <w:sz w:val="28"/>
          <w:szCs w:val="28"/>
        </w:rPr>
        <w:t>BT</w:t>
      </w:r>
      <w:r w:rsidRPr="00A20F46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A20F46"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</w:t>
      </w:r>
      <w:r w:rsidRPr="00A20F46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>Bát</w:t>
      </w:r>
      <w:proofErr w:type="spellEnd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>Tràng</w:t>
      </w:r>
      <w:proofErr w:type="spellEnd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proofErr w:type="gramStart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>ngày</w:t>
      </w:r>
      <w:proofErr w:type="spellEnd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16</w:t>
      </w:r>
      <w:proofErr w:type="gramEnd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>tháng</w:t>
      </w:r>
      <w:proofErr w:type="spellEnd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A20F46">
        <w:rPr>
          <w:rFonts w:ascii="Times New Roman" w:hAnsi="Times New Roman" w:cs="Times New Roman"/>
          <w:i/>
          <w:color w:val="002060"/>
          <w:sz w:val="28"/>
          <w:szCs w:val="28"/>
          <w:lang w:val="vi-VN"/>
        </w:rPr>
        <w:t>8</w:t>
      </w:r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>năm</w:t>
      </w:r>
      <w:proofErr w:type="spellEnd"/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A20F46">
        <w:rPr>
          <w:rFonts w:ascii="Times New Roman" w:hAnsi="Times New Roman" w:cs="Times New Roman"/>
          <w:i/>
          <w:color w:val="002060"/>
          <w:sz w:val="28"/>
          <w:szCs w:val="28"/>
          <w:lang w:val="vi-VN"/>
        </w:rPr>
        <w:t xml:space="preserve"> </w:t>
      </w:r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>20</w:t>
      </w:r>
      <w:r w:rsidRPr="00A20F46">
        <w:rPr>
          <w:rFonts w:ascii="Times New Roman" w:hAnsi="Times New Roman" w:cs="Times New Roman"/>
          <w:i/>
          <w:color w:val="002060"/>
          <w:sz w:val="28"/>
          <w:szCs w:val="28"/>
        </w:rPr>
        <w:t>22</w:t>
      </w:r>
    </w:p>
    <w:p w:rsidR="009A43F7" w:rsidRPr="00A20F46" w:rsidRDefault="009A43F7" w:rsidP="00174FF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24134" w:rsidRPr="00A20F46" w:rsidRDefault="00925A3C" w:rsidP="00174FF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b/>
          <w:color w:val="002060"/>
          <w:sz w:val="28"/>
          <w:szCs w:val="28"/>
        </w:rPr>
        <w:t>THÔNG</w:t>
      </w:r>
      <w:r w:rsidRPr="00A20F4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 xml:space="preserve"> BÁO</w:t>
      </w:r>
    </w:p>
    <w:p w:rsidR="00174FF2" w:rsidRPr="00A20F46" w:rsidRDefault="00223617" w:rsidP="00174FF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việc</w:t>
      </w:r>
      <w:proofErr w:type="spellEnd"/>
      <w:r w:rsidR="00925A3C" w:rsidRPr="00A20F4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 xml:space="preserve"> đón học sinh lớp 6 năm học 2022-2023</w:t>
      </w:r>
    </w:p>
    <w:p w:rsidR="00F2180E" w:rsidRPr="00A20F46" w:rsidRDefault="00CF13D9" w:rsidP="00174FF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5.95pt;margin-top:4.6pt;width:118.5pt;height:0;z-index:251658240" o:connectortype="straight"/>
        </w:pict>
      </w:r>
    </w:p>
    <w:p w:rsidR="00925A3C" w:rsidRPr="00A20F46" w:rsidRDefault="00925A3C" w:rsidP="00174FF2">
      <w:pPr>
        <w:ind w:firstLine="720"/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>Kính gửi: Các bậc CMHS và học sinh lớp 6 năm học 2022-2023</w:t>
      </w:r>
    </w:p>
    <w:p w:rsidR="00925A3C" w:rsidRPr="00A20F46" w:rsidRDefault="00174FF2" w:rsidP="00F2180E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    </w:t>
      </w:r>
      <w:r w:rsidR="00925A3C"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Ban giám hiệu trường THCS Bát Tràng thông báo lịch đón học sinh lớp 6 năm học 2022-2023 như sau:</w:t>
      </w:r>
    </w:p>
    <w:p w:rsidR="00925A3C" w:rsidRPr="00174FF2" w:rsidRDefault="00925A3C" w:rsidP="00F2180E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1. Thời gian</w:t>
      </w:r>
      <w:r w:rsidRPr="00174FF2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A20F4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>Thứ năm ngày 18/08/2022.</w:t>
      </w:r>
    </w:p>
    <w:p w:rsidR="00925A3C" w:rsidRPr="00174FF2" w:rsidRDefault="00925A3C" w:rsidP="00F2180E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2.  Địa điểm</w:t>
      </w:r>
      <w:r w:rsidRPr="00174FF2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A20F4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>Trường THCS Bát Tràng</w:t>
      </w:r>
      <w:r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.</w:t>
      </w:r>
    </w:p>
    <w:p w:rsidR="00925A3C" w:rsidRPr="00174FF2" w:rsidRDefault="00925A3C" w:rsidP="00F2180E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3. Chương trình</w:t>
      </w:r>
      <w:r w:rsidRPr="00174FF2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:rsidR="00925A3C" w:rsidRPr="00A20F46" w:rsidRDefault="00925A3C" w:rsidP="00F2180E">
      <w:pPr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- </w:t>
      </w:r>
      <w:r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Từ </w:t>
      </w:r>
      <w:r w:rsidR="00F2180E"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7h</w:t>
      </w:r>
      <w:r w:rsidR="009F6935" w:rsidRPr="008C370E">
        <w:rPr>
          <w:rFonts w:ascii="Times New Roman" w:hAnsi="Times New Roman" w:cs="Times New Roman"/>
          <w:b/>
          <w:i/>
          <w:color w:val="002060"/>
          <w:sz w:val="28"/>
          <w:szCs w:val="28"/>
        </w:rPr>
        <w:t>30</w:t>
      </w:r>
      <w:r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 đến </w:t>
      </w:r>
      <w:r w:rsidR="009F6935" w:rsidRPr="008C370E">
        <w:rPr>
          <w:rFonts w:ascii="Times New Roman" w:hAnsi="Times New Roman" w:cs="Times New Roman"/>
          <w:b/>
          <w:i/>
          <w:color w:val="002060"/>
          <w:sz w:val="28"/>
          <w:szCs w:val="28"/>
        </w:rPr>
        <w:t>8h</w:t>
      </w: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: Tiếp đón  phụ huynh và học sinh tại trường.</w:t>
      </w:r>
    </w:p>
    <w:p w:rsidR="00925A3C" w:rsidRPr="00A20F46" w:rsidRDefault="00925A3C" w:rsidP="00F2180E">
      <w:pPr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- </w:t>
      </w:r>
      <w:r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Từ </w:t>
      </w:r>
      <w:r w:rsidR="009F6935" w:rsidRPr="008C370E">
        <w:rPr>
          <w:rFonts w:ascii="Times New Roman" w:hAnsi="Times New Roman" w:cs="Times New Roman"/>
          <w:b/>
          <w:i/>
          <w:color w:val="002060"/>
          <w:sz w:val="28"/>
          <w:szCs w:val="28"/>
        </w:rPr>
        <w:t>8h</w:t>
      </w:r>
      <w:r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 đến </w:t>
      </w:r>
      <w:r w:rsidR="009F6935" w:rsidRPr="008C370E">
        <w:rPr>
          <w:rFonts w:ascii="Times New Roman" w:hAnsi="Times New Roman" w:cs="Times New Roman"/>
          <w:b/>
          <w:i/>
          <w:color w:val="002060"/>
          <w:sz w:val="28"/>
          <w:szCs w:val="28"/>
        </w:rPr>
        <w:t>9</w:t>
      </w:r>
      <w:r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h</w:t>
      </w: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: Học sinh lớp 6 tập trung tại sân trường theo lớp nghe giới thiệu về nhà trường, thầy cô giáo chủ nhiệm...</w:t>
      </w:r>
    </w:p>
    <w:p w:rsidR="00925A3C" w:rsidRPr="00A20F46" w:rsidRDefault="008C370E" w:rsidP="00F2180E">
      <w:pPr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- </w:t>
      </w:r>
      <w:r w:rsidR="00925A3C"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Từ </w:t>
      </w:r>
      <w:r w:rsidR="009F6935" w:rsidRPr="008C370E">
        <w:rPr>
          <w:rFonts w:ascii="Times New Roman" w:hAnsi="Times New Roman" w:cs="Times New Roman"/>
          <w:b/>
          <w:i/>
          <w:color w:val="002060"/>
          <w:sz w:val="28"/>
          <w:szCs w:val="28"/>
        </w:rPr>
        <w:t>9</w:t>
      </w:r>
      <w:r w:rsidR="00F2180E"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h00’</w:t>
      </w:r>
      <w:r w:rsidR="00925A3C"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 đến 9h30’</w:t>
      </w:r>
      <w:r w:rsidR="00925A3C"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: Học sinh vào lớp nghe thầy, cô giáo chủ nhiệm phổ biến các quy định của nhà trường, tham quan các phòng chức năng...</w:t>
      </w:r>
    </w:p>
    <w:p w:rsidR="00925A3C" w:rsidRPr="00174FF2" w:rsidRDefault="00925A3C" w:rsidP="00F2180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- </w:t>
      </w:r>
      <w:r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Từ </w:t>
      </w:r>
      <w:r w:rsidR="00F2180E"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9h30’</w:t>
      </w:r>
      <w:r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 đến </w:t>
      </w:r>
      <w:r w:rsidR="009F6935" w:rsidRPr="008C370E">
        <w:rPr>
          <w:rFonts w:ascii="Times New Roman" w:hAnsi="Times New Roman" w:cs="Times New Roman"/>
          <w:b/>
          <w:i/>
          <w:color w:val="002060"/>
          <w:sz w:val="28"/>
          <w:szCs w:val="28"/>
        </w:rPr>
        <w:t>9</w:t>
      </w:r>
      <w:r w:rsidR="00F2180E"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h</w:t>
      </w:r>
      <w:r w:rsidR="009F6935" w:rsidRPr="008C370E">
        <w:rPr>
          <w:rFonts w:ascii="Times New Roman" w:hAnsi="Times New Roman" w:cs="Times New Roman"/>
          <w:b/>
          <w:i/>
          <w:color w:val="002060"/>
          <w:sz w:val="28"/>
          <w:szCs w:val="28"/>
        </w:rPr>
        <w:t>45</w:t>
      </w:r>
      <w:r w:rsidR="00F2180E" w:rsidRPr="008C370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’</w:t>
      </w: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: Phụ  huynh đón học sinh tại cổng trường</w:t>
      </w:r>
      <w:r w:rsidRPr="00174FF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25A3C" w:rsidRPr="00A20F46" w:rsidRDefault="00925A3C" w:rsidP="00F2180E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4. Danh sách biên chế học sinh lớp 6</w:t>
      </w:r>
      <w:r w:rsidRPr="00174FF2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Niêm yết tại cổng </w:t>
      </w:r>
      <w:r w:rsidR="00F2180E"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T</w:t>
      </w: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rường THCS Bát Tràng và tại địa chỉ Website http//thcsbattrang.pgdgialam.edu.vn.</w:t>
      </w:r>
    </w:p>
    <w:p w:rsidR="00925A3C" w:rsidRPr="00174FF2" w:rsidRDefault="00A20F46" w:rsidP="00F2180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="00925A3C"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Lưu ý:</w:t>
      </w:r>
      <w:r w:rsidR="00925A3C" w:rsidRPr="00174FF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25A3C"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CMHS nhắc các con:</w:t>
      </w:r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25A3C"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Khi đến trường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925A3C"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học sinh mặc đồng phục của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</w:t>
      </w:r>
      <w:r w:rsidR="00925A3C"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rường </w:t>
      </w:r>
      <w:r w:rsidR="00F2180E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Tiểu học</w:t>
      </w:r>
      <w:r w:rsidR="00925A3C"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Bát Tràng</w:t>
      </w:r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>hoặc</w:t>
      </w:r>
      <w:proofErr w:type="spellEnd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>áo</w:t>
      </w:r>
      <w:proofErr w:type="spellEnd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>sơ</w:t>
      </w:r>
      <w:proofErr w:type="spellEnd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mi </w:t>
      </w:r>
      <w:proofErr w:type="spellStart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>trắng</w:t>
      </w:r>
      <w:proofErr w:type="spellEnd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>quần</w:t>
      </w:r>
      <w:proofErr w:type="spellEnd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>sẫm</w:t>
      </w:r>
      <w:proofErr w:type="spellEnd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F6935">
        <w:rPr>
          <w:rFonts w:ascii="Times New Roman" w:hAnsi="Times New Roman" w:cs="Times New Roman"/>
          <w:b/>
          <w:color w:val="FF0000"/>
          <w:sz w:val="28"/>
          <w:szCs w:val="28"/>
        </w:rPr>
        <w:t>màu</w:t>
      </w:r>
      <w:proofErr w:type="spellEnd"/>
      <w:r w:rsidR="00925A3C" w:rsidRPr="00174FF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, đeo khăn quàng đỏ, đi giầy hoặc dép quai hậu.</w:t>
      </w:r>
    </w:p>
    <w:p w:rsidR="00925A3C" w:rsidRPr="00A20F46" w:rsidRDefault="00925A3C" w:rsidP="00F2180E">
      <w:pPr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Trên đây là thông báo về việc tập trung học sinh lớp 6 năm học 2022-2023 của trường THCS </w:t>
      </w:r>
      <w:r w:rsidR="00F2180E"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B</w:t>
      </w:r>
      <w:r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át </w:t>
      </w:r>
      <w:r w:rsidR="00174FF2" w:rsidRPr="00A20F46">
        <w:rPr>
          <w:rFonts w:ascii="Times New Roman" w:hAnsi="Times New Roman" w:cs="Times New Roman"/>
          <w:color w:val="002060"/>
          <w:sz w:val="28"/>
          <w:szCs w:val="28"/>
          <w:lang w:val="vi-VN"/>
        </w:rPr>
        <w:t>Tràng, đề nghị các bậc phụ huynh đưa các con học sinh đến trường tập trung đúng giờ và đúng quy định.</w:t>
      </w:r>
    </w:p>
    <w:p w:rsidR="00174FF2" w:rsidRPr="00A20F46" w:rsidRDefault="00174FF2">
      <w:pPr>
        <w:rPr>
          <w:rFonts w:ascii="Times New Roman" w:hAnsi="Times New Roman" w:cs="Times New Roman"/>
          <w:color w:val="002060"/>
          <w:lang w:val="vi-VN"/>
        </w:rPr>
      </w:pPr>
      <w:r w:rsidRPr="00A20F46">
        <w:rPr>
          <w:rFonts w:ascii="Times New Roman" w:hAnsi="Times New Roman" w:cs="Times New Roman"/>
          <w:b/>
          <w:i/>
          <w:color w:val="002060"/>
          <w:lang w:val="vi-VN"/>
        </w:rPr>
        <w:t>Nơi nhận:</w:t>
      </w:r>
      <w:r w:rsidRPr="00A20F46">
        <w:rPr>
          <w:rFonts w:ascii="Times New Roman" w:hAnsi="Times New Roman" w:cs="Times New Roman"/>
          <w:color w:val="00206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lang w:val="vi-VN"/>
        </w:rPr>
        <w:tab/>
        <w:t xml:space="preserve"> </w:t>
      </w:r>
      <w:r w:rsidR="00F2180E" w:rsidRPr="00A20F46">
        <w:rPr>
          <w:rFonts w:ascii="Times New Roman" w:hAnsi="Times New Roman" w:cs="Times New Roman"/>
          <w:color w:val="002060"/>
          <w:lang w:val="vi-VN"/>
        </w:rPr>
        <w:t xml:space="preserve"> </w:t>
      </w:r>
      <w:r w:rsidRPr="00A20F46">
        <w:rPr>
          <w:rFonts w:ascii="Times New Roman" w:hAnsi="Times New Roman" w:cs="Times New Roman"/>
          <w:color w:val="002060"/>
          <w:lang w:val="vi-VN"/>
        </w:rPr>
        <w:t xml:space="preserve"> </w:t>
      </w:r>
      <w:r w:rsidRPr="00A20F4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>HIỆU TRƯỞNG</w:t>
      </w:r>
    </w:p>
    <w:p w:rsidR="00174FF2" w:rsidRPr="00A20F46" w:rsidRDefault="00174FF2" w:rsidP="00174FF2">
      <w:pPr>
        <w:spacing w:before="0"/>
        <w:rPr>
          <w:rFonts w:ascii="Times New Roman" w:hAnsi="Times New Roman" w:cs="Times New Roman"/>
          <w:color w:val="002060"/>
          <w:sz w:val="20"/>
          <w:szCs w:val="20"/>
          <w:lang w:val="vi-VN"/>
        </w:rPr>
      </w:pP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 xml:space="preserve">- CB, GV, NV để thực </w:t>
      </w:r>
      <w:r w:rsidR="002A6C76"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>hiện.</w:t>
      </w:r>
    </w:p>
    <w:p w:rsidR="00174FF2" w:rsidRPr="00A20F46" w:rsidRDefault="00174FF2" w:rsidP="00174FF2">
      <w:pPr>
        <w:spacing w:before="0"/>
        <w:rPr>
          <w:rFonts w:ascii="Times New Roman" w:hAnsi="Times New Roman" w:cs="Times New Roman"/>
          <w:color w:val="002060"/>
          <w:sz w:val="20"/>
          <w:szCs w:val="20"/>
        </w:rPr>
      </w:pP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>- CMHS và HS khối 6 ( để t/h).</w:t>
      </w: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ab/>
      </w:r>
      <w:r w:rsidR="00687EE3" w:rsidRPr="00A20F46">
        <w:rPr>
          <w:rFonts w:ascii="Times New Roman" w:hAnsi="Times New Roman" w:cs="Times New Roman"/>
          <w:color w:val="002060"/>
          <w:sz w:val="20"/>
          <w:szCs w:val="20"/>
        </w:rPr>
        <w:t xml:space="preserve">                </w:t>
      </w:r>
      <w:proofErr w:type="spellStart"/>
      <w:r w:rsidR="00687EE3" w:rsidRPr="00A20F46">
        <w:rPr>
          <w:rFonts w:ascii="Times New Roman" w:hAnsi="Times New Roman" w:cs="Times New Roman"/>
          <w:color w:val="002060"/>
          <w:sz w:val="20"/>
          <w:szCs w:val="20"/>
        </w:rPr>
        <w:t>Đã</w:t>
      </w:r>
      <w:proofErr w:type="spellEnd"/>
      <w:r w:rsidR="00687EE3" w:rsidRPr="00A20F4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="00687EE3" w:rsidRPr="00A20F46">
        <w:rPr>
          <w:rFonts w:ascii="Times New Roman" w:hAnsi="Times New Roman" w:cs="Times New Roman"/>
          <w:color w:val="002060"/>
          <w:sz w:val="20"/>
          <w:szCs w:val="20"/>
        </w:rPr>
        <w:t>kí</w:t>
      </w:r>
      <w:proofErr w:type="spellEnd"/>
    </w:p>
    <w:p w:rsidR="00174FF2" w:rsidRPr="00A20F46" w:rsidRDefault="00174FF2" w:rsidP="00174FF2">
      <w:pPr>
        <w:spacing w:before="0"/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</w:pPr>
      <w:r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 xml:space="preserve">- Lưu </w:t>
      </w:r>
      <w:r w:rsidR="002A6C76" w:rsidRPr="00A20F46">
        <w:rPr>
          <w:rFonts w:ascii="Times New Roman" w:hAnsi="Times New Roman" w:cs="Times New Roman"/>
          <w:color w:val="002060"/>
          <w:sz w:val="20"/>
          <w:szCs w:val="20"/>
          <w:lang w:val="vi-VN"/>
        </w:rPr>
        <w:t>VT;</w:t>
      </w:r>
      <w:r w:rsidRPr="00A20F46"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  <w:tab/>
      </w:r>
      <w:r w:rsidRPr="00A20F46"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  <w:tab/>
      </w:r>
    </w:p>
    <w:p w:rsidR="009F6935" w:rsidRPr="00A20F46" w:rsidRDefault="009F6935" w:rsidP="00174FF2">
      <w:pPr>
        <w:spacing w:before="0"/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</w:pPr>
    </w:p>
    <w:p w:rsidR="009F6935" w:rsidRPr="00A20F46" w:rsidRDefault="009F6935" w:rsidP="00174FF2">
      <w:pPr>
        <w:spacing w:before="0"/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</w:pPr>
    </w:p>
    <w:p w:rsidR="00174FF2" w:rsidRPr="00A20F46" w:rsidRDefault="00174FF2" w:rsidP="00174FF2">
      <w:pPr>
        <w:spacing w:before="0"/>
        <w:ind w:left="5760" w:firstLine="720"/>
        <w:rPr>
          <w:rFonts w:ascii="Times New Roman" w:hAnsi="Times New Roman" w:cs="Times New Roman"/>
          <w:b/>
          <w:i/>
          <w:color w:val="002060"/>
          <w:sz w:val="20"/>
          <w:szCs w:val="20"/>
          <w:lang w:val="vi-VN"/>
        </w:rPr>
      </w:pPr>
      <w:r w:rsidRPr="00A20F4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>Hoàng Thị Chuyên</w:t>
      </w:r>
    </w:p>
    <w:p w:rsidR="00174FF2" w:rsidRPr="00A20F46" w:rsidRDefault="00174FF2" w:rsidP="00174FF2">
      <w:pPr>
        <w:spacing w:before="0"/>
        <w:rPr>
          <w:rFonts w:ascii="Times New Roman" w:hAnsi="Times New Roman" w:cs="Times New Roman"/>
          <w:i/>
          <w:color w:val="002060"/>
          <w:sz w:val="20"/>
          <w:szCs w:val="20"/>
          <w:lang w:val="vi-VN"/>
        </w:rPr>
      </w:pPr>
    </w:p>
    <w:sectPr w:rsidR="00174FF2" w:rsidRPr="00A20F46" w:rsidSect="00F2180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20945"/>
    <w:multiLevelType w:val="hybridMultilevel"/>
    <w:tmpl w:val="0BC4DDE2"/>
    <w:lvl w:ilvl="0" w:tplc="3F621A3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717B7"/>
    <w:multiLevelType w:val="hybridMultilevel"/>
    <w:tmpl w:val="5198A95C"/>
    <w:lvl w:ilvl="0" w:tplc="087E159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5A3C"/>
    <w:rsid w:val="00174FF2"/>
    <w:rsid w:val="00223617"/>
    <w:rsid w:val="002A6C76"/>
    <w:rsid w:val="00407878"/>
    <w:rsid w:val="00447D12"/>
    <w:rsid w:val="00687EE3"/>
    <w:rsid w:val="008C370E"/>
    <w:rsid w:val="0090733F"/>
    <w:rsid w:val="00925A3C"/>
    <w:rsid w:val="009A43F7"/>
    <w:rsid w:val="009F6935"/>
    <w:rsid w:val="00A20F46"/>
    <w:rsid w:val="00AF24BA"/>
    <w:rsid w:val="00CF13D9"/>
    <w:rsid w:val="00EA6454"/>
    <w:rsid w:val="00F2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F508ED2"/>
  <w15:docId w15:val="{47C07783-FA73-451F-85F3-3DFD009C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11</cp:revision>
  <dcterms:created xsi:type="dcterms:W3CDTF">2022-08-16T05:38:00Z</dcterms:created>
  <dcterms:modified xsi:type="dcterms:W3CDTF">2022-08-16T11:39:00Z</dcterms:modified>
</cp:coreProperties>
</file>