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B4" w:rsidRPr="00A800B4" w:rsidRDefault="00880E1B" w:rsidP="009B41A1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</w:t>
      </w:r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hanh</w:t>
      </w:r>
      <w:proofErr w:type="spellEnd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niên</w:t>
      </w:r>
      <w:proofErr w:type="spellEnd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với</w:t>
      </w:r>
      <w:proofErr w:type="spellEnd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văn</w:t>
      </w:r>
      <w:proofErr w:type="spellEnd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hóa</w:t>
      </w:r>
      <w:proofErr w:type="spellEnd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giao</w:t>
      </w:r>
      <w:proofErr w:type="spellEnd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thông</w:t>
      </w:r>
      <w:proofErr w:type="spellEnd"/>
      <w:r w:rsidR="00A800B4" w:rsidRPr="00A800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2019</w:t>
      </w:r>
    </w:p>
    <w:p w:rsidR="00A800B4" w:rsidRDefault="00A800B4" w:rsidP="00A800B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ột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ững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ẫn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ợc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ội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ắc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ì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tai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ê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ới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ở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ê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nghi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ê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ọng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ới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ử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vong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ươn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íc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Ở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ệt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Nam,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ùng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ới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ự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ển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kinh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ống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ủa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ời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úc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ẩy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ươ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ột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óng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ết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ầng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ển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đáp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ợc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ầu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ật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òn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nghi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ê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òn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ảy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ều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ê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ủ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ếu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ật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òn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A800B4" w:rsidRDefault="00A800B4" w:rsidP="00A800B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ọc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ận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ặc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ản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tai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ời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ính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ì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ậy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Chi </w:t>
      </w:r>
      <w:proofErr w:type="spell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ờng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THCS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Bi </w:t>
      </w:r>
      <w:proofErr w:type="spellStart"/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ùng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tham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ới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ã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ổ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Bi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ổi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ổ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tuy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ê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ền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A800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ội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ê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ư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ú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ê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 w:rsidR="004B2E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thanh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ni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ê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ằm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úp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ểu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õ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ắc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tham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ình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ành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ý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óa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tham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gram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,t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ừ</w:t>
      </w:r>
      <w:proofErr w:type="spellEnd"/>
      <w:proofErr w:type="gram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ự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ấp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ành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ạo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ói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quen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ý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ức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â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ủ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ật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giao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ô</w:t>
      </w:r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ờng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</w:t>
      </w:r>
      <w:r w:rsidR="000E7659" w:rsidRP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ộ</w:t>
      </w:r>
      <w:proofErr w:type="spellEnd"/>
      <w:r w:rsidR="000E76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B41A1" w:rsidRDefault="009B41A1" w:rsidP="00A800B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353CD988" wp14:editId="7A71F9D7">
            <wp:extent cx="5783283" cy="3942608"/>
            <wp:effectExtent l="0" t="0" r="825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065" cy="39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41A1" w:rsidRDefault="009B41A1" w:rsidP="00A800B4">
      <w:pPr>
        <w:rPr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58240" behindDoc="0" locked="0" layoutInCell="1" allowOverlap="1" wp14:anchorId="38B53AB1" wp14:editId="1B996D6C">
            <wp:simplePos x="0" y="0"/>
            <wp:positionH relativeFrom="column">
              <wp:posOffset>94615</wp:posOffset>
            </wp:positionH>
            <wp:positionV relativeFrom="paragraph">
              <wp:posOffset>-142875</wp:posOffset>
            </wp:positionV>
            <wp:extent cx="5755640" cy="431609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7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CB0" w:rsidRDefault="00935CB0"/>
    <w:sectPr w:rsidR="00935C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17" w:rsidRDefault="00817117" w:rsidP="009B41A1">
      <w:pPr>
        <w:spacing w:after="0" w:line="240" w:lineRule="auto"/>
      </w:pPr>
      <w:r>
        <w:separator/>
      </w:r>
    </w:p>
  </w:endnote>
  <w:endnote w:type="continuationSeparator" w:id="0">
    <w:p w:rsidR="00817117" w:rsidRDefault="00817117" w:rsidP="009B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689DBC277D084A6C8919B12C59173F3F"/>
      </w:placeholder>
      <w:temporary/>
      <w:showingPlcHdr/>
    </w:sdtPr>
    <w:sdtContent>
      <w:p w:rsidR="009B41A1" w:rsidRDefault="009B41A1">
        <w:pPr>
          <w:pStyle w:val="Footer"/>
        </w:pPr>
        <w:r>
          <w:t>[Type text]</w:t>
        </w:r>
      </w:p>
    </w:sdtContent>
  </w:sdt>
  <w:p w:rsidR="009B41A1" w:rsidRDefault="009B4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17" w:rsidRDefault="00817117" w:rsidP="009B41A1">
      <w:pPr>
        <w:spacing w:after="0" w:line="240" w:lineRule="auto"/>
      </w:pPr>
      <w:r>
        <w:separator/>
      </w:r>
    </w:p>
  </w:footnote>
  <w:footnote w:type="continuationSeparator" w:id="0">
    <w:p w:rsidR="00817117" w:rsidRDefault="00817117" w:rsidP="009B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68BA688CB1B1463F89A95F444F06E9AF"/>
      </w:placeholder>
      <w:temporary/>
      <w:showingPlcHdr/>
    </w:sdtPr>
    <w:sdtContent>
      <w:p w:rsidR="009B41A1" w:rsidRDefault="009B41A1">
        <w:pPr>
          <w:pStyle w:val="Header"/>
        </w:pPr>
        <w:r>
          <w:t>[Type text]</w:t>
        </w:r>
      </w:p>
    </w:sdtContent>
  </w:sdt>
  <w:p w:rsidR="009B41A1" w:rsidRDefault="009B4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4"/>
    <w:rsid w:val="000E7659"/>
    <w:rsid w:val="004B2EA3"/>
    <w:rsid w:val="00817117"/>
    <w:rsid w:val="00880E1B"/>
    <w:rsid w:val="00935CB0"/>
    <w:rsid w:val="009B41A1"/>
    <w:rsid w:val="00A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1A1"/>
  </w:style>
  <w:style w:type="paragraph" w:styleId="Footer">
    <w:name w:val="footer"/>
    <w:basedOn w:val="Normal"/>
    <w:link w:val="FooterChar"/>
    <w:uiPriority w:val="99"/>
    <w:unhideWhenUsed/>
    <w:rsid w:val="009B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1A1"/>
  </w:style>
  <w:style w:type="paragraph" w:styleId="Footer">
    <w:name w:val="footer"/>
    <w:basedOn w:val="Normal"/>
    <w:link w:val="FooterChar"/>
    <w:uiPriority w:val="99"/>
    <w:unhideWhenUsed/>
    <w:rsid w:val="009B4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BA688CB1B1463F89A95F444F06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0259-5ED2-4819-967A-A18A236934C7}"/>
      </w:docPartPr>
      <w:docPartBody>
        <w:p w:rsidR="00000000" w:rsidRDefault="00CC3C62" w:rsidP="00CC3C62">
          <w:pPr>
            <w:pStyle w:val="68BA688CB1B1463F89A95F444F06E9AF"/>
          </w:pPr>
          <w:r>
            <w:t>[Type text]</w:t>
          </w:r>
        </w:p>
      </w:docPartBody>
    </w:docPart>
    <w:docPart>
      <w:docPartPr>
        <w:name w:val="689DBC277D084A6C8919B12C5917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E3954-62E6-4351-AC02-3E51F8AFE9F1}"/>
      </w:docPartPr>
      <w:docPartBody>
        <w:p w:rsidR="00000000" w:rsidRDefault="00CC3C62" w:rsidP="00CC3C62">
          <w:pPr>
            <w:pStyle w:val="689DBC277D084A6C8919B12C59173F3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62"/>
    <w:rsid w:val="00CC3C62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A688CB1B1463F89A95F444F06E9AF">
    <w:name w:val="68BA688CB1B1463F89A95F444F06E9AF"/>
    <w:rsid w:val="00CC3C62"/>
  </w:style>
  <w:style w:type="paragraph" w:customStyle="1" w:styleId="689DBC277D084A6C8919B12C59173F3F">
    <w:name w:val="689DBC277D084A6C8919B12C59173F3F"/>
    <w:rsid w:val="00CC3C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A688CB1B1463F89A95F444F06E9AF">
    <w:name w:val="68BA688CB1B1463F89A95F444F06E9AF"/>
    <w:rsid w:val="00CC3C62"/>
  </w:style>
  <w:style w:type="paragraph" w:customStyle="1" w:styleId="689DBC277D084A6C8919B12C59173F3F">
    <w:name w:val="689DBC277D084A6C8919B12C59173F3F"/>
    <w:rsid w:val="00CC3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D927-29D7-4927-9C1E-028A4C2A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2019-10-17T11:50:00Z</dcterms:created>
  <dcterms:modified xsi:type="dcterms:W3CDTF">2020-01-10T07:43:00Z</dcterms:modified>
</cp:coreProperties>
</file>