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25" w:rsidRDefault="00911F40">
      <w:pPr>
        <w:pStyle w:val="Heading1"/>
      </w:pPr>
      <w:r>
        <w:t xml:space="preserve">TRƯỜNG THCS Cổ Bi </w:t>
      </w:r>
    </w:p>
    <w:p w:rsidR="005F7125" w:rsidRDefault="00911F40">
      <w:pPr>
        <w:spacing w:line="246" w:lineRule="auto"/>
        <w:ind w:left="10" w:right="-15" w:hanging="10"/>
        <w:jc w:val="center"/>
      </w:pPr>
      <w:r>
        <w:rPr>
          <w:rFonts w:ascii="Times New Roman" w:eastAsia="Times New Roman" w:hAnsi="Times New Roman" w:cs="Times New Roman"/>
          <w:b/>
          <w:sz w:val="28"/>
        </w:rPr>
        <w:t xml:space="preserve">Năm học: 2019-2020 </w:t>
      </w:r>
    </w:p>
    <w:p w:rsidR="005F7125" w:rsidRDefault="00911F40">
      <w:pPr>
        <w:pStyle w:val="Heading1"/>
      </w:pPr>
      <w:r>
        <w:lastRenderedPageBreak/>
        <w:t xml:space="preserve">PHIẾU BÀI TẬP SỐ 4  </w:t>
      </w:r>
    </w:p>
    <w:p w:rsidR="005F7125" w:rsidRDefault="00911F40">
      <w:pPr>
        <w:pStyle w:val="Heading1"/>
        <w:spacing w:after="0"/>
        <w:ind w:left="192"/>
      </w:pPr>
      <w:r>
        <w:t xml:space="preserve">MÔN: NGỮ VĂN 6 </w:t>
      </w:r>
    </w:p>
    <w:p w:rsidR="005F7125" w:rsidRDefault="005F7125">
      <w:pPr>
        <w:sectPr w:rsidR="005F7125">
          <w:pgSz w:w="11906" w:h="16841"/>
          <w:pgMar w:top="1154" w:right="2164" w:bottom="1440" w:left="1428" w:header="720" w:footer="720" w:gutter="0"/>
          <w:cols w:num="2" w:space="720" w:equalWidth="0">
            <w:col w:w="4246" w:space="1237"/>
            <w:col w:w="2832"/>
          </w:cols>
        </w:sectPr>
      </w:pPr>
    </w:p>
    <w:p w:rsidR="005F7125" w:rsidRDefault="00911F40">
      <w:pPr>
        <w:spacing w:after="246" w:line="246" w:lineRule="auto"/>
        <w:ind w:left="10" w:right="-15" w:hanging="10"/>
        <w:jc w:val="center"/>
      </w:pPr>
      <w:r>
        <w:rPr>
          <w:rFonts w:ascii="Times New Roman" w:eastAsia="Times New Roman" w:hAnsi="Times New Roman" w:cs="Times New Roman"/>
          <w:b/>
          <w:sz w:val="28"/>
        </w:rPr>
        <w:lastRenderedPageBreak/>
        <w:t xml:space="preserve">ĐỀ BÀI </w:t>
      </w:r>
    </w:p>
    <w:p w:rsidR="005F7125" w:rsidRDefault="00911F40">
      <w:pPr>
        <w:spacing w:after="269" w:line="240" w:lineRule="auto"/>
      </w:pPr>
      <w:r>
        <w:rPr>
          <w:rFonts w:ascii="Times New Roman" w:eastAsia="Times New Roman" w:hAnsi="Times New Roman" w:cs="Times New Roman"/>
          <w:b/>
          <w:sz w:val="28"/>
        </w:rPr>
        <w:t xml:space="preserve"> </w:t>
      </w:r>
    </w:p>
    <w:p w:rsidR="005F7125" w:rsidRDefault="00911F40">
      <w:pPr>
        <w:spacing w:after="246" w:line="242" w:lineRule="auto"/>
        <w:ind w:left="-5"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 Đọc  đoạn văn sau và trả lời câu hỏi : </w:t>
      </w:r>
    </w:p>
    <w:p w:rsidR="005F7125" w:rsidRDefault="00911F40">
      <w:pPr>
        <w:spacing w:after="101" w:line="269" w:lineRule="auto"/>
        <w:jc w:val="both"/>
      </w:pPr>
      <w:r>
        <w:rPr>
          <w:rFonts w:ascii="Times New Roman" w:eastAsia="Times New Roman" w:hAnsi="Times New Roman" w:cs="Times New Roman"/>
          <w:i/>
          <w:sz w:val="28"/>
        </w:rPr>
        <w:t xml:space="preserve">“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gẫy rạp, y như có nhát dao vừa lia qua.”  </w:t>
      </w:r>
      <w:r>
        <w:rPr>
          <w:rFonts w:ascii="Times New Roman" w:eastAsia="Times New Roman" w:hAnsi="Times New Roman" w:cs="Times New Roman"/>
          <w:sz w:val="28"/>
        </w:rPr>
        <w:t xml:space="preserve">a. Đoạn văn trên trích trong văn bản nào ? Tác giả là ai ? </w:t>
      </w:r>
    </w:p>
    <w:p w:rsidR="005F7125" w:rsidRDefault="00911F40">
      <w:pPr>
        <w:spacing w:after="82" w:line="242" w:lineRule="auto"/>
        <w:ind w:left="-5" w:hanging="10"/>
      </w:pPr>
      <w:r>
        <w:rPr>
          <w:rFonts w:ascii="Times New Roman" w:eastAsia="Times New Roman" w:hAnsi="Times New Roman" w:cs="Times New Roman"/>
          <w:sz w:val="28"/>
        </w:rPr>
        <w:t xml:space="preserve">b.Em hãy xác định ngôi kể và nêu phương thức biểu đạt chính được sử dụng trong  đoạn văn trên? </w:t>
      </w:r>
    </w:p>
    <w:p w:rsidR="005F7125" w:rsidRDefault="00911F40">
      <w:pPr>
        <w:spacing w:after="246" w:line="242" w:lineRule="auto"/>
        <w:ind w:left="-5" w:hanging="10"/>
      </w:pPr>
      <w:r>
        <w:rPr>
          <w:rFonts w:ascii="Times New Roman" w:eastAsia="Times New Roman" w:hAnsi="Times New Roman" w:cs="Times New Roman"/>
          <w:sz w:val="28"/>
        </w:rPr>
        <w:t xml:space="preserve">c. Xác định biện pháp tu từ so sánh có trong đoạn văn trên ? Nêu tác dụng nghệ thuật của biện pháp tu từ so sánh đó ? </w:t>
      </w:r>
    </w:p>
    <w:p w:rsidR="005F7125" w:rsidRDefault="00911F40">
      <w:pPr>
        <w:spacing w:after="246" w:line="242" w:lineRule="auto"/>
        <w:ind w:left="-5" w:hanging="10"/>
      </w:pPr>
      <w:r>
        <w:rPr>
          <w:rFonts w:ascii="Times New Roman" w:eastAsia="Times New Roman" w:hAnsi="Times New Roman" w:cs="Times New Roman"/>
          <w:b/>
          <w:sz w:val="28"/>
        </w:rPr>
        <w:t>Câu 2 .</w:t>
      </w:r>
      <w:r>
        <w:rPr>
          <w:rFonts w:ascii="Times New Roman" w:eastAsia="Times New Roman" w:hAnsi="Times New Roman" w:cs="Times New Roman"/>
          <w:sz w:val="28"/>
        </w:rPr>
        <w:t xml:space="preserve">  Xác định biện pháp tu từ trong các ví dụ sau : </w:t>
      </w:r>
    </w:p>
    <w:p w:rsidR="00911F40" w:rsidRPr="00911F40" w:rsidRDefault="00911F40" w:rsidP="00911F40">
      <w:pPr>
        <w:pStyle w:val="ListParagraph"/>
        <w:numPr>
          <w:ilvl w:val="0"/>
          <w:numId w:val="4"/>
        </w:numPr>
        <w:spacing w:after="292" w:line="413" w:lineRule="auto"/>
        <w:ind w:right="5369"/>
      </w:pPr>
      <w:r w:rsidRPr="00911F40">
        <w:rPr>
          <w:rFonts w:ascii="Times New Roman" w:eastAsia="Times New Roman" w:hAnsi="Times New Roman" w:cs="Times New Roman"/>
          <w:i/>
          <w:sz w:val="28"/>
        </w:rPr>
        <w:t>Bác giun đào đất suốt ngày.</w:t>
      </w:r>
      <w:r w:rsidRPr="00911F40">
        <w:rPr>
          <w:rFonts w:ascii="Times New Roman" w:eastAsia="Times New Roman" w:hAnsi="Times New Roman" w:cs="Times New Roman"/>
          <w:sz w:val="28"/>
        </w:rPr>
        <w:t xml:space="preserve"> </w:t>
      </w:r>
      <w:r w:rsidRPr="00911F40">
        <w:rPr>
          <w:rFonts w:ascii="Times New Roman" w:eastAsia="Times New Roman" w:hAnsi="Times New Roman" w:cs="Times New Roman"/>
          <w:i/>
          <w:sz w:val="28"/>
        </w:rPr>
        <w:t>Hôm qua chết dưới bóng cây sau nhà</w:t>
      </w:r>
      <w:r w:rsidRPr="00911F40">
        <w:rPr>
          <w:rFonts w:ascii="Times New Roman" w:eastAsia="Times New Roman" w:hAnsi="Times New Roman" w:cs="Times New Roman"/>
          <w:sz w:val="28"/>
        </w:rPr>
        <w:t xml:space="preserve"> </w:t>
      </w:r>
    </w:p>
    <w:p w:rsidR="00911F40" w:rsidRDefault="00911F40" w:rsidP="00911F40">
      <w:pPr>
        <w:pStyle w:val="ListParagraph"/>
        <w:numPr>
          <w:ilvl w:val="0"/>
          <w:numId w:val="4"/>
        </w:numPr>
        <w:spacing w:after="292" w:line="413" w:lineRule="auto"/>
        <w:ind w:right="5369"/>
      </w:pPr>
      <w:r w:rsidRPr="00911F40">
        <w:rPr>
          <w:rFonts w:ascii="Times New Roman" w:eastAsia="Times New Roman" w:hAnsi="Times New Roman" w:cs="Times New Roman"/>
          <w:i/>
          <w:sz w:val="28"/>
        </w:rPr>
        <w:t>b . Khăn thương nhớ ai</w:t>
      </w:r>
      <w:r w:rsidRPr="00911F40">
        <w:rPr>
          <w:rFonts w:ascii="Times New Roman" w:eastAsia="Times New Roman" w:hAnsi="Times New Roman" w:cs="Times New Roman"/>
          <w:sz w:val="28"/>
        </w:rPr>
        <w:t xml:space="preserve"> </w:t>
      </w:r>
    </w:p>
    <w:p w:rsidR="00911F40" w:rsidRPr="00911F40" w:rsidRDefault="00911F40" w:rsidP="00911F40">
      <w:pPr>
        <w:pStyle w:val="ListParagraph"/>
        <w:spacing w:after="292" w:line="413" w:lineRule="auto"/>
        <w:ind w:left="540" w:right="5369"/>
      </w:pPr>
      <w:r w:rsidRPr="00911F40">
        <w:rPr>
          <w:rFonts w:ascii="Times New Roman" w:eastAsia="Times New Roman" w:hAnsi="Times New Roman" w:cs="Times New Roman"/>
          <w:i/>
          <w:sz w:val="28"/>
        </w:rPr>
        <w:t>Khăn rơi xuống đất</w:t>
      </w:r>
    </w:p>
    <w:p w:rsidR="00911F40" w:rsidRDefault="00911F40">
      <w:pPr>
        <w:spacing w:after="292" w:line="413" w:lineRule="auto"/>
        <w:ind w:left="-5" w:right="5926" w:hanging="10"/>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c . Từ ấy trong tôi bừng nắng hạ</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Mặt trời chân lí chói qua tim</w:t>
      </w:r>
      <w:r>
        <w:rPr>
          <w:rFonts w:ascii="Times New Roman" w:eastAsia="Times New Roman" w:hAnsi="Times New Roman" w:cs="Times New Roman"/>
          <w:sz w:val="28"/>
        </w:rPr>
        <w:t xml:space="preserve"> </w:t>
      </w:r>
    </w:p>
    <w:p w:rsidR="005F7125" w:rsidRDefault="00911F40">
      <w:pPr>
        <w:spacing w:after="292" w:line="413" w:lineRule="auto"/>
        <w:ind w:left="-5" w:right="5926" w:hanging="10"/>
      </w:pPr>
      <w:r>
        <w:rPr>
          <w:rFonts w:ascii="Times New Roman" w:eastAsia="Times New Roman" w:hAnsi="Times New Roman" w:cs="Times New Roman"/>
          <w:i/>
          <w:sz w:val="28"/>
        </w:rPr>
        <w:t>d . Bây giờ mận mới hỏi đào</w:t>
      </w:r>
      <w:r>
        <w:rPr>
          <w:rFonts w:ascii="Times New Roman" w:eastAsia="Times New Roman" w:hAnsi="Times New Roman" w:cs="Times New Roman"/>
          <w:sz w:val="28"/>
        </w:rPr>
        <w:t xml:space="preserve"> </w:t>
      </w:r>
    </w:p>
    <w:p w:rsidR="005F7125" w:rsidRDefault="00911F40">
      <w:pPr>
        <w:spacing w:after="292" w:line="243" w:lineRule="auto"/>
        <w:ind w:left="-5" w:right="-15" w:hanging="10"/>
      </w:pPr>
      <w:r>
        <w:rPr>
          <w:rFonts w:ascii="Times New Roman" w:eastAsia="Times New Roman" w:hAnsi="Times New Roman" w:cs="Times New Roman"/>
          <w:i/>
          <w:sz w:val="28"/>
        </w:rPr>
        <w:t>Vườn hồng đã có ai vào hay chưa?</w:t>
      </w:r>
      <w:r>
        <w:rPr>
          <w:rFonts w:ascii="Times New Roman" w:eastAsia="Times New Roman" w:hAnsi="Times New Roman" w:cs="Times New Roman"/>
          <w:sz w:val="28"/>
        </w:rPr>
        <w:t xml:space="preserve"> </w:t>
      </w:r>
    </w:p>
    <w:p w:rsidR="005F7125" w:rsidRDefault="00911F40">
      <w:pPr>
        <w:spacing w:after="246" w:line="242" w:lineRule="auto"/>
        <w:ind w:left="-5" w:hanging="10"/>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 Thế nào là văn miêu tả ? Nếu phải viết một đoạn văn miêu tả cảnh mùa đông đến thì em sẽ nêu lên những đặc điểm nổi bật nào ? Hãy viết một đoạn văn ngắn ( 6 – 8 câu ) miêu tả cảnh mùa đông nơi em đang sống. </w:t>
      </w:r>
    </w:p>
    <w:p w:rsidR="005F7125" w:rsidRDefault="009C303B" w:rsidP="009C303B">
      <w:pPr>
        <w:spacing w:line="413" w:lineRule="auto"/>
        <w:ind w:right="9570"/>
      </w:pPr>
      <w:r>
        <w:rPr>
          <w:rFonts w:ascii="Times New Roman" w:eastAsia="Times New Roman" w:hAnsi="Times New Roman" w:cs="Times New Roman"/>
          <w:sz w:val="28"/>
        </w:rPr>
        <w:t xml:space="preserve">   </w:t>
      </w:r>
      <w:bookmarkStart w:id="0" w:name="_GoBack"/>
      <w:bookmarkEnd w:id="0"/>
    </w:p>
    <w:sectPr w:rsidR="005F7125">
      <w:type w:val="continuous"/>
      <w:pgSz w:w="11906" w:h="16841"/>
      <w:pgMar w:top="586" w:right="1133" w:bottom="81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3F2"/>
    <w:multiLevelType w:val="hybridMultilevel"/>
    <w:tmpl w:val="364A0812"/>
    <w:lvl w:ilvl="0" w:tplc="01D6A7F0">
      <w:start w:val="1"/>
      <w:numFmt w:val="lowerLetter"/>
      <w:lvlText w:val="%1."/>
      <w:lvlJc w:val="left"/>
      <w:pPr>
        <w:ind w:left="540" w:hanging="555"/>
      </w:pPr>
      <w:rPr>
        <w:rFonts w:ascii="Times New Roman" w:eastAsia="Times New Roman" w:hAnsi="Times New Roman" w:cs="Times New Roman" w:hint="default"/>
        <w:i/>
        <w:sz w:val="28"/>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3D2612C1"/>
    <w:multiLevelType w:val="hybridMultilevel"/>
    <w:tmpl w:val="5EC89EC0"/>
    <w:lvl w:ilvl="0" w:tplc="AA76166C">
      <w:start w:val="1"/>
      <w:numFmt w:val="bullet"/>
      <w:lvlText w:val="-"/>
      <w:lvlJc w:val="left"/>
      <w:pPr>
        <w:ind w:left="1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312160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612DB4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583E0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0946A46">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1D89E1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D0E9DB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0C42B4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70C90FC">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453F547E"/>
    <w:multiLevelType w:val="hybridMultilevel"/>
    <w:tmpl w:val="74F2F74A"/>
    <w:lvl w:ilvl="0" w:tplc="672A1480">
      <w:start w:val="1"/>
      <w:numFmt w:val="lowerLetter"/>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19A85C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18A7D8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F10592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C6A78C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8547B2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2F2718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33CD1F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73EC972">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4B204D2C"/>
    <w:multiLevelType w:val="hybridMultilevel"/>
    <w:tmpl w:val="BFC2013E"/>
    <w:lvl w:ilvl="0" w:tplc="19263EE4">
      <w:start w:val="3"/>
      <w:numFmt w:val="lowerLetter"/>
      <w:lvlText w:val="%1."/>
      <w:lvlJc w:val="left"/>
      <w:pPr>
        <w:ind w:left="2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530F676">
      <w:start w:val="1"/>
      <w:numFmt w:val="lowerLetter"/>
      <w:lvlText w:val="%2"/>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2FC8F14">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A006726">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76C85B48">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45068760">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D6B47718">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43BA9B14">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E39C7BB6">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25"/>
    <w:rsid w:val="005F7125"/>
    <w:rsid w:val="00911F40"/>
    <w:rsid w:val="009C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576F"/>
  <w15:docId w15:val="{D0FAD1F2-049C-405B-9433-4B9BBBE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84" w:line="246" w:lineRule="auto"/>
      <w:ind w:left="-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1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cp:lastModifiedBy>Admin</cp:lastModifiedBy>
  <cp:revision>4</cp:revision>
  <dcterms:created xsi:type="dcterms:W3CDTF">2020-03-02T03:36:00Z</dcterms:created>
  <dcterms:modified xsi:type="dcterms:W3CDTF">2020-03-03T14:59:00Z</dcterms:modified>
</cp:coreProperties>
</file>