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310"/>
      </w:tblGrid>
      <w:tr w:rsidR="008B47A8" w:rsidTr="00D206C9">
        <w:trPr>
          <w:jc w:val="center"/>
        </w:trPr>
        <w:tc>
          <w:tcPr>
            <w:tcW w:w="4428" w:type="dxa"/>
          </w:tcPr>
          <w:p w:rsidR="008B47A8" w:rsidRPr="006E435F" w:rsidRDefault="00B27367" w:rsidP="00D206C9">
            <w:pPr>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61" type="#_x0000_t32" style="position:absolute;left:0;text-align:left;margin-left:42.45pt;margin-top:32.05pt;width:119.25pt;height:0;z-index:251682816" o:connectortype="straight"/>
              </w:pict>
            </w:r>
            <w:r w:rsidR="008B47A8" w:rsidRPr="006E435F">
              <w:rPr>
                <w:rFonts w:ascii="Times New Roman" w:hAnsi="Times New Roman" w:cs="Times New Roman"/>
                <w:sz w:val="24"/>
                <w:szCs w:val="24"/>
              </w:rPr>
              <w:t>UBND HUYỆN GIA LÂM</w:t>
            </w:r>
          </w:p>
          <w:p w:rsidR="008B47A8" w:rsidRDefault="008B47A8" w:rsidP="00D206C9">
            <w:pPr>
              <w:jc w:val="center"/>
              <w:rPr>
                <w:rFonts w:ascii="Times New Roman" w:hAnsi="Times New Roman" w:cs="Times New Roman"/>
                <w:b/>
                <w:sz w:val="10"/>
                <w:szCs w:val="10"/>
              </w:rPr>
            </w:pPr>
            <w:r w:rsidRPr="006E435F">
              <w:rPr>
                <w:rFonts w:ascii="Times New Roman" w:hAnsi="Times New Roman" w:cs="Times New Roman"/>
                <w:b/>
                <w:sz w:val="24"/>
                <w:szCs w:val="24"/>
              </w:rPr>
              <w:t xml:space="preserve">TRƯỜNG </w:t>
            </w:r>
            <w:r w:rsidR="008835EC">
              <w:rPr>
                <w:rFonts w:ascii="Times New Roman" w:hAnsi="Times New Roman" w:cs="Times New Roman"/>
                <w:b/>
                <w:sz w:val="24"/>
                <w:szCs w:val="24"/>
              </w:rPr>
              <w:t xml:space="preserve">THCS </w:t>
            </w:r>
            <w:r w:rsidR="00B27367">
              <w:rPr>
                <w:rFonts w:ascii="Times New Roman" w:hAnsi="Times New Roman" w:cs="Times New Roman"/>
                <w:b/>
                <w:sz w:val="24"/>
                <w:szCs w:val="24"/>
              </w:rPr>
              <w:t>CỔ BI</w:t>
            </w:r>
          </w:p>
          <w:p w:rsidR="008B47A8" w:rsidRDefault="008B47A8" w:rsidP="00D206C9">
            <w:pPr>
              <w:jc w:val="center"/>
              <w:rPr>
                <w:rFonts w:ascii="Times New Roman" w:hAnsi="Times New Roman" w:cs="Times New Roman"/>
                <w:b/>
                <w:sz w:val="10"/>
                <w:szCs w:val="10"/>
              </w:rPr>
            </w:pPr>
          </w:p>
          <w:p w:rsidR="008B47A8" w:rsidRPr="006E435F" w:rsidRDefault="008B47A8" w:rsidP="00D206C9">
            <w:pPr>
              <w:jc w:val="center"/>
              <w:rPr>
                <w:rFonts w:ascii="Times New Roman" w:hAnsi="Times New Roman" w:cs="Times New Roman"/>
                <w:b/>
                <w:sz w:val="10"/>
                <w:szCs w:val="10"/>
              </w:rPr>
            </w:pPr>
          </w:p>
        </w:tc>
        <w:tc>
          <w:tcPr>
            <w:tcW w:w="5310" w:type="dxa"/>
          </w:tcPr>
          <w:p w:rsidR="008B47A8" w:rsidRPr="006E435F" w:rsidRDefault="00B27367" w:rsidP="00D206C9">
            <w:pPr>
              <w:jc w:val="center"/>
              <w:rPr>
                <w:rFonts w:ascii="Times New Roman" w:hAnsi="Times New Roman" w:cs="Times New Roman"/>
                <w:b/>
                <w:sz w:val="24"/>
                <w:szCs w:val="24"/>
              </w:rPr>
            </w:pPr>
            <w:r>
              <w:rPr>
                <w:rFonts w:ascii="Times New Roman" w:hAnsi="Times New Roman" w:cs="Times New Roman"/>
                <w:noProof/>
                <w:sz w:val="24"/>
                <w:szCs w:val="24"/>
              </w:rPr>
              <w:pict>
                <v:rect id="_x0000_s1070" style="position:absolute;left:0;text-align:left;margin-left:178.8pt;margin-top:-31.2pt;width:80.95pt;height:23.25pt;z-index:251692032;mso-position-horizontal-relative:text;mso-position-vertical-relative:text">
                  <v:textbox>
                    <w:txbxContent>
                      <w:p w:rsidR="00601DD8" w:rsidRPr="00BF055C" w:rsidRDefault="00601DD8" w:rsidP="00601DD8">
                        <w:pPr>
                          <w:jc w:val="center"/>
                          <w:rPr>
                            <w:rFonts w:ascii="Times New Roman" w:hAnsi="Times New Roman" w:cs="Times New Roman"/>
                            <w:sz w:val="24"/>
                            <w:szCs w:val="24"/>
                          </w:rPr>
                        </w:pPr>
                        <w:r>
                          <w:rPr>
                            <w:rFonts w:ascii="Times New Roman" w:hAnsi="Times New Roman" w:cs="Times New Roman"/>
                            <w:sz w:val="24"/>
                            <w:szCs w:val="24"/>
                          </w:rPr>
                          <w:t>BM-</w:t>
                        </w:r>
                        <w:r w:rsidR="004E6ED7">
                          <w:rPr>
                            <w:rFonts w:ascii="Times New Roman" w:hAnsi="Times New Roman" w:cs="Times New Roman"/>
                            <w:sz w:val="24"/>
                            <w:szCs w:val="24"/>
                          </w:rPr>
                          <w:t>13</w:t>
                        </w:r>
                        <w:r>
                          <w:rPr>
                            <w:rFonts w:ascii="Times New Roman" w:hAnsi="Times New Roman" w:cs="Times New Roman"/>
                            <w:sz w:val="24"/>
                            <w:szCs w:val="24"/>
                          </w:rPr>
                          <w:t>-16</w:t>
                        </w:r>
                      </w:p>
                    </w:txbxContent>
                  </v:textbox>
                </v:rect>
              </w:pict>
            </w:r>
            <w:r w:rsidR="008B47A8" w:rsidRPr="006E435F">
              <w:rPr>
                <w:rFonts w:ascii="Times New Roman" w:hAnsi="Times New Roman" w:cs="Times New Roman"/>
                <w:b/>
                <w:sz w:val="24"/>
                <w:szCs w:val="24"/>
              </w:rPr>
              <w:t>CỘNG HÒA XÃ HỘI CHỦ NGHĨA VIỆT NAM</w:t>
            </w:r>
          </w:p>
          <w:p w:rsidR="008B47A8" w:rsidRPr="006E435F" w:rsidRDefault="00B27367" w:rsidP="00D206C9">
            <w:pPr>
              <w:jc w:val="center"/>
              <w:rPr>
                <w:rFonts w:ascii="Times New Roman" w:hAnsi="Times New Roman" w:cs="Times New Roman"/>
                <w:b/>
                <w:sz w:val="26"/>
                <w:szCs w:val="26"/>
              </w:rPr>
            </w:pPr>
            <w:r>
              <w:rPr>
                <w:rFonts w:ascii="Times New Roman" w:hAnsi="Times New Roman" w:cs="Times New Roman"/>
                <w:b/>
                <w:noProof/>
                <w:sz w:val="24"/>
                <w:szCs w:val="24"/>
              </w:rPr>
              <w:pict>
                <v:shape id="_x0000_s1062" type="#_x0000_t32" style="position:absolute;left:0;text-align:left;margin-left:64.05pt;margin-top:18.25pt;width:119.25pt;height:0;z-index:251683840" o:connectortype="straight"/>
              </w:pict>
            </w:r>
            <w:r w:rsidR="008B47A8" w:rsidRPr="006E435F">
              <w:rPr>
                <w:rFonts w:ascii="Times New Roman" w:hAnsi="Times New Roman" w:cs="Times New Roman"/>
                <w:b/>
                <w:sz w:val="26"/>
                <w:szCs w:val="26"/>
              </w:rPr>
              <w:t>Độc lập – Tự do – Hạnh phúc</w:t>
            </w:r>
          </w:p>
        </w:tc>
      </w:tr>
      <w:tr w:rsidR="008B47A8" w:rsidTr="00D206C9">
        <w:trPr>
          <w:jc w:val="center"/>
        </w:trPr>
        <w:tc>
          <w:tcPr>
            <w:tcW w:w="4428" w:type="dxa"/>
          </w:tcPr>
          <w:p w:rsidR="008B47A8" w:rsidRPr="006E435F" w:rsidRDefault="008B47A8" w:rsidP="00B27367">
            <w:pPr>
              <w:jc w:val="center"/>
              <w:rPr>
                <w:rFonts w:ascii="Times New Roman" w:hAnsi="Times New Roman" w:cs="Times New Roman"/>
                <w:sz w:val="24"/>
                <w:szCs w:val="24"/>
              </w:rPr>
            </w:pPr>
            <w:r w:rsidRPr="006E435F">
              <w:rPr>
                <w:rFonts w:ascii="Times New Roman" w:hAnsi="Times New Roman" w:cs="Times New Roman"/>
                <w:sz w:val="24"/>
                <w:szCs w:val="24"/>
              </w:rPr>
              <w:t>Số:     /QĐ-</w:t>
            </w:r>
            <w:r w:rsidR="008835EC">
              <w:rPr>
                <w:rFonts w:ascii="Times New Roman" w:hAnsi="Times New Roman" w:cs="Times New Roman"/>
                <w:sz w:val="24"/>
                <w:szCs w:val="24"/>
              </w:rPr>
              <w:t>THCSCB</w:t>
            </w:r>
          </w:p>
        </w:tc>
        <w:tc>
          <w:tcPr>
            <w:tcW w:w="5310" w:type="dxa"/>
          </w:tcPr>
          <w:p w:rsidR="008B47A8" w:rsidRPr="006E435F" w:rsidRDefault="008B47A8" w:rsidP="00D206C9">
            <w:pPr>
              <w:jc w:val="center"/>
              <w:rPr>
                <w:rFonts w:ascii="Times New Roman" w:hAnsi="Times New Roman" w:cs="Times New Roman"/>
                <w:i/>
                <w:sz w:val="24"/>
                <w:szCs w:val="24"/>
              </w:rPr>
            </w:pPr>
            <w:r w:rsidRPr="006E435F">
              <w:rPr>
                <w:rFonts w:ascii="Times New Roman" w:hAnsi="Times New Roman" w:cs="Times New Roman"/>
                <w:i/>
                <w:sz w:val="24"/>
                <w:szCs w:val="24"/>
              </w:rPr>
              <w:t xml:space="preserve">Gia </w:t>
            </w:r>
            <w:r>
              <w:rPr>
                <w:rFonts w:ascii="Times New Roman" w:hAnsi="Times New Roman" w:cs="Times New Roman"/>
                <w:i/>
                <w:sz w:val="24"/>
                <w:szCs w:val="24"/>
              </w:rPr>
              <w:t>Lâm, ngà</w:t>
            </w:r>
            <w:r w:rsidRPr="006E435F">
              <w:rPr>
                <w:rFonts w:ascii="Times New Roman" w:hAnsi="Times New Roman" w:cs="Times New Roman"/>
                <w:i/>
                <w:sz w:val="24"/>
                <w:szCs w:val="24"/>
              </w:rPr>
              <w:t>y     tháng    năm 20</w:t>
            </w:r>
          </w:p>
        </w:tc>
      </w:tr>
    </w:tbl>
    <w:p w:rsidR="008B47A8" w:rsidRDefault="008B47A8" w:rsidP="008B47A8">
      <w:pPr>
        <w:rPr>
          <w:rFonts w:ascii="Times New Roman" w:hAnsi="Times New Roman" w:cs="Times New Roman"/>
        </w:rPr>
      </w:pPr>
    </w:p>
    <w:p w:rsidR="008B47A8" w:rsidRPr="006E435F" w:rsidRDefault="008B47A8" w:rsidP="008B47A8">
      <w:pPr>
        <w:spacing w:after="0" w:line="240" w:lineRule="auto"/>
        <w:jc w:val="center"/>
        <w:rPr>
          <w:rFonts w:ascii="Times New Roman" w:hAnsi="Times New Roman" w:cs="Times New Roman"/>
          <w:b/>
          <w:sz w:val="28"/>
          <w:szCs w:val="28"/>
        </w:rPr>
      </w:pPr>
      <w:r w:rsidRPr="006E435F">
        <w:rPr>
          <w:rFonts w:ascii="Times New Roman" w:hAnsi="Times New Roman" w:cs="Times New Roman"/>
          <w:b/>
          <w:sz w:val="28"/>
          <w:szCs w:val="28"/>
        </w:rPr>
        <w:t xml:space="preserve">QUYẾT ĐỊNH </w:t>
      </w:r>
    </w:p>
    <w:p w:rsidR="008B47A8" w:rsidRDefault="008B47A8" w:rsidP="008B47A8">
      <w:pPr>
        <w:spacing w:after="0" w:line="240" w:lineRule="auto"/>
        <w:jc w:val="center"/>
        <w:rPr>
          <w:rFonts w:ascii="Times New Roman" w:hAnsi="Times New Roman" w:cs="Times New Roman"/>
          <w:b/>
          <w:sz w:val="28"/>
          <w:szCs w:val="28"/>
        </w:rPr>
      </w:pPr>
      <w:r w:rsidRPr="006E435F">
        <w:rPr>
          <w:rFonts w:ascii="Times New Roman" w:hAnsi="Times New Roman" w:cs="Times New Roman"/>
          <w:b/>
          <w:sz w:val="28"/>
          <w:szCs w:val="28"/>
        </w:rPr>
        <w:t xml:space="preserve">Về việc </w:t>
      </w:r>
      <w:r>
        <w:rPr>
          <w:rFonts w:ascii="Times New Roman" w:hAnsi="Times New Roman" w:cs="Times New Roman"/>
          <w:b/>
          <w:sz w:val="28"/>
          <w:szCs w:val="28"/>
        </w:rPr>
        <w:t>hưởng</w:t>
      </w:r>
      <w:r w:rsidRPr="006E435F">
        <w:rPr>
          <w:rFonts w:ascii="Times New Roman" w:hAnsi="Times New Roman" w:cs="Times New Roman"/>
          <w:b/>
          <w:sz w:val="28"/>
          <w:szCs w:val="28"/>
        </w:rPr>
        <w:t xml:space="preserve"> </w:t>
      </w:r>
      <w:r>
        <w:rPr>
          <w:rFonts w:ascii="Times New Roman" w:hAnsi="Times New Roman" w:cs="Times New Roman"/>
          <w:b/>
          <w:sz w:val="28"/>
          <w:szCs w:val="28"/>
        </w:rPr>
        <w:t>phụ cấp thâm niên nhà giáo</w:t>
      </w:r>
    </w:p>
    <w:p w:rsidR="008B47A8" w:rsidRDefault="00B27367" w:rsidP="008B47A8">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63" type="#_x0000_t32" style="position:absolute;left:0;text-align:left;margin-left:162.45pt;margin-top:7.3pt;width:126pt;height:0;z-index:251684864" o:connectortype="straight"/>
        </w:pict>
      </w:r>
    </w:p>
    <w:p w:rsidR="008B47A8" w:rsidRDefault="008B47A8" w:rsidP="008B47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HIỆU TRƯỞNG </w:t>
      </w:r>
    </w:p>
    <w:p w:rsidR="008B47A8" w:rsidRPr="008835EC" w:rsidRDefault="008835EC" w:rsidP="008B47A8">
      <w:pPr>
        <w:spacing w:after="0" w:line="240" w:lineRule="auto"/>
        <w:jc w:val="center"/>
        <w:rPr>
          <w:rFonts w:ascii="Times New Roman" w:hAnsi="Times New Roman" w:cs="Times New Roman"/>
          <w:b/>
          <w:sz w:val="28"/>
          <w:szCs w:val="28"/>
        </w:rPr>
      </w:pPr>
      <w:r w:rsidRPr="008835EC">
        <w:rPr>
          <w:rFonts w:ascii="Times New Roman" w:hAnsi="Times New Roman" w:cs="Times New Roman"/>
          <w:b/>
          <w:sz w:val="28"/>
          <w:szCs w:val="28"/>
        </w:rPr>
        <w:t xml:space="preserve">TRƯỜNG THCS </w:t>
      </w:r>
      <w:r w:rsidR="00B27367">
        <w:rPr>
          <w:rFonts w:ascii="Times New Roman" w:hAnsi="Times New Roman" w:cs="Times New Roman"/>
          <w:b/>
          <w:sz w:val="28"/>
          <w:szCs w:val="28"/>
        </w:rPr>
        <w:t>CỔ BI</w:t>
      </w:r>
      <w:r w:rsidRPr="008835EC">
        <w:rPr>
          <w:rFonts w:ascii="Times New Roman" w:hAnsi="Times New Roman" w:cs="Times New Roman"/>
          <w:b/>
          <w:sz w:val="28"/>
          <w:szCs w:val="28"/>
        </w:rPr>
        <w:t xml:space="preserve"> </w:t>
      </w:r>
    </w:p>
    <w:p w:rsidR="008B47A8" w:rsidRDefault="008B47A8" w:rsidP="008B47A8">
      <w:pPr>
        <w:spacing w:after="0" w:line="312" w:lineRule="auto"/>
        <w:ind w:firstLine="720"/>
        <w:jc w:val="both"/>
        <w:rPr>
          <w:rFonts w:ascii="Times New Roman" w:hAnsi="Times New Roman" w:cs="Times New Roman"/>
          <w:sz w:val="28"/>
          <w:szCs w:val="28"/>
        </w:rPr>
      </w:pPr>
    </w:p>
    <w:p w:rsidR="008B47A8" w:rsidRPr="00F30C67" w:rsidRDefault="008B47A8" w:rsidP="008B47A8">
      <w:pPr>
        <w:pStyle w:val="Style3"/>
        <w:widowControl/>
        <w:spacing w:before="0" w:line="264" w:lineRule="auto"/>
        <w:ind w:firstLine="680"/>
        <w:rPr>
          <w:rFonts w:ascii="Times New Roman" w:hAnsi="Times New Roman"/>
          <w:spacing w:val="0"/>
          <w:sz w:val="28"/>
          <w:szCs w:val="28"/>
        </w:rPr>
      </w:pPr>
      <w:r w:rsidRPr="00F30C67">
        <w:rPr>
          <w:rFonts w:ascii="Times New Roman" w:hAnsi="Times New Roman"/>
          <w:spacing w:val="0"/>
          <w:sz w:val="28"/>
          <w:szCs w:val="28"/>
        </w:rPr>
        <w:t>Căn cứ Nghị định số 54/2011/NĐ–CP ngày 04/7/2011 của Chính phủ về  chế độ phụ cấp thâm niên đối với nhà giáo;</w:t>
      </w:r>
    </w:p>
    <w:p w:rsidR="008B47A8" w:rsidRPr="00F30C67" w:rsidRDefault="008B47A8" w:rsidP="008B47A8">
      <w:pPr>
        <w:pStyle w:val="Style3"/>
        <w:widowControl/>
        <w:spacing w:before="0" w:line="264" w:lineRule="auto"/>
        <w:ind w:firstLine="680"/>
        <w:rPr>
          <w:rFonts w:ascii="Times New Roman" w:hAnsi="Times New Roman"/>
          <w:spacing w:val="0"/>
          <w:sz w:val="28"/>
          <w:szCs w:val="28"/>
        </w:rPr>
      </w:pPr>
      <w:r w:rsidRPr="00F30C67">
        <w:rPr>
          <w:rFonts w:ascii="Times New Roman" w:hAnsi="Times New Roman"/>
          <w:spacing w:val="0"/>
          <w:sz w:val="28"/>
          <w:szCs w:val="28"/>
        </w:rPr>
        <w:t>Căn cứ Thông tư liên tịch số 68/2011/TTLT–BGDĐT–BNV–BTC– BLĐTBXH ngày 30/12/2011 của Liên Bộ: Bộ Giáo dục và Đào tạo, Bộ Nội vụ, Bộ Tài chính và Bộ Lao động-Thương binh và Xã hội hướng dẫn thực hiện một số điều của Nghị định số 54/2011/NĐ-CP;</w:t>
      </w:r>
    </w:p>
    <w:p w:rsidR="008B47A8" w:rsidRPr="00F30C67" w:rsidRDefault="008B47A8" w:rsidP="008B47A8">
      <w:pPr>
        <w:pStyle w:val="Style3"/>
        <w:widowControl/>
        <w:spacing w:before="0" w:line="264" w:lineRule="auto"/>
        <w:ind w:firstLine="680"/>
        <w:rPr>
          <w:rFonts w:ascii="Times New Roman" w:hAnsi="Times New Roman"/>
          <w:spacing w:val="0"/>
          <w:sz w:val="28"/>
          <w:szCs w:val="28"/>
        </w:rPr>
      </w:pPr>
      <w:r w:rsidRPr="00F30C67">
        <w:rPr>
          <w:rFonts w:ascii="Times New Roman" w:hAnsi="Times New Roman"/>
          <w:spacing w:val="0"/>
          <w:sz w:val="28"/>
          <w:szCs w:val="28"/>
        </w:rPr>
        <w:t xml:space="preserve">Căn cứ Quyết định số 14/2017/QĐ-UBND ngày 13/4/2017 của UBND thành phố Hà Nội ban hành Quy định về phân cấp quản lý tổ chức bộ máy, công chức, viên chức và lao động hợp đồng trong các đơn vị sự nghiệp công lập thuộc Ủy ban nhân dân thành phố Hà Nội; </w:t>
      </w:r>
    </w:p>
    <w:p w:rsidR="008B47A8" w:rsidRPr="00F30C67" w:rsidRDefault="008B47A8" w:rsidP="008B47A8">
      <w:pPr>
        <w:pStyle w:val="Style3"/>
        <w:widowControl/>
        <w:spacing w:before="0" w:line="264" w:lineRule="auto"/>
        <w:ind w:firstLine="680"/>
        <w:rPr>
          <w:rFonts w:ascii="Times New Roman" w:hAnsi="Times New Roman"/>
          <w:spacing w:val="0"/>
          <w:sz w:val="28"/>
          <w:szCs w:val="28"/>
        </w:rPr>
      </w:pPr>
      <w:r w:rsidRPr="00F30C67">
        <w:rPr>
          <w:rFonts w:ascii="Times New Roman" w:hAnsi="Times New Roman"/>
          <w:spacing w:val="0"/>
          <w:sz w:val="28"/>
          <w:szCs w:val="28"/>
        </w:rPr>
        <w:t>Căn cứ Công văn số ……./UBND-NV về việc thực hiện Quyết định số 14/2017/QĐ-UBND ngày 13/4/2017 của UBND thành phố Hà Nội;</w:t>
      </w:r>
    </w:p>
    <w:p w:rsidR="008B47A8" w:rsidRPr="00F30C67" w:rsidRDefault="008B47A8" w:rsidP="008B47A8">
      <w:pPr>
        <w:spacing w:after="0" w:line="264" w:lineRule="auto"/>
        <w:jc w:val="both"/>
        <w:rPr>
          <w:rFonts w:ascii="Times New Roman" w:hAnsi="Times New Roman" w:cs="Times New Roman"/>
          <w:sz w:val="28"/>
          <w:szCs w:val="28"/>
        </w:rPr>
      </w:pPr>
      <w:r w:rsidRPr="00F30C67">
        <w:rPr>
          <w:rFonts w:ascii="Times New Roman" w:hAnsi="Times New Roman" w:cs="Times New Roman"/>
          <w:sz w:val="28"/>
          <w:szCs w:val="28"/>
        </w:rPr>
        <w:tab/>
        <w:t xml:space="preserve">Xét đề nghị của Hội đồng nâng lương, xét hưởng và nâng phụ cấp thâm niên nhà giáo </w:t>
      </w:r>
      <w:r w:rsidR="008835EC">
        <w:rPr>
          <w:rFonts w:ascii="Times New Roman" w:hAnsi="Times New Roman" w:cs="Times New Roman"/>
          <w:sz w:val="28"/>
          <w:szCs w:val="28"/>
        </w:rPr>
        <w:t xml:space="preserve">Trường THCS </w:t>
      </w:r>
      <w:r w:rsidR="00B27367">
        <w:rPr>
          <w:rFonts w:ascii="Times New Roman" w:hAnsi="Times New Roman" w:cs="Times New Roman"/>
          <w:sz w:val="28"/>
          <w:szCs w:val="28"/>
        </w:rPr>
        <w:t>Cổ Bi</w:t>
      </w:r>
      <w:r w:rsidRPr="00F30C67">
        <w:rPr>
          <w:rFonts w:ascii="Times New Roman" w:hAnsi="Times New Roman" w:cs="Times New Roman"/>
          <w:sz w:val="28"/>
          <w:szCs w:val="28"/>
        </w:rPr>
        <w:t>,</w:t>
      </w:r>
    </w:p>
    <w:p w:rsidR="008B47A8" w:rsidRPr="00F30C67" w:rsidRDefault="008B47A8" w:rsidP="008B47A8">
      <w:pPr>
        <w:spacing w:after="0" w:line="264" w:lineRule="auto"/>
        <w:jc w:val="center"/>
        <w:rPr>
          <w:rFonts w:ascii="Times New Roman" w:hAnsi="Times New Roman" w:cs="Times New Roman"/>
          <w:b/>
          <w:bCs/>
          <w:sz w:val="28"/>
          <w:szCs w:val="28"/>
        </w:rPr>
      </w:pPr>
      <w:r w:rsidRPr="00F30C67">
        <w:rPr>
          <w:rFonts w:ascii="Times New Roman" w:hAnsi="Times New Roman" w:cs="Times New Roman"/>
          <w:b/>
          <w:bCs/>
          <w:sz w:val="28"/>
          <w:szCs w:val="28"/>
        </w:rPr>
        <w:t xml:space="preserve">QUYẾT ĐỊNH: </w:t>
      </w:r>
    </w:p>
    <w:p w:rsidR="008B47A8" w:rsidRDefault="008B47A8" w:rsidP="008B47A8">
      <w:pPr>
        <w:spacing w:after="0" w:line="264" w:lineRule="auto"/>
        <w:ind w:firstLine="720"/>
        <w:jc w:val="both"/>
        <w:rPr>
          <w:rFonts w:ascii="Times New Roman" w:hAnsi="Times New Roman" w:cs="Times New Roman"/>
          <w:sz w:val="28"/>
          <w:szCs w:val="28"/>
        </w:rPr>
      </w:pPr>
      <w:r w:rsidRPr="00F30C67">
        <w:rPr>
          <w:rFonts w:ascii="Times New Roman" w:hAnsi="Times New Roman" w:cs="Times New Roman"/>
          <w:b/>
          <w:bCs/>
          <w:sz w:val="28"/>
          <w:szCs w:val="28"/>
        </w:rPr>
        <w:t>Điều 1.</w:t>
      </w:r>
      <w:r w:rsidRPr="00F30C67">
        <w:rPr>
          <w:rFonts w:ascii="Times New Roman" w:hAnsi="Times New Roman" w:cs="Times New Roman"/>
          <w:sz w:val="28"/>
          <w:szCs w:val="28"/>
        </w:rPr>
        <w:t xml:space="preserve"> </w:t>
      </w:r>
      <w:r>
        <w:rPr>
          <w:rFonts w:ascii="Times New Roman" w:hAnsi="Times New Roman" w:cs="Times New Roman"/>
          <w:bCs/>
          <w:spacing w:val="-2"/>
          <w:sz w:val="28"/>
          <w:szCs w:val="28"/>
        </w:rPr>
        <w:t>P</w:t>
      </w:r>
      <w:r w:rsidRPr="00F30C67">
        <w:rPr>
          <w:rFonts w:ascii="Times New Roman" w:hAnsi="Times New Roman" w:cs="Times New Roman"/>
          <w:spacing w:val="-2"/>
          <w:sz w:val="28"/>
          <w:szCs w:val="28"/>
        </w:rPr>
        <w:t>hụ cấp thâm niên nhà giáo cho ông (bà) Nguyễn Thị B,</w:t>
      </w:r>
      <w:r w:rsidRPr="00F30C67">
        <w:rPr>
          <w:rFonts w:ascii="Times New Roman" w:hAnsi="Times New Roman" w:cs="Times New Roman"/>
          <w:sz w:val="28"/>
          <w:szCs w:val="28"/>
        </w:rPr>
        <w:t xml:space="preserve"> </w:t>
      </w:r>
      <w:r>
        <w:rPr>
          <w:rFonts w:ascii="Times New Roman" w:hAnsi="Times New Roman" w:cs="Times New Roman"/>
          <w:sz w:val="28"/>
          <w:szCs w:val="28"/>
        </w:rPr>
        <w:t xml:space="preserve">sinh  ngày ………...., </w:t>
      </w:r>
      <w:r w:rsidRPr="00F30C67">
        <w:rPr>
          <w:rFonts w:ascii="Times New Roman" w:hAnsi="Times New Roman" w:cs="Times New Roman"/>
          <w:sz w:val="28"/>
          <w:szCs w:val="28"/>
        </w:rPr>
        <w:t xml:space="preserve">giáo viên </w:t>
      </w:r>
      <w:r w:rsidR="008835EC">
        <w:rPr>
          <w:rFonts w:ascii="Times New Roman" w:hAnsi="Times New Roman" w:cs="Times New Roman"/>
          <w:noProof/>
          <w:sz w:val="28"/>
          <w:szCs w:val="28"/>
        </w:rPr>
        <w:t xml:space="preserve">Trường THCS </w:t>
      </w:r>
      <w:r w:rsidR="00B27367">
        <w:rPr>
          <w:rFonts w:ascii="Times New Roman" w:hAnsi="Times New Roman" w:cs="Times New Roman"/>
          <w:noProof/>
          <w:sz w:val="28"/>
          <w:szCs w:val="28"/>
        </w:rPr>
        <w:t>Cổ Bi</w:t>
      </w:r>
      <w:bookmarkStart w:id="0" w:name="_GoBack"/>
      <w:bookmarkEnd w:id="0"/>
      <w:r w:rsidRPr="00F30C67">
        <w:rPr>
          <w:rFonts w:ascii="Times New Roman" w:hAnsi="Times New Roman" w:cs="Times New Roman"/>
          <w:noProof/>
          <w:sz w:val="28"/>
          <w:szCs w:val="28"/>
        </w:rPr>
        <w:t>,</w:t>
      </w:r>
      <w:r w:rsidRPr="00F30C67">
        <w:rPr>
          <w:rFonts w:ascii="Times New Roman" w:hAnsi="Times New Roman" w:cs="Times New Roman"/>
          <w:sz w:val="28"/>
          <w:szCs w:val="28"/>
        </w:rPr>
        <w:t xml:space="preserve"> huyện Gia Lâm</w:t>
      </w:r>
      <w:r>
        <w:rPr>
          <w:rFonts w:ascii="Times New Roman" w:hAnsi="Times New Roman" w:cs="Times New Roman"/>
          <w:sz w:val="28"/>
          <w:szCs w:val="28"/>
        </w:rPr>
        <w:t>.</w:t>
      </w:r>
    </w:p>
    <w:p w:rsidR="008B47A8" w:rsidRDefault="008B47A8" w:rsidP="008B47A8">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Chức danh nghề nghiệp …………………., mã số: ………………………</w:t>
      </w:r>
    </w:p>
    <w:p w:rsidR="008B47A8" w:rsidRDefault="008B47A8" w:rsidP="008B47A8">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Thời gian được hưởng PCTNNG tính đến …….. là: ….. năm …. Tháng.</w:t>
      </w:r>
    </w:p>
    <w:p w:rsidR="008B47A8" w:rsidRPr="00F30C67" w:rsidRDefault="008B47A8" w:rsidP="008B47A8">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Được hưởng PCTNNG: 5% kể từ ngày ………………………</w:t>
      </w:r>
    </w:p>
    <w:p w:rsidR="008B47A8" w:rsidRPr="00F30C67" w:rsidRDefault="008B47A8" w:rsidP="008B47A8">
      <w:pPr>
        <w:tabs>
          <w:tab w:val="left" w:pos="5610"/>
        </w:tabs>
        <w:spacing w:after="0" w:line="264" w:lineRule="auto"/>
        <w:ind w:firstLine="720"/>
        <w:jc w:val="both"/>
        <w:rPr>
          <w:rFonts w:ascii="Times New Roman" w:hAnsi="Times New Roman" w:cs="Times New Roman"/>
          <w:sz w:val="28"/>
          <w:szCs w:val="28"/>
        </w:rPr>
      </w:pPr>
      <w:r w:rsidRPr="00F30C67">
        <w:rPr>
          <w:rFonts w:ascii="Times New Roman" w:hAnsi="Times New Roman" w:cs="Times New Roman"/>
          <w:sz w:val="28"/>
          <w:szCs w:val="28"/>
        </w:rPr>
        <w:t xml:space="preserve">Thời gian để xét tính nâng mức phụ cấp thâm niên nhà giáo lần sau kể từ ngày ………………..             </w:t>
      </w:r>
    </w:p>
    <w:p w:rsidR="008B47A8" w:rsidRDefault="008B47A8" w:rsidP="008B47A8">
      <w:pPr>
        <w:spacing w:after="0" w:line="264" w:lineRule="auto"/>
        <w:ind w:firstLine="720"/>
        <w:jc w:val="both"/>
        <w:rPr>
          <w:rFonts w:ascii="Times New Roman" w:hAnsi="Times New Roman" w:cs="Times New Roman"/>
          <w:sz w:val="28"/>
          <w:szCs w:val="28"/>
        </w:rPr>
      </w:pPr>
      <w:r w:rsidRPr="00F30C67">
        <w:rPr>
          <w:rFonts w:ascii="Times New Roman" w:hAnsi="Times New Roman" w:cs="Times New Roman"/>
          <w:b/>
          <w:bCs/>
          <w:spacing w:val="-4"/>
          <w:sz w:val="28"/>
          <w:szCs w:val="28"/>
        </w:rPr>
        <w:t>Điều 2.</w:t>
      </w:r>
      <w:r w:rsidRPr="00F30C67">
        <w:rPr>
          <w:rFonts w:ascii="Times New Roman" w:hAnsi="Times New Roman" w:cs="Times New Roman"/>
          <w:spacing w:val="-4"/>
          <w:sz w:val="28"/>
          <w:szCs w:val="28"/>
        </w:rPr>
        <w:t xml:space="preserve"> Tổ trưởng tổ Văn phòng, Tổ trưởng các tổ chuyên môn, Kế toán trường ……………………, các đơn vị liên quan và</w:t>
      </w:r>
      <w:r w:rsidRPr="00F30C67">
        <w:rPr>
          <w:rFonts w:ascii="Times New Roman" w:hAnsi="Times New Roman" w:cs="Times New Roman"/>
          <w:sz w:val="28"/>
          <w:szCs w:val="28"/>
        </w:rPr>
        <w:t xml:space="preserve"> ông (bà) Nguyễn Thị B chịu trách nhiệm thi hành Quyết định này./.</w:t>
      </w:r>
    </w:p>
    <w:p w:rsidR="008B47A8" w:rsidRPr="00F30C67" w:rsidRDefault="008B47A8" w:rsidP="008B47A8">
      <w:pPr>
        <w:spacing w:after="0" w:line="264" w:lineRule="auto"/>
        <w:ind w:firstLine="720"/>
        <w:jc w:val="both"/>
        <w:rPr>
          <w:rFonts w:ascii="Times New Roman" w:hAnsi="Times New Roman" w:cs="Times New Roman"/>
          <w:sz w:val="28"/>
          <w:szCs w:val="28"/>
        </w:rPr>
      </w:pPr>
    </w:p>
    <w:tbl>
      <w:tblPr>
        <w:tblW w:w="9307" w:type="dxa"/>
        <w:jc w:val="center"/>
        <w:tblInd w:w="161" w:type="dxa"/>
        <w:tblLayout w:type="fixed"/>
        <w:tblLook w:val="0000" w:firstRow="0" w:lastRow="0" w:firstColumn="0" w:lastColumn="0" w:noHBand="0" w:noVBand="0"/>
      </w:tblPr>
      <w:tblGrid>
        <w:gridCol w:w="4627"/>
        <w:gridCol w:w="4680"/>
      </w:tblGrid>
      <w:tr w:rsidR="008B47A8" w:rsidRPr="00EB02A3" w:rsidTr="00D206C9">
        <w:trPr>
          <w:jc w:val="center"/>
        </w:trPr>
        <w:tc>
          <w:tcPr>
            <w:tcW w:w="4627" w:type="dxa"/>
          </w:tcPr>
          <w:p w:rsidR="008B47A8" w:rsidRPr="00EB02A3" w:rsidRDefault="008B47A8" w:rsidP="00D206C9">
            <w:pPr>
              <w:spacing w:after="0" w:line="240" w:lineRule="auto"/>
              <w:rPr>
                <w:rFonts w:ascii="Times New Roman" w:hAnsi="Times New Roman"/>
                <w:b/>
                <w:bCs/>
                <w:i/>
                <w:iCs/>
                <w:sz w:val="24"/>
                <w:szCs w:val="24"/>
                <w:lang w:val="pt-BR"/>
              </w:rPr>
            </w:pPr>
            <w:r w:rsidRPr="00EB02A3">
              <w:rPr>
                <w:rFonts w:ascii="Times New Roman" w:hAnsi="Times New Roman"/>
                <w:b/>
                <w:bCs/>
                <w:i/>
                <w:iCs/>
                <w:sz w:val="24"/>
                <w:szCs w:val="24"/>
                <w:lang w:val="pt-BR"/>
              </w:rPr>
              <w:t xml:space="preserve">Nơi nhận : </w:t>
            </w:r>
          </w:p>
          <w:p w:rsidR="008B47A8" w:rsidRPr="00EB02A3" w:rsidRDefault="008B47A8" w:rsidP="00D206C9">
            <w:pPr>
              <w:spacing w:after="0" w:line="240" w:lineRule="auto"/>
              <w:rPr>
                <w:rFonts w:ascii="Times New Roman" w:hAnsi="Times New Roman"/>
                <w:lang w:val="pt-BR"/>
              </w:rPr>
            </w:pPr>
            <w:r w:rsidRPr="00EB02A3">
              <w:rPr>
                <w:rFonts w:ascii="Times New Roman" w:hAnsi="Times New Roman"/>
                <w:lang w:val="pt-BR"/>
              </w:rPr>
              <w:t xml:space="preserve">- Như </w:t>
            </w:r>
            <w:r>
              <w:rPr>
                <w:rFonts w:ascii="Times New Roman" w:hAnsi="Times New Roman"/>
                <w:lang w:val="pt-BR"/>
              </w:rPr>
              <w:t>Đ</w:t>
            </w:r>
            <w:r w:rsidRPr="00EB02A3">
              <w:rPr>
                <w:rFonts w:ascii="Times New Roman" w:hAnsi="Times New Roman"/>
                <w:lang w:val="pt-BR"/>
              </w:rPr>
              <w:t>iều 2;</w:t>
            </w:r>
          </w:p>
          <w:p w:rsidR="008B47A8" w:rsidRPr="00F30C67" w:rsidRDefault="008B47A8" w:rsidP="00D206C9">
            <w:pPr>
              <w:spacing w:after="0" w:line="240" w:lineRule="auto"/>
              <w:rPr>
                <w:rFonts w:ascii="Times New Roman" w:hAnsi="Times New Roman"/>
                <w:i/>
                <w:iCs/>
              </w:rPr>
            </w:pPr>
            <w:r w:rsidRPr="00EB02A3">
              <w:rPr>
                <w:rFonts w:ascii="Times New Roman" w:hAnsi="Times New Roman"/>
              </w:rPr>
              <w:t>- Lưu VT,NV.</w:t>
            </w:r>
          </w:p>
        </w:tc>
        <w:tc>
          <w:tcPr>
            <w:tcW w:w="4680" w:type="dxa"/>
          </w:tcPr>
          <w:p w:rsidR="008B47A8" w:rsidRDefault="008B47A8" w:rsidP="00D206C9">
            <w:pPr>
              <w:pStyle w:val="Heading2"/>
              <w:rPr>
                <w:rFonts w:ascii="Times New Roman" w:hAnsi="Times New Roman"/>
                <w:sz w:val="27"/>
                <w:szCs w:val="27"/>
                <w:lang w:val="pt-BR"/>
              </w:rPr>
            </w:pPr>
            <w:r>
              <w:rPr>
                <w:rFonts w:ascii="Times New Roman" w:hAnsi="Times New Roman"/>
                <w:sz w:val="27"/>
                <w:szCs w:val="27"/>
                <w:lang w:val="pt-BR"/>
              </w:rPr>
              <w:t>HIỆU TRƯỞNG</w:t>
            </w:r>
          </w:p>
          <w:p w:rsidR="008B47A8" w:rsidRPr="00615FAF" w:rsidRDefault="008B47A8" w:rsidP="00D206C9">
            <w:pPr>
              <w:rPr>
                <w:rFonts w:ascii="Times New Roman" w:hAnsi="Times New Roman"/>
                <w:b/>
                <w:lang w:val="pt-BR"/>
              </w:rPr>
            </w:pPr>
          </w:p>
        </w:tc>
      </w:tr>
    </w:tbl>
    <w:p w:rsidR="008B47A8" w:rsidRDefault="008B47A8" w:rsidP="008B47A8">
      <w:pPr>
        <w:pStyle w:val="Style3"/>
        <w:widowControl/>
        <w:spacing w:before="0" w:line="264" w:lineRule="auto"/>
        <w:ind w:firstLine="0"/>
        <w:rPr>
          <w:rFonts w:ascii="Times New Roman" w:hAnsi="Times New Roman"/>
          <w:sz w:val="28"/>
          <w:szCs w:val="28"/>
        </w:rPr>
      </w:pPr>
    </w:p>
    <w:p w:rsidR="008B47A8" w:rsidRPr="00345736" w:rsidRDefault="008B47A8" w:rsidP="008B47A8">
      <w:pPr>
        <w:pStyle w:val="Style3"/>
        <w:widowControl/>
        <w:spacing w:before="0" w:line="264" w:lineRule="auto"/>
        <w:ind w:firstLine="0"/>
        <w:rPr>
          <w:rFonts w:ascii="Times New Roman" w:hAnsi="Times New Roman"/>
          <w:sz w:val="28"/>
          <w:szCs w:val="28"/>
        </w:rPr>
      </w:pPr>
    </w:p>
    <w:sectPr w:rsidR="008B47A8" w:rsidRPr="00345736" w:rsidSect="006E435F">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6E435F"/>
    <w:rsid w:val="0012291E"/>
    <w:rsid w:val="00135531"/>
    <w:rsid w:val="00196BB3"/>
    <w:rsid w:val="00306561"/>
    <w:rsid w:val="00345736"/>
    <w:rsid w:val="00372EF0"/>
    <w:rsid w:val="00385D0D"/>
    <w:rsid w:val="003C313D"/>
    <w:rsid w:val="00467374"/>
    <w:rsid w:val="004C52D0"/>
    <w:rsid w:val="004E6ED7"/>
    <w:rsid w:val="00560E95"/>
    <w:rsid w:val="005B4BA2"/>
    <w:rsid w:val="005E47C6"/>
    <w:rsid w:val="00601DD8"/>
    <w:rsid w:val="00620339"/>
    <w:rsid w:val="006E435F"/>
    <w:rsid w:val="00853CE3"/>
    <w:rsid w:val="00870D5D"/>
    <w:rsid w:val="008835EC"/>
    <w:rsid w:val="008A13EA"/>
    <w:rsid w:val="008B47A8"/>
    <w:rsid w:val="00935EF1"/>
    <w:rsid w:val="00A443E6"/>
    <w:rsid w:val="00A57DCF"/>
    <w:rsid w:val="00A974E3"/>
    <w:rsid w:val="00B27367"/>
    <w:rsid w:val="00B40B30"/>
    <w:rsid w:val="00BD554B"/>
    <w:rsid w:val="00BF055C"/>
    <w:rsid w:val="00CB63AE"/>
    <w:rsid w:val="00DF1097"/>
    <w:rsid w:val="00E52438"/>
    <w:rsid w:val="00F054F6"/>
    <w:rsid w:val="00F30C67"/>
    <w:rsid w:val="00F5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rules v:ext="edit">
        <o:r id="V:Rule1" type="connector" idref="#_x0000_s1062"/>
        <o:r id="V:Rule2" type="connector" idref="#_x0000_s1061"/>
        <o:r id="V:Rule3" type="connector" idref="#_x0000_s106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E3"/>
  </w:style>
  <w:style w:type="paragraph" w:styleId="Heading2">
    <w:name w:val="heading 2"/>
    <w:basedOn w:val="Normal"/>
    <w:next w:val="Normal"/>
    <w:link w:val="Heading2Char"/>
    <w:qFormat/>
    <w:rsid w:val="004C52D0"/>
    <w:pPr>
      <w:keepNext/>
      <w:spacing w:after="0" w:line="240" w:lineRule="auto"/>
      <w:jc w:val="center"/>
      <w:outlineLvl w:val="1"/>
    </w:pPr>
    <w:rPr>
      <w:rFonts w:ascii=".VnTimeH" w:eastAsia="Times New Roman" w:hAnsi=".VnTimeH"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43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Normal"/>
    <w:rsid w:val="00345736"/>
    <w:pPr>
      <w:widowControl w:val="0"/>
      <w:overflowPunct w:val="0"/>
      <w:autoSpaceDE w:val="0"/>
      <w:autoSpaceDN w:val="0"/>
      <w:adjustRightInd w:val="0"/>
      <w:spacing w:before="120" w:after="0" w:line="288" w:lineRule="auto"/>
      <w:ind w:firstLine="560"/>
      <w:jc w:val="both"/>
    </w:pPr>
    <w:rPr>
      <w:rFonts w:ascii=".VnTime" w:eastAsia="Times New Roman" w:hAnsi=".VnTime" w:cs="Times New Roman"/>
      <w:spacing w:val="-6"/>
      <w:sz w:val="29"/>
      <w:szCs w:val="29"/>
    </w:rPr>
  </w:style>
  <w:style w:type="character" w:customStyle="1" w:styleId="Heading2Char">
    <w:name w:val="Heading 2 Char"/>
    <w:basedOn w:val="DefaultParagraphFont"/>
    <w:link w:val="Heading2"/>
    <w:rsid w:val="004C52D0"/>
    <w:rPr>
      <w:rFonts w:ascii=".VnTimeH" w:eastAsia="Times New Roman" w:hAnsi=".VnTimeH"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Nothing1010</cp:lastModifiedBy>
  <cp:revision>6</cp:revision>
  <dcterms:created xsi:type="dcterms:W3CDTF">2019-09-10T08:53:00Z</dcterms:created>
  <dcterms:modified xsi:type="dcterms:W3CDTF">2019-12-17T08:46:00Z</dcterms:modified>
</cp:coreProperties>
</file>