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03286" w14:textId="77777777" w:rsidR="00F05A13" w:rsidRDefault="00F05A13" w:rsidP="00F05A13">
      <w:pPr>
        <w:spacing w:before="120" w:after="100" w:afterAutospacing="1"/>
        <w:jc w:val="center"/>
      </w:pPr>
      <w:bookmarkStart w:id="0" w:name="chuong_pl_9"/>
      <w:r>
        <w:rPr>
          <w:b/>
          <w:bCs/>
          <w:lang w:val="vi-VN"/>
        </w:rPr>
        <w:t>Biểu mẫu 09</w:t>
      </w:r>
      <w:bookmarkEnd w:id="0"/>
    </w:p>
    <w:p w14:paraId="4D3F2C39" w14:textId="77777777" w:rsidR="00F05A13" w:rsidRPr="00132F07" w:rsidRDefault="00F05A13" w:rsidP="003C3AE9">
      <w:pPr>
        <w:rPr>
          <w:b/>
        </w:rPr>
      </w:pPr>
      <w:bookmarkStart w:id="1" w:name="chuong_pl_9_name"/>
      <w:r w:rsidRPr="00132F07">
        <w:rPr>
          <w:b/>
        </w:rPr>
        <w:t>UBND HUYỆN GIA LÂM</w:t>
      </w:r>
    </w:p>
    <w:p w14:paraId="0B907621" w14:textId="77777777" w:rsidR="00F05A13" w:rsidRPr="00132F07" w:rsidRDefault="00F05A13" w:rsidP="003C3AE9">
      <w:pPr>
        <w:rPr>
          <w:b/>
        </w:rPr>
      </w:pPr>
      <w:r>
        <w:rPr>
          <w:b/>
        </w:rPr>
        <w:t xml:space="preserve"> TRƯỜNG </w:t>
      </w:r>
      <w:r w:rsidRPr="00132F07">
        <w:rPr>
          <w:b/>
        </w:rPr>
        <w:t>THCS CỔ BI</w:t>
      </w:r>
    </w:p>
    <w:p w14:paraId="40108749" w14:textId="77777777" w:rsidR="00F05A13" w:rsidRDefault="00F05A13" w:rsidP="003C3AE9">
      <w:pPr>
        <w:jc w:val="center"/>
      </w:pPr>
      <w:r>
        <w:rPr>
          <w:b/>
          <w:bCs/>
          <w:lang w:val="vi-VN"/>
        </w:rPr>
        <w:t>THÔNG BÁO</w:t>
      </w:r>
      <w:bookmarkStart w:id="2" w:name="chuong_pl_9_name_name"/>
      <w:bookmarkEnd w:id="1"/>
    </w:p>
    <w:p w14:paraId="5522D74E" w14:textId="77777777" w:rsidR="00F05A13" w:rsidRPr="00BF6A8A" w:rsidRDefault="00F05A13" w:rsidP="003C3AE9">
      <w:pPr>
        <w:jc w:val="center"/>
      </w:pPr>
      <w:r>
        <w:rPr>
          <w:b/>
          <w:bCs/>
          <w:lang w:val="vi-VN"/>
        </w:rPr>
        <w:t>Cam kết chất lượng giáo dục của trường trung học cơ sở và trường trung học phổ thông, năm học</w:t>
      </w:r>
      <w:bookmarkEnd w:id="2"/>
      <w:r>
        <w:rPr>
          <w:b/>
          <w:bCs/>
        </w:rPr>
        <w:t xml:space="preserve"> 202</w:t>
      </w:r>
      <w:r w:rsidR="00762E5A">
        <w:rPr>
          <w:b/>
          <w:bCs/>
        </w:rPr>
        <w:t>2-2023</w:t>
      </w:r>
    </w:p>
    <w:tbl>
      <w:tblPr>
        <w:tblW w:w="5194" w:type="pct"/>
        <w:tblInd w:w="-1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77"/>
        <w:gridCol w:w="3368"/>
        <w:gridCol w:w="1317"/>
        <w:gridCol w:w="1235"/>
        <w:gridCol w:w="1276"/>
        <w:gridCol w:w="924"/>
        <w:gridCol w:w="350"/>
      </w:tblGrid>
      <w:tr w:rsidR="00F05A13" w14:paraId="4B726267" w14:textId="77777777" w:rsidTr="00AE2D94">
        <w:trPr>
          <w:gridBefore w:val="1"/>
          <w:wBefore w:w="4" w:type="pct"/>
          <w:tblHeader/>
        </w:trPr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B8BB" w14:textId="77777777" w:rsidR="00F05A13" w:rsidRPr="00F55626" w:rsidRDefault="00F05A13" w:rsidP="00D036FA">
            <w:pPr>
              <w:jc w:val="center"/>
              <w:rPr>
                <w:b/>
              </w:rPr>
            </w:pPr>
            <w:r w:rsidRPr="00F55626">
              <w:rPr>
                <w:b/>
                <w:lang w:val="vi-VN"/>
              </w:rPr>
              <w:t>STT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BF45" w14:textId="77777777" w:rsidR="00F05A13" w:rsidRPr="00F55626" w:rsidRDefault="00F05A13" w:rsidP="00D036FA">
            <w:pPr>
              <w:jc w:val="center"/>
              <w:rPr>
                <w:b/>
              </w:rPr>
            </w:pPr>
            <w:r w:rsidRPr="00F55626">
              <w:rPr>
                <w:b/>
                <w:lang w:val="vi-VN"/>
              </w:rPr>
              <w:t>N</w:t>
            </w:r>
            <w:r w:rsidRPr="00F55626">
              <w:rPr>
                <w:b/>
              </w:rPr>
              <w:t>ộ</w:t>
            </w:r>
            <w:r w:rsidRPr="00F55626">
              <w:rPr>
                <w:b/>
                <w:lang w:val="vi-VN"/>
              </w:rPr>
              <w:t>i dung</w:t>
            </w:r>
          </w:p>
        </w:tc>
        <w:tc>
          <w:tcPr>
            <w:tcW w:w="272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6BAB" w14:textId="77777777" w:rsidR="00F05A13" w:rsidRPr="00F55626" w:rsidRDefault="00F05A13" w:rsidP="00D036FA">
            <w:pPr>
              <w:jc w:val="center"/>
              <w:rPr>
                <w:b/>
              </w:rPr>
            </w:pPr>
            <w:r w:rsidRPr="00F55626">
              <w:rPr>
                <w:b/>
                <w:lang w:val="vi-VN"/>
              </w:rPr>
              <w:t>Chia theo khối lớp</w:t>
            </w:r>
          </w:p>
        </w:tc>
      </w:tr>
      <w:tr w:rsidR="00F05A13" w14:paraId="3069A778" w14:textId="77777777" w:rsidTr="00AE2D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" w:type="pct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E35D6BE" w14:textId="77777777" w:rsidR="00F05A13" w:rsidRPr="00F55626" w:rsidRDefault="00F05A13" w:rsidP="00D036FA">
            <w:pPr>
              <w:jc w:val="center"/>
              <w:rPr>
                <w:b/>
              </w:rPr>
            </w:pPr>
          </w:p>
        </w:tc>
        <w:tc>
          <w:tcPr>
            <w:tcW w:w="18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7C223E" w14:textId="77777777" w:rsidR="00F05A13" w:rsidRPr="00F55626" w:rsidRDefault="00F05A13" w:rsidP="00D036FA">
            <w:pPr>
              <w:jc w:val="center"/>
              <w:rPr>
                <w:b/>
              </w:rPr>
            </w:pP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A208" w14:textId="77777777" w:rsidR="00F05A13" w:rsidRPr="00F55626" w:rsidRDefault="00F05A13" w:rsidP="00D036FA">
            <w:pPr>
              <w:jc w:val="center"/>
              <w:rPr>
                <w:b/>
              </w:rPr>
            </w:pPr>
            <w:r w:rsidRPr="00F55626">
              <w:rPr>
                <w:b/>
                <w:lang w:val="vi-VN"/>
              </w:rPr>
              <w:t>Lớp</w:t>
            </w:r>
            <w:r w:rsidRPr="00F55626">
              <w:rPr>
                <w:b/>
              </w:rPr>
              <w:t xml:space="preserve"> 6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C9FA" w14:textId="77777777" w:rsidR="00F05A13" w:rsidRPr="00F55626" w:rsidRDefault="00F05A13" w:rsidP="00D036FA">
            <w:pPr>
              <w:jc w:val="center"/>
              <w:rPr>
                <w:b/>
              </w:rPr>
            </w:pPr>
            <w:r w:rsidRPr="00F55626">
              <w:rPr>
                <w:b/>
                <w:lang w:val="vi-VN"/>
              </w:rPr>
              <w:t>Lớp</w:t>
            </w:r>
            <w:r w:rsidRPr="00F55626">
              <w:rPr>
                <w:b/>
              </w:rPr>
              <w:t xml:space="preserve"> 7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30B9" w14:textId="77777777" w:rsidR="00F05A13" w:rsidRPr="00F55626" w:rsidRDefault="00F05A13" w:rsidP="00D036FA">
            <w:pPr>
              <w:jc w:val="center"/>
              <w:rPr>
                <w:b/>
              </w:rPr>
            </w:pPr>
            <w:r w:rsidRPr="00F55626">
              <w:rPr>
                <w:b/>
                <w:lang w:val="vi-VN"/>
              </w:rPr>
              <w:t>Lớp</w:t>
            </w:r>
            <w:r w:rsidRPr="00F55626">
              <w:rPr>
                <w:b/>
              </w:rPr>
              <w:t xml:space="preserve"> 8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E5D3" w14:textId="77777777" w:rsidR="00F05A13" w:rsidRPr="00F55626" w:rsidRDefault="00F05A13" w:rsidP="00D036FA">
            <w:pPr>
              <w:jc w:val="center"/>
              <w:rPr>
                <w:b/>
              </w:rPr>
            </w:pPr>
            <w:r w:rsidRPr="00F55626">
              <w:rPr>
                <w:b/>
                <w:lang w:val="vi-VN"/>
              </w:rPr>
              <w:t>Lớp</w:t>
            </w:r>
            <w:r w:rsidRPr="00F55626">
              <w:rPr>
                <w:b/>
              </w:rPr>
              <w:t xml:space="preserve"> 9</w:t>
            </w:r>
          </w:p>
        </w:tc>
      </w:tr>
      <w:tr w:rsidR="00F05A13" w14:paraId="7041B9D1" w14:textId="77777777" w:rsidTr="00AE2D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" w:type="pct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7BEF" w14:textId="77777777" w:rsidR="00F05A13" w:rsidRDefault="00F05A13" w:rsidP="00D036FA">
            <w:pPr>
              <w:jc w:val="center"/>
            </w:pPr>
            <w:r>
              <w:rPr>
                <w:lang w:val="vi-VN"/>
              </w:rPr>
              <w:t>I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7BC2" w14:textId="77777777" w:rsidR="00F05A13" w:rsidRDefault="00F05A13" w:rsidP="00D036FA">
            <w:r>
              <w:rPr>
                <w:lang w:val="vi-VN"/>
              </w:rPr>
              <w:t>Điều kiện tuy</w:t>
            </w:r>
            <w:r>
              <w:t>ể</w:t>
            </w:r>
            <w:r>
              <w:rPr>
                <w:lang w:val="vi-VN"/>
              </w:rPr>
              <w:t>n sinh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8597" w14:textId="77777777" w:rsidR="00F05A13" w:rsidRPr="00BF6A8A" w:rsidRDefault="00F05A13" w:rsidP="00D036FA">
            <w:r>
              <w:rPr>
                <w:lang w:val="vi-VN"/>
              </w:rPr>
              <w:t> 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tiểu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,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A99A" w14:textId="77777777" w:rsidR="00F05A13" w:rsidRPr="00BF6A8A" w:rsidRDefault="00F05A13" w:rsidP="00D036FA"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6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7  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1582E" w14:textId="77777777" w:rsidR="00F05A13" w:rsidRPr="00BF6A8A" w:rsidRDefault="00F05A13" w:rsidP="00D036FA"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7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B161" w14:textId="77777777" w:rsidR="00F05A13" w:rsidRPr="00BF6A8A" w:rsidRDefault="00F05A13" w:rsidP="00D036FA"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9  </w:t>
            </w:r>
          </w:p>
        </w:tc>
      </w:tr>
      <w:tr w:rsidR="00F05A13" w:rsidRPr="00AE2D94" w14:paraId="309F9B0D" w14:textId="77777777" w:rsidTr="00AE2D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" w:type="pct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7021" w14:textId="77777777" w:rsidR="00F05A13" w:rsidRDefault="00F05A13" w:rsidP="00D036FA">
            <w:pPr>
              <w:jc w:val="center"/>
            </w:pPr>
            <w:r>
              <w:rPr>
                <w:lang w:val="vi-VN"/>
              </w:rPr>
              <w:t>II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565D" w14:textId="77777777" w:rsidR="00F05A13" w:rsidRDefault="00F05A13" w:rsidP="00D036FA">
            <w:r>
              <w:rPr>
                <w:lang w:val="vi-VN"/>
              </w:rPr>
              <w:t>Chương trình giáo dục mà cơ sở giáo d</w:t>
            </w:r>
            <w:proofErr w:type="spellStart"/>
            <w:r>
              <w:t>ục</w:t>
            </w:r>
            <w:proofErr w:type="spellEnd"/>
            <w:r>
              <w:t xml:space="preserve"> </w:t>
            </w:r>
            <w:r>
              <w:rPr>
                <w:lang w:val="vi-VN"/>
              </w:rPr>
              <w:t>thực hiện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065A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Chương trình giáo dục</w:t>
            </w:r>
            <w:r w:rsidRPr="00F05A13">
              <w:rPr>
                <w:lang w:val="vi-VN"/>
              </w:rPr>
              <w:t xml:space="preserve"> phổ thông hệ 12/12 năm 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78FE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Chương trình giáo dục</w:t>
            </w:r>
            <w:r w:rsidRPr="00F05A13">
              <w:rPr>
                <w:lang w:val="vi-VN"/>
              </w:rPr>
              <w:t xml:space="preserve"> phổ thông hệ 12/12 năm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A15C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Chương trình giáo dục</w:t>
            </w:r>
            <w:r w:rsidRPr="00F05A13">
              <w:rPr>
                <w:lang w:val="vi-VN"/>
              </w:rPr>
              <w:t xml:space="preserve"> phổ thông hệ 12/12 năm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0E47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Chương trình giáo dục</w:t>
            </w:r>
            <w:r w:rsidRPr="00F05A13">
              <w:rPr>
                <w:lang w:val="vi-VN"/>
              </w:rPr>
              <w:t xml:space="preserve"> phổ thông hệ 12/12 năm</w:t>
            </w:r>
          </w:p>
        </w:tc>
      </w:tr>
      <w:tr w:rsidR="00F05A13" w:rsidRPr="00AE2D94" w14:paraId="63115621" w14:textId="77777777" w:rsidTr="00AE2D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" w:type="pct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12DE" w14:textId="77777777" w:rsidR="00F05A13" w:rsidRDefault="00F05A13" w:rsidP="00D036FA">
            <w:pPr>
              <w:jc w:val="center"/>
            </w:pPr>
            <w:r>
              <w:rPr>
                <w:lang w:val="vi-VN"/>
              </w:rPr>
              <w:t>III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C3FC" w14:textId="77777777" w:rsidR="00F05A13" w:rsidRDefault="00F05A13" w:rsidP="00D036FA">
            <w:r>
              <w:rPr>
                <w:lang w:val="vi-VN"/>
              </w:rPr>
              <w:t>Yêu cầu về phối hợp giữa cơ sở giáo dục và gia đình; Yêu cầu về thái độ h</w:t>
            </w:r>
            <w:proofErr w:type="spellStart"/>
            <w:r>
              <w:t>ọc</w:t>
            </w:r>
            <w:proofErr w:type="spellEnd"/>
            <w:r>
              <w:t xml:space="preserve"> </w:t>
            </w:r>
            <w:r>
              <w:rPr>
                <w:lang w:val="vi-VN"/>
              </w:rPr>
              <w:t>tập của h</w:t>
            </w:r>
            <w:proofErr w:type="spellStart"/>
            <w:r>
              <w:t>ọc</w:t>
            </w:r>
            <w:proofErr w:type="spellEnd"/>
            <w:r>
              <w:rPr>
                <w:lang w:val="vi-VN"/>
              </w:rPr>
              <w:t xml:space="preserve"> sinh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85C5" w14:textId="77777777" w:rsidR="00F05A13" w:rsidRPr="00560B59" w:rsidRDefault="00F05A13" w:rsidP="00D036FA"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  <w:r>
              <w:rPr>
                <w:lang w:val="vi-VN"/>
              </w:rPr>
              <w:t> phối hợp giữa cơ sở giáo dục và gia đình</w:t>
            </w:r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qua </w:t>
            </w:r>
            <w:proofErr w:type="spellStart"/>
            <w:r>
              <w:t>Hội</w:t>
            </w:r>
            <w:proofErr w:type="spellEnd"/>
            <w:r>
              <w:t xml:space="preserve"> CMHS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lớp</w:t>
            </w:r>
            <w:proofErr w:type="spellEnd"/>
            <w:r>
              <w:rPr>
                <w:lang w:val="vi-VN"/>
              </w:rPr>
              <w:t xml:space="preserve">; </w:t>
            </w:r>
            <w:proofErr w:type="spellStart"/>
            <w:r>
              <w:t>Học</w:t>
            </w:r>
            <w:proofErr w:type="spellEnd"/>
            <w:r>
              <w:rPr>
                <w:lang w:val="vi-VN"/>
              </w:rPr>
              <w:t xml:space="preserve"> sinh</w:t>
            </w:r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r>
              <w:rPr>
                <w:lang w:val="vi-VN"/>
              </w:rPr>
              <w:t>thái độ h</w:t>
            </w:r>
            <w:proofErr w:type="spellStart"/>
            <w:r>
              <w:t>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,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,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lớp</w:t>
            </w:r>
            <w:proofErr w:type="spellEnd"/>
            <w:r>
              <w:t xml:space="preserve">. 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ADA3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Thường xuyên</w:t>
            </w:r>
            <w:r>
              <w:rPr>
                <w:lang w:val="vi-VN"/>
              </w:rPr>
              <w:t> phối hợp giữa cơ sở giáo dục và gia đình</w:t>
            </w:r>
            <w:r w:rsidRPr="00F05A13">
              <w:rPr>
                <w:lang w:val="vi-VN"/>
              </w:rPr>
              <w:t xml:space="preserve"> thông qua Hội CMHS trường, lớp</w:t>
            </w:r>
            <w:r>
              <w:rPr>
                <w:lang w:val="vi-VN"/>
              </w:rPr>
              <w:t xml:space="preserve">; </w:t>
            </w:r>
            <w:r w:rsidRPr="00F05A13">
              <w:rPr>
                <w:lang w:val="vi-VN"/>
              </w:rPr>
              <w:t>Học</w:t>
            </w:r>
            <w:r>
              <w:rPr>
                <w:lang w:val="vi-VN"/>
              </w:rPr>
              <w:t xml:space="preserve"> sinh</w:t>
            </w:r>
            <w:r w:rsidRPr="00F05A13">
              <w:rPr>
                <w:lang w:val="vi-VN"/>
              </w:rPr>
              <w:t xml:space="preserve"> cần có </w:t>
            </w:r>
            <w:r>
              <w:rPr>
                <w:lang w:val="vi-VN"/>
              </w:rPr>
              <w:t>thái độ h</w:t>
            </w:r>
            <w:r w:rsidRPr="00F05A13">
              <w:rPr>
                <w:lang w:val="vi-VN"/>
              </w:rPr>
              <w:t>ọc tập nghiêm túc, thực hiện tốt các nội quy, quy định của trường, lớp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8FC3C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Thường xuyên</w:t>
            </w:r>
            <w:r>
              <w:rPr>
                <w:lang w:val="vi-VN"/>
              </w:rPr>
              <w:t> phối hợp giữa cơ sở giáo dục và gia đình</w:t>
            </w:r>
            <w:r w:rsidRPr="00F05A13">
              <w:rPr>
                <w:lang w:val="vi-VN"/>
              </w:rPr>
              <w:t xml:space="preserve"> thông qua Hội CMHS trường, lớp</w:t>
            </w:r>
            <w:r>
              <w:rPr>
                <w:lang w:val="vi-VN"/>
              </w:rPr>
              <w:t xml:space="preserve">; </w:t>
            </w:r>
            <w:r w:rsidRPr="00F05A13">
              <w:rPr>
                <w:lang w:val="vi-VN"/>
              </w:rPr>
              <w:t>Học</w:t>
            </w:r>
            <w:r>
              <w:rPr>
                <w:lang w:val="vi-VN"/>
              </w:rPr>
              <w:t xml:space="preserve"> sinh</w:t>
            </w:r>
            <w:r w:rsidRPr="00F05A13">
              <w:rPr>
                <w:lang w:val="vi-VN"/>
              </w:rPr>
              <w:t xml:space="preserve"> cần có </w:t>
            </w:r>
            <w:r>
              <w:rPr>
                <w:lang w:val="vi-VN"/>
              </w:rPr>
              <w:t>thái độ h</w:t>
            </w:r>
            <w:r w:rsidRPr="00F05A13">
              <w:rPr>
                <w:lang w:val="vi-VN"/>
              </w:rPr>
              <w:t>ọc tập nghiêm túc, thực hiện tốt các nội quy, quy định của trường, lớp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8894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Thường xuyên</w:t>
            </w:r>
            <w:r>
              <w:rPr>
                <w:lang w:val="vi-VN"/>
              </w:rPr>
              <w:t> phối hợp giữa cơ sở giáo dục và gia đình</w:t>
            </w:r>
            <w:r w:rsidRPr="00F05A13">
              <w:rPr>
                <w:lang w:val="vi-VN"/>
              </w:rPr>
              <w:t xml:space="preserve"> thông qua Hội CMHS trường, lớp</w:t>
            </w:r>
            <w:r>
              <w:rPr>
                <w:lang w:val="vi-VN"/>
              </w:rPr>
              <w:t xml:space="preserve">; </w:t>
            </w:r>
            <w:r w:rsidRPr="00F05A13">
              <w:rPr>
                <w:lang w:val="vi-VN"/>
              </w:rPr>
              <w:t>Học</w:t>
            </w:r>
            <w:r>
              <w:rPr>
                <w:lang w:val="vi-VN"/>
              </w:rPr>
              <w:t xml:space="preserve"> sinh</w:t>
            </w:r>
            <w:r w:rsidRPr="00F05A13">
              <w:rPr>
                <w:lang w:val="vi-VN"/>
              </w:rPr>
              <w:t xml:space="preserve"> cần có </w:t>
            </w:r>
            <w:r>
              <w:rPr>
                <w:lang w:val="vi-VN"/>
              </w:rPr>
              <w:t>thái độ h</w:t>
            </w:r>
            <w:r w:rsidRPr="00F05A13">
              <w:rPr>
                <w:lang w:val="vi-VN"/>
              </w:rPr>
              <w:t>ọc tập nghiêm túc, thực hiện tốt các nội quy, quy định của trường, lớp</w:t>
            </w:r>
          </w:p>
        </w:tc>
      </w:tr>
      <w:tr w:rsidR="00F05A13" w:rsidRPr="00AE2D94" w14:paraId="4B7D8BE1" w14:textId="77777777" w:rsidTr="00AE2D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" w:type="pct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0AF4" w14:textId="77777777" w:rsidR="00F05A13" w:rsidRDefault="00F05A13" w:rsidP="00D036FA">
            <w:pPr>
              <w:jc w:val="center"/>
            </w:pPr>
            <w:r>
              <w:rPr>
                <w:lang w:val="vi-VN"/>
              </w:rPr>
              <w:t>IV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F9BF" w14:textId="77777777" w:rsidR="00F05A13" w:rsidRDefault="00F05A13" w:rsidP="00D036FA">
            <w:r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FCB0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Tổ chức các HĐ tập thể, sinh hoạt dưới cờ, HĐHN, HĐNGLL, HĐ thăm quan, dã ngoại theo quy định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BFC9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Tổ chức các HĐ tập thể, sinh hoạt dưới cờ, HĐHN, HĐNGLL, HĐ thăm quan, dã ngoại theo quy định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3F4F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Tổ chức các HĐ tập thể, sinh hoạt dưới cờ, HĐHN, HĐNGLL, HĐ thăm quan, dã ngoại theo quy định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A9DF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Tổ chức các HĐ tập thể, sinh hoạt dưới cờ, HĐHN, HĐNGLL, HĐ thăm quan, dã ngoại theo quy định</w:t>
            </w:r>
          </w:p>
        </w:tc>
      </w:tr>
      <w:tr w:rsidR="00F05A13" w:rsidRPr="00AE2D94" w14:paraId="612B310C" w14:textId="77777777" w:rsidTr="00AE2D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" w:type="pct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1599" w14:textId="77777777" w:rsidR="00F05A13" w:rsidRDefault="00F05A13" w:rsidP="00D036FA">
            <w:pPr>
              <w:jc w:val="center"/>
            </w:pPr>
            <w:r>
              <w:rPr>
                <w:lang w:val="vi-VN"/>
              </w:rPr>
              <w:t>V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66C7" w14:textId="77777777" w:rsidR="00F05A13" w:rsidRDefault="00F05A13" w:rsidP="00D036FA">
            <w:r>
              <w:rPr>
                <w:lang w:val="vi-VN"/>
              </w:rPr>
              <w:t>Kết quả năng lực, phẩm chất, học tập và sức khỏe của học sinh dự ki</w:t>
            </w:r>
            <w:r>
              <w:t>ế</w:t>
            </w:r>
            <w:r>
              <w:rPr>
                <w:lang w:val="vi-VN"/>
              </w:rPr>
              <w:t>n đ</w:t>
            </w:r>
            <w:r>
              <w:t>ạ</w:t>
            </w:r>
            <w:r>
              <w:rPr>
                <w:lang w:val="vi-VN"/>
              </w:rPr>
              <w:t>t được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48BC1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 xml:space="preserve">Có đủ năng lực, phẩm chất, sức </w:t>
            </w:r>
            <w:r w:rsidRPr="00F05A13">
              <w:rPr>
                <w:lang w:val="vi-VN"/>
              </w:rPr>
              <w:lastRenderedPageBreak/>
              <w:t>khỏe để học tập và sáng tạo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22C14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 </w:t>
            </w:r>
            <w:r w:rsidRPr="00F05A13">
              <w:rPr>
                <w:lang w:val="vi-VN"/>
              </w:rPr>
              <w:t xml:space="preserve">Có đủ năng lực, phẩm chất, sức </w:t>
            </w:r>
            <w:r w:rsidRPr="00F05A13">
              <w:rPr>
                <w:lang w:val="vi-VN"/>
              </w:rPr>
              <w:lastRenderedPageBreak/>
              <w:t>khỏe để học tập và sáng tạo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1C140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 </w:t>
            </w:r>
            <w:r w:rsidRPr="00F05A13">
              <w:rPr>
                <w:lang w:val="vi-VN"/>
              </w:rPr>
              <w:t xml:space="preserve">Có đủ năng lực, phẩm chất, sức </w:t>
            </w:r>
            <w:r w:rsidRPr="00F05A13">
              <w:rPr>
                <w:lang w:val="vi-VN"/>
              </w:rPr>
              <w:lastRenderedPageBreak/>
              <w:t>khỏe để học tập và sáng tạo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80C0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 </w:t>
            </w:r>
            <w:r w:rsidRPr="00F05A13">
              <w:rPr>
                <w:lang w:val="vi-VN"/>
              </w:rPr>
              <w:t xml:space="preserve">Có đủ năng lực, phẩm chất, sức </w:t>
            </w:r>
            <w:r w:rsidRPr="00F05A13">
              <w:rPr>
                <w:lang w:val="vi-VN"/>
              </w:rPr>
              <w:lastRenderedPageBreak/>
              <w:t>khỏe để học tập và sáng tạo</w:t>
            </w:r>
          </w:p>
        </w:tc>
      </w:tr>
      <w:tr w:rsidR="00F05A13" w:rsidRPr="00AE2D94" w14:paraId="6CFDC0E0" w14:textId="77777777" w:rsidTr="00AE2D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" w:type="pct"/>
        </w:trPr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7765" w14:textId="77777777" w:rsidR="00F05A13" w:rsidRDefault="00F05A13" w:rsidP="00D036FA">
            <w:pPr>
              <w:jc w:val="center"/>
            </w:pPr>
            <w:r>
              <w:rPr>
                <w:lang w:val="vi-VN"/>
              </w:rPr>
              <w:lastRenderedPageBreak/>
              <w:t>VI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35F5" w14:textId="77777777" w:rsidR="00F05A13" w:rsidRDefault="00F05A13" w:rsidP="00D036FA">
            <w:r>
              <w:rPr>
                <w:lang w:val="vi-VN"/>
              </w:rPr>
              <w:t>Khả năng học tập tiếp tục của học sinh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D0CC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Có khả năng tiếp tục học tập ở trình độ cao hơn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DEF4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Có khả năng tiếp tục học tập ở trình độ cao hơn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FD00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Có khả năng tiếp tục học tập ở trình độ cao hơn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B1FA" w14:textId="77777777" w:rsidR="00F05A13" w:rsidRPr="00F05A13" w:rsidRDefault="00F05A13" w:rsidP="00D036FA">
            <w:pPr>
              <w:rPr>
                <w:lang w:val="vi-VN"/>
              </w:rPr>
            </w:pPr>
            <w:r>
              <w:rPr>
                <w:lang w:val="vi-VN"/>
              </w:rPr>
              <w:t> </w:t>
            </w:r>
            <w:r w:rsidRPr="00F05A13">
              <w:rPr>
                <w:lang w:val="vi-VN"/>
              </w:rPr>
              <w:t>Có khả năng tiếp tục học tập ở trình độ cao hơn</w:t>
            </w:r>
          </w:p>
        </w:tc>
      </w:tr>
      <w:tr w:rsidR="00F05A13" w:rsidRPr="00AE2D94" w14:paraId="612A79BA" w14:textId="77777777" w:rsidTr="00AE2D94">
        <w:trPr>
          <w:gridAfter w:val="1"/>
          <w:wAfter w:w="187" w:type="pct"/>
        </w:trPr>
        <w:tc>
          <w:tcPr>
            <w:tcW w:w="2273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315B" w14:textId="77777777" w:rsidR="00F05A13" w:rsidRPr="00F05A13" w:rsidRDefault="00F05A13" w:rsidP="00D036F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 </w:t>
            </w:r>
          </w:p>
        </w:tc>
        <w:tc>
          <w:tcPr>
            <w:tcW w:w="2540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6420" w14:textId="77777777" w:rsidR="00AE2D94" w:rsidRDefault="00AE2D94" w:rsidP="00D036FA">
            <w:pPr>
              <w:spacing w:before="120"/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74FCE0F6" w14:textId="77777777" w:rsidR="00AE2D94" w:rsidRDefault="00F05A13" w:rsidP="00AE2D94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F05A13">
              <w:rPr>
                <w:i/>
                <w:sz w:val="26"/>
                <w:szCs w:val="26"/>
                <w:lang w:val="vi-VN"/>
              </w:rPr>
              <w:t>Cổ Bi</w:t>
            </w:r>
            <w:r w:rsidRPr="00F55626">
              <w:rPr>
                <w:i/>
                <w:sz w:val="26"/>
                <w:szCs w:val="26"/>
                <w:lang w:val="vi-VN"/>
              </w:rPr>
              <w:t xml:space="preserve">, ngày </w:t>
            </w:r>
            <w:r w:rsidRPr="00F05A13">
              <w:rPr>
                <w:i/>
                <w:sz w:val="26"/>
                <w:szCs w:val="26"/>
                <w:lang w:val="vi-VN"/>
              </w:rPr>
              <w:t>0</w:t>
            </w:r>
            <w:r w:rsidR="00762E5A">
              <w:rPr>
                <w:i/>
                <w:sz w:val="26"/>
                <w:szCs w:val="26"/>
              </w:rPr>
              <w:t>6</w:t>
            </w:r>
            <w:r w:rsidRPr="00F05A13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F55626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="00762E5A">
              <w:rPr>
                <w:i/>
                <w:sz w:val="26"/>
                <w:szCs w:val="26"/>
              </w:rPr>
              <w:t>6</w:t>
            </w:r>
            <w:r w:rsidRPr="00F05A13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F55626">
              <w:rPr>
                <w:i/>
                <w:sz w:val="26"/>
                <w:szCs w:val="26"/>
                <w:lang w:val="vi-VN"/>
              </w:rPr>
              <w:t>năm</w:t>
            </w:r>
            <w:r w:rsidRPr="00F05A13">
              <w:rPr>
                <w:i/>
                <w:sz w:val="26"/>
                <w:szCs w:val="26"/>
                <w:lang w:val="vi-VN"/>
              </w:rPr>
              <w:t xml:space="preserve"> </w:t>
            </w:r>
            <w:r w:rsidR="00762E5A">
              <w:rPr>
                <w:i/>
                <w:sz w:val="26"/>
                <w:szCs w:val="26"/>
                <w:lang w:val="vi-VN"/>
              </w:rPr>
              <w:t>2022</w:t>
            </w:r>
            <w:r w:rsidRPr="00F05A13">
              <w:rPr>
                <w:lang w:val="vi-VN"/>
              </w:rPr>
              <w:br/>
            </w:r>
          </w:p>
          <w:p w14:paraId="244F2632" w14:textId="77777777" w:rsidR="00F05A13" w:rsidRPr="00F05A13" w:rsidRDefault="00F05A13" w:rsidP="00D036FA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  <w:r w:rsidRPr="00F05A13">
              <w:rPr>
                <w:b/>
                <w:sz w:val="28"/>
                <w:szCs w:val="28"/>
                <w:lang w:val="vi-VN"/>
              </w:rPr>
              <w:t>HIỆU TRƯỞNG</w:t>
            </w:r>
          </w:p>
          <w:p w14:paraId="0B790424" w14:textId="77777777" w:rsidR="00F05A13" w:rsidRPr="00F05A13" w:rsidRDefault="00F05A13" w:rsidP="00D036FA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CA0807E" w14:textId="77777777" w:rsidR="00F05A13" w:rsidRPr="00F05A13" w:rsidRDefault="00F05A13" w:rsidP="00D036FA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46E2A14" w14:textId="77777777" w:rsidR="00F05A13" w:rsidRPr="00F05A13" w:rsidRDefault="00F05A13" w:rsidP="00D036FA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15125F8" w14:textId="77777777" w:rsidR="00F05A13" w:rsidRPr="00AE2D94" w:rsidRDefault="00F05A13" w:rsidP="00D036FA">
            <w:pPr>
              <w:spacing w:before="120"/>
              <w:jc w:val="center"/>
              <w:rPr>
                <w:lang w:val="vi-VN"/>
              </w:rPr>
            </w:pPr>
            <w:r w:rsidRPr="00AE2D94">
              <w:rPr>
                <w:b/>
                <w:sz w:val="28"/>
                <w:szCs w:val="28"/>
                <w:lang w:val="vi-VN"/>
              </w:rPr>
              <w:t>Phạm Thị Duyên</w:t>
            </w:r>
          </w:p>
        </w:tc>
      </w:tr>
    </w:tbl>
    <w:p w14:paraId="358CBE38" w14:textId="77777777" w:rsidR="00DF326C" w:rsidRPr="00AE2D94" w:rsidRDefault="00DF326C">
      <w:pPr>
        <w:rPr>
          <w:lang w:val="vi-VN"/>
        </w:rPr>
      </w:pPr>
    </w:p>
    <w:sectPr w:rsidR="00DF326C" w:rsidRPr="00AE2D94" w:rsidSect="00F05A1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D2"/>
    <w:rsid w:val="001823D2"/>
    <w:rsid w:val="003C3AE9"/>
    <w:rsid w:val="00762E5A"/>
    <w:rsid w:val="00AE2D94"/>
    <w:rsid w:val="00DF326C"/>
    <w:rsid w:val="00F0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493F"/>
  <w15:chartTrackingRefBased/>
  <w15:docId w15:val="{B3EC56CE-A295-47E1-9F61-EBF59566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A13"/>
    <w:pPr>
      <w:spacing w:after="0" w:line="240" w:lineRule="auto"/>
    </w:pPr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hanh nguyen</cp:lastModifiedBy>
  <cp:revision>6</cp:revision>
  <cp:lastPrinted>2022-06-14T02:37:00Z</cp:lastPrinted>
  <dcterms:created xsi:type="dcterms:W3CDTF">2022-06-04T07:22:00Z</dcterms:created>
  <dcterms:modified xsi:type="dcterms:W3CDTF">2022-09-17T14:02:00Z</dcterms:modified>
</cp:coreProperties>
</file>