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BÀI TẬP </w:t>
      </w:r>
      <w:proofErr w:type="gram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ÔN  NGÀY</w:t>
      </w:r>
      <w:proofErr w:type="gram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7/4/2020 – TOÁN 8</w:t>
      </w:r>
    </w:p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A)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Kiến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thức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</w:p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1)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Học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thuộc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:</w:t>
      </w:r>
      <w:proofErr w:type="gram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ĐN,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tính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chất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;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định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lý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về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hai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tam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giác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đồng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dạng</w:t>
      </w:r>
      <w:proofErr w:type="spellEnd"/>
    </w:p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2)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Học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thuộc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định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lý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về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TH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đồng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dạng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thứ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nhất</w:t>
      </w:r>
      <w:proofErr w:type="spellEnd"/>
      <w:proofErr w:type="gram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của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hai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tam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giác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(c-c-c). </w:t>
      </w:r>
    </w:p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 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Chứng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minh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lại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ĐL</w:t>
      </w:r>
    </w:p>
    <w:p w:rsidR="00337348" w:rsidRPr="00881FF1" w:rsidRDefault="00337348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B)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Bài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tập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: </w:t>
      </w:r>
    </w:p>
    <w:p w:rsidR="00337348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val="en-US" w:eastAsia="vi-VN"/>
        </w:rPr>
      </w:pPr>
      <w:proofErr w:type="spellStart"/>
      <w:proofErr w:type="gram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Bài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33734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1.</w:t>
      </w:r>
      <w:proofErr w:type="gramEnd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Hai tam giác mà các cạnh có độ dài như sau có đồng dạng không ?</w:t>
      </w:r>
      <w:proofErr w:type="spellStart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Tại</w:t>
      </w:r>
      <w:proofErr w:type="spellEnd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sao</w:t>
      </w:r>
      <w:proofErr w:type="spellEnd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?</w:t>
      </w:r>
    </w:p>
    <w:p w:rsidR="00337348" w:rsidRPr="00881FF1" w:rsidRDefault="00337348" w:rsidP="00881FF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a)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4cm, 5cm, 6cm và 8mm, 10mm, 12mm ;</w:t>
      </w:r>
    </w:p>
    <w:p w:rsidR="00337348" w:rsidRPr="00881FF1" w:rsidRDefault="00337348" w:rsidP="00881FF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b)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3cm, 4cm, 6cm và 9cm, 15cm, 18cm ;</w:t>
      </w:r>
    </w:p>
    <w:p w:rsidR="00337348" w:rsidRPr="00881FF1" w:rsidRDefault="00337348" w:rsidP="00881FF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c)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1dm, 2dm, 2dm và ldm, 1dm, 0,5dm.</w:t>
      </w:r>
    </w:p>
    <w:p w:rsidR="00814A01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 xml:space="preserve">Bài </w:t>
      </w:r>
      <w:r w:rsidR="00133B75" w:rsidRPr="00881FF1">
        <w:rPr>
          <w:rFonts w:asciiTheme="majorHAnsi" w:eastAsia="Times New Roman" w:hAnsiTheme="majorHAnsi" w:cstheme="majorHAnsi"/>
          <w:b/>
          <w:color w:val="333333"/>
          <w:sz w:val="28"/>
          <w:szCs w:val="28"/>
          <w:bdr w:val="none" w:sz="0" w:space="0" w:color="auto" w:frame="1"/>
          <w:lang w:eastAsia="vi-VN"/>
        </w:rPr>
        <w:t>2</w:t>
      </w:r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. </w:t>
      </w:r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Cho </w:t>
      </w:r>
      <w:r w:rsidR="00133B75" w:rsidRPr="00881FF1">
        <w:rPr>
          <w:rFonts w:asciiTheme="majorHAnsi" w:eastAsia="Times New Roman" w:hAnsiTheme="majorHAnsi" w:cstheme="majorHAnsi"/>
          <w:color w:val="333333"/>
          <w:position w:val="-6"/>
          <w:sz w:val="28"/>
          <w:szCs w:val="28"/>
          <w:bdr w:val="none" w:sz="0" w:space="0" w:color="auto" w:frame="1"/>
          <w:lang w:val="en-US" w:eastAsia="vi-VN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4.25pt" o:ole="">
            <v:imagedata r:id="rId7" o:title=""/>
          </v:shape>
          <o:OLEObject Type="Embed" ProgID="Equation.DSMT4" ShapeID="_x0000_i1025" DrawAspect="Content" ObjectID="_1647796000" r:id="rId8"/>
        </w:object>
      </w:r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có</w:t>
      </w:r>
      <w:proofErr w:type="spellEnd"/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AB = </w:t>
      </w:r>
      <w:proofErr w:type="gramStart"/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3cm ;</w:t>
      </w:r>
      <w:proofErr w:type="gramEnd"/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AC = 6cm; BC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= 7cm 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;</w:t>
      </w:r>
    </w:p>
    <w:p w:rsidR="00814A01" w:rsidRPr="00881FF1" w:rsidRDefault="00814A01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  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         </w:t>
      </w:r>
      <w:r w:rsidR="00133B7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133B75" w:rsidRPr="00881FF1">
        <w:rPr>
          <w:rFonts w:asciiTheme="majorHAnsi" w:eastAsia="Times New Roman" w:hAnsiTheme="majorHAnsi" w:cstheme="majorHAnsi"/>
          <w:color w:val="333333"/>
          <w:position w:val="-4"/>
          <w:sz w:val="28"/>
          <w:szCs w:val="28"/>
          <w:bdr w:val="none" w:sz="0" w:space="0" w:color="auto" w:frame="1"/>
          <w:lang w:val="en-US" w:eastAsia="vi-VN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DSMT4" ShapeID="_x0000_i1026" DrawAspect="Content" ObjectID="_1647796001" r:id="rId10"/>
        </w:objec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MNP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có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MN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=3</w:t>
      </w:r>
      <w:proofErr w:type="gram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,5</w:t>
      </w:r>
      <w:proofErr w:type="gram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cm; MP =1,5cm, N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>= 3cm</w:t>
      </w:r>
    </w:p>
    <w:p w:rsidR="00133B75" w:rsidRPr="00881FF1" w:rsidRDefault="00814A01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     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spellStart"/>
      <w:proofErr w:type="gram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và</w:t>
      </w:r>
      <w:proofErr w:type="spellEnd"/>
      <w:proofErr w:type="gram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position w:val="-10"/>
          <w:sz w:val="28"/>
          <w:szCs w:val="28"/>
          <w:bdr w:val="none" w:sz="0" w:space="0" w:color="auto" w:frame="1"/>
          <w:lang w:val="en-US" w:eastAsia="vi-VN"/>
        </w:rPr>
        <w:object w:dxaOrig="700" w:dyaOrig="320">
          <v:shape id="_x0000_i1027" type="#_x0000_t75" style="width:35.25pt;height:15.75pt" o:ole="">
            <v:imagedata r:id="rId11" o:title=""/>
          </v:shape>
          <o:OLEObject Type="Embed" ProgID="Equation.DSMT4" ShapeID="_x0000_i1027" DrawAspect="Content" ObjectID="_1647796002" r:id="rId12"/>
        </w:objec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có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PQ = 4,4 cm ; QR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= 3m; PR</w:t>
      </w:r>
      <w:r w:rsidR="002657EE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= 3,6 cm.</w:t>
      </w:r>
    </w:p>
    <w:p w:rsidR="00814A01" w:rsidRPr="00881FF1" w:rsidRDefault="00814A01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</w:pP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Hỏi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trong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ba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tam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giác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đó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có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cặp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tam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giác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nào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đồng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dạng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không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?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Nếu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có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hãy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viết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kí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hiệu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hai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tam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giác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đồng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dạng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gram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(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chú</w:t>
      </w:r>
      <w:proofErr w:type="spellEnd"/>
      <w:proofErr w:type="gram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ý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thứ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tự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đỉnh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tương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proofErr w:type="spellStart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ứng</w:t>
      </w:r>
      <w:proofErr w:type="spellEnd"/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).</w:t>
      </w:r>
    </w:p>
    <w:p w:rsidR="004C75DD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</w:pPr>
      <w:proofErr w:type="spellStart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fr-FR" w:eastAsia="vi-VN"/>
        </w:rPr>
        <w:t>Bài</w:t>
      </w:r>
      <w:proofErr w:type="spellEnd"/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</w:t>
      </w:r>
      <w:r w:rsidR="008530C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fr-FR" w:eastAsia="vi-VN"/>
        </w:rPr>
        <w:t>3</w:t>
      </w:r>
      <w:r w:rsidR="0033734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.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Tam giác vuông ABC ( </w:t>
      </w:r>
      <w:r w:rsidR="00337348" w:rsidRPr="00881FF1">
        <w:rPr>
          <w:rFonts w:asciiTheme="majorHAnsi" w:eastAsia="Times New Roman" w:hAnsiTheme="majorHAnsi" w:cstheme="majorHAnsi"/>
          <w:noProof/>
          <w:color w:val="333333"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3E687469" wp14:editId="4846A527">
            <wp:extent cx="133350" cy="161925"/>
            <wp:effectExtent l="0" t="0" r="0" b="9525"/>
            <wp:docPr id="3" name="Picture 3" descr="\widehat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widehat{A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 = 90°) có AB = 6cm, AC = 8cm và tam giác vuông A’B’C </w:t>
      </w:r>
    </w:p>
    <w:p w:rsidR="00337348" w:rsidRPr="00881FF1" w:rsidRDefault="004C75DD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 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(</w:t>
      </w:r>
      <w:r w:rsidR="00337348" w:rsidRPr="00881FF1">
        <w:rPr>
          <w:rFonts w:asciiTheme="majorHAnsi" w:eastAsia="Times New Roman" w:hAnsiTheme="majorHAnsi" w:cstheme="majorHAnsi"/>
          <w:noProof/>
          <w:color w:val="333333"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593AAE2C" wp14:editId="3B38A221">
            <wp:extent cx="152400" cy="161925"/>
            <wp:effectExtent l="0" t="0" r="0" b="9525"/>
            <wp:docPr id="2" name="Picture 2" descr="\widehat{A'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widehat{A'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 = 90°) có A’B’ 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>=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 9cm, B’C’ = 15cm.</w:t>
      </w:r>
    </w:p>
    <w:p w:rsidR="00337348" w:rsidRPr="00881FF1" w:rsidRDefault="004C75DD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val="fr-FR" w:eastAsia="vi-VN"/>
        </w:rPr>
        <w:t xml:space="preserve">   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Hỏi rằng hai tam giác vuông ABC và A’B’C có đồng dạng với nhau không ? Vì sao ?</w:t>
      </w:r>
    </w:p>
    <w:p w:rsidR="00337348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 xml:space="preserve">Bài </w:t>
      </w:r>
      <w:r w:rsidR="008530C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4</w:t>
      </w:r>
      <w:r w:rsidR="0033734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.</w:t>
      </w:r>
      <w:r w:rsidR="004C75DD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 Cho t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am giác ABC có ba </w:t>
      </w:r>
      <w:r w:rsidR="004C75DD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đường trung tuyến cắt nhau tại O. Gọi P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, Q, R thứ tự là trung điểm của các đoạn thẳng OA, OB,</w:t>
      </w:r>
      <w:r w:rsidR="004C75DD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OC.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Chứng minh rằng tam giác PQR đồng dạng với tam giác ABC.</w:t>
      </w:r>
    </w:p>
    <w:p w:rsidR="008530C8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 xml:space="preserve">Bài </w:t>
      </w:r>
      <w:r w:rsidR="008530C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5.</w:t>
      </w:r>
      <w:r w:rsidR="008530C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 Cho tam giác ba góc nhọn ABC và một điểm I bất kì trong tam giác đó. Ba điểm D, E, F theo thứ tự là trung điểm của các cạnh AB, BC và CA. Ba điểm M, </w:t>
      </w:r>
      <w:r w:rsidR="00466637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N</w:t>
      </w:r>
      <w:r w:rsidR="008530C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, Q theo thứ tự là trung điểm của các đoạn thẳng OA, OB và OC.</w:t>
      </w:r>
    </w:p>
    <w:p w:rsidR="008530C8" w:rsidRPr="00881FF1" w:rsidRDefault="008530C8" w:rsidP="00881FF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Chứng minh tam giác ABC đồng dạng với tam giác EFD.Tính tỉ số đồng dạng?</w:t>
      </w:r>
    </w:p>
    <w:p w:rsidR="00466637" w:rsidRPr="00881FF1" w:rsidRDefault="00466637" w:rsidP="00881FF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Tính chu vi p’của tam giác EFD, biết rằng tam giác ABC có chu vi p bằng </w:t>
      </w:r>
      <w:r w:rsidR="0027583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26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cm.</w:t>
      </w:r>
    </w:p>
    <w:p w:rsidR="008530C8" w:rsidRPr="00881FF1" w:rsidRDefault="00466637" w:rsidP="00881FF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Các tam giác DEF và MN</w:t>
      </w:r>
      <w:r w:rsidR="008530C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Q có đồng dạng với nhau không ? Vì sao ? Tỉ số đồng dạng bằng bao nhiêu ?</w:t>
      </w:r>
      <w:r w:rsidR="0027583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 </w:t>
      </w:r>
      <w:r w:rsidR="008530C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Hãy sắp xếp các đỉnh tương ứng nếu hai tam giác đó đồng dạng.</w:t>
      </w:r>
    </w:p>
    <w:p w:rsidR="00337348" w:rsidRPr="00881FF1" w:rsidRDefault="00275835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 xml:space="preserve">Bài </w:t>
      </w:r>
      <w:r w:rsidRPr="00881FF1">
        <w:rPr>
          <w:rFonts w:asciiTheme="majorHAnsi" w:eastAsia="Times New Roman" w:hAnsiTheme="majorHAnsi" w:cstheme="majorHAnsi"/>
          <w:bCs/>
          <w:color w:val="333333"/>
          <w:sz w:val="28"/>
          <w:szCs w:val="28"/>
          <w:bdr w:val="none" w:sz="0" w:space="0" w:color="auto" w:frame="1"/>
          <w:lang w:eastAsia="vi-VN"/>
        </w:rPr>
        <w:t>6</w:t>
      </w:r>
      <w:r w:rsidR="0033734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.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Tam giác ABC có ba góc nhọn và có trực tâm là điểm H. Gọi K, M, N thứ tự là trung điểm của các đoạn thẳng AH, BH, CH. Chứng minh rằng tam giác KMN đồng dạng với tam giác ABC với tỉ số đồng dạng k = 1/2 .</w:t>
      </w:r>
    </w:p>
    <w:p w:rsidR="00337348" w:rsidRPr="00881FF1" w:rsidRDefault="002657EE" w:rsidP="00881FF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6B0A528" wp14:editId="41BCA8DA">
            <wp:simplePos x="0" y="0"/>
            <wp:positionH relativeFrom="column">
              <wp:posOffset>4288790</wp:posOffset>
            </wp:positionH>
            <wp:positionV relativeFrom="paragraph">
              <wp:posOffset>240030</wp:posOffset>
            </wp:positionV>
            <wp:extent cx="2333625" cy="156718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75835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 xml:space="preserve">Bài </w:t>
      </w:r>
      <w:r w:rsidR="00275835" w:rsidRPr="00881FF1">
        <w:rPr>
          <w:rFonts w:asciiTheme="majorHAnsi" w:eastAsia="Times New Roman" w:hAnsiTheme="majorHAnsi" w:cstheme="majorHAnsi"/>
          <w:bCs/>
          <w:color w:val="333333"/>
          <w:sz w:val="28"/>
          <w:szCs w:val="28"/>
          <w:bdr w:val="none" w:sz="0" w:space="0" w:color="auto" w:frame="1"/>
          <w:lang w:val="en-US" w:eastAsia="vi-VN"/>
        </w:rPr>
        <w:t>7</w:t>
      </w:r>
      <w:r w:rsidR="00337348" w:rsidRPr="00881FF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bdr w:val="none" w:sz="0" w:space="0" w:color="auto" w:frame="1"/>
          <w:lang w:eastAsia="vi-VN"/>
        </w:rPr>
        <w:t>.</w:t>
      </w:r>
      <w:proofErr w:type="gramEnd"/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 Cho trước tam giác ABC. Hãy dựng một tam giác đồng dạng với tam giác</w:t>
      </w:r>
      <w:r w:rsidR="00275835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 xml:space="preserve"> </w:t>
      </w:r>
      <w:r w:rsidR="00337348" w:rsidRPr="00881FF1">
        <w:rPr>
          <w:rFonts w:asciiTheme="majorHAnsi" w:eastAsia="Times New Roman" w:hAnsiTheme="majorHAnsi" w:cstheme="majorHAnsi"/>
          <w:color w:val="333333"/>
          <w:sz w:val="28"/>
          <w:szCs w:val="28"/>
          <w:bdr w:val="none" w:sz="0" w:space="0" w:color="auto" w:frame="1"/>
          <w:lang w:eastAsia="vi-VN"/>
        </w:rPr>
        <w:t>ABC theo tỉ số k = 2/3.</w:t>
      </w:r>
    </w:p>
    <w:p w:rsidR="00337348" w:rsidRPr="00881FF1" w:rsidRDefault="00275835" w:rsidP="00881FF1">
      <w:pPr>
        <w:shd w:val="clear" w:color="auto" w:fill="FFFFFF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881FF1">
        <w:rPr>
          <w:rFonts w:asciiTheme="majorHAnsi" w:eastAsia="Times New Roman" w:hAnsiTheme="majorHAnsi" w:cstheme="majorHAnsi"/>
          <w:b/>
          <w:color w:val="333333"/>
          <w:sz w:val="28"/>
          <w:szCs w:val="28"/>
          <w:lang w:eastAsia="vi-VN"/>
        </w:rPr>
        <w:t>Bài 8</w:t>
      </w:r>
      <w:r w:rsidRPr="00881FF1"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  <w:t xml:space="preserve">: </w:t>
      </w:r>
      <w:r w:rsidR="00FB2CCC" w:rsidRPr="00881FF1"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  <w:t xml:space="preserve">Cho hình vẽ bên . Chứng minh </w:t>
      </w:r>
      <w:r w:rsidR="00207321" w:rsidRPr="00881FF1">
        <w:rPr>
          <w:rFonts w:asciiTheme="majorHAnsi" w:eastAsia="Times New Roman" w:hAnsiTheme="majorHAnsi" w:cstheme="majorHAnsi"/>
          <w:color w:val="333333"/>
          <w:position w:val="-6"/>
          <w:sz w:val="28"/>
          <w:szCs w:val="28"/>
          <w:lang w:val="en-US" w:eastAsia="vi-VN"/>
        </w:rPr>
        <w:object w:dxaOrig="1040" w:dyaOrig="279">
          <v:shape id="_x0000_i1028" type="#_x0000_t75" style="width:51.75pt;height:14.25pt" o:ole="">
            <v:imagedata r:id="rId16" o:title=""/>
          </v:shape>
          <o:OLEObject Type="Embed" ProgID="Equation.DSMT4" ShapeID="_x0000_i1028" DrawAspect="Content" ObjectID="_1647796003" r:id="rId17"/>
        </w:object>
      </w:r>
    </w:p>
    <w:p w:rsidR="00BF4A21" w:rsidRPr="00881FF1" w:rsidRDefault="00BF4A21" w:rsidP="00881FF1">
      <w:pPr>
        <w:jc w:val="both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881FF1" w:rsidRPr="00881FF1" w:rsidRDefault="00881FF1" w:rsidP="00881FF1">
      <w:pPr>
        <w:spacing w:before="80" w:after="80"/>
        <w:jc w:val="both"/>
        <w:rPr>
          <w:rFonts w:ascii="Times New Roman" w:hAnsi="Times New Roman"/>
          <w:sz w:val="28"/>
          <w:szCs w:val="28"/>
        </w:rPr>
      </w:pPr>
      <w:r w:rsidRPr="00881FF1">
        <w:rPr>
          <w:rFonts w:asciiTheme="majorHAnsi" w:eastAsia="Times New Roman" w:hAnsiTheme="majorHAnsi" w:cstheme="majorHAnsi"/>
          <w:b/>
          <w:color w:val="333333"/>
          <w:sz w:val="28"/>
          <w:szCs w:val="28"/>
          <w:lang w:eastAsia="vi-VN"/>
        </w:rPr>
        <w:t>Bài 9</w:t>
      </w:r>
      <w:r w:rsidRPr="00881FF1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881FF1">
        <w:rPr>
          <w:rFonts w:ascii="Times New Roman" w:hAnsi="Times New Roman"/>
          <w:b/>
          <w:color w:val="FF0000"/>
          <w:sz w:val="28"/>
          <w:szCs w:val="28"/>
        </w:rPr>
        <w:t>(Bài tập dành cho lớp chọn).</w:t>
      </w:r>
      <w:r w:rsidRPr="00881F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81FF1">
        <w:rPr>
          <w:rFonts w:ascii="Times New Roman" w:hAnsi="Times New Roman"/>
          <w:sz w:val="28"/>
          <w:szCs w:val="28"/>
        </w:rPr>
        <w:t xml:space="preserve">Cho tam giác ABC có AD là đường phân giác. Tia phân giác </w:t>
      </w:r>
      <w:r w:rsidRPr="00881FF1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85" w:dyaOrig="360">
          <v:shape id="_x0000_i1029" type="#_x0000_t75" style="width:29.25pt;height:18pt" o:ole="">
            <v:imagedata r:id="rId18" o:title=""/>
          </v:shape>
          <o:OLEObject Type="Embed" ProgID="Equation.DSMT4" ShapeID="_x0000_i1029" DrawAspect="Content" ObjectID="_1647796004" r:id="rId19"/>
        </w:object>
      </w:r>
      <w:r w:rsidRPr="00881FF1">
        <w:rPr>
          <w:rFonts w:ascii="Times New Roman" w:hAnsi="Times New Roman"/>
          <w:sz w:val="28"/>
          <w:szCs w:val="28"/>
        </w:rPr>
        <w:t xml:space="preserve"> cắt AC tại F. Tia phân giác </w:t>
      </w:r>
      <w:r w:rsidRPr="00881FF1">
        <w:rPr>
          <w:rFonts w:ascii="Times New Roman" w:eastAsia="Calibri" w:hAnsi="Times New Roman" w:cs="Times New Roman"/>
          <w:position w:val="-4"/>
          <w:sz w:val="28"/>
          <w:szCs w:val="28"/>
          <w:lang w:val="en-US"/>
        </w:rPr>
        <w:object w:dxaOrig="585" w:dyaOrig="345">
          <v:shape id="_x0000_i1030" type="#_x0000_t75" style="width:29.25pt;height:17.25pt" o:ole="">
            <v:imagedata r:id="rId20" o:title=""/>
          </v:shape>
          <o:OLEObject Type="Embed" ProgID="Equation.DSMT4" ShapeID="_x0000_i1030" DrawAspect="Content" ObjectID="_1647796005" r:id="rId21"/>
        </w:object>
      </w:r>
      <w:r w:rsidRPr="00881FF1">
        <w:rPr>
          <w:rFonts w:ascii="Times New Roman" w:hAnsi="Times New Roman"/>
          <w:sz w:val="28"/>
          <w:szCs w:val="28"/>
        </w:rPr>
        <w:t xml:space="preserve"> cắt AB tại E. Chứng minh rằng:</w:t>
      </w:r>
    </w:p>
    <w:p w:rsidR="00881FF1" w:rsidRPr="00881FF1" w:rsidRDefault="00881FF1" w:rsidP="00881FF1">
      <w:pPr>
        <w:numPr>
          <w:ilvl w:val="0"/>
          <w:numId w:val="2"/>
        </w:numPr>
        <w:spacing w:before="80" w:after="80"/>
        <w:jc w:val="both"/>
        <w:rPr>
          <w:rFonts w:ascii="Times New Roman" w:hAnsi="Times New Roman"/>
          <w:sz w:val="28"/>
          <w:szCs w:val="28"/>
        </w:rPr>
      </w:pPr>
      <w:r w:rsidRPr="00881FF1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1500" w:dyaOrig="615">
          <v:shape id="_x0000_i1031" type="#_x0000_t75" style="width:75pt;height:30.75pt" o:ole="">
            <v:imagedata r:id="rId22" o:title=""/>
          </v:shape>
          <o:OLEObject Type="Embed" ProgID="Equation.DSMT4" ShapeID="_x0000_i1031" DrawAspect="Content" ObjectID="_1647796006" r:id="rId23"/>
        </w:object>
      </w:r>
      <w:r w:rsidRPr="00881FF1">
        <w:rPr>
          <w:rFonts w:ascii="Times New Roman" w:hAnsi="Times New Roman"/>
          <w:sz w:val="28"/>
          <w:szCs w:val="28"/>
        </w:rPr>
        <w:t xml:space="preserve"> ;</w:t>
      </w:r>
    </w:p>
    <w:p w:rsidR="00881FF1" w:rsidRPr="00881FF1" w:rsidRDefault="00881FF1" w:rsidP="00881FF1">
      <w:pPr>
        <w:numPr>
          <w:ilvl w:val="0"/>
          <w:numId w:val="2"/>
        </w:numPr>
        <w:spacing w:before="80" w:after="80"/>
        <w:jc w:val="both"/>
        <w:rPr>
          <w:rFonts w:ascii="Times New Roman" w:hAnsi="Times New Roman"/>
          <w:sz w:val="28"/>
          <w:szCs w:val="28"/>
        </w:rPr>
      </w:pPr>
      <w:r w:rsidRPr="00881FF1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2355" w:dyaOrig="285">
          <v:shape id="_x0000_i1032" type="#_x0000_t75" style="width:117.75pt;height:14.25pt" o:ole="">
            <v:imagedata r:id="rId24" o:title=""/>
          </v:shape>
          <o:OLEObject Type="Embed" ProgID="Equation.DSMT4" ShapeID="_x0000_i1032" DrawAspect="Content" ObjectID="_1647796007" r:id="rId25"/>
        </w:object>
      </w:r>
      <w:r w:rsidRPr="00881FF1">
        <w:rPr>
          <w:rFonts w:ascii="Times New Roman" w:hAnsi="Times New Roman"/>
          <w:sz w:val="28"/>
          <w:szCs w:val="28"/>
        </w:rPr>
        <w:t xml:space="preserve"> .</w:t>
      </w:r>
    </w:p>
    <w:p w:rsidR="00881FF1" w:rsidRPr="00881FF1" w:rsidRDefault="00881FF1" w:rsidP="00881FF1">
      <w:pPr>
        <w:tabs>
          <w:tab w:val="left" w:pos="993"/>
          <w:tab w:val="left" w:pos="5245"/>
          <w:tab w:val="left" w:pos="723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881FF1">
        <w:rPr>
          <w:rFonts w:asciiTheme="majorHAnsi" w:eastAsia="Times New Roman" w:hAnsiTheme="majorHAnsi" w:cstheme="majorHAnsi"/>
          <w:b/>
          <w:color w:val="333333"/>
          <w:sz w:val="28"/>
          <w:szCs w:val="28"/>
          <w:lang w:eastAsia="vi-VN"/>
        </w:rPr>
        <w:t xml:space="preserve">Bài </w:t>
      </w:r>
      <w:r w:rsidRPr="00881FF1">
        <w:rPr>
          <w:rFonts w:asciiTheme="majorHAnsi" w:eastAsia="Times New Roman" w:hAnsiTheme="majorHAnsi" w:cstheme="majorHAnsi"/>
          <w:b/>
          <w:color w:val="333333"/>
          <w:sz w:val="28"/>
          <w:szCs w:val="28"/>
          <w:lang w:val="en-US" w:eastAsia="vi-VN"/>
        </w:rPr>
        <w:t>10</w:t>
      </w:r>
      <w:r w:rsidRPr="00881FF1">
        <w:rPr>
          <w:rFonts w:ascii="Times New Roman" w:hAnsi="Times New Roman"/>
          <w:b/>
          <w:sz w:val="28"/>
          <w:szCs w:val="28"/>
        </w:rPr>
        <w:t>*.</w:t>
      </w:r>
      <w:r w:rsidRPr="00881FF1">
        <w:rPr>
          <w:rFonts w:ascii="Times New Roman" w:hAnsi="Times New Roman"/>
          <w:b/>
          <w:color w:val="FF0000"/>
          <w:sz w:val="28"/>
          <w:szCs w:val="28"/>
        </w:rPr>
        <w:t>. (Bài tập dành cho lớp chọn).</w:t>
      </w:r>
      <w:r w:rsidRPr="00881F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81FF1">
        <w:rPr>
          <w:rFonts w:ascii="Times New Roman" w:hAnsi="Times New Roman"/>
          <w:sz w:val="28"/>
          <w:szCs w:val="28"/>
        </w:rPr>
        <w:t xml:space="preserve"> Cho tam giác ABC có trọng tâm G và I là giao điểm ba đường phân giác trong.</w:t>
      </w:r>
      <w:r w:rsidRPr="00881FF1">
        <w:rPr>
          <w:rFonts w:ascii="Times New Roman" w:hAnsi="Times New Roman"/>
          <w:sz w:val="28"/>
          <w:szCs w:val="28"/>
        </w:rPr>
        <w:t xml:space="preserve"> </w:t>
      </w:r>
      <w:r w:rsidRPr="00881FF1">
        <w:rPr>
          <w:rFonts w:ascii="Times New Roman" w:hAnsi="Times New Roman"/>
          <w:sz w:val="28"/>
          <w:szCs w:val="28"/>
        </w:rPr>
        <w:t xml:space="preserve"> Biết rằng IG // BC. Chứng minh rằng AB + AC = 2.BC.</w:t>
      </w:r>
    </w:p>
    <w:p w:rsidR="00104DDC" w:rsidRPr="00881FF1" w:rsidRDefault="00104DDC" w:rsidP="00881FF1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104DDC" w:rsidRPr="00881FF1" w:rsidSect="00337348">
      <w:pgSz w:w="11906" w:h="16838"/>
      <w:pgMar w:top="851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C53"/>
    <w:multiLevelType w:val="hybridMultilevel"/>
    <w:tmpl w:val="074C6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3CCE"/>
    <w:multiLevelType w:val="hybridMultilevel"/>
    <w:tmpl w:val="2D568936"/>
    <w:lvl w:ilvl="0" w:tplc="3DCA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D3"/>
    <w:rsid w:val="00104DDC"/>
    <w:rsid w:val="00133B75"/>
    <w:rsid w:val="00207321"/>
    <w:rsid w:val="002657EE"/>
    <w:rsid w:val="00265BFE"/>
    <w:rsid w:val="00275835"/>
    <w:rsid w:val="00337348"/>
    <w:rsid w:val="00466637"/>
    <w:rsid w:val="004C75DD"/>
    <w:rsid w:val="00814A01"/>
    <w:rsid w:val="008530C8"/>
    <w:rsid w:val="00881FF1"/>
    <w:rsid w:val="00BF4A21"/>
    <w:rsid w:val="00D065D3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348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3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37348"/>
    <w:rPr>
      <w:b/>
      <w:bCs/>
    </w:rPr>
  </w:style>
  <w:style w:type="character" w:customStyle="1" w:styleId="mghead">
    <w:name w:val="mghead"/>
    <w:basedOn w:val="DefaultParagraphFont"/>
    <w:rsid w:val="00337348"/>
  </w:style>
  <w:style w:type="character" w:styleId="Hyperlink">
    <w:name w:val="Hyperlink"/>
    <w:basedOn w:val="DefaultParagraphFont"/>
    <w:uiPriority w:val="99"/>
    <w:semiHidden/>
    <w:unhideWhenUsed/>
    <w:rsid w:val="00337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348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3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37348"/>
    <w:rPr>
      <w:b/>
      <w:bCs/>
    </w:rPr>
  </w:style>
  <w:style w:type="character" w:customStyle="1" w:styleId="mghead">
    <w:name w:val="mghead"/>
    <w:basedOn w:val="DefaultParagraphFont"/>
    <w:rsid w:val="00337348"/>
  </w:style>
  <w:style w:type="character" w:styleId="Hyperlink">
    <w:name w:val="Hyperlink"/>
    <w:basedOn w:val="DefaultParagraphFont"/>
    <w:uiPriority w:val="99"/>
    <w:semiHidden/>
    <w:unhideWhenUsed/>
    <w:rsid w:val="00337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2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8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4507">
                          <w:marLeft w:val="0"/>
                          <w:marRight w:val="15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060943">
                      <w:marLeft w:val="63"/>
                      <w:marRight w:val="63"/>
                      <w:marTop w:val="0"/>
                      <w:marBottom w:val="0"/>
                      <w:divBdr>
                        <w:top w:val="single" w:sz="6" w:space="0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420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5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580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46064">
                      <w:marLeft w:val="63"/>
                      <w:marRight w:val="63"/>
                      <w:marTop w:val="0"/>
                      <w:marBottom w:val="0"/>
                      <w:divBdr>
                        <w:top w:val="single" w:sz="6" w:space="0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76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864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648289">
                      <w:marLeft w:val="63"/>
                      <w:marRight w:val="63"/>
                      <w:marTop w:val="0"/>
                      <w:marBottom w:val="0"/>
                      <w:divBdr>
                        <w:top w:val="single" w:sz="6" w:space="0" w:color="E9E9E9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5859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56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9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159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640519">
                      <w:marLeft w:val="63"/>
                      <w:marRight w:val="63"/>
                      <w:marTop w:val="0"/>
                      <w:marBottom w:val="0"/>
                      <w:divBdr>
                        <w:top w:val="single" w:sz="6" w:space="0" w:color="E9E9E9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335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595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8E34-DEFF-4CC1-A0CB-647F67D0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TAComputer</cp:lastModifiedBy>
  <cp:revision>5</cp:revision>
  <dcterms:created xsi:type="dcterms:W3CDTF">2020-04-07T04:23:00Z</dcterms:created>
  <dcterms:modified xsi:type="dcterms:W3CDTF">2020-04-07T12:59:00Z</dcterms:modified>
</cp:coreProperties>
</file>