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45" w:rsidRDefault="001D205B" w:rsidP="00C83145">
      <w:pPr>
        <w:shd w:val="clear" w:color="auto" w:fill="FFFFFF"/>
        <w:spacing w:after="150" w:line="240" w:lineRule="auto"/>
        <w:jc w:val="center"/>
        <w:rPr>
          <w:rFonts w:ascii="Times New Roman" w:eastAsia="Times New Roman" w:hAnsi="Times New Roman" w:cs="Times New Roman"/>
          <w:color w:val="000000"/>
          <w:sz w:val="28"/>
          <w:szCs w:val="28"/>
        </w:rPr>
      </w:pPr>
      <w:r w:rsidRPr="001D205B">
        <w:rPr>
          <w:rFonts w:ascii="Times New Roman" w:eastAsia="Times New Roman" w:hAnsi="Times New Roman" w:cs="Times New Roman"/>
          <w:b/>
          <w:color w:val="000000"/>
          <w:sz w:val="28"/>
          <w:szCs w:val="28"/>
        </w:rPr>
        <w:t>TUYÊN TRUYỀN THÔNG ĐIỆP 5K</w:t>
      </w:r>
      <w:r w:rsidR="00AC629E" w:rsidRPr="00AC629E">
        <w:rPr>
          <w:rFonts w:ascii="Times New Roman" w:eastAsia="Times New Roman"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ông điệp 5K của Bộ Y tế. (Ảnh: Bộ Y tế)" style="width:24pt;height:24pt"/>
        </w:pict>
      </w:r>
    </w:p>
    <w:p w:rsidR="00F155F8" w:rsidRPr="001D205B" w:rsidRDefault="001D205B" w:rsidP="00953A2F">
      <w:pPr>
        <w:shd w:val="clear" w:color="auto" w:fill="FFFFFF"/>
        <w:tabs>
          <w:tab w:val="left" w:pos="7125"/>
        </w:tabs>
        <w:spacing w:after="15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p>
    <w:p w:rsidR="00C83145" w:rsidRPr="001D205B" w:rsidRDefault="00C83145" w:rsidP="00F155F8">
      <w:pPr>
        <w:pStyle w:val="NormalWeb"/>
        <w:spacing w:before="0" w:beforeAutospacing="0"/>
        <w:jc w:val="both"/>
        <w:rPr>
          <w:color w:val="000000"/>
          <w:sz w:val="28"/>
          <w:szCs w:val="28"/>
        </w:rPr>
      </w:pPr>
      <w:r w:rsidRPr="001D205B">
        <w:rPr>
          <w:rStyle w:val="Strong"/>
          <w:b w:val="0"/>
          <w:color w:val="000000"/>
          <w:sz w:val="28"/>
          <w:szCs w:val="28"/>
        </w:rPr>
        <w:t> 5K: KHẨU TRANG – KHỬ KHUẨN – KHOẢNG CÁCH – KHÔNG TỤ TẬP – KHAI BÁO Y TẾ gồm:</w:t>
      </w:r>
    </w:p>
    <w:p w:rsidR="0085437B" w:rsidRPr="0085437B" w:rsidRDefault="0085437B" w:rsidP="0085437B">
      <w:pPr>
        <w:spacing w:after="0" w:line="312" w:lineRule="auto"/>
        <w:ind w:firstLine="709"/>
        <w:rPr>
          <w:rFonts w:ascii="Times New Roman" w:eastAsia="Times New Roman" w:hAnsi="Times New Roman"/>
          <w:sz w:val="28"/>
          <w:szCs w:val="28"/>
        </w:rPr>
      </w:pPr>
      <w:r w:rsidRPr="0085437B">
        <w:rPr>
          <w:rStyle w:val="Strong"/>
          <w:rFonts w:ascii="Times New Roman" w:hAnsi="Times New Roman" w:cs="Times New Roman"/>
          <w:color w:val="000000"/>
          <w:sz w:val="28"/>
          <w:szCs w:val="28"/>
        </w:rPr>
        <w:t>KHẨU TRANG</w:t>
      </w:r>
      <w:r w:rsidR="00C83145" w:rsidRPr="001D205B">
        <w:rPr>
          <w:rStyle w:val="Strong"/>
          <w:b w:val="0"/>
          <w:color w:val="000000"/>
          <w:sz w:val="28"/>
          <w:szCs w:val="28"/>
        </w:rPr>
        <w:t>:</w:t>
      </w:r>
      <w:r w:rsidRPr="0085437B">
        <w:t xml:space="preserve"> </w:t>
      </w:r>
      <w:hyperlink r:id="rId6" w:tgtFrame="_blank" w:history="1">
        <w:proofErr w:type="gramStart"/>
        <w:r w:rsidRPr="000E2A5F">
          <w:rPr>
            <w:rStyle w:val="Hyperlink"/>
            <w:rFonts w:ascii="Times New Roman" w:eastAsia="Times New Roman" w:hAnsi="Times New Roman"/>
            <w:color w:val="auto"/>
            <w:sz w:val="28"/>
            <w:szCs w:val="28"/>
            <w:u w:val="none"/>
          </w:rPr>
          <w:t>Vi</w:t>
        </w:r>
        <w:proofErr w:type="gramEnd"/>
        <w:r w:rsidRPr="000E2A5F">
          <w:rPr>
            <w:rStyle w:val="Hyperlink"/>
            <w:rFonts w:ascii="Times New Roman" w:eastAsia="Times New Roman" w:hAnsi="Times New Roman"/>
            <w:color w:val="auto"/>
            <w:sz w:val="28"/>
            <w:szCs w:val="28"/>
            <w:u w:val="none"/>
          </w:rPr>
          <w:t xml:space="preserve"> rút nCoV gây viêm đường hô hấp cấp </w:t>
        </w:r>
      </w:hyperlink>
      <w:r w:rsidRPr="000E2A5F">
        <w:rPr>
          <w:rFonts w:ascii="Times New Roman" w:eastAsia="Times New Roman" w:hAnsi="Times New Roman"/>
          <w:sz w:val="28"/>
          <w:szCs w:val="28"/>
        </w:rPr>
        <w:t>có kích thước rất nhỏ và cư trú trong những giọt nước bọt lớn. Đeo khẩu trang đúng cách giúp ngăn được các giọt nước chứa mầm bệnh</w:t>
      </w:r>
    </w:p>
    <w:p w:rsidR="0085437B" w:rsidRPr="000E2A5F" w:rsidRDefault="0085437B" w:rsidP="0085437B">
      <w:pPr>
        <w:spacing w:after="0" w:line="312" w:lineRule="auto"/>
        <w:ind w:firstLine="709"/>
        <w:rPr>
          <w:rFonts w:ascii="Times New Roman" w:eastAsia="Times New Roman" w:hAnsi="Times New Roman"/>
          <w:sz w:val="28"/>
          <w:szCs w:val="28"/>
        </w:rPr>
      </w:pPr>
      <w:r w:rsidRPr="000E2A5F">
        <w:rPr>
          <w:rFonts w:ascii="Times New Roman" w:eastAsia="Times New Roman" w:hAnsi="Times New Roman"/>
          <w:sz w:val="28"/>
          <w:szCs w:val="28"/>
        </w:rPr>
        <w:t>Theo Bộ Y tế, </w:t>
      </w:r>
      <w:hyperlink r:id="rId7" w:tgtFrame="_blank" w:history="1">
        <w:r w:rsidRPr="000E2A5F">
          <w:rPr>
            <w:rStyle w:val="Hyperlink"/>
            <w:rFonts w:ascii="Times New Roman" w:eastAsia="Times New Roman" w:hAnsi="Times New Roman"/>
            <w:color w:val="auto"/>
            <w:sz w:val="28"/>
            <w:szCs w:val="28"/>
            <w:u w:val="none"/>
          </w:rPr>
          <w:t>khẩu trang y tế</w:t>
        </w:r>
      </w:hyperlink>
      <w:r w:rsidRPr="000E2A5F">
        <w:rPr>
          <w:rFonts w:ascii="Times New Roman" w:eastAsia="Times New Roman" w:hAnsi="Times New Roman"/>
          <w:sz w:val="28"/>
          <w:szCs w:val="28"/>
        </w:rPr>
        <w:t xml:space="preserve"> bằng vải không dệt thông thường có 3 lớp với công dụng khác nhau: lớp ngoài có đặc tính chống thấm nước, giúp ngăn cản hiệu quả các hạt chất lỏng văng ra khi người bệnh hắt xì, ho, thở mạnh... </w:t>
      </w:r>
      <w:proofErr w:type="gramStart"/>
      <w:r w:rsidRPr="000E2A5F">
        <w:rPr>
          <w:rFonts w:ascii="Times New Roman" w:eastAsia="Times New Roman" w:hAnsi="Times New Roman"/>
          <w:sz w:val="28"/>
          <w:szCs w:val="28"/>
        </w:rPr>
        <w:t>Mặt ngoài thường có màu xanh blue nhạt để dễ phân biệt, </w:t>
      </w:r>
      <w:hyperlink r:id="rId8" w:tgtFrame="_blank" w:history="1">
        <w:r w:rsidRPr="000E2A5F">
          <w:rPr>
            <w:rStyle w:val="Hyperlink"/>
            <w:rFonts w:ascii="Times New Roman" w:eastAsia="Times New Roman" w:hAnsi="Times New Roman"/>
            <w:color w:val="auto"/>
            <w:sz w:val="28"/>
            <w:szCs w:val="28"/>
            <w:u w:val="none"/>
          </w:rPr>
          <w:t>đeo khẩu trang đúng</w:t>
        </w:r>
      </w:hyperlink>
      <w:r w:rsidRPr="000E2A5F">
        <w:rPr>
          <w:rFonts w:ascii="Times New Roman" w:eastAsia="Times New Roman" w:hAnsi="Times New Roman"/>
          <w:sz w:val="28"/>
          <w:szCs w:val="28"/>
        </w:rPr>
        <w:t> là để lớp màu quay ra ngoài.</w:t>
      </w:r>
      <w:proofErr w:type="gramEnd"/>
    </w:p>
    <w:p w:rsidR="0085437B" w:rsidRPr="000E2A5F" w:rsidRDefault="0085437B" w:rsidP="0085437B">
      <w:pPr>
        <w:spacing w:after="0" w:line="312" w:lineRule="auto"/>
        <w:ind w:firstLine="709"/>
        <w:rPr>
          <w:rFonts w:ascii="Times New Roman" w:eastAsia="Times New Roman" w:hAnsi="Times New Roman"/>
          <w:sz w:val="28"/>
          <w:szCs w:val="28"/>
        </w:rPr>
      </w:pPr>
      <w:proofErr w:type="gramStart"/>
      <w:r w:rsidRPr="000E2A5F">
        <w:rPr>
          <w:rFonts w:ascii="Times New Roman" w:eastAsia="Times New Roman" w:hAnsi="Times New Roman"/>
          <w:sz w:val="28"/>
          <w:szCs w:val="28"/>
        </w:rPr>
        <w:t>Lớp trong luôn có màu trắng rất dễ phân biệt với lớp ngoài.</w:t>
      </w:r>
      <w:proofErr w:type="gramEnd"/>
      <w:r w:rsidRPr="000E2A5F">
        <w:rPr>
          <w:rFonts w:ascii="Times New Roman" w:eastAsia="Times New Roman" w:hAnsi="Times New Roman"/>
          <w:sz w:val="28"/>
          <w:szCs w:val="28"/>
        </w:rPr>
        <w:t xml:space="preserve"> </w:t>
      </w:r>
      <w:proofErr w:type="gramStart"/>
      <w:r w:rsidRPr="000E2A5F">
        <w:rPr>
          <w:rFonts w:ascii="Times New Roman" w:eastAsia="Times New Roman" w:hAnsi="Times New Roman"/>
          <w:sz w:val="28"/>
          <w:szCs w:val="28"/>
        </w:rPr>
        <w:t>Mặt vải quay vào trong, sát với da mặt nên phải tinh khiết mịn màng, không xơ sợi sùi lông gây khó chịu.</w:t>
      </w:r>
      <w:proofErr w:type="gramEnd"/>
      <w:r w:rsidRPr="000E2A5F">
        <w:rPr>
          <w:rFonts w:ascii="Times New Roman" w:eastAsia="Times New Roman" w:hAnsi="Times New Roman"/>
          <w:sz w:val="28"/>
          <w:szCs w:val="28"/>
        </w:rPr>
        <w:t xml:space="preserve"> </w:t>
      </w:r>
      <w:proofErr w:type="gramStart"/>
      <w:r w:rsidRPr="000E2A5F">
        <w:rPr>
          <w:rFonts w:ascii="Times New Roman" w:eastAsia="Times New Roman" w:hAnsi="Times New Roman"/>
          <w:sz w:val="28"/>
          <w:szCs w:val="28"/>
        </w:rPr>
        <w:t>Ngoài ra, lớp trong khẩu trang phải có tính thấm nước nhằm hút mồ hôi, tạo sự thoải mái cho người sử dụng.</w:t>
      </w:r>
      <w:proofErr w:type="gramEnd"/>
    </w:p>
    <w:p w:rsidR="0085437B" w:rsidRPr="000E2A5F" w:rsidRDefault="0085437B" w:rsidP="0085437B">
      <w:pPr>
        <w:spacing w:after="0" w:line="312" w:lineRule="auto"/>
        <w:ind w:firstLine="709"/>
        <w:rPr>
          <w:rFonts w:ascii="Times New Roman" w:eastAsia="Times New Roman" w:hAnsi="Times New Roman"/>
          <w:sz w:val="28"/>
          <w:szCs w:val="28"/>
        </w:rPr>
      </w:pPr>
      <w:r w:rsidRPr="000E2A5F">
        <w:rPr>
          <w:rFonts w:ascii="Times New Roman" w:eastAsia="Times New Roman" w:hAnsi="Times New Roman"/>
          <w:sz w:val="28"/>
          <w:szCs w:val="28"/>
        </w:rPr>
        <w:t xml:space="preserve">Lớp giữa có tác dụng ngăn các hạt dịch văng bắn và phải lọc được bụi, </w:t>
      </w:r>
      <w:proofErr w:type="gramStart"/>
      <w:r w:rsidRPr="000E2A5F">
        <w:rPr>
          <w:rFonts w:ascii="Times New Roman" w:eastAsia="Times New Roman" w:hAnsi="Times New Roman"/>
          <w:sz w:val="28"/>
          <w:szCs w:val="28"/>
        </w:rPr>
        <w:t>vi</w:t>
      </w:r>
      <w:proofErr w:type="gramEnd"/>
      <w:r w:rsidRPr="000E2A5F">
        <w:rPr>
          <w:rFonts w:ascii="Times New Roman" w:eastAsia="Times New Roman" w:hAnsi="Times New Roman"/>
          <w:sz w:val="28"/>
          <w:szCs w:val="28"/>
        </w:rPr>
        <w:t xml:space="preserve"> khuẩn. </w:t>
      </w:r>
      <w:proofErr w:type="gramStart"/>
      <w:r w:rsidRPr="000E2A5F">
        <w:rPr>
          <w:rFonts w:ascii="Times New Roman" w:eastAsia="Times New Roman" w:hAnsi="Times New Roman"/>
          <w:sz w:val="28"/>
          <w:szCs w:val="28"/>
        </w:rPr>
        <w:t>Đây chính là lớp quyết định chất lượng khẩu trang.</w:t>
      </w:r>
      <w:proofErr w:type="gramEnd"/>
      <w:r w:rsidRPr="000E2A5F">
        <w:rPr>
          <w:rFonts w:ascii="Times New Roman" w:eastAsia="Times New Roman" w:hAnsi="Times New Roman"/>
          <w:sz w:val="28"/>
          <w:szCs w:val="28"/>
        </w:rPr>
        <w:t xml:space="preserve"> Một lớp lọc đúng chuẩn phải để không khí dễ đi qua, tạo sự thoáng khí cho người dùng, nhưng lại phải có kết cấu đủ để lọc được các hạt bụi, </w:t>
      </w:r>
      <w:proofErr w:type="gramStart"/>
      <w:r w:rsidRPr="000E2A5F">
        <w:rPr>
          <w:rFonts w:ascii="Times New Roman" w:eastAsia="Times New Roman" w:hAnsi="Times New Roman"/>
          <w:sz w:val="28"/>
          <w:szCs w:val="28"/>
        </w:rPr>
        <w:t>vi</w:t>
      </w:r>
      <w:proofErr w:type="gramEnd"/>
      <w:r w:rsidRPr="000E2A5F">
        <w:rPr>
          <w:rFonts w:ascii="Times New Roman" w:eastAsia="Times New Roman" w:hAnsi="Times New Roman"/>
          <w:sz w:val="28"/>
          <w:szCs w:val="28"/>
        </w:rPr>
        <w:t xml:space="preserve"> khuẩn có kích thước cực nhỏ.</w:t>
      </w:r>
    </w:p>
    <w:p w:rsidR="0085437B" w:rsidRPr="000E2A5F" w:rsidRDefault="0085437B" w:rsidP="0085437B">
      <w:pPr>
        <w:spacing w:after="0" w:line="312" w:lineRule="auto"/>
        <w:ind w:firstLine="709"/>
        <w:rPr>
          <w:rFonts w:ascii="Times New Roman" w:eastAsia="Times New Roman" w:hAnsi="Times New Roman"/>
          <w:sz w:val="28"/>
          <w:szCs w:val="28"/>
        </w:rPr>
      </w:pPr>
      <w:r w:rsidRPr="000E2A5F">
        <w:rPr>
          <w:rFonts w:ascii="Times New Roman" w:eastAsia="Times New Roman" w:hAnsi="Times New Roman"/>
          <w:sz w:val="28"/>
          <w:szCs w:val="28"/>
        </w:rPr>
        <w:t xml:space="preserve">Các chuyên gia y tế khuyến cáo, việc dùng khẩu trang y tế đúng cách sẽ ngăn chặn các giọt nước bọt lớn có chứa </w:t>
      </w:r>
      <w:proofErr w:type="gramStart"/>
      <w:r w:rsidRPr="000E2A5F">
        <w:rPr>
          <w:rFonts w:ascii="Times New Roman" w:eastAsia="Times New Roman" w:hAnsi="Times New Roman"/>
          <w:sz w:val="28"/>
          <w:szCs w:val="28"/>
        </w:rPr>
        <w:t>vi</w:t>
      </w:r>
      <w:proofErr w:type="gramEnd"/>
      <w:r w:rsidRPr="000E2A5F">
        <w:rPr>
          <w:rFonts w:ascii="Times New Roman" w:eastAsia="Times New Roman" w:hAnsi="Times New Roman"/>
          <w:sz w:val="28"/>
          <w:szCs w:val="28"/>
        </w:rPr>
        <w:t xml:space="preserve"> rút văng ra từ người bệnh, qua việc hắt xì hoặc ho, nên sẽ</w:t>
      </w:r>
      <w:hyperlink r:id="rId9" w:tgtFrame="_blank" w:history="1">
        <w:r w:rsidRPr="000E2A5F">
          <w:rPr>
            <w:rStyle w:val="Hyperlink"/>
            <w:rFonts w:ascii="Times New Roman" w:eastAsia="Times New Roman" w:hAnsi="Times New Roman"/>
            <w:color w:val="auto"/>
            <w:sz w:val="28"/>
            <w:szCs w:val="28"/>
            <w:u w:val="none"/>
          </w:rPr>
          <w:t> ngăn chặn vi rút</w:t>
        </w:r>
      </w:hyperlink>
      <w:r w:rsidRPr="000E2A5F">
        <w:rPr>
          <w:rFonts w:ascii="Times New Roman" w:eastAsia="Times New Roman" w:hAnsi="Times New Roman"/>
          <w:sz w:val="28"/>
          <w:szCs w:val="28"/>
        </w:rPr>
        <w:t> rất hiệu quả.</w:t>
      </w:r>
    </w:p>
    <w:p w:rsidR="0085437B" w:rsidRPr="000E2A5F" w:rsidRDefault="0085437B" w:rsidP="0085437B">
      <w:pPr>
        <w:spacing w:after="0" w:line="312" w:lineRule="auto"/>
        <w:ind w:firstLine="709"/>
        <w:outlineLvl w:val="1"/>
        <w:rPr>
          <w:rFonts w:ascii="Times New Roman" w:eastAsia="Times New Roman" w:hAnsi="Times New Roman"/>
          <w:b/>
          <w:bCs/>
          <w:sz w:val="28"/>
          <w:szCs w:val="28"/>
        </w:rPr>
      </w:pPr>
      <w:proofErr w:type="gramStart"/>
      <w:r w:rsidRPr="000E2A5F">
        <w:rPr>
          <w:rFonts w:ascii="Times New Roman" w:eastAsia="Times New Roman" w:hAnsi="Times New Roman"/>
          <w:b/>
          <w:bCs/>
          <w:sz w:val="28"/>
          <w:szCs w:val="28"/>
        </w:rPr>
        <w:t>Vì sao chỉ được cầm dây đeo khẩu trang?</w:t>
      </w:r>
      <w:proofErr w:type="gramEnd"/>
    </w:p>
    <w:p w:rsidR="0085437B" w:rsidRPr="000E2A5F" w:rsidRDefault="0085437B" w:rsidP="0085437B">
      <w:pPr>
        <w:spacing w:after="0" w:line="312" w:lineRule="auto"/>
        <w:ind w:firstLine="709"/>
        <w:rPr>
          <w:rFonts w:ascii="Times New Roman" w:eastAsia="Times New Roman" w:hAnsi="Times New Roman"/>
          <w:sz w:val="28"/>
          <w:szCs w:val="28"/>
        </w:rPr>
      </w:pPr>
      <w:r w:rsidRPr="000E2A5F">
        <w:rPr>
          <w:rFonts w:ascii="Times New Roman" w:eastAsia="Times New Roman" w:hAnsi="Times New Roman"/>
          <w:sz w:val="28"/>
          <w:szCs w:val="28"/>
        </w:rPr>
        <w:t>Đáng chú ý, chuyên gia y tế lưu ý, khi mang khẩu trang tuyệt đối không sờ tay vào, vì động tác sờ tay, thậm chí chỉnh sửa khẩu trang sẽ vô tình làm cho bàn tay lây nhiễm vi rút và các tác nhân gây bệnh khác, sau đó truyền bệnh lại cho chính mình và những người xung quanh.</w:t>
      </w:r>
    </w:p>
    <w:p w:rsidR="0085437B" w:rsidRPr="000E2A5F" w:rsidRDefault="0085437B" w:rsidP="0085437B">
      <w:pPr>
        <w:spacing w:after="0" w:line="312" w:lineRule="auto"/>
        <w:ind w:firstLine="709"/>
        <w:rPr>
          <w:rFonts w:ascii="Times New Roman" w:eastAsia="Times New Roman" w:hAnsi="Times New Roman"/>
          <w:sz w:val="28"/>
          <w:szCs w:val="28"/>
        </w:rPr>
      </w:pPr>
      <w:r w:rsidRPr="000E2A5F">
        <w:rPr>
          <w:rFonts w:ascii="Times New Roman" w:eastAsia="Times New Roman" w:hAnsi="Times New Roman"/>
          <w:sz w:val="28"/>
          <w:szCs w:val="28"/>
        </w:rPr>
        <w:t xml:space="preserve">Khi tháo khẩu trang, chỉ được cầm vào dây đeo qua </w:t>
      </w:r>
      <w:proofErr w:type="gramStart"/>
      <w:r w:rsidRPr="000E2A5F">
        <w:rPr>
          <w:rFonts w:ascii="Times New Roman" w:eastAsia="Times New Roman" w:hAnsi="Times New Roman"/>
          <w:sz w:val="28"/>
          <w:szCs w:val="28"/>
        </w:rPr>
        <w:t>tai</w:t>
      </w:r>
      <w:proofErr w:type="gramEnd"/>
      <w:r w:rsidRPr="000E2A5F">
        <w:rPr>
          <w:rFonts w:ascii="Times New Roman" w:eastAsia="Times New Roman" w:hAnsi="Times New Roman"/>
          <w:sz w:val="28"/>
          <w:szCs w:val="28"/>
        </w:rPr>
        <w:t xml:space="preserve">, tháo ra cho vào thùng rác an toàn. Tuyệt đối không dùng </w:t>
      </w:r>
      <w:proofErr w:type="gramStart"/>
      <w:r w:rsidRPr="000E2A5F">
        <w:rPr>
          <w:rFonts w:ascii="Times New Roman" w:eastAsia="Times New Roman" w:hAnsi="Times New Roman"/>
          <w:sz w:val="28"/>
          <w:szCs w:val="28"/>
        </w:rPr>
        <w:t>tay</w:t>
      </w:r>
      <w:proofErr w:type="gramEnd"/>
      <w:r w:rsidRPr="000E2A5F">
        <w:rPr>
          <w:rFonts w:ascii="Times New Roman" w:eastAsia="Times New Roman" w:hAnsi="Times New Roman"/>
          <w:sz w:val="28"/>
          <w:szCs w:val="28"/>
        </w:rPr>
        <w:t xml:space="preserve"> cầm vào khẩu trang để tháo ra, thói </w:t>
      </w:r>
      <w:r w:rsidRPr="000E2A5F">
        <w:rPr>
          <w:rFonts w:ascii="Times New Roman" w:eastAsia="Times New Roman" w:hAnsi="Times New Roman"/>
          <w:sz w:val="28"/>
          <w:szCs w:val="28"/>
        </w:rPr>
        <w:lastRenderedPageBreak/>
        <w:t>quen lấy tay vo khẩu trang lại sẽ gây </w:t>
      </w:r>
      <w:hyperlink r:id="rId10" w:tgtFrame="_blank" w:history="1">
        <w:r w:rsidRPr="000E2A5F">
          <w:rPr>
            <w:rStyle w:val="Hyperlink"/>
            <w:rFonts w:ascii="Times New Roman" w:eastAsia="Times New Roman" w:hAnsi="Times New Roman"/>
            <w:color w:val="auto"/>
            <w:sz w:val="28"/>
            <w:szCs w:val="28"/>
            <w:u w:val="none"/>
          </w:rPr>
          <w:t>lây nhiễm vi rút và các tác nhân gây bệnh khác cho bàn tay.</w:t>
        </w:r>
      </w:hyperlink>
    </w:p>
    <w:p w:rsidR="0085437B" w:rsidRPr="002B5694" w:rsidRDefault="0085437B" w:rsidP="002B5694">
      <w:pPr>
        <w:spacing w:after="0" w:line="312" w:lineRule="auto"/>
        <w:ind w:firstLine="709"/>
        <w:rPr>
          <w:rStyle w:val="Strong"/>
          <w:rFonts w:ascii="Times New Roman" w:eastAsia="Times New Roman" w:hAnsi="Times New Roman"/>
          <w:b w:val="0"/>
          <w:bCs w:val="0"/>
          <w:sz w:val="28"/>
          <w:szCs w:val="28"/>
        </w:rPr>
      </w:pPr>
      <w:r w:rsidRPr="000E2A5F">
        <w:rPr>
          <w:rFonts w:ascii="Times New Roman" w:eastAsia="Times New Roman" w:hAnsi="Times New Roman"/>
          <w:sz w:val="28"/>
          <w:szCs w:val="28"/>
        </w:rPr>
        <w:t xml:space="preserve">Khẩu trang vải thông thường cũng đủ khả năng chống lây nhiễm virus, nhưng sau mỗi ngày cần giặt sạch với xà bông, phơi khô và trước khi sử dụng cần dùng </w:t>
      </w:r>
      <w:proofErr w:type="gramStart"/>
      <w:r w:rsidRPr="000E2A5F">
        <w:rPr>
          <w:rFonts w:ascii="Times New Roman" w:eastAsia="Times New Roman" w:hAnsi="Times New Roman"/>
          <w:sz w:val="28"/>
          <w:szCs w:val="28"/>
        </w:rPr>
        <w:t>máy  sấy</w:t>
      </w:r>
      <w:proofErr w:type="gramEnd"/>
      <w:r w:rsidRPr="000E2A5F">
        <w:rPr>
          <w:rFonts w:ascii="Times New Roman" w:eastAsia="Times New Roman" w:hAnsi="Times New Roman"/>
          <w:sz w:val="28"/>
          <w:szCs w:val="28"/>
        </w:rPr>
        <w:t xml:space="preserve"> sấy lại.</w:t>
      </w:r>
    </w:p>
    <w:p w:rsidR="00C83145" w:rsidRPr="001D205B" w:rsidRDefault="00C83145" w:rsidP="00F155F8">
      <w:pPr>
        <w:pStyle w:val="NormalWeb"/>
        <w:spacing w:before="0" w:beforeAutospacing="0"/>
        <w:jc w:val="both"/>
        <w:rPr>
          <w:color w:val="000000"/>
          <w:sz w:val="28"/>
          <w:szCs w:val="28"/>
        </w:rPr>
      </w:pPr>
      <w:r w:rsidRPr="001D205B">
        <w:rPr>
          <w:rStyle w:val="Strong"/>
          <w:b w:val="0"/>
          <w:color w:val="000000"/>
          <w:sz w:val="28"/>
          <w:szCs w:val="28"/>
        </w:rPr>
        <w:t xml:space="preserve"> </w:t>
      </w:r>
      <w:proofErr w:type="gramStart"/>
      <w:r w:rsidRPr="001D205B">
        <w:rPr>
          <w:rStyle w:val="Strong"/>
          <w:b w:val="0"/>
          <w:color w:val="000000"/>
          <w:sz w:val="28"/>
          <w:szCs w:val="28"/>
        </w:rPr>
        <w:t>Đeo khẩu trang vải thường xuyên tại nơi công cộng, nơi tập trung đông người; đeo khẩu trang y tế tại các cơ sở y tế, khu cách ly.</w:t>
      </w:r>
      <w:proofErr w:type="gramEnd"/>
    </w:p>
    <w:p w:rsidR="0046568F" w:rsidRDefault="00C83145" w:rsidP="00B47F18">
      <w:pPr>
        <w:pStyle w:val="NormalWeb"/>
        <w:spacing w:before="0" w:beforeAutospacing="0"/>
        <w:jc w:val="both"/>
        <w:rPr>
          <w:rStyle w:val="Strong"/>
          <w:b w:val="0"/>
          <w:color w:val="000000"/>
          <w:sz w:val="28"/>
          <w:szCs w:val="28"/>
        </w:rPr>
      </w:pPr>
      <w:r w:rsidRPr="00CA0389">
        <w:rPr>
          <w:rStyle w:val="Strong"/>
          <w:color w:val="000000"/>
          <w:sz w:val="28"/>
          <w:szCs w:val="28"/>
        </w:rPr>
        <w:t>KHỬ KHUẨN</w:t>
      </w:r>
      <w:r w:rsidRPr="001D205B">
        <w:rPr>
          <w:rStyle w:val="Strong"/>
          <w:b w:val="0"/>
          <w:color w:val="000000"/>
          <w:sz w:val="28"/>
          <w:szCs w:val="28"/>
        </w:rPr>
        <w:t xml:space="preserve">: </w:t>
      </w:r>
      <w:r w:rsidR="00B47F18">
        <w:rPr>
          <w:rStyle w:val="Strong"/>
          <w:b w:val="0"/>
          <w:color w:val="000000"/>
          <w:sz w:val="28"/>
          <w:szCs w:val="28"/>
        </w:rPr>
        <w:t xml:space="preserve">- </w:t>
      </w:r>
      <w:r w:rsidR="0046568F">
        <w:rPr>
          <w:rStyle w:val="Strong"/>
          <w:b w:val="0"/>
          <w:color w:val="000000"/>
          <w:sz w:val="28"/>
          <w:szCs w:val="28"/>
        </w:rPr>
        <w:t>Các đồ dùng và bề mặt bẩn có thể nhìn thấy bằng mắt thường thì sử dụng bằng xà bông và chất tẩy rửa thong thường</w:t>
      </w:r>
      <w:r w:rsidR="00B47F18">
        <w:rPr>
          <w:rStyle w:val="Strong"/>
          <w:b w:val="0"/>
          <w:color w:val="000000"/>
          <w:sz w:val="28"/>
          <w:szCs w:val="28"/>
        </w:rPr>
        <w:t xml:space="preserve">, nếu bề </w:t>
      </w:r>
      <w:proofErr w:type="gramStart"/>
      <w:r w:rsidR="00B47F18">
        <w:rPr>
          <w:rStyle w:val="Strong"/>
          <w:b w:val="0"/>
          <w:color w:val="000000"/>
          <w:sz w:val="28"/>
          <w:szCs w:val="28"/>
        </w:rPr>
        <w:t>mặt  hoặc</w:t>
      </w:r>
      <w:proofErr w:type="gramEnd"/>
      <w:r w:rsidR="00B47F18">
        <w:rPr>
          <w:rStyle w:val="Strong"/>
          <w:b w:val="0"/>
          <w:color w:val="000000"/>
          <w:sz w:val="28"/>
          <w:szCs w:val="28"/>
        </w:rPr>
        <w:t xml:space="preserve"> đồ dùng có vết máu  hoặc dịch cơ thể  thì hãy sử dụng găng tay  và các biện pháp thận trọng  này sau đó thu gom  và loại bỏ và khử trùng bề mặt .</w:t>
      </w:r>
    </w:p>
    <w:p w:rsidR="0046568F" w:rsidRDefault="00A951CB" w:rsidP="00F155F8">
      <w:pPr>
        <w:pStyle w:val="NormalWeb"/>
        <w:spacing w:before="0" w:beforeAutospacing="0"/>
        <w:jc w:val="both"/>
        <w:rPr>
          <w:rStyle w:val="Strong"/>
          <w:b w:val="0"/>
          <w:color w:val="000000"/>
          <w:sz w:val="28"/>
          <w:szCs w:val="28"/>
        </w:rPr>
      </w:pPr>
      <w:r>
        <w:rPr>
          <w:rStyle w:val="Strong"/>
          <w:b w:val="0"/>
          <w:color w:val="000000"/>
          <w:sz w:val="28"/>
          <w:szCs w:val="28"/>
        </w:rPr>
        <w:t>-</w:t>
      </w:r>
      <w:r w:rsidR="00B47F18">
        <w:rPr>
          <w:rStyle w:val="Strong"/>
          <w:b w:val="0"/>
          <w:color w:val="000000"/>
          <w:sz w:val="28"/>
          <w:szCs w:val="28"/>
        </w:rPr>
        <w:t xml:space="preserve">Các bề mặt thường chạm vào </w:t>
      </w:r>
      <w:r>
        <w:rPr>
          <w:rStyle w:val="Strong"/>
          <w:b w:val="0"/>
          <w:color w:val="000000"/>
          <w:sz w:val="28"/>
          <w:szCs w:val="28"/>
        </w:rPr>
        <w:t xml:space="preserve"> như: bàn làm việc ghế , tay nắm cửa, công tắc đèn, cầu thang, lan can , nhà vệ sinh , vòi nước </w:t>
      </w:r>
      <w:r w:rsidR="00CA0389">
        <w:rPr>
          <w:rStyle w:val="Strong"/>
          <w:b w:val="0"/>
          <w:color w:val="000000"/>
          <w:sz w:val="28"/>
          <w:szCs w:val="28"/>
        </w:rPr>
        <w:t xml:space="preserve">mỗi ngày  1 lần sau buổi học </w:t>
      </w:r>
      <w:r w:rsidR="0081200E">
        <w:rPr>
          <w:rStyle w:val="Strong"/>
          <w:b w:val="0"/>
          <w:color w:val="000000"/>
          <w:sz w:val="28"/>
          <w:szCs w:val="28"/>
        </w:rPr>
        <w:t>bằng</w:t>
      </w:r>
      <w:r w:rsidR="00711EA7">
        <w:rPr>
          <w:rStyle w:val="Strong"/>
          <w:b w:val="0"/>
          <w:color w:val="000000"/>
          <w:sz w:val="28"/>
          <w:szCs w:val="28"/>
        </w:rPr>
        <w:t xml:space="preserve"> </w:t>
      </w:r>
      <w:r w:rsidR="0081200E">
        <w:rPr>
          <w:rStyle w:val="Strong"/>
          <w:b w:val="0"/>
          <w:color w:val="000000"/>
          <w:sz w:val="28"/>
          <w:szCs w:val="28"/>
        </w:rPr>
        <w:t>xà</w:t>
      </w:r>
      <w:r w:rsidR="00711EA7">
        <w:rPr>
          <w:rStyle w:val="Strong"/>
          <w:b w:val="0"/>
          <w:color w:val="000000"/>
          <w:sz w:val="28"/>
          <w:szCs w:val="28"/>
        </w:rPr>
        <w:t xml:space="preserve"> </w:t>
      </w:r>
      <w:r w:rsidR="0081200E">
        <w:rPr>
          <w:rStyle w:val="Strong"/>
          <w:b w:val="0"/>
          <w:color w:val="000000"/>
          <w:sz w:val="28"/>
          <w:szCs w:val="28"/>
        </w:rPr>
        <w:t xml:space="preserve"> bông trước khi khử khuẩn  luôn đeo găng tay để vệ sinh  và khử khuẩn thông thường </w:t>
      </w:r>
      <w:r w:rsidR="00711EA7">
        <w:rPr>
          <w:rStyle w:val="Strong"/>
          <w:b w:val="0"/>
          <w:color w:val="000000"/>
          <w:sz w:val="28"/>
          <w:szCs w:val="28"/>
        </w:rPr>
        <w:t xml:space="preserve"> và sau khi làm xong nhớ rửa tay bằng xà bông và nước sạch</w:t>
      </w:r>
      <w:r w:rsidR="00CA0389">
        <w:rPr>
          <w:rStyle w:val="Strong"/>
          <w:b w:val="0"/>
          <w:color w:val="000000"/>
          <w:sz w:val="28"/>
          <w:szCs w:val="28"/>
        </w:rPr>
        <w:t xml:space="preserve">, mở cửa ra vào cho </w:t>
      </w:r>
      <w:r>
        <w:rPr>
          <w:rStyle w:val="Strong"/>
          <w:b w:val="0"/>
          <w:color w:val="000000"/>
          <w:sz w:val="28"/>
          <w:szCs w:val="28"/>
        </w:rPr>
        <w:t>thông</w:t>
      </w:r>
      <w:r w:rsidR="00CA0389">
        <w:rPr>
          <w:rStyle w:val="Strong"/>
          <w:b w:val="0"/>
          <w:color w:val="000000"/>
          <w:sz w:val="28"/>
          <w:szCs w:val="28"/>
        </w:rPr>
        <w:t xml:space="preserve"> thoáng  và không bật điều hòa </w:t>
      </w:r>
      <w:r>
        <w:rPr>
          <w:rStyle w:val="Strong"/>
          <w:b w:val="0"/>
          <w:color w:val="000000"/>
          <w:sz w:val="28"/>
          <w:szCs w:val="28"/>
        </w:rPr>
        <w:t>.</w:t>
      </w:r>
    </w:p>
    <w:p w:rsidR="0046568F" w:rsidRPr="00711EA7" w:rsidRDefault="00A951CB" w:rsidP="00F155F8">
      <w:pPr>
        <w:pStyle w:val="NormalWeb"/>
        <w:spacing w:before="0" w:beforeAutospacing="0"/>
        <w:jc w:val="both"/>
        <w:rPr>
          <w:bCs/>
          <w:color w:val="000000"/>
          <w:sz w:val="28"/>
          <w:szCs w:val="28"/>
        </w:rPr>
      </w:pPr>
      <w:r>
        <w:rPr>
          <w:rStyle w:val="Strong"/>
          <w:b w:val="0"/>
          <w:color w:val="000000"/>
          <w:sz w:val="28"/>
          <w:szCs w:val="28"/>
        </w:rPr>
        <w:t xml:space="preserve">- Vật dùng </w:t>
      </w:r>
      <w:proofErr w:type="gramStart"/>
      <w:r>
        <w:rPr>
          <w:rStyle w:val="Strong"/>
          <w:b w:val="0"/>
          <w:color w:val="000000"/>
          <w:sz w:val="28"/>
          <w:szCs w:val="28"/>
        </w:rPr>
        <w:t>chung :</w:t>
      </w:r>
      <w:proofErr w:type="gramEnd"/>
      <w:r>
        <w:rPr>
          <w:rStyle w:val="Strong"/>
          <w:b w:val="0"/>
          <w:color w:val="000000"/>
          <w:sz w:val="28"/>
          <w:szCs w:val="28"/>
        </w:rPr>
        <w:t xml:space="preserve"> Không nên sử dụng đồ dùng chung như: thiết bị điện tử, bút  kéo, bút sáp… </w:t>
      </w:r>
    </w:p>
    <w:p w:rsidR="00C83145" w:rsidRPr="00711EA7" w:rsidRDefault="00C83145" w:rsidP="00711EA7">
      <w:pPr>
        <w:pStyle w:val="NormalWeb"/>
        <w:spacing w:line="360" w:lineRule="atLeast"/>
        <w:jc w:val="both"/>
        <w:rPr>
          <w:sz w:val="28"/>
          <w:szCs w:val="28"/>
        </w:rPr>
      </w:pPr>
      <w:r w:rsidRPr="00CA0389">
        <w:rPr>
          <w:rStyle w:val="Strong"/>
          <w:color w:val="000000"/>
          <w:sz w:val="28"/>
          <w:szCs w:val="28"/>
        </w:rPr>
        <w:t>KHOẢNG CÁCH</w:t>
      </w:r>
      <w:r w:rsidRPr="001D205B">
        <w:rPr>
          <w:rStyle w:val="Strong"/>
          <w:b w:val="0"/>
          <w:color w:val="000000"/>
          <w:sz w:val="28"/>
          <w:szCs w:val="28"/>
        </w:rPr>
        <w:t xml:space="preserve">: </w:t>
      </w:r>
      <w:r w:rsidR="00627594" w:rsidRPr="00627594">
        <w:rPr>
          <w:sz w:val="28"/>
          <w:szCs w:val="28"/>
        </w:rPr>
        <w:t xml:space="preserve">Bằng chứng hiện nay cho thấy bệnh COVID-19 lây nhiễm ở người qua đường tiếp xúc trực tiếp, gián tiếp (qua các vật dụng hoặc bề mặt bị nhiễm mầm bệnh), </w:t>
      </w:r>
      <w:proofErr w:type="gramStart"/>
      <w:r w:rsidR="00627594" w:rsidRPr="00627594">
        <w:rPr>
          <w:sz w:val="28"/>
          <w:szCs w:val="28"/>
        </w:rPr>
        <w:t>hoặc</w:t>
      </w:r>
      <w:proofErr w:type="gramEnd"/>
      <w:r w:rsidR="00627594" w:rsidRPr="00627594">
        <w:rPr>
          <w:sz w:val="28"/>
          <w:szCs w:val="28"/>
        </w:rPr>
        <w:t xml:space="preserve"> tiếp xúc gần với người nhiễm bệnh qua dịch tiết từ miệng và mũi. </w:t>
      </w:r>
      <w:proofErr w:type="gramStart"/>
      <w:r w:rsidR="00627594" w:rsidRPr="00627594">
        <w:rPr>
          <w:sz w:val="28"/>
          <w:szCs w:val="28"/>
        </w:rPr>
        <w:t>Dịch tiết này bao gồm nước bọt, dịch tiết hô hấp hoặc các giọt bắn.</w:t>
      </w:r>
      <w:proofErr w:type="gramEnd"/>
      <w:r w:rsidR="00627594" w:rsidRPr="00627594">
        <w:rPr>
          <w:sz w:val="28"/>
          <w:szCs w:val="28"/>
        </w:rPr>
        <w:t xml:space="preserve"> Dịch tiết được </w:t>
      </w:r>
      <w:proofErr w:type="gramStart"/>
      <w:r w:rsidR="00627594" w:rsidRPr="00627594">
        <w:rPr>
          <w:sz w:val="28"/>
          <w:szCs w:val="28"/>
        </w:rPr>
        <w:t>phát  xuất</w:t>
      </w:r>
      <w:proofErr w:type="gramEnd"/>
      <w:r w:rsidR="00627594" w:rsidRPr="00627594">
        <w:rPr>
          <w:sz w:val="28"/>
          <w:szCs w:val="28"/>
        </w:rPr>
        <w:t xml:space="preserve"> từ miệng hoặc mũi của người nhiễm bệnh  khi họ ho, hắt hơi, nói hoặc hát. Người tiếp x</w:t>
      </w:r>
      <w:r w:rsidR="00711EA7">
        <w:rPr>
          <w:sz w:val="28"/>
          <w:szCs w:val="28"/>
        </w:rPr>
        <w:t>úc gần (trong vòng khoảng cách 2</w:t>
      </w:r>
      <w:r w:rsidR="00627594" w:rsidRPr="00627594">
        <w:rPr>
          <w:sz w:val="28"/>
          <w:szCs w:val="28"/>
        </w:rPr>
        <w:t xml:space="preserve"> mét) với người đã nhiễm bệnh có thể mắc bệnh COVID-19 khi các giọt bắn nhiễm bệnh này thâm nhập vào miệng, mũi hoặc mắt của người tiếp xúc.</w:t>
      </w:r>
      <w:r w:rsidR="00711EA7">
        <w:rPr>
          <w:sz w:val="28"/>
          <w:szCs w:val="28"/>
        </w:rPr>
        <w:t xml:space="preserve"> </w:t>
      </w:r>
      <w:r w:rsidR="00627594" w:rsidRPr="00627594">
        <w:rPr>
          <w:sz w:val="28"/>
          <w:szCs w:val="28"/>
        </w:rPr>
        <w:t xml:space="preserve">Để tránh tiếp xúc với giọt bắn, quan trọng là cần giữ khoảng </w:t>
      </w:r>
      <w:proofErr w:type="gramStart"/>
      <w:r w:rsidR="00627594" w:rsidRPr="00627594">
        <w:rPr>
          <w:sz w:val="28"/>
          <w:szCs w:val="28"/>
        </w:rPr>
        <w:t>cách  và</w:t>
      </w:r>
      <w:proofErr w:type="gramEnd"/>
      <w:r w:rsidR="00627594" w:rsidRPr="00627594">
        <w:rPr>
          <w:sz w:val="28"/>
          <w:szCs w:val="28"/>
        </w:rPr>
        <w:t xml:space="preserve"> cách xa những người xung quanh </w:t>
      </w:r>
      <w:r w:rsidR="00627594" w:rsidRPr="00627594">
        <w:rPr>
          <w:sz w:val="28"/>
          <w:szCs w:val="28"/>
          <w:u w:val="single"/>
        </w:rPr>
        <w:t>ít nhất</w:t>
      </w:r>
      <w:r w:rsidR="00627594" w:rsidRPr="00627594">
        <w:rPr>
          <w:sz w:val="28"/>
          <w:szCs w:val="28"/>
        </w:rPr>
        <w:t xml:space="preserve"> 1 mét, thường xuyên rửa tay và che miệng bằng khăn giấy  hoặc khuỷu tay khi hắt hơi hoặc ho khạc. Khi không thể giữ khoảng cách tiếp xúc (đứng cách xa nhau ít nhất 1 mét), cần đeo khẩu trang vải để bảo vệ những người xung quanh. Cần rửa </w:t>
      </w:r>
      <w:proofErr w:type="gramStart"/>
      <w:r w:rsidR="00627594" w:rsidRPr="00627594">
        <w:rPr>
          <w:sz w:val="28"/>
          <w:szCs w:val="28"/>
        </w:rPr>
        <w:t>tay</w:t>
      </w:r>
      <w:proofErr w:type="gramEnd"/>
      <w:r w:rsidR="00627594" w:rsidRPr="00627594">
        <w:rPr>
          <w:sz w:val="28"/>
          <w:szCs w:val="28"/>
        </w:rPr>
        <w:t xml:space="preserve"> thường xuyên để phòng tránh mắc bệnh</w:t>
      </w:r>
      <w:r w:rsidR="00627594" w:rsidRPr="00627594">
        <w:rPr>
          <w:rFonts w:ascii="Arial" w:hAnsi="Arial" w:cs="Arial"/>
        </w:rPr>
        <w:t>.</w:t>
      </w:r>
    </w:p>
    <w:p w:rsidR="00A87FDC" w:rsidRPr="00A87FDC" w:rsidRDefault="00C83145" w:rsidP="00BE40ED">
      <w:pPr>
        <w:shd w:val="clear" w:color="auto" w:fill="FFFFFF"/>
        <w:spacing w:after="0" w:line="408" w:lineRule="atLeast"/>
        <w:jc w:val="both"/>
        <w:rPr>
          <w:rFonts w:ascii="Times New Roman" w:eastAsia="Times New Roman" w:hAnsi="Times New Roman" w:cs="Times New Roman"/>
          <w:sz w:val="28"/>
          <w:szCs w:val="28"/>
        </w:rPr>
      </w:pPr>
      <w:r w:rsidRPr="00CA0389">
        <w:rPr>
          <w:rStyle w:val="Strong"/>
          <w:rFonts w:ascii="Times New Roman" w:hAnsi="Times New Roman" w:cs="Times New Roman"/>
          <w:color w:val="000000"/>
          <w:sz w:val="28"/>
          <w:szCs w:val="28"/>
        </w:rPr>
        <w:lastRenderedPageBreak/>
        <w:t xml:space="preserve">KHÔNG TỤ </w:t>
      </w:r>
      <w:proofErr w:type="gramStart"/>
      <w:r w:rsidRPr="00CA0389">
        <w:rPr>
          <w:rStyle w:val="Strong"/>
          <w:rFonts w:ascii="Times New Roman" w:hAnsi="Times New Roman" w:cs="Times New Roman"/>
          <w:color w:val="000000"/>
          <w:sz w:val="28"/>
          <w:szCs w:val="28"/>
        </w:rPr>
        <w:t>TẬP</w:t>
      </w:r>
      <w:r w:rsidRPr="00BE40ED">
        <w:rPr>
          <w:rStyle w:val="Strong"/>
          <w:rFonts w:ascii="Times New Roman" w:hAnsi="Times New Roman" w:cs="Times New Roman"/>
          <w:b w:val="0"/>
          <w:color w:val="000000"/>
          <w:sz w:val="28"/>
          <w:szCs w:val="28"/>
        </w:rPr>
        <w:t xml:space="preserve"> </w:t>
      </w:r>
      <w:r w:rsidR="00A87FDC" w:rsidRPr="00BE40ED">
        <w:rPr>
          <w:rStyle w:val="Strong"/>
          <w:rFonts w:ascii="Times New Roman" w:hAnsi="Times New Roman" w:cs="Times New Roman"/>
          <w:b w:val="0"/>
          <w:color w:val="000000"/>
          <w:sz w:val="28"/>
          <w:szCs w:val="28"/>
        </w:rPr>
        <w:t>:</w:t>
      </w:r>
      <w:proofErr w:type="gramEnd"/>
      <w:r w:rsidR="00A87FDC" w:rsidRPr="00BE40ED">
        <w:rPr>
          <w:rStyle w:val="Strong"/>
          <w:rFonts w:ascii="Times New Roman" w:hAnsi="Times New Roman" w:cs="Times New Roman"/>
          <w:b w:val="0"/>
          <w:sz w:val="28"/>
          <w:szCs w:val="28"/>
        </w:rPr>
        <w:t xml:space="preserve">Thực hiện nghiêm túc sự chỉ đạo của bộ y tế không tập trung  đông người dừng các </w:t>
      </w:r>
      <w:r w:rsidR="00BE40ED" w:rsidRPr="00BE40ED">
        <w:rPr>
          <w:rStyle w:val="Strong"/>
          <w:rFonts w:ascii="Times New Roman" w:hAnsi="Times New Roman" w:cs="Times New Roman"/>
          <w:b w:val="0"/>
          <w:sz w:val="28"/>
          <w:szCs w:val="28"/>
        </w:rPr>
        <w:t xml:space="preserve">hoạt động hội họp  các sự kiện tâp trung  trên 20 người trong 1 phòng </w:t>
      </w:r>
      <w:r w:rsidR="00BE40ED" w:rsidRPr="00A87FDC">
        <w:rPr>
          <w:rFonts w:ascii="Times New Roman" w:eastAsia="Times New Roman" w:hAnsi="Times New Roman" w:cs="Times New Roman"/>
          <w:sz w:val="28"/>
          <w:szCs w:val="28"/>
        </w:rPr>
        <w:t>không tụ tập từ 10 người trở lên ngoài phạm vi công sở, trường học, bệnh viện; yêu cầu thực hiện khoảng cách tối thiểu 2m giữa người với người tại các điểm công cộng.</w:t>
      </w:r>
      <w:r w:rsidR="00BE40ED" w:rsidRPr="00BE40ED">
        <w:rPr>
          <w:rFonts w:ascii="Arial" w:eastAsia="Times New Roman" w:hAnsi="Arial" w:cs="Arial"/>
          <w:color w:val="333333"/>
          <w:sz w:val="24"/>
          <w:szCs w:val="24"/>
        </w:rPr>
        <w:t xml:space="preserve"> </w:t>
      </w:r>
      <w:proofErr w:type="gramStart"/>
      <w:r w:rsidR="00BE40ED" w:rsidRPr="00A87FDC">
        <w:rPr>
          <w:rFonts w:ascii="Times New Roman" w:eastAsia="Times New Roman" w:hAnsi="Times New Roman" w:cs="Times New Roman"/>
          <w:sz w:val="28"/>
          <w:szCs w:val="28"/>
        </w:rPr>
        <w:t>Dừng triệt để các nghi lễ tôn giáo, hoạt động có tập trung từ 20 người trở lên tại các cơ sở tôn giáo, tín ngưỡng, thờ tự.</w:t>
      </w:r>
      <w:proofErr w:type="gramEnd"/>
      <w:r w:rsidR="00BE40ED" w:rsidRPr="00A87FDC">
        <w:rPr>
          <w:rFonts w:ascii="Times New Roman" w:eastAsia="Times New Roman" w:hAnsi="Times New Roman" w:cs="Times New Roman"/>
          <w:sz w:val="28"/>
          <w:szCs w:val="28"/>
        </w:rPr>
        <w:t xml:space="preserve"> Dừng tất cả các hoạt động văn hóa, thể thao, các tụ điểm vui chơi, giải trí tại các địa điểm công cộng (kể cả các cơ sở thẩm mỹ, làm đẹp, quán game, quán net...), các cơ sở du lịch, tham quan...; các hoạt động khác và các cơ sở kinh doanh dịch vụ khác không được tụ tập quá 10 người tại một thời điểm</w:t>
      </w:r>
      <w:r w:rsidR="00BE40ED">
        <w:rPr>
          <w:rFonts w:ascii="Times New Roman" w:eastAsia="Times New Roman" w:hAnsi="Times New Roman" w:cs="Times New Roman"/>
          <w:sz w:val="28"/>
          <w:szCs w:val="28"/>
        </w:rPr>
        <w:t>,</w:t>
      </w:r>
      <w:r w:rsidR="00BE40ED" w:rsidRPr="00BE40ED">
        <w:rPr>
          <w:rFonts w:ascii="Arial" w:eastAsia="Times New Roman" w:hAnsi="Arial" w:cs="Arial"/>
          <w:color w:val="333333"/>
          <w:sz w:val="24"/>
          <w:szCs w:val="24"/>
        </w:rPr>
        <w:t xml:space="preserve"> </w:t>
      </w:r>
      <w:r w:rsidR="00BE40ED" w:rsidRPr="00A87FDC">
        <w:rPr>
          <w:rFonts w:ascii="Times New Roman" w:eastAsia="Times New Roman" w:hAnsi="Times New Roman" w:cs="Times New Roman"/>
          <w:sz w:val="28"/>
          <w:szCs w:val="28"/>
        </w:rPr>
        <w:t>Trước mắt thực hiện nghiêm các biện pháp không tụ tập đông người; chỉ ra khỏi nhà trong trường hợp thật cần thiết, rửa tay thường xuyên, đeo khẩu trang nơi công cộng, tăng cường tự bảo vệ sức khỏe; hạn chế đến các cơ sở khám chữa bệnh trừ trường hợp thật sự cần thiết và thực hiện tốt các khuyến cáo của cơ quan chức năng, nhất là đối với người cao tuổi, có bệnh nền./.</w:t>
      </w:r>
    </w:p>
    <w:p w:rsidR="00A87FDC" w:rsidRPr="00A87FDC" w:rsidRDefault="00A87FDC" w:rsidP="00BE40ED">
      <w:pPr>
        <w:shd w:val="clear" w:color="auto" w:fill="FFFFFF"/>
        <w:spacing w:after="0" w:line="408" w:lineRule="atLeast"/>
        <w:jc w:val="both"/>
        <w:rPr>
          <w:rFonts w:ascii="Helvetica" w:eastAsia="Times New Roman" w:hAnsi="Helvetica" w:cs="Helvetica"/>
          <w:color w:val="333333"/>
          <w:sz w:val="21"/>
          <w:szCs w:val="21"/>
        </w:rPr>
      </w:pPr>
      <w:proofErr w:type="gramStart"/>
      <w:r w:rsidRPr="00A87FDC">
        <w:rPr>
          <w:rFonts w:ascii="Times New Roman" w:eastAsia="Times New Roman" w:hAnsi="Times New Roman" w:cs="Times New Roman"/>
          <w:color w:val="000000"/>
          <w:sz w:val="28"/>
          <w:szCs w:val="28"/>
        </w:rPr>
        <w:t>Các cơ quan, đơn vị, địa phương tích cực đổi mới, cải tiến cách làm việc nhằm thích ứng với bối cảnh phòng, chống dịch.</w:t>
      </w:r>
      <w:proofErr w:type="gramEnd"/>
      <w:r w:rsidRPr="00A87FDC">
        <w:rPr>
          <w:rFonts w:ascii="Times New Roman" w:eastAsia="Times New Roman" w:hAnsi="Times New Roman" w:cs="Times New Roman"/>
          <w:color w:val="000000"/>
          <w:sz w:val="28"/>
          <w:szCs w:val="28"/>
        </w:rPr>
        <w:t xml:space="preserve"> Tăng cường ứng dụng công nghệ thông tin, các hoạt động trực tuyến trong chỉ đạo, điều hành, làm việc, học tập, thực hiện thủ tục hành chính; khuyến khích các cơ quan, đơn vị tổ chức làm việc trực tuyến, cho cán bộ, công chức, viên chức, người lao động làm việc tại nhà đối với các công việc phù hợp nhưng phải đảm bảo tiến độ, chất lượng công việc; hướng dẫn, khuyến khích người dân tăng cường sử dụng các dịch vụ công trực tuyến, thực hiện thủ tục hành chính trên môi trường mạng</w:t>
      </w:r>
      <w:r w:rsidRPr="00A87FDC">
        <w:rPr>
          <w:rFonts w:ascii="Arial" w:eastAsia="Times New Roman" w:hAnsi="Arial" w:cs="Arial"/>
          <w:color w:val="000000"/>
          <w:sz w:val="24"/>
          <w:szCs w:val="24"/>
        </w:rPr>
        <w:t>.</w:t>
      </w:r>
    </w:p>
    <w:p w:rsidR="001A47AA" w:rsidRPr="001A47AA" w:rsidRDefault="00C83145" w:rsidP="00CA0389">
      <w:pPr>
        <w:shd w:val="clear" w:color="auto" w:fill="FFFFFF"/>
        <w:jc w:val="both"/>
        <w:rPr>
          <w:rFonts w:ascii="Times New Roman" w:hAnsi="Times New Roman" w:cs="Times New Roman"/>
          <w:color w:val="111111"/>
          <w:sz w:val="28"/>
          <w:szCs w:val="28"/>
        </w:rPr>
      </w:pPr>
      <w:r w:rsidRPr="00CA0389">
        <w:rPr>
          <w:rStyle w:val="Strong"/>
          <w:rFonts w:ascii="Times New Roman" w:hAnsi="Times New Roman" w:cs="Times New Roman"/>
          <w:color w:val="000000"/>
          <w:sz w:val="28"/>
          <w:szCs w:val="28"/>
        </w:rPr>
        <w:t>KHAI BÁO Y TẾ</w:t>
      </w:r>
      <w:r w:rsidRPr="009A25A7">
        <w:rPr>
          <w:rStyle w:val="Strong"/>
          <w:rFonts w:ascii="Times New Roman" w:hAnsi="Times New Roman" w:cs="Times New Roman"/>
          <w:b w:val="0"/>
          <w:color w:val="000000"/>
          <w:sz w:val="28"/>
          <w:szCs w:val="28"/>
        </w:rPr>
        <w:t>:</w:t>
      </w:r>
      <w:r w:rsidR="009A25A7" w:rsidRPr="009A25A7">
        <w:rPr>
          <w:rFonts w:ascii="Times New Roman" w:hAnsi="Times New Roman" w:cs="Times New Roman"/>
          <w:color w:val="111111"/>
          <w:sz w:val="28"/>
          <w:szCs w:val="28"/>
        </w:rPr>
        <w:t xml:space="preserve"> Khai báo y tế là phục vụ phòng chống dịch, đòi hỏi sự tự giác, sự vào cuộc của mỗi cá nhân vì sức khỏe bản thân và cộng đồng. Khai báo trung thực giúp phát hiện sớm, giúp cách ly khoanh vùng ổ dịch kịp thời (nếu có ca bệnh), </w:t>
      </w:r>
      <w:hyperlink r:id="rId11" w:tgtFrame="_blank" w:history="1">
        <w:r w:rsidR="009A25A7" w:rsidRPr="009A25A7">
          <w:rPr>
            <w:rStyle w:val="Hyperlink"/>
            <w:rFonts w:ascii="Times New Roman" w:hAnsi="Times New Roman" w:cs="Times New Roman"/>
            <w:color w:val="auto"/>
            <w:sz w:val="28"/>
            <w:szCs w:val="28"/>
            <w:u w:val="none"/>
          </w:rPr>
          <w:t xml:space="preserve">ngăn chặn dịch bệnh lây </w:t>
        </w:r>
        <w:proofErr w:type="gramStart"/>
        <w:r w:rsidR="009A25A7" w:rsidRPr="009A25A7">
          <w:rPr>
            <w:rStyle w:val="Hyperlink"/>
            <w:rFonts w:ascii="Times New Roman" w:hAnsi="Times New Roman" w:cs="Times New Roman"/>
            <w:color w:val="auto"/>
            <w:sz w:val="28"/>
            <w:szCs w:val="28"/>
            <w:u w:val="none"/>
          </w:rPr>
          <w:t>lan</w:t>
        </w:r>
        <w:proofErr w:type="gramEnd"/>
      </w:hyperlink>
      <w:r w:rsidR="001A47AA">
        <w:rPr>
          <w:rFonts w:ascii="Times New Roman" w:hAnsi="Times New Roman" w:cs="Times New Roman"/>
          <w:sz w:val="28"/>
          <w:szCs w:val="28"/>
        </w:rPr>
        <w:t xml:space="preserve"> </w:t>
      </w:r>
      <w:r w:rsidR="001A47AA" w:rsidRPr="001A47AA">
        <w:rPr>
          <w:rFonts w:ascii="Helvetica" w:hAnsi="Helvetica" w:cs="Helvetica"/>
          <w:color w:val="111111"/>
          <w:sz w:val="27"/>
          <w:szCs w:val="27"/>
        </w:rPr>
        <w:t xml:space="preserve"> </w:t>
      </w:r>
      <w:r w:rsidR="001A47AA">
        <w:rPr>
          <w:rFonts w:ascii="Helvetica" w:hAnsi="Helvetica" w:cs="Helvetica"/>
          <w:color w:val="111111"/>
          <w:sz w:val="27"/>
          <w:szCs w:val="27"/>
        </w:rPr>
        <w:t>th</w:t>
      </w:r>
      <w:r w:rsidR="001A47AA" w:rsidRPr="001A47AA">
        <w:rPr>
          <w:rFonts w:ascii="Times New Roman" w:hAnsi="Times New Roman" w:cs="Times New Roman"/>
          <w:color w:val="111111"/>
          <w:sz w:val="28"/>
          <w:szCs w:val="28"/>
        </w:rPr>
        <w:t>eo đó, sẽ có phần mềm (app) riêng để người dân cài đặt trên điện thoại và vào cung cấp </w:t>
      </w:r>
      <w:hyperlink r:id="rId12" w:tgtFrame="_blank" w:history="1">
        <w:r w:rsidR="001A47AA" w:rsidRPr="001D638C">
          <w:rPr>
            <w:rStyle w:val="Hyperlink"/>
            <w:rFonts w:ascii="Times New Roman" w:hAnsi="Times New Roman" w:cs="Times New Roman"/>
            <w:color w:val="auto"/>
            <w:sz w:val="28"/>
            <w:szCs w:val="28"/>
            <w:u w:val="none"/>
          </w:rPr>
          <w:t>thông tin y tế cá nhân</w:t>
        </w:r>
      </w:hyperlink>
      <w:r w:rsidR="001A47AA" w:rsidRPr="001D638C">
        <w:rPr>
          <w:rFonts w:ascii="Times New Roman" w:hAnsi="Times New Roman" w:cs="Times New Roman"/>
          <w:sz w:val="28"/>
          <w:szCs w:val="28"/>
        </w:rPr>
        <w:t>.</w:t>
      </w:r>
      <w:r w:rsidR="001A47AA" w:rsidRPr="001A47AA">
        <w:rPr>
          <w:rFonts w:ascii="Times New Roman" w:hAnsi="Times New Roman" w:cs="Times New Roman"/>
          <w:color w:val="111111"/>
          <w:sz w:val="28"/>
          <w:szCs w:val="28"/>
        </w:rPr>
        <w:t xml:space="preserve"> Các thông tin sẽ rất cơ bản, ngắn gọn về tên, tuổi, địa chỉ, số thẻ bảo hiểm y tế, tình trạng </w:t>
      </w:r>
      <w:hyperlink r:id="rId13" w:history="1">
        <w:r w:rsidR="001A47AA" w:rsidRPr="003B0EB6">
          <w:rPr>
            <w:rStyle w:val="Hyperlink"/>
            <w:rFonts w:ascii="Times New Roman" w:hAnsi="Times New Roman" w:cs="Times New Roman"/>
            <w:color w:val="auto"/>
            <w:sz w:val="28"/>
            <w:szCs w:val="28"/>
            <w:u w:val="none"/>
          </w:rPr>
          <w:t>sức khỏe</w:t>
        </w:r>
      </w:hyperlink>
      <w:r w:rsidR="001A47AA" w:rsidRPr="001A47AA">
        <w:rPr>
          <w:rFonts w:ascii="Times New Roman" w:hAnsi="Times New Roman" w:cs="Times New Roman"/>
          <w:color w:val="111111"/>
          <w:sz w:val="28"/>
          <w:szCs w:val="28"/>
        </w:rPr>
        <w:t xml:space="preserve"> (bệnh mãn tính/có hay không biểu hiện ho, sốt, khó thở…). Tình trạng tiếp xúc với người có nghi mắc/mắc Covid-19; việc đi/về nhập cảnh từ vùng có dịch...Căn cứ trên thông tin được cập nhật, cơ quan y tế tại địa bàn sẽ nắm bắt cơ </w:t>
      </w:r>
      <w:r w:rsidR="001A47AA" w:rsidRPr="001A47AA">
        <w:rPr>
          <w:rFonts w:ascii="Times New Roman" w:hAnsi="Times New Roman" w:cs="Times New Roman"/>
          <w:color w:val="111111"/>
          <w:sz w:val="28"/>
          <w:szCs w:val="28"/>
        </w:rPr>
        <w:lastRenderedPageBreak/>
        <w:t>bản diễn biến sức khỏe cá nhân, kịp thời liên lạc, hỗ trợ theo dõi sức khỏe trong tình huống cần thiết, chú trọng những trường hợp có yếu tố nguy cơ (liên quan ca bệnh Covid-19, tiếp xúc gần, tiếp xúc với người tiếp xúc gần ca bệnh, đi về từ vùng có dịch...).</w:t>
      </w:r>
    </w:p>
    <w:tbl>
      <w:tblPr>
        <w:tblW w:w="5000" w:type="pct"/>
        <w:jc w:val="center"/>
        <w:tblCellMar>
          <w:top w:w="15" w:type="dxa"/>
          <w:left w:w="15" w:type="dxa"/>
          <w:right w:w="15" w:type="dxa"/>
        </w:tblCellMar>
        <w:tblLook w:val="04A0"/>
      </w:tblPr>
      <w:tblGrid>
        <w:gridCol w:w="9360"/>
      </w:tblGrid>
      <w:tr w:rsidR="001A47AA" w:rsidRPr="001A47AA" w:rsidTr="001A47AA">
        <w:trPr>
          <w:jc w:val="center"/>
        </w:trPr>
        <w:tc>
          <w:tcPr>
            <w:tcW w:w="0" w:type="auto"/>
            <w:shd w:val="clear" w:color="auto" w:fill="auto"/>
            <w:tcMar>
              <w:top w:w="0" w:type="dxa"/>
              <w:left w:w="0" w:type="dxa"/>
              <w:bottom w:w="0" w:type="dxa"/>
              <w:right w:w="0" w:type="dxa"/>
            </w:tcMar>
            <w:vAlign w:val="center"/>
            <w:hideMark/>
          </w:tcPr>
          <w:p w:rsidR="001A47AA" w:rsidRPr="001A47AA" w:rsidRDefault="001A47AA" w:rsidP="001A47AA">
            <w:pPr>
              <w:pStyle w:val="NormalWeb"/>
              <w:spacing w:before="0" w:beforeAutospacing="0" w:after="0" w:afterAutospacing="0"/>
              <w:rPr>
                <w:color w:val="555555"/>
                <w:sz w:val="28"/>
                <w:szCs w:val="28"/>
              </w:rPr>
            </w:pPr>
          </w:p>
        </w:tc>
      </w:tr>
    </w:tbl>
    <w:p w:rsidR="00C83145" w:rsidRPr="001D205B" w:rsidRDefault="00C83145" w:rsidP="00711EA7">
      <w:pPr>
        <w:pStyle w:val="NormalWeb"/>
        <w:spacing w:before="0" w:beforeAutospacing="0"/>
        <w:jc w:val="both"/>
        <w:rPr>
          <w:color w:val="000000"/>
          <w:sz w:val="28"/>
          <w:szCs w:val="28"/>
        </w:rPr>
      </w:pPr>
      <w:proofErr w:type="gramStart"/>
      <w:r w:rsidRPr="001D205B">
        <w:rPr>
          <w:rStyle w:val="Strong"/>
          <w:b w:val="0"/>
          <w:color w:val="000000"/>
          <w:sz w:val="28"/>
          <w:szCs w:val="28"/>
        </w:rPr>
        <w:t>thực</w:t>
      </w:r>
      <w:proofErr w:type="gramEnd"/>
      <w:r w:rsidRPr="001D205B">
        <w:rPr>
          <w:rStyle w:val="Strong"/>
          <w:b w:val="0"/>
          <w:color w:val="000000"/>
          <w:sz w:val="28"/>
          <w:szCs w:val="28"/>
        </w:rPr>
        <w:t xml:space="preserve"> hiện khai báo y tế trên App NCOVI; cài đặt ứng dụng BlueZone tại địa chỉ </w:t>
      </w:r>
      <w:hyperlink r:id="rId14" w:history="1">
        <w:r w:rsidR="00F155F8" w:rsidRPr="006744CA">
          <w:rPr>
            <w:rStyle w:val="Hyperlink"/>
            <w:sz w:val="28"/>
            <w:szCs w:val="28"/>
          </w:rPr>
          <w:t>https://www.bluezone.gov.vn</w:t>
        </w:r>
      </w:hyperlink>
      <w:r w:rsidR="001A47AA">
        <w:rPr>
          <w:rStyle w:val="Strong"/>
          <w:b w:val="0"/>
          <w:color w:val="000000"/>
          <w:sz w:val="28"/>
          <w:szCs w:val="28"/>
        </w:rPr>
        <w:t xml:space="preserve">, </w:t>
      </w:r>
      <w:r w:rsidRPr="001D205B">
        <w:rPr>
          <w:rStyle w:val="Strong"/>
          <w:b w:val="0"/>
          <w:color w:val="000000"/>
          <w:sz w:val="28"/>
          <w:szCs w:val="28"/>
        </w:rPr>
        <w:t>được cảnh báo nguy cơ lây nhiễm COVID-19. Khi có dấu hiệu sốt, ho, khó thở hãy gọi điện cho đường dây nóng của Bộ Y tế 19009095 hoặc đường dây nóng của y tế địa phương để được tư vấn, hỗ trợ, hướng dẫn đi khám bệnh đảm bảo an toàn.</w:t>
      </w:r>
    </w:p>
    <w:p w:rsidR="00C83145" w:rsidRPr="001D205B" w:rsidRDefault="00C83145" w:rsidP="00711EA7">
      <w:pPr>
        <w:pStyle w:val="NormalWeb"/>
        <w:spacing w:before="0" w:beforeAutospacing="0"/>
        <w:jc w:val="both"/>
        <w:rPr>
          <w:color w:val="000000"/>
          <w:sz w:val="28"/>
          <w:szCs w:val="28"/>
        </w:rPr>
      </w:pPr>
      <w:r w:rsidRPr="001D205B">
        <w:rPr>
          <w:rStyle w:val="Strong"/>
          <w:b w:val="0"/>
          <w:color w:val="000000"/>
          <w:sz w:val="28"/>
          <w:szCs w:val="28"/>
        </w:rPr>
        <w:t xml:space="preserve">Hãy giữ </w:t>
      </w:r>
      <w:proofErr w:type="gramStart"/>
      <w:r w:rsidRPr="001D205B">
        <w:rPr>
          <w:rStyle w:val="Strong"/>
          <w:b w:val="0"/>
          <w:color w:val="000000"/>
          <w:sz w:val="28"/>
          <w:szCs w:val="28"/>
        </w:rPr>
        <w:t>an</w:t>
      </w:r>
      <w:proofErr w:type="gramEnd"/>
      <w:r w:rsidRPr="001D205B">
        <w:rPr>
          <w:rStyle w:val="Strong"/>
          <w:b w:val="0"/>
          <w:color w:val="000000"/>
          <w:sz w:val="28"/>
          <w:szCs w:val="28"/>
        </w:rPr>
        <w:t xml:space="preserve"> toàn cho Bạn và Chúng ta trước đại dịch COVID-19</w:t>
      </w:r>
      <w:r w:rsidR="001A47AA">
        <w:rPr>
          <w:rStyle w:val="Strong"/>
          <w:b w:val="0"/>
          <w:color w:val="000000"/>
          <w:sz w:val="28"/>
          <w:szCs w:val="28"/>
        </w:rPr>
        <w:t xml:space="preserve"> này nhé</w:t>
      </w:r>
      <w:r w:rsidR="00933E06">
        <w:rPr>
          <w:rStyle w:val="Strong"/>
          <w:b w:val="0"/>
          <w:color w:val="000000"/>
          <w:sz w:val="28"/>
          <w:szCs w:val="28"/>
        </w:rPr>
        <w:t>.</w:t>
      </w:r>
    </w:p>
    <w:p w:rsidR="00751008" w:rsidRPr="001D205B" w:rsidRDefault="00751008" w:rsidP="00711EA7">
      <w:pPr>
        <w:jc w:val="both"/>
        <w:rPr>
          <w:sz w:val="28"/>
          <w:szCs w:val="28"/>
        </w:rPr>
      </w:pPr>
    </w:p>
    <w:sectPr w:rsidR="00751008" w:rsidRPr="001D205B" w:rsidSect="007510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F06EC"/>
    <w:multiLevelType w:val="hybridMultilevel"/>
    <w:tmpl w:val="4308F124"/>
    <w:lvl w:ilvl="0" w:tplc="CF5C9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D795A"/>
    <w:multiLevelType w:val="multilevel"/>
    <w:tmpl w:val="68D8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1556EC"/>
    <w:multiLevelType w:val="hybridMultilevel"/>
    <w:tmpl w:val="FDF65636"/>
    <w:lvl w:ilvl="0" w:tplc="648E24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13EC5"/>
    <w:multiLevelType w:val="hybridMultilevel"/>
    <w:tmpl w:val="2A2A02E4"/>
    <w:lvl w:ilvl="0" w:tplc="770443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9511FF"/>
    <w:multiLevelType w:val="hybridMultilevel"/>
    <w:tmpl w:val="14EACB94"/>
    <w:lvl w:ilvl="0" w:tplc="0D6C29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753918"/>
    <w:multiLevelType w:val="hybridMultilevel"/>
    <w:tmpl w:val="254E6874"/>
    <w:lvl w:ilvl="0" w:tplc="E52450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83145"/>
    <w:rsid w:val="000E4A62"/>
    <w:rsid w:val="001A47AA"/>
    <w:rsid w:val="001D205B"/>
    <w:rsid w:val="001D638C"/>
    <w:rsid w:val="002A1DB0"/>
    <w:rsid w:val="002B5694"/>
    <w:rsid w:val="003B0EB6"/>
    <w:rsid w:val="0046568F"/>
    <w:rsid w:val="00520A55"/>
    <w:rsid w:val="00627594"/>
    <w:rsid w:val="006367BD"/>
    <w:rsid w:val="00711EA7"/>
    <w:rsid w:val="00751008"/>
    <w:rsid w:val="0081200E"/>
    <w:rsid w:val="0085437B"/>
    <w:rsid w:val="00933E06"/>
    <w:rsid w:val="00953A2F"/>
    <w:rsid w:val="009A25A7"/>
    <w:rsid w:val="00A87FDC"/>
    <w:rsid w:val="00A951CB"/>
    <w:rsid w:val="00AC629E"/>
    <w:rsid w:val="00B47F18"/>
    <w:rsid w:val="00BE40ED"/>
    <w:rsid w:val="00C83145"/>
    <w:rsid w:val="00CA0389"/>
    <w:rsid w:val="00EF549E"/>
    <w:rsid w:val="00F155F8"/>
    <w:rsid w:val="00F83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0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145"/>
    <w:rPr>
      <w:color w:val="0000FF"/>
      <w:u w:val="single"/>
    </w:rPr>
  </w:style>
  <w:style w:type="paragraph" w:styleId="NormalWeb">
    <w:name w:val="Normal (Web)"/>
    <w:basedOn w:val="Normal"/>
    <w:uiPriority w:val="99"/>
    <w:unhideWhenUsed/>
    <w:rsid w:val="00C831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145"/>
    <w:rPr>
      <w:b/>
      <w:bCs/>
    </w:rPr>
  </w:style>
  <w:style w:type="character" w:styleId="Emphasis">
    <w:name w:val="Emphasis"/>
    <w:basedOn w:val="DefaultParagraphFont"/>
    <w:uiPriority w:val="20"/>
    <w:qFormat/>
    <w:rsid w:val="00A87FDC"/>
    <w:rPr>
      <w:i/>
      <w:iCs/>
    </w:rPr>
  </w:style>
  <w:style w:type="character" w:customStyle="1" w:styleId="control-text">
    <w:name w:val="control-text"/>
    <w:basedOn w:val="DefaultParagraphFont"/>
    <w:rsid w:val="001A47AA"/>
  </w:style>
</w:styles>
</file>

<file path=word/webSettings.xml><?xml version="1.0" encoding="utf-8"?>
<w:webSettings xmlns:r="http://schemas.openxmlformats.org/officeDocument/2006/relationships" xmlns:w="http://schemas.openxmlformats.org/wordprocessingml/2006/main">
  <w:divs>
    <w:div w:id="428235841">
      <w:bodyDiv w:val="1"/>
      <w:marLeft w:val="0"/>
      <w:marRight w:val="0"/>
      <w:marTop w:val="0"/>
      <w:marBottom w:val="0"/>
      <w:divBdr>
        <w:top w:val="none" w:sz="0" w:space="0" w:color="auto"/>
        <w:left w:val="none" w:sz="0" w:space="0" w:color="auto"/>
        <w:bottom w:val="none" w:sz="0" w:space="0" w:color="auto"/>
        <w:right w:val="none" w:sz="0" w:space="0" w:color="auto"/>
      </w:divBdr>
      <w:divsChild>
        <w:div w:id="851186075">
          <w:marLeft w:val="0"/>
          <w:marRight w:val="0"/>
          <w:marTop w:val="0"/>
          <w:marBottom w:val="225"/>
          <w:divBdr>
            <w:top w:val="none" w:sz="0" w:space="0" w:color="auto"/>
            <w:left w:val="none" w:sz="0" w:space="0" w:color="auto"/>
            <w:bottom w:val="none" w:sz="0" w:space="0" w:color="auto"/>
            <w:right w:val="none" w:sz="0" w:space="0" w:color="auto"/>
          </w:divBdr>
        </w:div>
      </w:divsChild>
    </w:div>
    <w:div w:id="757334151">
      <w:bodyDiv w:val="1"/>
      <w:marLeft w:val="0"/>
      <w:marRight w:val="0"/>
      <w:marTop w:val="0"/>
      <w:marBottom w:val="0"/>
      <w:divBdr>
        <w:top w:val="none" w:sz="0" w:space="0" w:color="auto"/>
        <w:left w:val="none" w:sz="0" w:space="0" w:color="auto"/>
        <w:bottom w:val="none" w:sz="0" w:space="0" w:color="auto"/>
        <w:right w:val="none" w:sz="0" w:space="0" w:color="auto"/>
      </w:divBdr>
      <w:divsChild>
        <w:div w:id="508057702">
          <w:marLeft w:val="0"/>
          <w:marRight w:val="0"/>
          <w:marTop w:val="0"/>
          <w:marBottom w:val="300"/>
          <w:divBdr>
            <w:top w:val="none" w:sz="0" w:space="0" w:color="auto"/>
            <w:left w:val="none" w:sz="0" w:space="0" w:color="auto"/>
            <w:bottom w:val="none" w:sz="0" w:space="0" w:color="auto"/>
            <w:right w:val="none" w:sz="0" w:space="0" w:color="auto"/>
          </w:divBdr>
        </w:div>
        <w:div w:id="1850218732">
          <w:marLeft w:val="0"/>
          <w:marRight w:val="0"/>
          <w:marTop w:val="0"/>
          <w:marBottom w:val="300"/>
          <w:divBdr>
            <w:top w:val="none" w:sz="0" w:space="0" w:color="auto"/>
            <w:left w:val="none" w:sz="0" w:space="0" w:color="auto"/>
            <w:bottom w:val="none" w:sz="0" w:space="0" w:color="auto"/>
            <w:right w:val="none" w:sz="0" w:space="0" w:color="auto"/>
          </w:divBdr>
        </w:div>
      </w:divsChild>
    </w:div>
    <w:div w:id="845629555">
      <w:bodyDiv w:val="1"/>
      <w:marLeft w:val="0"/>
      <w:marRight w:val="0"/>
      <w:marTop w:val="0"/>
      <w:marBottom w:val="0"/>
      <w:divBdr>
        <w:top w:val="none" w:sz="0" w:space="0" w:color="auto"/>
        <w:left w:val="none" w:sz="0" w:space="0" w:color="auto"/>
        <w:bottom w:val="none" w:sz="0" w:space="0" w:color="auto"/>
        <w:right w:val="none" w:sz="0" w:space="0" w:color="auto"/>
      </w:divBdr>
      <w:divsChild>
        <w:div w:id="88476136">
          <w:marLeft w:val="0"/>
          <w:marRight w:val="0"/>
          <w:marTop w:val="0"/>
          <w:marBottom w:val="150"/>
          <w:divBdr>
            <w:top w:val="none" w:sz="0" w:space="0" w:color="auto"/>
            <w:left w:val="none" w:sz="0" w:space="0" w:color="auto"/>
            <w:bottom w:val="none" w:sz="0" w:space="0" w:color="auto"/>
            <w:right w:val="none" w:sz="0" w:space="0" w:color="auto"/>
          </w:divBdr>
          <w:divsChild>
            <w:div w:id="397410651">
              <w:marLeft w:val="0"/>
              <w:marRight w:val="0"/>
              <w:marTop w:val="0"/>
              <w:marBottom w:val="0"/>
              <w:divBdr>
                <w:top w:val="none" w:sz="0" w:space="0" w:color="auto"/>
                <w:left w:val="none" w:sz="0" w:space="0" w:color="auto"/>
                <w:bottom w:val="none" w:sz="0" w:space="0" w:color="auto"/>
                <w:right w:val="none" w:sz="0" w:space="0" w:color="auto"/>
              </w:divBdr>
            </w:div>
          </w:divsChild>
        </w:div>
        <w:div w:id="186675549">
          <w:marLeft w:val="0"/>
          <w:marRight w:val="0"/>
          <w:marTop w:val="0"/>
          <w:marBottom w:val="150"/>
          <w:divBdr>
            <w:top w:val="none" w:sz="0" w:space="0" w:color="auto"/>
            <w:left w:val="none" w:sz="0" w:space="0" w:color="auto"/>
            <w:bottom w:val="none" w:sz="0" w:space="0" w:color="auto"/>
            <w:right w:val="none" w:sz="0" w:space="0" w:color="auto"/>
          </w:divBdr>
        </w:div>
      </w:divsChild>
    </w:div>
    <w:div w:id="977490892">
      <w:bodyDiv w:val="1"/>
      <w:marLeft w:val="0"/>
      <w:marRight w:val="0"/>
      <w:marTop w:val="0"/>
      <w:marBottom w:val="0"/>
      <w:divBdr>
        <w:top w:val="none" w:sz="0" w:space="0" w:color="auto"/>
        <w:left w:val="none" w:sz="0" w:space="0" w:color="auto"/>
        <w:bottom w:val="none" w:sz="0" w:space="0" w:color="auto"/>
        <w:right w:val="none" w:sz="0" w:space="0" w:color="auto"/>
      </w:divBdr>
    </w:div>
    <w:div w:id="1325620644">
      <w:bodyDiv w:val="1"/>
      <w:marLeft w:val="0"/>
      <w:marRight w:val="0"/>
      <w:marTop w:val="0"/>
      <w:marBottom w:val="0"/>
      <w:divBdr>
        <w:top w:val="none" w:sz="0" w:space="0" w:color="auto"/>
        <w:left w:val="none" w:sz="0" w:space="0" w:color="auto"/>
        <w:bottom w:val="none" w:sz="0" w:space="0" w:color="auto"/>
        <w:right w:val="none" w:sz="0" w:space="0" w:color="auto"/>
      </w:divBdr>
      <w:divsChild>
        <w:div w:id="207303606">
          <w:marLeft w:val="0"/>
          <w:marRight w:val="0"/>
          <w:marTop w:val="0"/>
          <w:marBottom w:val="300"/>
          <w:divBdr>
            <w:top w:val="none" w:sz="0" w:space="0" w:color="auto"/>
            <w:left w:val="none" w:sz="0" w:space="0" w:color="auto"/>
            <w:bottom w:val="none" w:sz="0" w:space="0" w:color="auto"/>
            <w:right w:val="none" w:sz="0" w:space="0" w:color="auto"/>
          </w:divBdr>
        </w:div>
        <w:div w:id="1726101248">
          <w:marLeft w:val="0"/>
          <w:marRight w:val="0"/>
          <w:marTop w:val="0"/>
          <w:marBottom w:val="300"/>
          <w:divBdr>
            <w:top w:val="none" w:sz="0" w:space="0" w:color="auto"/>
            <w:left w:val="none" w:sz="0" w:space="0" w:color="auto"/>
            <w:bottom w:val="none" w:sz="0" w:space="0" w:color="auto"/>
            <w:right w:val="none" w:sz="0" w:space="0" w:color="auto"/>
          </w:divBdr>
        </w:div>
        <w:div w:id="168914203">
          <w:marLeft w:val="0"/>
          <w:marRight w:val="0"/>
          <w:marTop w:val="0"/>
          <w:marBottom w:val="300"/>
          <w:divBdr>
            <w:top w:val="none" w:sz="0" w:space="0" w:color="auto"/>
            <w:left w:val="none" w:sz="0" w:space="0" w:color="auto"/>
            <w:bottom w:val="none" w:sz="0" w:space="0" w:color="auto"/>
            <w:right w:val="none" w:sz="0" w:space="0" w:color="auto"/>
          </w:divBdr>
        </w:div>
        <w:div w:id="2002153095">
          <w:marLeft w:val="0"/>
          <w:marRight w:val="0"/>
          <w:marTop w:val="0"/>
          <w:marBottom w:val="300"/>
          <w:divBdr>
            <w:top w:val="none" w:sz="0" w:space="0" w:color="auto"/>
            <w:left w:val="none" w:sz="0" w:space="0" w:color="auto"/>
            <w:bottom w:val="none" w:sz="0" w:space="0" w:color="auto"/>
            <w:right w:val="none" w:sz="0" w:space="0" w:color="auto"/>
          </w:divBdr>
          <w:divsChild>
            <w:div w:id="1816682786">
              <w:marLeft w:val="0"/>
              <w:marRight w:val="0"/>
              <w:marTop w:val="0"/>
              <w:marBottom w:val="300"/>
              <w:divBdr>
                <w:top w:val="none" w:sz="0" w:space="0" w:color="auto"/>
                <w:left w:val="none" w:sz="0" w:space="0" w:color="auto"/>
                <w:bottom w:val="none" w:sz="0" w:space="0" w:color="auto"/>
                <w:right w:val="none" w:sz="0" w:space="0" w:color="auto"/>
              </w:divBdr>
              <w:divsChild>
                <w:div w:id="1634557124">
                  <w:marLeft w:val="0"/>
                  <w:marRight w:val="0"/>
                  <w:marTop w:val="0"/>
                  <w:marBottom w:val="0"/>
                  <w:divBdr>
                    <w:top w:val="none" w:sz="0" w:space="0" w:color="auto"/>
                    <w:left w:val="none" w:sz="0" w:space="0" w:color="auto"/>
                    <w:bottom w:val="none" w:sz="0" w:space="0" w:color="auto"/>
                    <w:right w:val="none" w:sz="0" w:space="0" w:color="auto"/>
                  </w:divBdr>
                  <w:divsChild>
                    <w:div w:id="460459722">
                      <w:marLeft w:val="0"/>
                      <w:marRight w:val="0"/>
                      <w:marTop w:val="0"/>
                      <w:marBottom w:val="0"/>
                      <w:divBdr>
                        <w:top w:val="none" w:sz="0" w:space="0" w:color="auto"/>
                        <w:left w:val="none" w:sz="0" w:space="0" w:color="auto"/>
                        <w:bottom w:val="none" w:sz="0" w:space="0" w:color="auto"/>
                        <w:right w:val="none" w:sz="0" w:space="0" w:color="auto"/>
                      </w:divBdr>
                      <w:divsChild>
                        <w:div w:id="431054071">
                          <w:marLeft w:val="0"/>
                          <w:marRight w:val="0"/>
                          <w:marTop w:val="0"/>
                          <w:marBottom w:val="0"/>
                          <w:divBdr>
                            <w:top w:val="none" w:sz="0" w:space="0" w:color="auto"/>
                            <w:left w:val="none" w:sz="0" w:space="0" w:color="auto"/>
                            <w:bottom w:val="none" w:sz="0" w:space="0" w:color="auto"/>
                            <w:right w:val="none" w:sz="0" w:space="0" w:color="auto"/>
                          </w:divBdr>
                          <w:divsChild>
                            <w:div w:id="1064180361">
                              <w:marLeft w:val="0"/>
                              <w:marRight w:val="0"/>
                              <w:marTop w:val="0"/>
                              <w:marBottom w:val="0"/>
                              <w:divBdr>
                                <w:top w:val="none" w:sz="0" w:space="0" w:color="auto"/>
                                <w:left w:val="none" w:sz="0" w:space="0" w:color="auto"/>
                                <w:bottom w:val="none" w:sz="0" w:space="0" w:color="auto"/>
                                <w:right w:val="none" w:sz="0" w:space="0" w:color="auto"/>
                              </w:divBdr>
                              <w:divsChild>
                                <w:div w:id="375008334">
                                  <w:marLeft w:val="0"/>
                                  <w:marRight w:val="0"/>
                                  <w:marTop w:val="0"/>
                                  <w:marBottom w:val="0"/>
                                  <w:divBdr>
                                    <w:top w:val="none" w:sz="0" w:space="0" w:color="auto"/>
                                    <w:left w:val="none" w:sz="0" w:space="0" w:color="auto"/>
                                    <w:bottom w:val="none" w:sz="0" w:space="0" w:color="auto"/>
                                    <w:right w:val="none" w:sz="0" w:space="0" w:color="auto"/>
                                  </w:divBdr>
                                  <w:divsChild>
                                    <w:div w:id="848721165">
                                      <w:marLeft w:val="0"/>
                                      <w:marRight w:val="0"/>
                                      <w:marTop w:val="0"/>
                                      <w:marBottom w:val="0"/>
                                      <w:divBdr>
                                        <w:top w:val="none" w:sz="0" w:space="0" w:color="auto"/>
                                        <w:left w:val="none" w:sz="0" w:space="0" w:color="auto"/>
                                        <w:bottom w:val="none" w:sz="0" w:space="0" w:color="auto"/>
                                        <w:right w:val="none" w:sz="0" w:space="0" w:color="auto"/>
                                      </w:divBdr>
                                      <w:divsChild>
                                        <w:div w:id="1783068508">
                                          <w:marLeft w:val="60"/>
                                          <w:marRight w:val="60"/>
                                          <w:marTop w:val="0"/>
                                          <w:marBottom w:val="0"/>
                                          <w:divBdr>
                                            <w:top w:val="none" w:sz="0" w:space="0" w:color="auto"/>
                                            <w:left w:val="none" w:sz="0" w:space="0" w:color="auto"/>
                                            <w:bottom w:val="none" w:sz="0" w:space="0" w:color="auto"/>
                                            <w:right w:val="none" w:sz="0" w:space="0" w:color="auto"/>
                                          </w:divBdr>
                                          <w:divsChild>
                                            <w:div w:id="1378504175">
                                              <w:marLeft w:val="0"/>
                                              <w:marRight w:val="0"/>
                                              <w:marTop w:val="0"/>
                                              <w:marBottom w:val="0"/>
                                              <w:divBdr>
                                                <w:top w:val="none" w:sz="0" w:space="0" w:color="auto"/>
                                                <w:left w:val="none" w:sz="0" w:space="0" w:color="auto"/>
                                                <w:bottom w:val="none" w:sz="0" w:space="0" w:color="auto"/>
                                                <w:right w:val="none" w:sz="0" w:space="0" w:color="auto"/>
                                              </w:divBdr>
                                            </w:div>
                                          </w:divsChild>
                                        </w:div>
                                        <w:div w:id="1455444712">
                                          <w:marLeft w:val="0"/>
                                          <w:marRight w:val="0"/>
                                          <w:marTop w:val="0"/>
                                          <w:marBottom w:val="0"/>
                                          <w:divBdr>
                                            <w:top w:val="none" w:sz="0" w:space="0" w:color="auto"/>
                                            <w:left w:val="none" w:sz="0" w:space="0" w:color="auto"/>
                                            <w:bottom w:val="none" w:sz="0" w:space="0" w:color="auto"/>
                                            <w:right w:val="none" w:sz="0" w:space="0" w:color="auto"/>
                                          </w:divBdr>
                                          <w:divsChild>
                                            <w:div w:id="10000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307601">
                  <w:marLeft w:val="0"/>
                  <w:marRight w:val="0"/>
                  <w:marTop w:val="0"/>
                  <w:marBottom w:val="0"/>
                  <w:divBdr>
                    <w:top w:val="none" w:sz="0" w:space="0" w:color="auto"/>
                    <w:left w:val="none" w:sz="0" w:space="0" w:color="auto"/>
                    <w:bottom w:val="none" w:sz="0" w:space="0" w:color="auto"/>
                    <w:right w:val="none" w:sz="0" w:space="0" w:color="auto"/>
                  </w:divBdr>
                  <w:divsChild>
                    <w:div w:id="1889761561">
                      <w:marLeft w:val="0"/>
                      <w:marRight w:val="0"/>
                      <w:marTop w:val="150"/>
                      <w:marBottom w:val="0"/>
                      <w:divBdr>
                        <w:top w:val="none" w:sz="0" w:space="0" w:color="auto"/>
                        <w:left w:val="none" w:sz="0" w:space="0" w:color="auto"/>
                        <w:bottom w:val="dotted" w:sz="6" w:space="8" w:color="C2C2C2"/>
                        <w:right w:val="none" w:sz="0" w:space="0" w:color="auto"/>
                      </w:divBdr>
                    </w:div>
                  </w:divsChild>
                </w:div>
              </w:divsChild>
            </w:div>
          </w:divsChild>
        </w:div>
      </w:divsChild>
    </w:div>
    <w:div w:id="178843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anhnien.vn/suc-khoe/co-nhat-thiet-phai-la-khau-trang-n95-1176232.html" TargetMode="External"/><Relationship Id="rId13" Type="http://schemas.openxmlformats.org/officeDocument/2006/relationships/hyperlink" Target="https://thanhnien.vn/suc-khoe/" TargetMode="External"/><Relationship Id="rId3" Type="http://schemas.openxmlformats.org/officeDocument/2006/relationships/styles" Target="styles.xml"/><Relationship Id="rId7" Type="http://schemas.openxmlformats.org/officeDocument/2006/relationships/hyperlink" Target="https://thanhnien.vn/doi-song/hang-nghin-khach-trung-quoc-mua-khau-trang-nuom-nuop-roi-khoi-mong-cai-1176116.html" TargetMode="External"/><Relationship Id="rId12" Type="http://schemas.openxmlformats.org/officeDocument/2006/relationships/hyperlink" Target="https://thanhnien.vn/the-gioi/tinh-trang-khan-cap-y-te-toan-cau-la-gi-1176698.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thanhnien.vn/thoi-su/virus-corona-la-gi-trieu-chung-nhiem-virus-corona-1175166.html" TargetMode="External"/><Relationship Id="rId11" Type="http://schemas.openxmlformats.org/officeDocument/2006/relationships/hyperlink" Target="https://thanhnien.vn/video/the-gioi/benh-nhan-so-0-nguoi-lay-lan-virus-corona-ra-toan-cau-hien-dang-o-dau-14579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anhnien.vn/the-gioi/chuyen-gia-trung-quoc-vi-rut-corona-co-the-lay-o-khoang-cach-2-m-1175977.html" TargetMode="External"/><Relationship Id="rId4" Type="http://schemas.openxmlformats.org/officeDocument/2006/relationships/settings" Target="settings.xml"/><Relationship Id="rId9" Type="http://schemas.openxmlformats.org/officeDocument/2006/relationships/hyperlink" Target="https://thanhnien.vn/the-gioi/vi-rut-vu-han-lam-lo-diem-yeu-trong-quan-tri-nha-nuoc-trung-quoc-cap-duoi-so-phat-giau-loi-1175522.html" TargetMode="External"/><Relationship Id="rId14" Type="http://schemas.openxmlformats.org/officeDocument/2006/relationships/hyperlink" Target="https://www.bluezone.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5A289-07E4-43F5-9980-2B93E237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lop7e</dc:creator>
  <cp:lastModifiedBy>lop7e</cp:lastModifiedBy>
  <cp:revision>19</cp:revision>
  <dcterms:created xsi:type="dcterms:W3CDTF">2020-12-07T04:01:00Z</dcterms:created>
  <dcterms:modified xsi:type="dcterms:W3CDTF">2020-12-21T03:30:00Z</dcterms:modified>
</cp:coreProperties>
</file>