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DD95" w14:textId="77777777" w:rsidR="00A17130" w:rsidRPr="00675451" w:rsidRDefault="00A17130" w:rsidP="00675451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6E143E80" w14:textId="2919C406" w:rsidR="00D5201B" w:rsidRPr="00A61D8B" w:rsidRDefault="00A61D8B" w:rsidP="00A61D8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1D8B">
        <w:rPr>
          <w:rFonts w:ascii="Times New Roman" w:eastAsia="Calibri" w:hAnsi="Times New Roman" w:cs="Times New Roman"/>
          <w:b/>
          <w:sz w:val="24"/>
          <w:szCs w:val="24"/>
        </w:rPr>
        <w:t>THCS KIM SƠN</w:t>
      </w:r>
      <w:bookmarkStart w:id="0" w:name="_GoBack"/>
      <w:bookmarkEnd w:id="0"/>
    </w:p>
    <w:p w14:paraId="19AEABA3" w14:textId="77777777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201B">
        <w:rPr>
          <w:rFonts w:ascii="Times New Roman" w:eastAsia="Calibri" w:hAnsi="Times New Roman" w:cs="Times New Roman"/>
          <w:b/>
          <w:sz w:val="24"/>
          <w:szCs w:val="24"/>
          <w:u w:val="single"/>
        </w:rPr>
        <w:t>REVISION (2/3 – 7/3)</w:t>
      </w:r>
    </w:p>
    <w:p w14:paraId="5CFB5EDC" w14:textId="77777777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vi-VN"/>
        </w:rPr>
      </w:pPr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vi-VN"/>
        </w:rPr>
        <w:t xml:space="preserve">(Các con hoàn thành phiếu bài tập, câu nào cần cô giảng hoặc không hiểu có thể gọi điện hoặc </w:t>
      </w:r>
    </w:p>
    <w:p w14:paraId="3273052D" w14:textId="77777777" w:rsidR="00D5201B" w:rsidRPr="00D5201B" w:rsidRDefault="00D5201B" w:rsidP="00D52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nhắn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tin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cho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cô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sđt</w:t>
      </w:r>
      <w:proofErr w:type="spellEnd"/>
      <w:r w:rsidRPr="00D520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 096 906 2990.)</w:t>
      </w:r>
    </w:p>
    <w:p w14:paraId="019A4E5E" w14:textId="77777777" w:rsidR="002C68E2" w:rsidRDefault="002C68E2" w:rsidP="002C68E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Tenses</w:t>
      </w:r>
    </w:p>
    <w:p w14:paraId="17BD1669" w14:textId="77777777" w:rsidR="002C68E2" w:rsidRPr="002C68E2" w:rsidRDefault="002C68E2" w:rsidP="002C6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i/>
          <w:sz w:val="30"/>
          <w:szCs w:val="20"/>
          <w:lang w:eastAsia="vi-VN"/>
        </w:rPr>
        <w:t xml:space="preserve"> </w:t>
      </w:r>
      <w:r w:rsidRPr="002C68E2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Put each verb in brackets into a suitable tense</w:t>
      </w:r>
      <w:r w:rsidRPr="002C68E2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</w:t>
      </w:r>
    </w:p>
    <w:p w14:paraId="4C117EB4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He bought a Vietnamese-English dictionary and (give)……………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it to me.</w:t>
      </w:r>
    </w:p>
    <w:p w14:paraId="5636AC73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 coffee was all </w:t>
      </w:r>
      <w:proofErr w:type="spellStart"/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right,but</w:t>
      </w:r>
      <w:proofErr w:type="spellEnd"/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the cream (be)…………………..sour.</w:t>
      </w:r>
    </w:p>
    <w:p w14:paraId="0A828CE6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He has a piano and a violin, but he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not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have)…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……….a flute.</w:t>
      </w:r>
    </w:p>
    <w:p w14:paraId="4D641438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He says that he (arrive)………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on time tomorrow.</w:t>
      </w:r>
    </w:p>
    <w:p w14:paraId="136878D2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She says that she (arrive)……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on time yesterday.</w:t>
      </w:r>
    </w:p>
    <w:p w14:paraId="29EFC6EA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I think that Victor (be)……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………late.</w:t>
      </w:r>
    </w:p>
    <w:p w14:paraId="6EAEC271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He said that he (graduate)……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….from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university in 1991.</w:t>
      </w:r>
    </w:p>
    <w:p w14:paraId="4166552C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We thought they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move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………to </w:t>
      </w:r>
      <w:proofErr w:type="spell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Califoria</w:t>
      </w:r>
      <w:proofErr w:type="spell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0DDE5706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 teacher said that water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consist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….. of hydrogen and oxygen.</w:t>
      </w:r>
    </w:p>
    <w:p w14:paraId="25BD3315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I (be)……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….there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when you arrive.</w:t>
      </w:r>
    </w:p>
    <w:p w14:paraId="665D856B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They were still waiting when I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get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)………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……..there.</w:t>
      </w:r>
    </w:p>
    <w:p w14:paraId="2CD43D14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He has worked very hard since he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be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…………here.</w:t>
      </w:r>
    </w:p>
    <w:p w14:paraId="6537EE9F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We have just come in when you (call)……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</w:p>
    <w:p w14:paraId="2DCA391B" w14:textId="77777777" w:rsidR="002C68E2" w:rsidRPr="002C68E2" w:rsidRDefault="002C68E2" w:rsidP="002C68E2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We’ll have already gone before you (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get )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……back.</w:t>
      </w:r>
    </w:p>
    <w:p w14:paraId="41FD9780" w14:textId="77777777" w:rsidR="002C68E2" w:rsidRDefault="002C68E2" w:rsidP="002C68E2">
      <w:pPr>
        <w:spacing w:after="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15.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We decided to go home because it </w:t>
      </w:r>
      <w:proofErr w:type="gramStart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( be</w:t>
      </w:r>
      <w:proofErr w:type="gramEnd"/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)………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……..</w:t>
      </w:r>
      <w:r w:rsidRPr="002C68E2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…….very late</w:t>
      </w:r>
    </w:p>
    <w:p w14:paraId="38A9E969" w14:textId="77777777" w:rsidR="002C68E2" w:rsidRDefault="002C68E2" w:rsidP="002C68E2">
      <w:pPr>
        <w:spacing w:after="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696C27CD" w14:textId="77777777" w:rsidR="002C68E2" w:rsidRPr="002C68E2" w:rsidRDefault="002C68E2" w:rsidP="002C68E2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C68E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II. </w:t>
      </w:r>
      <w:r w:rsidRPr="002C68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Conditional sentences type 1, 2</w:t>
      </w:r>
    </w:p>
    <w:p w14:paraId="753FC853" w14:textId="77777777" w:rsidR="00045BAB" w:rsidRPr="00045BAB" w:rsidRDefault="00045BAB" w:rsidP="00045BAB">
      <w:pPr>
        <w:tabs>
          <w:tab w:val="left" w:pos="1725"/>
        </w:tabs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a/ </w:t>
      </w:r>
      <w:r w:rsidRPr="00045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CONDITIONAL SENTENCES TYPE 1</w:t>
      </w:r>
    </w:p>
    <w:tbl>
      <w:tblPr>
        <w:tblW w:w="11220" w:type="dxa"/>
        <w:tblBorders>
          <w:top w:val="dashed" w:sz="12" w:space="0" w:color="F44336"/>
          <w:left w:val="dashed" w:sz="12" w:space="0" w:color="F44336"/>
          <w:bottom w:val="dashed" w:sz="12" w:space="0" w:color="F44336"/>
          <w:right w:val="dashed" w:sz="12" w:space="0" w:color="F4433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5736"/>
      </w:tblGrid>
      <w:tr w:rsidR="00045BAB" w:rsidRPr="00045BAB" w14:paraId="1A175BD8" w14:textId="77777777" w:rsidTr="00903A1A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504BA" w14:textId="77777777" w:rsidR="00045BAB" w:rsidRPr="00045BAB" w:rsidRDefault="00045BAB" w:rsidP="0004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If clause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30EB1" w14:textId="77777777" w:rsidR="00045BAB" w:rsidRPr="00045BAB" w:rsidRDefault="00045BAB" w:rsidP="0004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Main clause</w:t>
            </w:r>
          </w:p>
        </w:tc>
      </w:tr>
      <w:tr w:rsidR="00045BAB" w:rsidRPr="00045BAB" w14:paraId="36F8B322" w14:textId="77777777" w:rsidTr="00903A1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2226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If + CLAUSE (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Hiện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đơn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9B384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 + Will/can/must/may… + V</w:t>
            </w:r>
          </w:p>
        </w:tc>
      </w:tr>
      <w:tr w:rsidR="00045BAB" w:rsidRPr="00045BAB" w14:paraId="175B5BA0" w14:textId="77777777" w:rsidTr="00045BAB">
        <w:trPr>
          <w:trHeight w:val="20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CF391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9082B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5BAB" w:rsidRPr="00045BAB" w14:paraId="5379C37A" w14:textId="77777777" w:rsidTr="00903A1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C24C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Ex: If she </w:t>
            </w: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studies </w:t>
            </w: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hard,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8A7CB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she </w:t>
            </w: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will pass</w:t>
            </w: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the exam.</w:t>
            </w:r>
          </w:p>
        </w:tc>
      </w:tr>
    </w:tbl>
    <w:p w14:paraId="014D0A06" w14:textId="77777777" w:rsidR="00045BAB" w:rsidRPr="00045BAB" w:rsidRDefault="00045BAB" w:rsidP="00045BAB">
      <w:pPr>
        <w:tabs>
          <w:tab w:val="left" w:pos="1725"/>
        </w:tabs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b/ </w:t>
      </w:r>
      <w:r w:rsidRPr="00045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CONDITIONAL SENTENCES TYPE 2</w:t>
      </w:r>
    </w:p>
    <w:tbl>
      <w:tblPr>
        <w:tblW w:w="11220" w:type="dxa"/>
        <w:tblBorders>
          <w:top w:val="dashed" w:sz="12" w:space="0" w:color="F44336"/>
          <w:left w:val="dashed" w:sz="12" w:space="0" w:color="F44336"/>
          <w:bottom w:val="dashed" w:sz="12" w:space="0" w:color="F44336"/>
          <w:right w:val="dashed" w:sz="12" w:space="0" w:color="F4433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7"/>
        <w:gridCol w:w="4813"/>
      </w:tblGrid>
      <w:tr w:rsidR="00045BAB" w:rsidRPr="00045BAB" w14:paraId="2E33AA86" w14:textId="77777777" w:rsidTr="00BE5568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62E79" w14:textId="77777777" w:rsidR="00045BAB" w:rsidRPr="00045BAB" w:rsidRDefault="00045BAB" w:rsidP="0004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If clause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18477" w14:textId="77777777" w:rsidR="00045BAB" w:rsidRPr="00045BAB" w:rsidRDefault="00045BAB" w:rsidP="0004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Main clause</w:t>
            </w:r>
          </w:p>
        </w:tc>
      </w:tr>
      <w:tr w:rsidR="00045BAB" w:rsidRPr="00045BAB" w14:paraId="16D5E335" w14:textId="77777777" w:rsidTr="00BE556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9061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If + CLAUSE (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Qúa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khứ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đơn</w:t>
            </w:r>
            <w:proofErr w:type="spellEnd"/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8779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 + would/ could + V</w:t>
            </w:r>
          </w:p>
        </w:tc>
      </w:tr>
      <w:tr w:rsidR="00045BAB" w:rsidRPr="00045BAB" w14:paraId="0935ED46" w14:textId="77777777" w:rsidTr="00BE556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2F36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45BA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*be: were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204FB" w14:textId="77777777" w:rsidR="00045BAB" w:rsidRPr="00045BAB" w:rsidRDefault="00045BAB" w:rsidP="0004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DC52F8" w14:textId="77777777" w:rsidR="00045BAB" w:rsidRPr="00045BAB" w:rsidRDefault="00045BAB" w:rsidP="00045BA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If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>a lot of money now, I ………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>a new car.</w:t>
      </w:r>
    </w:p>
    <w:p w14:paraId="4367EB4E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will buy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>would buy</w:t>
      </w:r>
    </w:p>
    <w:p w14:paraId="04BAE8E1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buy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bought</w:t>
      </w:r>
    </w:p>
    <w:p w14:paraId="1184B58A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2. If I ……………you, I …………….do that.</w:t>
      </w:r>
    </w:p>
    <w:p w14:paraId="2B3532A5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am/ will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045BAB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 /would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045BAB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045BAB">
        <w:rPr>
          <w:rFonts w:ascii="Times New Roman" w:eastAsia="Times New Roman" w:hAnsi="Times New Roman" w:cs="Times New Roman"/>
          <w:sz w:val="24"/>
          <w:szCs w:val="24"/>
        </w:rPr>
        <w:t>/ will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had been/ would.</w:t>
      </w:r>
    </w:p>
    <w:p w14:paraId="32E4B0AB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3. If I were offered the job, I think I ………. it.</w:t>
      </w:r>
    </w:p>
    <w:p w14:paraId="0A5A69F7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take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will take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would take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have taken.</w:t>
      </w:r>
    </w:p>
    <w:p w14:paraId="499FD40A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4. I would be very surprised if he…………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3965D06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refuses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refused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had refused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refuse.</w:t>
      </w:r>
    </w:p>
    <w:p w14:paraId="0A7B7D69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5. Many people would be out of work if that factory……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>down.</w:t>
      </w:r>
    </w:p>
    <w:p w14:paraId="3E86CA89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closes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had closed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closed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close.</w:t>
      </w:r>
    </w:p>
    <w:p w14:paraId="5414B5BF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6. If she sold her car, she ………… much money.</w:t>
      </w:r>
    </w:p>
    <w:p w14:paraId="398D4145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gets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would get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will get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have got.</w:t>
      </w:r>
    </w:p>
    <w:p w14:paraId="7B0DC895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7. They would be disappointed if we…………….</w:t>
      </w:r>
    </w:p>
    <w:p w14:paraId="5AD4F822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hadn’t come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wouldn’t come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don’t come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didn’t come.</w:t>
      </w:r>
    </w:p>
    <w:p w14:paraId="374021DE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lastRenderedPageBreak/>
        <w:t>8. Would John be angry if I ……. ……his bicycle without asking?</w:t>
      </w:r>
    </w:p>
    <w:p w14:paraId="3260229B" w14:textId="77777777" w:rsidR="00D5201B" w:rsidRDefault="00D5201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1C6FCC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took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had taken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take.</w:t>
      </w:r>
    </w:p>
    <w:p w14:paraId="36F9B6A2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9. She ……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….terrible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 upset if I lost this ring.</w:t>
      </w:r>
    </w:p>
    <w:p w14:paraId="24E0304E" w14:textId="77777777" w:rsid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a. will be 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would be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were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had been.</w:t>
      </w:r>
    </w:p>
    <w:p w14:paraId="47A9F6CE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10. If someone…………in here with a gun, I would be very frightened.</w:t>
      </w:r>
    </w:p>
    <w:p w14:paraId="5E6E07D6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would walk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walks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had walked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walked.</w:t>
      </w:r>
    </w:p>
    <w:p w14:paraId="3E2F9620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11. What would happen if you …………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>to work tomorrow?</w:t>
      </w:r>
    </w:p>
    <w:p w14:paraId="429F2D5B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 go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didn’t go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won’t go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wouldn’t go.</w:t>
      </w:r>
    </w:p>
    <w:p w14:paraId="6F9BCCD4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12. We ‘ll get wet if we ………….out.</w:t>
      </w:r>
    </w:p>
    <w:p w14:paraId="470DD9E0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045BAB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gramEnd"/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did go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went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had gone.</w:t>
      </w:r>
    </w:p>
    <w:p w14:paraId="796C3FC3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13. If I go shopping, I ………some food.</w:t>
      </w:r>
    </w:p>
    <w:p w14:paraId="48D7106E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buy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will buy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would buy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would have bought.</w:t>
      </w:r>
    </w:p>
    <w:p w14:paraId="7D9E17B6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14. If I find it, I ………you.</w:t>
      </w:r>
    </w:p>
    <w:p w14:paraId="35009375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will tell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would tell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had told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told.</w:t>
      </w:r>
    </w:p>
    <w:p w14:paraId="7225D089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15. What would you do if you……………a million dollars?</w:t>
      </w:r>
    </w:p>
    <w:p w14:paraId="2FBDFA3A" w14:textId="77777777" w:rsidR="00045BAB" w:rsidRPr="00045BAB" w:rsidRDefault="00045BAB" w:rsidP="00045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a. would win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b. win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c. had won</w:t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</w:r>
      <w:r w:rsidRPr="00045BAB">
        <w:rPr>
          <w:rFonts w:ascii="Times New Roman" w:eastAsia="Times New Roman" w:hAnsi="Times New Roman" w:cs="Times New Roman"/>
          <w:sz w:val="24"/>
          <w:szCs w:val="24"/>
        </w:rPr>
        <w:tab/>
        <w:t>d. won.</w:t>
      </w:r>
    </w:p>
    <w:p w14:paraId="2635509F" w14:textId="77777777" w:rsidR="002C68E2" w:rsidRDefault="002C68E2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2BD86" w14:textId="77777777" w:rsidR="00045BAB" w:rsidRPr="00045BAB" w:rsidRDefault="00045BAB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b/>
          <w:sz w:val="24"/>
          <w:szCs w:val="24"/>
        </w:rPr>
        <w:t>III. a/ an/ some/ any</w:t>
      </w:r>
    </w:p>
    <w:p w14:paraId="750DAEBE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1. There is .................. orange in the basket.</w:t>
      </w:r>
    </w:p>
    <w:p w14:paraId="28F5B2E6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2. I need .................. lemon juice.</w:t>
      </w:r>
    </w:p>
    <w:p w14:paraId="74DCEF67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3. Are there ..................tomatoes in the fridge?</w:t>
      </w:r>
    </w:p>
    <w:p w14:paraId="5AD9380E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4. We have .........rice, but we don't have ......meat.</w:t>
      </w:r>
    </w:p>
    <w:p w14:paraId="5A4851D1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5. There's .................. apple on the table.</w:t>
      </w:r>
    </w:p>
    <w:p w14:paraId="2377ABE0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6. I'd like ..................apple juice.</w:t>
      </w:r>
    </w:p>
    <w:p w14:paraId="410967E6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7. He has ............TV and ............computer.</w:t>
      </w:r>
    </w:p>
    <w:p w14:paraId="20E3ACE3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8. Would you like ..................ice- cream?</w:t>
      </w:r>
    </w:p>
    <w:p w14:paraId="596C3B22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9. I have............... friends in Hue.</w:t>
      </w:r>
    </w:p>
    <w:p w14:paraId="282569CF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10. Do you have ...............dogs or cats at home?</w:t>
      </w:r>
    </w:p>
    <w:p w14:paraId="3E58F79A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11. Would you like ..................cup of tea?</w:t>
      </w:r>
    </w:p>
    <w:p w14:paraId="761F9AC5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12. I would like.................. cakes, please.</w:t>
      </w:r>
    </w:p>
    <w:p w14:paraId="358170E0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13. Can I have ............glass of milk?</w:t>
      </w:r>
    </w:p>
    <w:p w14:paraId="41D41E36" w14:textId="77777777" w:rsidR="00045BAB" w:rsidRPr="00045BAB" w:rsidRDefault="00045BAB" w:rsidP="0004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BAB">
        <w:rPr>
          <w:rFonts w:ascii="Times New Roman" w:eastAsia="Times New Roman" w:hAnsi="Times New Roman" w:cs="Times New Roman"/>
          <w:sz w:val="24"/>
          <w:szCs w:val="24"/>
        </w:rPr>
        <w:t>14. Thank you. And .........box of chocolates would be fine.</w:t>
      </w:r>
    </w:p>
    <w:p w14:paraId="0197D97C" w14:textId="77777777" w:rsidR="001E6A79" w:rsidRDefault="001E6A79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F11AF" w14:textId="77777777" w:rsidR="00045BAB" w:rsidRPr="001E6A79" w:rsidRDefault="001E6A79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b/>
          <w:sz w:val="24"/>
          <w:szCs w:val="24"/>
        </w:rPr>
        <w:t>IV. Reported speech</w:t>
      </w:r>
    </w:p>
    <w:p w14:paraId="5AD643C9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1. “Open the door,” he said to them.</w:t>
      </w:r>
    </w:p>
    <w:p w14:paraId="68F359D2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He told them...................................................................</w:t>
      </w:r>
    </w:p>
    <w:p w14:paraId="5AC9CB64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2. “Where are you going?” he asked her.</w:t>
      </w:r>
    </w:p>
    <w:p w14:paraId="0A8CB012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He asked her where.........................................................</w:t>
      </w:r>
    </w:p>
    <w:p w14:paraId="524B55DD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3. “Which way did they go?” he asked.</w:t>
      </w:r>
    </w:p>
    <w:p w14:paraId="2F29E963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He asked... ......................................................................</w:t>
      </w:r>
    </w:p>
    <w:p w14:paraId="75EB363B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4. “Bring it back if it doesn’t fit”, I said to her.</w:t>
      </w:r>
    </w:p>
    <w:p w14:paraId="5B8C6945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I told... ............................................................................</w:t>
      </w:r>
    </w:p>
    <w:p w14:paraId="34AF7560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5. “Don’t try to open it now,” she said to us.</w:t>
      </w:r>
    </w:p>
    <w:p w14:paraId="4A36C0A3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She told... ........................................................................</w:t>
      </w:r>
    </w:p>
    <w:p w14:paraId="3189021C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6. “Is it going to be a fine day today?” I asked her.</w:t>
      </w:r>
    </w:p>
    <w:p w14:paraId="7022BE4A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I asked her... ....................................................................</w:t>
      </w:r>
    </w:p>
    <w:p w14:paraId="7FEB2014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7. “He’s not at home”, she said.</w:t>
      </w:r>
    </w:p>
    <w:p w14:paraId="7A3AA190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She said that... .................................................................</w:t>
      </w:r>
    </w:p>
    <w:p w14:paraId="36550CB8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8. “Is the bus station far away?” the girl asked.</w:t>
      </w:r>
    </w:p>
    <w:p w14:paraId="77D5CEF9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The girl wanted to know... ..............................................</w:t>
      </w:r>
    </w:p>
    <w:p w14:paraId="60722862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9. “Don’t stay out late, Ann” Tom said.</w:t>
      </w:r>
    </w:p>
    <w:p w14:paraId="1684103F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Tom told Ann... ...............................................................</w:t>
      </w:r>
    </w:p>
    <w:p w14:paraId="636FEFCA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10. “Please let me borrow your car,” he said to her.</w:t>
      </w:r>
    </w:p>
    <w:p w14:paraId="584F0D58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He asked... ........................................................................</w:t>
      </w:r>
    </w:p>
    <w:p w14:paraId="6BBFD790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11. “Jean, have you seen my gloves?” Thomas asked.</w:t>
      </w:r>
    </w:p>
    <w:p w14:paraId="39BD8D0C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lastRenderedPageBreak/>
        <w:t>- Thomas asked Jean</w:t>
      </w:r>
      <w:r w:rsidR="00B97789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B9778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7D8E831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12. Don’t leave the window open, Mary”, I said.</w:t>
      </w:r>
    </w:p>
    <w:p w14:paraId="175069AF" w14:textId="77777777" w:rsidR="001E6A79" w:rsidRPr="001E6A79" w:rsidRDefault="001E6A79" w:rsidP="001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79">
        <w:rPr>
          <w:rFonts w:ascii="Times New Roman" w:eastAsia="Times New Roman" w:hAnsi="Times New Roman" w:cs="Times New Roman"/>
          <w:sz w:val="24"/>
          <w:szCs w:val="24"/>
        </w:rPr>
        <w:t>- I told Mary.... ...................................................................</w:t>
      </w:r>
    </w:p>
    <w:p w14:paraId="02F315CD" w14:textId="77777777" w:rsidR="00D5201B" w:rsidRDefault="00D5201B" w:rsidP="00D5201B">
      <w:pPr>
        <w:spacing w:after="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9807EE" w14:textId="77777777" w:rsidR="00D5201B" w:rsidRDefault="00D5201B" w:rsidP="00D5201B">
      <w:pPr>
        <w:spacing w:after="60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FA0B3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PRACTICE</w:t>
      </w:r>
    </w:p>
    <w:p w14:paraId="5D75009D" w14:textId="77777777" w:rsidR="00D5201B" w:rsidRPr="00FA0B3A" w:rsidRDefault="00D5201B" w:rsidP="00D5201B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A</w:t>
      </w:r>
    </w:p>
    <w:p w14:paraId="6CA57EFE" w14:textId="77777777" w:rsidR="00D5201B" w:rsidRPr="00FA0B3A" w:rsidRDefault="00D5201B" w:rsidP="00D5201B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>I. Circle the words having the underlined parts pronounced differently</w:t>
      </w:r>
      <w:r w:rsidRPr="00FA0B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from that of the others</w:t>
      </w: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10825" w:type="dxa"/>
        <w:tblLook w:val="01E0" w:firstRow="1" w:lastRow="1" w:firstColumn="1" w:lastColumn="1" w:noHBand="0" w:noVBand="0"/>
      </w:tblPr>
      <w:tblGrid>
        <w:gridCol w:w="545"/>
        <w:gridCol w:w="2534"/>
        <w:gridCol w:w="2712"/>
        <w:gridCol w:w="2462"/>
        <w:gridCol w:w="2572"/>
      </w:tblGrid>
      <w:tr w:rsidR="00D5201B" w:rsidRPr="00FA0B3A" w14:paraId="41A53C36" w14:textId="77777777" w:rsidTr="00EB15DA">
        <w:tc>
          <w:tcPr>
            <w:tcW w:w="545" w:type="dxa"/>
            <w:hideMark/>
          </w:tcPr>
          <w:p w14:paraId="2405CF0F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34" w:type="dxa"/>
            <w:vAlign w:val="center"/>
            <w:hideMark/>
          </w:tcPr>
          <w:p w14:paraId="0DE544CC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A. accura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12" w:type="dxa"/>
            <w:vAlign w:val="center"/>
            <w:hideMark/>
          </w:tcPr>
          <w:p w14:paraId="2F8D117D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ertain</w:t>
            </w:r>
          </w:p>
        </w:tc>
        <w:tc>
          <w:tcPr>
            <w:tcW w:w="2462" w:type="dxa"/>
            <w:vAlign w:val="center"/>
            <w:hideMark/>
          </w:tcPr>
          <w:p w14:paraId="51E4B7E9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fa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72" w:type="dxa"/>
            <w:vAlign w:val="center"/>
            <w:hideMark/>
          </w:tcPr>
          <w:p w14:paraId="4E7034C5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D. fa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ial</w:t>
            </w:r>
          </w:p>
        </w:tc>
      </w:tr>
      <w:tr w:rsidR="00D5201B" w:rsidRPr="00FA0B3A" w14:paraId="1C475EC7" w14:textId="77777777" w:rsidTr="00EB15DA">
        <w:tc>
          <w:tcPr>
            <w:tcW w:w="545" w:type="dxa"/>
            <w:hideMark/>
          </w:tcPr>
          <w:p w14:paraId="7B03CADD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34" w:type="dxa"/>
            <w:vAlign w:val="center"/>
            <w:hideMark/>
          </w:tcPr>
          <w:p w14:paraId="5B8A8C06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A.  s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712" w:type="dxa"/>
            <w:vAlign w:val="center"/>
            <w:hideMark/>
          </w:tcPr>
          <w:p w14:paraId="6D2AB93D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fav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rite</w:t>
            </w:r>
            <w:proofErr w:type="spellEnd"/>
          </w:p>
        </w:tc>
        <w:tc>
          <w:tcPr>
            <w:tcW w:w="2462" w:type="dxa"/>
            <w:vAlign w:val="center"/>
            <w:hideMark/>
          </w:tcPr>
          <w:p w14:paraId="1B114B0E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f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572" w:type="dxa"/>
            <w:vAlign w:val="center"/>
            <w:hideMark/>
          </w:tcPr>
          <w:p w14:paraId="01790F2A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D. cl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790BCBB0" w14:textId="77777777" w:rsidR="00D5201B" w:rsidRPr="00FA0B3A" w:rsidRDefault="00D5201B" w:rsidP="00D5201B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II. Circle the words having the main stress pattern not the same as that of the others </w:t>
      </w:r>
    </w:p>
    <w:tbl>
      <w:tblPr>
        <w:tblW w:w="10825" w:type="dxa"/>
        <w:tblLook w:val="01E0" w:firstRow="1" w:lastRow="1" w:firstColumn="1" w:lastColumn="1" w:noHBand="0" w:noVBand="0"/>
      </w:tblPr>
      <w:tblGrid>
        <w:gridCol w:w="545"/>
        <w:gridCol w:w="2534"/>
        <w:gridCol w:w="2712"/>
        <w:gridCol w:w="2462"/>
        <w:gridCol w:w="2572"/>
      </w:tblGrid>
      <w:tr w:rsidR="00D5201B" w:rsidRPr="00FA0B3A" w14:paraId="737BA27A" w14:textId="77777777" w:rsidTr="00EB15DA">
        <w:tc>
          <w:tcPr>
            <w:tcW w:w="545" w:type="dxa"/>
            <w:hideMark/>
          </w:tcPr>
          <w:p w14:paraId="54920AA5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34" w:type="dxa"/>
            <w:hideMark/>
          </w:tcPr>
          <w:p w14:paraId="01AF4D2A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A. giant</w:t>
            </w:r>
          </w:p>
        </w:tc>
        <w:tc>
          <w:tcPr>
            <w:tcW w:w="2712" w:type="dxa"/>
            <w:hideMark/>
          </w:tcPr>
          <w:p w14:paraId="3D2FE2FB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B. igloo</w:t>
            </w:r>
          </w:p>
        </w:tc>
        <w:tc>
          <w:tcPr>
            <w:tcW w:w="2462" w:type="dxa"/>
            <w:hideMark/>
          </w:tcPr>
          <w:p w14:paraId="71237CCB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urban</w:t>
            </w:r>
          </w:p>
        </w:tc>
        <w:tc>
          <w:tcPr>
            <w:tcW w:w="2572" w:type="dxa"/>
            <w:hideMark/>
          </w:tcPr>
          <w:p w14:paraId="79775EC5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D. attract</w:t>
            </w:r>
          </w:p>
        </w:tc>
      </w:tr>
      <w:tr w:rsidR="00D5201B" w:rsidRPr="00FA0B3A" w14:paraId="58C9E59B" w14:textId="77777777" w:rsidTr="00EB15DA">
        <w:trPr>
          <w:trHeight w:val="453"/>
        </w:trPr>
        <w:tc>
          <w:tcPr>
            <w:tcW w:w="545" w:type="dxa"/>
            <w:hideMark/>
          </w:tcPr>
          <w:p w14:paraId="69150659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34" w:type="dxa"/>
            <w:hideMark/>
          </w:tcPr>
          <w:p w14:paraId="66A1710D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A.  tradition</w:t>
            </w:r>
          </w:p>
        </w:tc>
        <w:tc>
          <w:tcPr>
            <w:tcW w:w="2712" w:type="dxa"/>
            <w:hideMark/>
          </w:tcPr>
          <w:p w14:paraId="5A7AEF11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B. recognition</w:t>
            </w:r>
          </w:p>
        </w:tc>
        <w:tc>
          <w:tcPr>
            <w:tcW w:w="2462" w:type="dxa"/>
            <w:hideMark/>
          </w:tcPr>
          <w:p w14:paraId="393235DE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seniority</w:t>
            </w:r>
          </w:p>
        </w:tc>
        <w:tc>
          <w:tcPr>
            <w:tcW w:w="2572" w:type="dxa"/>
            <w:hideMark/>
          </w:tcPr>
          <w:p w14:paraId="5649658E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D. economic</w:t>
            </w:r>
          </w:p>
        </w:tc>
      </w:tr>
    </w:tbl>
    <w:p w14:paraId="547A5029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en-GB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en-GB"/>
        </w:rPr>
        <w:t xml:space="preserve">III. Circle A, B, C or D to choose the correct answer </w:t>
      </w:r>
    </w:p>
    <w:p w14:paraId="73622176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5.  Na went to school late _________ she got up late.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6AAB3A4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A. if      </w:t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  <w:t>B. because</w:t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  <w:t>C. so</w:t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bCs/>
          <w:sz w:val="26"/>
          <w:szCs w:val="26"/>
        </w:rPr>
        <w:tab/>
        <w:t>D. whether</w:t>
      </w:r>
    </w:p>
    <w:p w14:paraId="2DBA5327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6. He goes to work _________ 5 o’clock _________ the morning.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014B7F6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   A. at / in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B. at / from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C. from / to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 D. between /and</w:t>
      </w:r>
    </w:p>
    <w:p w14:paraId="15E24C6F" w14:textId="77777777" w:rsidR="00D5201B" w:rsidRPr="00FA0B3A" w:rsidRDefault="00D5201B" w:rsidP="00D5201B">
      <w:pPr>
        <w:spacing w:after="0" w:line="320" w:lineRule="exact"/>
        <w:rPr>
          <w:rFonts w:ascii=".VnTime" w:eastAsia="Times New Roman" w:hAnsi=".VnTime" w:cs="Times New Roman"/>
          <w:sz w:val="26"/>
          <w:szCs w:val="26"/>
        </w:rPr>
      </w:pPr>
      <w:r w:rsidRPr="00FA0B3A">
        <w:rPr>
          <w:rFonts w:ascii=".VnTime" w:eastAsia="Times New Roman" w:hAnsi=".VnTime" w:cs="Times New Roman"/>
          <w:sz w:val="26"/>
          <w:szCs w:val="26"/>
        </w:rPr>
        <w:t xml:space="preserve">7. If he _____ free time, he will go swimming. </w:t>
      </w:r>
    </w:p>
    <w:p w14:paraId="259AFFAA" w14:textId="77777777" w:rsidR="00D5201B" w:rsidRPr="00FA0B3A" w:rsidRDefault="00D5201B" w:rsidP="00D5201B">
      <w:pPr>
        <w:spacing w:after="0" w:line="320" w:lineRule="exact"/>
        <w:rPr>
          <w:rFonts w:ascii=".VnTime" w:eastAsia="Times New Roman" w:hAnsi=".VnTime" w:cs="Times New Roman"/>
          <w:sz w:val="26"/>
          <w:szCs w:val="26"/>
        </w:rPr>
      </w:pPr>
      <w:r w:rsidRPr="00FA0B3A">
        <w:rPr>
          <w:rFonts w:ascii=".VnTime" w:eastAsia="Times New Roman" w:hAnsi=".VnTime" w:cs="Times New Roman"/>
          <w:sz w:val="26"/>
          <w:szCs w:val="26"/>
        </w:rPr>
        <w:t xml:space="preserve">       A. has       </w:t>
      </w:r>
      <w:r w:rsidRPr="00FA0B3A">
        <w:rPr>
          <w:rFonts w:ascii=".VnTime" w:eastAsia="Times New Roman" w:hAnsi=".VnTime" w:cs="Times New Roman"/>
          <w:sz w:val="26"/>
          <w:szCs w:val="26"/>
        </w:rPr>
        <w:tab/>
      </w:r>
      <w:r w:rsidRPr="00FA0B3A">
        <w:rPr>
          <w:rFonts w:ascii=".VnTime" w:eastAsia="Times New Roman" w:hAnsi=".VnTime" w:cs="Times New Roman"/>
          <w:sz w:val="26"/>
          <w:szCs w:val="26"/>
        </w:rPr>
        <w:tab/>
        <w:t xml:space="preserve">B. had </w:t>
      </w:r>
      <w:r w:rsidRPr="00FA0B3A">
        <w:rPr>
          <w:rFonts w:ascii=".VnTime" w:eastAsia="Times New Roman" w:hAnsi=".VnTime" w:cs="Times New Roman"/>
          <w:sz w:val="26"/>
          <w:szCs w:val="26"/>
        </w:rPr>
        <w:tab/>
      </w:r>
      <w:r w:rsidRPr="00FA0B3A">
        <w:rPr>
          <w:rFonts w:ascii=".VnTime" w:eastAsia="Times New Roman" w:hAnsi=".VnTime" w:cs="Times New Roman"/>
          <w:sz w:val="26"/>
          <w:szCs w:val="26"/>
        </w:rPr>
        <w:tab/>
        <w:t xml:space="preserve">           C. will have </w:t>
      </w:r>
      <w:r w:rsidRPr="00FA0B3A">
        <w:rPr>
          <w:rFonts w:ascii=".VnTime" w:eastAsia="Times New Roman" w:hAnsi=".VnTime" w:cs="Times New Roman"/>
          <w:sz w:val="26"/>
          <w:szCs w:val="26"/>
        </w:rPr>
        <w:tab/>
      </w:r>
      <w:r w:rsidRPr="00FA0B3A">
        <w:rPr>
          <w:rFonts w:ascii=".VnTime" w:eastAsia="Times New Roman" w:hAnsi=".VnTime" w:cs="Times New Roman"/>
          <w:sz w:val="26"/>
          <w:szCs w:val="26"/>
        </w:rPr>
        <w:tab/>
        <w:t xml:space="preserve">D. is having </w:t>
      </w:r>
    </w:p>
    <w:p w14:paraId="464EDF38" w14:textId="77777777" w:rsidR="00D5201B" w:rsidRPr="00FA0B3A" w:rsidRDefault="00D5201B" w:rsidP="00D5201B">
      <w:pPr>
        <w:spacing w:after="0" w:line="32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8. He doesn’t like news, _____________?</w:t>
      </w:r>
    </w:p>
    <w:p w14:paraId="5AD6459A" w14:textId="77777777" w:rsidR="00D5201B" w:rsidRPr="00FA0B3A" w:rsidRDefault="00D5201B" w:rsidP="00D5201B">
      <w:pPr>
        <w:spacing w:after="0" w:line="32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A. is </w:t>
      </w:r>
      <w:proofErr w:type="gramStart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he</w:t>
      </w:r>
      <w:proofErr w:type="gramEnd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            B. isn’t he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C. doesn’t he 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D. does he</w:t>
      </w:r>
    </w:p>
    <w:p w14:paraId="6939121D" w14:textId="77777777" w:rsidR="00D5201B" w:rsidRPr="00FA0B3A" w:rsidRDefault="00D5201B" w:rsidP="00D5201B">
      <w:pPr>
        <w:spacing w:after="0" w:line="32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9. She asked me if I _____________ for a bank in Hanoi.</w:t>
      </w:r>
    </w:p>
    <w:p w14:paraId="4D78D553" w14:textId="77777777" w:rsidR="00D5201B" w:rsidRPr="00FA0B3A" w:rsidRDefault="00D5201B" w:rsidP="00D5201B">
      <w:pPr>
        <w:spacing w:after="0" w:line="32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A. </w:t>
      </w:r>
      <w:proofErr w:type="gramStart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work  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proofErr w:type="gramEnd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B.  am working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C. will work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D. worked</w:t>
      </w:r>
    </w:p>
    <w:p w14:paraId="2F9CB57C" w14:textId="77777777" w:rsidR="00D5201B" w:rsidRPr="00FA0B3A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10. I am not able to go anywhere this weekend because I am up to my _______ in work.</w:t>
      </w:r>
    </w:p>
    <w:p w14:paraId="29EB11D7" w14:textId="77777777" w:rsidR="00D5201B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A. head</w:t>
      </w:r>
      <w:proofErr w:type="gramStart"/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B. ears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C. nose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D. eyes</w:t>
      </w:r>
    </w:p>
    <w:p w14:paraId="3A183CFF" w14:textId="77777777" w:rsidR="00D5201B" w:rsidRDefault="00D5201B" w:rsidP="00D5201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EE8DEF3" w14:textId="77777777" w:rsidR="00D5201B" w:rsidRPr="00FA0B3A" w:rsidRDefault="00D5201B" w:rsidP="00D5201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A0B3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</w:t>
      </w:r>
    </w:p>
    <w:p w14:paraId="56BDE1B9" w14:textId="77777777" w:rsidR="00D5201B" w:rsidRPr="00FA0B3A" w:rsidRDefault="00D5201B" w:rsidP="00D5201B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>I. Circle the words having the underlined parts pronounced differently</w:t>
      </w:r>
      <w:r w:rsidRPr="00FA0B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from that of the others</w:t>
      </w: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10825" w:type="dxa"/>
        <w:tblLook w:val="01E0" w:firstRow="1" w:lastRow="1" w:firstColumn="1" w:lastColumn="1" w:noHBand="0" w:noVBand="0"/>
      </w:tblPr>
      <w:tblGrid>
        <w:gridCol w:w="545"/>
        <w:gridCol w:w="2534"/>
        <w:gridCol w:w="2712"/>
        <w:gridCol w:w="2462"/>
        <w:gridCol w:w="2572"/>
      </w:tblGrid>
      <w:tr w:rsidR="00D5201B" w:rsidRPr="00FA0B3A" w14:paraId="231933E1" w14:textId="77777777" w:rsidTr="00EB15DA">
        <w:tc>
          <w:tcPr>
            <w:tcW w:w="545" w:type="dxa"/>
            <w:hideMark/>
          </w:tcPr>
          <w:p w14:paraId="4D89610E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34" w:type="dxa"/>
            <w:vAlign w:val="center"/>
            <w:hideMark/>
          </w:tcPr>
          <w:p w14:paraId="2A5D30AD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A. accura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12" w:type="dxa"/>
            <w:vAlign w:val="center"/>
            <w:hideMark/>
          </w:tcPr>
          <w:p w14:paraId="5421277A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B. fa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ial</w:t>
            </w:r>
          </w:p>
        </w:tc>
        <w:tc>
          <w:tcPr>
            <w:tcW w:w="2462" w:type="dxa"/>
            <w:vAlign w:val="center"/>
            <w:hideMark/>
          </w:tcPr>
          <w:p w14:paraId="16F449DE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fa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72" w:type="dxa"/>
            <w:vAlign w:val="center"/>
            <w:hideMark/>
          </w:tcPr>
          <w:p w14:paraId="34C27542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c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ertain </w:t>
            </w:r>
          </w:p>
        </w:tc>
      </w:tr>
      <w:tr w:rsidR="00D5201B" w:rsidRPr="00FA0B3A" w14:paraId="191643FB" w14:textId="77777777" w:rsidTr="00EB15DA">
        <w:tc>
          <w:tcPr>
            <w:tcW w:w="545" w:type="dxa"/>
            <w:hideMark/>
          </w:tcPr>
          <w:p w14:paraId="18E7FC7B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34" w:type="dxa"/>
            <w:vAlign w:val="center"/>
            <w:hideMark/>
          </w:tcPr>
          <w:p w14:paraId="16CDC7F0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 </w:t>
            </w:r>
            <w:proofErr w:type="spellStart"/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fav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rite</w:t>
            </w:r>
            <w:proofErr w:type="spellEnd"/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2" w:type="dxa"/>
            <w:vAlign w:val="center"/>
            <w:hideMark/>
          </w:tcPr>
          <w:p w14:paraId="6F7C0013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B. s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462" w:type="dxa"/>
            <w:vAlign w:val="center"/>
            <w:hideMark/>
          </w:tcPr>
          <w:p w14:paraId="031BDA75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C. f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572" w:type="dxa"/>
            <w:vAlign w:val="center"/>
            <w:hideMark/>
          </w:tcPr>
          <w:p w14:paraId="5E98703A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D. cl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ou</w:t>
            </w:r>
            <w:r w:rsidRPr="00FA0B3A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063AB5AD" w14:textId="77777777" w:rsidR="00D5201B" w:rsidRPr="00FA0B3A" w:rsidRDefault="00D5201B" w:rsidP="00D5201B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II. Circle the words having the main stress pattern not the same as that of the others </w:t>
      </w:r>
    </w:p>
    <w:tbl>
      <w:tblPr>
        <w:tblW w:w="16945" w:type="dxa"/>
        <w:tblLook w:val="01E0" w:firstRow="1" w:lastRow="1" w:firstColumn="1" w:lastColumn="1" w:noHBand="0" w:noVBand="0"/>
      </w:tblPr>
      <w:tblGrid>
        <w:gridCol w:w="9918"/>
        <w:gridCol w:w="254"/>
        <w:gridCol w:w="2370"/>
        <w:gridCol w:w="2154"/>
        <w:gridCol w:w="2249"/>
      </w:tblGrid>
      <w:tr w:rsidR="00D5201B" w:rsidRPr="00FA0B3A" w14:paraId="33BCB62B" w14:textId="77777777" w:rsidTr="00EB15DA">
        <w:tc>
          <w:tcPr>
            <w:tcW w:w="9918" w:type="dxa"/>
            <w:hideMark/>
          </w:tcPr>
          <w:p w14:paraId="155857E3" w14:textId="77777777" w:rsidR="00D5201B" w:rsidRPr="00FA0B3A" w:rsidRDefault="00D5201B" w:rsidP="00EB15DA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    A. collection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B. </w:t>
            </w:r>
            <w:r w:rsidRPr="00FA0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movie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           C. usually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D. benefit </w:t>
            </w:r>
          </w:p>
          <w:p w14:paraId="79304F1E" w14:textId="77777777" w:rsidR="00D5201B" w:rsidRPr="00FA0B3A" w:rsidRDefault="00D5201B" w:rsidP="00EB15DA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   A. </w:t>
            </w:r>
            <w:r w:rsidRPr="00FA0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primary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B. </w:t>
            </w:r>
            <w:r w:rsidRPr="00FA0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difficult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           C. important</w:t>
            </w:r>
            <w:r w:rsidRPr="00FA0B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           D. fashionable</w:t>
            </w:r>
          </w:p>
        </w:tc>
        <w:tc>
          <w:tcPr>
            <w:tcW w:w="254" w:type="dxa"/>
            <w:hideMark/>
          </w:tcPr>
          <w:p w14:paraId="4D581FD1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hideMark/>
          </w:tcPr>
          <w:p w14:paraId="48C980BF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  <w:hideMark/>
          </w:tcPr>
          <w:p w14:paraId="755D07D5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9" w:type="dxa"/>
            <w:hideMark/>
          </w:tcPr>
          <w:p w14:paraId="0D027E87" w14:textId="77777777" w:rsidR="00D5201B" w:rsidRPr="00FA0B3A" w:rsidRDefault="00D5201B" w:rsidP="00EB15DA">
            <w:pPr>
              <w:spacing w:after="0" w:line="3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9A56124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en-GB"/>
        </w:rPr>
      </w:pPr>
      <w:r w:rsidRPr="00FA0B3A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en-GB"/>
        </w:rPr>
        <w:t xml:space="preserve">III. Circle A, B, C or D to choose the correct answer </w:t>
      </w:r>
    </w:p>
    <w:p w14:paraId="088C93E6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5.   Mai didn’t feel well, _________ she went home early.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4128EA9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  A. </w:t>
      </w:r>
      <w:proofErr w:type="gramStart"/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so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B. because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C. if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D. but</w:t>
      </w:r>
    </w:p>
    <w:p w14:paraId="26F7B466" w14:textId="77777777" w:rsidR="00D5201B" w:rsidRPr="00FA0B3A" w:rsidRDefault="00D5201B" w:rsidP="00D5201B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6.  If he learns hard, he _____________________the exam.</w:t>
      </w:r>
    </w:p>
    <w:p w14:paraId="07D08014" w14:textId="77777777" w:rsidR="00D5201B" w:rsidRPr="00FA0B3A" w:rsidRDefault="00D5201B" w:rsidP="00D5201B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  A. passes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B. would pass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C. passed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D. can pass</w:t>
      </w:r>
    </w:p>
    <w:p w14:paraId="64CE3CA1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7.  He arrived ________ Japan _______ Tuesday evening.</w:t>
      </w:r>
    </w:p>
    <w:p w14:paraId="56F8E3A0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 A. in/in            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B. in/at         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C. in/on                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D. at/on</w:t>
      </w:r>
    </w:p>
    <w:p w14:paraId="2541439F" w14:textId="77777777" w:rsidR="00D5201B" w:rsidRPr="00FA0B3A" w:rsidRDefault="00D5201B" w:rsidP="00D5201B">
      <w:pPr>
        <w:spacing w:after="0" w:line="34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8.  Linda likes watching </w:t>
      </w:r>
      <w:proofErr w:type="gramStart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sports,_</w:t>
      </w:r>
      <w:proofErr w:type="gramEnd"/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___________?</w:t>
      </w:r>
    </w:p>
    <w:p w14:paraId="53CC0413" w14:textId="77777777" w:rsidR="00D5201B" w:rsidRPr="00FA0B3A" w:rsidRDefault="00D5201B" w:rsidP="00D5201B">
      <w:pPr>
        <w:spacing w:after="0" w:line="340" w:lineRule="exact"/>
        <w:ind w:right="-720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     A. is she</w:t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isn’t she</w:t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 xml:space="preserve">C. doesn’t she </w:t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does she</w:t>
      </w:r>
      <w:r w:rsidRPr="00FA0B3A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</w:p>
    <w:p w14:paraId="54C53A86" w14:textId="77777777" w:rsidR="00D5201B" w:rsidRPr="00FA0B3A" w:rsidRDefault="00D5201B" w:rsidP="00D5201B">
      <w:pPr>
        <w:spacing w:after="0" w:line="34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>9. They asked me who I _____________with.</w:t>
      </w:r>
    </w:p>
    <w:p w14:paraId="2D62F68E" w14:textId="77777777" w:rsidR="00D5201B" w:rsidRPr="00FA0B3A" w:rsidRDefault="00D5201B" w:rsidP="00D5201B">
      <w:pPr>
        <w:spacing w:after="0" w:line="340" w:lineRule="exac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A. lived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B. has lived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C. will live 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D. live</w:t>
      </w:r>
      <w:r w:rsidRPr="00FA0B3A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</w:p>
    <w:p w14:paraId="48997130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>10. I am not able to go anywhere this weekend because I am up to my _______ in work.</w:t>
      </w:r>
    </w:p>
    <w:p w14:paraId="419822D7" w14:textId="77777777" w:rsidR="00D5201B" w:rsidRPr="00FA0B3A" w:rsidRDefault="00D5201B" w:rsidP="00D5201B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FA0B3A">
        <w:rPr>
          <w:rFonts w:ascii="Times New Roman" w:eastAsia="Times New Roman" w:hAnsi="Times New Roman" w:cs="Times New Roman"/>
          <w:sz w:val="26"/>
          <w:szCs w:val="26"/>
        </w:rPr>
        <w:t xml:space="preserve">     A. head</w:t>
      </w:r>
      <w:proofErr w:type="gramStart"/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B. eyes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C. nose  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>D. ears</w:t>
      </w:r>
      <w:r w:rsidRPr="00FA0B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</w:p>
    <w:p w14:paraId="047D7B3C" w14:textId="77777777" w:rsidR="00D5201B" w:rsidRDefault="00D5201B" w:rsidP="00D5201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CED5A34" w14:textId="77777777" w:rsidR="001E6A79" w:rsidRPr="002C68E2" w:rsidRDefault="001E6A79" w:rsidP="002C68E2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E6A79" w:rsidRPr="002C68E2" w:rsidSect="00B5583F">
      <w:headerReference w:type="default" r:id="rId8"/>
      <w:footerReference w:type="default" r:id="rId9"/>
      <w:pgSz w:w="11907" w:h="16839" w:code="9"/>
      <w:pgMar w:top="-450" w:right="387" w:bottom="27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8C8D2" w14:textId="77777777" w:rsidR="00745DDA" w:rsidRDefault="00745DDA" w:rsidP="00F64865">
      <w:pPr>
        <w:spacing w:after="0" w:line="240" w:lineRule="auto"/>
      </w:pPr>
      <w:r>
        <w:separator/>
      </w:r>
    </w:p>
  </w:endnote>
  <w:endnote w:type="continuationSeparator" w:id="0">
    <w:p w14:paraId="00288F66" w14:textId="77777777" w:rsidR="00745DDA" w:rsidRDefault="00745DDA" w:rsidP="00F6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F57B" w14:textId="77777777" w:rsidR="00F64865" w:rsidRPr="00F64865" w:rsidRDefault="00F64865" w:rsidP="00F64865">
    <w:pPr>
      <w:pStyle w:val="Footer"/>
      <w:tabs>
        <w:tab w:val="clear" w:pos="4680"/>
        <w:tab w:val="clear" w:pos="936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6F6D4" w14:textId="77777777" w:rsidR="00745DDA" w:rsidRDefault="00745DDA" w:rsidP="00F64865">
      <w:pPr>
        <w:spacing w:after="0" w:line="240" w:lineRule="auto"/>
      </w:pPr>
      <w:r>
        <w:separator/>
      </w:r>
    </w:p>
  </w:footnote>
  <w:footnote w:type="continuationSeparator" w:id="0">
    <w:p w14:paraId="7BC12C20" w14:textId="77777777" w:rsidR="00745DDA" w:rsidRDefault="00745DDA" w:rsidP="00F6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b/>
        <w:i/>
        <w:sz w:val="24"/>
        <w:szCs w:val="24"/>
      </w:rPr>
      <w:alias w:val="Title"/>
      <w:id w:val="77738743"/>
      <w:placeholder>
        <w:docPart w:val="D8D3021B5D15498C915FE8277CA26C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C7E4F9" w14:textId="77777777" w:rsidR="00B5583F" w:rsidRPr="00B5583F" w:rsidRDefault="00B5583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Worksheet grade </w:t>
        </w:r>
        <w:r w:rsidR="003161CE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9</w:t>
        </w:r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                                                                                             </w:t>
        </w:r>
        <w:proofErr w:type="spellStart"/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Ms</w:t>
        </w:r>
        <w:proofErr w:type="spellEnd"/>
        <w:r w:rsidRPr="00B5583F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 Hang English – 096 906 2990</w:t>
        </w:r>
      </w:p>
    </w:sdtContent>
  </w:sdt>
  <w:p w14:paraId="2EA7F6CE" w14:textId="77777777" w:rsidR="00F64865" w:rsidRPr="00FE5046" w:rsidRDefault="00745DDA" w:rsidP="00FE5046">
    <w:pPr>
      <w:pStyle w:val="Header"/>
      <w:tabs>
        <w:tab w:val="clear" w:pos="4680"/>
        <w:tab w:val="clear" w:pos="9360"/>
        <w:tab w:val="left" w:pos="7594"/>
      </w:tabs>
      <w:spacing w:line="276" w:lineRule="auto"/>
      <w:rPr>
        <w:i/>
      </w:rPr>
    </w:pPr>
    <w:sdt>
      <w:sdtPr>
        <w:id w:val="2566140"/>
        <w:docPartObj>
          <w:docPartGallery w:val="Page Numbers (Margins)"/>
          <w:docPartUnique/>
        </w:docPartObj>
      </w:sdtPr>
      <w:sdtEndPr/>
      <w:sdtContent>
        <w:r w:rsidR="00430B04">
          <w:rPr>
            <w:noProof/>
            <w:color w:val="7F7F7F" w:themeColor="background1" w:themeShade="7F"/>
            <w:spacing w:val="60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9E789D" wp14:editId="5585DE6C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794385</wp:posOffset>
                      </wp:positionV>
                    </mc:Fallback>
                  </mc:AlternateContent>
                  <wp:extent cx="411480" cy="433705"/>
                  <wp:effectExtent l="0" t="0" r="0" b="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48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59A69" w14:textId="77777777" w:rsidR="00F64865" w:rsidRDefault="00F64865" w:rsidP="00F64865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E789D" id="Rectangle 4" o:spid="_x0000_s1026" style="position:absolute;margin-left:0;margin-top:0;width:32.4pt;height:34.15pt;z-index:25166438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" o:allowincell="f" stroked="f">
                  <v:textbox style="mso-fit-shape-to-text:t" inset="0,,0">
                    <w:txbxContent>
                      <w:p w14:paraId="20659A69" w14:textId="77777777" w:rsidR="00F64865" w:rsidRDefault="00F64865" w:rsidP="00F64865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77D"/>
    <w:multiLevelType w:val="hybridMultilevel"/>
    <w:tmpl w:val="EBE43C1E"/>
    <w:lvl w:ilvl="0" w:tplc="1A26A8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F7280E"/>
    <w:multiLevelType w:val="hybridMultilevel"/>
    <w:tmpl w:val="546C4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A25"/>
    <w:multiLevelType w:val="hybridMultilevel"/>
    <w:tmpl w:val="2C66B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0F4"/>
    <w:multiLevelType w:val="hybridMultilevel"/>
    <w:tmpl w:val="08A0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B94"/>
    <w:multiLevelType w:val="hybridMultilevel"/>
    <w:tmpl w:val="CE00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5BC"/>
    <w:multiLevelType w:val="hybridMultilevel"/>
    <w:tmpl w:val="608A2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C22FC4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24F20"/>
    <w:multiLevelType w:val="hybridMultilevel"/>
    <w:tmpl w:val="527E4450"/>
    <w:lvl w:ilvl="0" w:tplc="C0E0C2E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55870"/>
    <w:multiLevelType w:val="hybridMultilevel"/>
    <w:tmpl w:val="37C4E188"/>
    <w:lvl w:ilvl="0" w:tplc="86FC05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A968C9"/>
    <w:multiLevelType w:val="hybridMultilevel"/>
    <w:tmpl w:val="85A213E2"/>
    <w:lvl w:ilvl="0" w:tplc="4CA6E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53AB"/>
    <w:multiLevelType w:val="multilevel"/>
    <w:tmpl w:val="0BE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C3350"/>
    <w:multiLevelType w:val="hybridMultilevel"/>
    <w:tmpl w:val="7462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0844"/>
    <w:multiLevelType w:val="hybridMultilevel"/>
    <w:tmpl w:val="C0BED972"/>
    <w:lvl w:ilvl="0" w:tplc="A70A9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865BF"/>
    <w:multiLevelType w:val="hybridMultilevel"/>
    <w:tmpl w:val="42A0812C"/>
    <w:lvl w:ilvl="0" w:tplc="287C7844">
      <w:start w:val="2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EC54D66"/>
    <w:multiLevelType w:val="hybridMultilevel"/>
    <w:tmpl w:val="8F0645EA"/>
    <w:lvl w:ilvl="0" w:tplc="66DA3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245144"/>
    <w:multiLevelType w:val="hybridMultilevel"/>
    <w:tmpl w:val="C7B02DE0"/>
    <w:lvl w:ilvl="0" w:tplc="2FAA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4CEC"/>
    <w:multiLevelType w:val="hybridMultilevel"/>
    <w:tmpl w:val="15FCC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A23C9"/>
    <w:multiLevelType w:val="hybridMultilevel"/>
    <w:tmpl w:val="8CD08926"/>
    <w:lvl w:ilvl="0" w:tplc="7F2C3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94EF4"/>
    <w:multiLevelType w:val="hybridMultilevel"/>
    <w:tmpl w:val="3A22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5F01"/>
    <w:multiLevelType w:val="hybridMultilevel"/>
    <w:tmpl w:val="F03E3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3BD0"/>
    <w:multiLevelType w:val="hybridMultilevel"/>
    <w:tmpl w:val="CEECD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46C15"/>
    <w:multiLevelType w:val="hybridMultilevel"/>
    <w:tmpl w:val="0494246A"/>
    <w:lvl w:ilvl="0" w:tplc="A48034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5D7694"/>
    <w:multiLevelType w:val="hybridMultilevel"/>
    <w:tmpl w:val="A2BC8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C31E6"/>
    <w:multiLevelType w:val="hybridMultilevel"/>
    <w:tmpl w:val="A440B5A8"/>
    <w:lvl w:ilvl="0" w:tplc="26B4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74CC5"/>
    <w:multiLevelType w:val="hybridMultilevel"/>
    <w:tmpl w:val="54560088"/>
    <w:lvl w:ilvl="0" w:tplc="A9FC9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72984"/>
    <w:multiLevelType w:val="hybridMultilevel"/>
    <w:tmpl w:val="ED768B92"/>
    <w:lvl w:ilvl="0" w:tplc="A6A6B2C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322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E52E89"/>
    <w:multiLevelType w:val="hybridMultilevel"/>
    <w:tmpl w:val="758C1EC0"/>
    <w:lvl w:ilvl="0" w:tplc="AE129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2A45"/>
    <w:multiLevelType w:val="hybridMultilevel"/>
    <w:tmpl w:val="99A24CB2"/>
    <w:lvl w:ilvl="0" w:tplc="C62E8E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1"/>
  </w:num>
  <w:num w:numId="4">
    <w:abstractNumId w:val="11"/>
  </w:num>
  <w:num w:numId="5">
    <w:abstractNumId w:val="16"/>
  </w:num>
  <w:num w:numId="6">
    <w:abstractNumId w:val="18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24"/>
  </w:num>
  <w:num w:numId="12">
    <w:abstractNumId w:val="4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6"/>
  </w:num>
  <w:num w:numId="18">
    <w:abstractNumId w:val="0"/>
  </w:num>
  <w:num w:numId="19">
    <w:abstractNumId w:val="7"/>
  </w:num>
  <w:num w:numId="20">
    <w:abstractNumId w:val="13"/>
  </w:num>
  <w:num w:numId="21">
    <w:abstractNumId w:val="19"/>
  </w:num>
  <w:num w:numId="22">
    <w:abstractNumId w:val="5"/>
  </w:num>
  <w:num w:numId="23">
    <w:abstractNumId w:val="27"/>
  </w:num>
  <w:num w:numId="24">
    <w:abstractNumId w:val="8"/>
  </w:num>
  <w:num w:numId="25">
    <w:abstractNumId w:val="10"/>
  </w:num>
  <w:num w:numId="26">
    <w:abstractNumId w:val="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5"/>
    <w:rsid w:val="00045BAB"/>
    <w:rsid w:val="000C1353"/>
    <w:rsid w:val="00124E5B"/>
    <w:rsid w:val="00195B9B"/>
    <w:rsid w:val="001E6A79"/>
    <w:rsid w:val="001F3483"/>
    <w:rsid w:val="002360DC"/>
    <w:rsid w:val="002C68E2"/>
    <w:rsid w:val="003161CE"/>
    <w:rsid w:val="00347DFB"/>
    <w:rsid w:val="003A0C14"/>
    <w:rsid w:val="003A32E4"/>
    <w:rsid w:val="003D5393"/>
    <w:rsid w:val="00430B04"/>
    <w:rsid w:val="00433BED"/>
    <w:rsid w:val="00474BDB"/>
    <w:rsid w:val="004C1BCE"/>
    <w:rsid w:val="004F61B4"/>
    <w:rsid w:val="00535285"/>
    <w:rsid w:val="005728E8"/>
    <w:rsid w:val="00620552"/>
    <w:rsid w:val="00654B8C"/>
    <w:rsid w:val="00675451"/>
    <w:rsid w:val="006D7B02"/>
    <w:rsid w:val="00703574"/>
    <w:rsid w:val="00745DDA"/>
    <w:rsid w:val="0075716D"/>
    <w:rsid w:val="0078344E"/>
    <w:rsid w:val="0081017D"/>
    <w:rsid w:val="008174BE"/>
    <w:rsid w:val="00817AF1"/>
    <w:rsid w:val="008C0142"/>
    <w:rsid w:val="008E4CAF"/>
    <w:rsid w:val="00925681"/>
    <w:rsid w:val="0097123B"/>
    <w:rsid w:val="00A03C61"/>
    <w:rsid w:val="00A0631D"/>
    <w:rsid w:val="00A17130"/>
    <w:rsid w:val="00A33EE8"/>
    <w:rsid w:val="00A61D8B"/>
    <w:rsid w:val="00B5583F"/>
    <w:rsid w:val="00B97789"/>
    <w:rsid w:val="00BB1DE6"/>
    <w:rsid w:val="00BC511F"/>
    <w:rsid w:val="00C563DE"/>
    <w:rsid w:val="00CA5E0D"/>
    <w:rsid w:val="00CD7754"/>
    <w:rsid w:val="00CF6D81"/>
    <w:rsid w:val="00D5201B"/>
    <w:rsid w:val="00D93F79"/>
    <w:rsid w:val="00DB0874"/>
    <w:rsid w:val="00E76366"/>
    <w:rsid w:val="00E9307F"/>
    <w:rsid w:val="00EF63C4"/>
    <w:rsid w:val="00F64865"/>
    <w:rsid w:val="00F96B93"/>
    <w:rsid w:val="00FA0B3A"/>
    <w:rsid w:val="00FC6DBE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BC61A"/>
  <w15:docId w15:val="{4E3E3543-FC21-47C7-81E0-0F9F951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65"/>
    <w:pPr>
      <w:ind w:left="720"/>
      <w:contextualSpacing/>
    </w:pPr>
  </w:style>
  <w:style w:type="table" w:styleId="TableGrid">
    <w:name w:val="Table Grid"/>
    <w:basedOn w:val="TableNormal"/>
    <w:uiPriority w:val="59"/>
    <w:rsid w:val="00F64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6486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F64865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F6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65"/>
  </w:style>
  <w:style w:type="paragraph" w:styleId="Footer">
    <w:name w:val="footer"/>
    <w:basedOn w:val="Normal"/>
    <w:link w:val="FooterChar"/>
    <w:uiPriority w:val="99"/>
    <w:unhideWhenUsed/>
    <w:rsid w:val="00F6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65"/>
  </w:style>
  <w:style w:type="paragraph" w:styleId="BalloonText">
    <w:name w:val="Balloon Text"/>
    <w:basedOn w:val="Normal"/>
    <w:link w:val="BalloonTextChar"/>
    <w:uiPriority w:val="99"/>
    <w:semiHidden/>
    <w:unhideWhenUsed/>
    <w:rsid w:val="00B5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D3021B5D15498C915FE8277CA2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6705-1808-4A1D-98ED-C022DE15CCC5}"/>
      </w:docPartPr>
      <w:docPartBody>
        <w:p w:rsidR="00960806" w:rsidRDefault="004348F4" w:rsidP="004348F4">
          <w:pPr>
            <w:pStyle w:val="D8D3021B5D15498C915FE8277CA26C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8F4"/>
    <w:rsid w:val="003A62EE"/>
    <w:rsid w:val="004348F4"/>
    <w:rsid w:val="0045468A"/>
    <w:rsid w:val="004866F7"/>
    <w:rsid w:val="00767257"/>
    <w:rsid w:val="00792F40"/>
    <w:rsid w:val="00960806"/>
    <w:rsid w:val="00B36E56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E84D4A0814A70B747EAAD9066CACE">
    <w:name w:val="DF0E84D4A0814A70B747EAAD9066CACE"/>
    <w:rsid w:val="004348F4"/>
  </w:style>
  <w:style w:type="paragraph" w:customStyle="1" w:styleId="B8D687F35C4C49C19BB79B2B48A0BDAC">
    <w:name w:val="B8D687F35C4C49C19BB79B2B48A0BDAC"/>
    <w:rsid w:val="004348F4"/>
  </w:style>
  <w:style w:type="paragraph" w:customStyle="1" w:styleId="D8D3021B5D15498C915FE8277CA26CBC">
    <w:name w:val="D8D3021B5D15498C915FE8277CA26CBC"/>
    <w:rsid w:val="00434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0E20-6BD4-4A94-B896-E5D24F77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grade 9                                                                                             Ms Hang English – 096 906 2990</vt:lpstr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grade 9                                                                                             Ms Hang English – 096 906 2990</dc:title>
  <dc:creator>Tom</dc:creator>
  <cp:lastModifiedBy>Luna</cp:lastModifiedBy>
  <cp:revision>3</cp:revision>
  <cp:lastPrinted>2020-02-28T15:01:00Z</cp:lastPrinted>
  <dcterms:created xsi:type="dcterms:W3CDTF">2020-03-06T08:56:00Z</dcterms:created>
  <dcterms:modified xsi:type="dcterms:W3CDTF">2020-03-06T08:57:00Z</dcterms:modified>
</cp:coreProperties>
</file>