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75733" w14:textId="77777777" w:rsidR="00455B2B" w:rsidRPr="002F665E" w:rsidRDefault="00455B2B" w:rsidP="00455B2B">
      <w:pPr>
        <w:ind w:left="720"/>
        <w:rPr>
          <w:sz w:val="26"/>
          <w:szCs w:val="26"/>
        </w:rPr>
      </w:pPr>
      <w:r w:rsidRPr="002F665E">
        <w:rPr>
          <w:sz w:val="26"/>
          <w:szCs w:val="26"/>
        </w:rPr>
        <w:t>TRƯỜNG THCS KIM SƠN</w:t>
      </w:r>
    </w:p>
    <w:p w14:paraId="74593816" w14:textId="77777777" w:rsidR="00455B2B" w:rsidRPr="002F665E" w:rsidRDefault="00455B2B" w:rsidP="00455B2B">
      <w:pPr>
        <w:ind w:left="720"/>
        <w:rPr>
          <w:sz w:val="26"/>
          <w:szCs w:val="26"/>
        </w:rPr>
      </w:pPr>
      <w:r w:rsidRPr="002F665E">
        <w:rPr>
          <w:sz w:val="26"/>
          <w:szCs w:val="26"/>
        </w:rPr>
        <w:t>GV: TRỊNH THỊ BÌNH</w:t>
      </w:r>
    </w:p>
    <w:p w14:paraId="1DC987CD" w14:textId="77777777" w:rsidR="00455B2B" w:rsidRDefault="00455B2B" w:rsidP="00455B2B">
      <w:pPr>
        <w:ind w:left="720"/>
        <w:rPr>
          <w:sz w:val="28"/>
          <w:szCs w:val="28"/>
        </w:rPr>
      </w:pPr>
    </w:p>
    <w:p w14:paraId="576B74D9" w14:textId="77777777" w:rsidR="00455B2B" w:rsidRPr="002F665E" w:rsidRDefault="00455B2B" w:rsidP="00455B2B">
      <w:pPr>
        <w:ind w:left="720"/>
        <w:jc w:val="center"/>
        <w:rPr>
          <w:b/>
          <w:bCs/>
          <w:sz w:val="30"/>
          <w:szCs w:val="30"/>
        </w:rPr>
      </w:pPr>
      <w:r w:rsidRPr="002F665E">
        <w:rPr>
          <w:b/>
          <w:bCs/>
          <w:sz w:val="30"/>
          <w:szCs w:val="30"/>
        </w:rPr>
        <w:t>NỘI DUNG ÔN TẬP LICH SỬ 8</w:t>
      </w:r>
    </w:p>
    <w:p w14:paraId="506E9D92" w14:textId="77777777" w:rsidR="00455B2B" w:rsidRPr="002F665E" w:rsidRDefault="00455B2B" w:rsidP="00455B2B">
      <w:pPr>
        <w:ind w:left="720"/>
        <w:jc w:val="center"/>
        <w:rPr>
          <w:b/>
          <w:bCs/>
          <w:sz w:val="30"/>
          <w:szCs w:val="30"/>
        </w:rPr>
      </w:pPr>
      <w:r w:rsidRPr="002F665E">
        <w:rPr>
          <w:b/>
          <w:bCs/>
          <w:sz w:val="30"/>
          <w:szCs w:val="30"/>
        </w:rPr>
        <w:t>TRONG THỜI GIAN NGHỈ DỊCH CO RO NA</w:t>
      </w:r>
    </w:p>
    <w:p w14:paraId="3E9FC3BB" w14:textId="77777777" w:rsidR="00455B2B" w:rsidRPr="00F745D9" w:rsidRDefault="00455B2B" w:rsidP="00455B2B">
      <w:pPr>
        <w:ind w:left="360"/>
        <w:jc w:val="center"/>
        <w:rPr>
          <w:sz w:val="28"/>
          <w:szCs w:val="28"/>
        </w:rPr>
      </w:pPr>
    </w:p>
    <w:p w14:paraId="1224A0AC" w14:textId="77777777" w:rsidR="00455B2B" w:rsidRPr="002F665E" w:rsidRDefault="00455B2B" w:rsidP="00455B2B">
      <w:pPr>
        <w:ind w:left="720"/>
        <w:jc w:val="center"/>
        <w:rPr>
          <w:b/>
          <w:bCs/>
          <w:sz w:val="28"/>
          <w:szCs w:val="28"/>
        </w:rPr>
      </w:pPr>
      <w:r w:rsidRPr="002F665E">
        <w:rPr>
          <w:b/>
          <w:bCs/>
          <w:sz w:val="28"/>
          <w:szCs w:val="28"/>
        </w:rPr>
        <w:t>TUẦN 4</w:t>
      </w:r>
    </w:p>
    <w:p w14:paraId="2234A1C1" w14:textId="77777777" w:rsidR="00455B2B" w:rsidRDefault="00455B2B" w:rsidP="00455B2B">
      <w:pPr>
        <w:numPr>
          <w:ilvl w:val="0"/>
          <w:numId w:val="3"/>
        </w:numPr>
        <w:rPr>
          <w:sz w:val="28"/>
          <w:szCs w:val="28"/>
          <w:lang w:val="nl-NL"/>
        </w:rPr>
      </w:pPr>
      <w:r>
        <w:rPr>
          <w:sz w:val="28"/>
          <w:szCs w:val="28"/>
          <w:lang w:val="nl-NL"/>
        </w:rPr>
        <w:t>Trắc nghiệm</w:t>
      </w:r>
    </w:p>
    <w:p w14:paraId="582E3697" w14:textId="77777777" w:rsidR="00455B2B" w:rsidRDefault="00455B2B" w:rsidP="00455B2B">
      <w:pPr>
        <w:ind w:left="360"/>
        <w:rPr>
          <w:sz w:val="28"/>
          <w:szCs w:val="28"/>
          <w:lang w:val="nl-NL"/>
        </w:rPr>
      </w:pPr>
      <w:r>
        <w:rPr>
          <w:sz w:val="28"/>
          <w:szCs w:val="28"/>
          <w:lang w:val="nl-NL"/>
        </w:rPr>
        <w:t>Khoanh tròn vào chữ cái trước ý trả lời đúng nhất</w:t>
      </w:r>
    </w:p>
    <w:p w14:paraId="7FF111A6" w14:textId="77777777" w:rsidR="00455B2B" w:rsidRPr="00EA4B73" w:rsidRDefault="00455B2B" w:rsidP="00455B2B">
      <w:pPr>
        <w:rPr>
          <w:b/>
          <w:sz w:val="28"/>
          <w:szCs w:val="28"/>
          <w:lang w:val="nl-NL"/>
        </w:rPr>
      </w:pPr>
      <w:r w:rsidRPr="00EA4B73">
        <w:rPr>
          <w:b/>
          <w:sz w:val="28"/>
          <w:szCs w:val="28"/>
          <w:lang w:val="nl-NL"/>
        </w:rPr>
        <w:t>Câu 1: Đánh bài tú lơ khơ bàng tiền hoặc vật chất khác là biểu hiện của tệ nạn</w:t>
      </w:r>
    </w:p>
    <w:p w14:paraId="5E3F027E" w14:textId="77777777" w:rsidR="00455B2B" w:rsidRPr="00EA4B73" w:rsidRDefault="00455B2B" w:rsidP="00455B2B">
      <w:pPr>
        <w:rPr>
          <w:sz w:val="28"/>
          <w:szCs w:val="28"/>
          <w:lang w:val="fr-FR"/>
        </w:rPr>
      </w:pPr>
      <w:r w:rsidRPr="005620E7">
        <w:rPr>
          <w:b/>
          <w:sz w:val="28"/>
          <w:szCs w:val="28"/>
          <w:lang w:val="fr-FR"/>
        </w:rPr>
        <w:t xml:space="preserve">A. </w:t>
      </w:r>
      <w:r w:rsidRPr="00EA4B73">
        <w:rPr>
          <w:sz w:val="28"/>
          <w:szCs w:val="28"/>
          <w:lang w:val="fr-FR"/>
        </w:rPr>
        <w:t>cờ bạc</w:t>
      </w:r>
      <w:r w:rsidRPr="005620E7">
        <w:rPr>
          <w:b/>
          <w:i/>
          <w:sz w:val="28"/>
          <w:szCs w:val="28"/>
          <w:lang w:val="fr-FR"/>
        </w:rPr>
        <w:t xml:space="preserve">.     </w:t>
      </w:r>
      <w:r w:rsidRPr="005620E7">
        <w:rPr>
          <w:sz w:val="28"/>
          <w:szCs w:val="28"/>
          <w:lang w:val="fr-FR"/>
        </w:rPr>
        <w:t xml:space="preserve">B. ma túy.            </w:t>
      </w:r>
      <w:r w:rsidRPr="00EA4B73">
        <w:rPr>
          <w:sz w:val="28"/>
          <w:szCs w:val="28"/>
          <w:lang w:val="fr-FR"/>
        </w:rPr>
        <w:t>C. mại dâm</w:t>
      </w:r>
      <w:r w:rsidRPr="00EA4B73">
        <w:rPr>
          <w:b/>
          <w:i/>
          <w:sz w:val="28"/>
          <w:szCs w:val="28"/>
          <w:lang w:val="fr-FR"/>
        </w:rPr>
        <w:t xml:space="preserve">             D. </w:t>
      </w:r>
      <w:r w:rsidRPr="00EA4B73">
        <w:rPr>
          <w:sz w:val="28"/>
          <w:szCs w:val="28"/>
          <w:lang w:val="fr-FR"/>
        </w:rPr>
        <w:t xml:space="preserve"> Cả 3 ý đều đúng.</w:t>
      </w:r>
    </w:p>
    <w:p w14:paraId="324F78E9" w14:textId="77777777" w:rsidR="00455B2B" w:rsidRPr="00EA4B73" w:rsidRDefault="00455B2B" w:rsidP="00455B2B">
      <w:pPr>
        <w:rPr>
          <w:b/>
          <w:sz w:val="28"/>
          <w:szCs w:val="28"/>
          <w:lang w:val="fr-FR"/>
        </w:rPr>
      </w:pPr>
      <w:r w:rsidRPr="00EA4B73">
        <w:rPr>
          <w:b/>
          <w:sz w:val="28"/>
          <w:szCs w:val="28"/>
          <w:lang w:val="fr-FR"/>
        </w:rPr>
        <w:t>Câu 2: Nhận định nào sau đây phản ánh đúng  đặc tính của ma túy?</w:t>
      </w:r>
    </w:p>
    <w:p w14:paraId="2DDE5405" w14:textId="77777777" w:rsidR="00455B2B" w:rsidRPr="00EA4B73" w:rsidRDefault="00455B2B" w:rsidP="00455B2B">
      <w:pPr>
        <w:rPr>
          <w:sz w:val="28"/>
          <w:szCs w:val="28"/>
          <w:lang w:val="fr-FR"/>
        </w:rPr>
      </w:pPr>
      <w:r w:rsidRPr="00EA4B73">
        <w:rPr>
          <w:sz w:val="28"/>
          <w:szCs w:val="28"/>
          <w:lang w:val="fr-FR"/>
        </w:rPr>
        <w:t>A. Dùng một lần chưa gây nghiện .       C. Dùng hai lần mới gây nghiện.</w:t>
      </w:r>
    </w:p>
    <w:p w14:paraId="454A0155" w14:textId="77777777" w:rsidR="00455B2B" w:rsidRPr="00EA4B73" w:rsidRDefault="00455B2B" w:rsidP="00455B2B">
      <w:pPr>
        <w:rPr>
          <w:sz w:val="28"/>
          <w:szCs w:val="28"/>
          <w:lang w:val="fr-FR"/>
        </w:rPr>
      </w:pPr>
      <w:r w:rsidRPr="00EA4B73">
        <w:rPr>
          <w:b/>
          <w:sz w:val="28"/>
          <w:szCs w:val="28"/>
          <w:lang w:val="fr-FR"/>
        </w:rPr>
        <w:t xml:space="preserve">B. </w:t>
      </w:r>
      <w:r w:rsidRPr="00EA4B73">
        <w:rPr>
          <w:sz w:val="28"/>
          <w:szCs w:val="28"/>
          <w:lang w:val="fr-FR"/>
        </w:rPr>
        <w:t>Dùng một lần sẽ gây nghiện</w:t>
      </w:r>
      <w:r w:rsidRPr="00EA4B73">
        <w:rPr>
          <w:b/>
          <w:sz w:val="28"/>
          <w:szCs w:val="28"/>
          <w:lang w:val="fr-FR"/>
        </w:rPr>
        <w:t>.</w:t>
      </w:r>
      <w:r w:rsidRPr="00EA4B73">
        <w:rPr>
          <w:sz w:val="28"/>
          <w:szCs w:val="28"/>
          <w:lang w:val="fr-FR"/>
        </w:rPr>
        <w:t xml:space="preserve">           </w:t>
      </w:r>
      <w:r>
        <w:rPr>
          <w:sz w:val="28"/>
          <w:szCs w:val="28"/>
          <w:lang w:val="fr-FR"/>
        </w:rPr>
        <w:t xml:space="preserve">  </w:t>
      </w:r>
      <w:r w:rsidRPr="00EA4B73">
        <w:rPr>
          <w:sz w:val="28"/>
          <w:szCs w:val="28"/>
          <w:lang w:val="fr-FR"/>
        </w:rPr>
        <w:t>D. dùng nhiều lần mới gây nghiện.</w:t>
      </w:r>
    </w:p>
    <w:p w14:paraId="4321F897" w14:textId="77777777" w:rsidR="00455B2B" w:rsidRPr="00EA4B73" w:rsidRDefault="00455B2B" w:rsidP="00455B2B">
      <w:pPr>
        <w:rPr>
          <w:b/>
          <w:sz w:val="28"/>
          <w:szCs w:val="28"/>
          <w:lang w:val="fr-FR"/>
        </w:rPr>
      </w:pPr>
      <w:r w:rsidRPr="00EA4B73">
        <w:rPr>
          <w:b/>
          <w:sz w:val="28"/>
          <w:szCs w:val="28"/>
          <w:lang w:val="fr-FR"/>
        </w:rPr>
        <w:t>Câu 3. Nguyên nhân cơ bản nào dẫn đến tệ nạn xã hội?</w:t>
      </w:r>
    </w:p>
    <w:p w14:paraId="094A831D" w14:textId="77777777" w:rsidR="00455B2B" w:rsidRPr="00EA4B73" w:rsidRDefault="00455B2B" w:rsidP="00455B2B">
      <w:pPr>
        <w:rPr>
          <w:sz w:val="28"/>
          <w:szCs w:val="28"/>
          <w:lang w:val="fr-FR"/>
        </w:rPr>
      </w:pPr>
      <w:r w:rsidRPr="00EA4B73">
        <w:rPr>
          <w:sz w:val="28"/>
          <w:szCs w:val="28"/>
          <w:lang w:val="fr-FR"/>
        </w:rPr>
        <w:t>A. Lười nhác, ham chơi đua đời                   B. Cha, mẹ nuông chiều.</w:t>
      </w:r>
    </w:p>
    <w:p w14:paraId="0A94A33D" w14:textId="77777777" w:rsidR="00455B2B" w:rsidRPr="005620E7" w:rsidRDefault="00455B2B" w:rsidP="00455B2B">
      <w:pPr>
        <w:rPr>
          <w:sz w:val="28"/>
          <w:szCs w:val="28"/>
        </w:rPr>
      </w:pPr>
      <w:r w:rsidRPr="00EA4B73">
        <w:rPr>
          <w:b/>
          <w:sz w:val="28"/>
          <w:szCs w:val="28"/>
          <w:lang w:val="fr-FR"/>
        </w:rPr>
        <w:t xml:space="preserve">C. </w:t>
      </w:r>
      <w:r w:rsidRPr="00EA4B73">
        <w:rPr>
          <w:sz w:val="28"/>
          <w:szCs w:val="28"/>
          <w:lang w:val="vi-VN"/>
        </w:rPr>
        <w:t>Thiếu hiểu biết, thiếu ý thức tự chủ</w:t>
      </w:r>
      <w:r w:rsidRPr="00EA4B73">
        <w:rPr>
          <w:sz w:val="28"/>
          <w:szCs w:val="28"/>
          <w:lang w:val="fr-FR"/>
        </w:rPr>
        <w:t xml:space="preserve">.    </w:t>
      </w:r>
      <w:r w:rsidRPr="005620E7">
        <w:rPr>
          <w:sz w:val="28"/>
          <w:szCs w:val="28"/>
        </w:rPr>
        <w:t>D. Tò mò.</w:t>
      </w:r>
    </w:p>
    <w:p w14:paraId="03471B61" w14:textId="77777777" w:rsidR="00455B2B" w:rsidRDefault="00455B2B" w:rsidP="00455B2B">
      <w:pPr>
        <w:rPr>
          <w:b/>
          <w:sz w:val="28"/>
          <w:szCs w:val="28"/>
        </w:rPr>
      </w:pPr>
      <w:r>
        <w:rPr>
          <w:b/>
          <w:sz w:val="28"/>
          <w:szCs w:val="28"/>
        </w:rPr>
        <w:t>Câu 4: Chơi bài tú lơ khơ bằng mọi hình thức trong nhà trường là hành vi vi phạm</w:t>
      </w:r>
    </w:p>
    <w:p w14:paraId="59F1FEE6" w14:textId="77777777" w:rsidR="00455B2B" w:rsidRDefault="00455B2B" w:rsidP="00455B2B">
      <w:pPr>
        <w:rPr>
          <w:b/>
          <w:sz w:val="28"/>
          <w:szCs w:val="28"/>
        </w:rPr>
      </w:pPr>
      <w:r>
        <w:rPr>
          <w:b/>
          <w:sz w:val="28"/>
          <w:szCs w:val="28"/>
        </w:rPr>
        <w:t xml:space="preserve">          A. </w:t>
      </w:r>
      <w:r w:rsidRPr="00E75344">
        <w:rPr>
          <w:sz w:val="28"/>
          <w:szCs w:val="28"/>
        </w:rPr>
        <w:t>Kỉ luật</w:t>
      </w:r>
      <w:r>
        <w:rPr>
          <w:b/>
          <w:sz w:val="28"/>
          <w:szCs w:val="28"/>
        </w:rPr>
        <w:t xml:space="preserve">          </w:t>
      </w:r>
      <w:r w:rsidRPr="00CD11C8">
        <w:rPr>
          <w:sz w:val="28"/>
          <w:szCs w:val="28"/>
        </w:rPr>
        <w:t>B. Đạo đức             C. Điều lệ</w:t>
      </w:r>
      <w:r>
        <w:rPr>
          <w:b/>
          <w:sz w:val="28"/>
          <w:szCs w:val="28"/>
        </w:rPr>
        <w:t xml:space="preserve">   </w:t>
      </w:r>
    </w:p>
    <w:p w14:paraId="33CCB345" w14:textId="77777777" w:rsidR="00455B2B" w:rsidRDefault="00455B2B" w:rsidP="00455B2B">
      <w:pPr>
        <w:rPr>
          <w:b/>
          <w:sz w:val="28"/>
          <w:szCs w:val="28"/>
        </w:rPr>
      </w:pPr>
      <w:r>
        <w:rPr>
          <w:b/>
          <w:sz w:val="28"/>
          <w:szCs w:val="28"/>
        </w:rPr>
        <w:t>Câu 5: Câu ca dao: “ Cờ bạc lá bác thằng bần, cửa nhà bán hết cho chân vào cùm.” Là nòi về tệ</w:t>
      </w:r>
    </w:p>
    <w:p w14:paraId="4F063642" w14:textId="77777777" w:rsidR="00455B2B" w:rsidRDefault="00455B2B" w:rsidP="00455B2B">
      <w:pPr>
        <w:rPr>
          <w:b/>
          <w:sz w:val="28"/>
          <w:szCs w:val="28"/>
        </w:rPr>
      </w:pPr>
      <w:r>
        <w:rPr>
          <w:b/>
          <w:sz w:val="28"/>
          <w:szCs w:val="28"/>
        </w:rPr>
        <w:t xml:space="preserve">          A</w:t>
      </w:r>
      <w:r w:rsidRPr="00CD11C8">
        <w:rPr>
          <w:b/>
          <w:sz w:val="28"/>
          <w:szCs w:val="28"/>
        </w:rPr>
        <w:t xml:space="preserve">. </w:t>
      </w:r>
      <w:r>
        <w:rPr>
          <w:sz w:val="28"/>
          <w:szCs w:val="28"/>
        </w:rPr>
        <w:t>r</w:t>
      </w:r>
      <w:r w:rsidRPr="00CD11C8">
        <w:rPr>
          <w:sz w:val="28"/>
          <w:szCs w:val="28"/>
        </w:rPr>
        <w:t>ượu chè</w:t>
      </w:r>
      <w:r w:rsidRPr="00CD11C8">
        <w:rPr>
          <w:b/>
          <w:sz w:val="28"/>
          <w:szCs w:val="28"/>
        </w:rPr>
        <w:t xml:space="preserve">         B.</w:t>
      </w:r>
      <w:r>
        <w:rPr>
          <w:b/>
          <w:sz w:val="28"/>
          <w:szCs w:val="28"/>
        </w:rPr>
        <w:t xml:space="preserve"> </w:t>
      </w:r>
      <w:r w:rsidRPr="00E75344">
        <w:rPr>
          <w:sz w:val="28"/>
          <w:szCs w:val="28"/>
        </w:rPr>
        <w:t>cờ bạc</w:t>
      </w:r>
      <w:r w:rsidRPr="00CD11C8">
        <w:rPr>
          <w:b/>
          <w:sz w:val="28"/>
          <w:szCs w:val="28"/>
        </w:rPr>
        <w:t xml:space="preserve">        C. </w:t>
      </w:r>
      <w:r w:rsidRPr="00CD11C8">
        <w:rPr>
          <w:sz w:val="28"/>
          <w:szCs w:val="28"/>
        </w:rPr>
        <w:t xml:space="preserve">ma túy            D. </w:t>
      </w:r>
      <w:r>
        <w:rPr>
          <w:sz w:val="28"/>
          <w:szCs w:val="28"/>
        </w:rPr>
        <w:t>d</w:t>
      </w:r>
      <w:r w:rsidRPr="00CD11C8">
        <w:rPr>
          <w:sz w:val="28"/>
          <w:szCs w:val="28"/>
        </w:rPr>
        <w:t>ại dâm</w:t>
      </w:r>
      <w:r w:rsidRPr="00CD11C8">
        <w:rPr>
          <w:b/>
          <w:sz w:val="28"/>
          <w:szCs w:val="28"/>
        </w:rPr>
        <w:t xml:space="preserve">  </w:t>
      </w:r>
    </w:p>
    <w:p w14:paraId="3C5C53CC" w14:textId="77777777" w:rsidR="00455B2B" w:rsidRDefault="00455B2B" w:rsidP="00455B2B">
      <w:pPr>
        <w:rPr>
          <w:b/>
          <w:sz w:val="28"/>
          <w:szCs w:val="28"/>
        </w:rPr>
      </w:pPr>
      <w:r>
        <w:rPr>
          <w:b/>
          <w:sz w:val="28"/>
          <w:szCs w:val="28"/>
        </w:rPr>
        <w:t>Câu 6: Hành vi nào sau đây pháp luật không nghiêm cấm đối với trẻ em?</w:t>
      </w:r>
    </w:p>
    <w:p w14:paraId="3D07A070" w14:textId="77777777" w:rsidR="00455B2B" w:rsidRDefault="00455B2B" w:rsidP="00455B2B">
      <w:pPr>
        <w:rPr>
          <w:b/>
          <w:sz w:val="28"/>
          <w:szCs w:val="28"/>
        </w:rPr>
      </w:pPr>
      <w:r>
        <w:rPr>
          <w:sz w:val="28"/>
          <w:szCs w:val="28"/>
        </w:rPr>
        <w:t xml:space="preserve">  </w:t>
      </w:r>
      <w:r w:rsidRPr="009E0FA9">
        <w:rPr>
          <w:sz w:val="28"/>
          <w:szCs w:val="28"/>
        </w:rPr>
        <w:t>A. Đánh bạc         B. Hút thuốc          C. Uống rượu</w:t>
      </w:r>
      <w:r>
        <w:rPr>
          <w:b/>
          <w:sz w:val="28"/>
          <w:szCs w:val="28"/>
        </w:rPr>
        <w:t xml:space="preserve">       D. </w:t>
      </w:r>
      <w:r w:rsidRPr="00E75344">
        <w:rPr>
          <w:sz w:val="28"/>
          <w:szCs w:val="28"/>
        </w:rPr>
        <w:t>Uống nước ngọt</w:t>
      </w:r>
      <w:r w:rsidRPr="009E0FA9">
        <w:rPr>
          <w:b/>
          <w:sz w:val="28"/>
          <w:szCs w:val="28"/>
        </w:rPr>
        <w:t xml:space="preserve">   </w:t>
      </w:r>
    </w:p>
    <w:p w14:paraId="68A2AEAB" w14:textId="77777777" w:rsidR="00455B2B" w:rsidRDefault="00455B2B" w:rsidP="00455B2B">
      <w:pPr>
        <w:rPr>
          <w:b/>
          <w:sz w:val="28"/>
          <w:szCs w:val="28"/>
        </w:rPr>
      </w:pPr>
      <w:r>
        <w:rPr>
          <w:b/>
          <w:sz w:val="28"/>
          <w:szCs w:val="28"/>
        </w:rPr>
        <w:t>Câu 7: Hành vi nào sau đây không phải là phương hướng rèn luyện của học sinh đẻ không sa vào tệ nạn xã hội ?</w:t>
      </w:r>
    </w:p>
    <w:p w14:paraId="4413C8FC" w14:textId="77777777" w:rsidR="00455B2B" w:rsidRPr="009E0FA9" w:rsidRDefault="00455B2B" w:rsidP="00455B2B">
      <w:pPr>
        <w:rPr>
          <w:sz w:val="28"/>
          <w:szCs w:val="28"/>
        </w:rPr>
      </w:pPr>
      <w:r>
        <w:rPr>
          <w:b/>
          <w:sz w:val="28"/>
          <w:szCs w:val="28"/>
        </w:rPr>
        <w:t xml:space="preserve">   A</w:t>
      </w:r>
      <w:r w:rsidRPr="009E0FA9">
        <w:rPr>
          <w:sz w:val="28"/>
          <w:szCs w:val="28"/>
        </w:rPr>
        <w:t xml:space="preserve">. Sống giản dị, không đua đòi. </w:t>
      </w:r>
    </w:p>
    <w:p w14:paraId="461256D8" w14:textId="77777777" w:rsidR="00455B2B" w:rsidRPr="009E0FA9" w:rsidRDefault="00455B2B" w:rsidP="00455B2B">
      <w:pPr>
        <w:rPr>
          <w:sz w:val="28"/>
          <w:szCs w:val="28"/>
        </w:rPr>
      </w:pPr>
      <w:r>
        <w:rPr>
          <w:sz w:val="28"/>
          <w:szCs w:val="28"/>
        </w:rPr>
        <w:t xml:space="preserve">   </w:t>
      </w:r>
      <w:r w:rsidRPr="009E0FA9">
        <w:rPr>
          <w:sz w:val="28"/>
          <w:szCs w:val="28"/>
        </w:rPr>
        <w:t>B. Chấp hành tốt qui định của pháp luật</w:t>
      </w:r>
    </w:p>
    <w:p w14:paraId="489A7A81" w14:textId="77777777" w:rsidR="00455B2B" w:rsidRPr="00E75344" w:rsidRDefault="00455B2B" w:rsidP="00455B2B">
      <w:pPr>
        <w:rPr>
          <w:sz w:val="28"/>
          <w:szCs w:val="28"/>
        </w:rPr>
      </w:pPr>
      <w:r>
        <w:rPr>
          <w:b/>
          <w:sz w:val="28"/>
          <w:szCs w:val="28"/>
        </w:rPr>
        <w:t xml:space="preserve">   C. </w:t>
      </w:r>
      <w:r w:rsidRPr="00E75344">
        <w:rPr>
          <w:sz w:val="28"/>
          <w:szCs w:val="28"/>
        </w:rPr>
        <w:t>Mặc theo mốt .</w:t>
      </w:r>
    </w:p>
    <w:p w14:paraId="695A7F20" w14:textId="77777777" w:rsidR="00455B2B" w:rsidRDefault="00455B2B" w:rsidP="00455B2B">
      <w:pPr>
        <w:rPr>
          <w:sz w:val="28"/>
          <w:szCs w:val="28"/>
        </w:rPr>
      </w:pPr>
      <w:r>
        <w:rPr>
          <w:sz w:val="28"/>
          <w:szCs w:val="28"/>
        </w:rPr>
        <w:t xml:space="preserve">   </w:t>
      </w:r>
      <w:r w:rsidRPr="009E0FA9">
        <w:rPr>
          <w:sz w:val="28"/>
          <w:szCs w:val="28"/>
        </w:rPr>
        <w:t xml:space="preserve">D. Chăm ngoan, hoc giỏi   </w:t>
      </w:r>
    </w:p>
    <w:p w14:paraId="4FCBEDC7" w14:textId="77777777" w:rsidR="00455B2B" w:rsidRPr="00330AD1" w:rsidRDefault="00455B2B" w:rsidP="00455B2B">
      <w:pPr>
        <w:rPr>
          <w:b/>
          <w:sz w:val="28"/>
          <w:szCs w:val="28"/>
        </w:rPr>
      </w:pPr>
      <w:r>
        <w:rPr>
          <w:b/>
          <w:sz w:val="28"/>
          <w:szCs w:val="28"/>
        </w:rPr>
        <w:t>Câu 8</w:t>
      </w:r>
      <w:r w:rsidRPr="00330AD1">
        <w:rPr>
          <w:b/>
          <w:sz w:val="28"/>
          <w:szCs w:val="28"/>
        </w:rPr>
        <w:t>: Nếu có người nhờ em chuyển một gói hàng mà em không rõ là hàng gì và được trả công bằng tiền, em sẽ lựa chọn giải pháp nào sau đây?</w:t>
      </w:r>
    </w:p>
    <w:p w14:paraId="5D6DCE7F" w14:textId="77777777" w:rsidR="00455B2B" w:rsidRDefault="00455B2B" w:rsidP="00455B2B">
      <w:pPr>
        <w:ind w:left="360"/>
        <w:rPr>
          <w:sz w:val="28"/>
          <w:szCs w:val="28"/>
        </w:rPr>
      </w:pPr>
      <w:r>
        <w:rPr>
          <w:sz w:val="28"/>
          <w:szCs w:val="28"/>
        </w:rPr>
        <w:t xml:space="preserve">A. Giúp ngay       B. Suy nghĩ       C. Đòi giá cao hơn      </w:t>
      </w:r>
      <w:r w:rsidRPr="00330AD1">
        <w:rPr>
          <w:b/>
          <w:sz w:val="28"/>
          <w:szCs w:val="28"/>
        </w:rPr>
        <w:t xml:space="preserve">D. </w:t>
      </w:r>
      <w:r w:rsidRPr="00CA0F99">
        <w:rPr>
          <w:sz w:val="28"/>
          <w:szCs w:val="28"/>
        </w:rPr>
        <w:t xml:space="preserve">Từ chối ngay     </w:t>
      </w:r>
    </w:p>
    <w:p w14:paraId="5897CADB" w14:textId="77777777" w:rsidR="00455B2B" w:rsidRPr="00CA0F99" w:rsidRDefault="00455B2B" w:rsidP="00455B2B">
      <w:pPr>
        <w:rPr>
          <w:b/>
          <w:sz w:val="28"/>
          <w:szCs w:val="28"/>
        </w:rPr>
      </w:pPr>
      <w:r w:rsidRPr="00CA0F99">
        <w:rPr>
          <w:b/>
          <w:sz w:val="28"/>
          <w:szCs w:val="28"/>
        </w:rPr>
        <w:t>Câu 9: Bộ luật nào dưới đây là cơ sở để xác định hành vi vi phạm pháp luật về tệ nạn xã hội của công dân?</w:t>
      </w:r>
    </w:p>
    <w:p w14:paraId="524E22E7" w14:textId="77777777" w:rsidR="00455B2B" w:rsidRDefault="00455B2B" w:rsidP="00455B2B">
      <w:pPr>
        <w:numPr>
          <w:ilvl w:val="0"/>
          <w:numId w:val="1"/>
        </w:numPr>
        <w:rPr>
          <w:sz w:val="28"/>
          <w:szCs w:val="28"/>
        </w:rPr>
      </w:pPr>
      <w:r>
        <w:rPr>
          <w:sz w:val="28"/>
          <w:szCs w:val="28"/>
        </w:rPr>
        <w:t>Luật Giao thông đường bộ</w:t>
      </w:r>
    </w:p>
    <w:p w14:paraId="1A9DCE9D" w14:textId="77777777" w:rsidR="00455B2B" w:rsidRDefault="00455B2B" w:rsidP="00455B2B">
      <w:pPr>
        <w:numPr>
          <w:ilvl w:val="0"/>
          <w:numId w:val="1"/>
        </w:numPr>
        <w:rPr>
          <w:sz w:val="28"/>
          <w:szCs w:val="28"/>
        </w:rPr>
      </w:pPr>
      <w:r>
        <w:rPr>
          <w:sz w:val="28"/>
          <w:szCs w:val="28"/>
        </w:rPr>
        <w:t>Luật phòng chống ma túy</w:t>
      </w:r>
    </w:p>
    <w:p w14:paraId="330C1695" w14:textId="77777777" w:rsidR="00455B2B" w:rsidRDefault="00455B2B" w:rsidP="00455B2B">
      <w:pPr>
        <w:numPr>
          <w:ilvl w:val="0"/>
          <w:numId w:val="1"/>
        </w:numPr>
        <w:rPr>
          <w:sz w:val="28"/>
          <w:szCs w:val="28"/>
        </w:rPr>
      </w:pPr>
      <w:r>
        <w:rPr>
          <w:sz w:val="28"/>
          <w:szCs w:val="28"/>
        </w:rPr>
        <w:t>Luật thuế</w:t>
      </w:r>
    </w:p>
    <w:p w14:paraId="71CB18C9" w14:textId="77777777" w:rsidR="00455B2B" w:rsidRDefault="00455B2B" w:rsidP="00455B2B">
      <w:pPr>
        <w:numPr>
          <w:ilvl w:val="0"/>
          <w:numId w:val="1"/>
        </w:numPr>
        <w:rPr>
          <w:sz w:val="28"/>
          <w:szCs w:val="28"/>
        </w:rPr>
      </w:pPr>
      <w:r>
        <w:rPr>
          <w:sz w:val="28"/>
          <w:szCs w:val="28"/>
        </w:rPr>
        <w:t>Luật hôn nhân gia đình.</w:t>
      </w:r>
    </w:p>
    <w:p w14:paraId="1782BBE0" w14:textId="77777777" w:rsidR="00455B2B" w:rsidRPr="00CA0F99" w:rsidRDefault="00455B2B" w:rsidP="00455B2B">
      <w:pPr>
        <w:rPr>
          <w:b/>
          <w:sz w:val="28"/>
          <w:szCs w:val="28"/>
        </w:rPr>
      </w:pPr>
      <w:r w:rsidRPr="00CA0F99">
        <w:rPr>
          <w:b/>
          <w:sz w:val="28"/>
          <w:szCs w:val="28"/>
        </w:rPr>
        <w:t>Câu 10: Bộ luật nào dưới đây là cơ sở để xác định khung hình phạt đối với hành vi vi phạm pháp luật về tệ nạn xã hội của công dân?</w:t>
      </w:r>
    </w:p>
    <w:p w14:paraId="0D6E46BC" w14:textId="77777777" w:rsidR="00455B2B" w:rsidRDefault="00455B2B" w:rsidP="00455B2B">
      <w:pPr>
        <w:numPr>
          <w:ilvl w:val="0"/>
          <w:numId w:val="2"/>
        </w:numPr>
        <w:rPr>
          <w:sz w:val="28"/>
          <w:szCs w:val="28"/>
        </w:rPr>
      </w:pPr>
      <w:r>
        <w:rPr>
          <w:sz w:val="28"/>
          <w:szCs w:val="28"/>
        </w:rPr>
        <w:lastRenderedPageBreak/>
        <w:t>Luật hình sự</w:t>
      </w:r>
    </w:p>
    <w:p w14:paraId="5A9C6347" w14:textId="77777777" w:rsidR="00455B2B" w:rsidRDefault="00455B2B" w:rsidP="00455B2B">
      <w:pPr>
        <w:numPr>
          <w:ilvl w:val="0"/>
          <w:numId w:val="2"/>
        </w:numPr>
        <w:rPr>
          <w:sz w:val="28"/>
          <w:szCs w:val="28"/>
        </w:rPr>
      </w:pPr>
      <w:r>
        <w:rPr>
          <w:sz w:val="28"/>
          <w:szCs w:val="28"/>
        </w:rPr>
        <w:t>Luật bảo vệ tài nguyên thiên nhiên và môi trường</w:t>
      </w:r>
    </w:p>
    <w:p w14:paraId="3C99717C" w14:textId="77777777" w:rsidR="00455B2B" w:rsidRDefault="00455B2B" w:rsidP="00455B2B">
      <w:pPr>
        <w:numPr>
          <w:ilvl w:val="0"/>
          <w:numId w:val="2"/>
        </w:numPr>
        <w:rPr>
          <w:sz w:val="28"/>
          <w:szCs w:val="28"/>
        </w:rPr>
      </w:pPr>
      <w:r>
        <w:rPr>
          <w:sz w:val="28"/>
          <w:szCs w:val="28"/>
        </w:rPr>
        <w:t>Luật phòng chống ma túy</w:t>
      </w:r>
    </w:p>
    <w:p w14:paraId="65A381F4" w14:textId="77777777" w:rsidR="00455B2B" w:rsidRDefault="00455B2B" w:rsidP="00455B2B">
      <w:pPr>
        <w:numPr>
          <w:ilvl w:val="0"/>
          <w:numId w:val="2"/>
        </w:numPr>
        <w:rPr>
          <w:sz w:val="28"/>
          <w:szCs w:val="28"/>
        </w:rPr>
      </w:pPr>
      <w:r>
        <w:rPr>
          <w:sz w:val="28"/>
          <w:szCs w:val="28"/>
        </w:rPr>
        <w:t xml:space="preserve">Luật hôn nhân gia đình. </w:t>
      </w:r>
    </w:p>
    <w:p w14:paraId="4CBD5AA9" w14:textId="77777777" w:rsidR="00455B2B" w:rsidRPr="00CA0F99" w:rsidRDefault="00455B2B" w:rsidP="00455B2B">
      <w:pPr>
        <w:rPr>
          <w:b/>
          <w:sz w:val="28"/>
          <w:szCs w:val="28"/>
        </w:rPr>
      </w:pPr>
      <w:r w:rsidRPr="00CA0F99">
        <w:rPr>
          <w:b/>
          <w:sz w:val="28"/>
          <w:szCs w:val="28"/>
        </w:rPr>
        <w:t>II.Tự luận:</w:t>
      </w:r>
    </w:p>
    <w:p w14:paraId="174BEA40" w14:textId="77777777" w:rsidR="00455B2B" w:rsidRDefault="00455B2B" w:rsidP="00455B2B">
      <w:pPr>
        <w:rPr>
          <w:sz w:val="28"/>
          <w:szCs w:val="28"/>
        </w:rPr>
      </w:pPr>
      <w:r w:rsidRPr="000A6B78">
        <w:rPr>
          <w:b/>
          <w:sz w:val="28"/>
          <w:szCs w:val="28"/>
        </w:rPr>
        <w:t xml:space="preserve">Câu </w:t>
      </w:r>
      <w:r>
        <w:rPr>
          <w:sz w:val="28"/>
          <w:szCs w:val="28"/>
        </w:rPr>
        <w:t>1: Em hãy nêu những nguyên nhân dẫn đến tệ nạn xã hội và chỉ ra đâu là nguyên nhân quan trọng nhất?</w:t>
      </w:r>
    </w:p>
    <w:p w14:paraId="56665F75" w14:textId="77777777" w:rsidR="00455B2B" w:rsidRDefault="00455B2B" w:rsidP="00455B2B">
      <w:pPr>
        <w:rPr>
          <w:sz w:val="28"/>
          <w:szCs w:val="28"/>
        </w:rPr>
      </w:pPr>
      <w:r w:rsidRPr="000A6B78">
        <w:rPr>
          <w:b/>
          <w:sz w:val="28"/>
          <w:szCs w:val="28"/>
        </w:rPr>
        <w:t>Câu 2</w:t>
      </w:r>
      <w:r>
        <w:rPr>
          <w:sz w:val="28"/>
          <w:szCs w:val="28"/>
        </w:rPr>
        <w:t>: Em, gia đình và cộng đồng dân cư nơi em sinh sống đã làm những gì để góp phần phòng, chống tệ nạn xã hội?</w:t>
      </w:r>
    </w:p>
    <w:p w14:paraId="3068ECE9" w14:textId="77777777" w:rsidR="00455B2B" w:rsidRDefault="00455B2B" w:rsidP="00455B2B">
      <w:pPr>
        <w:rPr>
          <w:sz w:val="28"/>
          <w:szCs w:val="28"/>
        </w:rPr>
      </w:pPr>
      <w:r w:rsidRPr="000A6B78">
        <w:rPr>
          <w:b/>
          <w:sz w:val="28"/>
          <w:szCs w:val="28"/>
        </w:rPr>
        <w:t>Câu 3</w:t>
      </w:r>
      <w:r>
        <w:rPr>
          <w:sz w:val="28"/>
          <w:szCs w:val="28"/>
        </w:rPr>
        <w:t>: Em hãy kể về một tấm gương ( em biết hoặc sưu tầm) tích cực tham gia phòng chống tệ nạn xã hội.</w:t>
      </w:r>
    </w:p>
    <w:p w14:paraId="44558594" w14:textId="77777777" w:rsidR="00455B2B" w:rsidRDefault="00455B2B" w:rsidP="00455B2B">
      <w:pPr>
        <w:rPr>
          <w:sz w:val="28"/>
          <w:szCs w:val="28"/>
        </w:rPr>
      </w:pPr>
      <w:r w:rsidRPr="000A6B78">
        <w:rPr>
          <w:b/>
          <w:sz w:val="28"/>
          <w:szCs w:val="28"/>
        </w:rPr>
        <w:t>Câu 4</w:t>
      </w:r>
      <w:r>
        <w:rPr>
          <w:sz w:val="28"/>
          <w:szCs w:val="28"/>
        </w:rPr>
        <w:t>; Làm bài tập trong sách bài tập tình huống.</w:t>
      </w:r>
    </w:p>
    <w:p w14:paraId="43A54D47" w14:textId="77777777" w:rsidR="00E05165" w:rsidRDefault="00E05165">
      <w:bookmarkStart w:id="0" w:name="_GoBack"/>
      <w:bookmarkEnd w:id="0"/>
    </w:p>
    <w:sectPr w:rsidR="00E05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3D00"/>
    <w:multiLevelType w:val="hybridMultilevel"/>
    <w:tmpl w:val="3C12E9D2"/>
    <w:lvl w:ilvl="0" w:tplc="7C6C9900">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2BF1015E"/>
    <w:multiLevelType w:val="hybridMultilevel"/>
    <w:tmpl w:val="8B1C3BDA"/>
    <w:lvl w:ilvl="0" w:tplc="0CCAF11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8F42071"/>
    <w:multiLevelType w:val="hybridMultilevel"/>
    <w:tmpl w:val="4BD473C0"/>
    <w:lvl w:ilvl="0" w:tplc="A030C5A8">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2B"/>
    <w:rsid w:val="00455B2B"/>
    <w:rsid w:val="00E05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0E61"/>
  <w15:chartTrackingRefBased/>
  <w15:docId w15:val="{5255E9B9-9710-4230-8502-72E4BB91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2020-03-05T08:27:00Z</dcterms:created>
  <dcterms:modified xsi:type="dcterms:W3CDTF">2020-03-05T08:28:00Z</dcterms:modified>
</cp:coreProperties>
</file>