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111EC" w14:textId="7688EAE3" w:rsidR="007C3DF5" w:rsidRDefault="00097455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TRƯỜNG THCS KIM SƠN</w:t>
      </w:r>
    </w:p>
    <w:p w14:paraId="7DA7F3DB" w14:textId="13FA5812" w:rsidR="00097455" w:rsidRDefault="00097455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GV: NGUYỄN THỊ THÙY LINH</w:t>
      </w:r>
    </w:p>
    <w:p w14:paraId="061174DF" w14:textId="77777777" w:rsidR="00097455" w:rsidRPr="00097455" w:rsidRDefault="00097455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CE97AD4" w14:textId="66BD49AE" w:rsidR="007C3DF5" w:rsidRPr="00097455" w:rsidRDefault="007C3DF5" w:rsidP="000974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7455">
        <w:rPr>
          <w:rFonts w:ascii="Times New Roman" w:hAnsi="Times New Roman"/>
          <w:b/>
          <w:bCs/>
          <w:sz w:val="28"/>
          <w:szCs w:val="28"/>
        </w:rPr>
        <w:t xml:space="preserve">PHIẾU ÔN TẬP </w:t>
      </w:r>
      <w:proofErr w:type="gramStart"/>
      <w:r w:rsidRPr="00097455">
        <w:rPr>
          <w:rFonts w:ascii="Times New Roman" w:hAnsi="Times New Roman"/>
          <w:b/>
          <w:bCs/>
          <w:sz w:val="28"/>
          <w:szCs w:val="28"/>
        </w:rPr>
        <w:t>( 2</w:t>
      </w:r>
      <w:proofErr w:type="gramEnd"/>
      <w:r w:rsidRPr="00097455">
        <w:rPr>
          <w:rFonts w:ascii="Times New Roman" w:hAnsi="Times New Roman"/>
          <w:b/>
          <w:bCs/>
          <w:sz w:val="28"/>
          <w:szCs w:val="28"/>
        </w:rPr>
        <w:t>- 7/3/2020)</w:t>
      </w:r>
    </w:p>
    <w:p w14:paraId="06C07AAC" w14:textId="0F542A0B" w:rsidR="00097455" w:rsidRPr="00097455" w:rsidRDefault="00097455" w:rsidP="000974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7455">
        <w:rPr>
          <w:rFonts w:ascii="Times New Roman" w:hAnsi="Times New Roman"/>
          <w:b/>
          <w:bCs/>
          <w:sz w:val="28"/>
          <w:szCs w:val="28"/>
        </w:rPr>
        <w:t>LỊCH SỬ 9</w:t>
      </w:r>
      <w:bookmarkStart w:id="0" w:name="_GoBack"/>
      <w:bookmarkEnd w:id="0"/>
    </w:p>
    <w:p w14:paraId="3419E6AA" w14:textId="77777777" w:rsidR="007C3DF5" w:rsidRPr="007C3DF5" w:rsidRDefault="007C3DF5" w:rsidP="007C3D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3DF5">
        <w:rPr>
          <w:rFonts w:ascii="Times New Roman" w:hAnsi="Times New Roman"/>
          <w:b/>
          <w:bCs/>
          <w:sz w:val="24"/>
          <w:szCs w:val="24"/>
        </w:rPr>
        <w:t>*KHOANH CHỈ MỘT ĐÁP ÁN ĐÚNG TRONG CÁC CÂU SAU</w:t>
      </w:r>
    </w:p>
    <w:p w14:paraId="60B2E4D1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1.Phong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phóng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nổ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ra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sớm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nhất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thắng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ở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khu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vực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</w:p>
    <w:p w14:paraId="4A0116B1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Bắc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Á.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                 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Á.</w:t>
      </w:r>
    </w:p>
    <w:p w14:paraId="26D06C4E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C.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Phi.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ab/>
        <w:t xml:space="preserve">                            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Mĩ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Latinh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>.</w:t>
      </w:r>
    </w:p>
    <w:p w14:paraId="24D7A44F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2.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giành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độc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lập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sớm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nhất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Á là</w:t>
      </w:r>
    </w:p>
    <w:p w14:paraId="7FC73879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               </w:t>
      </w:r>
      <w:r w:rsidRPr="00935ACF">
        <w:rPr>
          <w:rFonts w:ascii="Times New Roman" w:hAnsi="Times New Roman"/>
          <w:bCs/>
          <w:sz w:val="28"/>
          <w:szCs w:val="28"/>
        </w:rPr>
        <w:t>A. 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-xi-a.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       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Nam.</w:t>
      </w:r>
    </w:p>
    <w:p w14:paraId="18CE68A1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Trung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                  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4190A6E7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3.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1960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gọi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“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Phi”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vì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có</w:t>
      </w:r>
      <w:proofErr w:type="spellEnd"/>
    </w:p>
    <w:p w14:paraId="655FD185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A. 16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.             B. 17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27F5C0D9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C. 18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.             D. 20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 .</w:t>
      </w:r>
    </w:p>
    <w:p w14:paraId="19F3FD08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4.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mạng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Cu Ba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thắng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ngày</w:t>
      </w:r>
      <w:proofErr w:type="spellEnd"/>
    </w:p>
    <w:p w14:paraId="403ED839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A. </w:t>
      </w:r>
      <w:r w:rsidRPr="00935ACF">
        <w:rPr>
          <w:rFonts w:ascii="Times New Roman" w:hAnsi="Times New Roman"/>
          <w:bCs/>
          <w:spacing w:val="40"/>
          <w:sz w:val="28"/>
          <w:szCs w:val="28"/>
        </w:rPr>
        <w:t>1-10</w:t>
      </w:r>
      <w:r w:rsidRPr="00935ACF">
        <w:rPr>
          <w:rFonts w:ascii="Times New Roman" w:hAnsi="Times New Roman"/>
          <w:bCs/>
          <w:sz w:val="28"/>
          <w:szCs w:val="28"/>
        </w:rPr>
        <w:t xml:space="preserve"> - 1949.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    B. 10- 1 -1949.</w:t>
      </w:r>
    </w:p>
    <w:p w14:paraId="45F9E503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sz w:val="28"/>
          <w:szCs w:val="28"/>
        </w:rPr>
        <w:t xml:space="preserve">            C. 1 - 1 - 1959. </w:t>
      </w:r>
      <w:r w:rsidRPr="00935ACF">
        <w:rPr>
          <w:rFonts w:ascii="Times New Roman" w:hAnsi="Times New Roman"/>
          <w:sz w:val="28"/>
          <w:szCs w:val="28"/>
        </w:rPr>
        <w:tab/>
        <w:t xml:space="preserve">              D. 1 - 10 -1959.</w:t>
      </w:r>
    </w:p>
    <w:p w14:paraId="1ED389EB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5.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giữa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60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đến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giữa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70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kỉ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XX,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nổi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bật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phong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đấu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ab/>
      </w:r>
    </w:p>
    <w:p w14:paraId="345ED071" w14:textId="77777777" w:rsidR="00935ACF" w:rsidRPr="00935ACF" w:rsidRDefault="00935ACF" w:rsidP="00935AC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Ai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Cập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>, An-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giê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>-ri, Ni.-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giê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ni-a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>.</w:t>
      </w:r>
    </w:p>
    <w:p w14:paraId="346F5140" w14:textId="77777777" w:rsidR="00935ACF" w:rsidRPr="00935ACF" w:rsidRDefault="00935ACF" w:rsidP="00935AC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>Dim-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-ê, Na-mi-bi-a,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Cộng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Phi. </w:t>
      </w:r>
    </w:p>
    <w:p w14:paraId="2D8CC1B1" w14:textId="77777777" w:rsidR="00935ACF" w:rsidRPr="00935ACF" w:rsidRDefault="00935ACF" w:rsidP="00935AC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Ăng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gô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-La, An-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ri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Cộng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Phi.</w:t>
      </w:r>
    </w:p>
    <w:p w14:paraId="0BEF7B0C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Ăng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gô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-la,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Mô-dăm-bích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Ghi-nê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Bít-xao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7D50235E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6.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1945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đến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giữa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60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kỉ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XX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phong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phóng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diễn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ra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mạnh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mẽ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ở</w:t>
      </w:r>
      <w:r w:rsidRPr="00935ACF">
        <w:rPr>
          <w:rFonts w:ascii="Times New Roman" w:hAnsi="Times New Roman"/>
          <w:bCs/>
          <w:sz w:val="28"/>
          <w:szCs w:val="28"/>
        </w:rPr>
        <w:tab/>
      </w:r>
    </w:p>
    <w:p w14:paraId="0669CD34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Á,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Phi.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Á,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Bắc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Phi,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Latinh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23F207B4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C. 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Phi,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Úc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Latinh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Phi.</w:t>
      </w:r>
    </w:p>
    <w:p w14:paraId="171E46A1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7.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Đến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giữa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90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kỉ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XX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phong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phóng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thẳng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ở</w:t>
      </w:r>
    </w:p>
    <w:p w14:paraId="7F8857D7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Ăng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gô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-la,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Mô-dăm-bích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Ghi-nê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Bít-xao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2C9ECCA4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B. Ai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, An-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ri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Cộng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Phi.</w:t>
      </w:r>
    </w:p>
    <w:p w14:paraId="631D7B07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C. Dim-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-ê, Na-mi-bi-a,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Cộng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Phi.</w:t>
      </w:r>
    </w:p>
    <w:p w14:paraId="7D05B85F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Ghi-nê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Bít-xao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, Dim-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-ê,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Mô-dăm-bích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5F7F05E0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8.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Thắng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Cộng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Phi 1993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ý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nghĩa</w:t>
      </w:r>
      <w:proofErr w:type="spellEnd"/>
    </w:p>
    <w:p w14:paraId="27115BD6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thúc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quá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trình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đấu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phóng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</w:r>
    </w:p>
    <w:p w14:paraId="5FFCE513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thúc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kháng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chiến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chống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ngoại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xâm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03ECFCEC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xoá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bỏ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(A-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thai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).</w:t>
      </w:r>
    </w:p>
    <w:p w14:paraId="35AF963E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thống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nhất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đất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2C239E51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lastRenderedPageBreak/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9.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đấu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chống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ở Nam Phi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thắng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qua</w:t>
      </w:r>
    </w:p>
    <w:p w14:paraId="6D7D6270" w14:textId="77777777" w:rsidR="00935ACF" w:rsidRPr="00935ACF" w:rsidRDefault="00935ACF" w:rsidP="00935ACF">
      <w:pPr>
        <w:spacing w:after="0" w:line="240" w:lineRule="auto"/>
        <w:ind w:left="920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trang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lật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đổ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quyền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7E365ACB" w14:textId="77777777" w:rsidR="00935ACF" w:rsidRPr="00935ACF" w:rsidRDefault="00935ACF" w:rsidP="00935ACF">
      <w:pPr>
        <w:spacing w:after="0" w:line="240" w:lineRule="auto"/>
        <w:ind w:left="920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nội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chiển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mạng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0646248C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bầu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cử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ứng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cử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đòi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quyền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tự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do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4BF4B9A5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đấu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chống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ngoại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xâm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0682BDEB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10.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bị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xoá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bỏ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hệ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thống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thuộc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địa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kiểu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</w:p>
    <w:p w14:paraId="60BCA514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  A. rung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chuyển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 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cơ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bị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sụp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đổ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4015DFC2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tiếp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tục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sụp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đổ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bị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sụp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đổ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toàn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. </w:t>
      </w:r>
    </w:p>
    <w:p w14:paraId="2235FA1B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11.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chiến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giới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hai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Á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thuộc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địa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proofErr w:type="gramStart"/>
      <w:r w:rsidRPr="00935ACF">
        <w:rPr>
          <w:rFonts w:ascii="Times New Roman" w:hAnsi="Times New Roman"/>
          <w:bCs/>
          <w:sz w:val="28"/>
          <w:szCs w:val="28"/>
        </w:rPr>
        <w:t>trừ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</w:p>
    <w:p w14:paraId="0BC8B57A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Thái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Lan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B. Phi-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Ịíp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-pin.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Bru-nây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D. Xin-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-po.</w:t>
      </w:r>
    </w:p>
    <w:p w14:paraId="2DE6D0BA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12.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1945,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dụng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Nhật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hàng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Đồng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minh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một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ở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Á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tuyên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bố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đó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0AE24D62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Cam-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-chia.</w:t>
      </w:r>
    </w:p>
    <w:p w14:paraId="26BF6BF7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B. 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-xi-a,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189DA186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C. 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-xi-a,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Mi-an-ma </w:t>
      </w:r>
    </w:p>
    <w:p w14:paraId="724A4D65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D.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Nam, Xin-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ga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-po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và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Ma-lai-xi-a. </w:t>
      </w:r>
    </w:p>
    <w:p w14:paraId="278812FB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13. In-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đô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nê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-xi-a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tuyên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bố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độc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lập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vào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thời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gian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nào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>?</w:t>
      </w:r>
    </w:p>
    <w:p w14:paraId="2A4CE141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pacing w:val="40"/>
          <w:sz w:val="28"/>
          <w:szCs w:val="28"/>
          <w:lang w:val="fr-FR"/>
        </w:rPr>
      </w:pPr>
      <w:r w:rsidRPr="00935ACF">
        <w:rPr>
          <w:rFonts w:ascii="Times New Roman" w:hAnsi="Times New Roman"/>
          <w:bCs/>
          <w:spacing w:val="40"/>
          <w:sz w:val="28"/>
          <w:szCs w:val="28"/>
          <w:lang w:val="fr-FR"/>
        </w:rPr>
        <w:t xml:space="preserve">     A.14-8-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1945.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ab/>
        <w:t xml:space="preserve">                    B. 15 – 8- 1945.</w:t>
      </w:r>
    </w:p>
    <w:p w14:paraId="626A4BAF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935ACF">
        <w:rPr>
          <w:rFonts w:ascii="Times New Roman" w:hAnsi="Times New Roman"/>
          <w:spacing w:val="10"/>
          <w:sz w:val="28"/>
          <w:szCs w:val="28"/>
          <w:lang w:val="fr-FR"/>
        </w:rPr>
        <w:t xml:space="preserve">       C. 16- 8- 1945.</w:t>
      </w:r>
      <w:r w:rsidRPr="00935ACF">
        <w:rPr>
          <w:rFonts w:ascii="Times New Roman" w:hAnsi="Times New Roman"/>
          <w:spacing w:val="10"/>
          <w:sz w:val="28"/>
          <w:szCs w:val="28"/>
          <w:lang w:val="fr-FR"/>
        </w:rPr>
        <w:tab/>
        <w:t xml:space="preserve">                 D. 17- 8- 1945.</w:t>
      </w:r>
    </w:p>
    <w:p w14:paraId="22E666F2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935ACF">
        <w:rPr>
          <w:rFonts w:ascii="Times New Roman" w:hAnsi="Times New Roman"/>
          <w:bCs/>
          <w:sz w:val="28"/>
          <w:szCs w:val="28"/>
          <w:lang w:val="de-DE"/>
        </w:rPr>
        <w:t>Câu 1</w:t>
      </w:r>
      <w:r w:rsidR="007E1307">
        <w:rPr>
          <w:rFonts w:ascii="Times New Roman" w:hAnsi="Times New Roman"/>
          <w:bCs/>
          <w:sz w:val="28"/>
          <w:szCs w:val="28"/>
          <w:lang w:val="de-DE"/>
        </w:rPr>
        <w:t>4</w:t>
      </w:r>
      <w:r w:rsidRPr="00935ACF">
        <w:rPr>
          <w:rFonts w:ascii="Times New Roman" w:hAnsi="Times New Roman"/>
          <w:bCs/>
          <w:sz w:val="28"/>
          <w:szCs w:val="28"/>
          <w:lang w:val="de-DE"/>
        </w:rPr>
        <w:t xml:space="preserve">. Nựớc Cộng hoà Nhân dân Trung Hoa thành lập ngày </w:t>
      </w:r>
    </w:p>
    <w:p w14:paraId="7C081ABE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935ACF">
        <w:rPr>
          <w:rFonts w:ascii="Times New Roman" w:hAnsi="Times New Roman"/>
          <w:bCs/>
          <w:sz w:val="28"/>
          <w:szCs w:val="28"/>
          <w:lang w:val="de-DE"/>
        </w:rPr>
        <w:t xml:space="preserve">        A. 10 - 1 - 1948.</w:t>
      </w:r>
      <w:r w:rsidRPr="00935ACF">
        <w:rPr>
          <w:rFonts w:ascii="Times New Roman" w:hAnsi="Times New Roman"/>
          <w:bCs/>
          <w:sz w:val="28"/>
          <w:szCs w:val="28"/>
          <w:lang w:val="de-DE"/>
        </w:rPr>
        <w:tab/>
        <w:t xml:space="preserve">     B. 1 - 10 - 1948</w:t>
      </w:r>
    </w:p>
    <w:p w14:paraId="5DF6DA24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935ACF">
        <w:rPr>
          <w:rFonts w:ascii="Times New Roman" w:hAnsi="Times New Roman"/>
          <w:bCs/>
          <w:spacing w:val="20"/>
          <w:sz w:val="28"/>
          <w:szCs w:val="28"/>
          <w:lang w:val="de-DE"/>
        </w:rPr>
        <w:t xml:space="preserve">      C. </w:t>
      </w:r>
      <w:r w:rsidRPr="00935ACF">
        <w:rPr>
          <w:rFonts w:ascii="Times New Roman" w:hAnsi="Times New Roman"/>
          <w:bCs/>
          <w:spacing w:val="40"/>
          <w:sz w:val="28"/>
          <w:szCs w:val="28"/>
          <w:lang w:val="de-DE"/>
        </w:rPr>
        <w:t>10-1</w:t>
      </w:r>
      <w:r w:rsidRPr="00935ACF">
        <w:rPr>
          <w:rFonts w:ascii="Times New Roman" w:hAnsi="Times New Roman"/>
          <w:bCs/>
          <w:spacing w:val="20"/>
          <w:sz w:val="28"/>
          <w:szCs w:val="28"/>
          <w:lang w:val="de-DE"/>
        </w:rPr>
        <w:t xml:space="preserve"> - 1949.</w:t>
      </w:r>
      <w:r w:rsidRPr="00935ACF">
        <w:rPr>
          <w:rFonts w:ascii="Times New Roman" w:hAnsi="Times New Roman"/>
          <w:bCs/>
          <w:spacing w:val="20"/>
          <w:sz w:val="28"/>
          <w:szCs w:val="28"/>
          <w:lang w:val="de-DE"/>
        </w:rPr>
        <w:tab/>
        <w:t xml:space="preserve">    D. 1 - 10- 1949.</w:t>
      </w:r>
    </w:p>
    <w:p w14:paraId="621B7F4D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de-DE"/>
        </w:rPr>
      </w:pPr>
      <w:r>
        <w:rPr>
          <w:rFonts w:ascii="Times New Roman" w:hAnsi="Times New Roman"/>
          <w:bCs/>
          <w:sz w:val="28"/>
          <w:szCs w:val="28"/>
          <w:lang w:val="de-DE"/>
        </w:rPr>
        <w:t>Câu 15</w:t>
      </w:r>
      <w:r w:rsidR="00935ACF" w:rsidRPr="00935ACF">
        <w:rPr>
          <w:rFonts w:ascii="Times New Roman" w:hAnsi="Times New Roman"/>
          <w:bCs/>
          <w:sz w:val="28"/>
          <w:szCs w:val="28"/>
          <w:lang w:val="de-DE"/>
        </w:rPr>
        <w:t xml:space="preserve">. Nửa sau thế kỉ </w:t>
      </w:r>
      <w:r w:rsidR="00935ACF" w:rsidRPr="00935ACF">
        <w:rPr>
          <w:rFonts w:ascii="Times New Roman" w:hAnsi="Times New Roman"/>
          <w:bCs/>
          <w:iCs/>
          <w:sz w:val="28"/>
          <w:szCs w:val="28"/>
          <w:lang w:val="de-DE"/>
        </w:rPr>
        <w:t>XX</w:t>
      </w:r>
      <w:r w:rsidR="00935ACF" w:rsidRPr="00935ACF">
        <w:rPr>
          <w:rFonts w:ascii="Times New Roman" w:hAnsi="Times New Roman"/>
          <w:bCs/>
          <w:sz w:val="28"/>
          <w:szCs w:val="28"/>
          <w:lang w:val="de-DE"/>
        </w:rPr>
        <w:t xml:space="preserve"> những khu vực nào ở châu Á tình hình không ổn định?</w:t>
      </w:r>
    </w:p>
    <w:p w14:paraId="53EFA036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  <w:lang w:val="de-DE"/>
        </w:rPr>
        <w:t xml:space="preserve">       </w:t>
      </w:r>
      <w:r w:rsidRPr="00935ACF">
        <w:rPr>
          <w:rFonts w:ascii="Times New Roman" w:hAnsi="Times New Roman"/>
          <w:bCs/>
          <w:sz w:val="28"/>
          <w:szCs w:val="28"/>
        </w:rPr>
        <w:t xml:space="preserve">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Bắc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Á, Nam Á.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        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Tây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Á, Nam Á,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Á.</w:t>
      </w:r>
    </w:p>
    <w:p w14:paraId="2AE21F65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Bắc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Á, Nam Á,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Á.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Á,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Bắc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Á.</w:t>
      </w:r>
    </w:p>
    <w:p w14:paraId="3FDB2F1F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16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tiến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hành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“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mạng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xanh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”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tự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túc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lương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56AB9266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Ấn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Nhật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Trung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 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Nam.</w:t>
      </w:r>
    </w:p>
    <w:p w14:paraId="0F1C409A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17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Sự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kiện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Cộng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hoà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Nhân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Trung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Hoa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ý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nghĩa</w:t>
      </w:r>
      <w:proofErr w:type="spellEnd"/>
    </w:p>
    <w:p w14:paraId="49E71CDA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mạng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tư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sản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</w:r>
    </w:p>
    <w:p w14:paraId="424AA6EB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mạng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xã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hội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44F26966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mạng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tiến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lên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chù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tư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. </w:t>
      </w:r>
    </w:p>
    <w:p w14:paraId="22C25AB4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mạng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tiến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lên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xã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hội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151E6D68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18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1949 - 1959,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thắng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lợi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to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lớn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nhất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mạng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Trung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4B57E33B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lastRenderedPageBreak/>
        <w:t xml:space="preserve">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khôi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phục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kinh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935ACF">
        <w:rPr>
          <w:rFonts w:ascii="Times New Roman" w:hAnsi="Times New Roman"/>
          <w:bCs/>
          <w:sz w:val="28"/>
          <w:szCs w:val="28"/>
        </w:rPr>
        <w:t>tế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</w:p>
    <w:p w14:paraId="05B52DF9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ruộng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đất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</w:r>
    </w:p>
    <w:p w14:paraId="12B14D47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xây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dựng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nền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nghiệp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36EE4987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bộ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mặt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đất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thay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đổi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rõ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rệt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địa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vị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khẳng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định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vững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chắc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6E878460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19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Đất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Trung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biến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vào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thời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gian</w:t>
      </w:r>
      <w:proofErr w:type="spellEnd"/>
    </w:p>
    <w:p w14:paraId="5FEE49E3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A. 1945 - 1949.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                   B. 1949 - 1959.</w:t>
      </w:r>
    </w:p>
    <w:p w14:paraId="539582C6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C. 1959 - 1978.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                   D. 1978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đến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nay.</w:t>
      </w:r>
    </w:p>
    <w:p w14:paraId="29C6C2B1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20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Nội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dung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cơ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đường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lối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cải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mở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cửa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ở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Trung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4927D532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tiếp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tục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xây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dựng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xã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hội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như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giai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đoạn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182AB14A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đất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phát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triển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theo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con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đường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tư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38E01A5B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xây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dựng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xã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hội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mang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màu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sắc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Trung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085FF0ED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xây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dựng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đất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theo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phương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Tây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63AA5BBC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21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nay,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nền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kinh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tế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Trung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đửng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vị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trí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mấy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trên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giới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>?</w:t>
      </w:r>
    </w:p>
    <w:p w14:paraId="198E1883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sáu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bảy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tám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chín</w:t>
      </w:r>
      <w:proofErr w:type="spellEnd"/>
    </w:p>
    <w:p w14:paraId="7B4F0B90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22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cuối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80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kỉ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XX,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sách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đối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ngoại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Trung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227B9970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thù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địch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với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phương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Tây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7ABA168E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đối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với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láng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giềng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5000409E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mở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rộng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hệ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hữu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nghị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hợp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với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hầu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hết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trên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giới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34BBD121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chỉ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hệ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với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lớn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trên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giới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2452AFC3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23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Đến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kỉ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XXI,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lãnh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thổ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chưa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thu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hồi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Trung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132D9E57" w14:textId="77777777" w:rsidR="00935ACF" w:rsidRPr="00935ACF" w:rsidRDefault="00935ACF" w:rsidP="00935ACF">
      <w:pPr>
        <w:spacing w:after="0" w:line="240" w:lineRule="auto"/>
        <w:ind w:left="920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A. 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Đài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Loan.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đảo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Hải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Nam.</w:t>
      </w:r>
    </w:p>
    <w:p w14:paraId="5820228E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C.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Hồng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Công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>.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ab/>
        <w:t xml:space="preserve">             D. Ma Cao.</w:t>
      </w:r>
    </w:p>
    <w:p w14:paraId="63DA8F34" w14:textId="77777777" w:rsidR="007E1307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</w:p>
    <w:p w14:paraId="52B4B420" w14:textId="77777777" w:rsidR="007E1307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</w:p>
    <w:p w14:paraId="796F2196" w14:textId="77777777" w:rsidR="007E1307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</w:p>
    <w:p w14:paraId="37688243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24</w:t>
      </w:r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. Trung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Quốc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thử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thành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công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bom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nguyên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tử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vào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năm</w:t>
      </w:r>
      <w:proofErr w:type="spellEnd"/>
    </w:p>
    <w:p w14:paraId="3F5A071A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         A.1963.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ab/>
        <w:t xml:space="preserve">  B. 1964.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ab/>
        <w:t xml:space="preserve">    C.1992.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ab/>
        <w:t xml:space="preserve">       D. 2003.</w:t>
      </w:r>
    </w:p>
    <w:p w14:paraId="7BCF4436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25</w:t>
      </w:r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. Trung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Quốc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trở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thành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nước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thứ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ba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trên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thế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giới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có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tàu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cùng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với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con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người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bay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vào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vũ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trụ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vào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năm</w:t>
      </w:r>
      <w:proofErr w:type="spellEnd"/>
    </w:p>
    <w:p w14:paraId="5978CEAA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           A.1964.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ab/>
        <w:t xml:space="preserve">    B. 1999.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ab/>
        <w:t xml:space="preserve">       C. 2002.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ab/>
        <w:t xml:space="preserve">   D. 2003.</w:t>
      </w:r>
    </w:p>
    <w:p w14:paraId="0A9D4420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26</w:t>
      </w:r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Nước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tuyên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bố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độc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lập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sớm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nhất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ở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khu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vực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>Đông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  <w:lang w:val="fr-FR"/>
        </w:rPr>
        <w:t xml:space="preserve"> Nam Á là</w:t>
      </w:r>
    </w:p>
    <w:p w14:paraId="4E4B3679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7E1307">
        <w:rPr>
          <w:rFonts w:ascii="Times New Roman" w:hAnsi="Times New Roman"/>
          <w:bCs/>
          <w:sz w:val="28"/>
          <w:szCs w:val="28"/>
        </w:rPr>
        <w:t xml:space="preserve">        </w:t>
      </w:r>
      <w:proofErr w:type="spellStart"/>
      <w:r w:rsidR="007E1307">
        <w:rPr>
          <w:rFonts w:ascii="Times New Roman" w:hAnsi="Times New Roman"/>
          <w:bCs/>
          <w:sz w:val="28"/>
          <w:szCs w:val="28"/>
        </w:rPr>
        <w:t>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-xi-a.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>D. Ma-lai-xi-a.</w:t>
      </w:r>
    </w:p>
    <w:p w14:paraId="3675984C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  <w:lang w:val="fr-FR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 2</w:t>
      </w:r>
      <w:r w:rsidR="007E1307">
        <w:rPr>
          <w:rFonts w:ascii="Times New Roman" w:hAnsi="Times New Roman"/>
          <w:bCs/>
          <w:sz w:val="28"/>
          <w:szCs w:val="28"/>
          <w:lang w:val="fr-FR"/>
        </w:rPr>
        <w:t>7</w:t>
      </w:r>
      <w:r w:rsidRPr="00935ACF">
        <w:rPr>
          <w:rFonts w:ascii="Times New Roman" w:hAnsi="Times New Roman"/>
          <w:bCs/>
          <w:sz w:val="28"/>
          <w:szCs w:val="28"/>
          <w:lang w:val="fr-FR"/>
        </w:rPr>
        <w:t xml:space="preserve">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tham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khối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SEATO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58607B5E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Thái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Lan, 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-xi-a.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, Cam-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-chia,</w:t>
      </w:r>
    </w:p>
    <w:p w14:paraId="0869A43C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Thái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Lan, Phi-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-pin.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             D. 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-xi-a,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Miến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57CE5887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28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giữa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50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kỉ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XX,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tình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nổi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bật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Đông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Nam Á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22271EDE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đoàn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hợp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giúp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đỡ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lẫn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nhau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51D7ECBC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hoạt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riêng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rẽ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không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tham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tổ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chức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63A1CA14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lastRenderedPageBreak/>
        <w:t xml:space="preserve">   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đối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căng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thẳng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hệ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50D23CAD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D</w:t>
      </w:r>
      <w:r w:rsidRPr="00935ACF">
        <w:rPr>
          <w:rFonts w:ascii="Times New Roman" w:hAnsi="Times New Roman"/>
          <w:bCs/>
          <w:sz w:val="28"/>
          <w:szCs w:val="28"/>
          <w:vertAlign w:val="subscript"/>
        </w:rPr>
        <w:t>.</w:t>
      </w:r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sự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hoá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đường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lối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đối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ngoại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2C6EA9C4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29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Tổ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chức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ẠSEAN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ngày</w:t>
      </w:r>
      <w:proofErr w:type="spellEnd"/>
    </w:p>
    <w:p w14:paraId="2C7393C7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sz w:val="28"/>
          <w:szCs w:val="28"/>
        </w:rPr>
        <w:t xml:space="preserve">       A. 8 -8- 1966.      B. 8 - 8 - 1967.      C. 8 - 8 -1968.         D. 8 - 8 - 1969.</w:t>
      </w:r>
    </w:p>
    <w:p w14:paraId="68F90F62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30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tiên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tham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vào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tổ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chức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ASEAN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35D0177E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, Cam-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-chia,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Thái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Lan, Mi-an-ma.</w:t>
      </w:r>
    </w:p>
    <w:p w14:paraId="0B21FE0A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B. Phi-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-pin, Xin-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-po, Ma-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lai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xia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, 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-xi-a,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Bru-nây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321B8121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C. Phi-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-pin,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Thái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Lan, Xin-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-po, Ma-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lai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xia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, 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nê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-xi-a.</w:t>
      </w:r>
    </w:p>
    <w:p w14:paraId="64358B01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D. Mi-an-ma,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Thái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Lan,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Nam, Cam-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-chia.</w:t>
      </w:r>
    </w:p>
    <w:p w14:paraId="75229228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31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Tổ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chức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ASEAN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hoàn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cảnh</w:t>
      </w:r>
      <w:proofErr w:type="spellEnd"/>
    </w:p>
    <w:p w14:paraId="4A4DFED8" w14:textId="77777777" w:rsidR="00935ACF" w:rsidRPr="00935ACF" w:rsidRDefault="00935ACF" w:rsidP="00935ACF">
      <w:pPr>
        <w:spacing w:after="0" w:line="240" w:lineRule="auto"/>
        <w:ind w:left="920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chiến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giới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nổ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ra.</w:t>
      </w:r>
    </w:p>
    <w:p w14:paraId="2D36771E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sau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khi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ở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Á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cầu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phát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triển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kinh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xã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hội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hạn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ảnh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hưởng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cường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bên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ngoài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khu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vực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. </w:t>
      </w:r>
    </w:p>
    <w:p w14:paraId="1D847ACA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giới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hoà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bình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ổn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định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7E675665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kinh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giới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suy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thoái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5D6A57AD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32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Biến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đổi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lớn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nhất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Đông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Nam Á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sau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Chiến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giới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thứ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hai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đến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nay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53B272C5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A. 10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ASEAN.</w:t>
      </w:r>
    </w:p>
    <w:p w14:paraId="7FE9D11F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cùng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nhau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xây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dựng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khu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vực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ổn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định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48087F22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đạt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nhiều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tựu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to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lớn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kinh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văn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hoá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khoa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thuật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09021259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nước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đều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giành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độc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935ACF">
        <w:rPr>
          <w:rFonts w:ascii="Times New Roman" w:hAnsi="Times New Roman"/>
          <w:bCs/>
          <w:sz w:val="28"/>
          <w:szCs w:val="28"/>
          <w:vertAlign w:val="subscript"/>
        </w:rPr>
        <w:t>.</w:t>
      </w:r>
    </w:p>
    <w:p w14:paraId="2F868F63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33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Một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“con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rồng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châu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Á” ở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Đông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Nám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Á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5837A580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Hàn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Quốc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. 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Hồng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. 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Đài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Loan.</w:t>
      </w:r>
      <w:r w:rsidRPr="00935ACF">
        <w:rPr>
          <w:rFonts w:ascii="Times New Roman" w:hAnsi="Times New Roman"/>
          <w:bCs/>
          <w:sz w:val="28"/>
          <w:szCs w:val="28"/>
        </w:rPr>
        <w:tab/>
        <w:t>D. Xin-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-po.</w:t>
      </w:r>
    </w:p>
    <w:p w14:paraId="69D505DA" w14:textId="77777777" w:rsidR="007E1307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C4E5AAE" w14:textId="77777777" w:rsidR="007E1307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F9A0EC" w14:textId="77777777" w:rsidR="00935ACF" w:rsidRPr="00935ACF" w:rsidRDefault="007E1307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34</w:t>
      </w:r>
      <w:r w:rsidR="00935ACF" w:rsidRPr="00935AC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Nam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tham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tổ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chức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ASEAN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vào</w:t>
      </w:r>
      <w:proofErr w:type="spellEnd"/>
      <w:r w:rsidR="00935ACF"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5ACF" w:rsidRPr="00935ACF">
        <w:rPr>
          <w:rFonts w:ascii="Times New Roman" w:hAnsi="Times New Roman"/>
          <w:bCs/>
          <w:sz w:val="28"/>
          <w:szCs w:val="28"/>
        </w:rPr>
        <w:t>tháng</w:t>
      </w:r>
      <w:proofErr w:type="spellEnd"/>
    </w:p>
    <w:p w14:paraId="079F642A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 A. 7- 1994.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 B. 7 - 1995.</w:t>
      </w:r>
      <w:r w:rsidRPr="00935ACF">
        <w:rPr>
          <w:rFonts w:ascii="Times New Roman" w:hAnsi="Times New Roman"/>
          <w:bCs/>
          <w:sz w:val="28"/>
          <w:szCs w:val="28"/>
        </w:rPr>
        <w:tab/>
        <w:t xml:space="preserve">  C. 7-1996.            D. 7- 1997.</w:t>
      </w:r>
    </w:p>
    <w:p w14:paraId="08D25E5A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35AC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10.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1979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đến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cuối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80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kỉ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XX,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mối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hệ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giữa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với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tổ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chức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ASEAN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là</w:t>
      </w:r>
      <w:proofErr w:type="spellEnd"/>
    </w:p>
    <w:p w14:paraId="097A53ED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A.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hệ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đối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do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Việt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Nam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đưa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quân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tình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nguyện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vào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Cam-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pu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-chia.</w:t>
      </w:r>
    </w:p>
    <w:p w14:paraId="34F26B89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B.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hệ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đối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do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đối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trị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kinh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tế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xã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hội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. </w:t>
      </w:r>
    </w:p>
    <w:p w14:paraId="531448B3" w14:textId="77777777" w:rsidR="00935ACF" w:rsidRPr="00935ACF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C.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hệ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hợp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giúp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đỡ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lẫn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nhau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4C35E460" w14:textId="77777777" w:rsidR="007E1307" w:rsidRPr="007E1307" w:rsidRDefault="00935ACF" w:rsidP="00935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35ACF">
        <w:rPr>
          <w:rFonts w:ascii="Times New Roman" w:hAnsi="Times New Roman"/>
          <w:bCs/>
          <w:sz w:val="28"/>
          <w:szCs w:val="28"/>
        </w:rPr>
        <w:t xml:space="preserve">     D.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không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hệ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bất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cứ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vấn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5ACF">
        <w:rPr>
          <w:rFonts w:ascii="Times New Roman" w:hAnsi="Times New Roman"/>
          <w:bCs/>
          <w:sz w:val="28"/>
          <w:szCs w:val="28"/>
        </w:rPr>
        <w:t>gì</w:t>
      </w:r>
      <w:proofErr w:type="spellEnd"/>
      <w:r w:rsidRPr="00935ACF">
        <w:rPr>
          <w:rFonts w:ascii="Times New Roman" w:hAnsi="Times New Roman"/>
          <w:bCs/>
          <w:sz w:val="28"/>
          <w:szCs w:val="28"/>
        </w:rPr>
        <w:t>.</w:t>
      </w:r>
    </w:p>
    <w:p w14:paraId="4A871F8D" w14:textId="77777777" w:rsidR="007E1307" w:rsidRDefault="007E1307" w:rsidP="00935ACF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14:paraId="3CD2348C" w14:textId="77777777" w:rsidR="00B60A76" w:rsidRPr="00935ACF" w:rsidRDefault="00097455" w:rsidP="00935ACF">
      <w:pPr>
        <w:spacing w:after="0"/>
        <w:rPr>
          <w:rFonts w:ascii="Times New Roman" w:hAnsi="Times New Roman"/>
          <w:sz w:val="28"/>
          <w:szCs w:val="28"/>
          <w:lang w:val="fr-FR"/>
        </w:rPr>
      </w:pPr>
    </w:p>
    <w:sectPr w:rsidR="00B60A76" w:rsidRPr="00935ACF" w:rsidSect="00BF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2DD5"/>
    <w:multiLevelType w:val="hybridMultilevel"/>
    <w:tmpl w:val="09C671CA"/>
    <w:lvl w:ilvl="0" w:tplc="BD3C4816">
      <w:start w:val="1"/>
      <w:numFmt w:val="upperLetter"/>
      <w:lvlText w:val="%1."/>
      <w:lvlJc w:val="left"/>
      <w:pPr>
        <w:ind w:left="9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B32AA"/>
    <w:multiLevelType w:val="hybridMultilevel"/>
    <w:tmpl w:val="1C44B7AC"/>
    <w:lvl w:ilvl="0" w:tplc="E0A2538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23FE6"/>
    <w:multiLevelType w:val="hybridMultilevel"/>
    <w:tmpl w:val="09C671CA"/>
    <w:lvl w:ilvl="0" w:tplc="BD3C4816">
      <w:start w:val="1"/>
      <w:numFmt w:val="upperLetter"/>
      <w:lvlText w:val="%1."/>
      <w:lvlJc w:val="left"/>
      <w:pPr>
        <w:ind w:left="9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12A29"/>
    <w:multiLevelType w:val="hybridMultilevel"/>
    <w:tmpl w:val="9626DC02"/>
    <w:lvl w:ilvl="0" w:tplc="04090015">
      <w:start w:val="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E61DC"/>
    <w:multiLevelType w:val="hybridMultilevel"/>
    <w:tmpl w:val="61D8FD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CF"/>
    <w:rsid w:val="00097455"/>
    <w:rsid w:val="00197B7C"/>
    <w:rsid w:val="00332272"/>
    <w:rsid w:val="007C3DF5"/>
    <w:rsid w:val="007E1307"/>
    <w:rsid w:val="00935ACF"/>
    <w:rsid w:val="00B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8F53"/>
  <w15:docId w15:val="{BC945ABA-14C5-486B-9D47-BF4383B6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Luna</cp:lastModifiedBy>
  <cp:revision>2</cp:revision>
  <dcterms:created xsi:type="dcterms:W3CDTF">2020-03-06T09:17:00Z</dcterms:created>
  <dcterms:modified xsi:type="dcterms:W3CDTF">2020-03-06T09:17:00Z</dcterms:modified>
</cp:coreProperties>
</file>