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85" w:rsidRDefault="00CF7685" w:rsidP="00B14F23">
      <w:pPr>
        <w:spacing w:before="12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TOÁN – LỚP 6D</w:t>
      </w:r>
    </w:p>
    <w:p w:rsidR="00B14F23" w:rsidRPr="00CF7685" w:rsidRDefault="00CF7685" w:rsidP="00B14F23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BÀI TẬP </w:t>
      </w:r>
      <w:r w:rsidR="00B14F23" w:rsidRPr="00CF7685">
        <w:rPr>
          <w:b/>
          <w:bCs/>
        </w:rPr>
        <w:t>: SỐ ĐO GÓC</w:t>
      </w:r>
      <w:r>
        <w:rPr>
          <w:b/>
          <w:bCs/>
        </w:rPr>
        <w:t xml:space="preserve"> – VẼ GÓC KHI BIẾT SỐ ĐO</w:t>
      </w:r>
    </w:p>
    <w:p w:rsidR="00B14F23" w:rsidRPr="00CF7685" w:rsidRDefault="00B14F23" w:rsidP="00B14F23">
      <w:pPr>
        <w:numPr>
          <w:ilvl w:val="0"/>
          <w:numId w:val="10"/>
        </w:numPr>
        <w:spacing w:before="120"/>
        <w:jc w:val="both"/>
        <w:rPr>
          <w:b/>
          <w:bCs/>
        </w:rPr>
      </w:pPr>
      <w:r w:rsidRPr="00CF7685">
        <w:rPr>
          <w:b/>
          <w:bCs/>
        </w:rPr>
        <w:t>Nhận</w:t>
      </w:r>
      <w:r w:rsidR="00CF7685">
        <w:rPr>
          <w:b/>
          <w:bCs/>
        </w:rPr>
        <w:t xml:space="preserve"> </w:t>
      </w:r>
      <w:r w:rsidRPr="00CF7685">
        <w:rPr>
          <w:b/>
          <w:bCs/>
        </w:rPr>
        <w:t xml:space="preserve">biết: </w:t>
      </w:r>
    </w:p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1</w:t>
      </w:r>
      <w:r w:rsidRPr="00CF7685">
        <w:rPr>
          <w:bCs/>
        </w:rPr>
        <w:t>:Góc</w:t>
      </w:r>
      <w:r w:rsidR="00CF7685">
        <w:rPr>
          <w:bCs/>
        </w:rPr>
        <w:t xml:space="preserve"> </w:t>
      </w:r>
      <w:r w:rsidRPr="00CF7685">
        <w:rPr>
          <w:bCs/>
        </w:rPr>
        <w:t>nào</w:t>
      </w:r>
      <w:r w:rsidR="00CF7685">
        <w:rPr>
          <w:bCs/>
        </w:rPr>
        <w:t xml:space="preserve"> </w:t>
      </w:r>
      <w:r w:rsidRPr="00CF7685">
        <w:rPr>
          <w:bCs/>
        </w:rPr>
        <w:t>là</w:t>
      </w:r>
      <w:r w:rsidR="00D153B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nhọn</w:t>
      </w:r>
      <w:r w:rsidR="00CF7685">
        <w:rPr>
          <w:bCs/>
        </w:rPr>
        <w:t xml:space="preserve"> </w:t>
      </w:r>
      <w:r w:rsidRPr="00CF7685">
        <w:rPr>
          <w:bCs/>
        </w:rPr>
        <w:t>trong</w:t>
      </w:r>
      <w:r w:rsidR="00CF7685">
        <w:rPr>
          <w:bCs/>
        </w:rPr>
        <w:t xml:space="preserve"> </w:t>
      </w:r>
      <w:r w:rsidRPr="00CF7685">
        <w:rPr>
          <w:bCs/>
        </w:rPr>
        <w:t>các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có</w:t>
      </w:r>
      <w:r w:rsidR="00CF7685">
        <w:rPr>
          <w:bCs/>
        </w:rPr>
        <w:t xml:space="preserve"> </w:t>
      </w:r>
      <w:r w:rsidRPr="00CF7685">
        <w:rPr>
          <w:bCs/>
        </w:rPr>
        <w:t>số</w:t>
      </w:r>
      <w:r w:rsidR="00CF7685">
        <w:rPr>
          <w:bCs/>
        </w:rPr>
        <w:t xml:space="preserve"> </w:t>
      </w:r>
      <w:r w:rsidRPr="00CF7685">
        <w:rPr>
          <w:bCs/>
        </w:rPr>
        <w:t>đo</w:t>
      </w:r>
      <w:r w:rsidR="00CF7685">
        <w:rPr>
          <w:bCs/>
        </w:rPr>
        <w:t xml:space="preserve"> </w:t>
      </w:r>
      <w:r w:rsidRPr="00CF7685">
        <w:rPr>
          <w:bCs/>
        </w:rPr>
        <w:t>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67"/>
        <w:gridCol w:w="473"/>
        <w:gridCol w:w="1636"/>
        <w:gridCol w:w="473"/>
        <w:gridCol w:w="1683"/>
        <w:gridCol w:w="489"/>
        <w:gridCol w:w="1667"/>
      </w:tblGrid>
      <w:tr w:rsidR="00B14F23" w:rsidRPr="00CF7685" w:rsidTr="00C2487C">
        <w:tc>
          <w:tcPr>
            <w:tcW w:w="41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6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30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5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636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90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0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8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125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1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6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180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2</w:t>
      </w:r>
      <w:r w:rsidRPr="00CF7685">
        <w:rPr>
          <w:bCs/>
        </w:rPr>
        <w:t>:Góc</w:t>
      </w:r>
      <w:r w:rsidR="00CF7685">
        <w:rPr>
          <w:bCs/>
        </w:rPr>
        <w:t xml:space="preserve"> </w:t>
      </w:r>
      <w:r w:rsidRPr="00CF7685">
        <w:rPr>
          <w:bCs/>
        </w:rPr>
        <w:t>nào</w:t>
      </w:r>
      <w:r w:rsidR="00CF7685">
        <w:rPr>
          <w:bCs/>
        </w:rPr>
        <w:t xml:space="preserve"> </w:t>
      </w:r>
      <w:r w:rsidRPr="00CF7685">
        <w:rPr>
          <w:bCs/>
        </w:rPr>
        <w:t>là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vuông</w:t>
      </w:r>
      <w:r w:rsidR="00CF7685">
        <w:rPr>
          <w:bCs/>
        </w:rPr>
        <w:t xml:space="preserve"> </w:t>
      </w:r>
      <w:r w:rsidRPr="00CF7685">
        <w:rPr>
          <w:bCs/>
        </w:rPr>
        <w:t>trong</w:t>
      </w:r>
      <w:r w:rsidR="00CF7685">
        <w:rPr>
          <w:bCs/>
        </w:rPr>
        <w:t xml:space="preserve"> </w:t>
      </w:r>
      <w:r w:rsidRPr="00CF7685">
        <w:rPr>
          <w:bCs/>
        </w:rPr>
        <w:t>các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có</w:t>
      </w:r>
      <w:r w:rsidR="00CF7685">
        <w:rPr>
          <w:bCs/>
        </w:rPr>
        <w:t xml:space="preserve"> </w:t>
      </w:r>
      <w:r w:rsidRPr="00CF7685">
        <w:rPr>
          <w:bCs/>
        </w:rPr>
        <w:t>số</w:t>
      </w:r>
      <w:r w:rsidR="00CF7685">
        <w:rPr>
          <w:bCs/>
        </w:rPr>
        <w:t xml:space="preserve"> </w:t>
      </w:r>
      <w:r w:rsidRPr="00CF7685">
        <w:rPr>
          <w:bCs/>
        </w:rPr>
        <w:t>đo</w:t>
      </w:r>
      <w:r w:rsidR="00CF7685">
        <w:rPr>
          <w:bCs/>
        </w:rPr>
        <w:t xml:space="preserve"> </w:t>
      </w:r>
      <w:r w:rsidRPr="00CF7685">
        <w:rPr>
          <w:bCs/>
        </w:rPr>
        <w:t>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67"/>
        <w:gridCol w:w="473"/>
        <w:gridCol w:w="1636"/>
        <w:gridCol w:w="473"/>
        <w:gridCol w:w="1683"/>
        <w:gridCol w:w="489"/>
        <w:gridCol w:w="1667"/>
      </w:tblGrid>
      <w:tr w:rsidR="00B14F23" w:rsidRPr="00CF7685" w:rsidTr="00C2487C">
        <w:tc>
          <w:tcPr>
            <w:tcW w:w="41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6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30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5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636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90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0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8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125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1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6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180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3</w:t>
      </w:r>
      <w:r w:rsidRPr="00CF7685">
        <w:rPr>
          <w:bCs/>
        </w:rPr>
        <w:t>:Góc</w:t>
      </w:r>
      <w:r w:rsidR="00CF7685">
        <w:rPr>
          <w:bCs/>
        </w:rPr>
        <w:t xml:space="preserve"> </w:t>
      </w:r>
      <w:r w:rsidRPr="00CF7685">
        <w:rPr>
          <w:bCs/>
        </w:rPr>
        <w:t>nào</w:t>
      </w:r>
      <w:r w:rsidR="00CF7685">
        <w:rPr>
          <w:bCs/>
        </w:rPr>
        <w:t xml:space="preserve"> </w:t>
      </w:r>
      <w:r w:rsidRPr="00CF7685">
        <w:rPr>
          <w:bCs/>
        </w:rPr>
        <w:t>là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tù</w:t>
      </w:r>
      <w:r w:rsidR="00CF7685">
        <w:rPr>
          <w:bCs/>
        </w:rPr>
        <w:t xml:space="preserve"> </w:t>
      </w:r>
      <w:r w:rsidRPr="00CF7685">
        <w:rPr>
          <w:bCs/>
        </w:rPr>
        <w:t>trong</w:t>
      </w:r>
      <w:r w:rsidR="00CF7685">
        <w:rPr>
          <w:bCs/>
        </w:rPr>
        <w:t xml:space="preserve"> </w:t>
      </w:r>
      <w:r w:rsidRPr="00CF7685">
        <w:rPr>
          <w:bCs/>
        </w:rPr>
        <w:t>các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có</w:t>
      </w:r>
      <w:r w:rsidR="00CF7685">
        <w:rPr>
          <w:bCs/>
        </w:rPr>
        <w:t xml:space="preserve"> </w:t>
      </w:r>
      <w:r w:rsidRPr="00CF7685">
        <w:rPr>
          <w:bCs/>
        </w:rPr>
        <w:t>số</w:t>
      </w:r>
      <w:r w:rsidR="00CF7685">
        <w:rPr>
          <w:bCs/>
        </w:rPr>
        <w:t xml:space="preserve"> </w:t>
      </w:r>
      <w:r w:rsidRPr="00CF7685">
        <w:rPr>
          <w:bCs/>
        </w:rPr>
        <w:t>đo</w:t>
      </w:r>
      <w:r w:rsidR="00CF7685">
        <w:rPr>
          <w:bCs/>
        </w:rPr>
        <w:t xml:space="preserve"> </w:t>
      </w:r>
      <w:r w:rsidRPr="00CF7685">
        <w:rPr>
          <w:bCs/>
        </w:rPr>
        <w:t>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07"/>
        <w:gridCol w:w="473"/>
        <w:gridCol w:w="1578"/>
        <w:gridCol w:w="473"/>
        <w:gridCol w:w="1630"/>
        <w:gridCol w:w="489"/>
        <w:gridCol w:w="1615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0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30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578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90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3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125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15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180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4</w:t>
      </w:r>
      <w:r w:rsidRPr="00CF7685">
        <w:rPr>
          <w:bCs/>
        </w:rPr>
        <w:t xml:space="preserve">: Cho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 w:rsidRPr="00CF7685">
        <w:rPr>
          <w:bCs/>
        </w:rPr>
        <w:t xml:space="preserve">và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 w:rsidRPr="00CF7685">
        <w:rPr>
          <w:bCs/>
        </w:rPr>
        <w:t>, khẳng định nào sau đây đúng: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11"/>
        <w:gridCol w:w="473"/>
        <w:gridCol w:w="1582"/>
        <w:gridCol w:w="473"/>
        <w:gridCol w:w="1626"/>
        <w:gridCol w:w="489"/>
        <w:gridCol w:w="1611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11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 xml:space="preserve">= 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582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>&gt;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26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>&lt;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11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 xml:space="preserve"> A = B</w:t>
            </w: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Câu5</w:t>
      </w:r>
      <w:r w:rsidRPr="00CF7685">
        <w:rPr>
          <w:bCs/>
        </w:rPr>
        <w:t xml:space="preserve">: Cho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 w:rsidRPr="00CF7685">
        <w:rPr>
          <w:bCs/>
        </w:rPr>
        <w:t xml:space="preserve">và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 w:rsidRPr="00CF7685">
        <w:rPr>
          <w:bCs/>
        </w:rPr>
        <w:t>, khẳng định nào sau đây đúng: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11"/>
        <w:gridCol w:w="473"/>
        <w:gridCol w:w="1582"/>
        <w:gridCol w:w="473"/>
        <w:gridCol w:w="1626"/>
        <w:gridCol w:w="489"/>
        <w:gridCol w:w="1611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11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 xml:space="preserve">= 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582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>&gt;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26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/>
                    <w:sz w:val="28"/>
                  </w:rPr>
                  <m:t>&lt;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11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 xml:space="preserve"> A = B</w:t>
            </w:r>
          </w:p>
        </w:tc>
      </w:tr>
    </w:tbl>
    <w:p w:rsidR="00B14F23" w:rsidRPr="00CF7685" w:rsidRDefault="00B14F23" w:rsidP="00B14F23">
      <w:pPr>
        <w:numPr>
          <w:ilvl w:val="0"/>
          <w:numId w:val="10"/>
        </w:numPr>
        <w:spacing w:before="120"/>
        <w:jc w:val="both"/>
        <w:rPr>
          <w:b/>
          <w:bCs/>
        </w:rPr>
      </w:pPr>
      <w:r w:rsidRPr="00CF7685">
        <w:rPr>
          <w:b/>
          <w:bCs/>
        </w:rPr>
        <w:t>Thông</w:t>
      </w:r>
      <w:r w:rsidR="00D153B5">
        <w:rPr>
          <w:b/>
          <w:bCs/>
        </w:rPr>
        <w:t xml:space="preserve"> </w:t>
      </w:r>
      <w:r w:rsidRPr="00CF7685">
        <w:rPr>
          <w:b/>
          <w:bCs/>
        </w:rPr>
        <w:t>hiểu:</w:t>
      </w:r>
    </w:p>
    <w:p w:rsidR="00B14F23" w:rsidRPr="00CF7685" w:rsidRDefault="00B14F23" w:rsidP="00B14F23">
      <w:pPr>
        <w:spacing w:before="120"/>
        <w:ind w:firstLine="720"/>
        <w:jc w:val="both"/>
        <w:rPr>
          <w:bCs/>
        </w:rPr>
      </w:pPr>
      <w:r w:rsidRPr="00CF7685">
        <w:rPr>
          <w:b/>
          <w:bCs/>
          <w:u w:val="single"/>
        </w:rPr>
        <w:t>Câu 1</w:t>
      </w:r>
      <w:r w:rsidRPr="00CF7685">
        <w:rPr>
          <w:bCs/>
        </w:rPr>
        <w:t>: Lúc 3 giờ</w:t>
      </w:r>
      <w:r w:rsidR="00CF7685">
        <w:rPr>
          <w:bCs/>
        </w:rPr>
        <w:t xml:space="preserve"> </w:t>
      </w:r>
      <w:r w:rsidRPr="00CF7685">
        <w:rPr>
          <w:bCs/>
        </w:rPr>
        <w:t>thì</w:t>
      </w:r>
      <w:r w:rsidR="00CF7685">
        <w:rPr>
          <w:bCs/>
        </w:rPr>
        <w:t xml:space="preserve"> </w:t>
      </w:r>
      <w:r w:rsidRPr="00CF7685">
        <w:rPr>
          <w:bCs/>
        </w:rPr>
        <w:t>kim</w:t>
      </w:r>
      <w:r w:rsidR="00CF7685">
        <w:rPr>
          <w:bCs/>
        </w:rPr>
        <w:t xml:space="preserve"> </w:t>
      </w:r>
      <w:r w:rsidRPr="00CF7685">
        <w:rPr>
          <w:bCs/>
        </w:rPr>
        <w:t>giờ</w:t>
      </w:r>
      <w:r w:rsidR="00CF7685">
        <w:rPr>
          <w:bCs/>
        </w:rPr>
        <w:t xml:space="preserve"> </w:t>
      </w:r>
      <w:r w:rsidRPr="00CF7685">
        <w:rPr>
          <w:bCs/>
        </w:rPr>
        <w:t>và</w:t>
      </w:r>
      <w:r w:rsidR="00CF7685">
        <w:rPr>
          <w:bCs/>
        </w:rPr>
        <w:t xml:space="preserve"> </w:t>
      </w:r>
      <w:r w:rsidRPr="00CF7685">
        <w:rPr>
          <w:bCs/>
        </w:rPr>
        <w:t>kim</w:t>
      </w:r>
      <w:r w:rsidR="00CF7685">
        <w:rPr>
          <w:bCs/>
        </w:rPr>
        <w:t xml:space="preserve"> </w:t>
      </w:r>
      <w:r w:rsidRPr="00CF7685">
        <w:rPr>
          <w:bCs/>
        </w:rPr>
        <w:t>phút</w:t>
      </w:r>
      <w:r w:rsidR="00CF7685">
        <w:rPr>
          <w:bCs/>
        </w:rPr>
        <w:t xml:space="preserve"> </w:t>
      </w:r>
      <w:r w:rsidRPr="00CF7685">
        <w:rPr>
          <w:bCs/>
        </w:rPr>
        <w:t>tạo</w:t>
      </w:r>
      <w:r w:rsidR="00CF7685">
        <w:rPr>
          <w:bCs/>
        </w:rPr>
        <w:t xml:space="preserve"> </w:t>
      </w:r>
      <w:r w:rsidRPr="00CF7685">
        <w:rPr>
          <w:bCs/>
        </w:rPr>
        <w:t>thành</w:t>
      </w:r>
      <w:r w:rsidR="00CF7685">
        <w:rPr>
          <w:bCs/>
        </w:rPr>
        <w:t xml:space="preserve"> </w:t>
      </w:r>
      <w:r w:rsidRPr="00CF7685">
        <w:rPr>
          <w:bCs/>
        </w:rPr>
        <w:t>góc</w:t>
      </w:r>
      <w:r w:rsidR="00CF7685">
        <w:rPr>
          <w:bCs/>
        </w:rPr>
        <w:t xml:space="preserve"> </w:t>
      </w:r>
      <w:r w:rsidRPr="00CF7685">
        <w:rPr>
          <w:bCs/>
        </w:rPr>
        <w:t>có</w:t>
      </w:r>
      <w:r w:rsidR="00CF7685">
        <w:rPr>
          <w:bCs/>
        </w:rPr>
        <w:t xml:space="preserve"> </w:t>
      </w:r>
      <w:r w:rsidRPr="00CF7685">
        <w:rPr>
          <w:bCs/>
        </w:rPr>
        <w:t>số</w:t>
      </w:r>
      <w:r w:rsidR="00CF7685">
        <w:rPr>
          <w:bCs/>
        </w:rPr>
        <w:t xml:space="preserve"> </w:t>
      </w:r>
      <w:r w:rsidRPr="00CF7685">
        <w:rPr>
          <w:bCs/>
        </w:rPr>
        <w:t>đo</w:t>
      </w:r>
      <w:r w:rsidR="00CF7685">
        <w:rPr>
          <w:bCs/>
        </w:rPr>
        <w:t xml:space="preserve"> </w:t>
      </w:r>
      <w:r w:rsidRPr="00CF7685">
        <w:rPr>
          <w:bCs/>
        </w:rPr>
        <w:t>là: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607"/>
        <w:gridCol w:w="473"/>
        <w:gridCol w:w="1578"/>
        <w:gridCol w:w="473"/>
        <w:gridCol w:w="1630"/>
        <w:gridCol w:w="489"/>
        <w:gridCol w:w="1615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60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30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578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90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63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125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615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vertAlign w:val="superscript"/>
              </w:rPr>
            </w:pPr>
            <w:r w:rsidRPr="00CF7685">
              <w:rPr>
                <w:bCs/>
                <w:sz w:val="28"/>
              </w:rPr>
              <w:t>180</w:t>
            </w:r>
            <w:r w:rsidRPr="00CF7685">
              <w:rPr>
                <w:bCs/>
                <w:sz w:val="28"/>
                <w:vertAlign w:val="superscript"/>
              </w:rPr>
              <w:t>o</w:t>
            </w:r>
          </w:p>
        </w:tc>
      </w:tr>
    </w:tbl>
    <w:p w:rsidR="00B14F23" w:rsidRPr="00CF7685" w:rsidRDefault="00B14F23" w:rsidP="00B14F23">
      <w:pPr>
        <w:spacing w:before="120"/>
        <w:ind w:firstLine="720"/>
        <w:jc w:val="both"/>
        <w:rPr>
          <w:bCs/>
        </w:rPr>
      </w:pPr>
      <w:r w:rsidRPr="00CF7685">
        <w:rPr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88265</wp:posOffset>
            </wp:positionV>
            <wp:extent cx="2533650" cy="1976755"/>
            <wp:effectExtent l="0" t="0" r="0" b="0"/>
            <wp:wrapThrough wrapText="bothSides">
              <wp:wrapPolygon edited="0">
                <wp:start x="13642" y="0"/>
                <wp:lineTo x="10069" y="2498"/>
                <wp:lineTo x="9907" y="3331"/>
                <wp:lineTo x="10719" y="3331"/>
                <wp:lineTo x="487" y="14987"/>
                <wp:lineTo x="974" y="16028"/>
                <wp:lineTo x="14292" y="16861"/>
                <wp:lineTo x="13642" y="17069"/>
                <wp:lineTo x="13642" y="18110"/>
                <wp:lineTo x="14454" y="18110"/>
                <wp:lineTo x="21438" y="17485"/>
                <wp:lineTo x="21438" y="16861"/>
                <wp:lineTo x="18514" y="16653"/>
                <wp:lineTo x="2923" y="13322"/>
                <wp:lineTo x="14292" y="0"/>
                <wp:lineTo x="13642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0" r="56025"/>
                    <a:stretch/>
                  </pic:blipFill>
                  <pic:spPr bwMode="auto">
                    <a:xfrm>
                      <a:off x="0" y="0"/>
                      <a:ext cx="253365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2</w:t>
      </w:r>
      <w:r w:rsidRPr="00CF7685">
        <w:rPr>
          <w:bCs/>
        </w:rPr>
        <w:t>:Cho góc</w:t>
      </w:r>
      <w:r w:rsidR="00CF7685">
        <w:rPr>
          <w:bCs/>
        </w:rPr>
        <w:t xml:space="preserve"> </w:t>
      </w:r>
      <w:r w:rsidRPr="00CF7685">
        <w:rPr>
          <w:bCs/>
        </w:rPr>
        <w:t>xOy</w:t>
      </w:r>
      <w:r w:rsidR="00CF7685">
        <w:rPr>
          <w:bCs/>
        </w:rPr>
        <w:t xml:space="preserve"> </w:t>
      </w:r>
      <w:r w:rsidRPr="00CF7685">
        <w:rPr>
          <w:bCs/>
        </w:rPr>
        <w:t>như</w:t>
      </w:r>
      <w:r w:rsidR="00CF7685">
        <w:rPr>
          <w:bCs/>
        </w:rPr>
        <w:t xml:space="preserve"> </w:t>
      </w:r>
      <w:r w:rsidRPr="00CF7685">
        <w:rPr>
          <w:bCs/>
        </w:rPr>
        <w:t>hình</w:t>
      </w:r>
      <w:r w:rsidR="00CF7685">
        <w:rPr>
          <w:bCs/>
        </w:rPr>
        <w:t xml:space="preserve"> </w:t>
      </w:r>
      <w:r w:rsidRPr="00CF7685">
        <w:rPr>
          <w:bCs/>
        </w:rPr>
        <w:t>bên</w:t>
      </w:r>
      <w:r w:rsidR="00CF7685">
        <w:rPr>
          <w:bCs/>
        </w:rPr>
        <w:t xml:space="preserve">, khẳng định nào </w:t>
      </w:r>
    </w:p>
    <w:p w:rsidR="00B14F23" w:rsidRPr="00CF7685" w:rsidRDefault="00CF7685" w:rsidP="00B14F23">
      <w:pPr>
        <w:spacing w:before="120"/>
        <w:ind w:left="720"/>
        <w:jc w:val="both"/>
        <w:rPr>
          <w:bCs/>
        </w:rPr>
      </w:pPr>
      <w:r>
        <w:rPr>
          <w:bCs/>
        </w:rPr>
        <w:t>đúng:</w:t>
      </w:r>
    </w:p>
    <w:p w:rsidR="00B14F23" w:rsidRPr="00CF7685" w:rsidRDefault="00B14F23" w:rsidP="00B14F23">
      <w:pPr>
        <w:spacing w:before="120"/>
        <w:ind w:left="720"/>
        <w:jc w:val="both"/>
        <w:rPr>
          <w:bCs/>
        </w:rPr>
      </w:pPr>
    </w:p>
    <w:p w:rsidR="00B14F23" w:rsidRPr="00CF7685" w:rsidRDefault="00B14F23" w:rsidP="00B14F23">
      <w:pPr>
        <w:spacing w:before="120"/>
        <w:ind w:left="720"/>
        <w:jc w:val="both"/>
        <w:rPr>
          <w:bCs/>
        </w:rPr>
      </w:pPr>
    </w:p>
    <w:p w:rsidR="00B14F23" w:rsidRPr="00CF7685" w:rsidRDefault="00B14F23" w:rsidP="00B14F23">
      <w:pPr>
        <w:spacing w:before="120"/>
        <w:ind w:left="720"/>
        <w:jc w:val="both"/>
        <w:rPr>
          <w:bCs/>
        </w:rPr>
      </w:pPr>
    </w:p>
    <w:p w:rsidR="00B14F23" w:rsidRPr="00CF7685" w:rsidRDefault="00B14F23" w:rsidP="00B14F23">
      <w:pPr>
        <w:spacing w:before="120"/>
        <w:ind w:left="720"/>
        <w:jc w:val="both"/>
        <w:rPr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3642"/>
        <w:gridCol w:w="473"/>
        <w:gridCol w:w="3740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3642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lang w:val="fr-FR"/>
              </w:rPr>
            </w:pPr>
            <w:r w:rsidRPr="00CF7685">
              <w:rPr>
                <w:bCs/>
                <w:sz w:val="28"/>
                <w:lang w:val="fr-FR"/>
              </w:rPr>
              <w:t>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xOy là 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vuông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374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lang w:val="fr-FR"/>
              </w:rPr>
            </w:pPr>
            <w:r w:rsidRPr="00CF7685">
              <w:rPr>
                <w:bCs/>
                <w:sz w:val="28"/>
                <w:lang w:val="fr-FR"/>
              </w:rPr>
              <w:t>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xOy là 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nhọn</w:t>
            </w:r>
          </w:p>
        </w:tc>
      </w:tr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</w:t>
            </w:r>
          </w:p>
        </w:tc>
        <w:tc>
          <w:tcPr>
            <w:tcW w:w="3642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lang w:val="fr-FR"/>
              </w:rPr>
            </w:pPr>
            <w:r w:rsidRPr="00CF7685">
              <w:rPr>
                <w:bCs/>
                <w:sz w:val="28"/>
                <w:lang w:val="fr-FR"/>
              </w:rPr>
              <w:t>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xOy là 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tù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</w:t>
            </w:r>
          </w:p>
        </w:tc>
        <w:tc>
          <w:tcPr>
            <w:tcW w:w="374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  <w:lang w:val="fr-FR"/>
              </w:rPr>
            </w:pPr>
            <w:r w:rsidRPr="00CF7685">
              <w:rPr>
                <w:bCs/>
                <w:sz w:val="28"/>
                <w:lang w:val="fr-FR"/>
              </w:rPr>
              <w:t>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xOy là góc</w:t>
            </w:r>
            <w:r w:rsidR="00CF7685">
              <w:rPr>
                <w:bCs/>
                <w:sz w:val="28"/>
                <w:lang w:val="fr-FR"/>
              </w:rPr>
              <w:t xml:space="preserve"> </w:t>
            </w:r>
            <w:r w:rsidRPr="00CF7685">
              <w:rPr>
                <w:bCs/>
                <w:sz w:val="28"/>
                <w:lang w:val="fr-FR"/>
              </w:rPr>
              <w:t>bẹt</w:t>
            </w: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  <w:lang w:val="fr-FR"/>
        </w:rPr>
      </w:pPr>
      <w:r w:rsidRPr="00CF7685">
        <w:rPr>
          <w:b/>
          <w:bCs/>
          <w:u w:val="single"/>
          <w:lang w:val="fr-FR"/>
        </w:rPr>
        <w:t>Câu 3</w:t>
      </w:r>
      <w:r w:rsidRPr="00CF7685">
        <w:rPr>
          <w:bCs/>
          <w:lang w:val="fr-FR"/>
        </w:rPr>
        <w:t>: Trường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hợp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nào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sau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đây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số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đo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các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góc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sắp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xếp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theo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thứ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tự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tăng</w:t>
      </w:r>
      <w:r w:rsidR="00CF7685">
        <w:rPr>
          <w:bCs/>
          <w:lang w:val="fr-FR"/>
        </w:rPr>
        <w:t xml:space="preserve"> </w:t>
      </w:r>
      <w:r w:rsidRPr="00CF7685">
        <w:rPr>
          <w:bCs/>
          <w:lang w:val="fr-FR"/>
        </w:rPr>
        <w:t>dần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5"/>
        <w:gridCol w:w="254"/>
        <w:gridCol w:w="229"/>
        <w:gridCol w:w="252"/>
        <w:gridCol w:w="229"/>
        <w:gridCol w:w="253"/>
        <w:gridCol w:w="230"/>
        <w:gridCol w:w="254"/>
        <w:gridCol w:w="252"/>
      </w:tblGrid>
      <w:tr w:rsidR="00B14F23" w:rsidRPr="00CF7685" w:rsidTr="00C2487C">
        <w:tc>
          <w:tcPr>
            <w:tcW w:w="489" w:type="dxa"/>
          </w:tcPr>
          <w:tbl>
            <w:tblPr>
              <w:tblStyle w:val="TableGrid"/>
              <w:tblW w:w="8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7679"/>
            </w:tblGrid>
            <w:tr w:rsidR="00B14F23" w:rsidRPr="00CF7685" w:rsidTr="00C2487C">
              <w:tc>
                <w:tcPr>
                  <w:tcW w:w="41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7679" w:type="dxa"/>
                </w:tcPr>
                <w:p w:rsidR="00B14F23" w:rsidRPr="00CF7685" w:rsidRDefault="00B14F23" w:rsidP="00C2487C">
                  <w:pPr>
                    <w:tabs>
                      <w:tab w:val="center" w:pos="3731"/>
                    </w:tabs>
                    <w:spacing w:before="120"/>
                    <w:jc w:val="both"/>
                    <w:rPr>
                      <w:bCs/>
                      <w:sz w:val="28"/>
                      <w:vertAlign w:val="superscript"/>
                    </w:rPr>
                  </w:pPr>
                  <w:r w:rsidRPr="00CF7685">
                    <w:rPr>
                      <w:bCs/>
                      <w:sz w:val="28"/>
                    </w:rPr>
                    <w:t>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 xml:space="preserve"> , 156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50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90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180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ab/>
                  </w:r>
                </w:p>
              </w:tc>
            </w:tr>
            <w:tr w:rsidR="00B14F23" w:rsidRPr="00CF7685" w:rsidTr="00C2487C">
              <w:tc>
                <w:tcPr>
                  <w:tcW w:w="41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767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156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50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90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180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</w:p>
              </w:tc>
            </w:tr>
            <w:tr w:rsidR="00B14F23" w:rsidRPr="00CF7685" w:rsidTr="00C2487C">
              <w:tc>
                <w:tcPr>
                  <w:tcW w:w="41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767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 xml:space="preserve"> , 50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156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 xml:space="preserve"> , 90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180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</w:p>
              </w:tc>
            </w:tr>
            <w:tr w:rsidR="00B14F23" w:rsidRPr="00CF7685" w:rsidTr="00C2487C">
              <w:tc>
                <w:tcPr>
                  <w:tcW w:w="41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7679" w:type="dxa"/>
                </w:tcPr>
                <w:p w:rsidR="00B14F23" w:rsidRPr="00CF7685" w:rsidRDefault="00B14F23" w:rsidP="00C2487C">
                  <w:pPr>
                    <w:spacing w:before="120"/>
                    <w:jc w:val="both"/>
                    <w:rPr>
                      <w:bCs/>
                      <w:sz w:val="28"/>
                    </w:rPr>
                  </w:pPr>
                  <w:r w:rsidRPr="00CF7685">
                    <w:rPr>
                      <w:bCs/>
                      <w:sz w:val="28"/>
                    </w:rPr>
                    <w:t>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50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90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156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  <w:r w:rsidRPr="00CF7685">
                    <w:rPr>
                      <w:bCs/>
                      <w:sz w:val="28"/>
                    </w:rPr>
                    <w:t>, 180</w:t>
                  </w:r>
                  <w:r w:rsidRPr="00CF7685">
                    <w:rPr>
                      <w:bCs/>
                      <w:sz w:val="28"/>
                      <w:vertAlign w:val="superscript"/>
                    </w:rPr>
                    <w:t>o</w:t>
                  </w:r>
                </w:p>
              </w:tc>
            </w:tr>
          </w:tbl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1286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1264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129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1327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1256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</w:tr>
    </w:tbl>
    <w:p w:rsidR="00B14F23" w:rsidRPr="00CF7685" w:rsidRDefault="00B14F23" w:rsidP="00B14F23">
      <w:pPr>
        <w:spacing w:before="120"/>
        <w:ind w:left="720"/>
        <w:jc w:val="both"/>
        <w:rPr>
          <w:bCs/>
        </w:rPr>
      </w:pPr>
      <w:r w:rsidRPr="00CF7685">
        <w:rPr>
          <w:b/>
          <w:bCs/>
          <w:u w:val="single"/>
        </w:rPr>
        <w:t>Câu 4</w:t>
      </w:r>
      <w:r w:rsidRPr="00CF7685">
        <w:rPr>
          <w:bCs/>
        </w:rPr>
        <w:t xml:space="preserve">: Cho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xOy</m:t>
            </m:r>
          </m:e>
        </m:acc>
        <m:r>
          <w:rPr>
            <w:rFonts w:ascii="Cambria Math"/>
          </w:rPr>
          <m:t>&lt;</m:t>
        </m:r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zOt</m:t>
            </m:r>
          </m:e>
        </m:acc>
      </m:oMath>
      <w:r w:rsidRPr="00CF7685">
        <w:rPr>
          <w:bCs/>
        </w:rPr>
        <w:t xml:space="preserve">  và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zOt</m:t>
            </m:r>
          </m:e>
        </m:acc>
        <m:r>
          <w:rPr>
            <w:rFonts w:ascii="Cambria Math"/>
          </w:rPr>
          <m:t>&lt;</m:t>
        </m:r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mOn</m:t>
            </m:r>
          </m:e>
        </m:acc>
      </m:oMath>
      <w:r w:rsidRPr="00CF7685">
        <w:rPr>
          <w:bCs/>
        </w:rPr>
        <w:t xml:space="preserve"> , cách viết nào sau đây đúng: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235"/>
        <w:gridCol w:w="600"/>
        <w:gridCol w:w="1843"/>
        <w:gridCol w:w="709"/>
        <w:gridCol w:w="1732"/>
        <w:gridCol w:w="678"/>
        <w:gridCol w:w="1703"/>
      </w:tblGrid>
      <w:tr w:rsidR="00B14F23" w:rsidRPr="00CF7685" w:rsidTr="00CF7685">
        <w:tc>
          <w:tcPr>
            <w:tcW w:w="522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2235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xOy</m:t>
                    </m:r>
                  </m:e>
                </m:acc>
                <m:r>
                  <w:rPr>
                    <w:rFonts w:ascii="Cambria Math"/>
                    <w:sz w:val="28"/>
                  </w:rPr>
                  <m:t>&lt;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mOn</m:t>
                    </m:r>
                  </m:e>
                </m:acc>
              </m:oMath>
            </m:oMathPara>
          </w:p>
        </w:tc>
        <w:tc>
          <w:tcPr>
            <w:tcW w:w="60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843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xOy</m:t>
                    </m:r>
                  </m:e>
                </m:acc>
                <m:r>
                  <w:rPr>
                    <w:rFonts w:ascii="Cambria Math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mOn</m:t>
                    </m:r>
                  </m:e>
                </m:acc>
              </m:oMath>
            </m:oMathPara>
          </w:p>
        </w:tc>
        <w:tc>
          <w:tcPr>
            <w:tcW w:w="70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732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xOy</m:t>
                    </m:r>
                  </m:e>
                </m:acc>
                <m:r>
                  <w:rPr>
                    <w:rFonts w:ascii="Cambria Math"/>
                    <w:sz w:val="28"/>
                  </w:rPr>
                  <m:t>&gt;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mOn</m:t>
                    </m:r>
                  </m:e>
                </m:acc>
              </m:oMath>
            </m:oMathPara>
          </w:p>
        </w:tc>
        <w:tc>
          <w:tcPr>
            <w:tcW w:w="678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703" w:type="dxa"/>
          </w:tcPr>
          <w:p w:rsidR="00B14F23" w:rsidRPr="00CF7685" w:rsidRDefault="00476658" w:rsidP="00C2487C">
            <w:pPr>
              <w:spacing w:before="120"/>
              <w:jc w:val="both"/>
              <w:rPr>
                <w:bCs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xOy</m:t>
                    </m:r>
                  </m:e>
                </m:acc>
                <m:r>
                  <w:rPr>
                    <w:rFonts w:ascii="Cambria Math"/>
                    <w:sz w:val="28"/>
                  </w:rPr>
                  <m:t>≤</m:t>
                </m:r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</w:rPr>
                      <m:t>mOn</m:t>
                    </m:r>
                  </m:e>
                </m:acc>
              </m:oMath>
            </m:oMathPara>
          </w:p>
        </w:tc>
      </w:tr>
    </w:tbl>
    <w:p w:rsidR="00B14F23" w:rsidRPr="00CF7685" w:rsidRDefault="00CF7685" w:rsidP="00CF7685">
      <w:pPr>
        <w:spacing w:before="120"/>
        <w:jc w:val="both"/>
        <w:rPr>
          <w:bCs/>
        </w:rPr>
      </w:pPr>
      <w:r>
        <w:rPr>
          <w:bCs/>
        </w:rPr>
        <w:lastRenderedPageBreak/>
        <w:t xml:space="preserve">         </w:t>
      </w:r>
      <w:r w:rsidR="00B14F23" w:rsidRPr="00CF7685">
        <w:rPr>
          <w:b/>
          <w:bCs/>
          <w:u w:val="single"/>
        </w:rPr>
        <w:t>Câu 5</w:t>
      </w:r>
      <w:r w:rsidR="00B14F23" w:rsidRPr="00CF7685">
        <w:rPr>
          <w:bCs/>
        </w:rPr>
        <w:t xml:space="preserve">: Cho  </w:t>
      </w:r>
    </w:p>
    <w:p w:rsidR="00B14F23" w:rsidRPr="00CF7685" w:rsidRDefault="00476658" w:rsidP="00B14F23">
      <w:pPr>
        <w:spacing w:before="120"/>
        <w:ind w:firstLine="720"/>
        <w:jc w:val="both"/>
        <w:rPr>
          <w:bCs/>
          <w:lang w:val="fr-FR"/>
        </w:rPr>
      </w:pP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xOy</m:t>
            </m:r>
          </m:e>
        </m:acc>
        <m:r>
          <w:rPr>
            <w:rFonts w:ascii="Cambria Math"/>
            <w:lang w:val="fr-FR"/>
          </w:rPr>
          <m:t xml:space="preserve">= </m:t>
        </m:r>
        <m:r>
          <w:rPr>
            <w:rFonts w:ascii="Cambria Math" w:hAnsi="Cambria Math"/>
          </w:rPr>
          <m:t>a</m:t>
        </m:r>
      </m:oMath>
      <w:r w:rsidR="00B14F23" w:rsidRPr="00CF7685">
        <w:rPr>
          <w:bCs/>
          <w:lang w:val="fr-FR"/>
        </w:rPr>
        <w:t xml:space="preserve"> , mà  90</w:t>
      </w:r>
      <w:r w:rsidR="00B14F23" w:rsidRPr="00CF7685">
        <w:rPr>
          <w:bCs/>
          <w:vertAlign w:val="superscript"/>
          <w:lang w:val="fr-FR"/>
        </w:rPr>
        <w:t>o</w:t>
      </w:r>
      <w:r w:rsidR="00B14F23" w:rsidRPr="00CF7685">
        <w:rPr>
          <w:bCs/>
          <w:lang w:val="fr-FR"/>
        </w:rPr>
        <w:t>&lt; a &lt; 180</w:t>
      </w:r>
      <w:r w:rsidR="00B14F23" w:rsidRPr="00CF7685">
        <w:rPr>
          <w:bCs/>
          <w:vertAlign w:val="superscript"/>
          <w:lang w:val="fr-FR"/>
        </w:rPr>
        <w:t>o</w:t>
      </w:r>
      <w:r w:rsidR="00B14F23" w:rsidRPr="00CF7685">
        <w:rPr>
          <w:bCs/>
          <w:lang w:val="fr-FR"/>
        </w:rPr>
        <w:t>. thì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xOy</m:t>
            </m:r>
          </m:e>
        </m:acc>
      </m:oMath>
      <w:r w:rsidR="00B14F23" w:rsidRPr="00CF7685">
        <w:rPr>
          <w:bCs/>
          <w:lang w:val="fr-FR"/>
        </w:rPr>
        <w:t xml:space="preserve"> là góc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499"/>
        <w:gridCol w:w="444"/>
        <w:gridCol w:w="473"/>
        <w:gridCol w:w="1474"/>
        <w:gridCol w:w="473"/>
        <w:gridCol w:w="1513"/>
        <w:gridCol w:w="489"/>
        <w:gridCol w:w="1500"/>
      </w:tblGrid>
      <w:tr w:rsidR="00B14F23" w:rsidRPr="00CF7685" w:rsidTr="00C2487C"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A.</w:t>
            </w:r>
          </w:p>
        </w:tc>
        <w:tc>
          <w:tcPr>
            <w:tcW w:w="149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Góc</w:t>
            </w:r>
            <w:r w:rsidR="00CF7685">
              <w:rPr>
                <w:bCs/>
                <w:sz w:val="28"/>
              </w:rPr>
              <w:t xml:space="preserve"> </w:t>
            </w:r>
            <w:r w:rsidRPr="00CF7685">
              <w:rPr>
                <w:bCs/>
                <w:sz w:val="28"/>
              </w:rPr>
              <w:t>nhọn</w:t>
            </w:r>
          </w:p>
        </w:tc>
        <w:tc>
          <w:tcPr>
            <w:tcW w:w="444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B.</w:t>
            </w:r>
          </w:p>
        </w:tc>
        <w:tc>
          <w:tcPr>
            <w:tcW w:w="1474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Góc</w:t>
            </w:r>
            <w:r w:rsidR="00CF7685">
              <w:rPr>
                <w:bCs/>
                <w:sz w:val="28"/>
              </w:rPr>
              <w:t xml:space="preserve"> </w:t>
            </w:r>
            <w:r w:rsidRPr="00CF7685">
              <w:rPr>
                <w:bCs/>
                <w:sz w:val="28"/>
              </w:rPr>
              <w:t>vuông</w:t>
            </w:r>
          </w:p>
        </w:tc>
        <w:tc>
          <w:tcPr>
            <w:tcW w:w="47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C.</w:t>
            </w:r>
          </w:p>
        </w:tc>
        <w:tc>
          <w:tcPr>
            <w:tcW w:w="1513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Góc</w:t>
            </w:r>
            <w:r w:rsidR="00CF7685">
              <w:rPr>
                <w:bCs/>
                <w:sz w:val="28"/>
              </w:rPr>
              <w:t xml:space="preserve"> </w:t>
            </w:r>
            <w:r w:rsidRPr="00CF7685">
              <w:rPr>
                <w:bCs/>
                <w:sz w:val="28"/>
              </w:rPr>
              <w:t>tù</w:t>
            </w:r>
          </w:p>
        </w:tc>
        <w:tc>
          <w:tcPr>
            <w:tcW w:w="489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D.</w:t>
            </w:r>
          </w:p>
        </w:tc>
        <w:tc>
          <w:tcPr>
            <w:tcW w:w="1500" w:type="dxa"/>
          </w:tcPr>
          <w:p w:rsidR="00B14F23" w:rsidRPr="00CF7685" w:rsidRDefault="00B14F23" w:rsidP="00C2487C">
            <w:pPr>
              <w:spacing w:before="120"/>
              <w:jc w:val="both"/>
              <w:rPr>
                <w:bCs/>
                <w:sz w:val="28"/>
              </w:rPr>
            </w:pPr>
            <w:r w:rsidRPr="00CF7685">
              <w:rPr>
                <w:bCs/>
                <w:sz w:val="28"/>
              </w:rPr>
              <w:t>Góc</w:t>
            </w:r>
            <w:r w:rsidR="00CF7685">
              <w:rPr>
                <w:bCs/>
                <w:sz w:val="28"/>
              </w:rPr>
              <w:t xml:space="preserve"> </w:t>
            </w:r>
            <w:r w:rsidRPr="00CF7685">
              <w:rPr>
                <w:bCs/>
                <w:sz w:val="28"/>
              </w:rPr>
              <w:t>bẹt</w:t>
            </w:r>
          </w:p>
        </w:tc>
      </w:tr>
    </w:tbl>
    <w:p w:rsidR="00B14F23" w:rsidRPr="00CF7685" w:rsidRDefault="00B14F23" w:rsidP="00B14F23">
      <w:pPr>
        <w:numPr>
          <w:ilvl w:val="0"/>
          <w:numId w:val="10"/>
        </w:numPr>
        <w:spacing w:before="120"/>
        <w:jc w:val="both"/>
        <w:rPr>
          <w:b/>
          <w:bCs/>
        </w:rPr>
      </w:pPr>
      <w:r w:rsidRPr="00CF7685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187960</wp:posOffset>
            </wp:positionV>
            <wp:extent cx="1971675" cy="1505585"/>
            <wp:effectExtent l="0" t="0" r="9525" b="0"/>
            <wp:wrapThrough wrapText="bothSides">
              <wp:wrapPolygon edited="0">
                <wp:start x="835" y="0"/>
                <wp:lineTo x="1878" y="4373"/>
                <wp:lineTo x="1252" y="5193"/>
                <wp:lineTo x="1670" y="6559"/>
                <wp:lineTo x="2922" y="8746"/>
                <wp:lineTo x="3965" y="13119"/>
                <wp:lineTo x="3757" y="17218"/>
                <wp:lineTo x="18365" y="17218"/>
                <wp:lineTo x="21496" y="16125"/>
                <wp:lineTo x="21496" y="15578"/>
                <wp:lineTo x="7513" y="13119"/>
                <wp:lineTo x="18574" y="0"/>
                <wp:lineTo x="835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5" t="16836" r="49567"/>
                    <a:stretch/>
                  </pic:blipFill>
                  <pic:spPr bwMode="auto">
                    <a:xfrm>
                      <a:off x="0" y="0"/>
                      <a:ext cx="197167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F7685">
        <w:rPr>
          <w:b/>
          <w:bCs/>
        </w:rPr>
        <w:t>Vậndụng:</w:t>
      </w:r>
    </w:p>
    <w:p w:rsidR="00B14F23" w:rsidRPr="00CF7685" w:rsidRDefault="00B14F23" w:rsidP="00B14F23">
      <w:pPr>
        <w:spacing w:after="150"/>
        <w:ind w:left="720"/>
        <w:rPr>
          <w:color w:val="000000"/>
          <w:lang w:eastAsia="vi-VN"/>
        </w:rPr>
      </w:pPr>
      <w:r w:rsidRPr="00CF7685">
        <w:rPr>
          <w:b/>
          <w:bCs/>
          <w:u w:val="single"/>
        </w:rPr>
        <w:t>Câu 1</w:t>
      </w:r>
      <w:r w:rsidRPr="00CF7685">
        <w:rPr>
          <w:bCs/>
        </w:rPr>
        <w:t>:</w:t>
      </w:r>
      <w:r w:rsidRPr="00CF7685">
        <w:rPr>
          <w:color w:val="000000"/>
          <w:lang w:eastAsia="vi-VN"/>
        </w:rPr>
        <w:t>Cho hìnhbên:</w:t>
      </w:r>
    </w:p>
    <w:p w:rsidR="00B14F23" w:rsidRPr="00F509C2" w:rsidRDefault="00B14F23" w:rsidP="00B14F23">
      <w:pPr>
        <w:pStyle w:val="ListParagraph"/>
        <w:numPr>
          <w:ilvl w:val="0"/>
          <w:numId w:val="11"/>
        </w:numPr>
        <w:spacing w:after="150" w:line="240" w:lineRule="auto"/>
        <w:rPr>
          <w:color w:val="000000"/>
          <w:szCs w:val="28"/>
          <w:lang w:val="vi-VN" w:eastAsia="vi-VN"/>
        </w:rPr>
      </w:pPr>
      <w:r w:rsidRPr="00F509C2">
        <w:rPr>
          <w:color w:val="000000"/>
          <w:szCs w:val="28"/>
          <w:lang w:eastAsia="vi-VN"/>
        </w:rPr>
        <w:t>Đo</w:t>
      </w:r>
      <w:r w:rsidR="00CF7685" w:rsidRPr="00F509C2">
        <w:rPr>
          <w:color w:val="000000"/>
          <w:szCs w:val="28"/>
          <w:lang w:eastAsia="vi-VN"/>
        </w:rPr>
        <w:t xml:space="preserve"> </w:t>
      </w:r>
      <w:r w:rsidRPr="00F509C2">
        <w:rPr>
          <w:color w:val="000000"/>
          <w:szCs w:val="28"/>
          <w:lang w:eastAsia="vi-VN"/>
        </w:rPr>
        <w:t>các</w:t>
      </w:r>
      <w:r w:rsidR="00CF7685" w:rsidRPr="00F509C2">
        <w:rPr>
          <w:color w:val="000000"/>
          <w:szCs w:val="28"/>
          <w:lang w:eastAsia="vi-VN"/>
        </w:rPr>
        <w:t xml:space="preserve"> </w:t>
      </w:r>
      <w:r w:rsidRPr="00F509C2">
        <w:rPr>
          <w:color w:val="000000"/>
          <w:szCs w:val="28"/>
          <w:lang w:eastAsia="vi-VN"/>
        </w:rPr>
        <w:t>góc</w:t>
      </w:r>
      <w:r w:rsidR="00CF7685" w:rsidRPr="00F509C2">
        <w:rPr>
          <w:color w:val="000000"/>
          <w:szCs w:val="28"/>
          <w:lang w:eastAsia="vi-VN"/>
        </w:rPr>
        <w:t xml:space="preserve"> </w:t>
      </w:r>
      <w:r w:rsidRPr="00F509C2">
        <w:rPr>
          <w:color w:val="000000"/>
          <w:szCs w:val="28"/>
          <w:lang w:eastAsia="vi-VN"/>
        </w:rPr>
        <w:t>xOy</w:t>
      </w:r>
      <w:r w:rsidR="00CF7685" w:rsidRPr="00F509C2">
        <w:rPr>
          <w:color w:val="000000"/>
          <w:szCs w:val="28"/>
          <w:lang w:eastAsia="vi-VN"/>
        </w:rPr>
        <w:t xml:space="preserve"> </w:t>
      </w:r>
      <w:r w:rsidRPr="00F509C2">
        <w:rPr>
          <w:color w:val="000000"/>
          <w:szCs w:val="28"/>
          <w:lang w:eastAsia="vi-VN"/>
        </w:rPr>
        <w:t>và</w:t>
      </w:r>
      <w:r w:rsidR="00CF7685" w:rsidRPr="00F509C2">
        <w:rPr>
          <w:color w:val="000000"/>
          <w:szCs w:val="28"/>
          <w:lang w:eastAsia="vi-VN"/>
        </w:rPr>
        <w:t xml:space="preserve"> </w:t>
      </w:r>
      <w:r w:rsidRPr="00F509C2">
        <w:rPr>
          <w:color w:val="000000"/>
          <w:szCs w:val="28"/>
          <w:lang w:eastAsia="vi-VN"/>
        </w:rPr>
        <w:t>xOz</w:t>
      </w:r>
    </w:p>
    <w:p w:rsidR="00B14F23" w:rsidRPr="00F509C2" w:rsidRDefault="00B14F23" w:rsidP="00B14F23">
      <w:pPr>
        <w:pStyle w:val="ListParagraph"/>
        <w:numPr>
          <w:ilvl w:val="0"/>
          <w:numId w:val="11"/>
        </w:numPr>
        <w:spacing w:after="150" w:line="240" w:lineRule="auto"/>
        <w:rPr>
          <w:color w:val="000000"/>
          <w:szCs w:val="28"/>
          <w:lang w:val="vi-VN" w:eastAsia="vi-VN"/>
        </w:rPr>
      </w:pPr>
      <w:r w:rsidRPr="00F509C2">
        <w:rPr>
          <w:color w:val="000000"/>
          <w:szCs w:val="28"/>
          <w:lang w:val="vi-VN" w:eastAsia="vi-VN"/>
        </w:rPr>
        <w:t>So sánh góc xOy và góc xOz</w:t>
      </w:r>
    </w:p>
    <w:p w:rsidR="00B14F23" w:rsidRPr="00F509C2" w:rsidRDefault="00B14F23" w:rsidP="00F509C2">
      <w:pPr>
        <w:pStyle w:val="ListParagraph"/>
        <w:spacing w:before="120" w:after="0" w:line="240" w:lineRule="auto"/>
        <w:ind w:left="1080"/>
        <w:jc w:val="both"/>
        <w:rPr>
          <w:bCs/>
          <w:szCs w:val="28"/>
        </w:rPr>
      </w:pPr>
    </w:p>
    <w:p w:rsidR="00F509C2" w:rsidRDefault="00F509C2" w:rsidP="00B14F23">
      <w:pPr>
        <w:pStyle w:val="NormalWeb"/>
        <w:spacing w:before="0" w:beforeAutospacing="0" w:after="150" w:afterAutospacing="0"/>
        <w:ind w:left="720"/>
        <w:jc w:val="both"/>
        <w:rPr>
          <w:noProof/>
          <w:color w:val="000000"/>
          <w:sz w:val="28"/>
          <w:szCs w:val="28"/>
          <w:lang w:val="en-US"/>
        </w:rPr>
      </w:pPr>
    </w:p>
    <w:p w:rsidR="00B14F23" w:rsidRPr="00CF7685" w:rsidRDefault="00B14F23" w:rsidP="00B14F23">
      <w:pPr>
        <w:pStyle w:val="NormalWeb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lang w:val="en-US"/>
        </w:rPr>
      </w:pPr>
      <w:r w:rsidRPr="00CF7685">
        <w:rPr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7620</wp:posOffset>
            </wp:positionV>
            <wp:extent cx="2276475" cy="1562735"/>
            <wp:effectExtent l="0" t="0" r="9525" b="0"/>
            <wp:wrapThrough wrapText="bothSides">
              <wp:wrapPolygon edited="0">
                <wp:start x="14460" y="0"/>
                <wp:lineTo x="13376" y="4213"/>
                <wp:lineTo x="12472" y="5266"/>
                <wp:lineTo x="12291" y="8426"/>
                <wp:lineTo x="11207" y="12639"/>
                <wp:lineTo x="0" y="14745"/>
                <wp:lineTo x="0" y="15272"/>
                <wp:lineTo x="2531" y="16852"/>
                <wp:lineTo x="19160" y="16852"/>
                <wp:lineTo x="21510" y="15009"/>
                <wp:lineTo x="21510" y="14482"/>
                <wp:lineTo x="11930" y="12639"/>
                <wp:lineTo x="15183" y="0"/>
                <wp:lineTo x="1446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13680" r="52543"/>
                    <a:stretch/>
                  </pic:blipFill>
                  <pic:spPr bwMode="auto">
                    <a:xfrm>
                      <a:off x="0" y="0"/>
                      <a:ext cx="227647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F7685">
        <w:rPr>
          <w:b/>
          <w:bCs/>
          <w:sz w:val="28"/>
          <w:szCs w:val="28"/>
          <w:u w:val="single"/>
        </w:rPr>
        <w:t>Câu 2</w:t>
      </w:r>
      <w:r w:rsidRPr="00CF7685">
        <w:rPr>
          <w:bCs/>
          <w:sz w:val="28"/>
          <w:szCs w:val="28"/>
        </w:rPr>
        <w:t>:</w:t>
      </w:r>
      <w:r w:rsidRPr="00CF7685">
        <w:rPr>
          <w:color w:val="000000"/>
          <w:sz w:val="28"/>
          <w:szCs w:val="28"/>
          <w:lang w:val="en-US"/>
        </w:rPr>
        <w:t>Trên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đường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thẳng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xy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lấyđiểm O.Vẽ</w:t>
      </w:r>
      <w:r w:rsidR="00D153B5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tia</w:t>
      </w:r>
      <w:r w:rsidR="00D153B5">
        <w:rPr>
          <w:color w:val="000000"/>
          <w:sz w:val="28"/>
          <w:szCs w:val="28"/>
          <w:lang w:val="en-US"/>
        </w:rPr>
        <w:t xml:space="preserve"> </w:t>
      </w:r>
      <w:r w:rsidRPr="00CF7685">
        <w:rPr>
          <w:color w:val="000000"/>
          <w:sz w:val="28"/>
          <w:szCs w:val="28"/>
          <w:lang w:val="en-US"/>
        </w:rPr>
        <w:t>Ot.</w:t>
      </w:r>
    </w:p>
    <w:p w:rsidR="00B14F23" w:rsidRPr="00CF7685" w:rsidRDefault="00B14F23" w:rsidP="00B14F23">
      <w:pPr>
        <w:pStyle w:val="NormalWeb"/>
        <w:numPr>
          <w:ilvl w:val="0"/>
          <w:numId w:val="13"/>
        </w:numPr>
        <w:spacing w:before="0" w:beforeAutospacing="0" w:after="150" w:afterAutospacing="0"/>
        <w:jc w:val="both"/>
        <w:rPr>
          <w:color w:val="000000"/>
          <w:sz w:val="28"/>
          <w:szCs w:val="28"/>
          <w:lang w:val="en-US"/>
        </w:rPr>
      </w:pPr>
      <w:r w:rsidRPr="00CF7685">
        <w:rPr>
          <w:bCs/>
          <w:sz w:val="28"/>
          <w:szCs w:val="28"/>
          <w:lang w:val="en-US"/>
        </w:rPr>
        <w:t>Đo</w:t>
      </w:r>
      <w:r w:rsidR="00D153B5">
        <w:rPr>
          <w:bCs/>
          <w:sz w:val="28"/>
          <w:szCs w:val="28"/>
          <w:lang w:val="en-US"/>
        </w:rPr>
        <w:t xml:space="preserve"> </w:t>
      </w:r>
      <w:r w:rsidRPr="00CF7685">
        <w:rPr>
          <w:bCs/>
          <w:sz w:val="28"/>
          <w:szCs w:val="28"/>
          <w:lang w:val="en-US"/>
        </w:rPr>
        <w:t>2 góc</w:t>
      </w:r>
      <w:r w:rsidR="00F509C2">
        <w:rPr>
          <w:bCs/>
          <w:sz w:val="28"/>
          <w:szCs w:val="28"/>
          <w:lang w:val="en-US"/>
        </w:rPr>
        <w:t xml:space="preserve"> </w:t>
      </w:r>
      <w:r w:rsidRPr="00CF7685">
        <w:rPr>
          <w:bCs/>
          <w:sz w:val="28"/>
          <w:szCs w:val="28"/>
          <w:lang w:val="en-US"/>
        </w:rPr>
        <w:t>xOt, tOy</w:t>
      </w:r>
    </w:p>
    <w:p w:rsidR="00B14F23" w:rsidRPr="00CF7685" w:rsidRDefault="00B14F23" w:rsidP="00B14F23">
      <w:pPr>
        <w:pStyle w:val="ListParagraph"/>
        <w:numPr>
          <w:ilvl w:val="0"/>
          <w:numId w:val="13"/>
        </w:numPr>
        <w:spacing w:before="120" w:after="0" w:line="240" w:lineRule="auto"/>
        <w:jc w:val="both"/>
        <w:rPr>
          <w:bCs/>
          <w:szCs w:val="28"/>
        </w:rPr>
      </w:pPr>
      <w:r w:rsidRPr="00CF7685">
        <w:rPr>
          <w:bCs/>
          <w:szCs w:val="28"/>
        </w:rPr>
        <w:t>So sánh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 xml:space="preserve"> xOt</m:t>
            </m:r>
          </m:e>
        </m:acc>
        <m:r>
          <w:rPr>
            <w:rFonts w:ascii="Cambria Math"/>
            <w:szCs w:val="28"/>
          </w:rPr>
          <m:t>+</m:t>
        </m:r>
        <m:acc>
          <m:accPr>
            <m:ctrlPr>
              <w:rPr>
                <w:rFonts w:ascii="Cambria Math" w:hAnsi="Cambria Math"/>
                <w:bCs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tOy</m:t>
            </m:r>
          </m:e>
        </m:acc>
        <m:r>
          <w:rPr>
            <w:rFonts w:ascii="Cambria Math"/>
            <w:szCs w:val="28"/>
          </w:rPr>
          <m:t xml:space="preserve"> </m:t>
        </m:r>
      </m:oMath>
      <w:r w:rsidRPr="00CF7685">
        <w:rPr>
          <w:bCs/>
          <w:szCs w:val="28"/>
        </w:rPr>
        <w:t>và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 xml:space="preserve"> xOy</m:t>
            </m:r>
          </m:e>
        </m:acc>
      </m:oMath>
    </w:p>
    <w:p w:rsidR="00B14F23" w:rsidRPr="00CF7685" w:rsidRDefault="00B14F23" w:rsidP="00B14F23">
      <w:pPr>
        <w:pStyle w:val="NormalWeb"/>
        <w:spacing w:before="0" w:beforeAutospacing="0" w:after="150" w:afterAutospacing="0"/>
        <w:jc w:val="both"/>
        <w:rPr>
          <w:color w:val="000000"/>
          <w:sz w:val="28"/>
          <w:szCs w:val="28"/>
          <w:lang w:val="en-US"/>
        </w:rPr>
      </w:pPr>
    </w:p>
    <w:p w:rsidR="00B14F23" w:rsidRPr="00CF7685" w:rsidRDefault="00B14F23" w:rsidP="00B14F23">
      <w:pPr>
        <w:spacing w:after="150"/>
        <w:ind w:left="720"/>
        <w:jc w:val="both"/>
        <w:rPr>
          <w:color w:val="333333"/>
          <w:lang w:eastAsia="vi-VN"/>
        </w:rPr>
      </w:pPr>
      <w:r w:rsidRPr="00CF7685">
        <w:rPr>
          <w:noProof/>
          <w:color w:val="33333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-57150</wp:posOffset>
            </wp:positionV>
            <wp:extent cx="2524125" cy="1391285"/>
            <wp:effectExtent l="0" t="0" r="9525" b="0"/>
            <wp:wrapThrough wrapText="bothSides">
              <wp:wrapPolygon edited="0">
                <wp:start x="9455" y="0"/>
                <wp:lineTo x="9129" y="2958"/>
                <wp:lineTo x="9618" y="9464"/>
                <wp:lineTo x="0" y="13901"/>
                <wp:lineTo x="0" y="14492"/>
                <wp:lineTo x="2282" y="16267"/>
                <wp:lineTo x="17280" y="16267"/>
                <wp:lineTo x="17443" y="14196"/>
                <wp:lineTo x="21518" y="14196"/>
                <wp:lineTo x="21518" y="13605"/>
                <wp:lineTo x="10270" y="9464"/>
                <wp:lineTo x="10107" y="0"/>
                <wp:lineTo x="9455" y="0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1" t="23150" r="48409"/>
                    <a:stretch/>
                  </pic:blipFill>
                  <pic:spPr bwMode="auto">
                    <a:xfrm>
                      <a:off x="0" y="0"/>
                      <a:ext cx="252412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F7685">
        <w:rPr>
          <w:b/>
          <w:bCs/>
          <w:u w:val="single"/>
        </w:rPr>
        <w:t>Câu 3</w:t>
      </w:r>
      <w:r w:rsidRPr="00CF7685">
        <w:rPr>
          <w:bCs/>
        </w:rPr>
        <w:t>:</w:t>
      </w:r>
      <w:r w:rsidRPr="00CF7685">
        <w:rPr>
          <w:color w:val="333333"/>
          <w:lang w:eastAsia="vi-VN"/>
        </w:rPr>
        <w:t>Vẽ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hai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tia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đối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 xml:space="preserve">nhau Ox, Oy. </w:t>
      </w:r>
    </w:p>
    <w:p w:rsidR="00B14F23" w:rsidRPr="00CF7685" w:rsidRDefault="00B14F23" w:rsidP="00B14F23">
      <w:pPr>
        <w:spacing w:after="150"/>
        <w:ind w:left="720"/>
        <w:jc w:val="both"/>
        <w:rPr>
          <w:color w:val="333333"/>
          <w:lang w:eastAsia="vi-VN"/>
        </w:rPr>
      </w:pPr>
      <w:r w:rsidRPr="00CF7685">
        <w:rPr>
          <w:color w:val="333333"/>
          <w:lang w:eastAsia="vi-VN"/>
        </w:rPr>
        <w:t>Vẽ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tia Oz sao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cho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xOz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là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góc</w:t>
      </w:r>
      <w:r w:rsidR="00F509C2">
        <w:rPr>
          <w:color w:val="333333"/>
          <w:lang w:eastAsia="vi-VN"/>
        </w:rPr>
        <w:t xml:space="preserve"> </w:t>
      </w:r>
      <w:r w:rsidRPr="00CF7685">
        <w:rPr>
          <w:color w:val="333333"/>
          <w:lang w:eastAsia="vi-VN"/>
        </w:rPr>
        <w:t>vuông.</w:t>
      </w:r>
    </w:p>
    <w:p w:rsidR="00B14F23" w:rsidRPr="00CF7685" w:rsidRDefault="00B14F23" w:rsidP="00B14F23">
      <w:pPr>
        <w:pStyle w:val="ListParagraph"/>
        <w:numPr>
          <w:ilvl w:val="0"/>
          <w:numId w:val="15"/>
        </w:numPr>
        <w:spacing w:after="150" w:line="240" w:lineRule="auto"/>
        <w:jc w:val="both"/>
        <w:rPr>
          <w:color w:val="333333"/>
          <w:szCs w:val="28"/>
          <w:lang w:eastAsia="vi-VN"/>
        </w:rPr>
      </w:pPr>
      <w:r w:rsidRPr="00CF7685">
        <w:rPr>
          <w:color w:val="333333"/>
          <w:szCs w:val="28"/>
          <w:lang w:eastAsia="vi-VN"/>
        </w:rPr>
        <w:t>Đo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góc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zOy</w:t>
      </w:r>
    </w:p>
    <w:p w:rsidR="00B14F23" w:rsidRPr="00CF7685" w:rsidRDefault="00B14F23" w:rsidP="00B14F23">
      <w:pPr>
        <w:pStyle w:val="ListParagraph"/>
        <w:numPr>
          <w:ilvl w:val="0"/>
          <w:numId w:val="15"/>
        </w:numPr>
        <w:spacing w:after="150" w:line="240" w:lineRule="auto"/>
        <w:jc w:val="both"/>
        <w:rPr>
          <w:color w:val="333333"/>
          <w:szCs w:val="28"/>
          <w:lang w:eastAsia="vi-VN"/>
        </w:rPr>
      </w:pPr>
      <w:r w:rsidRPr="00CF7685">
        <w:rPr>
          <w:color w:val="333333"/>
          <w:szCs w:val="28"/>
          <w:lang w:eastAsia="vi-VN"/>
        </w:rPr>
        <w:t>So sánh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góc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xOz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và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góc</w:t>
      </w:r>
      <w:r w:rsidR="00F509C2">
        <w:rPr>
          <w:color w:val="333333"/>
          <w:szCs w:val="28"/>
          <w:lang w:eastAsia="vi-VN"/>
        </w:rPr>
        <w:t xml:space="preserve"> </w:t>
      </w:r>
      <w:r w:rsidRPr="00CF7685">
        <w:rPr>
          <w:color w:val="333333"/>
          <w:szCs w:val="28"/>
          <w:lang w:eastAsia="vi-VN"/>
        </w:rPr>
        <w:t>zOy</w:t>
      </w:r>
    </w:p>
    <w:p w:rsidR="00F509C2" w:rsidRDefault="00F509C2" w:rsidP="00F509C2">
      <w:pPr>
        <w:pStyle w:val="ListParagraph"/>
        <w:spacing w:before="120" w:after="0" w:line="240" w:lineRule="auto"/>
        <w:ind w:left="1080"/>
        <w:jc w:val="both"/>
        <w:rPr>
          <w:b/>
          <w:bCs/>
          <w:szCs w:val="28"/>
        </w:rPr>
      </w:pPr>
    </w:p>
    <w:p w:rsidR="00F509C2" w:rsidRDefault="00F509C2" w:rsidP="00F509C2">
      <w:pPr>
        <w:pStyle w:val="ListParagraph"/>
        <w:spacing w:before="120" w:after="0" w:line="240" w:lineRule="auto"/>
        <w:ind w:left="1080"/>
        <w:jc w:val="both"/>
        <w:rPr>
          <w:b/>
          <w:bCs/>
          <w:szCs w:val="28"/>
        </w:rPr>
      </w:pPr>
    </w:p>
    <w:p w:rsidR="00F509C2" w:rsidRPr="00F509C2" w:rsidRDefault="00F509C2" w:rsidP="00F509C2">
      <w:pPr>
        <w:spacing w:line="60" w:lineRule="atLeast"/>
        <w:ind w:left="142" w:firstLine="567"/>
        <w:rPr>
          <w:rFonts w:eastAsiaTheme="minorEastAsia"/>
          <w:color w:val="000000" w:themeColor="text1"/>
        </w:rPr>
      </w:pPr>
      <w:r w:rsidRPr="00F509C2">
        <w:rPr>
          <w:rFonts w:eastAsiaTheme="minorEastAsia"/>
          <w:b/>
          <w:color w:val="000000" w:themeColor="text1"/>
          <w:u w:val="single"/>
        </w:rPr>
        <w:t>Câu 4</w:t>
      </w:r>
      <w:r w:rsidRPr="00F509C2">
        <w:rPr>
          <w:rFonts w:eastAsiaTheme="minorEastAsia"/>
          <w:color w:val="000000" w:themeColor="text1"/>
          <w:u w:val="single"/>
        </w:rPr>
        <w:t>:</w:t>
      </w:r>
      <w:r w:rsidRPr="00371D35">
        <w:rPr>
          <w:rFonts w:eastAsiaTheme="minorEastAsia"/>
          <w:color w:val="000000" w:themeColor="text1"/>
        </w:rPr>
        <w:t xml:space="preserve"> Trên cùng một nửa mặt phẳng bờ chứa tia OA, vẽ hai tia OB, OC sao cho góc AOB= 45</w:t>
      </w:r>
      <w:r w:rsidRPr="00371D35">
        <w:rPr>
          <w:rFonts w:eastAsiaTheme="minorEastAsia"/>
          <w:color w:val="000000" w:themeColor="text1"/>
          <w:vertAlign w:val="superscript"/>
        </w:rPr>
        <w:t xml:space="preserve">O </w:t>
      </w:r>
      <w:r w:rsidRPr="00371D35">
        <w:rPr>
          <w:rFonts w:eastAsiaTheme="minorEastAsia"/>
          <w:color w:val="000000" w:themeColor="text1"/>
        </w:rPr>
        <w:t>,  góc AOC = 120</w:t>
      </w:r>
      <w:r w:rsidRPr="00371D35">
        <w:rPr>
          <w:rFonts w:eastAsiaTheme="minorEastAsia"/>
          <w:color w:val="000000" w:themeColor="text1"/>
          <w:vertAlign w:val="superscript"/>
        </w:rPr>
        <w:t>o</w:t>
      </w:r>
      <w:r w:rsidRPr="00371D35">
        <w:rPr>
          <w:rFonts w:eastAsiaTheme="minorEastAsia"/>
          <w:color w:val="000000" w:themeColor="text1"/>
        </w:rPr>
        <w:t>. Trong 3 tia , tia nào nằm giữa hai tia còn lại, vì sao?</w:t>
      </w:r>
    </w:p>
    <w:p w:rsidR="00F509C2" w:rsidRPr="00371D35" w:rsidRDefault="00F509C2" w:rsidP="00F509C2">
      <w:pPr>
        <w:pStyle w:val="ListParagraph"/>
        <w:spacing w:after="0" w:line="60" w:lineRule="atLeast"/>
        <w:ind w:left="142" w:firstLine="567"/>
        <w:rPr>
          <w:rFonts w:eastAsiaTheme="minorEastAsia"/>
          <w:color w:val="000000" w:themeColor="text1"/>
          <w:szCs w:val="28"/>
        </w:rPr>
      </w:pPr>
      <w:r w:rsidRPr="00F509C2">
        <w:rPr>
          <w:rFonts w:eastAsiaTheme="minorEastAsia"/>
          <w:b/>
          <w:color w:val="000000" w:themeColor="text1"/>
          <w:szCs w:val="28"/>
          <w:u w:val="single"/>
        </w:rPr>
        <w:t>Câu 5</w:t>
      </w:r>
      <w:r w:rsidRPr="00371D35">
        <w:rPr>
          <w:rFonts w:eastAsiaTheme="minorEastAsia"/>
          <w:color w:val="000000" w:themeColor="text1"/>
          <w:szCs w:val="28"/>
        </w:rPr>
        <w:t>: Cho đường thẳng xy. Điểm A nằm trên đường thẳng xy.  Trên cùng một nửa mặt phẳng bờ</w:t>
      </w:r>
      <w:r>
        <w:rPr>
          <w:rFonts w:eastAsiaTheme="minorEastAsia"/>
          <w:color w:val="000000" w:themeColor="text1"/>
          <w:szCs w:val="28"/>
        </w:rPr>
        <w:t xml:space="preserve"> chứa tia Ax</w:t>
      </w:r>
      <w:r w:rsidRPr="00371D35">
        <w:rPr>
          <w:rFonts w:eastAsiaTheme="minorEastAsia"/>
          <w:color w:val="000000" w:themeColor="text1"/>
          <w:szCs w:val="28"/>
        </w:rPr>
        <w:t>, vẽ hai tia At và An sao cho góc xAt = 50</w:t>
      </w:r>
      <w:r w:rsidRPr="00371D35">
        <w:rPr>
          <w:rFonts w:eastAsiaTheme="minorEastAsia"/>
          <w:color w:val="000000" w:themeColor="text1"/>
          <w:szCs w:val="28"/>
          <w:vertAlign w:val="superscript"/>
        </w:rPr>
        <w:t>0</w:t>
      </w:r>
      <w:r w:rsidRPr="00371D35">
        <w:rPr>
          <w:rFonts w:eastAsiaTheme="minorEastAsia"/>
          <w:color w:val="000000" w:themeColor="text1"/>
          <w:szCs w:val="28"/>
        </w:rPr>
        <w:t>, góc xAn = 150</w:t>
      </w:r>
      <w:r w:rsidRPr="00371D35">
        <w:rPr>
          <w:rFonts w:eastAsiaTheme="minorEastAsia"/>
          <w:color w:val="000000" w:themeColor="text1"/>
          <w:szCs w:val="28"/>
          <w:vertAlign w:val="superscript"/>
        </w:rPr>
        <w:t>0</w:t>
      </w:r>
      <w:r w:rsidRPr="00371D35">
        <w:rPr>
          <w:rFonts w:eastAsiaTheme="minorEastAsia"/>
          <w:color w:val="000000" w:themeColor="text1"/>
          <w:szCs w:val="28"/>
        </w:rPr>
        <w:t>.</w:t>
      </w:r>
    </w:p>
    <w:p w:rsidR="00F509C2" w:rsidRPr="00371D35" w:rsidRDefault="00F509C2" w:rsidP="00F509C2">
      <w:pPr>
        <w:pStyle w:val="ListParagraph"/>
        <w:spacing w:after="0" w:line="60" w:lineRule="atLeast"/>
        <w:ind w:left="34" w:firstLine="283"/>
        <w:rPr>
          <w:rFonts w:eastAsiaTheme="minorEastAsia"/>
          <w:color w:val="000000" w:themeColor="text1"/>
          <w:szCs w:val="28"/>
        </w:rPr>
      </w:pPr>
    </w:p>
    <w:p w:rsidR="00F509C2" w:rsidRPr="00371D35" w:rsidRDefault="00F509C2" w:rsidP="00F509C2">
      <w:pPr>
        <w:pStyle w:val="ListParagraph"/>
        <w:numPr>
          <w:ilvl w:val="0"/>
          <w:numId w:val="20"/>
        </w:numPr>
        <w:spacing w:after="0" w:line="60" w:lineRule="atLeast"/>
        <w:ind w:left="317" w:hanging="33"/>
        <w:rPr>
          <w:rFonts w:eastAsiaTheme="minorEastAsia"/>
          <w:color w:val="000000" w:themeColor="text1"/>
          <w:szCs w:val="28"/>
        </w:rPr>
      </w:pPr>
      <w:r w:rsidRPr="00371D35">
        <w:rPr>
          <w:rFonts w:eastAsiaTheme="minorEastAsia"/>
          <w:color w:val="000000" w:themeColor="text1"/>
          <w:szCs w:val="28"/>
        </w:rPr>
        <w:t>Trong 3 tia Ax, At, An tia nào nằm giữa hai tia còn lại?</w:t>
      </w:r>
    </w:p>
    <w:p w:rsidR="00F509C2" w:rsidRPr="00371D35" w:rsidRDefault="00F509C2" w:rsidP="00F509C2">
      <w:pPr>
        <w:pStyle w:val="ListParagraph"/>
        <w:spacing w:after="0" w:line="60" w:lineRule="atLeast"/>
        <w:ind w:left="317"/>
        <w:rPr>
          <w:rFonts w:eastAsiaTheme="minorEastAsia"/>
          <w:color w:val="000000" w:themeColor="text1"/>
          <w:szCs w:val="28"/>
        </w:rPr>
      </w:pPr>
    </w:p>
    <w:p w:rsidR="00F509C2" w:rsidRPr="00371D35" w:rsidRDefault="00F509C2" w:rsidP="00F509C2">
      <w:pPr>
        <w:pStyle w:val="ListParagraph"/>
        <w:numPr>
          <w:ilvl w:val="0"/>
          <w:numId w:val="20"/>
        </w:numPr>
        <w:spacing w:after="0" w:line="60" w:lineRule="atLeast"/>
        <w:ind w:left="317" w:hanging="33"/>
        <w:rPr>
          <w:rFonts w:eastAsiaTheme="minorEastAsia"/>
          <w:color w:val="000000" w:themeColor="text1"/>
          <w:szCs w:val="28"/>
        </w:rPr>
      </w:pPr>
      <w:r w:rsidRPr="00371D35">
        <w:rPr>
          <w:rFonts w:eastAsiaTheme="minorEastAsia"/>
          <w:color w:val="000000" w:themeColor="text1"/>
          <w:szCs w:val="28"/>
        </w:rPr>
        <w:t>Đo các góc yAn và yAt. Trong 3 tia Ay, At, An tia nào nằm giữa hai tia còn lại?</w:t>
      </w:r>
    </w:p>
    <w:p w:rsidR="00B14F23" w:rsidRPr="00F509C2" w:rsidRDefault="00B14F23" w:rsidP="00F509C2">
      <w:pPr>
        <w:pStyle w:val="NormalWeb"/>
        <w:spacing w:before="0" w:beforeAutospacing="0" w:after="150" w:afterAutospacing="0"/>
        <w:ind w:left="284" w:firstLine="425"/>
        <w:rPr>
          <w:color w:val="000000"/>
          <w:sz w:val="28"/>
          <w:szCs w:val="28"/>
          <w:lang w:val="en-US"/>
        </w:rPr>
      </w:pPr>
      <w:r w:rsidRPr="00CF7685">
        <w:rPr>
          <w:b/>
          <w:bCs/>
          <w:sz w:val="28"/>
          <w:szCs w:val="28"/>
          <w:u w:val="single"/>
        </w:rPr>
        <w:t xml:space="preserve">Câu </w:t>
      </w:r>
      <w:r w:rsidR="00F509C2">
        <w:rPr>
          <w:b/>
          <w:bCs/>
          <w:sz w:val="28"/>
          <w:szCs w:val="28"/>
          <w:u w:val="single"/>
          <w:lang w:val="en-US"/>
        </w:rPr>
        <w:t>6</w:t>
      </w:r>
      <w:r w:rsidRPr="00CF7685">
        <w:rPr>
          <w:bCs/>
          <w:sz w:val="28"/>
          <w:szCs w:val="28"/>
        </w:rPr>
        <w:t>:</w:t>
      </w:r>
      <w:r w:rsidR="00F509C2">
        <w:rPr>
          <w:bCs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Cho hai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tia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không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đối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nhau Ox, Oy. Kẻ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thêm 5 tia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khác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nhau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nằm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giữa Ox, Oy. Hỏi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cả 7 tia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này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tạo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thành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bao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nhiêu</w:t>
      </w:r>
      <w:r w:rsidR="00F509C2">
        <w:rPr>
          <w:color w:val="000000"/>
          <w:sz w:val="28"/>
          <w:szCs w:val="28"/>
          <w:lang w:val="en-US"/>
        </w:rPr>
        <w:t xml:space="preserve"> </w:t>
      </w:r>
      <w:r w:rsidRPr="00F509C2">
        <w:rPr>
          <w:color w:val="000000"/>
          <w:sz w:val="28"/>
          <w:szCs w:val="28"/>
          <w:lang w:val="en-US"/>
        </w:rPr>
        <w:t>góc?</w:t>
      </w:r>
    </w:p>
    <w:p w:rsidR="001664D9" w:rsidRDefault="001664D9"/>
    <w:p w:rsidR="00F509C2" w:rsidRDefault="00F509C2"/>
    <w:p w:rsidR="00F509C2" w:rsidRDefault="00F509C2"/>
    <w:p w:rsidR="00F509C2" w:rsidRDefault="00F509C2"/>
    <w:p w:rsidR="00F509C2" w:rsidRDefault="00F509C2"/>
    <w:p w:rsidR="00F509C2" w:rsidRDefault="00F509C2"/>
    <w:p w:rsidR="00F509C2" w:rsidRDefault="00F509C2"/>
    <w:p w:rsidR="00F509C2" w:rsidRDefault="00F509C2"/>
    <w:p w:rsidR="00F509C2" w:rsidRDefault="00F509C2"/>
    <w:p w:rsidR="00F509C2" w:rsidRDefault="00F509C2"/>
    <w:p w:rsidR="00F509C2" w:rsidRPr="00371D35" w:rsidRDefault="00F509C2" w:rsidP="00F509C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BÀI TẬ</w:t>
      </w:r>
      <w:r w:rsidRPr="00371D35">
        <w:rPr>
          <w:b/>
          <w:color w:val="000000" w:themeColor="text1"/>
        </w:rPr>
        <w:t>P</w:t>
      </w:r>
      <w:r>
        <w:rPr>
          <w:b/>
          <w:color w:val="000000" w:themeColor="text1"/>
        </w:rPr>
        <w:t>:  P</w:t>
      </w:r>
      <w:r w:rsidRPr="00371D35">
        <w:rPr>
          <w:b/>
          <w:color w:val="000000" w:themeColor="text1"/>
        </w:rPr>
        <w:t>HÂN SỐ BẰNG NHA</w:t>
      </w:r>
      <w:r>
        <w:rPr>
          <w:b/>
          <w:color w:val="000000" w:themeColor="text1"/>
        </w:rPr>
        <w:t xml:space="preserve">U - </w:t>
      </w:r>
      <w:r w:rsidRPr="00371D35">
        <w:rPr>
          <w:b/>
          <w:color w:val="000000" w:themeColor="text1"/>
        </w:rPr>
        <w:t>TÍNH CHẤT CƠ BẢN CỦA PHÂN SỐ</w:t>
      </w:r>
    </w:p>
    <w:p w:rsidR="00F509C2" w:rsidRDefault="00F509C2"/>
    <w:p w:rsidR="00F509C2" w:rsidRPr="00371D35" w:rsidRDefault="00F509C2" w:rsidP="00F509C2">
      <w:pPr>
        <w:spacing w:line="60" w:lineRule="atLeast"/>
        <w:rPr>
          <w:color w:val="000000" w:themeColor="text1"/>
        </w:rPr>
      </w:pPr>
      <w:r w:rsidRPr="00F509C2">
        <w:rPr>
          <w:b/>
          <w:color w:val="000000" w:themeColor="text1"/>
        </w:rPr>
        <w:t>Bài 1</w:t>
      </w:r>
      <w:r w:rsidRPr="00371D35">
        <w:rPr>
          <w:color w:val="000000" w:themeColor="text1"/>
        </w:rPr>
        <w:t>: Viết các phép chia sau dưới dạng phân số:</w:t>
      </w:r>
    </w:p>
    <w:p w:rsidR="00F509C2" w:rsidRPr="00371D35" w:rsidRDefault="00F509C2" w:rsidP="00F509C2">
      <w:pPr>
        <w:spacing w:line="60" w:lineRule="atLeast"/>
        <w:rPr>
          <w:color w:val="000000" w:themeColor="text1"/>
        </w:rPr>
      </w:pPr>
      <w:r w:rsidRPr="00371D35">
        <w:rPr>
          <w:color w:val="000000" w:themeColor="text1"/>
        </w:rPr>
        <w:t>(-3) : 5;</w:t>
      </w:r>
      <w:r>
        <w:rPr>
          <w:color w:val="000000" w:themeColor="text1"/>
        </w:rPr>
        <w:t xml:space="preserve">     </w:t>
      </w:r>
      <w:r w:rsidRPr="00371D35">
        <w:rPr>
          <w:color w:val="000000" w:themeColor="text1"/>
        </w:rPr>
        <w:t xml:space="preserve"> (-2) : (-7);   </w:t>
      </w:r>
      <w:r>
        <w:rPr>
          <w:color w:val="000000" w:themeColor="text1"/>
        </w:rPr>
        <w:t xml:space="preserve">    </w:t>
      </w:r>
      <w:r w:rsidRPr="00371D35">
        <w:rPr>
          <w:color w:val="000000" w:themeColor="text1"/>
        </w:rPr>
        <w:t>2 : (-11);    x chia cho 9</w:t>
      </w:r>
    </w:p>
    <w:p w:rsidR="00F509C2" w:rsidRPr="00371D35" w:rsidRDefault="00F509C2" w:rsidP="00F509C2">
      <w:pPr>
        <w:spacing w:line="60" w:lineRule="atLeast"/>
        <w:rPr>
          <w:color w:val="000000" w:themeColor="text1"/>
        </w:rPr>
      </w:pPr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  <w:r w:rsidRPr="00F509C2">
        <w:rPr>
          <w:b/>
          <w:color w:val="000000" w:themeColor="text1"/>
        </w:rPr>
        <w:t>Bài 2</w:t>
      </w:r>
      <w:r w:rsidRPr="00371D35">
        <w:rPr>
          <w:color w:val="000000" w:themeColor="text1"/>
        </w:rPr>
        <w:t xml:space="preserve">: Cho A = { -3; 0;8 }. Hãy viết tất cả các phân số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a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b</m:t>
            </m:r>
          </m:den>
        </m:f>
      </m:oMath>
      <w:r w:rsidRPr="00371D35">
        <w:rPr>
          <w:rFonts w:eastAsiaTheme="minorEastAsia"/>
          <w:color w:val="000000" w:themeColor="text1"/>
        </w:rPr>
        <w:t xml:space="preserve"> với a, b </w:t>
      </w:r>
      <m:oMath>
        <m:r>
          <w:rPr>
            <w:rFonts w:ascii="Cambria Math" w:eastAsiaTheme="minorEastAsia" w:hAnsi="Cambria Math"/>
            <w:color w:val="000000" w:themeColor="text1"/>
          </w:rPr>
          <m:t>∈A</m:t>
        </m:r>
        <m:r>
          <w:rPr>
            <w:rFonts w:ascii="Cambria Math" w:eastAsiaTheme="minorEastAsia"/>
            <w:color w:val="000000" w:themeColor="text1"/>
          </w:rPr>
          <m:t>.</m:t>
        </m:r>
      </m:oMath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  <w:r w:rsidRPr="00F509C2">
        <w:rPr>
          <w:rFonts w:eastAsiaTheme="minorEastAsia"/>
          <w:b/>
          <w:color w:val="000000" w:themeColor="text1"/>
        </w:rPr>
        <w:t>Bài 3</w:t>
      </w:r>
      <w:r w:rsidRPr="00371D35">
        <w:rPr>
          <w:rFonts w:eastAsiaTheme="minorEastAsia"/>
          <w:color w:val="000000" w:themeColor="text1"/>
        </w:rPr>
        <w:t xml:space="preserve">: Tìm 2 phân số bằng với mỗi phân số sau: </w:t>
      </w:r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  <w:sz w:val="32"/>
          <w:szCs w:val="32"/>
        </w:rPr>
      </w:pPr>
      <w:r>
        <w:rPr>
          <w:rFonts w:eastAsiaTheme="minorEastAsia"/>
          <w:color w:val="000000" w:themeColor="text1"/>
        </w:rPr>
        <w:t xml:space="preserve">                      </w:t>
      </w:r>
      <w:r w:rsidRPr="00371D35">
        <w:rPr>
          <w:rFonts w:eastAsiaTheme="minorEastAsia"/>
          <w:color w:val="000000" w:themeColor="text1"/>
        </w:rPr>
        <w:t xml:space="preserve">a/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371D35">
        <w:rPr>
          <w:rFonts w:eastAsiaTheme="minorEastAsia"/>
          <w:color w:val="000000" w:themeColor="text1"/>
          <w:sz w:val="32"/>
          <w:szCs w:val="32"/>
        </w:rPr>
        <w:t xml:space="preserve">                     b/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eastAsiaTheme="minorEastAsia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2"/>
                <w:szCs w:val="32"/>
              </w:rPr>
              <m:t>6</m:t>
            </m:r>
          </m:den>
        </m:f>
      </m:oMath>
    </w:p>
    <w:p w:rsidR="00F509C2" w:rsidRPr="00371D35" w:rsidRDefault="00F509C2" w:rsidP="00F509C2">
      <w:pPr>
        <w:ind w:firstLine="327"/>
        <w:rPr>
          <w:rFonts w:eastAsiaTheme="minorEastAsia"/>
          <w:color w:val="000000" w:themeColor="text1"/>
        </w:rPr>
      </w:pPr>
    </w:p>
    <w:p w:rsidR="00F509C2" w:rsidRPr="00371D35" w:rsidRDefault="00F509C2" w:rsidP="00F509C2">
      <w:pPr>
        <w:rPr>
          <w:color w:val="000000" w:themeColor="text1"/>
        </w:rPr>
      </w:pPr>
      <w:r w:rsidRPr="00F509C2">
        <w:rPr>
          <w:rFonts w:eastAsiaTheme="minorEastAsia"/>
          <w:b/>
          <w:color w:val="000000" w:themeColor="text1"/>
        </w:rPr>
        <w:t>Bài 4</w:t>
      </w:r>
      <w:r w:rsidRPr="00371D35">
        <w:rPr>
          <w:rFonts w:eastAsiaTheme="minorEastAsia"/>
          <w:color w:val="000000" w:themeColor="text1"/>
        </w:rPr>
        <w:t xml:space="preserve">: </w:t>
      </w:r>
      <w:r w:rsidRPr="00371D35">
        <w:rPr>
          <w:color w:val="000000" w:themeColor="text1"/>
        </w:rPr>
        <w:t>Tìm các số nguyên x, y biết:</w:t>
      </w:r>
    </w:p>
    <w:p w:rsidR="00F509C2" w:rsidRPr="00371D35" w:rsidRDefault="00F509C2" w:rsidP="00F509C2">
      <w:pPr>
        <w:ind w:firstLine="327"/>
        <w:rPr>
          <w:color w:val="000000" w:themeColor="text1"/>
          <w:sz w:val="32"/>
          <w:szCs w:val="32"/>
        </w:rPr>
      </w:pPr>
      <w:r w:rsidRPr="00371D35">
        <w:rPr>
          <w:color w:val="000000" w:themeColor="text1"/>
          <w:sz w:val="32"/>
          <w:szCs w:val="32"/>
        </w:rPr>
        <w:t xml:space="preserve">a/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5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/>
                <w:color w:val="000000" w:themeColor="text1"/>
                <w:sz w:val="32"/>
                <w:szCs w:val="32"/>
              </w:rPr>
              <m:t>10</m:t>
            </m:r>
          </m:den>
        </m:f>
      </m:oMath>
      <w:r w:rsidRPr="00371D35">
        <w:rPr>
          <w:color w:val="000000" w:themeColor="text1"/>
          <w:sz w:val="32"/>
          <w:szCs w:val="32"/>
        </w:rPr>
        <w:t xml:space="preserve">              </w:t>
      </w:r>
      <w:r>
        <w:rPr>
          <w:color w:val="000000" w:themeColor="text1"/>
          <w:sz w:val="32"/>
          <w:szCs w:val="32"/>
        </w:rPr>
        <w:t xml:space="preserve">         </w:t>
      </w:r>
      <w:r w:rsidRPr="00371D35">
        <w:rPr>
          <w:color w:val="000000" w:themeColor="text1"/>
          <w:sz w:val="32"/>
          <w:szCs w:val="32"/>
        </w:rPr>
        <w:t xml:space="preserve">   b/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 w:themeColor="text1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y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21</m:t>
            </m:r>
          </m:num>
          <m:den>
            <m:r>
              <w:rPr>
                <w:rFonts w:ascii="Cambria Math"/>
                <w:color w:val="000000" w:themeColor="text1"/>
                <w:sz w:val="32"/>
                <w:szCs w:val="32"/>
              </w:rPr>
              <m:t>9</m:t>
            </m:r>
          </m:den>
        </m:f>
      </m:oMath>
      <w:r>
        <w:rPr>
          <w:color w:val="000000" w:themeColor="text1"/>
          <w:sz w:val="32"/>
          <w:szCs w:val="32"/>
        </w:rPr>
        <w:t xml:space="preserve">                       </w:t>
      </w:r>
      <w:r w:rsidRPr="00371D35">
        <w:rPr>
          <w:color w:val="000000" w:themeColor="text1"/>
          <w:sz w:val="32"/>
          <w:szCs w:val="32"/>
        </w:rPr>
        <w:t xml:space="preserve">c/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8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 w:themeColor="text1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den>
        </m:f>
      </m:oMath>
      <w:r w:rsidRPr="00371D35">
        <w:rPr>
          <w:color w:val="000000" w:themeColor="text1"/>
          <w:sz w:val="32"/>
          <w:szCs w:val="32"/>
        </w:rPr>
        <w:t xml:space="preserve">                  </w:t>
      </w:r>
    </w:p>
    <w:p w:rsidR="00F509C2" w:rsidRPr="00371D35" w:rsidRDefault="00F509C2" w:rsidP="00F509C2">
      <w:pPr>
        <w:ind w:firstLine="327"/>
        <w:rPr>
          <w:color w:val="000000" w:themeColor="text1"/>
          <w:sz w:val="32"/>
          <w:szCs w:val="32"/>
        </w:rPr>
      </w:pPr>
      <w:r w:rsidRPr="00371D35">
        <w:rPr>
          <w:color w:val="000000" w:themeColor="text1"/>
          <w:sz w:val="32"/>
          <w:szCs w:val="32"/>
        </w:rPr>
        <w:t xml:space="preserve">d/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num>
          <m:den>
            <m:r>
              <w:rPr>
                <w:rFonts w:ascii="Cambria Math"/>
                <w:color w:val="000000" w:themeColor="text1"/>
                <w:sz w:val="32"/>
                <w:szCs w:val="32"/>
              </w:rPr>
              <m:t>3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y</m:t>
            </m:r>
          </m:den>
        </m:f>
      </m:oMath>
      <w:r>
        <w:rPr>
          <w:color w:val="000000" w:themeColor="text1"/>
          <w:sz w:val="32"/>
          <w:szCs w:val="32"/>
        </w:rPr>
        <w:t xml:space="preserve">                             </w:t>
      </w:r>
      <w:r w:rsidRPr="00371D35">
        <w:rPr>
          <w:color w:val="000000" w:themeColor="text1"/>
          <w:sz w:val="32"/>
          <w:szCs w:val="32"/>
        </w:rPr>
        <w:t xml:space="preserve">e/ </w:t>
      </w:r>
      <w:r w:rsidRPr="00371D35">
        <w:rPr>
          <w:color w:val="000000" w:themeColor="text1"/>
          <w:position w:val="-24"/>
          <w:sz w:val="32"/>
          <w:szCs w:val="32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 o:ole="">
            <v:imagedata r:id="rId13" o:title=""/>
          </v:shape>
          <o:OLEObject Type="Embed" ProgID="Equation.DSMT4" ShapeID="_x0000_i1025" DrawAspect="Content" ObjectID="_1642870053" r:id="rId14"/>
        </w:object>
      </w:r>
    </w:p>
    <w:p w:rsidR="00F509C2" w:rsidRPr="00371D35" w:rsidRDefault="00F509C2" w:rsidP="00F509C2">
      <w:pPr>
        <w:rPr>
          <w:color w:val="000000" w:themeColor="text1"/>
        </w:rPr>
      </w:pPr>
      <w:r w:rsidRPr="00F509C2">
        <w:rPr>
          <w:b/>
          <w:color w:val="000000" w:themeColor="text1"/>
        </w:rPr>
        <w:t xml:space="preserve">Bài </w:t>
      </w:r>
      <w:r>
        <w:rPr>
          <w:b/>
          <w:color w:val="000000" w:themeColor="text1"/>
        </w:rPr>
        <w:t>5</w:t>
      </w:r>
      <w:r w:rsidRPr="00371D35">
        <w:rPr>
          <w:color w:val="000000" w:themeColor="text1"/>
        </w:rPr>
        <w:t xml:space="preserve">: </w:t>
      </w:r>
      <w:r w:rsidR="004C1D85">
        <w:rPr>
          <w:color w:val="000000" w:themeColor="text1"/>
        </w:rPr>
        <w:t>Điền số thích hợp vào ô vuông:</w:t>
      </w:r>
    </w:p>
    <w:p w:rsidR="00F509C2" w:rsidRDefault="00F509C2" w:rsidP="004C1D85">
      <w:pPr>
        <w:ind w:firstLine="327"/>
        <w:rPr>
          <w:color w:val="000000" w:themeColor="text1"/>
        </w:rPr>
      </w:pPr>
      <w:r w:rsidRPr="00371D35">
        <w:rPr>
          <w:color w:val="000000" w:themeColor="text1"/>
        </w:rPr>
        <w:t xml:space="preserve">a/ </w:t>
      </w:r>
      <w:r w:rsidRPr="00371D35">
        <w:rPr>
          <w:color w:val="000000" w:themeColor="text1"/>
          <w:position w:val="-30"/>
        </w:rPr>
        <w:object w:dxaOrig="720" w:dyaOrig="740">
          <v:shape id="_x0000_i1026" type="#_x0000_t75" style="width:36pt;height:36.75pt" o:ole="">
            <v:imagedata r:id="rId15" o:title=""/>
          </v:shape>
          <o:OLEObject Type="Embed" ProgID="Equation.DSMT4" ShapeID="_x0000_i1026" DrawAspect="Content" ObjectID="_1642870054" r:id="rId16"/>
        </w:object>
      </w:r>
      <w:r w:rsidRPr="00371D35">
        <w:rPr>
          <w:color w:val="000000" w:themeColor="text1"/>
        </w:rPr>
        <w:t xml:space="preserve"> ; </w:t>
      </w:r>
      <w:r w:rsidR="004C1D85">
        <w:rPr>
          <w:color w:val="000000" w:themeColor="text1"/>
        </w:rPr>
        <w:t xml:space="preserve">                       </w:t>
      </w:r>
      <w:r w:rsidRPr="00371D35">
        <w:rPr>
          <w:color w:val="000000" w:themeColor="text1"/>
        </w:rPr>
        <w:t xml:space="preserve">b/ </w:t>
      </w:r>
      <w:r w:rsidRPr="00371D35">
        <w:rPr>
          <w:color w:val="000000" w:themeColor="text1"/>
          <w:position w:val="-30"/>
        </w:rPr>
        <w:object w:dxaOrig="1340" w:dyaOrig="740">
          <v:shape id="_x0000_i1027" type="#_x0000_t75" style="width:66.75pt;height:36.75pt" o:ole="">
            <v:imagedata r:id="rId17" o:title=""/>
          </v:shape>
          <o:OLEObject Type="Embed" ProgID="Equation.DSMT4" ShapeID="_x0000_i1027" DrawAspect="Content" ObjectID="_1642870055" r:id="rId18"/>
        </w:object>
      </w:r>
      <w:r w:rsidRPr="00371D35">
        <w:rPr>
          <w:color w:val="000000" w:themeColor="text1"/>
        </w:rPr>
        <w:t xml:space="preserve">   </w:t>
      </w:r>
    </w:p>
    <w:p w:rsidR="004C1D85" w:rsidRPr="00371D35" w:rsidRDefault="004C1D85" w:rsidP="004C1D85">
      <w:pPr>
        <w:ind w:firstLine="327"/>
        <w:rPr>
          <w:color w:val="000000" w:themeColor="text1"/>
        </w:rPr>
      </w:pPr>
    </w:p>
    <w:p w:rsidR="00F509C2" w:rsidRPr="004C1D85" w:rsidRDefault="00F509C2" w:rsidP="004C1D85">
      <w:pPr>
        <w:ind w:firstLine="327"/>
        <w:rPr>
          <w:color w:val="000000" w:themeColor="text1"/>
          <w:sz w:val="36"/>
          <w:szCs w:val="36"/>
        </w:rPr>
      </w:pPr>
      <w:r w:rsidRPr="00371D35">
        <w:rPr>
          <w:color w:val="000000" w:themeColor="text1"/>
        </w:rPr>
        <w:t>c</w:t>
      </w:r>
      <w:r w:rsidRPr="00371D35">
        <w:rPr>
          <w:color w:val="000000" w:themeColor="text1"/>
          <w:sz w:val="36"/>
          <w:szCs w:val="36"/>
        </w:rPr>
        <w:t>/</w:t>
      </w:r>
      <m:oMath>
        <m:r>
          <w:rPr>
            <w:rFonts w:ascii="Cambria Math"/>
            <w:color w:val="000000" w:themeColor="text1"/>
            <w:sz w:val="32"/>
            <w:szCs w:val="32"/>
          </w:rPr>
          <m:t xml:space="preserve">  6=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/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 w:rsidR="004C1D85">
        <w:rPr>
          <w:color w:val="000000" w:themeColor="text1"/>
          <w:sz w:val="36"/>
          <w:szCs w:val="36"/>
        </w:rPr>
        <w:t xml:space="preserve">                 </w:t>
      </w:r>
      <w:r w:rsidRPr="00371D35">
        <w:rPr>
          <w:color w:val="000000" w:themeColor="text1"/>
          <w:sz w:val="32"/>
          <w:szCs w:val="32"/>
        </w:rPr>
        <w:t xml:space="preserve">d/  </w:t>
      </w:r>
      <m:oMath>
        <m:r>
          <w:rPr>
            <w:rFonts w:ascii="Cambria Math"/>
            <w:color w:val="000000" w:themeColor="text1"/>
            <w:sz w:val="32"/>
            <w:szCs w:val="32"/>
          </w:rPr>
          <m:t>1=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/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5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/>
          <m:den>
            <m:r>
              <w:rPr>
                <w:rFonts w:ascii="Cambria Math"/>
                <w:color w:val="000000" w:themeColor="text1"/>
                <w:sz w:val="32"/>
                <w:szCs w:val="32"/>
              </w:rPr>
              <m:t>3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/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6</m:t>
            </m:r>
          </m:den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/>
                <w:color w:val="000000" w:themeColor="text1"/>
                <w:sz w:val="32"/>
                <w:szCs w:val="32"/>
              </w:rPr>
              <m:t>8</m:t>
            </m:r>
          </m:num>
          <m:den/>
        </m:f>
        <m:r>
          <w:rPr>
            <w:rFonts w:asci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</m:t>
            </m:r>
            <m:r>
              <w:rPr>
                <w:rFonts w:ascii="Cambria Math"/>
                <w:color w:val="000000" w:themeColor="text1"/>
                <w:sz w:val="32"/>
                <w:szCs w:val="32"/>
              </w:rPr>
              <m:t>12</m:t>
            </m:r>
          </m:num>
          <m:den/>
        </m:f>
      </m:oMath>
    </w:p>
    <w:p w:rsidR="00F509C2" w:rsidRPr="00371D35" w:rsidRDefault="00F509C2" w:rsidP="00F509C2">
      <w:pPr>
        <w:ind w:firstLine="327"/>
        <w:rPr>
          <w:color w:val="000000" w:themeColor="text1"/>
        </w:rPr>
      </w:pPr>
    </w:p>
    <w:p w:rsidR="00F509C2" w:rsidRPr="00371D35" w:rsidRDefault="004C1D85" w:rsidP="00F509C2">
      <w:pPr>
        <w:rPr>
          <w:color w:val="000000" w:themeColor="text1"/>
        </w:rPr>
      </w:pPr>
      <w:r w:rsidRPr="004C1D85">
        <w:rPr>
          <w:b/>
          <w:color w:val="000000" w:themeColor="text1"/>
        </w:rPr>
        <w:t>Bài 6</w:t>
      </w:r>
      <w:r w:rsidR="00F509C2" w:rsidRPr="00371D35">
        <w:rPr>
          <w:color w:val="000000" w:themeColor="text1"/>
        </w:rPr>
        <w:t>:  Viết các phân số sau dưới dạng phân số có mẫu dương:</w:t>
      </w:r>
    </w:p>
    <w:p w:rsidR="00F509C2" w:rsidRPr="00371D35" w:rsidRDefault="00476658" w:rsidP="00F509C2">
      <w:pPr>
        <w:rPr>
          <w:i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>21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>5</m:t>
              </m:r>
            </m:den>
          </m:f>
          <m:r>
            <w:rPr>
              <w:rFonts w:ascii="Cambria Math"/>
              <w:color w:val="000000" w:themeColor="text1"/>
            </w:rPr>
            <m:t xml:space="preserve">        ;    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/>
                  <w:color w:val="000000" w:themeColor="text1"/>
                </w:rPr>
                <m:t>12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>9</m:t>
              </m:r>
            </m:den>
          </m:f>
          <m:r>
            <w:rPr>
              <w:rFonts w:ascii="Cambria Math"/>
              <w:color w:val="000000" w:themeColor="text1"/>
            </w:rPr>
            <m:t xml:space="preserve">         ;       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/>
                  <w:color w:val="000000" w:themeColor="text1"/>
                </w:rPr>
                <m:t>25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 xml:space="preserve">8 </m:t>
              </m:r>
            </m:den>
          </m:f>
          <m:r>
            <w:rPr>
              <w:rFonts w:ascii="Cambria Math"/>
              <w:color w:val="000000" w:themeColor="text1"/>
            </w:rPr>
            <m:t xml:space="preserve">         ;         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>15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-</m:t>
              </m:r>
              <m:r>
                <w:rPr>
                  <w:rFonts w:ascii="Cambria Math"/>
                  <w:color w:val="000000" w:themeColor="text1"/>
                </w:rPr>
                <m:t>25</m:t>
              </m:r>
            </m:den>
          </m:f>
        </m:oMath>
      </m:oMathPara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  <w:r w:rsidRPr="004C1D85">
        <w:rPr>
          <w:rFonts w:eastAsiaTheme="minorEastAsia"/>
          <w:b/>
          <w:color w:val="000000" w:themeColor="text1"/>
        </w:rPr>
        <w:t xml:space="preserve">Bài </w:t>
      </w:r>
      <w:r w:rsidR="004C1D85">
        <w:rPr>
          <w:rFonts w:eastAsiaTheme="minorEastAsia"/>
          <w:b/>
          <w:color w:val="000000" w:themeColor="text1"/>
        </w:rPr>
        <w:t xml:space="preserve"> 7</w:t>
      </w:r>
      <w:r w:rsidRPr="00371D35">
        <w:rPr>
          <w:rFonts w:eastAsiaTheme="minorEastAsia"/>
          <w:color w:val="000000" w:themeColor="text1"/>
        </w:rPr>
        <w:t>: Điền số thích hợp:</w:t>
      </w:r>
    </w:p>
    <w:p w:rsidR="00F509C2" w:rsidRPr="00371D35" w:rsidRDefault="00722390" w:rsidP="00F509C2">
      <w:pPr>
        <w:spacing w:line="60" w:lineRule="atLeast"/>
        <w:rPr>
          <w:rFonts w:eastAsiaTheme="minorEastAsia"/>
          <w:color w:val="000000" w:themeColor="text1"/>
          <w:sz w:val="36"/>
          <w:szCs w:val="36"/>
        </w:rPr>
      </w:pPr>
      <w:r>
        <w:rPr>
          <w:rFonts w:eastAsia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102870</wp:posOffset>
                </wp:positionV>
                <wp:extent cx="161925" cy="161925"/>
                <wp:effectExtent l="6350" t="7620" r="1270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5pt;margin-top:8.1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YhGQIAADs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"/>
            </w:pict>
          </mc:Fallback>
        </mc:AlternateContent>
      </w:r>
      <w:r>
        <w:rPr>
          <w:rFonts w:eastAsiaTheme="minor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102870</wp:posOffset>
                </wp:positionV>
                <wp:extent cx="161925" cy="161925"/>
                <wp:effectExtent l="6350" t="7620" r="1270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2.25pt;margin-top:8.1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4Zm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"/>
            </w:pict>
          </mc:Fallback>
        </mc:AlternateContent>
      </w:r>
      <w:r w:rsidR="00F509C2" w:rsidRPr="00371D35">
        <w:rPr>
          <w:rFonts w:eastAsiaTheme="minorEastAsia"/>
          <w:color w:val="000000" w:themeColor="text1"/>
          <w:sz w:val="36"/>
          <w:szCs w:val="36"/>
        </w:rPr>
        <w:t xml:space="preserve">a/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/>
                <w:color w:val="000000" w:themeColor="text1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5</m:t>
            </m:r>
          </m:den>
        </m:f>
      </m:oMath>
      <w:r w:rsidR="00F509C2" w:rsidRPr="00371D35">
        <w:rPr>
          <w:rFonts w:eastAsiaTheme="minorEastAsia"/>
          <w:color w:val="000000" w:themeColor="text1"/>
          <w:sz w:val="36"/>
          <w:szCs w:val="36"/>
        </w:rPr>
        <w:t xml:space="preserve"> =         ;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5</m:t>
            </m:r>
          </m:den>
        </m:f>
        <m:r>
          <w:rPr>
            <w:rFonts w:ascii="Cambria Math"/>
            <w:color w:val="000000" w:themeColor="text1"/>
            <w:sz w:val="36"/>
            <w:szCs w:val="36"/>
          </w:rPr>
          <m:t xml:space="preserve">= </m:t>
        </m:r>
      </m:oMath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  <w:sz w:val="36"/>
          <w:szCs w:val="36"/>
        </w:rPr>
      </w:pPr>
      <w:r w:rsidRPr="00371D35">
        <w:rPr>
          <w:rFonts w:eastAsiaTheme="minorEastAsia"/>
          <w:color w:val="000000" w:themeColor="text1"/>
          <w:sz w:val="36"/>
          <w:szCs w:val="36"/>
        </w:rPr>
        <w:t xml:space="preserve">b/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 xml:space="preserve">12 </m:t>
            </m:r>
          </m:num>
          <m:den/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 xml:space="preserve"> ;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8</m:t>
            </m:r>
          </m:num>
          <m:den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 xml:space="preserve"> </m:t>
            </m:r>
          </m:num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18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 xml:space="preserve"> ; </m:t>
        </m:r>
      </m:oMath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  <w:sz w:val="36"/>
          <w:szCs w:val="36"/>
        </w:rPr>
      </w:pPr>
      <w:r w:rsidRPr="00371D35">
        <w:rPr>
          <w:rFonts w:eastAsiaTheme="minorEastAsia"/>
          <w:color w:val="000000" w:themeColor="text1"/>
          <w:sz w:val="36"/>
          <w:szCs w:val="36"/>
        </w:rPr>
        <w:t xml:space="preserve">c/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/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12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 xml:space="preserve">32 </m:t>
            </m:r>
          </m:num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24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 xml:space="preserve"> ; </m:t>
        </m:r>
      </m:oMath>
      <w:r w:rsidRPr="00371D35">
        <w:rPr>
          <w:rFonts w:eastAsiaTheme="minorEastAsia"/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6</m:t>
            </m:r>
          </m:num>
          <m:den/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eastAsiaTheme="minorEastAsia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 xml:space="preserve">24 </m:t>
            </m:r>
          </m:num>
          <m:den>
            <m:r>
              <w:rPr>
                <w:rFonts w:ascii="Cambria Math" w:eastAsiaTheme="minorEastAsia"/>
                <w:color w:val="000000" w:themeColor="text1"/>
                <w:sz w:val="36"/>
                <w:szCs w:val="36"/>
              </w:rPr>
              <m:t>28</m:t>
            </m:r>
          </m:den>
        </m:f>
        <m:r>
          <w:rPr>
            <w:rFonts w:ascii="Cambria Math" w:eastAsiaTheme="minorEastAsia"/>
            <w:color w:val="000000" w:themeColor="text1"/>
            <w:sz w:val="36"/>
            <w:szCs w:val="36"/>
          </w:rPr>
          <m:t xml:space="preserve"> ; </m:t>
        </m:r>
      </m:oMath>
    </w:p>
    <w:p w:rsidR="00F509C2" w:rsidRPr="00371D35" w:rsidRDefault="00F509C2" w:rsidP="00F509C2">
      <w:pPr>
        <w:spacing w:line="60" w:lineRule="atLeast"/>
        <w:rPr>
          <w:rFonts w:eastAsiaTheme="minorEastAsia"/>
          <w:color w:val="000000" w:themeColor="text1"/>
        </w:rPr>
      </w:pPr>
    </w:p>
    <w:p w:rsidR="00F509C2" w:rsidRPr="00371D35" w:rsidRDefault="004C1D85" w:rsidP="004C1D85">
      <w:pPr>
        <w:rPr>
          <w:color w:val="000000" w:themeColor="text1"/>
        </w:rPr>
      </w:pPr>
      <w:r w:rsidRPr="004C1D85">
        <w:rPr>
          <w:rFonts w:eastAsiaTheme="minorEastAsia"/>
          <w:b/>
          <w:color w:val="000000" w:themeColor="text1"/>
        </w:rPr>
        <w:t>Bài 8</w:t>
      </w:r>
      <w:r w:rsidR="00F509C2" w:rsidRPr="00371D35">
        <w:rPr>
          <w:rFonts w:eastAsiaTheme="minorEastAsia"/>
          <w:color w:val="000000" w:themeColor="text1"/>
        </w:rPr>
        <w:t xml:space="preserve">: </w:t>
      </w:r>
      <w:r w:rsidR="00F509C2" w:rsidRPr="00371D35">
        <w:rPr>
          <w:color w:val="000000" w:themeColor="text1"/>
        </w:rPr>
        <w:t>Tìm các số nguyên n sao cho các phân số sau có giá trị là số nguyên:</w:t>
      </w:r>
    </w:p>
    <w:p w:rsidR="00F509C2" w:rsidRPr="00371D35" w:rsidRDefault="00F509C2" w:rsidP="00F509C2">
      <w:pPr>
        <w:ind w:firstLine="327"/>
        <w:rPr>
          <w:i/>
          <w:color w:val="000000" w:themeColor="text1"/>
          <w:sz w:val="36"/>
          <w:szCs w:val="36"/>
        </w:rPr>
      </w:pPr>
      <w:r w:rsidRPr="00371D35">
        <w:rPr>
          <w:color w:val="000000" w:themeColor="text1"/>
          <w:sz w:val="36"/>
          <w:szCs w:val="36"/>
        </w:rPr>
        <w:t xml:space="preserve">a/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</m:den>
        </m:f>
      </m:oMath>
      <w:r w:rsidRPr="00371D35">
        <w:rPr>
          <w:color w:val="000000" w:themeColor="text1"/>
          <w:sz w:val="36"/>
          <w:szCs w:val="36"/>
        </w:rPr>
        <w:t xml:space="preserve">                 b/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</m:den>
        </m:f>
      </m:oMath>
    </w:p>
    <w:p w:rsidR="00F509C2" w:rsidRPr="00371D35" w:rsidRDefault="00F509C2" w:rsidP="00F509C2">
      <w:pPr>
        <w:ind w:firstLine="327"/>
        <w:rPr>
          <w:color w:val="000000" w:themeColor="text1"/>
          <w:sz w:val="36"/>
          <w:szCs w:val="36"/>
        </w:rPr>
      </w:pPr>
      <w:r w:rsidRPr="00371D35">
        <w:rPr>
          <w:color w:val="000000" w:themeColor="text1"/>
          <w:sz w:val="36"/>
          <w:szCs w:val="36"/>
        </w:rPr>
        <w:t xml:space="preserve">c/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1</m:t>
            </m:r>
          </m:den>
        </m:f>
      </m:oMath>
      <w:r w:rsidRPr="00371D35">
        <w:rPr>
          <w:color w:val="000000" w:themeColor="text1"/>
          <w:sz w:val="36"/>
          <w:szCs w:val="36"/>
        </w:rPr>
        <w:t xml:space="preserve">              d/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/>
                <w:color w:val="000000" w:themeColor="text1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+5</m:t>
            </m:r>
          </m:den>
        </m:f>
      </m:oMath>
    </w:p>
    <w:p w:rsidR="00F509C2" w:rsidRPr="00371D35" w:rsidRDefault="00F509C2" w:rsidP="00F509C2">
      <w:pPr>
        <w:rPr>
          <w:i/>
          <w:color w:val="000000" w:themeColor="text1"/>
          <w:sz w:val="36"/>
          <w:szCs w:val="36"/>
        </w:rPr>
      </w:pPr>
      <w:r w:rsidRPr="00371D35">
        <w:rPr>
          <w:color w:val="000000" w:themeColor="text1"/>
          <w:sz w:val="36"/>
          <w:szCs w:val="36"/>
        </w:rPr>
        <w:t xml:space="preserve">    e/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+4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</m:den>
        </m:f>
      </m:oMath>
      <w:r w:rsidRPr="00371D35">
        <w:rPr>
          <w:rFonts w:eastAsiaTheme="minorEastAsia"/>
          <w:color w:val="000000" w:themeColor="text1"/>
          <w:sz w:val="36"/>
          <w:szCs w:val="36"/>
        </w:rPr>
        <w:t xml:space="preserve">              g/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n-</m:t>
            </m:r>
            <m:r>
              <w:rPr>
                <w:rFonts w:ascii="Cambria Math"/>
                <w:color w:val="000000" w:themeColor="text1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n</m:t>
            </m:r>
          </m:den>
        </m:f>
      </m:oMath>
    </w:p>
    <w:p w:rsidR="00F509C2" w:rsidRPr="00CF7685" w:rsidRDefault="00F509C2"/>
    <w:sectPr w:rsidR="00F509C2" w:rsidRPr="00CF7685" w:rsidSect="00B14F23">
      <w:headerReference w:type="default" r:id="rId19"/>
      <w:footerReference w:type="default" r:id="rId20"/>
      <w:pgSz w:w="11906" w:h="16838"/>
      <w:pgMar w:top="1134" w:right="567" w:bottom="567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58" w:rsidRDefault="00476658" w:rsidP="00B14F23">
      <w:r>
        <w:separator/>
      </w:r>
    </w:p>
  </w:endnote>
  <w:endnote w:type="continuationSeparator" w:id="0">
    <w:p w:rsidR="00476658" w:rsidRDefault="00476658" w:rsidP="00B1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23" w:rsidRDefault="00B14F23" w:rsidP="00B14F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58" w:rsidRDefault="00476658" w:rsidP="00B14F23">
      <w:r>
        <w:separator/>
      </w:r>
    </w:p>
  </w:footnote>
  <w:footnote w:type="continuationSeparator" w:id="0">
    <w:p w:rsidR="00476658" w:rsidRDefault="00476658" w:rsidP="00B1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23" w:rsidRPr="00CF7685" w:rsidRDefault="00CF7685">
    <w:pPr>
      <w:pStyle w:val="Header"/>
      <w:rPr>
        <w:i/>
      </w:rPr>
    </w:pPr>
    <w:r w:rsidRPr="00CF7685">
      <w:rPr>
        <w:i/>
      </w:rPr>
      <w:t>Trường THCS Phú Thị                                                                               Năm học 2019 - 2020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54F4"/>
    <w:multiLevelType w:val="hybridMultilevel"/>
    <w:tmpl w:val="BC466E4E"/>
    <w:lvl w:ilvl="0" w:tplc="14067B1E">
      <w:start w:val="1"/>
      <w:numFmt w:val="decimal"/>
      <w:lvlText w:val="Câu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93207"/>
    <w:multiLevelType w:val="hybridMultilevel"/>
    <w:tmpl w:val="57DCF7BC"/>
    <w:lvl w:ilvl="0" w:tplc="727C7FC6">
      <w:start w:val="1"/>
      <w:numFmt w:val="decimal"/>
      <w:pStyle w:val="Cuhi"/>
      <w:lvlText w:val="Câu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127A3"/>
    <w:multiLevelType w:val="hybridMultilevel"/>
    <w:tmpl w:val="73806474"/>
    <w:lvl w:ilvl="0" w:tplc="1FBA9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50841"/>
    <w:multiLevelType w:val="hybridMultilevel"/>
    <w:tmpl w:val="BBFC4C7C"/>
    <w:lvl w:ilvl="0" w:tplc="96C476D6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215" w:hanging="360"/>
      </w:pPr>
    </w:lvl>
    <w:lvl w:ilvl="2" w:tplc="042A001B" w:tentative="1">
      <w:start w:val="1"/>
      <w:numFmt w:val="lowerRoman"/>
      <w:lvlText w:val="%3."/>
      <w:lvlJc w:val="right"/>
      <w:pPr>
        <w:ind w:left="2935" w:hanging="180"/>
      </w:pPr>
    </w:lvl>
    <w:lvl w:ilvl="3" w:tplc="042A000F" w:tentative="1">
      <w:start w:val="1"/>
      <w:numFmt w:val="decimal"/>
      <w:lvlText w:val="%4."/>
      <w:lvlJc w:val="left"/>
      <w:pPr>
        <w:ind w:left="3655" w:hanging="360"/>
      </w:pPr>
    </w:lvl>
    <w:lvl w:ilvl="4" w:tplc="042A0019" w:tentative="1">
      <w:start w:val="1"/>
      <w:numFmt w:val="lowerLetter"/>
      <w:lvlText w:val="%5."/>
      <w:lvlJc w:val="left"/>
      <w:pPr>
        <w:ind w:left="4375" w:hanging="360"/>
      </w:pPr>
    </w:lvl>
    <w:lvl w:ilvl="5" w:tplc="042A001B" w:tentative="1">
      <w:start w:val="1"/>
      <w:numFmt w:val="lowerRoman"/>
      <w:lvlText w:val="%6."/>
      <w:lvlJc w:val="right"/>
      <w:pPr>
        <w:ind w:left="5095" w:hanging="180"/>
      </w:pPr>
    </w:lvl>
    <w:lvl w:ilvl="6" w:tplc="042A000F" w:tentative="1">
      <w:start w:val="1"/>
      <w:numFmt w:val="decimal"/>
      <w:lvlText w:val="%7."/>
      <w:lvlJc w:val="left"/>
      <w:pPr>
        <w:ind w:left="5815" w:hanging="360"/>
      </w:pPr>
    </w:lvl>
    <w:lvl w:ilvl="7" w:tplc="042A0019" w:tentative="1">
      <w:start w:val="1"/>
      <w:numFmt w:val="lowerLetter"/>
      <w:lvlText w:val="%8."/>
      <w:lvlJc w:val="left"/>
      <w:pPr>
        <w:ind w:left="6535" w:hanging="360"/>
      </w:pPr>
    </w:lvl>
    <w:lvl w:ilvl="8" w:tplc="042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1D4414A"/>
    <w:multiLevelType w:val="hybridMultilevel"/>
    <w:tmpl w:val="DACA148E"/>
    <w:lvl w:ilvl="0" w:tplc="7F0C8B1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F03F4C"/>
    <w:multiLevelType w:val="hybridMultilevel"/>
    <w:tmpl w:val="27BE018C"/>
    <w:lvl w:ilvl="0" w:tplc="15A47C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7A7D2B"/>
    <w:multiLevelType w:val="multilevel"/>
    <w:tmpl w:val="6BA65EDC"/>
    <w:lvl w:ilvl="0">
      <w:start w:val="1"/>
      <w:numFmt w:val="decimal"/>
      <w:pStyle w:val="ca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72472EC"/>
    <w:multiLevelType w:val="hybridMultilevel"/>
    <w:tmpl w:val="88B61A4E"/>
    <w:lvl w:ilvl="0" w:tplc="A2D2EE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2268FE"/>
    <w:multiLevelType w:val="hybridMultilevel"/>
    <w:tmpl w:val="8618B550"/>
    <w:lvl w:ilvl="0" w:tplc="1EFAC1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65FF8"/>
    <w:multiLevelType w:val="hybridMultilevel"/>
    <w:tmpl w:val="CACA364E"/>
    <w:lvl w:ilvl="0" w:tplc="D2FC970A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cstheme="majorHAnsi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47107E"/>
    <w:multiLevelType w:val="hybridMultilevel"/>
    <w:tmpl w:val="2C622496"/>
    <w:lvl w:ilvl="0" w:tplc="F626A5F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C00A5A"/>
    <w:multiLevelType w:val="hybridMultilevel"/>
    <w:tmpl w:val="2356E0F8"/>
    <w:lvl w:ilvl="0" w:tplc="A79C9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5B79DB"/>
    <w:multiLevelType w:val="hybridMultilevel"/>
    <w:tmpl w:val="554820A4"/>
    <w:lvl w:ilvl="0" w:tplc="BDEA37DC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87" w:hanging="360"/>
      </w:pPr>
    </w:lvl>
    <w:lvl w:ilvl="2" w:tplc="042A001B" w:tentative="1">
      <w:start w:val="1"/>
      <w:numFmt w:val="lowerRoman"/>
      <w:lvlText w:val="%3."/>
      <w:lvlJc w:val="right"/>
      <w:pPr>
        <w:ind w:left="3207" w:hanging="180"/>
      </w:pPr>
    </w:lvl>
    <w:lvl w:ilvl="3" w:tplc="042A000F" w:tentative="1">
      <w:start w:val="1"/>
      <w:numFmt w:val="decimal"/>
      <w:lvlText w:val="%4."/>
      <w:lvlJc w:val="left"/>
      <w:pPr>
        <w:ind w:left="3927" w:hanging="360"/>
      </w:pPr>
    </w:lvl>
    <w:lvl w:ilvl="4" w:tplc="042A0019" w:tentative="1">
      <w:start w:val="1"/>
      <w:numFmt w:val="lowerLetter"/>
      <w:lvlText w:val="%5."/>
      <w:lvlJc w:val="left"/>
      <w:pPr>
        <w:ind w:left="4647" w:hanging="360"/>
      </w:pPr>
    </w:lvl>
    <w:lvl w:ilvl="5" w:tplc="042A001B" w:tentative="1">
      <w:start w:val="1"/>
      <w:numFmt w:val="lowerRoman"/>
      <w:lvlText w:val="%6."/>
      <w:lvlJc w:val="right"/>
      <w:pPr>
        <w:ind w:left="5367" w:hanging="180"/>
      </w:pPr>
    </w:lvl>
    <w:lvl w:ilvl="6" w:tplc="042A000F" w:tentative="1">
      <w:start w:val="1"/>
      <w:numFmt w:val="decimal"/>
      <w:lvlText w:val="%7."/>
      <w:lvlJc w:val="left"/>
      <w:pPr>
        <w:ind w:left="6087" w:hanging="360"/>
      </w:pPr>
    </w:lvl>
    <w:lvl w:ilvl="7" w:tplc="042A0019" w:tentative="1">
      <w:start w:val="1"/>
      <w:numFmt w:val="lowerLetter"/>
      <w:lvlText w:val="%8."/>
      <w:lvlJc w:val="left"/>
      <w:pPr>
        <w:ind w:left="6807" w:hanging="360"/>
      </w:pPr>
    </w:lvl>
    <w:lvl w:ilvl="8" w:tplc="042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3">
    <w:nsid w:val="7D306DBC"/>
    <w:multiLevelType w:val="hybridMultilevel"/>
    <w:tmpl w:val="8A22CAB2"/>
    <w:lvl w:ilvl="0" w:tplc="BFF4A60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E0B3EC1"/>
    <w:multiLevelType w:val="hybridMultilevel"/>
    <w:tmpl w:val="5B3ED78C"/>
    <w:lvl w:ilvl="0" w:tplc="AA90E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13"/>
  </w:num>
  <w:num w:numId="16">
    <w:abstractNumId w:val="2"/>
  </w:num>
  <w:num w:numId="17">
    <w:abstractNumId w:val="5"/>
  </w:num>
  <w:num w:numId="18">
    <w:abstractNumId w:val="4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23"/>
    <w:rsid w:val="001664D9"/>
    <w:rsid w:val="00272EB4"/>
    <w:rsid w:val="002F7990"/>
    <w:rsid w:val="00460E63"/>
    <w:rsid w:val="00476658"/>
    <w:rsid w:val="004C1D85"/>
    <w:rsid w:val="00722390"/>
    <w:rsid w:val="00846102"/>
    <w:rsid w:val="00884CCC"/>
    <w:rsid w:val="00B14F23"/>
    <w:rsid w:val="00CF7685"/>
    <w:rsid w:val="00D153B5"/>
    <w:rsid w:val="00E97603"/>
    <w:rsid w:val="00F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23"/>
    <w:pPr>
      <w:spacing w:after="0" w:line="240" w:lineRule="auto"/>
    </w:pPr>
    <w:rPr>
      <w:rFonts w:eastAsia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E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nhideWhenUsed/>
    <w:qFormat/>
    <w:rsid w:val="00272EB4"/>
    <w:pPr>
      <w:keepNext/>
      <w:jc w:val="center"/>
      <w:outlineLvl w:val="1"/>
    </w:pPr>
    <w:rPr>
      <w:rFonts w:ascii="VNI-Times" w:eastAsiaTheme="majorEastAsia" w:hAnsi="VNI-Times" w:cstheme="majorBidi"/>
      <w:b/>
      <w:iCs/>
      <w:szCs w:val="20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2EB4"/>
    <w:pPr>
      <w:keepNext/>
      <w:spacing w:before="240" w:after="60" w:line="312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272EB4"/>
    <w:pPr>
      <w:spacing w:before="120" w:after="160" w:line="240" w:lineRule="exact"/>
      <w:ind w:firstLine="720"/>
      <w:outlineLvl w:val="3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272EB4"/>
    <w:pPr>
      <w:spacing w:after="0" w:line="240" w:lineRule="auto"/>
    </w:pPr>
    <w:rPr>
      <w:rFonts w:eastAsia="Times New Roman"/>
      <w:sz w:val="24"/>
      <w:szCs w:val="26"/>
      <w:lang w:val="en-US"/>
    </w:rPr>
  </w:style>
  <w:style w:type="paragraph" w:customStyle="1" w:styleId="Cuhi">
    <w:name w:val="Câu hỏi"/>
    <w:basedOn w:val="Heading2"/>
    <w:next w:val="Normal"/>
    <w:qFormat/>
    <w:rsid w:val="00272EB4"/>
    <w:pPr>
      <w:keepLines/>
      <w:numPr>
        <w:numId w:val="5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b w:val="0"/>
      <w:iCs w:val="0"/>
      <w:noProof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272EB4"/>
    <w:rPr>
      <w:rFonts w:ascii="VNI-Times" w:eastAsiaTheme="majorEastAsia" w:hAnsi="VNI-Times" w:cstheme="majorBidi"/>
      <w:b/>
      <w:iCs/>
      <w:sz w:val="24"/>
      <w:szCs w:val="20"/>
      <w:lang w:val="vi-VN"/>
    </w:rPr>
  </w:style>
  <w:style w:type="paragraph" w:customStyle="1" w:styleId="cau1">
    <w:name w:val="cau 1"/>
    <w:basedOn w:val="Cuhi"/>
    <w:link w:val="cau1Char"/>
    <w:qFormat/>
    <w:rsid w:val="00272EB4"/>
    <w:pPr>
      <w:numPr>
        <w:numId w:val="7"/>
      </w:numPr>
      <w:tabs>
        <w:tab w:val="left" w:pos="794"/>
      </w:tabs>
      <w:spacing w:line="240" w:lineRule="auto"/>
    </w:pPr>
    <w:rPr>
      <w:rFonts w:ascii="Palatino Linotype" w:hAnsi="Palatino Linotype"/>
      <w:sz w:val="22"/>
    </w:rPr>
  </w:style>
  <w:style w:type="character" w:customStyle="1" w:styleId="cau1Char">
    <w:name w:val="cau 1 Char"/>
    <w:basedOn w:val="DefaultParagraphFont"/>
    <w:link w:val="cau1"/>
    <w:rsid w:val="00272EB4"/>
    <w:rPr>
      <w:rFonts w:ascii="Palatino Linotype" w:eastAsia="Times New Roman" w:hAnsi="Palatino Linotype" w:cs="Times New Roman"/>
      <w:noProof/>
      <w:color w:val="000000"/>
      <w:sz w:val="22"/>
      <w:szCs w:val="26"/>
      <w:lang w:val="vi-VN"/>
    </w:rPr>
  </w:style>
  <w:style w:type="paragraph" w:customStyle="1" w:styleId="Cu">
    <w:name w:val="Câu"/>
    <w:basedOn w:val="Normal"/>
    <w:link w:val="CuChar"/>
    <w:qFormat/>
    <w:rsid w:val="00272EB4"/>
    <w:pPr>
      <w:tabs>
        <w:tab w:val="num" w:pos="720"/>
        <w:tab w:val="left" w:pos="851"/>
      </w:tabs>
      <w:ind w:left="720" w:hanging="720"/>
      <w:jc w:val="both"/>
    </w:pPr>
    <w:rPr>
      <w:rFonts w:ascii="Palatino Linotype" w:eastAsia="Arial" w:hAnsi="Palatino Linotype"/>
      <w:sz w:val="22"/>
      <w:szCs w:val="22"/>
    </w:rPr>
  </w:style>
  <w:style w:type="character" w:customStyle="1" w:styleId="CuChar">
    <w:name w:val="Câu Char"/>
    <w:basedOn w:val="DefaultParagraphFont"/>
    <w:link w:val="Cu"/>
    <w:rsid w:val="00272EB4"/>
    <w:rPr>
      <w:rFonts w:ascii="Palatino Linotype" w:eastAsia="Arial" w:hAnsi="Palatino Linotype" w:cs="Times New Roman"/>
      <w:sz w:val="22"/>
      <w:lang w:val="en-US"/>
    </w:rPr>
  </w:style>
  <w:style w:type="paragraph" w:customStyle="1" w:styleId="ListParagraph1">
    <w:name w:val="List Paragraph1"/>
    <w:basedOn w:val="Normal"/>
    <w:uiPriority w:val="34"/>
    <w:qFormat/>
    <w:rsid w:val="00272EB4"/>
    <w:pPr>
      <w:spacing w:after="160" w:line="259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72EB4"/>
    <w:pPr>
      <w:widowControl w:val="0"/>
      <w:spacing w:before="2"/>
      <w:ind w:left="103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72EB4"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72EB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272EB4"/>
    <w:rPr>
      <w:rFonts w:ascii="Arial" w:eastAsia="Times New Roman" w:hAnsi="Arial" w:cs="Arial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272EB4"/>
    <w:rPr>
      <w:b/>
      <w:bCs/>
      <w:sz w:val="20"/>
      <w:szCs w:val="20"/>
    </w:rPr>
  </w:style>
  <w:style w:type="paragraph" w:styleId="Title">
    <w:name w:val="Title"/>
    <w:link w:val="TitleChar"/>
    <w:uiPriority w:val="99"/>
    <w:qFormat/>
    <w:rsid w:val="00272EB4"/>
    <w:pPr>
      <w:spacing w:after="0" w:line="240" w:lineRule="auto"/>
      <w:jc w:val="center"/>
    </w:pPr>
    <w:rPr>
      <w:rFonts w:ascii="VNI-Times" w:eastAsia="Times New Roman" w:hAnsi="VNI-Times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72EB4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272EB4"/>
    <w:pPr>
      <w:widowControl w:val="0"/>
      <w:ind w:left="20"/>
    </w:pPr>
  </w:style>
  <w:style w:type="character" w:customStyle="1" w:styleId="BodyTextChar">
    <w:name w:val="Body Text Char"/>
    <w:basedOn w:val="DefaultParagraphFont"/>
    <w:link w:val="BodyText"/>
    <w:uiPriority w:val="99"/>
    <w:rsid w:val="00272EB4"/>
    <w:rPr>
      <w:rFonts w:eastAsia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272EB4"/>
    <w:pPr>
      <w:numPr>
        <w:ilvl w:val="1"/>
      </w:numPr>
      <w:spacing w:before="120" w:after="160" w:line="312" w:lineRule="auto"/>
      <w:ind w:firstLine="72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72EB4"/>
    <w:rPr>
      <w:rFonts w:ascii="Calibri" w:eastAsia="Times New Roman" w:hAnsi="Calibri" w:cs="Times New Roman"/>
      <w:color w:val="5A5A5A"/>
      <w:spacing w:val="15"/>
      <w:sz w:val="22"/>
      <w:lang w:val="en-US"/>
    </w:rPr>
  </w:style>
  <w:style w:type="character" w:styleId="Strong">
    <w:name w:val="Strong"/>
    <w:basedOn w:val="DefaultParagraphFont"/>
    <w:uiPriority w:val="22"/>
    <w:qFormat/>
    <w:rsid w:val="00272EB4"/>
    <w:rPr>
      <w:b/>
      <w:bCs/>
    </w:rPr>
  </w:style>
  <w:style w:type="character" w:styleId="Emphasis">
    <w:name w:val="Emphasis"/>
    <w:basedOn w:val="DefaultParagraphFont"/>
    <w:qFormat/>
    <w:rsid w:val="00272EB4"/>
    <w:rPr>
      <w:i/>
      <w:iCs/>
    </w:rPr>
  </w:style>
  <w:style w:type="paragraph" w:styleId="NoSpacing">
    <w:name w:val="No Spacing"/>
    <w:link w:val="NoSpacingChar"/>
    <w:uiPriority w:val="1"/>
    <w:qFormat/>
    <w:rsid w:val="00272EB4"/>
    <w:pPr>
      <w:spacing w:after="0" w:line="240" w:lineRule="auto"/>
    </w:pPr>
    <w:rPr>
      <w:rFonts w:eastAsia="Times New Roman"/>
      <w:sz w:val="24"/>
      <w:lang w:val="en-US"/>
    </w:rPr>
  </w:style>
  <w:style w:type="character" w:customStyle="1" w:styleId="NoSpacingChar">
    <w:name w:val="No Spacing Char"/>
    <w:link w:val="NoSpacing"/>
    <w:uiPriority w:val="1"/>
    <w:rsid w:val="00272EB4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272EB4"/>
    <w:pPr>
      <w:spacing w:after="200" w:line="276" w:lineRule="auto"/>
      <w:ind w:left="720"/>
      <w:contextualSpacing/>
    </w:pPr>
    <w:rPr>
      <w:szCs w:val="22"/>
      <w:lang w:val="en-GB"/>
    </w:rPr>
  </w:style>
  <w:style w:type="character" w:customStyle="1" w:styleId="ListParagraphChar">
    <w:name w:val="List Paragraph Char"/>
    <w:link w:val="ListParagraph"/>
    <w:qFormat/>
    <w:locked/>
    <w:rsid w:val="00272EB4"/>
  </w:style>
  <w:style w:type="table" w:styleId="TableGrid">
    <w:name w:val="Table Grid"/>
    <w:basedOn w:val="TableNormal"/>
    <w:rsid w:val="00B14F23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14F23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B14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F23"/>
    <w:rPr>
      <w:rFonts w:eastAsia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23"/>
    <w:rPr>
      <w:rFonts w:eastAsia="Times New Roman"/>
      <w:szCs w:val="28"/>
      <w:lang w:val="en-US"/>
    </w:rPr>
  </w:style>
  <w:style w:type="character" w:styleId="Hyperlink">
    <w:name w:val="Hyperlink"/>
    <w:unhideWhenUsed/>
    <w:rsid w:val="00B14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8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23"/>
    <w:pPr>
      <w:spacing w:after="0" w:line="240" w:lineRule="auto"/>
    </w:pPr>
    <w:rPr>
      <w:rFonts w:eastAsia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E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nhideWhenUsed/>
    <w:qFormat/>
    <w:rsid w:val="00272EB4"/>
    <w:pPr>
      <w:keepNext/>
      <w:jc w:val="center"/>
      <w:outlineLvl w:val="1"/>
    </w:pPr>
    <w:rPr>
      <w:rFonts w:ascii="VNI-Times" w:eastAsiaTheme="majorEastAsia" w:hAnsi="VNI-Times" w:cstheme="majorBidi"/>
      <w:b/>
      <w:iCs/>
      <w:szCs w:val="20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2EB4"/>
    <w:pPr>
      <w:keepNext/>
      <w:spacing w:before="240" w:after="60" w:line="312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272EB4"/>
    <w:pPr>
      <w:spacing w:before="120" w:after="160" w:line="240" w:lineRule="exact"/>
      <w:ind w:firstLine="720"/>
      <w:outlineLvl w:val="3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272EB4"/>
    <w:pPr>
      <w:spacing w:after="0" w:line="240" w:lineRule="auto"/>
    </w:pPr>
    <w:rPr>
      <w:rFonts w:eastAsia="Times New Roman"/>
      <w:sz w:val="24"/>
      <w:szCs w:val="26"/>
      <w:lang w:val="en-US"/>
    </w:rPr>
  </w:style>
  <w:style w:type="paragraph" w:customStyle="1" w:styleId="Cuhi">
    <w:name w:val="Câu hỏi"/>
    <w:basedOn w:val="Heading2"/>
    <w:next w:val="Normal"/>
    <w:qFormat/>
    <w:rsid w:val="00272EB4"/>
    <w:pPr>
      <w:keepLines/>
      <w:numPr>
        <w:numId w:val="5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b w:val="0"/>
      <w:iCs w:val="0"/>
      <w:noProof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272EB4"/>
    <w:rPr>
      <w:rFonts w:ascii="VNI-Times" w:eastAsiaTheme="majorEastAsia" w:hAnsi="VNI-Times" w:cstheme="majorBidi"/>
      <w:b/>
      <w:iCs/>
      <w:sz w:val="24"/>
      <w:szCs w:val="20"/>
      <w:lang w:val="vi-VN"/>
    </w:rPr>
  </w:style>
  <w:style w:type="paragraph" w:customStyle="1" w:styleId="cau1">
    <w:name w:val="cau 1"/>
    <w:basedOn w:val="Cuhi"/>
    <w:link w:val="cau1Char"/>
    <w:qFormat/>
    <w:rsid w:val="00272EB4"/>
    <w:pPr>
      <w:numPr>
        <w:numId w:val="7"/>
      </w:numPr>
      <w:tabs>
        <w:tab w:val="left" w:pos="794"/>
      </w:tabs>
      <w:spacing w:line="240" w:lineRule="auto"/>
    </w:pPr>
    <w:rPr>
      <w:rFonts w:ascii="Palatino Linotype" w:hAnsi="Palatino Linotype"/>
      <w:sz w:val="22"/>
    </w:rPr>
  </w:style>
  <w:style w:type="character" w:customStyle="1" w:styleId="cau1Char">
    <w:name w:val="cau 1 Char"/>
    <w:basedOn w:val="DefaultParagraphFont"/>
    <w:link w:val="cau1"/>
    <w:rsid w:val="00272EB4"/>
    <w:rPr>
      <w:rFonts w:ascii="Palatino Linotype" w:eastAsia="Times New Roman" w:hAnsi="Palatino Linotype" w:cs="Times New Roman"/>
      <w:noProof/>
      <w:color w:val="000000"/>
      <w:sz w:val="22"/>
      <w:szCs w:val="26"/>
      <w:lang w:val="vi-VN"/>
    </w:rPr>
  </w:style>
  <w:style w:type="paragraph" w:customStyle="1" w:styleId="Cu">
    <w:name w:val="Câu"/>
    <w:basedOn w:val="Normal"/>
    <w:link w:val="CuChar"/>
    <w:qFormat/>
    <w:rsid w:val="00272EB4"/>
    <w:pPr>
      <w:tabs>
        <w:tab w:val="num" w:pos="720"/>
        <w:tab w:val="left" w:pos="851"/>
      </w:tabs>
      <w:ind w:left="720" w:hanging="720"/>
      <w:jc w:val="both"/>
    </w:pPr>
    <w:rPr>
      <w:rFonts w:ascii="Palatino Linotype" w:eastAsia="Arial" w:hAnsi="Palatino Linotype"/>
      <w:sz w:val="22"/>
      <w:szCs w:val="22"/>
    </w:rPr>
  </w:style>
  <w:style w:type="character" w:customStyle="1" w:styleId="CuChar">
    <w:name w:val="Câu Char"/>
    <w:basedOn w:val="DefaultParagraphFont"/>
    <w:link w:val="Cu"/>
    <w:rsid w:val="00272EB4"/>
    <w:rPr>
      <w:rFonts w:ascii="Palatino Linotype" w:eastAsia="Arial" w:hAnsi="Palatino Linotype" w:cs="Times New Roman"/>
      <w:sz w:val="22"/>
      <w:lang w:val="en-US"/>
    </w:rPr>
  </w:style>
  <w:style w:type="paragraph" w:customStyle="1" w:styleId="ListParagraph1">
    <w:name w:val="List Paragraph1"/>
    <w:basedOn w:val="Normal"/>
    <w:uiPriority w:val="34"/>
    <w:qFormat/>
    <w:rsid w:val="00272EB4"/>
    <w:pPr>
      <w:spacing w:after="160" w:line="259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72EB4"/>
    <w:pPr>
      <w:widowControl w:val="0"/>
      <w:spacing w:before="2"/>
      <w:ind w:left="103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72EB4"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72EB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272EB4"/>
    <w:rPr>
      <w:rFonts w:ascii="Arial" w:eastAsia="Times New Roman" w:hAnsi="Arial" w:cs="Arial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272EB4"/>
    <w:rPr>
      <w:b/>
      <w:bCs/>
      <w:sz w:val="20"/>
      <w:szCs w:val="20"/>
    </w:rPr>
  </w:style>
  <w:style w:type="paragraph" w:styleId="Title">
    <w:name w:val="Title"/>
    <w:link w:val="TitleChar"/>
    <w:uiPriority w:val="99"/>
    <w:qFormat/>
    <w:rsid w:val="00272EB4"/>
    <w:pPr>
      <w:spacing w:after="0" w:line="240" w:lineRule="auto"/>
      <w:jc w:val="center"/>
    </w:pPr>
    <w:rPr>
      <w:rFonts w:ascii="VNI-Times" w:eastAsia="Times New Roman" w:hAnsi="VNI-Times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72EB4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272EB4"/>
    <w:pPr>
      <w:widowControl w:val="0"/>
      <w:ind w:left="20"/>
    </w:pPr>
  </w:style>
  <w:style w:type="character" w:customStyle="1" w:styleId="BodyTextChar">
    <w:name w:val="Body Text Char"/>
    <w:basedOn w:val="DefaultParagraphFont"/>
    <w:link w:val="BodyText"/>
    <w:uiPriority w:val="99"/>
    <w:rsid w:val="00272EB4"/>
    <w:rPr>
      <w:rFonts w:eastAsia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272EB4"/>
    <w:pPr>
      <w:numPr>
        <w:ilvl w:val="1"/>
      </w:numPr>
      <w:spacing w:before="120" w:after="160" w:line="312" w:lineRule="auto"/>
      <w:ind w:firstLine="72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72EB4"/>
    <w:rPr>
      <w:rFonts w:ascii="Calibri" w:eastAsia="Times New Roman" w:hAnsi="Calibri" w:cs="Times New Roman"/>
      <w:color w:val="5A5A5A"/>
      <w:spacing w:val="15"/>
      <w:sz w:val="22"/>
      <w:lang w:val="en-US"/>
    </w:rPr>
  </w:style>
  <w:style w:type="character" w:styleId="Strong">
    <w:name w:val="Strong"/>
    <w:basedOn w:val="DefaultParagraphFont"/>
    <w:uiPriority w:val="22"/>
    <w:qFormat/>
    <w:rsid w:val="00272EB4"/>
    <w:rPr>
      <w:b/>
      <w:bCs/>
    </w:rPr>
  </w:style>
  <w:style w:type="character" w:styleId="Emphasis">
    <w:name w:val="Emphasis"/>
    <w:basedOn w:val="DefaultParagraphFont"/>
    <w:qFormat/>
    <w:rsid w:val="00272EB4"/>
    <w:rPr>
      <w:i/>
      <w:iCs/>
    </w:rPr>
  </w:style>
  <w:style w:type="paragraph" w:styleId="NoSpacing">
    <w:name w:val="No Spacing"/>
    <w:link w:val="NoSpacingChar"/>
    <w:uiPriority w:val="1"/>
    <w:qFormat/>
    <w:rsid w:val="00272EB4"/>
    <w:pPr>
      <w:spacing w:after="0" w:line="240" w:lineRule="auto"/>
    </w:pPr>
    <w:rPr>
      <w:rFonts w:eastAsia="Times New Roman"/>
      <w:sz w:val="24"/>
      <w:lang w:val="en-US"/>
    </w:rPr>
  </w:style>
  <w:style w:type="character" w:customStyle="1" w:styleId="NoSpacingChar">
    <w:name w:val="No Spacing Char"/>
    <w:link w:val="NoSpacing"/>
    <w:uiPriority w:val="1"/>
    <w:rsid w:val="00272EB4"/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272EB4"/>
    <w:pPr>
      <w:spacing w:after="200" w:line="276" w:lineRule="auto"/>
      <w:ind w:left="720"/>
      <w:contextualSpacing/>
    </w:pPr>
    <w:rPr>
      <w:szCs w:val="22"/>
      <w:lang w:val="en-GB"/>
    </w:rPr>
  </w:style>
  <w:style w:type="character" w:customStyle="1" w:styleId="ListParagraphChar">
    <w:name w:val="List Paragraph Char"/>
    <w:link w:val="ListParagraph"/>
    <w:qFormat/>
    <w:locked/>
    <w:rsid w:val="00272EB4"/>
  </w:style>
  <w:style w:type="table" w:styleId="TableGrid">
    <w:name w:val="Table Grid"/>
    <w:basedOn w:val="TableNormal"/>
    <w:rsid w:val="00B14F23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14F23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B14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F23"/>
    <w:rPr>
      <w:rFonts w:eastAsia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23"/>
    <w:rPr>
      <w:rFonts w:eastAsia="Times New Roman"/>
      <w:szCs w:val="28"/>
      <w:lang w:val="en-US"/>
    </w:rPr>
  </w:style>
  <w:style w:type="character" w:styleId="Hyperlink">
    <w:name w:val="Hyperlink"/>
    <w:unhideWhenUsed/>
    <w:rsid w:val="00B14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8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A6AE6-21AB-4D8D-850C-A0B24770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Hoonguuu</dc:creator>
  <cp:lastModifiedBy>Admin</cp:lastModifiedBy>
  <cp:revision>2</cp:revision>
  <dcterms:created xsi:type="dcterms:W3CDTF">2020-02-10T13:01:00Z</dcterms:created>
  <dcterms:modified xsi:type="dcterms:W3CDTF">2020-02-10T13:01:00Z</dcterms:modified>
</cp:coreProperties>
</file>