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13114" w:rsidRPr="00513114" w:rsidRDefault="00513114" w:rsidP="00513114">
      <w:pPr>
        <w:spacing w:after="0"/>
        <w:jc w:val="center"/>
        <w:rPr>
          <w:rFonts w:ascii="Tahoma" w:hAnsi="Tahoma" w:cs="Tahoma"/>
          <w:b/>
          <w:sz w:val="28"/>
          <w:szCs w:val="28"/>
        </w:rPr>
      </w:pPr>
      <w:bookmarkStart w:id="0" w:name="_GoBack"/>
      <w:bookmarkEnd w:id="0"/>
      <w:r>
        <w:rPr>
          <w:rFonts w:ascii="Tahoma" w:hAnsi="Tahoma" w:cs="Tahoma"/>
          <w:b/>
          <w:sz w:val="28"/>
          <w:szCs w:val="28"/>
        </w:rPr>
        <w:t>BAI TAP DAI</w:t>
      </w:r>
      <w:r w:rsidR="00682EF1">
        <w:rPr>
          <w:rFonts w:ascii="Tahoma" w:hAnsi="Tahoma" w:cs="Tahoma"/>
          <w:b/>
          <w:sz w:val="28"/>
          <w:szCs w:val="28"/>
        </w:rPr>
        <w:t xml:space="preserve"> 8</w:t>
      </w:r>
    </w:p>
    <w:p w:rsidR="00513114" w:rsidRDefault="00513114" w:rsidP="00513114">
      <w:pPr>
        <w:tabs>
          <w:tab w:val="left" w:pos="1087"/>
        </w:tabs>
        <w:spacing w:after="0"/>
        <w:jc w:val="center"/>
        <w:rPr>
          <w:rFonts w:ascii="Tahoma" w:hAnsi="Tahoma" w:cs="Tahoma"/>
          <w:b/>
          <w:sz w:val="20"/>
          <w:szCs w:val="20"/>
        </w:rPr>
      </w:pPr>
    </w:p>
    <w:p w:rsidR="00513114" w:rsidRDefault="00513114" w:rsidP="00D3191D">
      <w:pPr>
        <w:tabs>
          <w:tab w:val="left" w:pos="1087"/>
        </w:tabs>
        <w:spacing w:after="0"/>
        <w:rPr>
          <w:rFonts w:ascii="Tahoma" w:hAnsi="Tahoma" w:cs="Tahoma"/>
          <w:b/>
          <w:sz w:val="20"/>
          <w:szCs w:val="20"/>
        </w:rPr>
      </w:pPr>
    </w:p>
    <w:p w:rsidR="00D3191D" w:rsidRDefault="00D3191D" w:rsidP="00D3191D">
      <w:pPr>
        <w:tabs>
          <w:tab w:val="left" w:pos="1087"/>
        </w:tabs>
        <w:spacing w:after="0"/>
        <w:rPr>
          <w:rFonts w:ascii="Tahoma" w:hAnsi="Tahoma" w:cs="Tahoma"/>
          <w:b/>
          <w:sz w:val="20"/>
          <w:szCs w:val="20"/>
        </w:rPr>
      </w:pPr>
      <w:proofErr w:type="spellStart"/>
      <w:proofErr w:type="gramStart"/>
      <w:r>
        <w:rPr>
          <w:rFonts w:ascii="Tahoma" w:hAnsi="Tahoma" w:cs="Tahoma"/>
          <w:b/>
          <w:sz w:val="20"/>
          <w:szCs w:val="20"/>
        </w:rPr>
        <w:t>Bài</w:t>
      </w:r>
      <w:proofErr w:type="spellEnd"/>
      <w:r>
        <w:rPr>
          <w:rFonts w:ascii="Tahoma" w:hAnsi="Tahoma" w:cs="Tahoma"/>
          <w:b/>
          <w:sz w:val="20"/>
          <w:szCs w:val="20"/>
        </w:rPr>
        <w:t xml:space="preserve"> 1.</w:t>
      </w:r>
      <w:proofErr w:type="gramEnd"/>
      <w:r>
        <w:rPr>
          <w:rFonts w:ascii="Tahoma" w:hAnsi="Tahoma" w:cs="Tahoma"/>
          <w:b/>
          <w:sz w:val="20"/>
          <w:szCs w:val="20"/>
        </w:rPr>
        <w:t xml:space="preserve"> </w:t>
      </w:r>
      <w:proofErr w:type="spellStart"/>
      <w:r w:rsidRPr="00EA644A">
        <w:rPr>
          <w:rFonts w:ascii="Tahoma" w:hAnsi="Tahoma" w:cs="Tahoma"/>
          <w:sz w:val="20"/>
          <w:szCs w:val="20"/>
        </w:rPr>
        <w:t>Giải</w:t>
      </w:r>
      <w:proofErr w:type="spellEnd"/>
      <w:r w:rsidRPr="00EA644A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EA644A">
        <w:rPr>
          <w:rFonts w:ascii="Tahoma" w:hAnsi="Tahoma" w:cs="Tahoma"/>
          <w:sz w:val="20"/>
          <w:szCs w:val="20"/>
        </w:rPr>
        <w:t>các</w:t>
      </w:r>
      <w:proofErr w:type="spellEnd"/>
      <w:r w:rsidRPr="00EA644A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EA644A">
        <w:rPr>
          <w:rFonts w:ascii="Tahoma" w:hAnsi="Tahoma" w:cs="Tahoma"/>
          <w:sz w:val="20"/>
          <w:szCs w:val="20"/>
        </w:rPr>
        <w:t>phương</w:t>
      </w:r>
      <w:proofErr w:type="spellEnd"/>
      <w:r w:rsidRPr="00EA644A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EA644A">
        <w:rPr>
          <w:rFonts w:ascii="Tahoma" w:hAnsi="Tahoma" w:cs="Tahoma"/>
          <w:sz w:val="20"/>
          <w:szCs w:val="20"/>
        </w:rPr>
        <w:t>trình</w:t>
      </w:r>
      <w:proofErr w:type="spellEnd"/>
    </w:p>
    <w:p w:rsidR="00D3191D" w:rsidRDefault="00D3191D" w:rsidP="00D3191D">
      <w:pPr>
        <w:tabs>
          <w:tab w:val="left" w:pos="1087"/>
        </w:tabs>
        <w:spacing w:after="0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a) 17x + 15(x – 1) = 1 – 14(3x + 1)         b) 2x(x + 5) – (x – 3)</w:t>
      </w:r>
      <w:r>
        <w:rPr>
          <w:rFonts w:ascii="Tahoma" w:hAnsi="Tahoma" w:cs="Tahoma"/>
          <w:sz w:val="20"/>
          <w:szCs w:val="20"/>
          <w:vertAlign w:val="superscript"/>
        </w:rPr>
        <w:t>2</w:t>
      </w:r>
      <w:r>
        <w:rPr>
          <w:rFonts w:ascii="Tahoma" w:hAnsi="Tahoma" w:cs="Tahoma"/>
          <w:sz w:val="20"/>
          <w:szCs w:val="20"/>
        </w:rPr>
        <w:t xml:space="preserve"> = x</w:t>
      </w:r>
      <w:r>
        <w:rPr>
          <w:rFonts w:ascii="Tahoma" w:hAnsi="Tahoma" w:cs="Tahoma"/>
          <w:sz w:val="20"/>
          <w:szCs w:val="20"/>
          <w:vertAlign w:val="superscript"/>
        </w:rPr>
        <w:t>2</w:t>
      </w:r>
      <w:r>
        <w:rPr>
          <w:rFonts w:ascii="Tahoma" w:hAnsi="Tahoma" w:cs="Tahoma"/>
          <w:sz w:val="20"/>
          <w:szCs w:val="20"/>
        </w:rPr>
        <w:t xml:space="preserve"> + 6</w:t>
      </w:r>
    </w:p>
    <w:p w:rsidR="00D3191D" w:rsidRDefault="00D3191D" w:rsidP="00D3191D">
      <w:pPr>
        <w:tabs>
          <w:tab w:val="left" w:pos="1087"/>
        </w:tabs>
        <w:spacing w:after="0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c) (4x + 7</w:t>
      </w:r>
      <w:proofErr w:type="gramStart"/>
      <w:r>
        <w:rPr>
          <w:rFonts w:ascii="Tahoma" w:hAnsi="Tahoma" w:cs="Tahoma"/>
          <w:sz w:val="20"/>
          <w:szCs w:val="20"/>
        </w:rPr>
        <w:t>)(</w:t>
      </w:r>
      <w:proofErr w:type="gramEnd"/>
      <w:r>
        <w:rPr>
          <w:rFonts w:ascii="Tahoma" w:hAnsi="Tahoma" w:cs="Tahoma"/>
          <w:sz w:val="20"/>
          <w:szCs w:val="20"/>
        </w:rPr>
        <w:t>x – 5) – 3x</w:t>
      </w:r>
      <w:r>
        <w:rPr>
          <w:rFonts w:ascii="Tahoma" w:hAnsi="Tahoma" w:cs="Tahoma"/>
          <w:sz w:val="20"/>
          <w:szCs w:val="20"/>
          <w:vertAlign w:val="superscript"/>
        </w:rPr>
        <w:t>2</w:t>
      </w:r>
      <w:r>
        <w:rPr>
          <w:rFonts w:ascii="Tahoma" w:hAnsi="Tahoma" w:cs="Tahoma"/>
          <w:sz w:val="20"/>
          <w:szCs w:val="20"/>
        </w:rPr>
        <w:t xml:space="preserve"> = x(x – 1)           d) 6(x – 3) + (x – 1)</w:t>
      </w:r>
      <w:r>
        <w:rPr>
          <w:rFonts w:ascii="Tahoma" w:hAnsi="Tahoma" w:cs="Tahoma"/>
          <w:sz w:val="20"/>
          <w:szCs w:val="20"/>
          <w:vertAlign w:val="superscript"/>
        </w:rPr>
        <w:t>2</w:t>
      </w:r>
      <w:r>
        <w:rPr>
          <w:rFonts w:ascii="Tahoma" w:hAnsi="Tahoma" w:cs="Tahoma"/>
          <w:sz w:val="20"/>
          <w:szCs w:val="20"/>
        </w:rPr>
        <w:t xml:space="preserve"> – (x + 1)</w:t>
      </w:r>
      <w:r>
        <w:rPr>
          <w:rFonts w:ascii="Tahoma" w:hAnsi="Tahoma" w:cs="Tahoma"/>
          <w:sz w:val="20"/>
          <w:szCs w:val="20"/>
          <w:vertAlign w:val="superscript"/>
        </w:rPr>
        <w:t>2</w:t>
      </w:r>
      <w:r>
        <w:rPr>
          <w:rFonts w:ascii="Tahoma" w:hAnsi="Tahoma" w:cs="Tahoma"/>
          <w:sz w:val="20"/>
          <w:szCs w:val="20"/>
        </w:rPr>
        <w:t xml:space="preserve"> = 2x</w:t>
      </w:r>
    </w:p>
    <w:p w:rsidR="00D3191D" w:rsidRDefault="00D3191D" w:rsidP="00D3191D">
      <w:pPr>
        <w:tabs>
          <w:tab w:val="left" w:pos="1087"/>
        </w:tabs>
        <w:spacing w:after="0"/>
        <w:rPr>
          <w:rFonts w:ascii="Tahoma" w:hAnsi="Tahoma" w:cs="Tahoma"/>
          <w:sz w:val="20"/>
          <w:szCs w:val="20"/>
        </w:rPr>
      </w:pPr>
      <w:proofErr w:type="spellStart"/>
      <w:proofErr w:type="gramStart"/>
      <w:r w:rsidRPr="00EA644A">
        <w:rPr>
          <w:rFonts w:ascii="Tahoma" w:hAnsi="Tahoma" w:cs="Tahoma"/>
          <w:b/>
          <w:sz w:val="20"/>
          <w:szCs w:val="20"/>
        </w:rPr>
        <w:t>Bài</w:t>
      </w:r>
      <w:proofErr w:type="spellEnd"/>
      <w:r w:rsidRPr="00EA644A">
        <w:rPr>
          <w:rFonts w:ascii="Tahoma" w:hAnsi="Tahoma" w:cs="Tahoma"/>
          <w:b/>
          <w:sz w:val="20"/>
          <w:szCs w:val="20"/>
        </w:rPr>
        <w:t xml:space="preserve"> 2.</w:t>
      </w:r>
      <w:proofErr w:type="gramEnd"/>
      <w:r>
        <w:rPr>
          <w:rFonts w:ascii="Tahoma" w:hAnsi="Tahoma" w:cs="Tahoma"/>
          <w:sz w:val="20"/>
          <w:szCs w:val="20"/>
        </w:rPr>
        <w:t xml:space="preserve"> </w:t>
      </w:r>
      <w:proofErr w:type="spellStart"/>
      <w:r>
        <w:rPr>
          <w:rFonts w:ascii="Tahoma" w:hAnsi="Tahoma" w:cs="Tahoma"/>
          <w:sz w:val="20"/>
          <w:szCs w:val="20"/>
        </w:rPr>
        <w:t>Giải</w:t>
      </w:r>
      <w:proofErr w:type="spellEnd"/>
      <w:r>
        <w:rPr>
          <w:rFonts w:ascii="Tahoma" w:hAnsi="Tahoma" w:cs="Tahoma"/>
          <w:sz w:val="20"/>
          <w:szCs w:val="20"/>
        </w:rPr>
        <w:t xml:space="preserve"> </w:t>
      </w:r>
      <w:proofErr w:type="spellStart"/>
      <w:r>
        <w:rPr>
          <w:rFonts w:ascii="Tahoma" w:hAnsi="Tahoma" w:cs="Tahoma"/>
          <w:sz w:val="20"/>
          <w:szCs w:val="20"/>
        </w:rPr>
        <w:t>các</w:t>
      </w:r>
      <w:proofErr w:type="spellEnd"/>
      <w:r>
        <w:rPr>
          <w:rFonts w:ascii="Tahoma" w:hAnsi="Tahoma" w:cs="Tahoma"/>
          <w:sz w:val="20"/>
          <w:szCs w:val="20"/>
        </w:rPr>
        <w:t xml:space="preserve"> </w:t>
      </w:r>
      <w:proofErr w:type="spellStart"/>
      <w:r>
        <w:rPr>
          <w:rFonts w:ascii="Tahoma" w:hAnsi="Tahoma" w:cs="Tahoma"/>
          <w:sz w:val="20"/>
          <w:szCs w:val="20"/>
        </w:rPr>
        <w:t>phương</w:t>
      </w:r>
      <w:proofErr w:type="spellEnd"/>
      <w:r>
        <w:rPr>
          <w:rFonts w:ascii="Tahoma" w:hAnsi="Tahoma" w:cs="Tahoma"/>
          <w:sz w:val="20"/>
          <w:szCs w:val="20"/>
        </w:rPr>
        <w:t xml:space="preserve"> </w:t>
      </w:r>
      <w:proofErr w:type="spellStart"/>
      <w:r>
        <w:rPr>
          <w:rFonts w:ascii="Tahoma" w:hAnsi="Tahoma" w:cs="Tahoma"/>
          <w:sz w:val="20"/>
          <w:szCs w:val="20"/>
        </w:rPr>
        <w:t>trình</w:t>
      </w:r>
      <w:proofErr w:type="spellEnd"/>
    </w:p>
    <w:p w:rsidR="00D3191D" w:rsidRDefault="00D3191D" w:rsidP="00D3191D">
      <w:pPr>
        <w:tabs>
          <w:tab w:val="left" w:pos="1087"/>
        </w:tabs>
        <w:spacing w:after="0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a) </w:t>
      </w:r>
      <w:r w:rsidRPr="00F7701E">
        <w:rPr>
          <w:rFonts w:ascii="Tahoma" w:hAnsi="Tahoma" w:cs="Tahoma"/>
          <w:position w:val="-22"/>
          <w:sz w:val="20"/>
          <w:szCs w:val="20"/>
        </w:rPr>
        <w:object w:dxaOrig="2160" w:dyaOrig="56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08pt;height:27.75pt" o:ole="">
            <v:imagedata r:id="rId9" o:title=""/>
          </v:shape>
          <o:OLEObject Type="Embed" ProgID="Equation.DSMT4" ShapeID="_x0000_i1025" DrawAspect="Content" ObjectID="_1643128471" r:id="rId10"/>
        </w:object>
      </w:r>
      <w:r>
        <w:rPr>
          <w:rFonts w:ascii="Tahoma" w:hAnsi="Tahoma" w:cs="Tahoma"/>
          <w:sz w:val="20"/>
          <w:szCs w:val="20"/>
        </w:rPr>
        <w:t xml:space="preserve">        </w:t>
      </w:r>
      <w:proofErr w:type="gramStart"/>
      <w:r>
        <w:rPr>
          <w:rFonts w:ascii="Tahoma" w:hAnsi="Tahoma" w:cs="Tahoma"/>
          <w:sz w:val="20"/>
          <w:szCs w:val="20"/>
        </w:rPr>
        <w:t>b</w:t>
      </w:r>
      <w:proofErr w:type="gramEnd"/>
      <w:r>
        <w:rPr>
          <w:rFonts w:ascii="Tahoma" w:hAnsi="Tahoma" w:cs="Tahoma"/>
          <w:sz w:val="20"/>
          <w:szCs w:val="20"/>
        </w:rPr>
        <w:t xml:space="preserve">) </w:t>
      </w:r>
      <w:r w:rsidRPr="00F7701E">
        <w:rPr>
          <w:rFonts w:ascii="Tahoma" w:hAnsi="Tahoma" w:cs="Tahoma"/>
          <w:position w:val="-22"/>
          <w:sz w:val="20"/>
          <w:szCs w:val="20"/>
        </w:rPr>
        <w:object w:dxaOrig="2820" w:dyaOrig="560">
          <v:shape id="_x0000_i1026" type="#_x0000_t75" style="width:141pt;height:27.75pt" o:ole="">
            <v:imagedata r:id="rId11" o:title=""/>
          </v:shape>
          <o:OLEObject Type="Embed" ProgID="Equation.DSMT4" ShapeID="_x0000_i1026" DrawAspect="Content" ObjectID="_1643128472" r:id="rId12"/>
        </w:object>
      </w:r>
    </w:p>
    <w:p w:rsidR="00D3191D" w:rsidRDefault="00D3191D" w:rsidP="00D3191D">
      <w:pPr>
        <w:tabs>
          <w:tab w:val="left" w:pos="1087"/>
        </w:tabs>
        <w:spacing w:after="0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c) </w:t>
      </w:r>
      <w:r w:rsidRPr="00F7701E">
        <w:rPr>
          <w:rFonts w:ascii="Tahoma" w:hAnsi="Tahoma" w:cs="Tahoma"/>
          <w:position w:val="-20"/>
          <w:sz w:val="20"/>
          <w:szCs w:val="20"/>
        </w:rPr>
        <w:object w:dxaOrig="2240" w:dyaOrig="540">
          <v:shape id="_x0000_i1027" type="#_x0000_t75" style="width:111.75pt;height:27pt" o:ole="">
            <v:imagedata r:id="rId13" o:title=""/>
          </v:shape>
          <o:OLEObject Type="Embed" ProgID="Equation.DSMT4" ShapeID="_x0000_i1027" DrawAspect="Content" ObjectID="_1643128473" r:id="rId14"/>
        </w:object>
      </w:r>
      <w:r>
        <w:rPr>
          <w:rFonts w:ascii="Tahoma" w:hAnsi="Tahoma" w:cs="Tahoma"/>
          <w:sz w:val="20"/>
          <w:szCs w:val="20"/>
        </w:rPr>
        <w:t xml:space="preserve">       </w:t>
      </w:r>
      <w:proofErr w:type="gramStart"/>
      <w:r>
        <w:rPr>
          <w:rFonts w:ascii="Tahoma" w:hAnsi="Tahoma" w:cs="Tahoma"/>
          <w:sz w:val="20"/>
          <w:szCs w:val="20"/>
        </w:rPr>
        <w:t>d</w:t>
      </w:r>
      <w:proofErr w:type="gramEnd"/>
      <w:r>
        <w:rPr>
          <w:rFonts w:ascii="Tahoma" w:hAnsi="Tahoma" w:cs="Tahoma"/>
          <w:sz w:val="20"/>
          <w:szCs w:val="20"/>
        </w:rPr>
        <w:t xml:space="preserve">) </w:t>
      </w:r>
      <w:r w:rsidRPr="00877CD0">
        <w:rPr>
          <w:rFonts w:ascii="Tahoma" w:hAnsi="Tahoma" w:cs="Tahoma"/>
          <w:position w:val="-22"/>
          <w:sz w:val="20"/>
          <w:szCs w:val="20"/>
        </w:rPr>
        <w:object w:dxaOrig="2220" w:dyaOrig="560">
          <v:shape id="_x0000_i1028" type="#_x0000_t75" style="width:111pt;height:27.75pt" o:ole="">
            <v:imagedata r:id="rId15" o:title=""/>
          </v:shape>
          <o:OLEObject Type="Embed" ProgID="Equation.DSMT4" ShapeID="_x0000_i1028" DrawAspect="Content" ObjectID="_1643128474" r:id="rId16"/>
        </w:object>
      </w:r>
    </w:p>
    <w:p w:rsidR="00D3191D" w:rsidRDefault="00D3191D" w:rsidP="00D3191D">
      <w:pPr>
        <w:tabs>
          <w:tab w:val="left" w:pos="1087"/>
        </w:tabs>
        <w:spacing w:after="0"/>
        <w:rPr>
          <w:rFonts w:ascii="Tahoma" w:hAnsi="Tahoma" w:cs="Tahoma"/>
          <w:b/>
          <w:sz w:val="20"/>
          <w:szCs w:val="20"/>
        </w:rPr>
      </w:pPr>
    </w:p>
    <w:p w:rsidR="00D3191D" w:rsidRDefault="00D3191D" w:rsidP="00D3191D">
      <w:pPr>
        <w:tabs>
          <w:tab w:val="left" w:pos="1087"/>
        </w:tabs>
        <w:spacing w:after="0"/>
        <w:rPr>
          <w:rFonts w:ascii="Tahoma" w:hAnsi="Tahoma" w:cs="Tahoma"/>
          <w:sz w:val="20"/>
          <w:szCs w:val="20"/>
        </w:rPr>
      </w:pPr>
      <w:proofErr w:type="spellStart"/>
      <w:proofErr w:type="gramStart"/>
      <w:r w:rsidRPr="00EA644A">
        <w:rPr>
          <w:rFonts w:ascii="Tahoma" w:hAnsi="Tahoma" w:cs="Tahoma"/>
          <w:b/>
          <w:sz w:val="20"/>
          <w:szCs w:val="20"/>
        </w:rPr>
        <w:t>Bài</w:t>
      </w:r>
      <w:proofErr w:type="spellEnd"/>
      <w:r w:rsidRPr="00EA644A">
        <w:rPr>
          <w:rFonts w:ascii="Tahoma" w:hAnsi="Tahoma" w:cs="Tahoma"/>
          <w:b/>
          <w:sz w:val="20"/>
          <w:szCs w:val="20"/>
        </w:rPr>
        <w:t xml:space="preserve"> 3.</w:t>
      </w:r>
      <w:proofErr w:type="gramEnd"/>
      <w:r>
        <w:rPr>
          <w:rFonts w:ascii="Tahoma" w:hAnsi="Tahoma" w:cs="Tahoma"/>
          <w:sz w:val="20"/>
          <w:szCs w:val="20"/>
        </w:rPr>
        <w:t xml:space="preserve"> </w:t>
      </w:r>
      <w:proofErr w:type="spellStart"/>
      <w:r>
        <w:rPr>
          <w:rFonts w:ascii="Tahoma" w:hAnsi="Tahoma" w:cs="Tahoma"/>
          <w:sz w:val="20"/>
          <w:szCs w:val="20"/>
        </w:rPr>
        <w:t>Giải</w:t>
      </w:r>
      <w:proofErr w:type="spellEnd"/>
      <w:r>
        <w:rPr>
          <w:rFonts w:ascii="Tahoma" w:hAnsi="Tahoma" w:cs="Tahoma"/>
          <w:sz w:val="20"/>
          <w:szCs w:val="20"/>
        </w:rPr>
        <w:t xml:space="preserve"> </w:t>
      </w:r>
      <w:proofErr w:type="spellStart"/>
      <w:r>
        <w:rPr>
          <w:rFonts w:ascii="Tahoma" w:hAnsi="Tahoma" w:cs="Tahoma"/>
          <w:sz w:val="20"/>
          <w:szCs w:val="20"/>
        </w:rPr>
        <w:t>các</w:t>
      </w:r>
      <w:proofErr w:type="spellEnd"/>
      <w:r>
        <w:rPr>
          <w:rFonts w:ascii="Tahoma" w:hAnsi="Tahoma" w:cs="Tahoma"/>
          <w:sz w:val="20"/>
          <w:szCs w:val="20"/>
        </w:rPr>
        <w:t xml:space="preserve"> </w:t>
      </w:r>
      <w:proofErr w:type="spellStart"/>
      <w:r>
        <w:rPr>
          <w:rFonts w:ascii="Tahoma" w:hAnsi="Tahoma" w:cs="Tahoma"/>
          <w:sz w:val="20"/>
          <w:szCs w:val="20"/>
        </w:rPr>
        <w:t>phương</w:t>
      </w:r>
      <w:proofErr w:type="spellEnd"/>
      <w:r>
        <w:rPr>
          <w:rFonts w:ascii="Tahoma" w:hAnsi="Tahoma" w:cs="Tahoma"/>
          <w:sz w:val="20"/>
          <w:szCs w:val="20"/>
        </w:rPr>
        <w:t xml:space="preserve"> </w:t>
      </w:r>
      <w:proofErr w:type="spellStart"/>
      <w:r>
        <w:rPr>
          <w:rFonts w:ascii="Tahoma" w:hAnsi="Tahoma" w:cs="Tahoma"/>
          <w:sz w:val="20"/>
          <w:szCs w:val="20"/>
        </w:rPr>
        <w:t>trình</w:t>
      </w:r>
      <w:proofErr w:type="spellEnd"/>
      <w:r>
        <w:rPr>
          <w:rFonts w:ascii="Tahoma" w:hAnsi="Tahoma" w:cs="Tahoma"/>
          <w:sz w:val="20"/>
          <w:szCs w:val="20"/>
        </w:rPr>
        <w:t xml:space="preserve"> </w:t>
      </w:r>
      <w:proofErr w:type="spellStart"/>
      <w:r>
        <w:rPr>
          <w:rFonts w:ascii="Tahoma" w:hAnsi="Tahoma" w:cs="Tahoma"/>
          <w:sz w:val="20"/>
          <w:szCs w:val="20"/>
        </w:rPr>
        <w:t>sau</w:t>
      </w:r>
      <w:proofErr w:type="spellEnd"/>
      <w:r>
        <w:rPr>
          <w:rFonts w:ascii="Tahoma" w:hAnsi="Tahoma" w:cs="Tahoma"/>
          <w:sz w:val="20"/>
          <w:szCs w:val="20"/>
        </w:rPr>
        <w:t xml:space="preserve"> </w:t>
      </w:r>
      <w:proofErr w:type="spellStart"/>
      <w:r>
        <w:rPr>
          <w:rFonts w:ascii="Tahoma" w:hAnsi="Tahoma" w:cs="Tahoma"/>
          <w:sz w:val="20"/>
          <w:szCs w:val="20"/>
        </w:rPr>
        <w:t>bằng</w:t>
      </w:r>
      <w:proofErr w:type="spellEnd"/>
      <w:r>
        <w:rPr>
          <w:rFonts w:ascii="Tahoma" w:hAnsi="Tahoma" w:cs="Tahoma"/>
          <w:sz w:val="20"/>
          <w:szCs w:val="20"/>
        </w:rPr>
        <w:t xml:space="preserve"> </w:t>
      </w:r>
      <w:proofErr w:type="spellStart"/>
      <w:r>
        <w:rPr>
          <w:rFonts w:ascii="Tahoma" w:hAnsi="Tahoma" w:cs="Tahoma"/>
          <w:sz w:val="20"/>
          <w:szCs w:val="20"/>
        </w:rPr>
        <w:t>cách</w:t>
      </w:r>
      <w:proofErr w:type="spellEnd"/>
      <w:r>
        <w:rPr>
          <w:rFonts w:ascii="Tahoma" w:hAnsi="Tahoma" w:cs="Tahoma"/>
          <w:sz w:val="20"/>
          <w:szCs w:val="20"/>
        </w:rPr>
        <w:t xml:space="preserve"> </w:t>
      </w:r>
      <w:proofErr w:type="spellStart"/>
      <w:r>
        <w:rPr>
          <w:rFonts w:ascii="Tahoma" w:hAnsi="Tahoma" w:cs="Tahoma"/>
          <w:sz w:val="20"/>
          <w:szCs w:val="20"/>
        </w:rPr>
        <w:t>đưa</w:t>
      </w:r>
      <w:proofErr w:type="spellEnd"/>
      <w:r>
        <w:rPr>
          <w:rFonts w:ascii="Tahoma" w:hAnsi="Tahoma" w:cs="Tahoma"/>
          <w:sz w:val="20"/>
          <w:szCs w:val="20"/>
        </w:rPr>
        <w:t xml:space="preserve"> </w:t>
      </w:r>
      <w:proofErr w:type="spellStart"/>
      <w:r>
        <w:rPr>
          <w:rFonts w:ascii="Tahoma" w:hAnsi="Tahoma" w:cs="Tahoma"/>
          <w:sz w:val="20"/>
          <w:szCs w:val="20"/>
        </w:rPr>
        <w:t>về</w:t>
      </w:r>
      <w:proofErr w:type="spellEnd"/>
      <w:r>
        <w:rPr>
          <w:rFonts w:ascii="Tahoma" w:hAnsi="Tahoma" w:cs="Tahoma"/>
          <w:sz w:val="20"/>
          <w:szCs w:val="20"/>
        </w:rPr>
        <w:t xml:space="preserve"> </w:t>
      </w:r>
      <w:proofErr w:type="spellStart"/>
      <w:r>
        <w:rPr>
          <w:rFonts w:ascii="Tahoma" w:hAnsi="Tahoma" w:cs="Tahoma"/>
          <w:sz w:val="20"/>
          <w:szCs w:val="20"/>
        </w:rPr>
        <w:t>phương</w:t>
      </w:r>
      <w:proofErr w:type="spellEnd"/>
      <w:r>
        <w:rPr>
          <w:rFonts w:ascii="Tahoma" w:hAnsi="Tahoma" w:cs="Tahoma"/>
          <w:sz w:val="20"/>
          <w:szCs w:val="20"/>
        </w:rPr>
        <w:t xml:space="preserve"> </w:t>
      </w:r>
      <w:proofErr w:type="spellStart"/>
      <w:r>
        <w:rPr>
          <w:rFonts w:ascii="Tahoma" w:hAnsi="Tahoma" w:cs="Tahoma"/>
          <w:sz w:val="20"/>
          <w:szCs w:val="20"/>
        </w:rPr>
        <w:t>trình</w:t>
      </w:r>
      <w:proofErr w:type="spellEnd"/>
      <w:r>
        <w:rPr>
          <w:rFonts w:ascii="Tahoma" w:hAnsi="Tahoma" w:cs="Tahoma"/>
          <w:sz w:val="20"/>
          <w:szCs w:val="20"/>
        </w:rPr>
        <w:t xml:space="preserve"> </w:t>
      </w:r>
      <w:proofErr w:type="spellStart"/>
      <w:r>
        <w:rPr>
          <w:rFonts w:ascii="Tahoma" w:hAnsi="Tahoma" w:cs="Tahoma"/>
          <w:sz w:val="20"/>
          <w:szCs w:val="20"/>
        </w:rPr>
        <w:t>tích</w:t>
      </w:r>
      <w:proofErr w:type="spellEnd"/>
    </w:p>
    <w:p w:rsidR="00D3191D" w:rsidRDefault="00D3191D" w:rsidP="00D3191D">
      <w:pPr>
        <w:tabs>
          <w:tab w:val="left" w:pos="1087"/>
        </w:tabs>
        <w:spacing w:after="0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a) (3x + 1</w:t>
      </w:r>
      <w:proofErr w:type="gramStart"/>
      <w:r>
        <w:rPr>
          <w:rFonts w:ascii="Tahoma" w:hAnsi="Tahoma" w:cs="Tahoma"/>
          <w:sz w:val="20"/>
          <w:szCs w:val="20"/>
        </w:rPr>
        <w:t>)(</w:t>
      </w:r>
      <w:proofErr w:type="gramEnd"/>
      <w:r>
        <w:rPr>
          <w:rFonts w:ascii="Tahoma" w:hAnsi="Tahoma" w:cs="Tahoma"/>
          <w:sz w:val="20"/>
          <w:szCs w:val="20"/>
        </w:rPr>
        <w:t>7x + 3) = (5x – 7)(3x + 1)              b) x</w:t>
      </w:r>
      <w:r>
        <w:rPr>
          <w:rFonts w:ascii="Tahoma" w:hAnsi="Tahoma" w:cs="Tahoma"/>
          <w:sz w:val="20"/>
          <w:szCs w:val="20"/>
          <w:vertAlign w:val="superscript"/>
        </w:rPr>
        <w:t>2</w:t>
      </w:r>
      <w:r>
        <w:rPr>
          <w:rFonts w:ascii="Tahoma" w:hAnsi="Tahoma" w:cs="Tahoma"/>
          <w:sz w:val="20"/>
          <w:szCs w:val="20"/>
        </w:rPr>
        <w:t xml:space="preserve"> + 10x + 25 – 4x(x + 5) = 0 </w:t>
      </w:r>
    </w:p>
    <w:p w:rsidR="00D3191D" w:rsidRDefault="00D3191D" w:rsidP="00D3191D">
      <w:pPr>
        <w:tabs>
          <w:tab w:val="left" w:pos="1087"/>
        </w:tabs>
        <w:spacing w:after="0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c) (4x – 5)</w:t>
      </w:r>
      <w:r>
        <w:rPr>
          <w:rFonts w:ascii="Tahoma" w:hAnsi="Tahoma" w:cs="Tahoma"/>
          <w:sz w:val="20"/>
          <w:szCs w:val="20"/>
          <w:vertAlign w:val="superscript"/>
        </w:rPr>
        <w:t>2</w:t>
      </w:r>
      <w:r>
        <w:rPr>
          <w:rFonts w:ascii="Tahoma" w:hAnsi="Tahoma" w:cs="Tahoma"/>
          <w:sz w:val="20"/>
          <w:szCs w:val="20"/>
        </w:rPr>
        <w:t xml:space="preserve"> – 2(16x</w:t>
      </w:r>
      <w:r>
        <w:rPr>
          <w:rFonts w:ascii="Tahoma" w:hAnsi="Tahoma" w:cs="Tahoma"/>
          <w:sz w:val="20"/>
          <w:szCs w:val="20"/>
          <w:vertAlign w:val="superscript"/>
        </w:rPr>
        <w:t>2</w:t>
      </w:r>
      <w:r>
        <w:rPr>
          <w:rFonts w:ascii="Tahoma" w:hAnsi="Tahoma" w:cs="Tahoma"/>
          <w:sz w:val="20"/>
          <w:szCs w:val="20"/>
        </w:rPr>
        <w:t xml:space="preserve"> – 25) = 0                         d) (4x + 3)</w:t>
      </w:r>
      <w:r>
        <w:rPr>
          <w:rFonts w:ascii="Tahoma" w:hAnsi="Tahoma" w:cs="Tahoma"/>
          <w:sz w:val="20"/>
          <w:szCs w:val="20"/>
          <w:vertAlign w:val="superscript"/>
        </w:rPr>
        <w:t>2 </w:t>
      </w:r>
      <w:r>
        <w:rPr>
          <w:rFonts w:ascii="Tahoma" w:hAnsi="Tahoma" w:cs="Tahoma"/>
          <w:sz w:val="20"/>
          <w:szCs w:val="20"/>
        </w:rPr>
        <w:t>= 4(x</w:t>
      </w:r>
      <w:r>
        <w:rPr>
          <w:rFonts w:ascii="Tahoma" w:hAnsi="Tahoma" w:cs="Tahoma"/>
          <w:sz w:val="20"/>
          <w:szCs w:val="20"/>
          <w:vertAlign w:val="superscript"/>
        </w:rPr>
        <w:t>2</w:t>
      </w:r>
      <w:r>
        <w:rPr>
          <w:rFonts w:ascii="Tahoma" w:hAnsi="Tahoma" w:cs="Tahoma"/>
          <w:sz w:val="20"/>
          <w:szCs w:val="20"/>
        </w:rPr>
        <w:t xml:space="preserve"> – 2x + 1)</w:t>
      </w:r>
    </w:p>
    <w:p w:rsidR="00D3191D" w:rsidRDefault="00D3191D" w:rsidP="00D3191D">
      <w:pPr>
        <w:tabs>
          <w:tab w:val="left" w:pos="1087"/>
        </w:tabs>
        <w:spacing w:after="0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e) </w:t>
      </w:r>
      <w:proofErr w:type="gramStart"/>
      <w:r>
        <w:rPr>
          <w:rFonts w:ascii="Tahoma" w:hAnsi="Tahoma" w:cs="Tahoma"/>
          <w:sz w:val="20"/>
          <w:szCs w:val="20"/>
        </w:rPr>
        <w:t>x</w:t>
      </w:r>
      <w:r>
        <w:rPr>
          <w:rFonts w:ascii="Tahoma" w:hAnsi="Tahoma" w:cs="Tahoma"/>
          <w:sz w:val="20"/>
          <w:szCs w:val="20"/>
          <w:vertAlign w:val="superscript"/>
        </w:rPr>
        <w:t>2</w:t>
      </w:r>
      <w:proofErr w:type="gramEnd"/>
      <w:r>
        <w:rPr>
          <w:rFonts w:ascii="Tahoma" w:hAnsi="Tahoma" w:cs="Tahoma"/>
          <w:sz w:val="20"/>
          <w:szCs w:val="20"/>
        </w:rPr>
        <w:t xml:space="preserve"> – 11x + 28 = 0                                        f) 3x</w:t>
      </w:r>
      <w:r>
        <w:rPr>
          <w:rFonts w:ascii="Tahoma" w:hAnsi="Tahoma" w:cs="Tahoma"/>
          <w:sz w:val="20"/>
          <w:szCs w:val="20"/>
          <w:vertAlign w:val="superscript"/>
        </w:rPr>
        <w:t>3</w:t>
      </w:r>
      <w:r>
        <w:rPr>
          <w:rFonts w:ascii="Tahoma" w:hAnsi="Tahoma" w:cs="Tahoma"/>
          <w:sz w:val="20"/>
          <w:szCs w:val="20"/>
        </w:rPr>
        <w:t xml:space="preserve"> – 3x</w:t>
      </w:r>
      <w:r>
        <w:rPr>
          <w:rFonts w:ascii="Tahoma" w:hAnsi="Tahoma" w:cs="Tahoma"/>
          <w:sz w:val="20"/>
          <w:szCs w:val="20"/>
          <w:vertAlign w:val="superscript"/>
        </w:rPr>
        <w:t>2</w:t>
      </w:r>
      <w:r>
        <w:rPr>
          <w:rFonts w:ascii="Tahoma" w:hAnsi="Tahoma" w:cs="Tahoma"/>
          <w:sz w:val="20"/>
          <w:szCs w:val="20"/>
        </w:rPr>
        <w:t xml:space="preserve"> – 6x = 0 </w:t>
      </w:r>
    </w:p>
    <w:p w:rsidR="00D3191D" w:rsidRDefault="00D3191D" w:rsidP="00D3191D">
      <w:pPr>
        <w:tabs>
          <w:tab w:val="left" w:pos="1087"/>
        </w:tabs>
        <w:spacing w:after="0"/>
        <w:rPr>
          <w:rFonts w:ascii="Tahoma" w:hAnsi="Tahoma" w:cs="Tahoma"/>
          <w:sz w:val="20"/>
          <w:szCs w:val="20"/>
        </w:rPr>
      </w:pPr>
    </w:p>
    <w:p w:rsidR="00D3191D" w:rsidRDefault="00D3191D" w:rsidP="00D3191D">
      <w:pPr>
        <w:tabs>
          <w:tab w:val="left" w:pos="1087"/>
        </w:tabs>
        <w:spacing w:after="0"/>
        <w:rPr>
          <w:rFonts w:ascii="Tahoma" w:hAnsi="Tahoma" w:cs="Tahoma"/>
          <w:sz w:val="20"/>
          <w:szCs w:val="20"/>
        </w:rPr>
      </w:pPr>
      <w:proofErr w:type="spellStart"/>
      <w:proofErr w:type="gramStart"/>
      <w:r w:rsidRPr="00EA644A">
        <w:rPr>
          <w:rFonts w:ascii="Tahoma" w:hAnsi="Tahoma" w:cs="Tahoma"/>
          <w:b/>
          <w:sz w:val="20"/>
          <w:szCs w:val="20"/>
        </w:rPr>
        <w:t>Bài</w:t>
      </w:r>
      <w:proofErr w:type="spellEnd"/>
      <w:r w:rsidRPr="00EA644A">
        <w:rPr>
          <w:rFonts w:ascii="Tahoma" w:hAnsi="Tahoma" w:cs="Tahoma"/>
          <w:b/>
          <w:sz w:val="20"/>
          <w:szCs w:val="20"/>
        </w:rPr>
        <w:t xml:space="preserve">  4</w:t>
      </w:r>
      <w:proofErr w:type="gramEnd"/>
      <w:r w:rsidRPr="00EA644A">
        <w:rPr>
          <w:rFonts w:ascii="Tahoma" w:hAnsi="Tahoma" w:cs="Tahoma"/>
          <w:b/>
          <w:sz w:val="20"/>
          <w:szCs w:val="20"/>
        </w:rPr>
        <w:t>.</w:t>
      </w:r>
      <w:r w:rsidRPr="00EA644A">
        <w:rPr>
          <w:rFonts w:ascii="Tahoma" w:hAnsi="Tahoma" w:cs="Tahoma"/>
          <w:sz w:val="20"/>
          <w:szCs w:val="20"/>
        </w:rPr>
        <w:t xml:space="preserve"> </w:t>
      </w:r>
      <w:proofErr w:type="spellStart"/>
      <w:r>
        <w:rPr>
          <w:rFonts w:ascii="Tahoma" w:hAnsi="Tahoma" w:cs="Tahoma"/>
          <w:sz w:val="20"/>
          <w:szCs w:val="20"/>
        </w:rPr>
        <w:t>Giải</w:t>
      </w:r>
      <w:proofErr w:type="spellEnd"/>
      <w:r>
        <w:rPr>
          <w:rFonts w:ascii="Tahoma" w:hAnsi="Tahoma" w:cs="Tahoma"/>
          <w:sz w:val="20"/>
          <w:szCs w:val="20"/>
        </w:rPr>
        <w:t xml:space="preserve"> </w:t>
      </w:r>
      <w:proofErr w:type="spellStart"/>
      <w:r>
        <w:rPr>
          <w:rFonts w:ascii="Tahoma" w:hAnsi="Tahoma" w:cs="Tahoma"/>
          <w:sz w:val="20"/>
          <w:szCs w:val="20"/>
        </w:rPr>
        <w:t>các</w:t>
      </w:r>
      <w:proofErr w:type="spellEnd"/>
      <w:r>
        <w:rPr>
          <w:rFonts w:ascii="Tahoma" w:hAnsi="Tahoma" w:cs="Tahoma"/>
          <w:sz w:val="20"/>
          <w:szCs w:val="20"/>
        </w:rPr>
        <w:t xml:space="preserve"> </w:t>
      </w:r>
      <w:proofErr w:type="spellStart"/>
      <w:r>
        <w:rPr>
          <w:rFonts w:ascii="Tahoma" w:hAnsi="Tahoma" w:cs="Tahoma"/>
          <w:sz w:val="20"/>
          <w:szCs w:val="20"/>
        </w:rPr>
        <w:t>phương</w:t>
      </w:r>
      <w:proofErr w:type="spellEnd"/>
      <w:r>
        <w:rPr>
          <w:rFonts w:ascii="Tahoma" w:hAnsi="Tahoma" w:cs="Tahoma"/>
          <w:sz w:val="20"/>
          <w:szCs w:val="20"/>
        </w:rPr>
        <w:t xml:space="preserve"> </w:t>
      </w:r>
      <w:proofErr w:type="spellStart"/>
      <w:r>
        <w:rPr>
          <w:rFonts w:ascii="Tahoma" w:hAnsi="Tahoma" w:cs="Tahoma"/>
          <w:sz w:val="20"/>
          <w:szCs w:val="20"/>
        </w:rPr>
        <w:t>trình</w:t>
      </w:r>
      <w:proofErr w:type="spellEnd"/>
    </w:p>
    <w:p w:rsidR="00D3191D" w:rsidRDefault="00D3191D" w:rsidP="00D3191D">
      <w:pPr>
        <w:tabs>
          <w:tab w:val="left" w:pos="1087"/>
        </w:tabs>
        <w:spacing w:after="0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a) </w:t>
      </w:r>
      <w:r w:rsidRPr="00F75A0A">
        <w:rPr>
          <w:rFonts w:ascii="Tahoma" w:hAnsi="Tahoma" w:cs="Tahoma"/>
          <w:position w:val="-20"/>
          <w:sz w:val="20"/>
          <w:szCs w:val="20"/>
        </w:rPr>
        <w:object w:dxaOrig="1719" w:dyaOrig="540">
          <v:shape id="_x0000_i1029" type="#_x0000_t75" style="width:86.25pt;height:27pt" o:ole="">
            <v:imagedata r:id="rId17" o:title=""/>
          </v:shape>
          <o:OLEObject Type="Embed" ProgID="Equation.DSMT4" ShapeID="_x0000_i1029" DrawAspect="Content" ObjectID="_1643128475" r:id="rId18"/>
        </w:object>
      </w:r>
      <w:r>
        <w:rPr>
          <w:rFonts w:ascii="Tahoma" w:hAnsi="Tahoma" w:cs="Tahoma"/>
          <w:sz w:val="20"/>
          <w:szCs w:val="20"/>
        </w:rPr>
        <w:t xml:space="preserve">                                     </w:t>
      </w:r>
      <w:proofErr w:type="gramStart"/>
      <w:r>
        <w:rPr>
          <w:rFonts w:ascii="Tahoma" w:hAnsi="Tahoma" w:cs="Tahoma"/>
          <w:sz w:val="20"/>
          <w:szCs w:val="20"/>
        </w:rPr>
        <w:t>b</w:t>
      </w:r>
      <w:proofErr w:type="gramEnd"/>
      <w:r>
        <w:rPr>
          <w:rFonts w:ascii="Tahoma" w:hAnsi="Tahoma" w:cs="Tahoma"/>
          <w:sz w:val="20"/>
          <w:szCs w:val="20"/>
        </w:rPr>
        <w:t xml:space="preserve">) </w:t>
      </w:r>
      <w:r w:rsidRPr="00F75A0A">
        <w:rPr>
          <w:rFonts w:ascii="Tahoma" w:hAnsi="Tahoma" w:cs="Tahoma"/>
          <w:position w:val="-24"/>
          <w:sz w:val="20"/>
          <w:szCs w:val="20"/>
        </w:rPr>
        <w:object w:dxaOrig="2240" w:dyaOrig="620">
          <v:shape id="_x0000_i1030" type="#_x0000_t75" style="width:111.75pt;height:30.75pt" o:ole="">
            <v:imagedata r:id="rId19" o:title=""/>
          </v:shape>
          <o:OLEObject Type="Embed" ProgID="Equation.DSMT4" ShapeID="_x0000_i1030" DrawAspect="Content" ObjectID="_1643128476" r:id="rId20"/>
        </w:object>
      </w:r>
    </w:p>
    <w:p w:rsidR="00D3191D" w:rsidRDefault="00D3191D" w:rsidP="00D3191D">
      <w:pPr>
        <w:tabs>
          <w:tab w:val="left" w:pos="1087"/>
        </w:tabs>
        <w:spacing w:after="0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c)  </w:t>
      </w:r>
      <w:r w:rsidRPr="008C0625">
        <w:rPr>
          <w:rFonts w:ascii="Tahoma" w:hAnsi="Tahoma" w:cs="Tahoma"/>
          <w:position w:val="-20"/>
          <w:sz w:val="20"/>
          <w:szCs w:val="20"/>
        </w:rPr>
        <w:object w:dxaOrig="1620" w:dyaOrig="540">
          <v:shape id="_x0000_i1031" type="#_x0000_t75" style="width:81pt;height:27pt" o:ole="">
            <v:imagedata r:id="rId21" o:title=""/>
          </v:shape>
          <o:OLEObject Type="Embed" ProgID="Equation.DSMT4" ShapeID="_x0000_i1031" DrawAspect="Content" ObjectID="_1643128477" r:id="rId22"/>
        </w:object>
      </w:r>
      <w:r>
        <w:rPr>
          <w:rFonts w:ascii="Tahoma" w:hAnsi="Tahoma" w:cs="Tahoma"/>
          <w:sz w:val="20"/>
          <w:szCs w:val="20"/>
        </w:rPr>
        <w:t xml:space="preserve">                                      </w:t>
      </w:r>
      <w:proofErr w:type="gramStart"/>
      <w:r>
        <w:rPr>
          <w:rFonts w:ascii="Tahoma" w:hAnsi="Tahoma" w:cs="Tahoma"/>
          <w:sz w:val="20"/>
          <w:szCs w:val="20"/>
        </w:rPr>
        <w:t>d</w:t>
      </w:r>
      <w:proofErr w:type="gramEnd"/>
      <w:r>
        <w:rPr>
          <w:rFonts w:ascii="Tahoma" w:hAnsi="Tahoma" w:cs="Tahoma"/>
          <w:sz w:val="20"/>
          <w:szCs w:val="20"/>
        </w:rPr>
        <w:t xml:space="preserve">) </w:t>
      </w:r>
      <w:r w:rsidRPr="008C0625">
        <w:rPr>
          <w:rFonts w:ascii="Tahoma" w:hAnsi="Tahoma" w:cs="Tahoma"/>
          <w:position w:val="-20"/>
          <w:sz w:val="20"/>
          <w:szCs w:val="20"/>
        </w:rPr>
        <w:object w:dxaOrig="1520" w:dyaOrig="540">
          <v:shape id="_x0000_i1032" type="#_x0000_t75" style="width:75.75pt;height:27pt" o:ole="">
            <v:imagedata r:id="rId23" o:title=""/>
          </v:shape>
          <o:OLEObject Type="Embed" ProgID="Equation.DSMT4" ShapeID="_x0000_i1032" DrawAspect="Content" ObjectID="_1643128478" r:id="rId24"/>
        </w:object>
      </w:r>
    </w:p>
    <w:p w:rsidR="00D3191D" w:rsidRPr="00877CD0" w:rsidRDefault="00D3191D" w:rsidP="00D3191D">
      <w:pPr>
        <w:tabs>
          <w:tab w:val="left" w:pos="1087"/>
        </w:tabs>
        <w:spacing w:after="0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e) </w:t>
      </w:r>
      <w:r w:rsidRPr="008C0625">
        <w:rPr>
          <w:rFonts w:ascii="Tahoma" w:hAnsi="Tahoma" w:cs="Tahoma"/>
          <w:position w:val="-26"/>
          <w:sz w:val="20"/>
          <w:szCs w:val="20"/>
        </w:rPr>
        <w:object w:dxaOrig="3720" w:dyaOrig="620">
          <v:shape id="_x0000_i1033" type="#_x0000_t75" style="width:186pt;height:30.75pt" o:ole="">
            <v:imagedata r:id="rId25" o:title=""/>
          </v:shape>
          <o:OLEObject Type="Embed" ProgID="Equation.DSMT4" ShapeID="_x0000_i1033" DrawAspect="Content" ObjectID="_1643128479" r:id="rId26"/>
        </w:object>
      </w:r>
      <w:r>
        <w:rPr>
          <w:rFonts w:ascii="Tahoma" w:hAnsi="Tahoma" w:cs="Tahoma"/>
          <w:sz w:val="20"/>
          <w:szCs w:val="20"/>
        </w:rPr>
        <w:t xml:space="preserve">     </w:t>
      </w:r>
      <w:proofErr w:type="gramStart"/>
      <w:r>
        <w:rPr>
          <w:rFonts w:ascii="Tahoma" w:hAnsi="Tahoma" w:cs="Tahoma"/>
          <w:sz w:val="20"/>
          <w:szCs w:val="20"/>
        </w:rPr>
        <w:t>f</w:t>
      </w:r>
      <w:proofErr w:type="gramEnd"/>
      <w:r>
        <w:rPr>
          <w:rFonts w:ascii="Tahoma" w:hAnsi="Tahoma" w:cs="Tahoma"/>
          <w:sz w:val="20"/>
          <w:szCs w:val="20"/>
        </w:rPr>
        <w:t xml:space="preserve">) </w:t>
      </w:r>
      <w:r w:rsidRPr="00EA644A">
        <w:rPr>
          <w:rFonts w:ascii="Tahoma" w:hAnsi="Tahoma" w:cs="Tahoma"/>
          <w:position w:val="-26"/>
          <w:sz w:val="20"/>
          <w:szCs w:val="20"/>
        </w:rPr>
        <w:object w:dxaOrig="4300" w:dyaOrig="620">
          <v:shape id="_x0000_i1034" type="#_x0000_t75" style="width:215.25pt;height:30.75pt" o:ole="">
            <v:imagedata r:id="rId27" o:title=""/>
          </v:shape>
          <o:OLEObject Type="Embed" ProgID="Equation.DSMT4" ShapeID="_x0000_i1034" DrawAspect="Content" ObjectID="_1643128480" r:id="rId28"/>
        </w:object>
      </w:r>
      <w:r>
        <w:rPr>
          <w:rFonts w:ascii="Tahoma" w:hAnsi="Tahoma" w:cs="Tahoma"/>
          <w:sz w:val="20"/>
          <w:szCs w:val="20"/>
        </w:rPr>
        <w:t xml:space="preserve">  </w:t>
      </w:r>
    </w:p>
    <w:p w:rsidR="00D3191D" w:rsidRDefault="00D3191D" w:rsidP="00D3191D">
      <w:pPr>
        <w:spacing w:after="0"/>
        <w:rPr>
          <w:rFonts w:ascii="Tahoma" w:hAnsi="Tahoma" w:cs="Tahoma"/>
          <w:b/>
          <w:sz w:val="20"/>
          <w:szCs w:val="20"/>
        </w:rPr>
      </w:pPr>
    </w:p>
    <w:p w:rsidR="00D3191D" w:rsidRDefault="00D3191D" w:rsidP="00D3191D">
      <w:pPr>
        <w:spacing w:after="0"/>
        <w:rPr>
          <w:rFonts w:ascii="Tahoma" w:hAnsi="Tahoma" w:cs="Tahoma"/>
          <w:b/>
          <w:sz w:val="20"/>
          <w:szCs w:val="20"/>
        </w:rPr>
      </w:pPr>
    </w:p>
    <w:p w:rsidR="00D3191D" w:rsidRPr="00513114" w:rsidRDefault="00513114" w:rsidP="00513114">
      <w:pPr>
        <w:spacing w:after="0"/>
        <w:jc w:val="center"/>
        <w:rPr>
          <w:rFonts w:ascii="Tahoma" w:hAnsi="Tahoma" w:cs="Tahoma"/>
          <w:b/>
          <w:sz w:val="28"/>
          <w:szCs w:val="28"/>
        </w:rPr>
      </w:pPr>
      <w:r w:rsidRPr="00513114">
        <w:rPr>
          <w:rFonts w:ascii="Tahoma" w:hAnsi="Tahoma" w:cs="Tahoma"/>
          <w:b/>
          <w:sz w:val="28"/>
          <w:szCs w:val="28"/>
        </w:rPr>
        <w:t>BAI TAP HINH</w:t>
      </w:r>
      <w:r w:rsidR="00682EF1">
        <w:rPr>
          <w:rFonts w:ascii="Tahoma" w:hAnsi="Tahoma" w:cs="Tahoma"/>
          <w:b/>
          <w:sz w:val="28"/>
          <w:szCs w:val="28"/>
        </w:rPr>
        <w:t xml:space="preserve"> 8</w:t>
      </w:r>
    </w:p>
    <w:p w:rsidR="00D3191D" w:rsidRPr="00D3191D" w:rsidRDefault="00D3191D" w:rsidP="00D3191D">
      <w:pPr>
        <w:widowControl w:val="0"/>
        <w:numPr>
          <w:ilvl w:val="0"/>
          <w:numId w:val="1"/>
        </w:numPr>
        <w:spacing w:after="0" w:line="240" w:lineRule="auto"/>
        <w:ind w:left="570" w:hanging="570"/>
        <w:jc w:val="both"/>
        <w:rPr>
          <w:rFonts w:ascii="Times New Roman" w:eastAsia="Times New Roman" w:hAnsi="Times New Roman"/>
          <w:bCs/>
          <w:sz w:val="24"/>
          <w:szCs w:val="24"/>
          <w:lang w:val="vi-VN"/>
        </w:rPr>
      </w:pPr>
      <w:r w:rsidRPr="00D3191D">
        <w:rPr>
          <w:rFonts w:ascii="Times New Roman" w:eastAsia="Times New Roman" w:hAnsi="Times New Roman"/>
          <w:bCs/>
          <w:sz w:val="24"/>
          <w:szCs w:val="24"/>
          <w:lang w:val="vi-VN"/>
        </w:rPr>
        <w:t>Cho tam giác ABC vuông tại A, AB = 15</w:t>
      </w:r>
      <w:r w:rsidRPr="00D3191D">
        <w:rPr>
          <w:rFonts w:ascii="Times New Roman" w:eastAsia="Times New Roman" w:hAnsi="Times New Roman"/>
          <w:bCs/>
          <w:i/>
          <w:sz w:val="24"/>
          <w:szCs w:val="24"/>
          <w:lang w:val="vi-VN"/>
        </w:rPr>
        <w:t>cm</w:t>
      </w:r>
      <w:r w:rsidRPr="00D3191D">
        <w:rPr>
          <w:rFonts w:ascii="Times New Roman" w:eastAsia="Times New Roman" w:hAnsi="Times New Roman"/>
          <w:bCs/>
          <w:sz w:val="24"/>
          <w:szCs w:val="24"/>
          <w:lang w:val="vi-VN"/>
        </w:rPr>
        <w:t>, AC = 20</w:t>
      </w:r>
      <w:r w:rsidRPr="00D3191D">
        <w:rPr>
          <w:rFonts w:ascii="Times New Roman" w:eastAsia="Times New Roman" w:hAnsi="Times New Roman"/>
          <w:bCs/>
          <w:i/>
          <w:sz w:val="24"/>
          <w:szCs w:val="24"/>
          <w:lang w:val="vi-VN"/>
        </w:rPr>
        <w:t>cm</w:t>
      </w:r>
      <w:r w:rsidRPr="00D3191D">
        <w:rPr>
          <w:rFonts w:ascii="Times New Roman" w:eastAsia="Times New Roman" w:hAnsi="Times New Roman"/>
          <w:bCs/>
          <w:sz w:val="24"/>
          <w:szCs w:val="24"/>
          <w:lang w:val="vi-VN"/>
        </w:rPr>
        <w:t>. Tia phân giác của góc A, cắt cạnh BC tại D.</w:t>
      </w:r>
    </w:p>
    <w:p w:rsidR="00D3191D" w:rsidRPr="00D3191D" w:rsidRDefault="00D3191D" w:rsidP="00D3191D">
      <w:pPr>
        <w:widowControl w:val="0"/>
        <w:spacing w:after="0" w:line="240" w:lineRule="auto"/>
        <w:ind w:left="456" w:hanging="456"/>
        <w:jc w:val="both"/>
        <w:rPr>
          <w:rFonts w:ascii="Times New Roman" w:eastAsia="Times New Roman" w:hAnsi="Times New Roman"/>
          <w:bCs/>
          <w:sz w:val="24"/>
          <w:szCs w:val="24"/>
          <w:lang w:val="vi-VN"/>
        </w:rPr>
      </w:pPr>
      <w:r w:rsidRPr="00D3191D">
        <w:rPr>
          <w:rFonts w:ascii="Times New Roman" w:eastAsia="Times New Roman" w:hAnsi="Times New Roman"/>
          <w:bCs/>
          <w:sz w:val="24"/>
          <w:szCs w:val="24"/>
          <w:lang w:val="vi-VN"/>
        </w:rPr>
        <w:tab/>
        <w:t xml:space="preserve">a) Tính </w:t>
      </w:r>
      <w:r w:rsidRPr="00D3191D">
        <w:rPr>
          <w:rFonts w:ascii="Times New Roman" w:eastAsia="Times New Roman" w:hAnsi="Times New Roman"/>
          <w:bCs/>
          <w:position w:val="-24"/>
          <w:sz w:val="24"/>
          <w:szCs w:val="24"/>
          <w:lang w:val="vi-VN"/>
        </w:rPr>
        <w:object w:dxaOrig="460" w:dyaOrig="639">
          <v:shape id="_x0000_i1035" type="#_x0000_t75" style="width:23.25pt;height:32.25pt" o:ole="">
            <v:imagedata r:id="rId29" o:title=""/>
          </v:shape>
          <o:OLEObject Type="Embed" ProgID="Equation.DSMT4" ShapeID="_x0000_i1035" DrawAspect="Content" ObjectID="_1643128481" r:id="rId30"/>
        </w:object>
      </w:r>
      <w:r w:rsidRPr="00D3191D">
        <w:rPr>
          <w:rFonts w:ascii="Times New Roman" w:eastAsia="Times New Roman" w:hAnsi="Times New Roman"/>
          <w:bCs/>
          <w:sz w:val="24"/>
          <w:szCs w:val="24"/>
          <w:lang w:val="vi-VN"/>
        </w:rPr>
        <w:t>.</w:t>
      </w:r>
    </w:p>
    <w:p w:rsidR="00D3191D" w:rsidRPr="00D3191D" w:rsidRDefault="00D3191D" w:rsidP="00D3191D">
      <w:pPr>
        <w:widowControl w:val="0"/>
        <w:spacing w:after="0" w:line="240" w:lineRule="auto"/>
        <w:ind w:left="456" w:hanging="456"/>
        <w:jc w:val="both"/>
        <w:rPr>
          <w:rFonts w:ascii="Times New Roman" w:eastAsia="Times New Roman" w:hAnsi="Times New Roman"/>
          <w:bCs/>
          <w:sz w:val="24"/>
          <w:szCs w:val="24"/>
          <w:lang w:val="vi-VN"/>
        </w:rPr>
      </w:pPr>
      <w:r w:rsidRPr="00D3191D">
        <w:rPr>
          <w:rFonts w:ascii="Times New Roman" w:eastAsia="Times New Roman" w:hAnsi="Times New Roman"/>
          <w:bCs/>
          <w:sz w:val="24"/>
          <w:szCs w:val="24"/>
          <w:lang w:val="vi-VN"/>
        </w:rPr>
        <w:tab/>
        <w:t xml:space="preserve">b) Đường thẳng qua D, song song với AB, cắt AC tại E. Chứng minh </w:t>
      </w:r>
      <w:r w:rsidRPr="00D3191D">
        <w:rPr>
          <w:rFonts w:ascii="Times New Roman" w:eastAsia="Times New Roman" w:hAnsi="Times New Roman"/>
          <w:bCs/>
          <w:sz w:val="24"/>
          <w:szCs w:val="24"/>
          <w:lang w:val="vi-VN"/>
        </w:rPr>
        <w:sym w:font="SymbolPS" w:char="F044"/>
      </w:r>
      <w:r w:rsidRPr="00D3191D">
        <w:rPr>
          <w:rFonts w:ascii="Times New Roman" w:eastAsia="Times New Roman" w:hAnsi="Times New Roman"/>
          <w:bCs/>
          <w:sz w:val="24"/>
          <w:szCs w:val="24"/>
          <w:lang w:val="vi-VN"/>
        </w:rPr>
        <w:t xml:space="preserve">EDC </w:t>
      </w:r>
      <w:r w:rsidR="007C155F">
        <w:rPr>
          <w:rFonts w:ascii="Times New Roman" w:eastAsia="Times New Roman" w:hAnsi="Times New Roman"/>
          <w:bCs/>
          <w:sz w:val="24"/>
          <w:szCs w:val="24"/>
        </w:rPr>
        <w:t>dong dang</w:t>
      </w:r>
      <w:r w:rsidRPr="00D3191D">
        <w:rPr>
          <w:rFonts w:ascii="Times New Roman" w:eastAsia="Times New Roman" w:hAnsi="Times New Roman"/>
          <w:bCs/>
          <w:sz w:val="24"/>
          <w:szCs w:val="24"/>
          <w:lang w:val="vi-VN"/>
        </w:rPr>
        <w:t xml:space="preserve"> </w:t>
      </w:r>
      <w:r w:rsidRPr="00D3191D">
        <w:rPr>
          <w:rFonts w:ascii="Times New Roman" w:eastAsia="Times New Roman" w:hAnsi="Times New Roman"/>
          <w:bCs/>
          <w:sz w:val="24"/>
          <w:szCs w:val="24"/>
          <w:lang w:val="vi-VN"/>
        </w:rPr>
        <w:sym w:font="SymbolPS" w:char="F044"/>
      </w:r>
      <w:r w:rsidRPr="00D3191D">
        <w:rPr>
          <w:rFonts w:ascii="Times New Roman" w:eastAsia="Times New Roman" w:hAnsi="Times New Roman"/>
          <w:bCs/>
          <w:sz w:val="24"/>
          <w:szCs w:val="24"/>
          <w:lang w:val="vi-VN"/>
        </w:rPr>
        <w:t>ABC.</w:t>
      </w:r>
    </w:p>
    <w:p w:rsidR="00D3191D" w:rsidRPr="00D3191D" w:rsidRDefault="00D3191D" w:rsidP="00D3191D">
      <w:pPr>
        <w:widowControl w:val="0"/>
        <w:spacing w:after="0" w:line="240" w:lineRule="auto"/>
        <w:ind w:left="456" w:hanging="456"/>
        <w:jc w:val="both"/>
        <w:rPr>
          <w:rFonts w:ascii="Times New Roman" w:eastAsia="Times New Roman" w:hAnsi="Times New Roman"/>
          <w:bCs/>
          <w:sz w:val="24"/>
          <w:szCs w:val="24"/>
          <w:lang w:val="vi-VN"/>
        </w:rPr>
      </w:pPr>
      <w:r w:rsidRPr="00D3191D">
        <w:rPr>
          <w:rFonts w:ascii="Times New Roman" w:eastAsia="Times New Roman" w:hAnsi="Times New Roman"/>
          <w:bCs/>
          <w:sz w:val="24"/>
          <w:szCs w:val="24"/>
          <w:lang w:val="vi-VN"/>
        </w:rPr>
        <w:tab/>
        <w:t>c) Tính DE và diện tích của tam giác EDC.</w:t>
      </w:r>
    </w:p>
    <w:p w:rsidR="00D3191D" w:rsidRPr="00D3191D" w:rsidRDefault="00D3191D" w:rsidP="00D3191D">
      <w:pPr>
        <w:widowControl w:val="0"/>
        <w:spacing w:after="0" w:line="240" w:lineRule="auto"/>
        <w:ind w:left="456" w:hanging="456"/>
        <w:jc w:val="both"/>
        <w:rPr>
          <w:rFonts w:ascii="Times New Roman" w:eastAsia="Times New Roman" w:hAnsi="Times New Roman"/>
          <w:bCs/>
          <w:i/>
          <w:sz w:val="24"/>
          <w:szCs w:val="24"/>
          <w:lang w:val="vi-VN"/>
        </w:rPr>
      </w:pPr>
      <w:r w:rsidRPr="00D3191D">
        <w:rPr>
          <w:rFonts w:ascii="Times New Roman" w:eastAsia="Times New Roman" w:hAnsi="Times New Roman"/>
          <w:bCs/>
          <w:sz w:val="24"/>
          <w:szCs w:val="24"/>
          <w:lang w:val="vi-VN"/>
        </w:rPr>
        <w:tab/>
      </w:r>
    </w:p>
    <w:p w:rsidR="00D3191D" w:rsidRPr="00D3191D" w:rsidRDefault="00D3191D" w:rsidP="00D3191D">
      <w:pPr>
        <w:widowControl w:val="0"/>
        <w:numPr>
          <w:ilvl w:val="0"/>
          <w:numId w:val="1"/>
        </w:numPr>
        <w:spacing w:after="0" w:line="240" w:lineRule="auto"/>
        <w:ind w:left="570" w:hanging="570"/>
        <w:jc w:val="both"/>
        <w:rPr>
          <w:rFonts w:ascii="Times New Roman" w:eastAsia="Times New Roman" w:hAnsi="Times New Roman"/>
          <w:bCs/>
          <w:sz w:val="24"/>
          <w:szCs w:val="24"/>
          <w:lang w:val="vi-VN"/>
        </w:rPr>
      </w:pPr>
      <w:r w:rsidRPr="00D3191D">
        <w:rPr>
          <w:rFonts w:ascii="Times New Roman" w:eastAsia="Times New Roman" w:hAnsi="Times New Roman"/>
          <w:bCs/>
          <w:sz w:val="24"/>
          <w:szCs w:val="24"/>
          <w:lang w:val="vi-VN"/>
        </w:rPr>
        <w:t xml:space="preserve">Cho tam giác cân ABC, AB = AC = </w:t>
      </w:r>
      <w:r w:rsidRPr="00D3191D">
        <w:rPr>
          <w:rFonts w:ascii="Times New Roman" w:eastAsia="Times New Roman" w:hAnsi="Times New Roman"/>
          <w:bCs/>
          <w:i/>
          <w:sz w:val="24"/>
          <w:szCs w:val="24"/>
          <w:lang w:val="vi-VN"/>
        </w:rPr>
        <w:t>b</w:t>
      </w:r>
      <w:r w:rsidRPr="00D3191D">
        <w:rPr>
          <w:rFonts w:ascii="Times New Roman" w:eastAsia="Times New Roman" w:hAnsi="Times New Roman"/>
          <w:bCs/>
          <w:sz w:val="24"/>
          <w:szCs w:val="24"/>
          <w:lang w:val="vi-VN"/>
        </w:rPr>
        <w:t xml:space="preserve">, BC = </w:t>
      </w:r>
      <w:r w:rsidRPr="00D3191D">
        <w:rPr>
          <w:rFonts w:ascii="Times New Roman" w:eastAsia="Times New Roman" w:hAnsi="Times New Roman"/>
          <w:bCs/>
          <w:i/>
          <w:sz w:val="24"/>
          <w:szCs w:val="24"/>
          <w:lang w:val="vi-VN"/>
        </w:rPr>
        <w:t>a</w:t>
      </w:r>
      <w:r w:rsidRPr="00D3191D">
        <w:rPr>
          <w:rFonts w:ascii="Times New Roman" w:eastAsia="Times New Roman" w:hAnsi="Times New Roman"/>
          <w:bCs/>
          <w:sz w:val="24"/>
          <w:szCs w:val="24"/>
          <w:lang w:val="vi-VN"/>
        </w:rPr>
        <w:t>. Vẽ các đường cao BH, CK.</w:t>
      </w:r>
    </w:p>
    <w:p w:rsidR="00D3191D" w:rsidRPr="00D3191D" w:rsidRDefault="00D3191D" w:rsidP="00D3191D">
      <w:pPr>
        <w:widowControl w:val="0"/>
        <w:spacing w:after="0" w:line="240" w:lineRule="auto"/>
        <w:ind w:left="456" w:hanging="456"/>
        <w:jc w:val="both"/>
        <w:rPr>
          <w:rFonts w:ascii="Times New Roman" w:eastAsia="Times New Roman" w:hAnsi="Times New Roman"/>
          <w:bCs/>
          <w:sz w:val="24"/>
          <w:szCs w:val="24"/>
          <w:lang w:val="vi-VN"/>
        </w:rPr>
      </w:pPr>
      <w:r w:rsidRPr="00D3191D">
        <w:rPr>
          <w:rFonts w:ascii="Times New Roman" w:eastAsia="Times New Roman" w:hAnsi="Times New Roman"/>
          <w:bCs/>
          <w:sz w:val="24"/>
          <w:szCs w:val="24"/>
          <w:lang w:val="vi-VN"/>
        </w:rPr>
        <w:tab/>
        <w:t>a) Chứng minh BK = CH</w:t>
      </w:r>
      <w:r w:rsidRPr="00D3191D">
        <w:rPr>
          <w:rFonts w:ascii="Times New Roman" w:eastAsia="Times New Roman" w:hAnsi="Times New Roman"/>
          <w:bCs/>
          <w:sz w:val="24"/>
          <w:szCs w:val="24"/>
          <w:lang w:val="vi-VN"/>
        </w:rPr>
        <w:tab/>
        <w:t>b) Chứng minh KH // BC</w:t>
      </w:r>
      <w:r w:rsidRPr="00D3191D">
        <w:rPr>
          <w:rFonts w:ascii="Times New Roman" w:eastAsia="Times New Roman" w:hAnsi="Times New Roman"/>
          <w:bCs/>
          <w:sz w:val="24"/>
          <w:szCs w:val="24"/>
          <w:lang w:val="vi-VN"/>
        </w:rPr>
        <w:tab/>
        <w:t>c) Tính độ dài HC và HK.</w:t>
      </w:r>
    </w:p>
    <w:p w:rsidR="00D3191D" w:rsidRPr="00D3191D" w:rsidRDefault="00D3191D" w:rsidP="00D3191D">
      <w:pPr>
        <w:widowControl w:val="0"/>
        <w:spacing w:after="0" w:line="240" w:lineRule="auto"/>
        <w:ind w:left="456" w:hanging="456"/>
        <w:jc w:val="both"/>
        <w:rPr>
          <w:rFonts w:ascii="Times New Roman" w:eastAsia="Times New Roman" w:hAnsi="Times New Roman"/>
          <w:bCs/>
          <w:i/>
          <w:sz w:val="24"/>
          <w:szCs w:val="24"/>
          <w:lang w:val="vi-VN"/>
        </w:rPr>
      </w:pPr>
      <w:r w:rsidRPr="00D3191D">
        <w:rPr>
          <w:rFonts w:ascii="Times New Roman" w:eastAsia="Times New Roman" w:hAnsi="Times New Roman"/>
          <w:bCs/>
          <w:sz w:val="24"/>
          <w:szCs w:val="24"/>
          <w:lang w:val="vi-VN"/>
        </w:rPr>
        <w:tab/>
      </w:r>
    </w:p>
    <w:p w:rsidR="00D3191D" w:rsidRPr="00D3191D" w:rsidRDefault="00D3191D" w:rsidP="00D3191D">
      <w:pPr>
        <w:widowControl w:val="0"/>
        <w:numPr>
          <w:ilvl w:val="0"/>
          <w:numId w:val="1"/>
        </w:numPr>
        <w:spacing w:after="0" w:line="240" w:lineRule="auto"/>
        <w:ind w:left="570" w:hanging="570"/>
        <w:jc w:val="both"/>
        <w:rPr>
          <w:rFonts w:ascii="Times New Roman" w:eastAsia="Times New Roman" w:hAnsi="Times New Roman"/>
          <w:bCs/>
          <w:sz w:val="24"/>
          <w:szCs w:val="24"/>
          <w:lang w:val="vi-VN"/>
        </w:rPr>
      </w:pPr>
      <w:r w:rsidRPr="00D3191D">
        <w:rPr>
          <w:rFonts w:ascii="Times New Roman" w:eastAsia="Times New Roman" w:hAnsi="Times New Roman"/>
          <w:bCs/>
          <w:sz w:val="24"/>
          <w:szCs w:val="24"/>
          <w:lang w:val="vi-VN"/>
        </w:rPr>
        <w:t xml:space="preserve">Cho tam giác cân ABC (AB = AC), I là trung điểm của BC. Trên các cạnh AB, AC lấy lần lượt các điểm K, H sao cho </w:t>
      </w:r>
      <w:r w:rsidRPr="00D3191D">
        <w:rPr>
          <w:rFonts w:ascii="Times New Roman" w:eastAsia="Times New Roman" w:hAnsi="Times New Roman"/>
          <w:bCs/>
          <w:position w:val="-6"/>
          <w:sz w:val="24"/>
          <w:szCs w:val="24"/>
          <w:lang w:val="vi-VN"/>
        </w:rPr>
        <w:object w:dxaOrig="1400" w:dyaOrig="380">
          <v:shape id="_x0000_i1036" type="#_x0000_t75" style="width:69.75pt;height:18.75pt" o:ole="">
            <v:imagedata r:id="rId31" o:title=""/>
          </v:shape>
          <o:OLEObject Type="Embed" ProgID="Equation.DSMT4" ShapeID="_x0000_i1036" DrawAspect="Content" ObjectID="_1643128482" r:id="rId32"/>
        </w:object>
      </w:r>
      <w:r w:rsidRPr="00D3191D">
        <w:rPr>
          <w:rFonts w:ascii="Times New Roman" w:eastAsia="Times New Roman" w:hAnsi="Times New Roman"/>
          <w:bCs/>
          <w:sz w:val="24"/>
          <w:szCs w:val="24"/>
          <w:lang w:val="vi-VN"/>
        </w:rPr>
        <w:t>. Chứng minh:</w:t>
      </w:r>
    </w:p>
    <w:p w:rsidR="00D3191D" w:rsidRPr="00D3191D" w:rsidRDefault="00D3191D" w:rsidP="00D3191D">
      <w:pPr>
        <w:widowControl w:val="0"/>
        <w:spacing w:after="0" w:line="240" w:lineRule="auto"/>
        <w:ind w:left="456" w:hanging="456"/>
        <w:jc w:val="both"/>
        <w:rPr>
          <w:rFonts w:ascii="Times New Roman" w:eastAsia="Times New Roman" w:hAnsi="Times New Roman"/>
          <w:bCs/>
          <w:sz w:val="24"/>
          <w:szCs w:val="24"/>
          <w:lang w:val="vi-VN"/>
        </w:rPr>
      </w:pPr>
      <w:r w:rsidRPr="00D3191D">
        <w:rPr>
          <w:rFonts w:ascii="Times New Roman" w:eastAsia="Times New Roman" w:hAnsi="Times New Roman"/>
          <w:bCs/>
          <w:sz w:val="24"/>
          <w:szCs w:val="24"/>
          <w:lang w:val="vi-VN"/>
        </w:rPr>
        <w:tab/>
        <w:t xml:space="preserve">a) </w:t>
      </w:r>
      <w:r w:rsidRPr="00D3191D">
        <w:rPr>
          <w:rFonts w:ascii="Times New Roman" w:eastAsia="Times New Roman" w:hAnsi="Times New Roman"/>
          <w:bCs/>
          <w:sz w:val="24"/>
          <w:szCs w:val="24"/>
          <w:lang w:val="vi-VN"/>
        </w:rPr>
        <w:sym w:font="SymbolPS" w:char="F044"/>
      </w:r>
      <w:r w:rsidRPr="00D3191D">
        <w:rPr>
          <w:rFonts w:ascii="Times New Roman" w:eastAsia="Times New Roman" w:hAnsi="Times New Roman"/>
          <w:bCs/>
          <w:sz w:val="24"/>
          <w:szCs w:val="24"/>
          <w:lang w:val="vi-VN"/>
        </w:rPr>
        <w:t xml:space="preserve">KBI </w:t>
      </w:r>
      <w:r w:rsidR="007C155F">
        <w:rPr>
          <w:rFonts w:ascii="Times New Roman" w:eastAsia="Times New Roman" w:hAnsi="Times New Roman"/>
          <w:bCs/>
          <w:sz w:val="24"/>
          <w:szCs w:val="24"/>
        </w:rPr>
        <w:t>dong dang</w:t>
      </w:r>
      <w:r w:rsidRPr="00D3191D">
        <w:rPr>
          <w:rFonts w:ascii="Times New Roman" w:eastAsia="Times New Roman" w:hAnsi="Times New Roman"/>
          <w:bCs/>
          <w:sz w:val="24"/>
          <w:szCs w:val="24"/>
          <w:lang w:val="vi-VN"/>
        </w:rPr>
        <w:t xml:space="preserve"> </w:t>
      </w:r>
      <w:r w:rsidRPr="00D3191D">
        <w:rPr>
          <w:rFonts w:ascii="Times New Roman" w:eastAsia="Times New Roman" w:hAnsi="Times New Roman"/>
          <w:bCs/>
          <w:sz w:val="24"/>
          <w:szCs w:val="24"/>
          <w:lang w:val="vi-VN"/>
        </w:rPr>
        <w:sym w:font="SymbolPS" w:char="F044"/>
      </w:r>
      <w:r w:rsidRPr="00D3191D">
        <w:rPr>
          <w:rFonts w:ascii="Times New Roman" w:eastAsia="Times New Roman" w:hAnsi="Times New Roman"/>
          <w:bCs/>
          <w:sz w:val="24"/>
          <w:szCs w:val="24"/>
          <w:lang w:val="vi-VN"/>
        </w:rPr>
        <w:t>ICH</w:t>
      </w:r>
      <w:r w:rsidRPr="00D3191D">
        <w:rPr>
          <w:rFonts w:ascii="Times New Roman" w:eastAsia="Times New Roman" w:hAnsi="Times New Roman"/>
          <w:bCs/>
          <w:sz w:val="24"/>
          <w:szCs w:val="24"/>
          <w:lang w:val="vi-VN"/>
        </w:rPr>
        <w:tab/>
      </w:r>
      <w:r w:rsidRPr="00D3191D">
        <w:rPr>
          <w:rFonts w:ascii="Times New Roman" w:eastAsia="Times New Roman" w:hAnsi="Times New Roman"/>
          <w:bCs/>
          <w:sz w:val="24"/>
          <w:szCs w:val="24"/>
          <w:lang w:val="vi-VN"/>
        </w:rPr>
        <w:tab/>
      </w:r>
      <w:r w:rsidRPr="00D3191D">
        <w:rPr>
          <w:rFonts w:ascii="Times New Roman" w:eastAsia="Times New Roman" w:hAnsi="Times New Roman"/>
          <w:bCs/>
          <w:sz w:val="24"/>
          <w:szCs w:val="24"/>
          <w:lang w:val="vi-VN"/>
        </w:rPr>
        <w:tab/>
      </w:r>
      <w:r w:rsidRPr="00D3191D">
        <w:rPr>
          <w:rFonts w:ascii="Times New Roman" w:eastAsia="Times New Roman" w:hAnsi="Times New Roman"/>
          <w:bCs/>
          <w:sz w:val="24"/>
          <w:szCs w:val="24"/>
          <w:lang w:val="vi-VN"/>
        </w:rPr>
        <w:tab/>
        <w:t xml:space="preserve">b) </w:t>
      </w:r>
      <w:r w:rsidRPr="00D3191D">
        <w:rPr>
          <w:rFonts w:ascii="Times New Roman" w:eastAsia="Times New Roman" w:hAnsi="Times New Roman"/>
          <w:bCs/>
          <w:sz w:val="24"/>
          <w:szCs w:val="24"/>
          <w:lang w:val="vi-VN"/>
        </w:rPr>
        <w:sym w:font="SymbolPS" w:char="F044"/>
      </w:r>
      <w:r w:rsidRPr="00D3191D">
        <w:rPr>
          <w:rFonts w:ascii="Times New Roman" w:eastAsia="Times New Roman" w:hAnsi="Times New Roman"/>
          <w:bCs/>
          <w:sz w:val="24"/>
          <w:szCs w:val="24"/>
          <w:lang w:val="vi-VN"/>
        </w:rPr>
        <w:t xml:space="preserve">KIH </w:t>
      </w:r>
      <w:r w:rsidR="007C155F">
        <w:rPr>
          <w:rFonts w:ascii="Times New Roman" w:eastAsia="Times New Roman" w:hAnsi="Times New Roman"/>
          <w:bCs/>
          <w:sz w:val="24"/>
          <w:szCs w:val="24"/>
        </w:rPr>
        <w:t>dong dang</w:t>
      </w:r>
      <w:r w:rsidRPr="00D3191D">
        <w:rPr>
          <w:rFonts w:ascii="Times New Roman" w:eastAsia="Times New Roman" w:hAnsi="Times New Roman"/>
          <w:bCs/>
          <w:sz w:val="24"/>
          <w:szCs w:val="24"/>
          <w:lang w:val="vi-VN"/>
        </w:rPr>
        <w:t xml:space="preserve"> </w:t>
      </w:r>
      <w:r w:rsidRPr="00D3191D">
        <w:rPr>
          <w:rFonts w:ascii="Times New Roman" w:eastAsia="Times New Roman" w:hAnsi="Times New Roman"/>
          <w:bCs/>
          <w:sz w:val="24"/>
          <w:szCs w:val="24"/>
          <w:lang w:val="vi-VN"/>
        </w:rPr>
        <w:sym w:font="SymbolPS" w:char="F044"/>
      </w:r>
      <w:r w:rsidRPr="00D3191D">
        <w:rPr>
          <w:rFonts w:ascii="Times New Roman" w:eastAsia="Times New Roman" w:hAnsi="Times New Roman"/>
          <w:bCs/>
          <w:sz w:val="24"/>
          <w:szCs w:val="24"/>
          <w:lang w:val="vi-VN"/>
        </w:rPr>
        <w:t>KBI</w:t>
      </w:r>
    </w:p>
    <w:p w:rsidR="00D3191D" w:rsidRPr="00D3191D" w:rsidRDefault="00D3191D" w:rsidP="00D3191D">
      <w:pPr>
        <w:widowControl w:val="0"/>
        <w:spacing w:after="0" w:line="240" w:lineRule="auto"/>
        <w:ind w:left="456" w:hanging="456"/>
        <w:jc w:val="both"/>
        <w:rPr>
          <w:rFonts w:ascii="Times New Roman" w:eastAsia="Times New Roman" w:hAnsi="Times New Roman"/>
          <w:bCs/>
          <w:sz w:val="24"/>
          <w:szCs w:val="24"/>
          <w:lang w:val="vi-VN"/>
        </w:rPr>
      </w:pPr>
      <w:r w:rsidRPr="00D3191D">
        <w:rPr>
          <w:rFonts w:ascii="Times New Roman" w:eastAsia="Times New Roman" w:hAnsi="Times New Roman"/>
          <w:bCs/>
          <w:sz w:val="24"/>
          <w:szCs w:val="24"/>
          <w:lang w:val="vi-VN"/>
        </w:rPr>
        <w:tab/>
        <w:t xml:space="preserve">c) KI là phân giác của góc </w:t>
      </w:r>
      <w:r w:rsidRPr="00D3191D">
        <w:rPr>
          <w:rFonts w:ascii="Times New Roman" w:eastAsia="Times New Roman" w:hAnsi="Times New Roman"/>
          <w:bCs/>
          <w:position w:val="-4"/>
          <w:sz w:val="24"/>
          <w:szCs w:val="24"/>
          <w:lang w:val="vi-VN"/>
        </w:rPr>
        <w:object w:dxaOrig="580" w:dyaOrig="360">
          <v:shape id="_x0000_i1037" type="#_x0000_t75" style="width:29.25pt;height:18pt" o:ole="">
            <v:imagedata r:id="rId33" o:title=""/>
          </v:shape>
          <o:OLEObject Type="Embed" ProgID="Equation.DSMT4" ShapeID="_x0000_i1037" DrawAspect="Content" ObjectID="_1643128483" r:id="rId34"/>
        </w:object>
      </w:r>
      <w:r w:rsidRPr="00D3191D">
        <w:rPr>
          <w:rFonts w:ascii="Times New Roman" w:eastAsia="Times New Roman" w:hAnsi="Times New Roman"/>
          <w:bCs/>
          <w:sz w:val="24"/>
          <w:szCs w:val="24"/>
          <w:lang w:val="vi-VN"/>
        </w:rPr>
        <w:tab/>
        <w:t xml:space="preserve">d) </w:t>
      </w:r>
      <w:r w:rsidRPr="00D3191D">
        <w:rPr>
          <w:rFonts w:ascii="Times New Roman" w:eastAsia="Times New Roman" w:hAnsi="Times New Roman"/>
          <w:bCs/>
          <w:position w:val="-6"/>
          <w:sz w:val="24"/>
          <w:szCs w:val="24"/>
          <w:lang w:val="vi-VN"/>
        </w:rPr>
        <w:object w:dxaOrig="2520" w:dyaOrig="260">
          <v:shape id="_x0000_i1038" type="#_x0000_t75" style="width:126pt;height:12.75pt" o:ole="">
            <v:imagedata r:id="rId35" o:title=""/>
          </v:shape>
          <o:OLEObject Type="Embed" ProgID="Equation.DSMT4" ShapeID="_x0000_i1038" DrawAspect="Content" ObjectID="_1643128484" r:id="rId36"/>
        </w:object>
      </w:r>
      <w:r w:rsidRPr="00D3191D">
        <w:rPr>
          <w:rFonts w:ascii="Times New Roman" w:eastAsia="Times New Roman" w:hAnsi="Times New Roman"/>
          <w:bCs/>
          <w:sz w:val="24"/>
          <w:szCs w:val="24"/>
          <w:lang w:val="vi-VN"/>
        </w:rPr>
        <w:t>.</w:t>
      </w:r>
    </w:p>
    <w:p w:rsidR="00D3191D" w:rsidRPr="00682EF1" w:rsidRDefault="00D3191D" w:rsidP="0081615A">
      <w:pPr>
        <w:widowControl w:val="0"/>
        <w:spacing w:after="0" w:line="240" w:lineRule="auto"/>
        <w:jc w:val="both"/>
        <w:rPr>
          <w:rFonts w:ascii="Times New Roman" w:eastAsia="Times New Roman" w:hAnsi="Times New Roman"/>
          <w:bCs/>
          <w:i/>
          <w:sz w:val="24"/>
          <w:szCs w:val="24"/>
          <w:lang w:val="fr-FR"/>
        </w:rPr>
      </w:pPr>
    </w:p>
    <w:p w:rsidR="00D3191D" w:rsidRPr="00D3191D" w:rsidRDefault="00D3191D" w:rsidP="00D3191D">
      <w:pPr>
        <w:widowControl w:val="0"/>
        <w:numPr>
          <w:ilvl w:val="0"/>
          <w:numId w:val="1"/>
        </w:numPr>
        <w:spacing w:after="0" w:line="240" w:lineRule="auto"/>
        <w:ind w:left="570" w:hanging="570"/>
        <w:jc w:val="both"/>
        <w:rPr>
          <w:rFonts w:ascii="Times New Roman" w:eastAsia="Times New Roman" w:hAnsi="Times New Roman"/>
          <w:bCs/>
          <w:sz w:val="24"/>
          <w:szCs w:val="24"/>
          <w:lang w:val="vi-VN"/>
        </w:rPr>
      </w:pPr>
      <w:r w:rsidRPr="00D3191D">
        <w:rPr>
          <w:rFonts w:ascii="Times New Roman" w:eastAsia="Times New Roman" w:hAnsi="Times New Roman"/>
          <w:bCs/>
          <w:sz w:val="24"/>
          <w:szCs w:val="24"/>
          <w:lang w:val="vi-VN"/>
        </w:rPr>
        <w:t>Cho tam giác ABC (AB &lt; AC). Vẽ đường cao AH, đường phân giác trong AD, đường trung tuyến AM.</w:t>
      </w:r>
    </w:p>
    <w:p w:rsidR="00D3191D" w:rsidRPr="00D3191D" w:rsidRDefault="00D3191D" w:rsidP="00D3191D">
      <w:pPr>
        <w:widowControl w:val="0"/>
        <w:spacing w:after="0" w:line="240" w:lineRule="auto"/>
        <w:ind w:left="456" w:hanging="456"/>
        <w:jc w:val="both"/>
        <w:rPr>
          <w:rFonts w:ascii="Times New Roman" w:eastAsia="Times New Roman" w:hAnsi="Times New Roman"/>
          <w:bCs/>
          <w:sz w:val="24"/>
          <w:szCs w:val="24"/>
          <w:lang w:val="vi-VN"/>
        </w:rPr>
      </w:pPr>
      <w:r w:rsidRPr="00D3191D">
        <w:rPr>
          <w:rFonts w:ascii="Times New Roman" w:eastAsia="Times New Roman" w:hAnsi="Times New Roman"/>
          <w:bCs/>
          <w:sz w:val="24"/>
          <w:szCs w:val="24"/>
          <w:lang w:val="vi-VN"/>
        </w:rPr>
        <w:tab/>
        <w:t xml:space="preserve">a) Chứng minh </w:t>
      </w:r>
      <w:r w:rsidRPr="00D3191D">
        <w:rPr>
          <w:rFonts w:ascii="Times New Roman" w:eastAsia="Times New Roman" w:hAnsi="Times New Roman"/>
          <w:bCs/>
          <w:position w:val="-4"/>
          <w:sz w:val="24"/>
          <w:szCs w:val="24"/>
          <w:lang w:val="vi-VN"/>
        </w:rPr>
        <w:object w:dxaOrig="1680" w:dyaOrig="240">
          <v:shape id="_x0000_i1039" type="#_x0000_t75" style="width:84pt;height:12pt" o:ole="">
            <v:imagedata r:id="rId37" o:title=""/>
          </v:shape>
          <o:OLEObject Type="Embed" ProgID="Equation.DSMT4" ShapeID="_x0000_i1039" DrawAspect="Content" ObjectID="_1643128485" r:id="rId38"/>
        </w:object>
      </w:r>
      <w:r w:rsidRPr="00D3191D">
        <w:rPr>
          <w:rFonts w:ascii="Times New Roman" w:eastAsia="Times New Roman" w:hAnsi="Times New Roman"/>
          <w:bCs/>
          <w:sz w:val="24"/>
          <w:szCs w:val="24"/>
          <w:lang w:val="vi-VN"/>
        </w:rPr>
        <w:t>.</w:t>
      </w:r>
    </w:p>
    <w:p w:rsidR="00D3191D" w:rsidRPr="00D3191D" w:rsidRDefault="00D3191D" w:rsidP="00D3191D">
      <w:pPr>
        <w:widowControl w:val="0"/>
        <w:spacing w:after="0" w:line="240" w:lineRule="auto"/>
        <w:ind w:left="456" w:hanging="456"/>
        <w:jc w:val="both"/>
        <w:rPr>
          <w:rFonts w:ascii="Times New Roman" w:eastAsia="Times New Roman" w:hAnsi="Times New Roman"/>
          <w:bCs/>
          <w:sz w:val="24"/>
          <w:szCs w:val="24"/>
          <w:lang w:val="vi-VN"/>
        </w:rPr>
      </w:pPr>
      <w:r w:rsidRPr="00D3191D">
        <w:rPr>
          <w:rFonts w:ascii="Times New Roman" w:eastAsia="Times New Roman" w:hAnsi="Times New Roman"/>
          <w:bCs/>
          <w:sz w:val="24"/>
          <w:szCs w:val="24"/>
          <w:lang w:val="vi-VN"/>
        </w:rPr>
        <w:tab/>
        <w:t>b) Vẽ các đường cao BF, CE. So sánh hai đoạn thẳng BF và CE.</w:t>
      </w:r>
    </w:p>
    <w:p w:rsidR="00D3191D" w:rsidRPr="00D3191D" w:rsidRDefault="00D3191D" w:rsidP="00D3191D">
      <w:pPr>
        <w:widowControl w:val="0"/>
        <w:spacing w:after="0" w:line="240" w:lineRule="auto"/>
        <w:ind w:left="456" w:hanging="456"/>
        <w:jc w:val="both"/>
        <w:rPr>
          <w:rFonts w:ascii="Times New Roman" w:eastAsia="Times New Roman" w:hAnsi="Times New Roman"/>
          <w:bCs/>
          <w:sz w:val="24"/>
          <w:szCs w:val="24"/>
          <w:lang w:val="vi-VN"/>
        </w:rPr>
      </w:pPr>
      <w:r w:rsidRPr="00D3191D">
        <w:rPr>
          <w:rFonts w:ascii="Times New Roman" w:eastAsia="Times New Roman" w:hAnsi="Times New Roman"/>
          <w:bCs/>
          <w:sz w:val="24"/>
          <w:szCs w:val="24"/>
          <w:lang w:val="vi-VN"/>
        </w:rPr>
        <w:lastRenderedPageBreak/>
        <w:tab/>
        <w:t xml:space="preserve">c) Chứng minh </w:t>
      </w:r>
      <w:r w:rsidRPr="00D3191D">
        <w:rPr>
          <w:rFonts w:ascii="Times New Roman" w:eastAsia="Times New Roman" w:hAnsi="Times New Roman"/>
          <w:bCs/>
          <w:sz w:val="24"/>
          <w:szCs w:val="24"/>
          <w:lang w:val="vi-VN"/>
        </w:rPr>
        <w:sym w:font="SymbolPS" w:char="F044"/>
      </w:r>
      <w:r w:rsidRPr="00D3191D">
        <w:rPr>
          <w:rFonts w:ascii="Times New Roman" w:eastAsia="Times New Roman" w:hAnsi="Times New Roman"/>
          <w:bCs/>
          <w:sz w:val="24"/>
          <w:szCs w:val="24"/>
          <w:lang w:val="vi-VN"/>
        </w:rPr>
        <w:t xml:space="preserve">AFE </w:t>
      </w:r>
      <w:r w:rsidR="007C155F">
        <w:rPr>
          <w:rFonts w:ascii="Times New Roman" w:eastAsia="Times New Roman" w:hAnsi="Times New Roman"/>
          <w:bCs/>
          <w:sz w:val="24"/>
          <w:szCs w:val="24"/>
        </w:rPr>
        <w:t>dong dang</w:t>
      </w:r>
      <w:r w:rsidRPr="00D3191D">
        <w:rPr>
          <w:rFonts w:ascii="Times New Roman" w:eastAsia="Times New Roman" w:hAnsi="Times New Roman"/>
          <w:bCs/>
          <w:sz w:val="24"/>
          <w:szCs w:val="24"/>
          <w:lang w:val="vi-VN"/>
        </w:rPr>
        <w:t xml:space="preserve"> </w:t>
      </w:r>
      <w:r w:rsidRPr="00D3191D">
        <w:rPr>
          <w:rFonts w:ascii="Times New Roman" w:eastAsia="Times New Roman" w:hAnsi="Times New Roman"/>
          <w:bCs/>
          <w:sz w:val="24"/>
          <w:szCs w:val="24"/>
          <w:lang w:val="vi-VN"/>
        </w:rPr>
        <w:sym w:font="SymbolPS" w:char="F044"/>
      </w:r>
      <w:r w:rsidRPr="00D3191D">
        <w:rPr>
          <w:rFonts w:ascii="Times New Roman" w:eastAsia="Times New Roman" w:hAnsi="Times New Roman"/>
          <w:bCs/>
          <w:sz w:val="24"/>
          <w:szCs w:val="24"/>
          <w:lang w:val="vi-VN"/>
        </w:rPr>
        <w:t>ABC.</w:t>
      </w:r>
    </w:p>
    <w:p w:rsidR="00D3191D" w:rsidRPr="00D3191D" w:rsidRDefault="00D3191D" w:rsidP="0081615A">
      <w:pPr>
        <w:widowControl w:val="0"/>
        <w:spacing w:after="0" w:line="240" w:lineRule="auto"/>
        <w:ind w:left="456" w:hanging="456"/>
        <w:jc w:val="both"/>
        <w:rPr>
          <w:rFonts w:ascii="Times New Roman" w:eastAsia="Times New Roman" w:hAnsi="Times New Roman"/>
          <w:bCs/>
          <w:sz w:val="24"/>
          <w:szCs w:val="24"/>
        </w:rPr>
      </w:pPr>
      <w:r w:rsidRPr="00D3191D">
        <w:rPr>
          <w:rFonts w:ascii="Times New Roman" w:eastAsia="Times New Roman" w:hAnsi="Times New Roman"/>
          <w:bCs/>
          <w:sz w:val="24"/>
          <w:szCs w:val="24"/>
          <w:lang w:val="vi-VN"/>
        </w:rPr>
        <w:tab/>
        <w:t xml:space="preserve">d) Gọi O là trực tâm của </w:t>
      </w:r>
      <w:r w:rsidRPr="00D3191D">
        <w:rPr>
          <w:rFonts w:ascii="Times New Roman" w:eastAsia="Times New Roman" w:hAnsi="Times New Roman"/>
          <w:bCs/>
          <w:sz w:val="24"/>
          <w:szCs w:val="24"/>
          <w:lang w:val="vi-VN"/>
        </w:rPr>
        <w:sym w:font="SymbolPS" w:char="F044"/>
      </w:r>
      <w:r w:rsidRPr="00D3191D">
        <w:rPr>
          <w:rFonts w:ascii="Times New Roman" w:eastAsia="Times New Roman" w:hAnsi="Times New Roman"/>
          <w:bCs/>
          <w:sz w:val="24"/>
          <w:szCs w:val="24"/>
          <w:lang w:val="vi-VN"/>
        </w:rPr>
        <w:t xml:space="preserve">ABC. Chứng minh </w:t>
      </w:r>
      <w:r w:rsidRPr="00D3191D">
        <w:rPr>
          <w:rFonts w:ascii="Times New Roman" w:eastAsia="Times New Roman" w:hAnsi="Times New Roman"/>
          <w:bCs/>
          <w:position w:val="-6"/>
          <w:sz w:val="24"/>
          <w:szCs w:val="24"/>
          <w:lang w:val="vi-VN"/>
        </w:rPr>
        <w:object w:dxaOrig="2340" w:dyaOrig="380">
          <v:shape id="_x0000_i1040" type="#_x0000_t75" style="width:117pt;height:18.75pt" o:ole="">
            <v:imagedata r:id="rId39" o:title=""/>
          </v:shape>
          <o:OLEObject Type="Embed" ProgID="Equation.DSMT4" ShapeID="_x0000_i1040" DrawAspect="Content" ObjectID="_1643128486" r:id="rId40"/>
        </w:object>
      </w:r>
      <w:r w:rsidRPr="00D3191D">
        <w:rPr>
          <w:rFonts w:ascii="Times New Roman" w:eastAsia="Times New Roman" w:hAnsi="Times New Roman"/>
          <w:bCs/>
          <w:sz w:val="24"/>
          <w:szCs w:val="24"/>
          <w:lang w:val="vi-VN"/>
        </w:rPr>
        <w:t>.</w:t>
      </w:r>
    </w:p>
    <w:p w:rsidR="00D3191D" w:rsidRPr="00D3191D" w:rsidRDefault="00D3191D" w:rsidP="00D3191D">
      <w:pPr>
        <w:widowControl w:val="0"/>
        <w:spacing w:after="0" w:line="240" w:lineRule="auto"/>
        <w:ind w:left="456" w:hanging="456"/>
        <w:jc w:val="both"/>
        <w:rPr>
          <w:rFonts w:ascii="Times New Roman" w:eastAsia="Times New Roman" w:hAnsi="Times New Roman"/>
          <w:bCs/>
          <w:i/>
          <w:sz w:val="24"/>
          <w:szCs w:val="24"/>
          <w:lang w:val="vi-VN"/>
        </w:rPr>
      </w:pPr>
      <w:r w:rsidRPr="00D3191D">
        <w:rPr>
          <w:rFonts w:ascii="Times New Roman" w:eastAsia="Times New Roman" w:hAnsi="Times New Roman"/>
          <w:bCs/>
          <w:i/>
          <w:sz w:val="24"/>
          <w:szCs w:val="24"/>
          <w:lang w:val="vi-VN"/>
        </w:rPr>
        <w:tab/>
      </w:r>
      <w:r w:rsidRPr="00D3191D">
        <w:rPr>
          <w:rFonts w:ascii="Times New Roman" w:eastAsia="Times New Roman" w:hAnsi="Times New Roman"/>
          <w:bCs/>
          <w:i/>
          <w:sz w:val="24"/>
          <w:szCs w:val="24"/>
          <w:lang w:val="vi-VN"/>
        </w:rPr>
        <w:tab/>
      </w:r>
    </w:p>
    <w:p w:rsidR="00D3191D" w:rsidRPr="00D3191D" w:rsidRDefault="00D3191D" w:rsidP="0081615A">
      <w:pPr>
        <w:widowControl w:val="0"/>
        <w:numPr>
          <w:ilvl w:val="0"/>
          <w:numId w:val="1"/>
        </w:numPr>
        <w:spacing w:after="0" w:line="240" w:lineRule="auto"/>
        <w:ind w:left="570" w:hanging="570"/>
        <w:jc w:val="both"/>
        <w:rPr>
          <w:rFonts w:ascii="Times New Roman" w:eastAsia="Times New Roman" w:hAnsi="Times New Roman"/>
          <w:bCs/>
          <w:sz w:val="24"/>
          <w:szCs w:val="24"/>
          <w:lang w:val="vi-VN"/>
        </w:rPr>
      </w:pPr>
      <w:r w:rsidRPr="00D3191D">
        <w:rPr>
          <w:rFonts w:ascii="Times New Roman" w:eastAsia="Times New Roman" w:hAnsi="Times New Roman"/>
          <w:bCs/>
          <w:sz w:val="24"/>
          <w:szCs w:val="24"/>
          <w:lang w:val="vi-VN"/>
        </w:rPr>
        <w:t xml:space="preserve">cho tam giác ABC. Trên các cạnh AB, AC lấy lần lượt các điểm D, E sao cho </w:t>
      </w:r>
      <w:r w:rsidRPr="00D3191D">
        <w:rPr>
          <w:rFonts w:ascii="Times New Roman" w:eastAsia="Times New Roman" w:hAnsi="Times New Roman"/>
          <w:bCs/>
          <w:position w:val="-24"/>
          <w:sz w:val="24"/>
          <w:szCs w:val="24"/>
          <w:lang w:val="vi-VN"/>
        </w:rPr>
        <w:object w:dxaOrig="1060" w:dyaOrig="639">
          <v:shape id="_x0000_i1041" type="#_x0000_t75" style="width:53.25pt;height:32.25pt" o:ole="">
            <v:imagedata r:id="rId41" o:title=""/>
          </v:shape>
          <o:OLEObject Type="Embed" ProgID="Equation.DSMT4" ShapeID="_x0000_i1041" DrawAspect="Content" ObjectID="_1643128487" r:id="rId42"/>
        </w:object>
      </w:r>
      <w:r w:rsidRPr="00D3191D">
        <w:rPr>
          <w:rFonts w:ascii="Times New Roman" w:eastAsia="Times New Roman" w:hAnsi="Times New Roman"/>
          <w:bCs/>
          <w:sz w:val="24"/>
          <w:szCs w:val="24"/>
          <w:lang w:val="vi-VN"/>
        </w:rPr>
        <w:t xml:space="preserve">. Đường trung tuyến AI (I </w:t>
      </w:r>
      <w:r w:rsidRPr="00D3191D">
        <w:rPr>
          <w:rFonts w:ascii="Times New Roman" w:eastAsia="Times New Roman" w:hAnsi="Times New Roman"/>
          <w:bCs/>
          <w:sz w:val="24"/>
          <w:szCs w:val="24"/>
          <w:lang w:val="vi-VN"/>
        </w:rPr>
        <w:sym w:font="SymbolPS" w:char="F0CE"/>
      </w:r>
      <w:r w:rsidRPr="00D3191D">
        <w:rPr>
          <w:rFonts w:ascii="Times New Roman" w:eastAsia="Times New Roman" w:hAnsi="Times New Roman"/>
          <w:bCs/>
          <w:sz w:val="24"/>
          <w:szCs w:val="24"/>
          <w:lang w:val="vi-VN"/>
        </w:rPr>
        <w:t xml:space="preserve"> BC) cắt đoạn thẳng DE tại H. Chứng minh DH = HE.</w:t>
      </w:r>
    </w:p>
    <w:p w:rsidR="00D3191D" w:rsidRPr="00D3191D" w:rsidRDefault="00D3191D" w:rsidP="00D3191D">
      <w:pPr>
        <w:widowControl w:val="0"/>
        <w:numPr>
          <w:ilvl w:val="0"/>
          <w:numId w:val="1"/>
        </w:numPr>
        <w:spacing w:after="0" w:line="240" w:lineRule="auto"/>
        <w:ind w:left="570" w:hanging="570"/>
        <w:jc w:val="both"/>
        <w:rPr>
          <w:rFonts w:ascii="Times New Roman" w:eastAsia="Times New Roman" w:hAnsi="Times New Roman"/>
          <w:bCs/>
          <w:sz w:val="24"/>
          <w:szCs w:val="24"/>
          <w:lang w:val="vi-VN"/>
        </w:rPr>
      </w:pPr>
      <w:r w:rsidRPr="00D3191D">
        <w:rPr>
          <w:rFonts w:ascii="Times New Roman" w:eastAsia="Times New Roman" w:hAnsi="Times New Roman"/>
          <w:bCs/>
          <w:sz w:val="24"/>
          <w:szCs w:val="24"/>
          <w:lang w:val="vi-VN"/>
        </w:rPr>
        <w:t xml:space="preserve">Cho tam giác ABC vuông tại A, </w:t>
      </w:r>
      <w:r w:rsidRPr="00D3191D">
        <w:rPr>
          <w:rFonts w:ascii="Times New Roman" w:eastAsia="Times New Roman" w:hAnsi="Times New Roman"/>
          <w:bCs/>
          <w:position w:val="-6"/>
          <w:sz w:val="24"/>
          <w:szCs w:val="24"/>
          <w:lang w:val="vi-VN"/>
        </w:rPr>
        <w:object w:dxaOrig="820" w:dyaOrig="380">
          <v:shape id="_x0000_i1042" type="#_x0000_t75" style="width:41.25pt;height:18.75pt" o:ole="">
            <v:imagedata r:id="rId43" o:title=""/>
          </v:shape>
          <o:OLEObject Type="Embed" ProgID="Equation.DSMT4" ShapeID="_x0000_i1042" DrawAspect="Content" ObjectID="_1643128488" r:id="rId44"/>
        </w:object>
      </w:r>
      <w:r w:rsidRPr="00D3191D">
        <w:rPr>
          <w:rFonts w:ascii="Times New Roman" w:eastAsia="Times New Roman" w:hAnsi="Times New Roman"/>
          <w:bCs/>
          <w:sz w:val="24"/>
          <w:szCs w:val="24"/>
          <w:lang w:val="vi-VN"/>
        </w:rPr>
        <w:t xml:space="preserve"> và đường phân giác BD (D </w:t>
      </w:r>
      <w:r w:rsidRPr="00D3191D">
        <w:rPr>
          <w:rFonts w:ascii="Times New Roman" w:eastAsia="Times New Roman" w:hAnsi="Times New Roman"/>
          <w:bCs/>
          <w:sz w:val="24"/>
          <w:szCs w:val="24"/>
          <w:lang w:val="vi-VN"/>
        </w:rPr>
        <w:sym w:font="SymbolPS" w:char="F0CE"/>
      </w:r>
      <w:r w:rsidRPr="00D3191D">
        <w:rPr>
          <w:rFonts w:ascii="Times New Roman" w:eastAsia="Times New Roman" w:hAnsi="Times New Roman"/>
          <w:bCs/>
          <w:sz w:val="24"/>
          <w:szCs w:val="24"/>
          <w:lang w:val="vi-VN"/>
        </w:rPr>
        <w:t xml:space="preserve"> AC).</w:t>
      </w:r>
    </w:p>
    <w:p w:rsidR="00D3191D" w:rsidRPr="00D3191D" w:rsidRDefault="00D3191D" w:rsidP="0081615A">
      <w:pPr>
        <w:widowControl w:val="0"/>
        <w:spacing w:after="0" w:line="240" w:lineRule="auto"/>
        <w:ind w:left="456" w:hanging="456"/>
        <w:jc w:val="both"/>
        <w:rPr>
          <w:rFonts w:ascii="Times New Roman" w:eastAsia="Times New Roman" w:hAnsi="Times New Roman"/>
          <w:bCs/>
          <w:sz w:val="24"/>
          <w:szCs w:val="24"/>
          <w:lang w:val="vi-VN"/>
        </w:rPr>
      </w:pPr>
      <w:r w:rsidRPr="00D3191D">
        <w:rPr>
          <w:rFonts w:ascii="Times New Roman" w:eastAsia="Times New Roman" w:hAnsi="Times New Roman"/>
          <w:bCs/>
          <w:sz w:val="24"/>
          <w:szCs w:val="24"/>
          <w:lang w:val="vi-VN"/>
        </w:rPr>
        <w:tab/>
        <w:t xml:space="preserve">a) Tính tỉ số </w:t>
      </w:r>
      <w:r w:rsidRPr="00D3191D">
        <w:rPr>
          <w:rFonts w:ascii="Times New Roman" w:eastAsia="Times New Roman" w:hAnsi="Times New Roman"/>
          <w:bCs/>
          <w:position w:val="-24"/>
          <w:sz w:val="24"/>
          <w:szCs w:val="24"/>
          <w:lang w:val="vi-VN"/>
        </w:rPr>
        <w:object w:dxaOrig="440" w:dyaOrig="639">
          <v:shape id="_x0000_i1043" type="#_x0000_t75" style="width:21.75pt;height:32.25pt" o:ole="">
            <v:imagedata r:id="rId45" o:title=""/>
          </v:shape>
          <o:OLEObject Type="Embed" ProgID="Equation.DSMT4" ShapeID="_x0000_i1043" DrawAspect="Content" ObjectID="_1643128489" r:id="rId46"/>
        </w:object>
      </w:r>
      <w:r w:rsidRPr="00D3191D">
        <w:rPr>
          <w:rFonts w:ascii="Times New Roman" w:eastAsia="Times New Roman" w:hAnsi="Times New Roman"/>
          <w:bCs/>
          <w:sz w:val="24"/>
          <w:szCs w:val="24"/>
          <w:lang w:val="vi-VN"/>
        </w:rPr>
        <w:tab/>
      </w:r>
      <w:r w:rsidRPr="00D3191D">
        <w:rPr>
          <w:rFonts w:ascii="Times New Roman" w:eastAsia="Times New Roman" w:hAnsi="Times New Roman"/>
          <w:bCs/>
          <w:sz w:val="24"/>
          <w:szCs w:val="24"/>
          <w:lang w:val="vi-VN"/>
        </w:rPr>
        <w:tab/>
        <w:t>b) Cho AB = 12,5</w:t>
      </w:r>
      <w:r w:rsidRPr="00D3191D">
        <w:rPr>
          <w:rFonts w:ascii="Times New Roman" w:eastAsia="Times New Roman" w:hAnsi="Times New Roman"/>
          <w:bCs/>
          <w:i/>
          <w:sz w:val="24"/>
          <w:szCs w:val="24"/>
          <w:lang w:val="vi-VN"/>
        </w:rPr>
        <w:t>cm</w:t>
      </w:r>
      <w:r w:rsidRPr="00D3191D">
        <w:rPr>
          <w:rFonts w:ascii="Times New Roman" w:eastAsia="Times New Roman" w:hAnsi="Times New Roman"/>
          <w:bCs/>
          <w:sz w:val="24"/>
          <w:szCs w:val="24"/>
          <w:lang w:val="vi-VN"/>
        </w:rPr>
        <w:t>. Tính chu vi và diện tích tam giác ABC.</w:t>
      </w:r>
    </w:p>
    <w:p w:rsidR="00D3191D" w:rsidRPr="00D3191D" w:rsidRDefault="00D3191D" w:rsidP="00D3191D">
      <w:pPr>
        <w:widowControl w:val="0"/>
        <w:numPr>
          <w:ilvl w:val="0"/>
          <w:numId w:val="1"/>
        </w:numPr>
        <w:spacing w:after="0" w:line="240" w:lineRule="auto"/>
        <w:ind w:left="570" w:hanging="570"/>
        <w:jc w:val="both"/>
        <w:rPr>
          <w:rFonts w:ascii="Times New Roman" w:eastAsia="Times New Roman" w:hAnsi="Times New Roman"/>
          <w:bCs/>
          <w:sz w:val="24"/>
          <w:szCs w:val="24"/>
          <w:lang w:val="vi-VN"/>
        </w:rPr>
      </w:pPr>
      <w:r w:rsidRPr="00D3191D">
        <w:rPr>
          <w:rFonts w:ascii="Times New Roman" w:eastAsia="Times New Roman" w:hAnsi="Times New Roman"/>
          <w:bCs/>
          <w:sz w:val="24"/>
          <w:szCs w:val="24"/>
          <w:lang w:val="vi-VN"/>
        </w:rPr>
        <w:t xml:space="preserve">Cho tam giác đều ABC cạnh </w:t>
      </w:r>
      <w:r w:rsidRPr="00D3191D">
        <w:rPr>
          <w:rFonts w:ascii="Times New Roman" w:eastAsia="Times New Roman" w:hAnsi="Times New Roman"/>
          <w:bCs/>
          <w:i/>
          <w:sz w:val="24"/>
          <w:szCs w:val="24"/>
          <w:lang w:val="vi-VN"/>
        </w:rPr>
        <w:t>a</w:t>
      </w:r>
      <w:r w:rsidRPr="00D3191D">
        <w:rPr>
          <w:rFonts w:ascii="Times New Roman" w:eastAsia="Times New Roman" w:hAnsi="Times New Roman"/>
          <w:bCs/>
          <w:sz w:val="24"/>
          <w:szCs w:val="24"/>
          <w:lang w:val="vi-VN"/>
        </w:rPr>
        <w:t xml:space="preserve">, M là trung điểm của BC. Trên cạnh AB lấy điểm D, trên cạnh AC lấy điểm E sao cho </w:t>
      </w:r>
      <w:r w:rsidRPr="00D3191D">
        <w:rPr>
          <w:rFonts w:ascii="Times New Roman" w:eastAsia="Times New Roman" w:hAnsi="Times New Roman"/>
          <w:bCs/>
          <w:position w:val="-6"/>
          <w:sz w:val="24"/>
          <w:szCs w:val="24"/>
          <w:lang w:val="vi-VN"/>
        </w:rPr>
        <w:object w:dxaOrig="1200" w:dyaOrig="380">
          <v:shape id="_x0000_i1044" type="#_x0000_t75" style="width:60pt;height:18.75pt" o:ole="">
            <v:imagedata r:id="rId47" o:title=""/>
          </v:shape>
          <o:OLEObject Type="Embed" ProgID="Equation.DSMT4" ShapeID="_x0000_i1044" DrawAspect="Content" ObjectID="_1643128490" r:id="rId48"/>
        </w:object>
      </w:r>
      <w:r w:rsidRPr="00D3191D">
        <w:rPr>
          <w:rFonts w:ascii="Times New Roman" w:eastAsia="Times New Roman" w:hAnsi="Times New Roman"/>
          <w:bCs/>
          <w:sz w:val="24"/>
          <w:szCs w:val="24"/>
          <w:lang w:val="vi-VN"/>
        </w:rPr>
        <w:t>.</w:t>
      </w:r>
    </w:p>
    <w:p w:rsidR="00D3191D" w:rsidRPr="00D3191D" w:rsidRDefault="00D3191D" w:rsidP="00D3191D">
      <w:pPr>
        <w:widowControl w:val="0"/>
        <w:spacing w:after="0" w:line="240" w:lineRule="auto"/>
        <w:ind w:left="456" w:hanging="456"/>
        <w:jc w:val="both"/>
        <w:rPr>
          <w:rFonts w:ascii="Times New Roman" w:eastAsia="Times New Roman" w:hAnsi="Times New Roman"/>
          <w:bCs/>
          <w:sz w:val="24"/>
          <w:szCs w:val="24"/>
          <w:lang w:val="vi-VN"/>
        </w:rPr>
      </w:pPr>
      <w:r w:rsidRPr="00D3191D">
        <w:rPr>
          <w:rFonts w:ascii="Times New Roman" w:eastAsia="Times New Roman" w:hAnsi="Times New Roman"/>
          <w:bCs/>
          <w:sz w:val="24"/>
          <w:szCs w:val="24"/>
          <w:lang w:val="vi-VN"/>
        </w:rPr>
        <w:tab/>
        <w:t xml:space="preserve">a) Chứng minh </w:t>
      </w:r>
      <w:r w:rsidRPr="00D3191D">
        <w:rPr>
          <w:rFonts w:ascii="Times New Roman" w:eastAsia="Times New Roman" w:hAnsi="Times New Roman"/>
          <w:bCs/>
          <w:position w:val="-24"/>
          <w:sz w:val="24"/>
          <w:szCs w:val="24"/>
          <w:lang w:val="vi-VN"/>
        </w:rPr>
        <w:object w:dxaOrig="1280" w:dyaOrig="700">
          <v:shape id="_x0000_i1045" type="#_x0000_t75" style="width:63.75pt;height:35.25pt" o:ole="">
            <v:imagedata r:id="rId49" o:title=""/>
          </v:shape>
          <o:OLEObject Type="Embed" ProgID="Equation.DSMT4" ShapeID="_x0000_i1045" DrawAspect="Content" ObjectID="_1643128491" r:id="rId50"/>
        </w:object>
      </w:r>
      <w:r w:rsidRPr="00D3191D">
        <w:rPr>
          <w:rFonts w:ascii="Times New Roman" w:eastAsia="Times New Roman" w:hAnsi="Times New Roman"/>
          <w:bCs/>
          <w:sz w:val="24"/>
          <w:szCs w:val="24"/>
          <w:lang w:val="vi-VN"/>
        </w:rPr>
        <w:t>.</w:t>
      </w:r>
    </w:p>
    <w:p w:rsidR="00D3191D" w:rsidRPr="00D3191D" w:rsidRDefault="00D3191D" w:rsidP="00D3191D">
      <w:pPr>
        <w:widowControl w:val="0"/>
        <w:spacing w:after="0" w:line="240" w:lineRule="auto"/>
        <w:ind w:left="456" w:hanging="456"/>
        <w:jc w:val="both"/>
        <w:rPr>
          <w:rFonts w:ascii="Times New Roman" w:eastAsia="Times New Roman" w:hAnsi="Times New Roman"/>
          <w:bCs/>
          <w:sz w:val="24"/>
          <w:szCs w:val="24"/>
          <w:lang w:val="vi-VN"/>
        </w:rPr>
      </w:pPr>
      <w:r w:rsidRPr="00D3191D">
        <w:rPr>
          <w:rFonts w:ascii="Times New Roman" w:eastAsia="Times New Roman" w:hAnsi="Times New Roman"/>
          <w:bCs/>
          <w:sz w:val="24"/>
          <w:szCs w:val="24"/>
          <w:lang w:val="vi-VN"/>
        </w:rPr>
        <w:tab/>
        <w:t xml:space="preserve">b) Chứng minh </w:t>
      </w:r>
      <w:r w:rsidRPr="00D3191D">
        <w:rPr>
          <w:rFonts w:ascii="Times New Roman" w:eastAsia="Times New Roman" w:hAnsi="Times New Roman"/>
          <w:bCs/>
          <w:sz w:val="24"/>
          <w:szCs w:val="24"/>
          <w:lang w:val="vi-VN"/>
        </w:rPr>
        <w:sym w:font="SymbolPS" w:char="F044"/>
      </w:r>
      <w:r w:rsidRPr="00D3191D">
        <w:rPr>
          <w:rFonts w:ascii="Times New Roman" w:eastAsia="Times New Roman" w:hAnsi="Times New Roman"/>
          <w:bCs/>
          <w:sz w:val="24"/>
          <w:szCs w:val="24"/>
          <w:lang w:val="vi-VN"/>
        </w:rPr>
        <w:t xml:space="preserve">MBD </w:t>
      </w:r>
      <w:r w:rsidR="007C155F">
        <w:rPr>
          <w:rFonts w:ascii="Times New Roman" w:eastAsia="Times New Roman" w:hAnsi="Times New Roman"/>
          <w:bCs/>
          <w:sz w:val="24"/>
          <w:szCs w:val="24"/>
        </w:rPr>
        <w:t>dong dang</w:t>
      </w:r>
      <w:r w:rsidRPr="00D3191D">
        <w:rPr>
          <w:rFonts w:ascii="Times New Roman" w:eastAsia="Times New Roman" w:hAnsi="Times New Roman"/>
          <w:bCs/>
          <w:sz w:val="24"/>
          <w:szCs w:val="24"/>
          <w:lang w:val="vi-VN"/>
        </w:rPr>
        <w:t xml:space="preserve"> </w:t>
      </w:r>
      <w:r w:rsidRPr="00D3191D">
        <w:rPr>
          <w:rFonts w:ascii="Times New Roman" w:eastAsia="Times New Roman" w:hAnsi="Times New Roman"/>
          <w:bCs/>
          <w:sz w:val="24"/>
          <w:szCs w:val="24"/>
          <w:lang w:val="vi-VN"/>
        </w:rPr>
        <w:sym w:font="SymbolPS" w:char="F044"/>
      </w:r>
      <w:r w:rsidRPr="00D3191D">
        <w:rPr>
          <w:rFonts w:ascii="Times New Roman" w:eastAsia="Times New Roman" w:hAnsi="Times New Roman"/>
          <w:bCs/>
          <w:sz w:val="24"/>
          <w:szCs w:val="24"/>
          <w:lang w:val="vi-VN"/>
        </w:rPr>
        <w:t xml:space="preserve">EMD và </w:t>
      </w:r>
      <w:r w:rsidRPr="00D3191D">
        <w:rPr>
          <w:rFonts w:ascii="Times New Roman" w:eastAsia="Times New Roman" w:hAnsi="Times New Roman"/>
          <w:bCs/>
          <w:sz w:val="24"/>
          <w:szCs w:val="24"/>
          <w:lang w:val="vi-VN"/>
        </w:rPr>
        <w:sym w:font="SymbolPS" w:char="F044"/>
      </w:r>
      <w:r w:rsidRPr="00D3191D">
        <w:rPr>
          <w:rFonts w:ascii="Times New Roman" w:eastAsia="Times New Roman" w:hAnsi="Times New Roman"/>
          <w:bCs/>
          <w:sz w:val="24"/>
          <w:szCs w:val="24"/>
          <w:lang w:val="vi-VN"/>
        </w:rPr>
        <w:t xml:space="preserve">ECM </w:t>
      </w:r>
      <w:r w:rsidR="007C155F">
        <w:rPr>
          <w:rFonts w:ascii="Times New Roman" w:eastAsia="Times New Roman" w:hAnsi="Times New Roman"/>
          <w:bCs/>
          <w:sz w:val="24"/>
          <w:szCs w:val="24"/>
        </w:rPr>
        <w:t>dong dang</w:t>
      </w:r>
      <w:r w:rsidRPr="00D3191D">
        <w:rPr>
          <w:rFonts w:ascii="Times New Roman" w:eastAsia="Times New Roman" w:hAnsi="Times New Roman"/>
          <w:bCs/>
          <w:sz w:val="24"/>
          <w:szCs w:val="24"/>
          <w:lang w:val="vi-VN"/>
        </w:rPr>
        <w:t xml:space="preserve"> </w:t>
      </w:r>
      <w:r w:rsidRPr="00D3191D">
        <w:rPr>
          <w:rFonts w:ascii="Times New Roman" w:eastAsia="Times New Roman" w:hAnsi="Times New Roman"/>
          <w:bCs/>
          <w:sz w:val="24"/>
          <w:szCs w:val="24"/>
          <w:lang w:val="vi-VN"/>
        </w:rPr>
        <w:sym w:font="SymbolPS" w:char="F044"/>
      </w:r>
      <w:r w:rsidRPr="00D3191D">
        <w:rPr>
          <w:rFonts w:ascii="Times New Roman" w:eastAsia="Times New Roman" w:hAnsi="Times New Roman"/>
          <w:bCs/>
          <w:sz w:val="24"/>
          <w:szCs w:val="24"/>
          <w:lang w:val="vi-VN"/>
        </w:rPr>
        <w:t>EMD.</w:t>
      </w:r>
    </w:p>
    <w:p w:rsidR="00D3191D" w:rsidRPr="00D3191D" w:rsidRDefault="00D3191D" w:rsidP="0081615A">
      <w:pPr>
        <w:widowControl w:val="0"/>
        <w:spacing w:after="0" w:line="240" w:lineRule="auto"/>
        <w:ind w:left="456" w:hanging="456"/>
        <w:jc w:val="both"/>
        <w:rPr>
          <w:rFonts w:ascii="Times New Roman" w:eastAsia="Times New Roman" w:hAnsi="Times New Roman"/>
          <w:bCs/>
          <w:sz w:val="24"/>
          <w:szCs w:val="24"/>
          <w:lang w:val="vi-VN"/>
        </w:rPr>
      </w:pPr>
      <w:r w:rsidRPr="00D3191D">
        <w:rPr>
          <w:rFonts w:ascii="Times New Roman" w:eastAsia="Times New Roman" w:hAnsi="Times New Roman"/>
          <w:bCs/>
          <w:sz w:val="24"/>
          <w:szCs w:val="24"/>
          <w:lang w:val="vi-VN"/>
        </w:rPr>
        <w:tab/>
        <w:t>c) Tính khoảng cách từ điểm M đến đường thẳng DE.</w:t>
      </w:r>
    </w:p>
    <w:sectPr w:rsidR="00D3191D" w:rsidRPr="00D3191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609DE" w:rsidRDefault="007609DE" w:rsidP="00513114">
      <w:pPr>
        <w:spacing w:after="0" w:line="240" w:lineRule="auto"/>
      </w:pPr>
      <w:r>
        <w:separator/>
      </w:r>
    </w:p>
  </w:endnote>
  <w:endnote w:type="continuationSeparator" w:id="0">
    <w:p w:rsidR="007609DE" w:rsidRDefault="007609DE" w:rsidP="005131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SymbolPS">
    <w:altName w:val="Symbol"/>
    <w:charset w:val="02"/>
    <w:family w:val="roman"/>
    <w:pitch w:val="variable"/>
    <w:sig w:usb0="00000000" w:usb1="1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609DE" w:rsidRDefault="007609DE" w:rsidP="00513114">
      <w:pPr>
        <w:spacing w:after="0" w:line="240" w:lineRule="auto"/>
      </w:pPr>
      <w:r>
        <w:separator/>
      </w:r>
    </w:p>
  </w:footnote>
  <w:footnote w:type="continuationSeparator" w:id="0">
    <w:p w:rsidR="007609DE" w:rsidRDefault="007609DE" w:rsidP="0051311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FF3295A"/>
    <w:multiLevelType w:val="hybridMultilevel"/>
    <w:tmpl w:val="27C294E8"/>
    <w:lvl w:ilvl="0" w:tplc="FFF4FE06">
      <w:start w:val="1"/>
      <w:numFmt w:val="decimal"/>
      <w:lvlText w:val="Bài %1.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  <w:caps w:val="0"/>
        <w:strike w:val="0"/>
        <w:dstrike w:val="0"/>
        <w:shadow w:val="0"/>
        <w:emboss w:val="0"/>
        <w:imprint w:val="0"/>
        <w:vanish w:val="0"/>
        <w:vertAlign w:val="baseline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191D"/>
    <w:rsid w:val="000918D5"/>
    <w:rsid w:val="001D0CE3"/>
    <w:rsid w:val="003B4EFB"/>
    <w:rsid w:val="00513114"/>
    <w:rsid w:val="00555041"/>
    <w:rsid w:val="00682EF1"/>
    <w:rsid w:val="007609DE"/>
    <w:rsid w:val="007C155F"/>
    <w:rsid w:val="0081615A"/>
    <w:rsid w:val="00D16FA0"/>
    <w:rsid w:val="00D319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vi-V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3191D"/>
    <w:rPr>
      <w:rFonts w:ascii="Calibri" w:eastAsia="Calibri" w:hAnsi="Calibri" w:cs="Times New Roman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1311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13114"/>
    <w:rPr>
      <w:rFonts w:ascii="Calibri" w:eastAsia="Calibri" w:hAnsi="Calibri" w:cs="Times New Roman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51311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13114"/>
    <w:rPr>
      <w:rFonts w:ascii="Calibri" w:eastAsia="Calibri" w:hAnsi="Calibri" w:cs="Times New Roman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vi-V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3191D"/>
    <w:rPr>
      <w:rFonts w:ascii="Calibri" w:eastAsia="Calibri" w:hAnsi="Calibri" w:cs="Times New Roman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1311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13114"/>
    <w:rPr>
      <w:rFonts w:ascii="Calibri" w:eastAsia="Calibri" w:hAnsi="Calibri" w:cs="Times New Roman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51311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13114"/>
    <w:rPr>
      <w:rFonts w:ascii="Calibri" w:eastAsia="Calibri" w:hAnsi="Calibri" w:cs="Times New Roman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3.wmf"/><Relationship Id="rId18" Type="http://schemas.openxmlformats.org/officeDocument/2006/relationships/oleObject" Target="embeddings/oleObject5.bin"/><Relationship Id="rId26" Type="http://schemas.openxmlformats.org/officeDocument/2006/relationships/oleObject" Target="embeddings/oleObject9.bin"/><Relationship Id="rId39" Type="http://schemas.openxmlformats.org/officeDocument/2006/relationships/image" Target="media/image16.wmf"/><Relationship Id="rId3" Type="http://schemas.openxmlformats.org/officeDocument/2006/relationships/styles" Target="styles.xml"/><Relationship Id="rId21" Type="http://schemas.openxmlformats.org/officeDocument/2006/relationships/image" Target="media/image7.wmf"/><Relationship Id="rId34" Type="http://schemas.openxmlformats.org/officeDocument/2006/relationships/oleObject" Target="embeddings/oleObject13.bin"/><Relationship Id="rId42" Type="http://schemas.openxmlformats.org/officeDocument/2006/relationships/oleObject" Target="embeddings/oleObject17.bin"/><Relationship Id="rId47" Type="http://schemas.openxmlformats.org/officeDocument/2006/relationships/image" Target="media/image20.wmf"/><Relationship Id="rId50" Type="http://schemas.openxmlformats.org/officeDocument/2006/relationships/oleObject" Target="embeddings/oleObject21.bin"/><Relationship Id="rId7" Type="http://schemas.openxmlformats.org/officeDocument/2006/relationships/footnotes" Target="footnotes.xml"/><Relationship Id="rId12" Type="http://schemas.openxmlformats.org/officeDocument/2006/relationships/oleObject" Target="embeddings/oleObject2.bin"/><Relationship Id="rId17" Type="http://schemas.openxmlformats.org/officeDocument/2006/relationships/image" Target="media/image5.wmf"/><Relationship Id="rId25" Type="http://schemas.openxmlformats.org/officeDocument/2006/relationships/image" Target="media/image9.wmf"/><Relationship Id="rId33" Type="http://schemas.openxmlformats.org/officeDocument/2006/relationships/image" Target="media/image13.wmf"/><Relationship Id="rId38" Type="http://schemas.openxmlformats.org/officeDocument/2006/relationships/oleObject" Target="embeddings/oleObject15.bin"/><Relationship Id="rId46" Type="http://schemas.openxmlformats.org/officeDocument/2006/relationships/oleObject" Target="embeddings/oleObject19.bin"/><Relationship Id="rId2" Type="http://schemas.openxmlformats.org/officeDocument/2006/relationships/numbering" Target="numbering.xml"/><Relationship Id="rId16" Type="http://schemas.openxmlformats.org/officeDocument/2006/relationships/oleObject" Target="embeddings/oleObject4.bin"/><Relationship Id="rId20" Type="http://schemas.openxmlformats.org/officeDocument/2006/relationships/oleObject" Target="embeddings/oleObject6.bin"/><Relationship Id="rId29" Type="http://schemas.openxmlformats.org/officeDocument/2006/relationships/image" Target="media/image11.wmf"/><Relationship Id="rId41" Type="http://schemas.openxmlformats.org/officeDocument/2006/relationships/image" Target="media/image17.wmf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2.wmf"/><Relationship Id="rId24" Type="http://schemas.openxmlformats.org/officeDocument/2006/relationships/oleObject" Target="embeddings/oleObject8.bin"/><Relationship Id="rId32" Type="http://schemas.openxmlformats.org/officeDocument/2006/relationships/oleObject" Target="embeddings/oleObject12.bin"/><Relationship Id="rId37" Type="http://schemas.openxmlformats.org/officeDocument/2006/relationships/image" Target="media/image15.wmf"/><Relationship Id="rId40" Type="http://schemas.openxmlformats.org/officeDocument/2006/relationships/oleObject" Target="embeddings/oleObject16.bin"/><Relationship Id="rId45" Type="http://schemas.openxmlformats.org/officeDocument/2006/relationships/image" Target="media/image19.wmf"/><Relationship Id="rId5" Type="http://schemas.openxmlformats.org/officeDocument/2006/relationships/settings" Target="settings.xml"/><Relationship Id="rId15" Type="http://schemas.openxmlformats.org/officeDocument/2006/relationships/image" Target="media/image4.wmf"/><Relationship Id="rId23" Type="http://schemas.openxmlformats.org/officeDocument/2006/relationships/image" Target="media/image8.wmf"/><Relationship Id="rId28" Type="http://schemas.openxmlformats.org/officeDocument/2006/relationships/oleObject" Target="embeddings/oleObject10.bin"/><Relationship Id="rId36" Type="http://schemas.openxmlformats.org/officeDocument/2006/relationships/oleObject" Target="embeddings/oleObject14.bin"/><Relationship Id="rId49" Type="http://schemas.openxmlformats.org/officeDocument/2006/relationships/image" Target="media/image21.wmf"/><Relationship Id="rId10" Type="http://schemas.openxmlformats.org/officeDocument/2006/relationships/oleObject" Target="embeddings/oleObject1.bin"/><Relationship Id="rId19" Type="http://schemas.openxmlformats.org/officeDocument/2006/relationships/image" Target="media/image6.wmf"/><Relationship Id="rId31" Type="http://schemas.openxmlformats.org/officeDocument/2006/relationships/image" Target="media/image12.wmf"/><Relationship Id="rId44" Type="http://schemas.openxmlformats.org/officeDocument/2006/relationships/oleObject" Target="embeddings/oleObject18.bin"/><Relationship Id="rId52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image" Target="media/image1.wmf"/><Relationship Id="rId14" Type="http://schemas.openxmlformats.org/officeDocument/2006/relationships/oleObject" Target="embeddings/oleObject3.bin"/><Relationship Id="rId22" Type="http://schemas.openxmlformats.org/officeDocument/2006/relationships/oleObject" Target="embeddings/oleObject7.bin"/><Relationship Id="rId27" Type="http://schemas.openxmlformats.org/officeDocument/2006/relationships/image" Target="media/image10.wmf"/><Relationship Id="rId30" Type="http://schemas.openxmlformats.org/officeDocument/2006/relationships/oleObject" Target="embeddings/oleObject11.bin"/><Relationship Id="rId35" Type="http://schemas.openxmlformats.org/officeDocument/2006/relationships/image" Target="media/image14.wmf"/><Relationship Id="rId43" Type="http://schemas.openxmlformats.org/officeDocument/2006/relationships/image" Target="media/image18.wmf"/><Relationship Id="rId48" Type="http://schemas.openxmlformats.org/officeDocument/2006/relationships/oleObject" Target="embeddings/oleObject20.bin"/><Relationship Id="rId8" Type="http://schemas.openxmlformats.org/officeDocument/2006/relationships/endnotes" Target="endnotes.xml"/><Relationship Id="rId51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609CD04-DD45-40FF-B95B-168325F922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397</Words>
  <Characters>2266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2658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AutoBVT</dc:creator>
  <cp:lastModifiedBy>Admin</cp:lastModifiedBy>
  <cp:revision>2</cp:revision>
  <dcterms:created xsi:type="dcterms:W3CDTF">2020-02-13T12:48:00Z</dcterms:created>
  <dcterms:modified xsi:type="dcterms:W3CDTF">2020-02-13T12:48:00Z</dcterms:modified>
</cp:coreProperties>
</file>