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3D" w:rsidRDefault="0072543D" w:rsidP="0072543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4F75DE" w:rsidRDefault="004F75DE" w:rsidP="004F75DE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 w:rsidRPr="004F75DE">
        <w:rPr>
          <w:rFonts w:asciiTheme="majorHAnsi" w:hAnsiTheme="majorHAnsi" w:cstheme="majorHAnsi"/>
          <w:b/>
          <w:sz w:val="36"/>
          <w:szCs w:val="36"/>
          <w:lang w:val="pt-BR"/>
        </w:rPr>
        <w:t xml:space="preserve">       </w:t>
      </w:r>
      <w:r>
        <w:rPr>
          <w:rFonts w:asciiTheme="majorHAnsi" w:hAnsiTheme="majorHAnsi" w:cstheme="majorHAnsi"/>
          <w:b/>
          <w:lang w:val="pt-BR"/>
        </w:rPr>
        <w:t>Tuần: 24   ( Từ 27/2  đến 4 /3/ 2023)   Lớp trực tuần : 8 A 2</w:t>
      </w:r>
    </w:p>
    <w:p w:rsidR="004F75DE" w:rsidRDefault="004F75DE" w:rsidP="004F75DE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851"/>
        <w:gridCol w:w="3537"/>
        <w:gridCol w:w="855"/>
      </w:tblGrid>
      <w:tr w:rsidR="004F75DE" w:rsidTr="004F75DE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4F75DE" w:rsidTr="004F75DE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27-2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Chào cờ. Tiết 1+2</w:t>
            </w: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Ngoại khoá: Lòng biết ơn </w:t>
            </w: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4F75DE" w:rsidTr="004F75DE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28-2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8h: Đ/c Yến họp tại UBTT</w:t>
            </w: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14-16 h: HS Thư 9A1 luyện Điền Kinh tại sân học viện  ( từ 28/2 đến 3/3)</w:t>
            </w:r>
          </w:p>
          <w:p w:rsidR="004F75DE" w:rsidRP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F75DE" w:rsidTr="004F75DE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Tiết 1+ 2: 4 Gv dự thi GVG cấp huyện tại trường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F75DE" w:rsidTr="004F75DE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4F75DE" w:rsidTr="004F75DE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3-3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Tổ chức thi IOE cấp TP ( Chiên + Nhóm Anh )</w:t>
            </w:r>
          </w:p>
          <w:p w:rsidR="004F75DE" w:rsidRP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F75DE" w:rsidTr="004F75DE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4-3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:rsidR="004F75DE" w:rsidRDefault="004F75DE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11h30: Họp hội đồng GD 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DE" w:rsidRDefault="004F75DE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F75DE" w:rsidTr="004F75DE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</w:rPr>
              <w:t>5-3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5DE" w:rsidRDefault="004F75D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  <w:p w:rsidR="004F75DE" w:rsidRDefault="004F75DE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5DE" w:rsidRDefault="004F75DE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4F75DE" w:rsidRDefault="004F75DE" w:rsidP="004F75DE">
      <w:pPr>
        <w:rPr>
          <w:lang w:val="vi-VN"/>
        </w:rPr>
      </w:pPr>
    </w:p>
    <w:p w:rsidR="0072543D" w:rsidRDefault="0072543D" w:rsidP="0072543D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2C6AF3" w:rsidRDefault="002C6AF3"/>
    <w:sectPr w:rsidR="002C6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4E"/>
    <w:rsid w:val="0023524E"/>
    <w:rsid w:val="002C6AF3"/>
    <w:rsid w:val="004F75DE"/>
    <w:rsid w:val="0072543D"/>
    <w:rsid w:val="00A059CE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5D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7</cp:revision>
  <cp:lastPrinted>2023-02-25T02:24:00Z</cp:lastPrinted>
  <dcterms:created xsi:type="dcterms:W3CDTF">2023-02-04T01:51:00Z</dcterms:created>
  <dcterms:modified xsi:type="dcterms:W3CDTF">2023-02-25T02:24:00Z</dcterms:modified>
</cp:coreProperties>
</file>