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C6" w:rsidRDefault="00617EC6" w:rsidP="00617EC6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617EC6" w:rsidRDefault="00617EC6" w:rsidP="00617EC6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617EC6" w:rsidRDefault="00617EC6" w:rsidP="00617EC6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Tu</w:t>
      </w:r>
      <w:r>
        <w:rPr>
          <w:rFonts w:eastAsia="MS Gothic"/>
          <w:b/>
          <w:lang w:val="pt-BR"/>
        </w:rPr>
        <w:t>ầ</w:t>
      </w:r>
      <w:r>
        <w:rPr>
          <w:b/>
          <w:lang w:val="pt-BR"/>
        </w:rPr>
        <w:t xml:space="preserve">n: </w:t>
      </w:r>
      <w:r>
        <w:rPr>
          <w:b/>
          <w:sz w:val="36"/>
          <w:szCs w:val="36"/>
          <w:lang w:val="pt-BR"/>
        </w:rPr>
        <w:t xml:space="preserve">15  </w:t>
      </w:r>
      <w:r>
        <w:rPr>
          <w:b/>
          <w:lang w:val="pt-BR"/>
        </w:rPr>
        <w:t xml:space="preserve">Từ  13/12 đến 18 /12 năm 2021        </w:t>
      </w:r>
    </w:p>
    <w:p w:rsidR="00617EC6" w:rsidRDefault="00617EC6" w:rsidP="00617EC6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(khối 6,7,8 học trực tuyến – khối 9 học trực tiếp)</w:t>
      </w:r>
    </w:p>
    <w:p w:rsidR="00617EC6" w:rsidRDefault="00617EC6" w:rsidP="00617EC6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5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3647"/>
        <w:gridCol w:w="1136"/>
        <w:gridCol w:w="3543"/>
        <w:gridCol w:w="990"/>
      </w:tblGrid>
      <w:tr w:rsidR="00617EC6" w:rsidTr="00617EC6">
        <w:trPr>
          <w:trHeight w:val="61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Thư</w:t>
            </w:r>
            <w:proofErr w:type="spellEnd"/>
            <w:r>
              <w:t xml:space="preserve">́ / </w:t>
            </w:r>
            <w:proofErr w:type="spellStart"/>
            <w:r>
              <w:t>Ngày</w:t>
            </w:r>
            <w:proofErr w:type="spellEnd"/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Sáng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Chiều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</w:tr>
      <w:tr w:rsidR="00617EC6" w:rsidTr="00617EC6">
        <w:trPr>
          <w:trHeight w:val="127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2</w:t>
            </w: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13-12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TKB </w:t>
            </w:r>
            <w:proofErr w:type="spellStart"/>
            <w:r>
              <w:rPr>
                <w:sz w:val="26"/>
                <w:szCs w:val="26"/>
              </w:rPr>
              <w:t>mới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14h: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minh </w:t>
            </w:r>
            <w:proofErr w:type="spellStart"/>
            <w:r>
              <w:rPr>
                <w:sz w:val="26"/>
                <w:szCs w:val="26"/>
              </w:rPr>
              <w:t>chứng</w:t>
            </w:r>
            <w:proofErr w:type="spellEnd"/>
          </w:p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617EC6">
        <w:trPr>
          <w:trHeight w:val="127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3</w:t>
            </w: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14-12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Hoàn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thành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đánh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giá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chuẩn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trên</w:t>
            </w:r>
            <w:proofErr w:type="spellEnd"/>
            <w:r>
              <w:rPr>
                <w:sz w:val="26"/>
              </w:rPr>
              <w:t xml:space="preserve"> phần </w:t>
            </w:r>
            <w:proofErr w:type="spellStart"/>
            <w:r>
              <w:rPr>
                <w:sz w:val="26"/>
              </w:rPr>
              <w:t>mềm</w:t>
            </w:r>
            <w:proofErr w:type="spellEnd"/>
          </w:p>
          <w:p w:rsidR="00617EC6" w:rsidRDefault="00617EC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Nhóm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trưởng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nộp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đề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cương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ôn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tập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kì</w:t>
            </w:r>
            <w:proofErr w:type="spellEnd"/>
            <w:r>
              <w:rPr>
                <w:sz w:val="26"/>
              </w:rPr>
              <w:t xml:space="preserve"> 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14h: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minh </w:t>
            </w:r>
            <w:proofErr w:type="spellStart"/>
            <w:r>
              <w:rPr>
                <w:sz w:val="26"/>
                <w:szCs w:val="26"/>
              </w:rPr>
              <w:t>chứng</w:t>
            </w:r>
            <w:proofErr w:type="spellEnd"/>
          </w:p>
          <w:p w:rsidR="00617EC6" w:rsidRDefault="00617EC6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617EC6">
        <w:trPr>
          <w:trHeight w:val="8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4</w:t>
            </w: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15-12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</w:pPr>
            <w:r w:rsidRPr="00617EC6">
              <w:rPr>
                <w:sz w:val="26"/>
                <w:szCs w:val="26"/>
              </w:rPr>
              <w:t xml:space="preserve">14h. </w:t>
            </w:r>
            <w:proofErr w:type="spellStart"/>
            <w:r w:rsidRPr="00617EC6">
              <w:rPr>
                <w:sz w:val="26"/>
                <w:szCs w:val="26"/>
              </w:rPr>
              <w:t>Các</w:t>
            </w:r>
            <w:proofErr w:type="spellEnd"/>
            <w:r w:rsidRPr="00617EC6">
              <w:rPr>
                <w:sz w:val="26"/>
                <w:szCs w:val="26"/>
              </w:rPr>
              <w:t xml:space="preserve"> đ/c </w:t>
            </w:r>
            <w:proofErr w:type="spellStart"/>
            <w:r w:rsidRPr="00617EC6">
              <w:rPr>
                <w:sz w:val="26"/>
                <w:szCs w:val="26"/>
              </w:rPr>
              <w:t>được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phân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công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chuẩn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bị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công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tác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kiểm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định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làm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việc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tại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trường</w:t>
            </w:r>
            <w:proofErr w:type="spellEnd"/>
            <w:r w:rsidRPr="00617EC6">
              <w:rPr>
                <w:sz w:val="26"/>
                <w:szCs w:val="26"/>
              </w:rPr>
              <w:t xml:space="preserve">. ( </w:t>
            </w:r>
            <w:proofErr w:type="spellStart"/>
            <w:r w:rsidRPr="00617EC6">
              <w:rPr>
                <w:sz w:val="26"/>
                <w:szCs w:val="26"/>
              </w:rPr>
              <w:t>Hội</w:t>
            </w:r>
            <w:proofErr w:type="spellEnd"/>
            <w:r w:rsidRPr="00617EC6">
              <w:rPr>
                <w:sz w:val="26"/>
                <w:szCs w:val="26"/>
              </w:rPr>
              <w:t xml:space="preserve"> ý </w:t>
            </w:r>
            <w:proofErr w:type="spellStart"/>
            <w:r w:rsidRPr="00617EC6">
              <w:rPr>
                <w:sz w:val="26"/>
                <w:szCs w:val="26"/>
              </w:rPr>
              <w:t>đầu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giờ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tại</w:t>
            </w:r>
            <w:proofErr w:type="spellEnd"/>
            <w:r w:rsidRPr="00617EC6">
              <w:rPr>
                <w:sz w:val="26"/>
                <w:szCs w:val="26"/>
              </w:rPr>
              <w:t xml:space="preserve"> </w:t>
            </w:r>
            <w:proofErr w:type="spellStart"/>
            <w:r w:rsidRPr="00617EC6">
              <w:rPr>
                <w:sz w:val="26"/>
                <w:szCs w:val="26"/>
              </w:rPr>
              <w:t>phòng</w:t>
            </w:r>
            <w:proofErr w:type="spellEnd"/>
            <w:r w:rsidRPr="00617EC6">
              <w:rPr>
                <w:sz w:val="26"/>
                <w:szCs w:val="26"/>
              </w:rPr>
              <w:t xml:space="preserve"> HĐ</w:t>
            </w:r>
            <w: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617EC6">
        <w:trPr>
          <w:trHeight w:val="100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5</w:t>
            </w: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16-12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</w:rPr>
            </w:pPr>
            <w:r>
              <w:rPr>
                <w:sz w:val="26"/>
                <w:szCs w:val="26"/>
              </w:rPr>
              <w:t xml:space="preserve">8h: </w:t>
            </w:r>
            <w:proofErr w:type="spellStart"/>
            <w:r>
              <w:rPr>
                <w:sz w:val="26"/>
              </w:rPr>
              <w:t>Đón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đoàn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Đánh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giá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ngoài</w:t>
            </w:r>
            <w:proofErr w:type="spellEnd"/>
          </w:p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( </w:t>
            </w:r>
            <w:proofErr w:type="spellStart"/>
            <w:r>
              <w:rPr>
                <w:sz w:val="26"/>
              </w:rPr>
              <w:t>Phân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công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cụ</w:t>
            </w:r>
            <w:proofErr w:type="spellEnd"/>
            <w:r>
              <w:rPr>
                <w:sz w:val="26"/>
              </w:rPr>
              <w:t xml:space="preserve"> thể </w:t>
            </w:r>
            <w:proofErr w:type="spellStart"/>
            <w:r>
              <w:rPr>
                <w:sz w:val="26"/>
              </w:rPr>
              <w:t>bảng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dưới</w:t>
            </w:r>
            <w:proofErr w:type="spellEnd"/>
            <w:r>
              <w:rPr>
                <w:sz w:val="26"/>
              </w:rPr>
              <w:t xml:space="preserve">) </w:t>
            </w:r>
          </w:p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Nộp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Sản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phẩm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thi</w:t>
            </w:r>
            <w:proofErr w:type="spellEnd"/>
            <w:r>
              <w:rPr>
                <w:sz w:val="26"/>
              </w:rPr>
              <w:t xml:space="preserve"> KHKT</w:t>
            </w:r>
          </w:p>
          <w:p w:rsidR="00617EC6" w:rsidRDefault="00617EC6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  <w:p w:rsidR="00617EC6" w:rsidRDefault="00617EC6">
            <w:pPr>
              <w:spacing w:line="27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617EC6">
        <w:trPr>
          <w:trHeight w:val="1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6</w:t>
            </w: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17-12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09"/>
                <w:tab w:val="left" w:pos="3119"/>
              </w:tabs>
              <w:spacing w:line="276" w:lineRule="auto"/>
            </w:pPr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KT </w:t>
            </w:r>
            <w:proofErr w:type="spellStart"/>
            <w:r>
              <w:t>kì</w:t>
            </w:r>
            <w:proofErr w:type="spellEnd"/>
            <w:r>
              <w:t xml:space="preserve"> 1 </w:t>
            </w:r>
            <w:proofErr w:type="spellStart"/>
            <w:r>
              <w:t>theo</w:t>
            </w:r>
            <w:proofErr w:type="spellEnd"/>
            <w:r>
              <w:t xml:space="preserve"> KH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617EC6">
        <w:trPr>
          <w:trHeight w:val="91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7</w:t>
            </w: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18-12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Gửi</w:t>
            </w:r>
            <w:proofErr w:type="spellEnd"/>
            <w:r>
              <w:rPr>
                <w:sz w:val="26"/>
              </w:rPr>
              <w:t xml:space="preserve"> KH </w:t>
            </w:r>
            <w:proofErr w:type="spellStart"/>
            <w:r>
              <w:rPr>
                <w:sz w:val="26"/>
              </w:rPr>
              <w:t>ôn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tập</w:t>
            </w:r>
            <w:proofErr w:type="spellEnd"/>
            <w:r>
              <w:rPr>
                <w:sz w:val="26"/>
              </w:rPr>
              <w:t xml:space="preserve"> KT </w:t>
            </w:r>
            <w:proofErr w:type="spellStart"/>
            <w:r>
              <w:rPr>
                <w:sz w:val="26"/>
              </w:rPr>
              <w:t>kì</w:t>
            </w:r>
            <w:proofErr w:type="spellEnd"/>
            <w:r>
              <w:rPr>
                <w:sz w:val="26"/>
              </w:rPr>
              <w:t xml:space="preserve"> 1 </w:t>
            </w:r>
            <w:proofErr w:type="spellStart"/>
            <w:r>
              <w:rPr>
                <w:sz w:val="26"/>
              </w:rPr>
              <w:t>về</w:t>
            </w:r>
            <w:proofErr w:type="spellEnd"/>
            <w:r>
              <w:rPr>
                <w:sz w:val="26"/>
              </w:rPr>
              <w:t xml:space="preserve"> PGD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</w:pPr>
            <w:r>
              <w:t xml:space="preserve"> </w:t>
            </w:r>
          </w:p>
          <w:p w:rsidR="00617EC6" w:rsidRDefault="00617EC6">
            <w:pPr>
              <w:tabs>
                <w:tab w:val="left" w:pos="3119"/>
              </w:tabs>
              <w:spacing w:line="276" w:lineRule="auto"/>
            </w:pPr>
          </w:p>
          <w:p w:rsidR="00617EC6" w:rsidRDefault="00617EC6">
            <w:pPr>
              <w:tabs>
                <w:tab w:val="left" w:pos="3119"/>
              </w:tabs>
              <w:spacing w:line="276" w:lineRule="auto"/>
            </w:pPr>
          </w:p>
          <w:p w:rsidR="00617EC6" w:rsidRDefault="00617EC6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617EC6">
        <w:trPr>
          <w:trHeight w:val="66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Chủ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nhật</w:t>
            </w:r>
            <w:proofErr w:type="spellEnd"/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19-12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both"/>
            </w:pP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both"/>
            </w:pP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both"/>
            </w:pP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</w:p>
        </w:tc>
      </w:tr>
    </w:tbl>
    <w:p w:rsidR="00617EC6" w:rsidRDefault="00617EC6" w:rsidP="00617EC6">
      <w:pPr>
        <w:tabs>
          <w:tab w:val="left" w:pos="1440"/>
          <w:tab w:val="left" w:pos="3119"/>
          <w:tab w:val="left" w:pos="5220"/>
        </w:tabs>
        <w:spacing w:line="360" w:lineRule="auto"/>
        <w:jc w:val="right"/>
      </w:pPr>
    </w:p>
    <w:p w:rsidR="00617EC6" w:rsidRPr="00FA6C61" w:rsidRDefault="00617EC6" w:rsidP="00FA6C61">
      <w:pPr>
        <w:tabs>
          <w:tab w:val="left" w:pos="1440"/>
          <w:tab w:val="left" w:pos="3119"/>
          <w:tab w:val="left" w:pos="5220"/>
        </w:tabs>
        <w:spacing w:line="360" w:lineRule="auto"/>
        <w:jc w:val="right"/>
        <w:rPr>
          <w:rStyle w:val="bold"/>
        </w:rPr>
      </w:pPr>
      <w:r>
        <w:t>HIỆU TRƯỞNG</w:t>
      </w:r>
      <w:bookmarkStart w:id="0" w:name="_GoBack"/>
      <w:bookmarkEnd w:id="0"/>
    </w:p>
    <w:sectPr w:rsidR="00617EC6" w:rsidRPr="00FA6C61" w:rsidSect="00191FAD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BA"/>
    <w:rsid w:val="000070BA"/>
    <w:rsid w:val="00191FAD"/>
    <w:rsid w:val="00617EC6"/>
    <w:rsid w:val="00625718"/>
    <w:rsid w:val="009B5F02"/>
    <w:rsid w:val="00F711AB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D219"/>
  <w15:docId w15:val="{EB70E8CC-0286-4155-B692-E20C2B1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E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EC6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bold">
    <w:name w:val="bold"/>
    <w:basedOn w:val="DefaultParagraphFont"/>
    <w:rsid w:val="0061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Hùng Nguyễn Việt</cp:lastModifiedBy>
  <cp:revision>3</cp:revision>
  <dcterms:created xsi:type="dcterms:W3CDTF">2021-12-12T15:19:00Z</dcterms:created>
  <dcterms:modified xsi:type="dcterms:W3CDTF">2021-12-12T15:19:00Z</dcterms:modified>
</cp:coreProperties>
</file>