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10" w:rsidRPr="00294010" w:rsidRDefault="00294010" w:rsidP="00294010">
      <w:pPr>
        <w:tabs>
          <w:tab w:val="left" w:leader="dot" w:pos="907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94010">
        <w:rPr>
          <w:rFonts w:ascii="Times New Roman" w:hAnsi="Times New Roman" w:cs="Times New Roman"/>
          <w:b/>
          <w:bCs/>
          <w:sz w:val="28"/>
          <w:szCs w:val="28"/>
          <w:lang w:val="pt-BR"/>
        </w:rPr>
        <w:t>KẾ HOẠCH CHUYÊN MÔN THÁNG:   10 – 2019</w:t>
      </w:r>
    </w:p>
    <w:p w:rsidR="00294010" w:rsidRPr="00294010" w:rsidRDefault="00294010" w:rsidP="002940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94010">
        <w:rPr>
          <w:rFonts w:ascii="Times New Roman" w:hAnsi="Times New Roman" w:cs="Times New Roman"/>
          <w:b/>
          <w:sz w:val="28"/>
          <w:szCs w:val="28"/>
          <w:lang w:val="nl-NL"/>
        </w:rPr>
        <w:t>Tổ: Khoa học tự nhiên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/>
          <w:bCs/>
          <w:sz w:val="26"/>
          <w:szCs w:val="26"/>
          <w:lang w:val="pt-BR"/>
        </w:rPr>
        <w:t>1. Kế hoạch chung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Tiếp tục duy trì nề nếp dạy và học, tăng cường công tác quản lý học sinh trong giờ dạy.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Thực hiện tốt quy chế chuyên môn về giờ dạy, giáo án và các loại hồ sơ.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Thảo luận các quy chế, đăng kí chỉ tiêu thi đua trước và trong HN cán bộ viên chức chính thức.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Quan tâm, động viên, phụ đạo HS yếu, kém nhất là các môn Toán, Lý, Hóa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Các nhóm, các GV bộ môn tiếp tục lựa chọn, bồi dưỡng HSG lớp 9 để chuẩn bị cho đợt thi và bồi dưỡng sau khi có kết quả thi HSG lớp 9 vòng 1.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Thống nhất, lên kế hoạch giúp đỡ về chuyên môn và CSVC cho các đ/c tham gia thi GVG cấp huyện vào tháng 11.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- 100% các đ/c GV trong tổ lên lớp phải sử dụng đồ dùng dạy học, không dạy chay và thực hiện mượn- trả đồ dùng theo quy định.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Nâng cao chất lượng dạy nghề cho HS lớp 8.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Thống nhất chọn cử đ/c Thúy và Đồng dự thi GVDG môn Lý và Sinh.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Nhóm trưởng các nhóm tiếp tục chỉ đạo việc trao đổi, thống nhất trong nhóm 1 số nội dung: 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+ Nhóm Hóa – Sinh – Địa trao đổi chuyên đề môn Sinh: </w:t>
      </w:r>
      <w:r w:rsidRPr="00294010">
        <w:rPr>
          <w:rFonts w:ascii="Times New Roman" w:hAnsi="Times New Roman" w:cs="Times New Roman"/>
          <w:bCs/>
          <w:i/>
          <w:sz w:val="26"/>
          <w:szCs w:val="26"/>
          <w:lang w:val="pt-BR"/>
        </w:rPr>
        <w:t>“Lồng ghép giáo dục tâm sinh lý lứa tuổi trong môn Sinh học 9”</w:t>
      </w: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, dự kiến thời gian thực hiện để tổ trưởng triển khai tới toàn tổ.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+ Việc xây dựng đề kiểm tra định kì theo ma trận; phần trắc nghiệm có một lựa chọn (trắc nghiệm chỉ cho 0,25đ/câu); khi lưu đề phải lưu cả ma trận – đề KT và bài làm của HS.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+ Việc ghi chép sổ nhóm phải chấm dứt liệt kê đầu việc, đi ngay vào nội dung sinh hoạt của tuần, tháng (nghiên cứu bài học khó; đưa ý tưởng đổi mới phương pháp dạy học 1 tiết hay 1 bài...); ý kiến GV và nhóm trưởng phải được ghi lại vào sổ nhóm.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Cs/>
          <w:sz w:val="26"/>
          <w:szCs w:val="26"/>
          <w:lang w:val="pt-BR"/>
        </w:rPr>
        <w:t>- Tham gia đầy đủ các chuyên đề, tập huấn của huyện, sở GD.</w:t>
      </w:r>
    </w:p>
    <w:p w:rsidR="00294010" w:rsidRPr="00294010" w:rsidRDefault="00294010" w:rsidP="00294010">
      <w:pPr>
        <w:tabs>
          <w:tab w:val="left" w:pos="2853"/>
        </w:tabs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b/>
          <w:bCs/>
          <w:sz w:val="26"/>
          <w:szCs w:val="26"/>
          <w:lang w:val="pt-BR"/>
        </w:rPr>
        <w:t>2. Các hoạt động khác.</w:t>
      </w:r>
      <w:r w:rsidRPr="00294010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sz w:val="26"/>
          <w:szCs w:val="26"/>
          <w:lang w:val="pt-BR"/>
        </w:rPr>
        <w:t>- Tham gia đầy đủ các hoạt động đoàn thể do BGH, CĐ phát động theo yêu cầu của cấp trên</w:t>
      </w:r>
      <w:r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294010" w:rsidRPr="00294010" w:rsidRDefault="00294010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94010">
        <w:rPr>
          <w:rFonts w:ascii="Times New Roman" w:hAnsi="Times New Roman" w:cs="Times New Roman"/>
          <w:sz w:val="26"/>
          <w:szCs w:val="26"/>
          <w:lang w:val="pt-BR"/>
        </w:rPr>
        <w:t>- GVCN trong tổ phối hợp thường xuyên với GVBM, Đoàn – Đội, PH... trong việc giáo dục học sinh, nhất là HS chưa ngoan, lười học...</w:t>
      </w:r>
    </w:p>
    <w:p w:rsidR="00294010" w:rsidRPr="00294010" w:rsidRDefault="00294010" w:rsidP="00294010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294010">
        <w:rPr>
          <w:rFonts w:ascii="Times New Roman" w:hAnsi="Times New Roman" w:cs="Times New Roman"/>
          <w:b/>
          <w:sz w:val="26"/>
          <w:szCs w:val="26"/>
          <w:lang w:val="nl-NL"/>
        </w:rPr>
        <w:t>3. Kế hoạch cụ thể</w:t>
      </w:r>
    </w:p>
    <w:tbl>
      <w:tblPr>
        <w:tblpPr w:leftFromText="180" w:rightFromText="180" w:vertAnchor="text" w:horzAnchor="margin" w:tblpX="17" w:tblpY="1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"/>
        <w:gridCol w:w="752"/>
        <w:gridCol w:w="5417"/>
        <w:gridCol w:w="1418"/>
        <w:gridCol w:w="1559"/>
      </w:tblGrid>
      <w:tr w:rsidR="00294010" w:rsidRPr="00294010" w:rsidTr="00294010">
        <w:trPr>
          <w:trHeight w:val="412"/>
        </w:trPr>
        <w:tc>
          <w:tcPr>
            <w:tcW w:w="885" w:type="dxa"/>
          </w:tcPr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Tháng</w:t>
            </w:r>
          </w:p>
        </w:tc>
        <w:tc>
          <w:tcPr>
            <w:tcW w:w="752" w:type="dxa"/>
          </w:tcPr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Tuần</w:t>
            </w:r>
          </w:p>
        </w:tc>
        <w:tc>
          <w:tcPr>
            <w:tcW w:w="5417" w:type="dxa"/>
          </w:tcPr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Nội dung công việc</w:t>
            </w:r>
          </w:p>
        </w:tc>
        <w:tc>
          <w:tcPr>
            <w:tcW w:w="1418" w:type="dxa"/>
          </w:tcPr>
          <w:p w:rsidR="00294010" w:rsidRPr="00294010" w:rsidRDefault="00294010" w:rsidP="00294010">
            <w:pPr>
              <w:spacing w:line="240" w:lineRule="auto"/>
              <w:ind w:left="-98" w:firstLine="9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</w:rPr>
              <w:t>Thời gian</w:t>
            </w:r>
          </w:p>
        </w:tc>
        <w:tc>
          <w:tcPr>
            <w:tcW w:w="1559" w:type="dxa"/>
          </w:tcPr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Thực hiện </w:t>
            </w:r>
          </w:p>
        </w:tc>
      </w:tr>
      <w:tr w:rsidR="00294010" w:rsidRPr="00294010" w:rsidTr="00294010">
        <w:trPr>
          <w:trHeight w:val="1697"/>
        </w:trPr>
        <w:tc>
          <w:tcPr>
            <w:tcW w:w="885" w:type="dxa"/>
            <w:vMerge w:val="restart"/>
            <w:textDirection w:val="btLr"/>
            <w:vAlign w:val="center"/>
          </w:tcPr>
          <w:p w:rsidR="00294010" w:rsidRPr="00294010" w:rsidRDefault="00294010" w:rsidP="0029401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10/2019</w:t>
            </w:r>
          </w:p>
          <w:p w:rsidR="00294010" w:rsidRPr="00294010" w:rsidRDefault="00294010" w:rsidP="0029401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52" w:type="dxa"/>
            <w:vAlign w:val="center"/>
          </w:tcPr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1</w:t>
            </w:r>
          </w:p>
        </w:tc>
        <w:tc>
          <w:tcPr>
            <w:tcW w:w="5417" w:type="dxa"/>
          </w:tcPr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it-IT"/>
              </w:rPr>
              <w:t xml:space="preserve">- Họp tổ: </w:t>
            </w:r>
          </w:p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it-IT"/>
              </w:rPr>
              <w:t>+ Trao đổi, thảo luận các quy chế thi đua, chỉ tiêu thi đua.</w:t>
            </w:r>
          </w:p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9401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it-IT"/>
              </w:rPr>
              <w:t>+ Thống nhất chọn cử GV dự thi môn Sinh, Lý.</w:t>
            </w: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Tiếp tục phụ đạo HS yếu kém và bồi dưỡng HSG lớp 9 sau khi thi vòng 1 môn Địa, Lý.</w:t>
            </w:r>
          </w:p>
        </w:tc>
        <w:tc>
          <w:tcPr>
            <w:tcW w:w="1418" w:type="dxa"/>
          </w:tcPr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1 – 5/10</w:t>
            </w: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1559" w:type="dxa"/>
          </w:tcPr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BGH+Tổ</w:t>
            </w:r>
          </w:p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 CM</w:t>
            </w: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GVBM</w:t>
            </w:r>
          </w:p>
        </w:tc>
      </w:tr>
      <w:tr w:rsidR="00294010" w:rsidRPr="00294010" w:rsidTr="00294010">
        <w:trPr>
          <w:trHeight w:val="1142"/>
        </w:trPr>
        <w:tc>
          <w:tcPr>
            <w:tcW w:w="885" w:type="dxa"/>
            <w:vMerge/>
          </w:tcPr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752" w:type="dxa"/>
            <w:vAlign w:val="center"/>
          </w:tcPr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2</w:t>
            </w:r>
          </w:p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5417" w:type="dxa"/>
          </w:tcPr>
          <w:p w:rsidR="00294010" w:rsidRPr="00294010" w:rsidRDefault="00294010" w:rsidP="00294010">
            <w:pPr>
              <w:spacing w:line="240" w:lineRule="auto"/>
              <w:ind w:right="-32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- Dạy học theo kế hoạch dạy học.</w:t>
            </w:r>
            <w:r w:rsidRPr="00294010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br/>
            </w: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Tiếp tục bồi dưỡng HSG lớp 9.</w:t>
            </w: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- Họp Tổ, nhóm: Thống nhất kế hoạch chuyên đề và dự kiến thời gian, người thực hiện. </w:t>
            </w:r>
          </w:p>
        </w:tc>
        <w:tc>
          <w:tcPr>
            <w:tcW w:w="1418" w:type="dxa"/>
          </w:tcPr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7 – 12/10</w:t>
            </w:r>
          </w:p>
        </w:tc>
        <w:tc>
          <w:tcPr>
            <w:tcW w:w="1559" w:type="dxa"/>
          </w:tcPr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Tổ CM</w:t>
            </w: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Nhóm CM</w:t>
            </w: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GVBM</w:t>
            </w:r>
          </w:p>
        </w:tc>
      </w:tr>
      <w:tr w:rsidR="00294010" w:rsidRPr="00294010" w:rsidTr="00294010">
        <w:trPr>
          <w:trHeight w:val="147"/>
        </w:trPr>
        <w:tc>
          <w:tcPr>
            <w:tcW w:w="885" w:type="dxa"/>
            <w:vMerge/>
          </w:tcPr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752" w:type="dxa"/>
            <w:vAlign w:val="center"/>
          </w:tcPr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3</w:t>
            </w:r>
          </w:p>
        </w:tc>
        <w:tc>
          <w:tcPr>
            <w:tcW w:w="5417" w:type="dxa"/>
          </w:tcPr>
          <w:p w:rsidR="00294010" w:rsidRPr="00294010" w:rsidRDefault="00294010" w:rsidP="00294010">
            <w:pPr>
              <w:spacing w:line="240" w:lineRule="auto"/>
              <w:ind w:right="-32"/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- Dạy học theo kế hoạch dạy học.</w:t>
            </w:r>
          </w:p>
          <w:p w:rsidR="00294010" w:rsidRPr="00294010" w:rsidRDefault="00294010" w:rsidP="00294010">
            <w:pPr>
              <w:spacing w:line="240" w:lineRule="auto"/>
              <w:ind w:right="-32"/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- Họp nhóm: </w:t>
            </w:r>
          </w:p>
          <w:p w:rsidR="00294010" w:rsidRPr="00294010" w:rsidRDefault="00294010" w:rsidP="00294010">
            <w:pPr>
              <w:spacing w:line="240" w:lineRule="auto"/>
              <w:ind w:right="-32"/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+ Xây dựng ma trận đề KT</w:t>
            </w:r>
          </w:p>
          <w:p w:rsidR="00294010" w:rsidRPr="00294010" w:rsidRDefault="00294010" w:rsidP="00294010">
            <w:pPr>
              <w:spacing w:line="240" w:lineRule="auto"/>
              <w:ind w:right="-32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94010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+ Trao đổi nội dung chuyên đề</w:t>
            </w:r>
            <w:r w:rsidRPr="00294010">
              <w:rPr>
                <w:rFonts w:ascii="Times New Roman" w:hAnsi="Times New Roman" w:cs="Times New Roman"/>
                <w:bCs/>
                <w:i/>
                <w:sz w:val="26"/>
                <w:szCs w:val="26"/>
                <w:lang w:val="pt-BR"/>
              </w:rPr>
              <w:t>“Lồng ghép giáo dục tâm sinh lý lứa tuổi trong môn Sinh học 9”</w:t>
            </w:r>
            <w:r w:rsidRPr="00294010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 </w:t>
            </w:r>
          </w:p>
          <w:p w:rsidR="00294010" w:rsidRPr="00294010" w:rsidRDefault="00294010" w:rsidP="00294010">
            <w:pPr>
              <w:spacing w:line="240" w:lineRule="auto"/>
              <w:ind w:right="-32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94010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lastRenderedPageBreak/>
              <w:t>=&gt; phân công người thực hiện và hỗ trợ, dự giờ...</w:t>
            </w:r>
          </w:p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Dự giờ GV</w:t>
            </w:r>
          </w:p>
        </w:tc>
        <w:tc>
          <w:tcPr>
            <w:tcW w:w="1418" w:type="dxa"/>
          </w:tcPr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14 – 19/10</w:t>
            </w:r>
          </w:p>
        </w:tc>
        <w:tc>
          <w:tcPr>
            <w:tcW w:w="1559" w:type="dxa"/>
          </w:tcPr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GVBM</w:t>
            </w:r>
          </w:p>
          <w:p w:rsid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Nhóm CM</w:t>
            </w:r>
          </w:p>
          <w:p w:rsid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Tổ trưởng</w:t>
            </w:r>
          </w:p>
        </w:tc>
      </w:tr>
      <w:tr w:rsidR="00294010" w:rsidRPr="00294010" w:rsidTr="00294010">
        <w:trPr>
          <w:trHeight w:val="1415"/>
        </w:trPr>
        <w:tc>
          <w:tcPr>
            <w:tcW w:w="885" w:type="dxa"/>
            <w:vMerge/>
          </w:tcPr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752" w:type="dxa"/>
            <w:vAlign w:val="center"/>
          </w:tcPr>
          <w:p w:rsidR="00294010" w:rsidRPr="00294010" w:rsidRDefault="00294010" w:rsidP="0029401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4</w:t>
            </w:r>
          </w:p>
        </w:tc>
        <w:tc>
          <w:tcPr>
            <w:tcW w:w="5417" w:type="dxa"/>
          </w:tcPr>
          <w:p w:rsidR="00294010" w:rsidRPr="00294010" w:rsidRDefault="00294010" w:rsidP="00294010">
            <w:pPr>
              <w:spacing w:line="240" w:lineRule="auto"/>
              <w:ind w:right="-32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Tiếp tục bồi dưỡng HSG lớp 9, quan tâm HS yếu</w:t>
            </w:r>
          </w:p>
          <w:p w:rsidR="00294010" w:rsidRPr="00294010" w:rsidRDefault="00294010" w:rsidP="002940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Dự giờ GV, góp ý cho tổ viên.</w:t>
            </w: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Họp nhóm: Rút kinh nghiệm giờ dạy để chuẩn bị cho thi GVG cấp huyện vào tháng 11.</w:t>
            </w: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- Sơ kết tháng 10</w:t>
            </w:r>
          </w:p>
        </w:tc>
        <w:tc>
          <w:tcPr>
            <w:tcW w:w="1418" w:type="dxa"/>
            <w:vAlign w:val="center"/>
          </w:tcPr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  21 – 31/10</w:t>
            </w: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1559" w:type="dxa"/>
          </w:tcPr>
          <w:p w:rsid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GVBM</w:t>
            </w:r>
          </w:p>
          <w:p w:rsid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294010" w:rsidRPr="00294010" w:rsidRDefault="00294010" w:rsidP="002940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29401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Tổ+ nhóm</w:t>
            </w:r>
          </w:p>
        </w:tc>
      </w:tr>
    </w:tbl>
    <w:p w:rsidR="00294010" w:rsidRPr="00294010" w:rsidRDefault="00294010" w:rsidP="00294010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AB40E2" w:rsidRPr="00294010" w:rsidRDefault="00AB40E2" w:rsidP="00294010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:rsidR="00726BBE" w:rsidRPr="00294010" w:rsidRDefault="00294010" w:rsidP="00294010">
      <w:pPr>
        <w:tabs>
          <w:tab w:val="left" w:pos="6534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294010">
        <w:rPr>
          <w:rFonts w:ascii="Times New Roman" w:hAnsi="Times New Roman" w:cs="Times New Roman"/>
          <w:b/>
          <w:bCs/>
          <w:sz w:val="28"/>
          <w:szCs w:val="28"/>
          <w:lang w:val="pt-BR"/>
        </w:rPr>
        <w:t>Tổ trưởng</w:t>
      </w:r>
    </w:p>
    <w:p w:rsidR="00294010" w:rsidRDefault="00294010" w:rsidP="00294010">
      <w:pPr>
        <w:tabs>
          <w:tab w:val="left" w:pos="6534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:rsidR="00294010" w:rsidRPr="00294010" w:rsidRDefault="00294010" w:rsidP="00294010">
      <w:pPr>
        <w:tabs>
          <w:tab w:val="left" w:pos="6534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                                                                         </w:t>
      </w:r>
      <w:r w:rsidRPr="00294010">
        <w:rPr>
          <w:rFonts w:ascii="Times New Roman" w:hAnsi="Times New Roman" w:cs="Times New Roman"/>
          <w:b/>
          <w:bCs/>
          <w:sz w:val="28"/>
          <w:szCs w:val="28"/>
          <w:lang w:val="pt-BR"/>
        </w:rPr>
        <w:t>Phạm Thị Quỳnh Hoa</w:t>
      </w:r>
    </w:p>
    <w:sectPr w:rsidR="00294010" w:rsidRPr="00294010" w:rsidSect="00294010">
      <w:pgSz w:w="12240" w:h="15840"/>
      <w:pgMar w:top="817" w:right="900" w:bottom="567" w:left="1276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B82" w:rsidRDefault="00DC0B82" w:rsidP="00294010">
      <w:pPr>
        <w:spacing w:line="240" w:lineRule="auto"/>
      </w:pPr>
      <w:r>
        <w:separator/>
      </w:r>
    </w:p>
  </w:endnote>
  <w:endnote w:type="continuationSeparator" w:id="1">
    <w:p w:rsidR="00DC0B82" w:rsidRDefault="00DC0B82" w:rsidP="00294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B82" w:rsidRDefault="00DC0B82" w:rsidP="00294010">
      <w:pPr>
        <w:spacing w:line="240" w:lineRule="auto"/>
      </w:pPr>
      <w:r>
        <w:separator/>
      </w:r>
    </w:p>
  </w:footnote>
  <w:footnote w:type="continuationSeparator" w:id="1">
    <w:p w:rsidR="00DC0B82" w:rsidRDefault="00DC0B82" w:rsidP="002940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EB4"/>
    <w:rsid w:val="00111EB4"/>
    <w:rsid w:val="001B5D69"/>
    <w:rsid w:val="00294010"/>
    <w:rsid w:val="002B15AB"/>
    <w:rsid w:val="00371651"/>
    <w:rsid w:val="003932C5"/>
    <w:rsid w:val="003F7F8A"/>
    <w:rsid w:val="0055391D"/>
    <w:rsid w:val="006131B5"/>
    <w:rsid w:val="00641EF7"/>
    <w:rsid w:val="006C7BD4"/>
    <w:rsid w:val="00726BBE"/>
    <w:rsid w:val="008754F7"/>
    <w:rsid w:val="008B3DDE"/>
    <w:rsid w:val="0095031F"/>
    <w:rsid w:val="009F7963"/>
    <w:rsid w:val="00AB40E2"/>
    <w:rsid w:val="00B71783"/>
    <w:rsid w:val="00BF3DF2"/>
    <w:rsid w:val="00DC0B82"/>
    <w:rsid w:val="00E21A5E"/>
    <w:rsid w:val="00E91CB6"/>
    <w:rsid w:val="00E9386A"/>
    <w:rsid w:val="00FD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40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010"/>
  </w:style>
  <w:style w:type="paragraph" w:styleId="Footer">
    <w:name w:val="footer"/>
    <w:basedOn w:val="Normal"/>
    <w:link w:val="FooterChar"/>
    <w:uiPriority w:val="99"/>
    <w:semiHidden/>
    <w:unhideWhenUsed/>
    <w:rsid w:val="002940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12</cp:revision>
  <dcterms:created xsi:type="dcterms:W3CDTF">2017-12-12T09:20:00Z</dcterms:created>
  <dcterms:modified xsi:type="dcterms:W3CDTF">2019-10-06T02:18:00Z</dcterms:modified>
</cp:coreProperties>
</file>