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E2D" w:rsidRDefault="00F01E2D" w:rsidP="00F01E2D">
      <w:pPr>
        <w:shd w:val="clear" w:color="auto" w:fill="FFFFFF"/>
        <w:spacing w:after="0" w:line="450" w:lineRule="atLeast"/>
        <w:jc w:val="center"/>
        <w:textAlignment w:val="baseline"/>
        <w:outlineLvl w:val="0"/>
        <w:rPr>
          <w:rFonts w:ascii="Times New Roman" w:eastAsia="Times New Roman" w:hAnsi="Times New Roman" w:cs="Times New Roman"/>
          <w:b/>
          <w:bCs/>
          <w:color w:val="004175"/>
          <w:kern w:val="36"/>
          <w:sz w:val="32"/>
          <w:szCs w:val="32"/>
        </w:rPr>
      </w:pPr>
      <w:r w:rsidRPr="00F01E2D">
        <w:rPr>
          <w:rFonts w:ascii="Times New Roman" w:eastAsia="Times New Roman" w:hAnsi="Times New Roman" w:cs="Times New Roman"/>
          <w:b/>
          <w:bCs/>
          <w:color w:val="004175"/>
          <w:kern w:val="36"/>
          <w:sz w:val="32"/>
          <w:szCs w:val="32"/>
        </w:rPr>
        <w:t xml:space="preserve">Công đoàn trường THCS Yên Viên </w:t>
      </w:r>
    </w:p>
    <w:p w:rsidR="00F01E2D" w:rsidRDefault="00F01E2D" w:rsidP="00F01E2D">
      <w:pPr>
        <w:shd w:val="clear" w:color="auto" w:fill="FFFFFF"/>
        <w:spacing w:after="0" w:line="450" w:lineRule="atLeast"/>
        <w:jc w:val="center"/>
        <w:textAlignment w:val="baseline"/>
        <w:outlineLvl w:val="0"/>
        <w:rPr>
          <w:rFonts w:ascii="Times New Roman" w:eastAsia="Times New Roman" w:hAnsi="Times New Roman" w:cs="Times New Roman"/>
          <w:b/>
          <w:bCs/>
          <w:color w:val="004175"/>
          <w:kern w:val="36"/>
          <w:sz w:val="32"/>
          <w:szCs w:val="32"/>
        </w:rPr>
      </w:pPr>
      <w:r w:rsidRPr="00F01E2D">
        <w:rPr>
          <w:rFonts w:ascii="Times New Roman" w:eastAsia="Times New Roman" w:hAnsi="Times New Roman" w:cs="Times New Roman"/>
          <w:b/>
          <w:bCs/>
          <w:color w:val="004175"/>
          <w:kern w:val="36"/>
          <w:sz w:val="32"/>
          <w:szCs w:val="32"/>
        </w:rPr>
        <w:t>tham gia Hội thi An toàn vệ sinh lao động năm 2019</w:t>
      </w:r>
    </w:p>
    <w:p w:rsidR="00F01E2D" w:rsidRPr="00F01E2D" w:rsidRDefault="00F01E2D" w:rsidP="00F01E2D">
      <w:pPr>
        <w:shd w:val="clear" w:color="auto" w:fill="FFFFFF"/>
        <w:spacing w:after="0" w:line="450" w:lineRule="atLeast"/>
        <w:jc w:val="center"/>
        <w:textAlignment w:val="baseline"/>
        <w:outlineLvl w:val="0"/>
        <w:rPr>
          <w:rFonts w:ascii="Times New Roman" w:eastAsia="Times New Roman" w:hAnsi="Times New Roman" w:cs="Times New Roman"/>
          <w:b/>
          <w:bCs/>
          <w:color w:val="004175"/>
          <w:kern w:val="36"/>
          <w:sz w:val="32"/>
          <w:szCs w:val="32"/>
        </w:rPr>
      </w:pPr>
    </w:p>
    <w:p w:rsidR="00F01E2D" w:rsidRPr="00F01E2D" w:rsidRDefault="00F01E2D" w:rsidP="00F01E2D">
      <w:pPr>
        <w:pStyle w:val="NormalWeb"/>
        <w:shd w:val="clear" w:color="auto" w:fill="FFFFFF"/>
        <w:spacing w:before="0" w:beforeAutospacing="0" w:after="0" w:afterAutospacing="0"/>
        <w:ind w:firstLine="720"/>
        <w:jc w:val="both"/>
        <w:textAlignment w:val="baseline"/>
        <w:rPr>
          <w:color w:val="000000"/>
          <w:sz w:val="28"/>
          <w:szCs w:val="28"/>
        </w:rPr>
      </w:pPr>
      <w:r>
        <w:rPr>
          <w:color w:val="000000"/>
          <w:sz w:val="28"/>
          <w:szCs w:val="28"/>
        </w:rPr>
        <w:t>Đ</w:t>
      </w:r>
      <w:r w:rsidRPr="00F01E2D">
        <w:rPr>
          <w:color w:val="000000"/>
          <w:sz w:val="28"/>
          <w:szCs w:val="28"/>
        </w:rPr>
        <w:t xml:space="preserve">ể nâng cao ý thức bảo đảm an toàn vệ sinh lao động trong cơ quan, xí nghiệp trên địa bàn, ngày 09/10 vừa qua, Liên đoàn Lao động huyện Gia Lâm đã tổ chức Hội thi An toàn vệ sinh lao động trong công nhân viên chức lao động năm 2019. Tham gia Hội thi có 76 đội thi đến từ các công đoàn cơ sở trực thuộc Liên đoàn Lao động huyện. Công đoàn trường THCS </w:t>
      </w:r>
      <w:r w:rsidRPr="00F01E2D">
        <w:rPr>
          <w:bCs/>
          <w:sz w:val="28"/>
          <w:szCs w:val="28"/>
        </w:rPr>
        <w:t xml:space="preserve">Yên Viên </w:t>
      </w:r>
      <w:r w:rsidRPr="00F01E2D">
        <w:rPr>
          <w:color w:val="000000"/>
          <w:sz w:val="28"/>
          <w:szCs w:val="28"/>
        </w:rPr>
        <w:t>cũng là một trong số đó.</w:t>
      </w:r>
    </w:p>
    <w:p w:rsidR="00F01E2D" w:rsidRPr="00F01E2D" w:rsidRDefault="00F01E2D" w:rsidP="00F01E2D">
      <w:pPr>
        <w:pStyle w:val="NormalWeb"/>
        <w:shd w:val="clear" w:color="auto" w:fill="FFFFFF"/>
        <w:spacing w:before="0" w:beforeAutospacing="0" w:after="0" w:afterAutospacing="0"/>
        <w:jc w:val="both"/>
        <w:textAlignment w:val="baseline"/>
        <w:rPr>
          <w:color w:val="000000"/>
          <w:sz w:val="28"/>
          <w:szCs w:val="28"/>
        </w:rPr>
      </w:pPr>
      <w:r w:rsidRPr="00F01E2D">
        <w:rPr>
          <w:color w:val="000000"/>
          <w:sz w:val="28"/>
          <w:szCs w:val="28"/>
        </w:rPr>
        <w:t> </w:t>
      </w:r>
      <w:r w:rsidRPr="00F01E2D">
        <w:rPr>
          <w:color w:val="000000"/>
          <w:sz w:val="28"/>
          <w:szCs w:val="28"/>
        </w:rPr>
        <w:tab/>
        <w:t>Đội thi của Công đoàn trường có 03 thí sinh chính thức và 01 thí sinh dự bị. Đội thi đã thực hiện cả hai phần thi: Lí thuyết và thực hành.</w:t>
      </w:r>
    </w:p>
    <w:p w:rsidR="00036AA3" w:rsidRPr="00F01E2D" w:rsidRDefault="00F01E2D" w:rsidP="00F01E2D">
      <w:pPr>
        <w:jc w:val="both"/>
        <w:rPr>
          <w:rFonts w:ascii="Times New Roman" w:hAnsi="Times New Roman" w:cs="Times New Roman"/>
          <w:color w:val="000000"/>
          <w:sz w:val="28"/>
          <w:szCs w:val="28"/>
          <w:shd w:val="clear" w:color="auto" w:fill="FFFFFF"/>
        </w:rPr>
      </w:pPr>
      <w:r w:rsidRPr="00F01E2D">
        <w:rPr>
          <w:rFonts w:ascii="Times New Roman" w:hAnsi="Times New Roman" w:cs="Times New Roman"/>
          <w:color w:val="000000"/>
          <w:sz w:val="28"/>
          <w:szCs w:val="28"/>
          <w:shd w:val="clear" w:color="auto" w:fill="FFFFFF"/>
        </w:rPr>
        <w:t>Trong phần thi lí thuyế</w:t>
      </w:r>
      <w:r>
        <w:rPr>
          <w:rFonts w:ascii="Times New Roman" w:hAnsi="Times New Roman" w:cs="Times New Roman"/>
          <w:color w:val="000000"/>
          <w:sz w:val="28"/>
          <w:szCs w:val="28"/>
          <w:shd w:val="clear" w:color="auto" w:fill="FFFFFF"/>
        </w:rPr>
        <w:t>t, 3</w:t>
      </w:r>
      <w:r w:rsidRPr="00F01E2D">
        <w:rPr>
          <w:rFonts w:ascii="Times New Roman" w:hAnsi="Times New Roman" w:cs="Times New Roman"/>
          <w:color w:val="000000"/>
          <w:sz w:val="28"/>
          <w:szCs w:val="28"/>
          <w:shd w:val="clear" w:color="auto" w:fill="FFFFFF"/>
        </w:rPr>
        <w:t xml:space="preserve"> thí sinh phải hoàn thành 30 câu hỏi trắc nghiệm về những vấn đề liên quan đến an toàn vệ sinh lao động nói chung và 1 câu hỏi tự luận liên hệ đến thực tế bảo đảm an toàn vệ sinh lao động tại nhà trường. Bằng sự nỗ lực, cố gắng, đội thi đã hoàn thành một cách xuất sắc.</w:t>
      </w:r>
    </w:p>
    <w:p w:rsidR="00F01E2D" w:rsidRPr="00F01E2D" w:rsidRDefault="00F01E2D" w:rsidP="00F01E2D">
      <w:pPr>
        <w:ind w:firstLine="720"/>
        <w:jc w:val="both"/>
        <w:rPr>
          <w:rFonts w:ascii="Times New Roman" w:hAnsi="Times New Roman" w:cs="Times New Roman"/>
          <w:color w:val="000000"/>
          <w:sz w:val="28"/>
          <w:szCs w:val="28"/>
          <w:shd w:val="clear" w:color="auto" w:fill="FFFFFF"/>
        </w:rPr>
      </w:pPr>
      <w:r w:rsidRPr="00F01E2D">
        <w:rPr>
          <w:rFonts w:ascii="Times New Roman" w:hAnsi="Times New Roman" w:cs="Times New Roman"/>
          <w:color w:val="000000"/>
          <w:sz w:val="28"/>
          <w:szCs w:val="28"/>
          <w:shd w:val="clear" w:color="auto" w:fill="FFFFFF"/>
        </w:rPr>
        <w:t xml:space="preserve">Phần thi thứ hai là phần thi thực hành. Trong phần thi này, ba thí sinh thực hiện các bước cấp cứu trường hợp gãy xương </w:t>
      </w:r>
      <w:r>
        <w:rPr>
          <w:rFonts w:ascii="Times New Roman" w:hAnsi="Times New Roman" w:cs="Times New Roman"/>
          <w:color w:val="000000"/>
          <w:sz w:val="28"/>
          <w:szCs w:val="28"/>
          <w:shd w:val="clear" w:color="auto" w:fill="FFFFFF"/>
        </w:rPr>
        <w:t>kín khuỷu tay</w:t>
      </w:r>
      <w:r w:rsidRPr="00F01E2D">
        <w:rPr>
          <w:rFonts w:ascii="Times New Roman" w:hAnsi="Times New Roman" w:cs="Times New Roman"/>
          <w:color w:val="000000"/>
          <w:sz w:val="28"/>
          <w:szCs w:val="28"/>
          <w:shd w:val="clear" w:color="auto" w:fill="FFFFFF"/>
        </w:rPr>
        <w:t>. Trong thời gian chưa đầy năm phút, đội thi đã nhanh chóng hoàn thành phần thi của mình. Đội thi cũng nhận được nhiều ý kiến đóng góp cũng như khen ngợi từ phía Ban Giám khảo của hội thi.</w:t>
      </w:r>
    </w:p>
    <w:p w:rsidR="00F01E2D" w:rsidRPr="00F01E2D" w:rsidRDefault="00F01E2D" w:rsidP="00F01E2D">
      <w:pPr>
        <w:ind w:firstLine="720"/>
        <w:jc w:val="both"/>
        <w:rPr>
          <w:rFonts w:ascii="Times New Roman" w:hAnsi="Times New Roman" w:cs="Times New Roman"/>
          <w:color w:val="000000"/>
          <w:sz w:val="28"/>
          <w:szCs w:val="28"/>
          <w:shd w:val="clear" w:color="auto" w:fill="FFFFFF"/>
        </w:rPr>
      </w:pPr>
      <w:r w:rsidRPr="00F01E2D">
        <w:rPr>
          <w:rFonts w:ascii="Times New Roman" w:hAnsi="Times New Roman" w:cs="Times New Roman"/>
          <w:color w:val="000000"/>
          <w:sz w:val="28"/>
          <w:szCs w:val="28"/>
          <w:shd w:val="clear" w:color="auto" w:fill="FFFFFF"/>
        </w:rPr>
        <w:t>Đối với nhà trường, hội thi là dịp để cán bộ giáo viên, nhân viên, đoàn viên công đoàn rèn luyện, học hỏi, nâng cao kiến thức, kỹ năng, nghiệp vụ về an toàn vệ sinh lao động, cứu nạn, cứu hộ, vận dụng trong thực tiễn lao động, công tác. Qua đó, góp phần thực thi có hiệu quả Luật An toàn vệ sinh lao động đồng thời nâng cao kỹ năng, kịp thời xử lý tình huống phát sinh tại nhà trường để bảo vệ sức khỏe cho cán bộ giáo viên, nhân viên và học sinh trong nhà trường.</w:t>
      </w:r>
    </w:p>
    <w:p w:rsidR="00F01E2D" w:rsidRDefault="00F01E2D" w:rsidP="00F01E2D">
      <w:pPr>
        <w:jc w:val="both"/>
        <w:rPr>
          <w:rFonts w:ascii="Times New Roman" w:hAnsi="Times New Roman" w:cs="Times New Roman"/>
          <w:color w:val="000000"/>
          <w:sz w:val="28"/>
          <w:szCs w:val="28"/>
          <w:shd w:val="clear" w:color="auto" w:fill="FFFFFF"/>
        </w:rPr>
      </w:pPr>
      <w:r w:rsidRPr="00F01E2D">
        <w:rPr>
          <w:rFonts w:ascii="Times New Roman" w:hAnsi="Times New Roman" w:cs="Times New Roman"/>
          <w:color w:val="000000"/>
          <w:sz w:val="28"/>
          <w:szCs w:val="28"/>
          <w:shd w:val="clear" w:color="auto" w:fill="FFFFFF"/>
        </w:rPr>
        <w:t>Sau đây là một số hình ảnh tại Hội thi:</w:t>
      </w:r>
    </w:p>
    <w:p w:rsidR="003034C2" w:rsidRDefault="009763EF" w:rsidP="00F01E2D">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943600" cy="4457700"/>
            <wp:effectExtent l="19050" t="0" r="0" b="0"/>
            <wp:docPr id="6" name="Picture 1" descr="D:\THCS YEN VIEN\WEB THCS Yen Vien\T10-19\Anh thi ATVS viên\158078378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YEN VIEN\WEB THCS Yen Vien\T10-19\Anh thi ATVS viên\1580783782113.JPG"/>
                    <pic:cNvPicPr>
                      <a:picLocks noChangeAspect="1" noChangeArrowheads="1"/>
                    </pic:cNvPicPr>
                  </pic:nvPicPr>
                  <pic:blipFill>
                    <a:blip r:embed="rId4"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763EF" w:rsidRDefault="009763EF" w:rsidP="00F01E2D">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943600" cy="4457700"/>
            <wp:effectExtent l="19050" t="0" r="0" b="0"/>
            <wp:docPr id="7" name="Picture 2" descr="D:\THCS YEN VIEN\WEB THCS Yen Vien\T10-19\Anh thi ATVS viên\158078378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CS YEN VIEN\WEB THCS Yen Vien\T10-19\Anh thi ATVS viên\1580783783113.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763EF" w:rsidRDefault="009763EF" w:rsidP="00F01E2D">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943600" cy="4457700"/>
            <wp:effectExtent l="19050" t="0" r="0" b="0"/>
            <wp:docPr id="8" name="Picture 3" descr="D:\THCS YEN VIEN\WEB THCS Yen Vien\T10-19\Anh thi ATVS viên\158078378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CS YEN VIEN\WEB THCS Yen Vien\T10-19\Anh thi ATVS viên\1580783784113.JPG"/>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763EF" w:rsidRPr="00F01E2D" w:rsidRDefault="009763EF" w:rsidP="00F01E2D">
      <w:pPr>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rPr>
        <w:lastRenderedPageBreak/>
        <w:drawing>
          <wp:inline distT="0" distB="0" distL="0" distR="0">
            <wp:extent cx="5943600" cy="7924800"/>
            <wp:effectExtent l="19050" t="0" r="0" b="0"/>
            <wp:docPr id="9" name="Picture 4" descr="D:\THCS YEN VIEN\WEB THCS Yen Vien\T10-19\Anh thi ATVS viên\158078378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CS YEN VIEN\WEB THCS Yen Vien\T10-19\Anh thi ATVS viên\1580783785113.JPG"/>
                    <pic:cNvPicPr>
                      <a:picLocks noChangeAspect="1" noChangeArrowheads="1"/>
                    </pic:cNvPicPr>
                  </pic:nvPicPr>
                  <pic:blipFill>
                    <a:blip r:embed="rId7"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F01E2D" w:rsidRDefault="00F01E2D" w:rsidP="00F01E2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1" name="Picture 1" descr="C:\Users\Hanh\Pictures\2019-10-20 Anh HNCBVC 2019\Hoi thi ATVS LD 10-10-19\Anh HNCBVC 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h\Pictures\2019-10-20 Anh HNCBVC 2019\Hoi thi ATVS LD 10-10-19\Anh HNCBVC 2019 002.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01E2D" w:rsidRDefault="00F01E2D" w:rsidP="00F01E2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2" name="Picture 2" descr="C:\Users\Hanh\Pictures\2019-10-20 Anh HNCBVC 2019\Hoi thi ATVS LD 10-10-19\Anh HNCBVC 2019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h\Pictures\2019-10-20 Anh HNCBVC 2019\Hoi thi ATVS LD 10-10-19\Anh HNCBVC 2019 004.JPG"/>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01E2D" w:rsidRDefault="00F01E2D" w:rsidP="00F01E2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3" name="Picture 3" descr="C:\Users\Hanh\Pictures\2019-10-20 Anh HNCBVC 2019\Hoi thi ATVS LD 10-10-19\Anh HNCBVC 2019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h\Pictures\2019-10-20 Anh HNCBVC 2019\Hoi thi ATVS LD 10-10-19\Anh HNCBVC 2019 008.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01E2D" w:rsidRDefault="00F01E2D" w:rsidP="00F01E2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4" name="Picture 4" descr="C:\Users\Hanh\Pictures\2019-10-20 Anh HNCBVC 2019\Hoi thi ATVS LD 10-10-19\Anh HNCBVC 20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h\Pictures\2019-10-20 Anh HNCBVC 2019\Hoi thi ATVS LD 10-10-19\Anh HNCBVC 2019 001.JPG"/>
                    <pic:cNvPicPr>
                      <a:picLocks noChangeAspect="1" noChangeArrowheads="1"/>
                    </pic:cNvPicPr>
                  </pic:nvPicPr>
                  <pic:blipFill>
                    <a:blip r:embed="rId1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F01E2D" w:rsidRPr="00F01E2D" w:rsidRDefault="00F01E2D" w:rsidP="00F01E2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19050" t="0" r="0" b="0"/>
            <wp:docPr id="5" name="Picture 5" descr="C:\Users\Hanh\Pictures\2019-10-20 Anh HNCBVC 2019\Hoi thi ATVS LD 10-10-19\Anh HNCBVC 201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h\Pictures\2019-10-20 Anh HNCBVC 2019\Hoi thi ATVS LD 10-10-19\Anh HNCBVC 2019 003.JPG"/>
                    <pic:cNvPicPr>
                      <a:picLocks noChangeAspect="1" noChangeArrowheads="1"/>
                    </pic:cNvPicPr>
                  </pic:nvPicPr>
                  <pic:blipFill>
                    <a:blip r:embed="rId1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F01E2D" w:rsidRPr="00F01E2D" w:rsidSect="00036AA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01E2D"/>
    <w:rsid w:val="00036AA3"/>
    <w:rsid w:val="000C148C"/>
    <w:rsid w:val="003034C2"/>
    <w:rsid w:val="004C08B2"/>
    <w:rsid w:val="0086701E"/>
    <w:rsid w:val="009763EF"/>
    <w:rsid w:val="00F01E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AA3"/>
  </w:style>
  <w:style w:type="paragraph" w:styleId="Heading1">
    <w:name w:val="heading 1"/>
    <w:basedOn w:val="Normal"/>
    <w:link w:val="Heading1Char"/>
    <w:uiPriority w:val="9"/>
    <w:qFormat/>
    <w:rsid w:val="00F01E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E2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01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F01E2D"/>
  </w:style>
  <w:style w:type="paragraph" w:styleId="BalloonText">
    <w:name w:val="Balloon Text"/>
    <w:basedOn w:val="Normal"/>
    <w:link w:val="BalloonTextChar"/>
    <w:uiPriority w:val="99"/>
    <w:semiHidden/>
    <w:unhideWhenUsed/>
    <w:rsid w:val="00F01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E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8548961">
      <w:bodyDiv w:val="1"/>
      <w:marLeft w:val="0"/>
      <w:marRight w:val="0"/>
      <w:marTop w:val="0"/>
      <w:marBottom w:val="0"/>
      <w:divBdr>
        <w:top w:val="none" w:sz="0" w:space="0" w:color="auto"/>
        <w:left w:val="none" w:sz="0" w:space="0" w:color="auto"/>
        <w:bottom w:val="none" w:sz="0" w:space="0" w:color="auto"/>
        <w:right w:val="none" w:sz="0" w:space="0" w:color="auto"/>
      </w:divBdr>
      <w:divsChild>
        <w:div w:id="1369837777">
          <w:marLeft w:val="0"/>
          <w:marRight w:val="0"/>
          <w:marTop w:val="150"/>
          <w:marBottom w:val="0"/>
          <w:divBdr>
            <w:top w:val="none" w:sz="0" w:space="0" w:color="auto"/>
            <w:left w:val="none" w:sz="0" w:space="0" w:color="auto"/>
            <w:bottom w:val="none" w:sz="0" w:space="0" w:color="auto"/>
            <w:right w:val="none" w:sz="0" w:space="0" w:color="auto"/>
          </w:divBdr>
        </w:div>
        <w:div w:id="887763272">
          <w:marLeft w:val="0"/>
          <w:marRight w:val="0"/>
          <w:marTop w:val="75"/>
          <w:marBottom w:val="75"/>
          <w:divBdr>
            <w:top w:val="none" w:sz="0" w:space="0" w:color="auto"/>
            <w:left w:val="none" w:sz="0" w:space="0" w:color="auto"/>
            <w:bottom w:val="none" w:sz="0" w:space="0" w:color="auto"/>
            <w:right w:val="none" w:sz="0" w:space="0" w:color="auto"/>
          </w:divBdr>
        </w:div>
      </w:divsChild>
    </w:div>
    <w:div w:id="159130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10</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dc:creator>
  <cp:keywords/>
  <dc:description/>
  <cp:lastModifiedBy>Hanh</cp:lastModifiedBy>
  <cp:revision>4</cp:revision>
  <dcterms:created xsi:type="dcterms:W3CDTF">2019-10-20T13:16:00Z</dcterms:created>
  <dcterms:modified xsi:type="dcterms:W3CDTF">2020-02-04T13:07:00Z</dcterms:modified>
</cp:coreProperties>
</file>