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2B" w:rsidRPr="004034E4" w:rsidRDefault="00FB5F2B" w:rsidP="00FB5F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034E4">
        <w:rPr>
          <w:rFonts w:ascii="Times New Roman" w:eastAsia="Calibri" w:hAnsi="Times New Roman" w:cs="Times New Roman"/>
          <w:b/>
          <w:sz w:val="28"/>
          <w:szCs w:val="28"/>
        </w:rPr>
        <w:t xml:space="preserve">TRƯỜNG THCS TT YÊN VIÊN        </w:t>
      </w:r>
      <w:r w:rsidR="00CF58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4034E4">
        <w:rPr>
          <w:rFonts w:ascii="Times New Roman" w:eastAsia="Calibri" w:hAnsi="Times New Roman" w:cs="Times New Roman"/>
          <w:b/>
          <w:sz w:val="28"/>
          <w:szCs w:val="28"/>
        </w:rPr>
        <w:t>MỤC TIÊU, MA TRẬN ĐỀ</w:t>
      </w:r>
      <w:r w:rsidR="00CF5894">
        <w:rPr>
          <w:rFonts w:ascii="Times New Roman" w:eastAsia="Calibri" w:hAnsi="Times New Roman" w:cs="Times New Roman"/>
          <w:b/>
          <w:sz w:val="28"/>
          <w:szCs w:val="28"/>
        </w:rPr>
        <w:t xml:space="preserve"> THI</w:t>
      </w:r>
    </w:p>
    <w:p w:rsidR="00FB5F2B" w:rsidRPr="004034E4" w:rsidRDefault="00FB5F2B" w:rsidP="00FB5F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CF5894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Pr="004034E4">
        <w:rPr>
          <w:rFonts w:ascii="Times New Roman" w:eastAsia="Calibri" w:hAnsi="Times New Roman" w:cs="Times New Roman"/>
          <w:b/>
          <w:sz w:val="28"/>
          <w:szCs w:val="28"/>
        </w:rPr>
        <w:t>MÔN ĐỊ</w:t>
      </w:r>
      <w:r w:rsidR="00CF5894">
        <w:rPr>
          <w:rFonts w:ascii="Times New Roman" w:eastAsia="Calibri" w:hAnsi="Times New Roman" w:cs="Times New Roman"/>
          <w:b/>
          <w:sz w:val="28"/>
          <w:szCs w:val="28"/>
        </w:rPr>
        <w:t xml:space="preserve">A LÍ 9 </w:t>
      </w:r>
    </w:p>
    <w:p w:rsidR="00FB5F2B" w:rsidRPr="004034E4" w:rsidRDefault="00FB5F2B" w:rsidP="00FB5F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4034E4">
        <w:rPr>
          <w:rFonts w:ascii="Times New Roman" w:eastAsia="Calibri" w:hAnsi="Times New Roman" w:cs="Times New Roman"/>
          <w:b/>
          <w:sz w:val="28"/>
          <w:szCs w:val="28"/>
        </w:rPr>
        <w:t>Năm họ</w:t>
      </w:r>
      <w:r w:rsidR="00CF5894">
        <w:rPr>
          <w:rFonts w:ascii="Times New Roman" w:eastAsia="Calibri" w:hAnsi="Times New Roman" w:cs="Times New Roman"/>
          <w:b/>
          <w:sz w:val="28"/>
          <w:szCs w:val="28"/>
        </w:rPr>
        <w:t xml:space="preserve">c </w:t>
      </w:r>
      <w:proofErr w:type="gramStart"/>
      <w:r w:rsidR="00CF5894">
        <w:rPr>
          <w:rFonts w:ascii="Times New Roman" w:eastAsia="Calibri" w:hAnsi="Times New Roman" w:cs="Times New Roman"/>
          <w:b/>
          <w:sz w:val="28"/>
          <w:szCs w:val="28"/>
        </w:rPr>
        <w:t>2019  –</w:t>
      </w:r>
      <w:proofErr w:type="gramEnd"/>
      <w:r w:rsidR="00CF5894">
        <w:rPr>
          <w:rFonts w:ascii="Times New Roman" w:eastAsia="Calibri" w:hAnsi="Times New Roman" w:cs="Times New Roman"/>
          <w:b/>
          <w:sz w:val="28"/>
          <w:szCs w:val="28"/>
        </w:rPr>
        <w:t xml:space="preserve"> 2020</w:t>
      </w:r>
    </w:p>
    <w:p w:rsidR="00FB5F2B" w:rsidRDefault="00FB5F2B" w:rsidP="00FB5F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34E4">
        <w:rPr>
          <w:rFonts w:ascii="Times New Roman" w:eastAsia="Calibri" w:hAnsi="Times New Roman" w:cs="Times New Roman"/>
          <w:b/>
          <w:sz w:val="28"/>
          <w:szCs w:val="28"/>
        </w:rPr>
        <w:t>I/ MỤC TIÊU</w:t>
      </w:r>
    </w:p>
    <w:p w:rsidR="00FB5F2B" w:rsidRPr="001F22FC" w:rsidRDefault="00FB5F2B" w:rsidP="00FB5F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</w:pPr>
      <w:proofErr w:type="gramStart"/>
      <w:r w:rsidRPr="001F22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  <w:t>I .</w:t>
      </w:r>
      <w:proofErr w:type="gramEnd"/>
      <w:r w:rsidRPr="001F22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  <w:t xml:space="preserve"> Mục tiêu cần đạt :</w:t>
      </w:r>
    </w:p>
    <w:p w:rsidR="00FB5F2B" w:rsidRPr="005B0522" w:rsidRDefault="00FB5F2B" w:rsidP="00FB5F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</w:pPr>
      <w:r w:rsidRPr="001F22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  <w:t>1. Kiến thức 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fr-FR"/>
        </w:rPr>
        <w:t xml:space="preserve"> </w:t>
      </w:r>
      <w:r w:rsidRPr="001F22FC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Qua bài kiểm tra đánh </w:t>
      </w:r>
      <w:proofErr w:type="gramStart"/>
      <w:r w:rsidRPr="001F22FC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giá </w:t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,củng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cố</w:t>
      </w:r>
      <w:r w:rsidRPr="001F22FC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trình độ nhận thức của học sinh về : </w:t>
      </w:r>
    </w:p>
    <w:p w:rsidR="00FB5F2B" w:rsidRPr="001F22FC" w:rsidRDefault="00FB5F2B" w:rsidP="00FB5F2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val="sv-SE"/>
        </w:rPr>
      </w:pPr>
      <w:r w:rsidRPr="001F22FC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Đặc điểm tự nhiên các vùng kinh tế</w:t>
      </w:r>
    </w:p>
    <w:p w:rsidR="00FB5F2B" w:rsidRPr="001F22FC" w:rsidRDefault="00FB5F2B" w:rsidP="00FB5F2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 w:rsidRPr="001F22FC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Các nhân tố ảnh hưởng, đặc điểm phát triển và phân bố các vùng kinh tế</w:t>
      </w:r>
    </w:p>
    <w:p w:rsidR="00FB5F2B" w:rsidRPr="001F22FC" w:rsidRDefault="00FB5F2B" w:rsidP="00FB5F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</w:pPr>
      <w:r w:rsidRPr="001F22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  <w:t>2. Kĩ năng :</w:t>
      </w:r>
    </w:p>
    <w:p w:rsidR="00FB5F2B" w:rsidRPr="001F22FC" w:rsidRDefault="00FB5F2B" w:rsidP="00FB5F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</w:pPr>
      <w:r w:rsidRPr="001F22FC">
        <w:rPr>
          <w:rFonts w:ascii="Times New Roman" w:hAnsi="Times New Roman" w:cs="Times New Roman"/>
          <w:i/>
          <w:iCs/>
          <w:sz w:val="28"/>
          <w:szCs w:val="28"/>
          <w:lang w:val="sv-SE"/>
        </w:rPr>
        <w:t xml:space="preserve">- Rèn luyện kĩ năng độc lập làm bài ,học bài ,tư duy giải quyết vấn đề đã học . </w:t>
      </w:r>
    </w:p>
    <w:p w:rsidR="00FB5F2B" w:rsidRDefault="00FB5F2B" w:rsidP="00FB5F2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- Củng cố kĩ năng nhận dạng biểu đồ , nhận xét bảng số liệu</w:t>
      </w:r>
      <w:r w:rsidRPr="001F22FC">
        <w:rPr>
          <w:rFonts w:ascii="Times New Roman" w:hAnsi="Times New Roman" w:cs="Times New Roman"/>
          <w:i/>
          <w:iCs/>
          <w:sz w:val="28"/>
          <w:szCs w:val="28"/>
          <w:lang w:val="sv-SE"/>
        </w:rPr>
        <w:t>.</w:t>
      </w:r>
    </w:p>
    <w:p w:rsidR="00FB5F2B" w:rsidRPr="001F22FC" w:rsidRDefault="00FB5F2B" w:rsidP="00FB5F2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sv-SE"/>
        </w:rPr>
        <w:t>- Kĩ năng khai thác kiến thức từ Át lát</w:t>
      </w:r>
    </w:p>
    <w:p w:rsidR="00FB5F2B" w:rsidRPr="001F22FC" w:rsidRDefault="00FB5F2B" w:rsidP="00FB5F2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</w:pPr>
      <w:r w:rsidRPr="001F22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v-SE"/>
        </w:rPr>
        <w:t>3. Thái độ :</w:t>
      </w:r>
    </w:p>
    <w:p w:rsidR="00FB5F2B" w:rsidRPr="001F22FC" w:rsidRDefault="00FB5F2B" w:rsidP="00FB5F2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sv-SE"/>
        </w:rPr>
      </w:pPr>
      <w:r w:rsidRPr="001F22FC">
        <w:rPr>
          <w:rFonts w:ascii="Times New Roman" w:hAnsi="Times New Roman" w:cs="Times New Roman"/>
          <w:i/>
          <w:iCs/>
          <w:sz w:val="28"/>
          <w:szCs w:val="28"/>
          <w:lang w:val="sv-SE"/>
        </w:rPr>
        <w:t>- Giáo dục cho các em ý thức tư duy địa lí để làm bài trên lớp một cách tự lập, có sáng tạo.</w:t>
      </w:r>
    </w:p>
    <w:p w:rsidR="00FB5F2B" w:rsidRDefault="00FB5F2B" w:rsidP="00FB5F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6F88">
        <w:rPr>
          <w:rFonts w:ascii="Times New Roman" w:eastAsia="Calibri" w:hAnsi="Times New Roman" w:cs="Times New Roman"/>
          <w:b/>
          <w:sz w:val="28"/>
          <w:szCs w:val="28"/>
        </w:rPr>
        <w:t>II/ THIẾT KẾ MA TRẬN ĐỀ</w:t>
      </w:r>
    </w:p>
    <w:p w:rsidR="00FB5F2B" w:rsidRPr="007357F9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CHỦ ĐỀ 1:SỰ PHÂN HÓA LÃNH THỔ</w:t>
      </w:r>
    </w:p>
    <w:tbl>
      <w:tblPr>
        <w:tblStyle w:val="TableGrid"/>
        <w:tblW w:w="0" w:type="auto"/>
        <w:tblInd w:w="108" w:type="dxa"/>
        <w:tblLook w:val="04A0"/>
      </w:tblPr>
      <w:tblGrid>
        <w:gridCol w:w="1787"/>
        <w:gridCol w:w="3018"/>
        <w:gridCol w:w="2843"/>
        <w:gridCol w:w="1606"/>
        <w:gridCol w:w="1960"/>
      </w:tblGrid>
      <w:tr w:rsidR="00FB5F2B" w:rsidTr="004C1A9A">
        <w:tc>
          <w:tcPr>
            <w:tcW w:w="1800" w:type="dxa"/>
          </w:tcPr>
          <w:p w:rsidR="00FB5F2B" w:rsidRDefault="00FB5F2B" w:rsidP="004C1A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Tên chủ đề</w:t>
            </w:r>
          </w:p>
        </w:tc>
        <w:tc>
          <w:tcPr>
            <w:tcW w:w="3060" w:type="dxa"/>
          </w:tcPr>
          <w:p w:rsidR="00FB5F2B" w:rsidRDefault="00FB5F2B" w:rsidP="004C1A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Nhận biết</w:t>
            </w:r>
          </w:p>
        </w:tc>
        <w:tc>
          <w:tcPr>
            <w:tcW w:w="2880" w:type="dxa"/>
          </w:tcPr>
          <w:p w:rsidR="00FB5F2B" w:rsidRDefault="00FB5F2B" w:rsidP="004C1A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Thông hiểu</w:t>
            </w:r>
          </w:p>
        </w:tc>
        <w:tc>
          <w:tcPr>
            <w:tcW w:w="1620" w:type="dxa"/>
          </w:tcPr>
          <w:p w:rsidR="00FB5F2B" w:rsidRDefault="00FB5F2B" w:rsidP="004C1A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Vận dụng</w:t>
            </w:r>
          </w:p>
        </w:tc>
        <w:tc>
          <w:tcPr>
            <w:tcW w:w="1980" w:type="dxa"/>
          </w:tcPr>
          <w:p w:rsidR="00FB5F2B" w:rsidRDefault="00FB5F2B" w:rsidP="004C1A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Vận dụng cao</w:t>
            </w:r>
          </w:p>
        </w:tc>
      </w:tr>
      <w:tr w:rsidR="00FB5F2B" w:rsidTr="004C1A9A">
        <w:tc>
          <w:tcPr>
            <w:tcW w:w="180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1.Vùng Trung du và miền núi Bắc Bộ</w:t>
            </w:r>
          </w:p>
        </w:tc>
        <w:tc>
          <w:tcPr>
            <w:tcW w:w="30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28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-Ảnh hưởng của tự nhiên tới sự phân bố các cây trồng, vật nuôi chủ yếu</w:t>
            </w: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FB5F2B" w:rsidTr="004C1A9A">
        <w:tc>
          <w:tcPr>
            <w:tcW w:w="180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2.Vùng Đồng bằng sông Hồng</w:t>
            </w:r>
          </w:p>
        </w:tc>
        <w:tc>
          <w:tcPr>
            <w:tcW w:w="30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-Đặc điểm về tự nhiên, phân hóa lãnh thổ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 Giá trị của tự nhiên và TNTN</w:t>
            </w:r>
          </w:p>
        </w:tc>
        <w:tc>
          <w:tcPr>
            <w:tcW w:w="28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-Ảnh hưởng của tự nhiên tới sự phân bố ngành nông nghiệp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Đánh giá về tiềm năng tự nhiên</w:t>
            </w: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FB5F2B" w:rsidTr="004C1A9A">
        <w:tc>
          <w:tcPr>
            <w:tcW w:w="180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3. Vùng Bắc Trung Bộ</w:t>
            </w:r>
          </w:p>
        </w:tc>
        <w:tc>
          <w:tcPr>
            <w:tcW w:w="30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-Phâ bố các di sản, của khẩu</w:t>
            </w:r>
          </w:p>
        </w:tc>
        <w:tc>
          <w:tcPr>
            <w:tcW w:w="28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Nhận định các di sản văn hóa</w:t>
            </w: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FB5F2B" w:rsidTr="004C1A9A">
        <w:tc>
          <w:tcPr>
            <w:tcW w:w="180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4.Vùng Duyên hải Nam Trung Bộ</w:t>
            </w:r>
          </w:p>
        </w:tc>
        <w:tc>
          <w:tcPr>
            <w:tcW w:w="30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--Đặc điểm tự nhiên và phân hóa lãnh thổ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_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28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-Ảnh hưởng của khí hậu tới tự nhiên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-Ảnh hưởng của địa hình tới p/ triển KT</w:t>
            </w: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FB5F2B" w:rsidTr="004C1A9A">
        <w:tc>
          <w:tcPr>
            <w:tcW w:w="180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5.Vùng Tây Nguyên</w:t>
            </w:r>
          </w:p>
        </w:tc>
        <w:tc>
          <w:tcPr>
            <w:tcW w:w="30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28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FB5F2B" w:rsidTr="004C1A9A">
        <w:tc>
          <w:tcPr>
            <w:tcW w:w="180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6.Vùng Đông Nam Bộ</w:t>
            </w:r>
          </w:p>
        </w:tc>
        <w:tc>
          <w:tcPr>
            <w:tcW w:w="30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-Địa danh hành chính và phạm vi lãnh thổ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Đặc điểm tự nhiên</w:t>
            </w:r>
          </w:p>
        </w:tc>
        <w:tc>
          <w:tcPr>
            <w:tcW w:w="28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</w:t>
            </w:r>
            <w:r w:rsidRPr="004212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</w:t>
            </w:r>
            <w:r w:rsidRPr="004212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hững điều kiệ thuận lợi để trở thành vùng trồng cây công nghiệp lớn nhất cả nướ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 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-Đánh giá về trình độ phát triển kinh tế ngành dịch vụ</w:t>
            </w:r>
          </w:p>
          <w:p w:rsidR="00FB5F2B" w:rsidRPr="00C37E5E" w:rsidRDefault="00FB5F2B" w:rsidP="004C1A9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-Phòng chống thiên tai, bảo vẹ môi trường</w:t>
            </w: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-Tính tỉ trọng vốn đầu tư nước ngoài</w:t>
            </w: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  <w:tr w:rsidR="00FB5F2B" w:rsidTr="004C1A9A">
        <w:tc>
          <w:tcPr>
            <w:tcW w:w="180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 xml:space="preserve">7.Vùng Đồng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>bằng sông Cửu Long</w:t>
            </w:r>
          </w:p>
        </w:tc>
        <w:tc>
          <w:tcPr>
            <w:tcW w:w="30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 xml:space="preserve">-Đặc điểm về tự nhiên,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>phân hóa lãnh thổ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 Giá trị của tự nhiên và TNTN</w:t>
            </w:r>
          </w:p>
        </w:tc>
        <w:tc>
          <w:tcPr>
            <w:tcW w:w="28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 xml:space="preserve">-Ảnh hưởng của tự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>nhiên tới sự phân bố ngành nông nghiệp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 xml:space="preserve">- Tính mật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>độ dân số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-Tính tỉ trọng diện tích và sản lượng lúa</w:t>
            </w: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 xml:space="preserve">-Nhận xét về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lastRenderedPageBreak/>
              <w:t>giá trị ngành thủy sản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</w:tr>
    </w:tbl>
    <w:p w:rsidR="00FB5F2B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FB5F2B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CHỦ ĐỀ 2:ĐỊA LÍ DÂN CƯ VÀ KINH TẾ</w:t>
      </w:r>
    </w:p>
    <w:tbl>
      <w:tblPr>
        <w:tblStyle w:val="TableGrid"/>
        <w:tblW w:w="0" w:type="auto"/>
        <w:tblInd w:w="108" w:type="dxa"/>
        <w:tblLook w:val="04A0"/>
      </w:tblPr>
      <w:tblGrid>
        <w:gridCol w:w="1252"/>
        <w:gridCol w:w="1608"/>
        <w:gridCol w:w="4259"/>
        <w:gridCol w:w="1959"/>
        <w:gridCol w:w="2136"/>
      </w:tblGrid>
      <w:tr w:rsidR="00FB5F2B" w:rsidTr="004C1A9A">
        <w:tc>
          <w:tcPr>
            <w:tcW w:w="12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1.Địa lí dân cư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 xml:space="preserve">- </w:t>
            </w:r>
          </w:p>
        </w:tc>
        <w:tc>
          <w:tcPr>
            <w:tcW w:w="43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So sánh mật độ dân số giữa các vùng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-Thành tựu về nâng cao chất lượng cuộc sống của nhân dân ta</w:t>
            </w: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-Nhận dạng biểu đồ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-Tính mật độ dân số</w:t>
            </w:r>
          </w:p>
        </w:tc>
        <w:tc>
          <w:tcPr>
            <w:tcW w:w="21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-Nhận xét về mật độ dân số giữa các vùng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Sự thay đổi cơ cấu dân số theo nhóm tuổi</w:t>
            </w:r>
          </w:p>
        </w:tc>
      </w:tr>
      <w:tr w:rsidR="00FB5F2B" w:rsidTr="004C1A9A">
        <w:tc>
          <w:tcPr>
            <w:tcW w:w="12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2.Địa lí kinh tế</w:t>
            </w: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-Phân bố các ngành kinh tế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-Biểu hiện phát triển của nền kinh tế</w:t>
            </w:r>
          </w:p>
        </w:tc>
        <w:tc>
          <w:tcPr>
            <w:tcW w:w="43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-Công cuộc đổi mới nề kinh tế của nước ta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-Ý nghĩa của chuyển dịch cơ cấu kinh tế với sự phát triển kinh tế nước ta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</w:p>
        </w:tc>
        <w:tc>
          <w:tcPr>
            <w:tcW w:w="21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-Nhận xét biểu đồ, bảng số liệu</w:t>
            </w:r>
          </w:p>
        </w:tc>
      </w:tr>
    </w:tbl>
    <w:p w:rsidR="00FB5F2B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CHỦ ĐỀ 3:BIỂN VÀ ĐẢO VIỆT NAM</w:t>
      </w:r>
    </w:p>
    <w:tbl>
      <w:tblPr>
        <w:tblStyle w:val="TableGrid"/>
        <w:tblW w:w="0" w:type="auto"/>
        <w:tblInd w:w="108" w:type="dxa"/>
        <w:tblLook w:val="04A0"/>
      </w:tblPr>
      <w:tblGrid>
        <w:gridCol w:w="2317"/>
        <w:gridCol w:w="1606"/>
        <w:gridCol w:w="3196"/>
        <w:gridCol w:w="1959"/>
        <w:gridCol w:w="2136"/>
      </w:tblGrid>
      <w:tr w:rsidR="00FB5F2B" w:rsidTr="004C1A9A">
        <w:tc>
          <w:tcPr>
            <w:tcW w:w="234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Phát triển tổng hợp kinh tế và bảo vệ tài nguyên, môi trường biển – đảo</w:t>
            </w:r>
          </w:p>
        </w:tc>
        <w:tc>
          <w:tcPr>
            <w:tcW w:w="162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Phạm vi, diện tích vùng biển nước ta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-Phân bố của các hoạt động kinh tế biển</w:t>
            </w:r>
          </w:p>
        </w:tc>
        <w:tc>
          <w:tcPr>
            <w:tcW w:w="324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Nhận dạng vị trí các đảo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-Đánh giá sự phát triển các ngành kinh tế biển</w:t>
            </w:r>
          </w:p>
        </w:tc>
        <w:tc>
          <w:tcPr>
            <w:tcW w:w="198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Nhận dạng biểu đồ</w:t>
            </w:r>
          </w:p>
        </w:tc>
        <w:tc>
          <w:tcPr>
            <w:tcW w:w="2160" w:type="dxa"/>
          </w:tcPr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-Nhận xét về mật độ dân số giữa các vùng</w:t>
            </w:r>
          </w:p>
          <w:p w:rsidR="00FB5F2B" w:rsidRDefault="00FB5F2B" w:rsidP="004C1A9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- Sự thay đổi cơ cấu dân số theo nhóm tuổi</w:t>
            </w:r>
          </w:p>
        </w:tc>
      </w:tr>
    </w:tbl>
    <w:p w:rsidR="00FB5F2B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FB5F2B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FB5F2B" w:rsidRPr="00716F4A" w:rsidRDefault="00FB5F2B" w:rsidP="00FB5F2B">
      <w:pPr>
        <w:pStyle w:val="ListParagraph"/>
        <w:spacing w:after="0" w:line="240" w:lineRule="auto"/>
        <w:ind w:left="11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</w:t>
      </w:r>
      <w:r w:rsidRPr="00FC58DE">
        <w:rPr>
          <w:rFonts w:ascii="Times New Roman" w:hAnsi="Times New Roman" w:cs="Times New Roman"/>
          <w:b/>
          <w:i/>
          <w:sz w:val="28"/>
          <w:szCs w:val="28"/>
        </w:rPr>
        <w:t>Yên viên, thứ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năm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ngày  05</w:t>
      </w:r>
      <w:proofErr w:type="gramEnd"/>
      <w:r w:rsidRPr="00FC5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/ 02  /2020</w:t>
      </w:r>
    </w:p>
    <w:p w:rsidR="00FB5F2B" w:rsidRDefault="00FB5F2B" w:rsidP="00FB5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 DUYỆT:</w:t>
      </w:r>
    </w:p>
    <w:p w:rsidR="00FB5F2B" w:rsidRDefault="00FB5F2B" w:rsidP="00FB5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TỔ TRƯỞNG                                                NGƯỜI RA ĐỀ</w:t>
      </w:r>
    </w:p>
    <w:p w:rsidR="00FB5F2B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FB5F2B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FB5F2B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 xml:space="preserve">                                           Trịnh Hồng Minh</w:t>
      </w:r>
    </w:p>
    <w:p w:rsidR="00FB5F2B" w:rsidRDefault="00FB5F2B" w:rsidP="00FB5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F2B" w:rsidRPr="007B0B07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84D">
        <w:rPr>
          <w:rFonts w:ascii="Times New Roman" w:hAnsi="Times New Roman" w:cs="Times New Roman"/>
          <w:b/>
          <w:sz w:val="28"/>
          <w:szCs w:val="28"/>
        </w:rPr>
        <w:lastRenderedPageBreak/>
        <w:t>TRƯỜNG THCS TT YÊN VIÊN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>ĐỀ</w:t>
      </w:r>
      <w:r w:rsidRPr="00F554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5894">
        <w:rPr>
          <w:rFonts w:ascii="Times New Roman" w:hAnsi="Times New Roman" w:cs="Times New Roman"/>
          <w:b/>
          <w:sz w:val="32"/>
          <w:szCs w:val="32"/>
        </w:rPr>
        <w:t>THI</w:t>
      </w:r>
      <w:r w:rsidR="00CF5894" w:rsidRPr="00CF58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CF5894" w:rsidRPr="00F554CB">
        <w:rPr>
          <w:rFonts w:ascii="Times New Roman" w:hAnsi="Times New Roman" w:cs="Times New Roman"/>
          <w:b/>
          <w:sz w:val="32"/>
          <w:szCs w:val="32"/>
        </w:rPr>
        <w:t>MÔN :</w:t>
      </w:r>
      <w:proofErr w:type="gramEnd"/>
      <w:r w:rsidR="00CF5894" w:rsidRPr="00F554CB">
        <w:rPr>
          <w:rFonts w:ascii="Times New Roman" w:hAnsi="Times New Roman" w:cs="Times New Roman"/>
          <w:b/>
          <w:sz w:val="32"/>
          <w:szCs w:val="32"/>
        </w:rPr>
        <w:t xml:space="preserve"> ĐỊ</w:t>
      </w:r>
      <w:r w:rsidR="00CF5894">
        <w:rPr>
          <w:rFonts w:ascii="Times New Roman" w:hAnsi="Times New Roman" w:cs="Times New Roman"/>
          <w:b/>
          <w:sz w:val="32"/>
          <w:szCs w:val="32"/>
        </w:rPr>
        <w:t>A LÍ  9</w:t>
      </w:r>
      <w:r w:rsidR="00CF5894" w:rsidRPr="00F554CB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FB5F2B" w:rsidRPr="00F554CB" w:rsidRDefault="00FB5F2B" w:rsidP="00FB5F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Họ và tên</w:t>
      </w:r>
      <w:r w:rsidRPr="00F554CB">
        <w:rPr>
          <w:rFonts w:ascii="Times New Roman" w:hAnsi="Times New Roman" w:cs="Times New Roman"/>
          <w:b/>
          <w:sz w:val="32"/>
          <w:szCs w:val="32"/>
        </w:rPr>
        <w:t xml:space="preserve">: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CF5894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CF5894">
        <w:rPr>
          <w:rFonts w:ascii="Times New Roman" w:hAnsi="Times New Roman" w:cs="Times New Roman"/>
          <w:sz w:val="28"/>
          <w:szCs w:val="28"/>
        </w:rPr>
        <w:t>(Thời gian 45 phút)</w:t>
      </w:r>
    </w:p>
    <w:p w:rsidR="00FB5F2B" w:rsidRPr="00F837DE" w:rsidRDefault="00FB5F2B" w:rsidP="00FB5F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Lớp</w:t>
      </w:r>
      <w:r w:rsidRPr="00FE7CAC">
        <w:rPr>
          <w:rFonts w:ascii="Times New Roman" w:hAnsi="Times New Roman" w:cs="Times New Roman"/>
          <w:b/>
          <w:sz w:val="28"/>
          <w:szCs w:val="28"/>
        </w:rPr>
        <w:t xml:space="preserve">: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FE7C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B5F2B" w:rsidRPr="00B23BA3" w:rsidRDefault="00FB5F2B" w:rsidP="00FB5F2B">
      <w:pPr>
        <w:spacing w:after="0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lang w:val="it-IT"/>
        </w:rPr>
        <w:t>ĐỀ SỐ 1</w:t>
      </w:r>
    </w:p>
    <w:p w:rsidR="00FB5F2B" w:rsidRPr="00B47FDF" w:rsidRDefault="00FB5F2B" w:rsidP="00FB5F2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  <w:r w:rsidRPr="00B47FDF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Hãy chọn đáp án đúng cho các cẩu hỏi sau: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1.Vùng biển thuộc chủ quyền Việt Nam rộng khoảng: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A.0,5 triệu km</w:t>
      </w:r>
      <w:r w:rsidRPr="00CF5894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it-IT"/>
        </w:rPr>
        <w:t>2</w:t>
      </w: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      B.1 triệu km</w:t>
      </w:r>
      <w:r w:rsidRPr="00CF5894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it-IT"/>
        </w:rPr>
        <w:t>2</w:t>
      </w: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                C.2 triệu km</w:t>
      </w:r>
      <w:r w:rsidRPr="00CF5894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it-IT"/>
        </w:rPr>
        <w:t>2</w:t>
      </w: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            D. 2,5 triệu km</w:t>
      </w:r>
      <w:r w:rsidRPr="00CF5894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it-IT"/>
        </w:rPr>
        <w:t>2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2.Chiều dài đường bờ biển và diện tích vùng biển của nước ta tương ứng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A.2360km và khoảng 1 triệu km2                                      B.3260 km và khoảng 1 triệu km</w:t>
      </w:r>
      <w:r w:rsidRPr="00CF5894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it-IT"/>
        </w:rPr>
        <w:t>2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C.3160 km và khoảng 1 triệu km</w:t>
      </w:r>
      <w:r w:rsidRPr="00CF5894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it-IT"/>
        </w:rPr>
        <w:t>2</w:t>
      </w: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                                      D.3460 km và khoảng 1 triệu km</w:t>
      </w:r>
      <w:r w:rsidRPr="00CF5894">
        <w:rPr>
          <w:rFonts w:ascii="Times New Roman" w:hAnsi="Times New Roman" w:cs="Times New Roman"/>
          <w:bCs/>
          <w:iCs/>
          <w:sz w:val="26"/>
          <w:szCs w:val="26"/>
          <w:vertAlign w:val="superscript"/>
          <w:lang w:val="it-IT"/>
        </w:rPr>
        <w:t>2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3.Vai trò của quần đảo Trường Sa đối với sự nghiệp xây dựng và bảo vệ tổ quốc?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A.Có tiềm năng to lớn trong phát triển kinh tế của đất nước,đặc biệt là kinh tế biển.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B.Có tiềm năng góp phần đưa nước ta trở thành quốc gia mạnh về biển.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C.Có vị trí quan trọng về mặt quốc phòng, an ninh và chủ quyền biển đảo quốc gia.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D.Cả 03 phương án trên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4.Một trong những hoạt động đang được ưu tiên của ngành thủy sản nước ta hiện nay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A.Phát triển khai thác  hải sản xa bờ                        B.Tập trung khai thác hải sản xa bờ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C.Hình thành các cảng cá dọc bờ biển.                    D.Đầu tư đào tạo nguồn nhân lực chất lượng cao.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5.Nghề làm muối của nước ta phát triển mạnh nhất ở vùng ven biển thuộc: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A.Bắc Bộ                B.Bắc Trung Bộ         C.Đồng bằng sông Cửu Long     D.Nam Trung Bộ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6.Những thùng dầu đầu tiên được khai thác ở vùng thềm lục địa phía Nam của nước ta vào năm: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 1966                   B.1976                      C.1986                                    D. 1996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7.Phạm vi vùng tiếp giáp lãnh hải của nước ta( tính từ đường cơ sở ra phía biển) rộng khoảng: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A.10 hải lí                    B.12 hải lí                          C  15 hải lí                       D. 24 hải lí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8.Trong các tỉnh thuộc Trung du miền núi Bắc Bộ, tỉnh giáp biển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A.Sơn La                      B.Lạng sơn                       C.Bắc Giang                           D.Quảng Ninh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9.Trong các vùng kinh tế của nước ta, vùng không giáp biển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A.Bắc Trung Bộ          B.Tây Nguyên           C. Đông Nam Bộ                     D.Đồng Bằng sông Hồng.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10.Trong các đảo nước ta, đảo không nằm trong hệ thống các đảo ven bờ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A.Lý Sơn                      B.Côn Đảo                           C.Phú Quốc                             D.Bạch Long Vĩ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11.Đi từ đất liền ra tới ranh giới vùng biển quốc tế, các bộ phận của vùng biển nước ta lần lượt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A.Lãnh hải, tiếp giáp lãnh hải, nội thủy, đặc quyền kinh tế.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B. Tiếp giáp lãnh hải,lãnh hải, đặc quyền kinh tế, nội thủy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C.Nội thủy, lãnh hải, tiếp giáp lãnh hải, đặc quyền kinh tế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D.Đặc quyền kinh tế,nội thủy, lãnh hải, tiếp giáp lãnh hải.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12. Cho bảng số liệu: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Cơ cấu giá trị xuất khẩu hàng hóa của nước ta, năm 2002 và năm 2014 (Đơn </w:t>
      </w:r>
      <w:proofErr w:type="gramStart"/>
      <w:r w:rsidRPr="00CF5894">
        <w:rPr>
          <w:rFonts w:ascii="Times New Roman" w:hAnsi="Times New Roman" w:cs="Times New Roman"/>
          <w:b/>
          <w:iCs/>
          <w:sz w:val="26"/>
          <w:szCs w:val="26"/>
        </w:rPr>
        <w:t>vị:</w:t>
      </w:r>
      <w:proofErr w:type="gramEnd"/>
      <w:r w:rsidRPr="00CF5894">
        <w:rPr>
          <w:rFonts w:ascii="Times New Roman" w:hAnsi="Times New Roman" w:cs="Times New Roman"/>
          <w:b/>
          <w:iCs/>
          <w:sz w:val="26"/>
          <w:szCs w:val="26"/>
        </w:rPr>
        <w:t>%)</w:t>
      </w:r>
    </w:p>
    <w:tbl>
      <w:tblPr>
        <w:tblStyle w:val="TableGrid"/>
        <w:tblW w:w="0" w:type="auto"/>
        <w:jc w:val="center"/>
        <w:tblInd w:w="468" w:type="dxa"/>
        <w:tblLook w:val="04A0"/>
      </w:tblPr>
      <w:tblGrid>
        <w:gridCol w:w="5220"/>
        <w:gridCol w:w="1260"/>
        <w:gridCol w:w="1260"/>
      </w:tblGrid>
      <w:tr w:rsidR="00FB5F2B" w:rsidRPr="00CF5894" w:rsidTr="004C1A9A">
        <w:trPr>
          <w:jc w:val="center"/>
        </w:trPr>
        <w:tc>
          <w:tcPr>
            <w:tcW w:w="5220" w:type="dxa"/>
            <w:tcBorders>
              <w:tl2br w:val="single" w:sz="4" w:space="0" w:color="000000" w:themeColor="text1"/>
            </w:tcBorders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                                   Năm</w:t>
            </w:r>
          </w:p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Nhóm hàng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2002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2014</w:t>
            </w:r>
          </w:p>
        </w:tc>
      </w:tr>
      <w:tr w:rsidR="00FB5F2B" w:rsidRPr="00CF5894" w:rsidTr="004C1A9A">
        <w:trPr>
          <w:jc w:val="center"/>
        </w:trPr>
        <w:tc>
          <w:tcPr>
            <w:tcW w:w="522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Công nghiệp nặng và khoáng sản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31,8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44,0</w:t>
            </w:r>
          </w:p>
        </w:tc>
      </w:tr>
      <w:tr w:rsidR="00FB5F2B" w:rsidRPr="00CF5894" w:rsidTr="004C1A9A">
        <w:trPr>
          <w:jc w:val="center"/>
        </w:trPr>
        <w:tc>
          <w:tcPr>
            <w:tcW w:w="522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Công nghiệp nhẹ và tiểu thủ công nghiệp.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40,6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39,4</w:t>
            </w:r>
          </w:p>
        </w:tc>
      </w:tr>
      <w:tr w:rsidR="00FB5F2B" w:rsidRPr="00CF5894" w:rsidTr="004C1A9A">
        <w:trPr>
          <w:jc w:val="center"/>
        </w:trPr>
        <w:tc>
          <w:tcPr>
            <w:tcW w:w="522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Hàng nông, lâm, thủy sản và hàng khác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27,6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16,6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lastRenderedPageBreak/>
        <w:t xml:space="preserve">      Nhận xét nào sau đây đúng về sự thay đổi cơ cấu giá trị hàng hóa xuất khẩu phân 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theo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nhóm hàng của nước ta, giai đoạn 2002 – 2014?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A.Tỉ trọng giá trị xuất khẩu hàng công nghiệp nặng và khoáng sản giảm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B.Tỉ trọng giá trị xuấ khẩu hàng công nghiệp nhẹ và tiểu thủ công nghiệp giảm mạnh nhất.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C.Tỉ trọng giá trị xuất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khẩu  hàng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nông, lâm, thủy sản và hàng khác giảm mạnh nhất.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D.Tỉ trọng giá trị xuất khẩu phân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theo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các nhóm hàng hầu như không thay đổi.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13. Quần đảo Trường Sa thuộc tỉnh( thành phố):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A.Đà Nẵng                   B.Hải Phòng                         C.Khánh Hòa                      D. Bà Rịa Vũng Tàu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 xml:space="preserve">14. Ô nhiễm môi trường biển sẽ </w:t>
      </w: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it-IT"/>
        </w:rPr>
        <w:t>không</w:t>
      </w: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 xml:space="preserve"> dẫn đến hậu quả: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A.Ảnh hưởng đến hệ sinh thái rừng                 B.Tác động đến đời sống của ngư dân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C.Làm suy giảm tài nguyên sinh vật biển.       D.Ảnh hưởng xấu đến chất lượng các khu du lịch biển                         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15.Nước ta có đường bờ biển dài 3260 km, từ: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A.Điện Biên đến Cà Mau                                  B.Quảng Ninh đến Hà Tiên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C.Hà Giang đến Hà Giang                                 D.Quảng Ninh đến Cà Mau.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16.Cao su, hồ tiêu, điều  được trồng nhiều ở: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A.Đông Nam Bộ    B.Duyên Hải Nam Trung Bộ    C.Trung du và miền núi Bắc Bộ.    D.Tây Nguyên                    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17. Cơ cấu kinh tế theo ngành của nước ta đang chuyển dịch theo hướng giảm tỉ trọng của: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A.Công nghiệp, xây dựng;  tăng tỉ trọng nông, lâm, ngư nghiệp và dịch vụ.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B.Nông, lâm, ngư nghiệp;tăng tỉ trọng công nghiệp, xây dựng và dịch vụ.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C.Công nghiệp, dịch vụ; tăng tỉ trọng nông, lâm, ngư nghiệp.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D.Dịch vụ; tăng tỉ trọng nông,  lâm, ngư nghiệp và công nghiệp, xây dựng.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18. Cho bảng số liệu: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>Tỉ lệ gia tăng dân số tự nhiên nước ta giai đoạn 1999 – 2014</w:t>
      </w:r>
    </w:p>
    <w:tbl>
      <w:tblPr>
        <w:tblStyle w:val="TableGrid"/>
        <w:tblW w:w="0" w:type="auto"/>
        <w:jc w:val="center"/>
        <w:tblInd w:w="468" w:type="dxa"/>
        <w:tblLook w:val="04A0"/>
      </w:tblPr>
      <w:tblGrid>
        <w:gridCol w:w="2700"/>
        <w:gridCol w:w="1080"/>
        <w:gridCol w:w="1080"/>
        <w:gridCol w:w="1080"/>
        <w:gridCol w:w="1080"/>
        <w:gridCol w:w="1080"/>
      </w:tblGrid>
      <w:tr w:rsidR="00FB5F2B" w:rsidRPr="00CF5894" w:rsidTr="004C1A9A">
        <w:trPr>
          <w:jc w:val="center"/>
        </w:trPr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Năm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1999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2002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2005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2009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2014</w:t>
            </w:r>
          </w:p>
        </w:tc>
      </w:tr>
      <w:tr w:rsidR="00FB5F2B" w:rsidRPr="00CF5894" w:rsidTr="004C1A9A">
        <w:trPr>
          <w:jc w:val="center"/>
        </w:trPr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Tỉ lệ gia tăng dân số tự </w:t>
            </w:r>
            <w:proofErr w:type="gramStart"/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nhiên(</w:t>
            </w:r>
            <w:proofErr w:type="gramEnd"/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%)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1,63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1,32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1,33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1,08</w:t>
            </w:r>
          </w:p>
        </w:tc>
        <w:tc>
          <w:tcPr>
            <w:tcW w:w="10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1,043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Biểu đồ nào sau đây thích hợp nhất thể hiện tỉ lệ gia tăng dân số tự nhiên nước ta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giai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đoạn 1999 - 2014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A.Biểu đồ tròn                A.Biểu đồ cột                C.Biểu đồ miền              D.Biểu đồ đường.</w:t>
      </w:r>
      <w:proofErr w:type="gramEnd"/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19.Loại hình vận tải vận chuyển được một khối lượng hàng hóa lớn nhất ở nước ta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A.Đường sắt                B.Đường sông                C.Đường bộ                D.Đường biển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20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.Hiện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nay, kinh tế nước ta đang trên đà phát triển. Một trong những biểu hiện của nó là: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A.Tốc độ 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tăng  trưởng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 xml:space="preserve"> kinh tế cao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B.Trong cơ cấu kinh tế tỉ trọng của dịch vụ tăng rất nhanh.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sz w:val="26"/>
          <w:szCs w:val="26"/>
        </w:rPr>
        <w:t>C.Trong cơ cấu kinh tế tỉ trọng các ngành đều tăng.</w:t>
      </w:r>
      <w:proofErr w:type="gramEnd"/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D.Trong cơ cấu kinh tế tỉ trọng của khu vực nông, lâm, 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 xml:space="preserve"> nghiệp đang tăng.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21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.Trong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quá trình công nghiệp hóa: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A.Tỉ lệ dân số đô thị tăng lên                             B.Tỉ lệ dân nông thôn tăng lên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C.Tỉ lệ dân đô thị và nông thôn cùng tăng         D.Tỉ lệ trẻ em sẽ tăng lên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22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.Một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trong những thuận lợi của Đồng bằng sông Hồng là: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A.Có sông lớn nhất chảy qua                                  B.Diện tích đất nông nghiệp lớn nhất nước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C.Thành phố lớn nhất nước                                     D.Kết cấu hạ tầng nông thôn tốt nhất cả nước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23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.Chợ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là một hoạt động thuộc lĩnh vực: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A.Nội thương       B.Cung cấp                           C.Ngoại thương          D.Thu hút đầu tư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lastRenderedPageBreak/>
        <w:t>24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.Thị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trường lớn nhất của nước ta hiện nay là: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A.Khu vực Châu Á – Thái Bình Dương                 B.Châu Mĩ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C.Châu Âu                                                              D.Ôxtralia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25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.Nhà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máy thủy điện Trị An nằm ở tỉnh nào sau đây: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A.Đồng Nai                     B.Bình Dương                      C.Tây Ninh            D.Bình Phước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26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.Trong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các mặt hàng xuất khẩu chủ lực sản xuất ở Đông Nam Bộ, không có mặt hàng nào sau đây: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A.Dầu thô            B.Thực phẩm chế biến        C.Hàng dệt may           D.Lúa gạo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27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.Các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đảo lớn ở vịnh Bắc Bộ của nước ta là: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A.Cái Bầu, Cát Bà, Bạch Long Vĩ                     B.Cái 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Bầu ,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 xml:space="preserve"> Phú Quý, Côn Đảo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C.Cồn Cỏ, Lý Sơn, Phú Quý                              D.Bạch Long Vĩ, Cồn Cỏ, Lý Sơn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28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.Cho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bảng số liệu:</w:t>
      </w:r>
    </w:p>
    <w:p w:rsidR="00FB5F2B" w:rsidRPr="00CF5894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894">
        <w:rPr>
          <w:rFonts w:ascii="Times New Roman" w:hAnsi="Times New Roman" w:cs="Times New Roman"/>
          <w:b/>
          <w:sz w:val="26"/>
          <w:szCs w:val="26"/>
        </w:rPr>
        <w:t xml:space="preserve">Tình hình khai thác và xuất khẩu dầu thô của nước </w:t>
      </w:r>
      <w:proofErr w:type="gramStart"/>
      <w:r w:rsidRPr="00CF5894">
        <w:rPr>
          <w:rFonts w:ascii="Times New Roman" w:hAnsi="Times New Roman" w:cs="Times New Roman"/>
          <w:b/>
          <w:sz w:val="26"/>
          <w:szCs w:val="26"/>
        </w:rPr>
        <w:t>ta(</w:t>
      </w:r>
      <w:proofErr w:type="gramEnd"/>
      <w:r w:rsidRPr="00CF5894">
        <w:rPr>
          <w:rFonts w:ascii="Times New Roman" w:hAnsi="Times New Roman" w:cs="Times New Roman"/>
          <w:b/>
          <w:sz w:val="26"/>
          <w:szCs w:val="26"/>
        </w:rPr>
        <w:t xml:space="preserve"> Đơn vị: triệu tấn)</w:t>
      </w:r>
    </w:p>
    <w:tbl>
      <w:tblPr>
        <w:tblStyle w:val="TableGrid"/>
        <w:tblW w:w="0" w:type="auto"/>
        <w:jc w:val="center"/>
        <w:tblInd w:w="468" w:type="dxa"/>
        <w:tblLook w:val="04A0"/>
      </w:tblPr>
      <w:tblGrid>
        <w:gridCol w:w="2160"/>
        <w:gridCol w:w="2008"/>
        <w:gridCol w:w="1952"/>
        <w:gridCol w:w="1980"/>
        <w:gridCol w:w="1800"/>
      </w:tblGrid>
      <w:tr w:rsidR="00FB5F2B" w:rsidRPr="00CF5894" w:rsidTr="004C1A9A">
        <w:trPr>
          <w:jc w:val="center"/>
        </w:trPr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Năm</w:t>
            </w:r>
          </w:p>
        </w:tc>
        <w:tc>
          <w:tcPr>
            <w:tcW w:w="2008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1999</w:t>
            </w:r>
          </w:p>
        </w:tc>
        <w:tc>
          <w:tcPr>
            <w:tcW w:w="1952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2000</w:t>
            </w:r>
          </w:p>
        </w:tc>
        <w:tc>
          <w:tcPr>
            <w:tcW w:w="198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2001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2002</w:t>
            </w:r>
          </w:p>
        </w:tc>
      </w:tr>
      <w:tr w:rsidR="00FB5F2B" w:rsidRPr="00CF5894" w:rsidTr="004C1A9A">
        <w:trPr>
          <w:jc w:val="center"/>
        </w:trPr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Khai thác</w:t>
            </w:r>
          </w:p>
        </w:tc>
        <w:tc>
          <w:tcPr>
            <w:tcW w:w="2008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15,2</w:t>
            </w:r>
          </w:p>
        </w:tc>
        <w:tc>
          <w:tcPr>
            <w:tcW w:w="1952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16,2</w:t>
            </w:r>
          </w:p>
        </w:tc>
        <w:tc>
          <w:tcPr>
            <w:tcW w:w="198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16,8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16,9</w:t>
            </w:r>
          </w:p>
        </w:tc>
      </w:tr>
      <w:tr w:rsidR="00FB5F2B" w:rsidRPr="00CF5894" w:rsidTr="004C1A9A">
        <w:trPr>
          <w:jc w:val="center"/>
        </w:trPr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Xuất khẩu</w:t>
            </w:r>
          </w:p>
        </w:tc>
        <w:tc>
          <w:tcPr>
            <w:tcW w:w="2008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14,9</w:t>
            </w:r>
          </w:p>
        </w:tc>
        <w:tc>
          <w:tcPr>
            <w:tcW w:w="1952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15,4</w:t>
            </w:r>
          </w:p>
        </w:tc>
        <w:tc>
          <w:tcPr>
            <w:tcW w:w="198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16,7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16,9</w:t>
            </w:r>
          </w:p>
        </w:tc>
      </w:tr>
    </w:tbl>
    <w:p w:rsidR="00FB5F2B" w:rsidRPr="00CF5894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Nhận xét nào sau đây đúng với sự thay đổi về sản lượng khai thác và xuất khẩu dầu thô </w:t>
      </w:r>
    </w:p>
    <w:p w:rsidR="00FB5F2B" w:rsidRPr="00CF5894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nước ta.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A.Sản lượng xuất khẩu tăng tương đương với sản lượng khai thác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B.Sản lượng khai thác và xuất khẩu dầu thô đều tăng liên tục.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C.Sản lượng xuất khẩu gần tương đương với sản lượng nhập khẩu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D.Hầu như toàn bộ sản lượng dầu thô khai thác đều được xuất khẩu</w:t>
      </w:r>
    </w:p>
    <w:p w:rsidR="00FB5F2B" w:rsidRPr="00CF5894" w:rsidRDefault="00FB5F2B" w:rsidP="00FB5F2B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29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.Cho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bảng số liệu sau đây: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>Số dân và diện tích của Hà Nội Và Thành phố Hồ Chí Minh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2520"/>
        <w:gridCol w:w="2520"/>
        <w:gridCol w:w="2835"/>
      </w:tblGrid>
      <w:tr w:rsidR="00FB5F2B" w:rsidRPr="00CF5894" w:rsidTr="004C1A9A">
        <w:trPr>
          <w:jc w:val="center"/>
        </w:trPr>
        <w:tc>
          <w:tcPr>
            <w:tcW w:w="252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Địa phương</w:t>
            </w:r>
          </w:p>
        </w:tc>
        <w:tc>
          <w:tcPr>
            <w:tcW w:w="252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Diện tích(km</w:t>
            </w: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vertAlign w:val="superscript"/>
              </w:rPr>
              <w:t>2</w:t>
            </w: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Số dân(nghìn người)</w:t>
            </w:r>
          </w:p>
        </w:tc>
      </w:tr>
      <w:tr w:rsidR="00FB5F2B" w:rsidRPr="00CF5894" w:rsidTr="004C1A9A">
        <w:trPr>
          <w:jc w:val="center"/>
        </w:trPr>
        <w:tc>
          <w:tcPr>
            <w:tcW w:w="252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Hà Nội</w:t>
            </w:r>
          </w:p>
        </w:tc>
        <w:tc>
          <w:tcPr>
            <w:tcW w:w="252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3324,5</w:t>
            </w:r>
          </w:p>
        </w:tc>
        <w:tc>
          <w:tcPr>
            <w:tcW w:w="2835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7216,0</w:t>
            </w:r>
          </w:p>
        </w:tc>
      </w:tr>
      <w:tr w:rsidR="00FB5F2B" w:rsidRPr="00CF5894" w:rsidTr="004C1A9A">
        <w:trPr>
          <w:jc w:val="center"/>
        </w:trPr>
        <w:tc>
          <w:tcPr>
            <w:tcW w:w="252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TP Hồ Chí Minh</w:t>
            </w:r>
          </w:p>
        </w:tc>
        <w:tc>
          <w:tcPr>
            <w:tcW w:w="252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2095,5</w:t>
            </w:r>
          </w:p>
        </w:tc>
        <w:tc>
          <w:tcPr>
            <w:tcW w:w="2835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8146,3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( Nguồn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: Niên giám thống kê Việt Nam 2016, NXB Thống kê, 2017)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 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Mật độ dân số của Hà Nội và TP Hồ Chí Minh năm 2015 lần lượt là</w:t>
      </w:r>
      <w:r w:rsidRPr="00CF5894">
        <w:rPr>
          <w:rFonts w:ascii="Times New Roman" w:hAnsi="Times New Roman" w:cs="Times New Roman"/>
          <w:iCs/>
          <w:sz w:val="26"/>
          <w:szCs w:val="26"/>
        </w:rPr>
        <w:t>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  <w:vertAlign w:val="superscript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A.4607 người/km</w:t>
      </w:r>
      <w:r w:rsidRPr="00CF5894">
        <w:rPr>
          <w:rFonts w:ascii="Times New Roman" w:hAnsi="Times New Roman" w:cs="Times New Roman"/>
          <w:iCs/>
          <w:sz w:val="26"/>
          <w:szCs w:val="26"/>
          <w:vertAlign w:val="superscript"/>
        </w:rPr>
        <w:t>2</w:t>
      </w: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và 2572 người/km</w:t>
      </w:r>
      <w:r w:rsidRPr="00CF5894">
        <w:rPr>
          <w:rFonts w:ascii="Times New Roman" w:hAnsi="Times New Roman" w:cs="Times New Roman"/>
          <w:iCs/>
          <w:sz w:val="26"/>
          <w:szCs w:val="26"/>
          <w:vertAlign w:val="superscript"/>
        </w:rPr>
        <w:t>2</w:t>
      </w: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                       B.2572 người/km</w:t>
      </w:r>
      <w:r w:rsidRPr="00CF5894">
        <w:rPr>
          <w:rFonts w:ascii="Times New Roman" w:hAnsi="Times New Roman" w:cs="Times New Roman"/>
          <w:iCs/>
          <w:sz w:val="26"/>
          <w:szCs w:val="26"/>
          <w:vertAlign w:val="superscript"/>
        </w:rPr>
        <w:t>2</w:t>
      </w: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và 4607 người/km</w:t>
      </w:r>
      <w:r w:rsidRPr="00CF5894">
        <w:rPr>
          <w:rFonts w:ascii="Times New Roman" w:hAnsi="Times New Roman" w:cs="Times New Roman"/>
          <w:iCs/>
          <w:sz w:val="26"/>
          <w:szCs w:val="26"/>
          <w:vertAlign w:val="superscript"/>
        </w:rPr>
        <w:t>2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C.3888 người/km</w:t>
      </w:r>
      <w:r w:rsidRPr="00CF5894">
        <w:rPr>
          <w:rFonts w:ascii="Times New Roman" w:hAnsi="Times New Roman" w:cs="Times New Roman"/>
          <w:iCs/>
          <w:sz w:val="26"/>
          <w:szCs w:val="26"/>
          <w:vertAlign w:val="superscript"/>
        </w:rPr>
        <w:t>2</w:t>
      </w: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và 2171 người/km</w:t>
      </w:r>
      <w:r w:rsidRPr="00CF5894">
        <w:rPr>
          <w:rFonts w:ascii="Times New Roman" w:hAnsi="Times New Roman" w:cs="Times New Roman"/>
          <w:iCs/>
          <w:sz w:val="26"/>
          <w:szCs w:val="26"/>
          <w:vertAlign w:val="superscript"/>
        </w:rPr>
        <w:t>2</w:t>
      </w: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                       D.2171 người/km</w:t>
      </w:r>
      <w:r w:rsidRPr="00CF5894">
        <w:rPr>
          <w:rFonts w:ascii="Times New Roman" w:hAnsi="Times New Roman" w:cs="Times New Roman"/>
          <w:iCs/>
          <w:sz w:val="26"/>
          <w:szCs w:val="26"/>
          <w:vertAlign w:val="superscript"/>
        </w:rPr>
        <w:t>2</w:t>
      </w: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và 3888 người/km</w:t>
      </w:r>
      <w:r w:rsidRPr="00CF5894">
        <w:rPr>
          <w:rFonts w:ascii="Times New Roman" w:hAnsi="Times New Roman" w:cs="Times New Roman"/>
          <w:iCs/>
          <w:sz w:val="26"/>
          <w:szCs w:val="26"/>
          <w:vertAlign w:val="superscript"/>
        </w:rPr>
        <w:t>2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30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.Cây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công nghiệp lâu năm nào sau đây được trồng nhiều ở Đồng bằng sông Cửu Long?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A.Cao su                    B.Cà phê                                  C.Dừa                                D.Chè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31. Cho biểu đồ tổng mức bán lẻ hàng hóa và doanh thu dịch vụ tiêu dùng phân theo vùng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, năm 2002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noProof/>
          <w:sz w:val="26"/>
          <w:szCs w:val="26"/>
        </w:rPr>
        <w:drawing>
          <wp:inline distT="0" distB="0" distL="0" distR="0">
            <wp:extent cx="3570913" cy="2244522"/>
            <wp:effectExtent l="1905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057" cy="224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  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Biểu đồ trên thể hiện nội dung nào sau đây: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A.Mạng lưới bán lẻ phân bố rộng khắp các vùng trong nước.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lastRenderedPageBreak/>
        <w:t>B.Hoạt động nội thương tập trung nhiều nhất ở vùng Đông Nam Bộ và hai đồng bằng lớn.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C.Vùng Tây Nguyên có hoạt động nội thương kém nhất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D.Mức độ tập trung hoạt động nội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thương  khác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nhau giữa các vùng.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32.Địa danh du lịch Tam Đảo thuộc tỉnh, thành phố nào sau đây: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A.Ninh Bình                        B.Vĩnh Phúc                       C.Nam Định                         D.Hà Nội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33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.Dựa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vào Atlats Địa lí Việt Nam trang 20, hãy cho biết những tỉnh nào sau đây dẫn đầu về sản lượng khai thác thủy sản: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A.Kiên Giang, Bà Rịa – Vũng Tàu, Bình Thuận.    B.Kiên Giang,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An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Giang, Cần Thơ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C.Thanh Hóa, Hà Tĩnh, Quảng Bình.                      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D.An Giang, Đồng Tháp, Cần Thơ.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34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.Dựa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vào Atlats trang 17, hãy cho biết vùng kinh tế nào  sau đây ở nước ta có nhiều trung tâm kinh tế nhất cả nước: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A.Trung du và miền núi Bắc Bộ                               B.Đồng bằng sông Hồng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C.Đông Nam Bộ                                                       D.Đồng bằng sông Cửu Long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35.Ở Bắc Trung Bộ, cửa khẩu Lao Bảo thuộc tỉnh nào sau đây: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A.Nghệ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An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                    B.Hà Tĩnh                      C.Quảng Bình                          D. Quảng Trị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36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.Cho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bảng số liệu: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>Độ che phủ rừng của các tỉnh ở Tây Nguyên, năm 2014</w:t>
      </w:r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2880"/>
        <w:gridCol w:w="1260"/>
        <w:gridCol w:w="1260"/>
        <w:gridCol w:w="1260"/>
        <w:gridCol w:w="1260"/>
        <w:gridCol w:w="1260"/>
      </w:tblGrid>
      <w:tr w:rsidR="00FB5F2B" w:rsidRPr="00CF5894" w:rsidTr="004C1A9A">
        <w:trPr>
          <w:jc w:val="center"/>
        </w:trPr>
        <w:tc>
          <w:tcPr>
            <w:tcW w:w="28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Các tỉnh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Kon Tum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Gia Lai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Đăk Lăk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Đắk Nông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Lâm Đồng</w:t>
            </w:r>
          </w:p>
        </w:tc>
      </w:tr>
      <w:tr w:rsidR="00FB5F2B" w:rsidRPr="00CF5894" w:rsidTr="004C1A9A">
        <w:trPr>
          <w:jc w:val="center"/>
        </w:trPr>
        <w:tc>
          <w:tcPr>
            <w:tcW w:w="288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Độ che phủ </w:t>
            </w:r>
            <w:proofErr w:type="gramStart"/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rừng(</w:t>
            </w:r>
            <w:proofErr w:type="gramEnd"/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%)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62,4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40,1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38,7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39,0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52,5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  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Tỉnh nào sau đây có độ che phủ rừng cao nhất và thấp nhất ở Tây Nguyên năm 2014?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A.Kon Tum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,  Đắk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Lắk                                                      B.Gia Lai, Lâm Đồng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C.Đắk Nông, Gia Lai                                                        D.Lâm Đồng, Kon Tum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37. Cho bảng số liệu: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>Sản lượng thủy sản Bắc Trung Bộ và Duyên hải Nam Trung Bộ, năm 2015.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                                   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( Đơn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vị: nghìn tấn)</w:t>
      </w:r>
    </w:p>
    <w:tbl>
      <w:tblPr>
        <w:tblStyle w:val="TableGrid"/>
        <w:tblW w:w="0" w:type="auto"/>
        <w:tblInd w:w="1188" w:type="dxa"/>
        <w:tblLook w:val="04A0"/>
      </w:tblPr>
      <w:tblGrid>
        <w:gridCol w:w="2676"/>
        <w:gridCol w:w="2004"/>
        <w:gridCol w:w="3240"/>
      </w:tblGrid>
      <w:tr w:rsidR="00FB5F2B" w:rsidRPr="00CF5894" w:rsidTr="004C1A9A">
        <w:tc>
          <w:tcPr>
            <w:tcW w:w="2676" w:type="dxa"/>
            <w:tcBorders>
              <w:tl2br w:val="single" w:sz="4" w:space="0" w:color="000000" w:themeColor="text1"/>
            </w:tcBorders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                     Vùng</w:t>
            </w:r>
          </w:p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Sản lượng</w:t>
            </w:r>
          </w:p>
        </w:tc>
        <w:tc>
          <w:tcPr>
            <w:tcW w:w="2004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Bắc Trung bộ</w:t>
            </w:r>
          </w:p>
        </w:tc>
        <w:tc>
          <w:tcPr>
            <w:tcW w:w="324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Duyên hải nam Trung Bộ</w:t>
            </w:r>
          </w:p>
        </w:tc>
      </w:tr>
      <w:tr w:rsidR="00FB5F2B" w:rsidRPr="00CF5894" w:rsidTr="004C1A9A">
        <w:tc>
          <w:tcPr>
            <w:tcW w:w="2676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Khai thác</w:t>
            </w:r>
          </w:p>
        </w:tc>
        <w:tc>
          <w:tcPr>
            <w:tcW w:w="2004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328,0</w:t>
            </w:r>
          </w:p>
        </w:tc>
        <w:tc>
          <w:tcPr>
            <w:tcW w:w="324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845,8</w:t>
            </w:r>
          </w:p>
        </w:tc>
      </w:tr>
      <w:tr w:rsidR="00FB5F2B" w:rsidRPr="00CF5894" w:rsidTr="004C1A9A">
        <w:tc>
          <w:tcPr>
            <w:tcW w:w="2676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Nuôi trồng</w:t>
            </w:r>
          </w:p>
        </w:tc>
        <w:tc>
          <w:tcPr>
            <w:tcW w:w="2004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138,0</w:t>
            </w:r>
          </w:p>
        </w:tc>
        <w:tc>
          <w:tcPr>
            <w:tcW w:w="324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86,4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Nhận xét nào sau đây đúng với bảng số liệu trên?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A.Tổng sản lượng thủy sản của Băc Trung Bộ lớn hơn Duyên hải Nam Trung Bộ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B.Sản lượng thủy sản khai thác và nuôi trồng ở Duyên hải Nam Trung Bộ đều lớn hơn Bắc Trung Bộ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C.Sản lượng thủy sản khai thác ở Duyên hải Nam Trung Bộ nhỏ hơn Bắc Trung Bộ.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D.Sản lượng thủy sản nuôi trồng ở Bắc Trung Bộ lớn hơn Duyên Hải Nam Trung Bộ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38. Phát biểu nào sau đây 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không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là thành tựu về nâng cao chất lượng cuộc sống của nhân dân trong những năm qua: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A.Tỉ lệ người lớn biết chữ ngày càng cao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B.Người dân được hưởng các dịch vụ xã hội ngày càng tốt hơn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C.Chất lượng cuộc sống dân cư giữa các vùng không còn chênh lệch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D.Tỉ lệ tử vong, suy dinh dưỡng ở trẻ em ngày càng giảm.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39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.Dựa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vào Atlats trang 15, hãy cho biết các tỉnh nào sau đây có mật độ dân số cao bặc nhất cả nước: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A.An Giang, Kiên Giang, Cà Mau                B.Thái Bình, Hưng Yên, Bắc Ninh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lastRenderedPageBreak/>
        <w:t>C.Vĩnh Phúc, Bắc Giang, Thanh Hóa           D.Vĩnh Long, Bạc Liêu, Hậu Giang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40. Cho bảng số liệu: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Sản lượng dầu thô khai thác, khí tự nhiên, dầu thô xuất khẩu của nước ta 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Cs/>
          <w:sz w:val="26"/>
          <w:szCs w:val="26"/>
        </w:rPr>
        <w:t>giai</w:t>
      </w:r>
      <w:proofErr w:type="gramEnd"/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 đoạn 2000 – 2015</w:t>
      </w:r>
      <w:r w:rsidRPr="00CF5894">
        <w:rPr>
          <w:rFonts w:ascii="Times New Roman" w:hAnsi="Times New Roman" w:cs="Times New Roman"/>
          <w:iCs/>
          <w:sz w:val="26"/>
          <w:szCs w:val="26"/>
        </w:rPr>
        <w:t>.</w:t>
      </w:r>
    </w:p>
    <w:tbl>
      <w:tblPr>
        <w:tblStyle w:val="TableGrid"/>
        <w:tblW w:w="0" w:type="auto"/>
        <w:tblInd w:w="648" w:type="dxa"/>
        <w:tblLook w:val="04A0"/>
      </w:tblPr>
      <w:tblGrid>
        <w:gridCol w:w="3752"/>
        <w:gridCol w:w="1288"/>
        <w:gridCol w:w="1266"/>
        <w:gridCol w:w="1254"/>
        <w:gridCol w:w="1260"/>
      </w:tblGrid>
      <w:tr w:rsidR="00FB5F2B" w:rsidRPr="00CF5894" w:rsidTr="004C1A9A">
        <w:tc>
          <w:tcPr>
            <w:tcW w:w="3752" w:type="dxa"/>
            <w:tcBorders>
              <w:tl2br w:val="single" w:sz="4" w:space="0" w:color="000000" w:themeColor="text1"/>
            </w:tcBorders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                               Năm</w:t>
            </w:r>
          </w:p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Sản lượng</w:t>
            </w:r>
          </w:p>
        </w:tc>
        <w:tc>
          <w:tcPr>
            <w:tcW w:w="1288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2000</w:t>
            </w:r>
          </w:p>
        </w:tc>
        <w:tc>
          <w:tcPr>
            <w:tcW w:w="1266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2005</w:t>
            </w:r>
          </w:p>
        </w:tc>
        <w:tc>
          <w:tcPr>
            <w:tcW w:w="1254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2010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2015</w:t>
            </w:r>
          </w:p>
        </w:tc>
      </w:tr>
      <w:tr w:rsidR="00FB5F2B" w:rsidRPr="00CF5894" w:rsidTr="004C1A9A">
        <w:tc>
          <w:tcPr>
            <w:tcW w:w="3752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Dầu thô khai thác (triệu tấn)</w:t>
            </w:r>
          </w:p>
        </w:tc>
        <w:tc>
          <w:tcPr>
            <w:tcW w:w="1288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16,3</w:t>
            </w:r>
          </w:p>
        </w:tc>
        <w:tc>
          <w:tcPr>
            <w:tcW w:w="1266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18,5</w:t>
            </w:r>
          </w:p>
        </w:tc>
        <w:tc>
          <w:tcPr>
            <w:tcW w:w="1254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15,0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18,7</w:t>
            </w:r>
          </w:p>
        </w:tc>
      </w:tr>
      <w:tr w:rsidR="00FB5F2B" w:rsidRPr="00CF5894" w:rsidTr="004C1A9A">
        <w:tc>
          <w:tcPr>
            <w:tcW w:w="3752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Khí tự nhiên (tỉ m</w:t>
            </w: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vertAlign w:val="superscript"/>
              </w:rPr>
              <w:t>3</w:t>
            </w: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288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1,6</w:t>
            </w:r>
          </w:p>
        </w:tc>
        <w:tc>
          <w:tcPr>
            <w:tcW w:w="1266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6,4</w:t>
            </w:r>
          </w:p>
        </w:tc>
        <w:tc>
          <w:tcPr>
            <w:tcW w:w="1254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9,4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10,7</w:t>
            </w:r>
          </w:p>
        </w:tc>
      </w:tr>
      <w:tr w:rsidR="00FB5F2B" w:rsidRPr="00CF5894" w:rsidTr="004C1A9A">
        <w:tc>
          <w:tcPr>
            <w:tcW w:w="3752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Dầu thô xuất khẩu ( triệu tấn)</w:t>
            </w:r>
          </w:p>
        </w:tc>
        <w:tc>
          <w:tcPr>
            <w:tcW w:w="1288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15,4</w:t>
            </w:r>
          </w:p>
        </w:tc>
        <w:tc>
          <w:tcPr>
            <w:tcW w:w="1266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18,0</w:t>
            </w:r>
          </w:p>
        </w:tc>
        <w:tc>
          <w:tcPr>
            <w:tcW w:w="1254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8,1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9,2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Lấy sản lượng dầu thô, khí tự nhiên và dầu thô xuất khẩu năm 2000 = 100%, biểu đồ thích hợp nhất thể hiện tình hình tăng trưởng sản lượng dầu thô khai thác, khí tự nhiên, dầu thô xuất khẩu là: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A.Tròn               B.Đường                       C.Cột                           D.Kết hợp.</w:t>
      </w:r>
      <w:proofErr w:type="gramEnd"/>
    </w:p>
    <w:p w:rsidR="00FB5F2B" w:rsidRPr="00CF5894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Default="00CF5894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F2B" w:rsidRDefault="00FB5F2B" w:rsidP="00FB5F2B">
      <w:pPr>
        <w:tabs>
          <w:tab w:val="center" w:pos="54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84D">
        <w:rPr>
          <w:rFonts w:ascii="Times New Roman" w:hAnsi="Times New Roman" w:cs="Times New Roman"/>
          <w:b/>
          <w:sz w:val="28"/>
          <w:szCs w:val="28"/>
        </w:rPr>
        <w:t>TRƯỜNG THCS TT YÊN VIÊN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>ĐỀ</w:t>
      </w:r>
      <w:r w:rsidRPr="00F554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5894">
        <w:rPr>
          <w:rFonts w:ascii="Times New Roman" w:hAnsi="Times New Roman" w:cs="Times New Roman"/>
          <w:b/>
          <w:sz w:val="32"/>
          <w:szCs w:val="32"/>
        </w:rPr>
        <w:t>THI</w:t>
      </w:r>
      <w:r w:rsidR="00CF5894" w:rsidRPr="00CF58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CF5894" w:rsidRPr="00F554CB">
        <w:rPr>
          <w:rFonts w:ascii="Times New Roman" w:hAnsi="Times New Roman" w:cs="Times New Roman"/>
          <w:b/>
          <w:sz w:val="32"/>
          <w:szCs w:val="32"/>
        </w:rPr>
        <w:t>MÔN :</w:t>
      </w:r>
      <w:proofErr w:type="gramEnd"/>
      <w:r w:rsidR="00CF5894" w:rsidRPr="00F554CB">
        <w:rPr>
          <w:rFonts w:ascii="Times New Roman" w:hAnsi="Times New Roman" w:cs="Times New Roman"/>
          <w:b/>
          <w:sz w:val="32"/>
          <w:szCs w:val="32"/>
        </w:rPr>
        <w:t xml:space="preserve"> ĐỊ</w:t>
      </w:r>
      <w:r w:rsidR="00CF5894">
        <w:rPr>
          <w:rFonts w:ascii="Times New Roman" w:hAnsi="Times New Roman" w:cs="Times New Roman"/>
          <w:b/>
          <w:sz w:val="32"/>
          <w:szCs w:val="32"/>
        </w:rPr>
        <w:t>A LÍ  9</w:t>
      </w:r>
      <w:r w:rsidR="00CF5894" w:rsidRPr="00F554CB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FB5F2B" w:rsidRPr="00F554CB" w:rsidRDefault="00FB5F2B" w:rsidP="00FB5F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Họ và tên</w:t>
      </w:r>
      <w:r w:rsidRPr="00F554CB">
        <w:rPr>
          <w:rFonts w:ascii="Times New Roman" w:hAnsi="Times New Roman" w:cs="Times New Roman"/>
          <w:b/>
          <w:sz w:val="32"/>
          <w:szCs w:val="32"/>
        </w:rPr>
        <w:t xml:space="preserve">: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CF5894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CF5894">
        <w:rPr>
          <w:rFonts w:ascii="Times New Roman" w:hAnsi="Times New Roman" w:cs="Times New Roman"/>
          <w:sz w:val="28"/>
          <w:szCs w:val="28"/>
        </w:rPr>
        <w:t xml:space="preserve">(Thời gian 45 </w:t>
      </w:r>
      <w:proofErr w:type="gramStart"/>
      <w:r w:rsidR="00CF5894">
        <w:rPr>
          <w:rFonts w:ascii="Times New Roman" w:hAnsi="Times New Roman" w:cs="Times New Roman"/>
          <w:sz w:val="28"/>
          <w:szCs w:val="28"/>
        </w:rPr>
        <w:t>phút )</w:t>
      </w:r>
      <w:proofErr w:type="gramEnd"/>
    </w:p>
    <w:p w:rsidR="00FB5F2B" w:rsidRPr="00F837DE" w:rsidRDefault="00FB5F2B" w:rsidP="00FB5F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Lớp</w:t>
      </w:r>
      <w:r w:rsidRPr="00FE7CAC">
        <w:rPr>
          <w:rFonts w:ascii="Times New Roman" w:hAnsi="Times New Roman" w:cs="Times New Roman"/>
          <w:b/>
          <w:sz w:val="28"/>
          <w:szCs w:val="28"/>
        </w:rPr>
        <w:t xml:space="preserve">: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FE7C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B5F2B" w:rsidRPr="00B23BA3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ĐỀ SỐ 2</w:t>
      </w:r>
    </w:p>
    <w:p w:rsidR="00FB5F2B" w:rsidRPr="00B47FDF" w:rsidRDefault="00FB5F2B" w:rsidP="00FB5F2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  <w:r w:rsidRPr="00B47FDF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Hãy chọn đáp án đúng cho các cẩu hỏi sau: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1.Hệ thống đảo ven bờ nước ta phân bố tập trung nhất ở vùng biển thuộc các tỉnh, thành phố sau: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A.Thanh Hóa, Đà Nẵng, Bình Định, Kiên Giang.             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B.Thái Bình, Phú Yên,Ninh Thuận, Bạc Liêu.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C.Quảng Bình, Quảng Ngãi,Bình Thuận, Sóc Trăng.       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D.Quảng Ninh, Hải Phòng,Khánh Hòa, Kiên Giang.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2. Dựa vào Atlats trang 15, hãy cho biết các tỉnh nào sau đây có mật độ dân số thấp nhất?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A.Tây Ninh, Cà Mau,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An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Giang                      B.Bình Phước, Bình Dương, Bình Thuận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C.Kon Tum, Quảng Nam, Lai Châu.               D.Hà Giang, Thái Nguyên, Phú Thọ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3.Dựa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vào Atlats trang 29, hãy cho biết nhận xét nào sau đây đúng với đặc điểm địa hình vùng Đông Nam Bộ: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A.Có nhiều cao nguyên                                    B.Có nhiều dãy núi cao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C.Sông ngòi chằng chịt                                    D.Bán bình nguyên, thấp thoải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4.Vùng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Bắc Trung Bộ có di sản thiên nhiên thế giới nào sau đây: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A.Cố đô Huế                                                      B.Bãi tắm Thiên Cầm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C.Vườn quốc gia Phong Nha – Kẻ Bàng          D.Vườn quốc gia Vũ Quang.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5.Các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tỉnh, thành phố 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 xml:space="preserve">không 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thuộc vùng Bắc Trung Bộ là: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A.Nghệ An, Thanh Hóa, Quảng Trị                 B.Thanh Hóa, Nghệ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An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>, Quảng Bình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C.Đà Nẵng, Quảng Nam, Quảng Ngãi             D. Thanh Hóa, Hà Tĩnh, Thừa Thiên Huế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6. Cho bảng số liệu:</w:t>
      </w:r>
    </w:p>
    <w:p w:rsidR="00FB5F2B" w:rsidRPr="00CF5894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894">
        <w:rPr>
          <w:rFonts w:ascii="Times New Roman" w:hAnsi="Times New Roman" w:cs="Times New Roman"/>
          <w:b/>
          <w:sz w:val="26"/>
          <w:szCs w:val="26"/>
        </w:rPr>
        <w:t xml:space="preserve">Sản lượng thủy sản giá trị sản xuất thủy </w:t>
      </w:r>
      <w:proofErr w:type="gramStart"/>
      <w:r w:rsidRPr="00CF5894">
        <w:rPr>
          <w:rFonts w:ascii="Times New Roman" w:hAnsi="Times New Roman" w:cs="Times New Roman"/>
          <w:b/>
          <w:sz w:val="26"/>
          <w:szCs w:val="26"/>
        </w:rPr>
        <w:t>sản(</w:t>
      </w:r>
      <w:proofErr w:type="gramEnd"/>
      <w:r w:rsidRPr="00CF5894">
        <w:rPr>
          <w:rFonts w:ascii="Times New Roman" w:hAnsi="Times New Roman" w:cs="Times New Roman"/>
          <w:b/>
          <w:sz w:val="26"/>
          <w:szCs w:val="26"/>
        </w:rPr>
        <w:t xml:space="preserve"> theo giá so sánh 2010) của </w:t>
      </w:r>
    </w:p>
    <w:p w:rsidR="00FB5F2B" w:rsidRPr="00CF5894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894">
        <w:rPr>
          <w:rFonts w:ascii="Times New Roman" w:hAnsi="Times New Roman" w:cs="Times New Roman"/>
          <w:b/>
          <w:sz w:val="26"/>
          <w:szCs w:val="26"/>
        </w:rPr>
        <w:t>Đồng bằng sông Cửu Long và cả nước, năm 2014</w:t>
      </w:r>
    </w:p>
    <w:tbl>
      <w:tblPr>
        <w:tblStyle w:val="TableGrid"/>
        <w:tblW w:w="0" w:type="auto"/>
        <w:jc w:val="center"/>
        <w:tblInd w:w="468" w:type="dxa"/>
        <w:tblLook w:val="04A0"/>
      </w:tblPr>
      <w:tblGrid>
        <w:gridCol w:w="3780"/>
        <w:gridCol w:w="2160"/>
        <w:gridCol w:w="2160"/>
      </w:tblGrid>
      <w:tr w:rsidR="00FB5F2B" w:rsidRPr="00CF5894" w:rsidTr="004C1A9A">
        <w:trPr>
          <w:jc w:val="center"/>
        </w:trPr>
        <w:tc>
          <w:tcPr>
            <w:tcW w:w="3780" w:type="dxa"/>
            <w:tcBorders>
              <w:tl2br w:val="single" w:sz="4" w:space="0" w:color="000000" w:themeColor="text1"/>
            </w:tcBorders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Tiêu chí</w:t>
            </w:r>
          </w:p>
          <w:p w:rsidR="00FB5F2B" w:rsidRPr="00CF5894" w:rsidRDefault="00FB5F2B" w:rsidP="004C1A9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Vùng</w:t>
            </w:r>
          </w:p>
        </w:tc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Sản lượng</w:t>
            </w:r>
          </w:p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(nghìn tấn)</w:t>
            </w:r>
          </w:p>
        </w:tc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Giá trị sản xuất</w:t>
            </w:r>
          </w:p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(tỉ đồng)</w:t>
            </w:r>
          </w:p>
        </w:tc>
      </w:tr>
      <w:tr w:rsidR="00FB5F2B" w:rsidRPr="00CF5894" w:rsidTr="004C1A9A">
        <w:trPr>
          <w:jc w:val="center"/>
        </w:trPr>
        <w:tc>
          <w:tcPr>
            <w:tcW w:w="378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Đồng bằng sông Cửu Long</w:t>
            </w:r>
          </w:p>
        </w:tc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3.619,5</w:t>
            </w:r>
          </w:p>
        </w:tc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128.343,0</w:t>
            </w:r>
          </w:p>
        </w:tc>
      </w:tr>
      <w:tr w:rsidR="00FB5F2B" w:rsidRPr="00CF5894" w:rsidTr="004C1A9A">
        <w:trPr>
          <w:jc w:val="center"/>
        </w:trPr>
        <w:tc>
          <w:tcPr>
            <w:tcW w:w="378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Cả nước</w:t>
            </w:r>
          </w:p>
        </w:tc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6.332,6</w:t>
            </w:r>
          </w:p>
        </w:tc>
        <w:tc>
          <w:tcPr>
            <w:tcW w:w="2160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217.432,7</w:t>
            </w:r>
          </w:p>
        </w:tc>
      </w:tr>
    </w:tbl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Để  biểu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hiện cơ cấu sản lượng thủy sản và giá trị sản xuất thủy sản của Đồng bằng sông Cửu Long so với cả nước, thích hợp nhất là biểu đồ.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A.Tròn                              B.Cột                                  C.Miền                     D.Kết hợp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7.Nhận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xét nào sau đây đúng về sản lượng và giá trị sản xuất thủy sản của Đồng bằng sông Cửu Long và cả nước năm 2014?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A.Sản lượng thủy sản của Đồng bằng sông Cửu Long chiếm 59% cả nước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B.Giá trị sản xuất thủy sản Đồng bằng sông Cửu Long chiếm 57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,1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>% cả nước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C.Sản lượng thủy sản của Đồng bằng sông Cửu Long chiếm 57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,1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>% cả nước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D.Giá trị sản xuất thủy sản của Đồng bằng sông Cửu Long chiếm dưới 50% cả nước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8.Loại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tài nguyên thiên nhiên quan trọng nhất của Đồng bằng sông Hồng là: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A.Than đá                      B.Rừng                       C.Đất phù 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sa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 xml:space="preserve">                      D.Hải sản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9.Đông Nam Bộ và Đồng bằng sông Cửu Long là hai vùng có sự giống nhau về: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A.Khí hậu                    B.Địa hình                      C.Số dân                     D.Sản lượng công nghiệp.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lastRenderedPageBreak/>
        <w:t>10.Hai khu vực tập trung công nghiệp lớn nhất của nước ta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A.Đồng bằng sông Hồng và Đông Nam Bộ               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B.Đồng bằng sông Hồng và Đồng bằng sông Cửu Long                 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C.Đồng bằng sông Hồng và Duyên hải Nam Trung Bộ         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sz w:val="26"/>
          <w:szCs w:val="26"/>
        </w:rPr>
        <w:t>BD.Đông Nam Bộ và Đồng bằng sông Cửu Long.</w:t>
      </w:r>
      <w:proofErr w:type="gramEnd"/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11.Bán đảo Sơn Trà thuộc tỉnh , thành phố: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A.Quảng Ninh.            B. Đà Nẵng                        C.Khánh Hòa                       D. Kiên Giang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12. Đảo Phú Quý thuộc tỉnh: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A.Quảng Ninh              B. Bình Định                      C.Bình Thuận                       D. Bà Rịa Vũng Tàu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 xml:space="preserve">13.Vùng có thu nhập  bình quân theo đầu người cao nhất nước ta hiện nay là: 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A.Đồng bằng sông Hồng             B.Đông Nam Bộ             C.Bắc Trung Bộ         D.Tây Nguyên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14. Cho bảng số liệu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:</w:t>
      </w:r>
      <w:r w:rsidRPr="00CF5894">
        <w:rPr>
          <w:rFonts w:ascii="Times New Roman" w:hAnsi="Times New Roman" w:cs="Times New Roman"/>
          <w:b/>
          <w:iCs/>
          <w:sz w:val="26"/>
          <w:szCs w:val="26"/>
        </w:rPr>
        <w:t>Giá</w:t>
      </w:r>
      <w:proofErr w:type="gramEnd"/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 trị xuất, nhập khẩu của nước ta giai đoạn 2005 – 2016 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                                  </w:t>
      </w:r>
      <w:proofErr w:type="gramStart"/>
      <w:r w:rsidRPr="00CF5894">
        <w:rPr>
          <w:rFonts w:ascii="Times New Roman" w:hAnsi="Times New Roman" w:cs="Times New Roman"/>
          <w:b/>
          <w:iCs/>
          <w:sz w:val="26"/>
          <w:szCs w:val="26"/>
        </w:rPr>
        <w:t>( Đơn</w:t>
      </w:r>
      <w:proofErr w:type="gramEnd"/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 vị: triệu USD)</w:t>
      </w:r>
    </w:p>
    <w:tbl>
      <w:tblPr>
        <w:tblStyle w:val="TableGrid"/>
        <w:tblW w:w="0" w:type="auto"/>
        <w:tblInd w:w="648" w:type="dxa"/>
        <w:tblLook w:val="04A0"/>
      </w:tblPr>
      <w:tblGrid>
        <w:gridCol w:w="1670"/>
        <w:gridCol w:w="1750"/>
        <w:gridCol w:w="1800"/>
        <w:gridCol w:w="1800"/>
        <w:gridCol w:w="1800"/>
      </w:tblGrid>
      <w:tr w:rsidR="00FB5F2B" w:rsidRPr="00CF5894" w:rsidTr="004C1A9A">
        <w:tc>
          <w:tcPr>
            <w:tcW w:w="1670" w:type="dxa"/>
            <w:tcBorders>
              <w:tl2br w:val="single" w:sz="4" w:space="0" w:color="000000" w:themeColor="text1"/>
            </w:tcBorders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Năm</w:t>
            </w:r>
          </w:p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Giá trị</w:t>
            </w:r>
          </w:p>
        </w:tc>
        <w:tc>
          <w:tcPr>
            <w:tcW w:w="175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2005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2010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2012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2016</w:t>
            </w:r>
          </w:p>
        </w:tc>
      </w:tr>
      <w:tr w:rsidR="00FB5F2B" w:rsidRPr="00CF5894" w:rsidTr="004C1A9A">
        <w:tc>
          <w:tcPr>
            <w:tcW w:w="167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Xuất khẩu</w:t>
            </w:r>
          </w:p>
        </w:tc>
        <w:tc>
          <w:tcPr>
            <w:tcW w:w="175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32 447,1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72 236,7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114 529,2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176 580,8</w:t>
            </w:r>
          </w:p>
        </w:tc>
      </w:tr>
      <w:tr w:rsidR="00FB5F2B" w:rsidRPr="00CF5894" w:rsidTr="004C1A9A">
        <w:tc>
          <w:tcPr>
            <w:tcW w:w="167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Nhập khẩu</w:t>
            </w:r>
          </w:p>
        </w:tc>
        <w:tc>
          <w:tcPr>
            <w:tcW w:w="175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36 761,1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84 838,6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113 780,4</w:t>
            </w:r>
          </w:p>
        </w:tc>
        <w:tc>
          <w:tcPr>
            <w:tcW w:w="18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174 803,8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jc w:val="right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( Nguồn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>: Tổng cục thống kê 2018)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 Nhận xét nào sau đây đúng về giá trị xuất, nhập khẩu của nước ta giai đoạn 2005 – 2016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A.Giá trị xuất khẩu tăng nhanh hơn giá trị nhập khẩu.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B.Giá trị xuất khẩu tăng, giá trị nhập khẩu giảm.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C.Giá trị xuất khẩu luôn cao hơn giá trị nhập khẩu.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D.Giá trị nhập khẩu luôn lớn hơn giá trị xuất khẩu.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15. Cho bảng số liệu: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Cơ cấu dân số theo nhóm tuổi ở nước ta, năm 2005 và năm 2014 </w:t>
      </w:r>
      <w:proofErr w:type="gramStart"/>
      <w:r w:rsidRPr="00CF5894">
        <w:rPr>
          <w:rFonts w:ascii="Times New Roman" w:hAnsi="Times New Roman" w:cs="Times New Roman"/>
          <w:b/>
          <w:iCs/>
          <w:sz w:val="26"/>
          <w:szCs w:val="26"/>
        </w:rPr>
        <w:t>( Đơn</w:t>
      </w:r>
      <w:proofErr w:type="gramEnd"/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 vị :%)</w:t>
      </w:r>
    </w:p>
    <w:tbl>
      <w:tblPr>
        <w:tblStyle w:val="TableGrid"/>
        <w:tblW w:w="0" w:type="auto"/>
        <w:jc w:val="center"/>
        <w:tblInd w:w="1728" w:type="dxa"/>
        <w:tblLook w:val="04A0"/>
      </w:tblPr>
      <w:tblGrid>
        <w:gridCol w:w="2700"/>
        <w:gridCol w:w="1260"/>
        <w:gridCol w:w="1260"/>
      </w:tblGrid>
      <w:tr w:rsidR="00FB5F2B" w:rsidRPr="00CF5894" w:rsidTr="004C1A9A">
        <w:trPr>
          <w:jc w:val="center"/>
        </w:trPr>
        <w:tc>
          <w:tcPr>
            <w:tcW w:w="2700" w:type="dxa"/>
            <w:tcBorders>
              <w:tl2br w:val="single" w:sz="4" w:space="0" w:color="000000" w:themeColor="text1"/>
            </w:tcBorders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                       Năm</w:t>
            </w:r>
          </w:p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Nhóm tuổi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2005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2014</w:t>
            </w:r>
          </w:p>
        </w:tc>
      </w:tr>
      <w:tr w:rsidR="00FB5F2B" w:rsidRPr="00CF5894" w:rsidTr="004C1A9A">
        <w:trPr>
          <w:jc w:val="center"/>
        </w:trPr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Từ 0 đến 14 tuổi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27,0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23,5</w:t>
            </w:r>
          </w:p>
        </w:tc>
      </w:tr>
      <w:tr w:rsidR="00FB5F2B" w:rsidRPr="00CF5894" w:rsidTr="004C1A9A">
        <w:trPr>
          <w:jc w:val="center"/>
        </w:trPr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Từ 15 đến 59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64,0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66,4</w:t>
            </w:r>
          </w:p>
        </w:tc>
      </w:tr>
      <w:tr w:rsidR="00FB5F2B" w:rsidRPr="00CF5894" w:rsidTr="004C1A9A">
        <w:trPr>
          <w:jc w:val="center"/>
        </w:trPr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Từ 60 tuổi trở lên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9,0</w:t>
            </w:r>
          </w:p>
        </w:tc>
        <w:tc>
          <w:tcPr>
            <w:tcW w:w="126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10,1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Nhận xét nào sau đây 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  <w:t>không đúng</w:t>
      </w: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về cơ cấu và sự thay đổi cơ cấu dân số 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theo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nhóm tuổi ở nước ta, giai đoạn 2005 – 2014?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A.Nhóm tuổi từu 0 đến 14 giảm về tỉ trọng.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                B.Nhóm tuổi từ 15 đén 59 tăng tỉ trọng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C.Cơ cấu dân số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theo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nhóm tuổi ổn định.                    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D.Nhóm tuổi từ 60 trở lên có tỉ trọng nhỏ nhất.</w:t>
      </w:r>
      <w:proofErr w:type="gramEnd"/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16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.Nước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ta có một số tuyến đường nối miền Bắc với miền Nam như: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sz w:val="26"/>
          <w:szCs w:val="26"/>
        </w:rPr>
        <w:t>A.Đường số 1A, đường Hồ Chí Minh, đường số 4.</w:t>
      </w:r>
      <w:proofErr w:type="gramEnd"/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B.Đường số 1A, đường số 9, đường sắt Thống Nhất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C.Đường số 6, đường Hồ Chí Minh, đường săt Thống Nhất.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sz w:val="26"/>
          <w:szCs w:val="26"/>
        </w:rPr>
        <w:t>D.Đường số 1A, đường Hồ Chí Minh, đường sắt Thống Nhất.</w:t>
      </w:r>
      <w:proofErr w:type="gramEnd"/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17.Những vùng có mật độ dân số thấp hơn mật độ dân số trung bình của cả nước hiện nay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A.Tây Bắc, Tây Nguyên.                                        B. Đông Nam Bộ và Tây Nguyên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C.Đông Bắc, Bắc Trung Bộ                                    C.Duyên Hải Nam Trung Bộ, Tây Băc.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18.Trong cơ cấu công nghiệp của vùng Đồng bằng sông Cửu Long, chiếm tỉ trọng lớn nhất là ngành: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A.Vật liệu xây dựng.                                           B.Chế biến lương thực – thực phẩm.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lastRenderedPageBreak/>
        <w:t>C.Cơ khí nông nghiệp                                         C.Dệt – may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19.Điểm chung của các tỉnh Bắc Trung Bộ và Duyên Hải Nam Trung Bộ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A.Địa hình gồm vùng núi và đồi gò ở phía đông, đồng bằng ở ven biển phía tây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B.Địa hình gồm vùng núi và đồi gò ở phía tây, đồng bằng ở ven biển phía đông.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C.Tất cả các tỉnh đều có biên giới với nước ngoại ở phía tây, bờ biển ở phía đông.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D.Tất cả các tỉnh đều có bien giới với nước ngoài ở phái đông, bờ biển ở phía tây.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20. Vùng nội thủy nước ta được xác định: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A.Từ ranh giới đường bờ biển ra đến đường cơ sở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B.Từ ranh giới đường bờ biển ra đến vùng lãnh hải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C.Từ ranh giới đường bờ biển ra đén vùng lãnh hải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D.Từ ranh giới đường bờ biển ra đến vùng tiếp giáp lãnh hải.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21.Phạm vi vùng lãnh hải của nước ta rộng khoảng: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A.10 hải lí                    B.12 hải lí                          C. 15 hải lí                       D.24 hải lí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22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.Dựa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vào Atlat trang 23, hãy cho biết các cửa khẩu quốc tế nào sau đây ở vùng Đồng bằng sông Cửu Long: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A.Xà Xía, Lệ Thanh, Lao Bảo. Nậm Cắn                 B.Xà Xía, Tịnh Biên, Vĩnh Xương, Dinh Bà.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C.Hữu Nghị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,Tây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Trang, Cha Lo,Bờ Y                     D.Xa Mát, Tịnh Biên, Mộc Bài, Hoa Lư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23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.Cho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bảng số liệu:</w:t>
      </w:r>
    </w:p>
    <w:p w:rsidR="00FB5F2B" w:rsidRPr="00CF5894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5894">
        <w:rPr>
          <w:rFonts w:ascii="Times New Roman" w:hAnsi="Times New Roman" w:cs="Times New Roman"/>
          <w:b/>
          <w:sz w:val="26"/>
          <w:szCs w:val="26"/>
        </w:rPr>
        <w:t>Tổng số vốn đầu tư trực tiếp nước ngoài vào Việt Nam, năm 2105</w:t>
      </w:r>
    </w:p>
    <w:p w:rsidR="00FB5F2B" w:rsidRPr="00CF5894" w:rsidRDefault="00FB5F2B" w:rsidP="00FB5F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(Đơn vị: triệu USD)</w:t>
      </w:r>
    </w:p>
    <w:tbl>
      <w:tblPr>
        <w:tblStyle w:val="TableGrid"/>
        <w:tblW w:w="0" w:type="auto"/>
        <w:tblInd w:w="2628" w:type="dxa"/>
        <w:tblLook w:val="04A0"/>
      </w:tblPr>
      <w:tblGrid>
        <w:gridCol w:w="3168"/>
        <w:gridCol w:w="2952"/>
      </w:tblGrid>
      <w:tr w:rsidR="00FB5F2B" w:rsidRPr="00CF5894" w:rsidTr="004C1A9A">
        <w:tc>
          <w:tcPr>
            <w:tcW w:w="3168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Vùng</w:t>
            </w:r>
          </w:p>
        </w:tc>
        <w:tc>
          <w:tcPr>
            <w:tcW w:w="2952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Vốn đầu tư</w:t>
            </w:r>
          </w:p>
        </w:tc>
      </w:tr>
      <w:tr w:rsidR="00FB5F2B" w:rsidRPr="00CF5894" w:rsidTr="004C1A9A">
        <w:tc>
          <w:tcPr>
            <w:tcW w:w="3168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Cả nước</w:t>
            </w:r>
          </w:p>
        </w:tc>
        <w:tc>
          <w:tcPr>
            <w:tcW w:w="2952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281.882,5</w:t>
            </w:r>
          </w:p>
        </w:tc>
      </w:tr>
      <w:tr w:rsidR="00FB5F2B" w:rsidRPr="00CF5894" w:rsidTr="004C1A9A">
        <w:tc>
          <w:tcPr>
            <w:tcW w:w="3168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Đông Nam Bộ</w:t>
            </w:r>
          </w:p>
        </w:tc>
        <w:tc>
          <w:tcPr>
            <w:tcW w:w="2952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122.544,5</w:t>
            </w:r>
          </w:p>
        </w:tc>
      </w:tr>
      <w:tr w:rsidR="00FB5F2B" w:rsidRPr="00CF5894" w:rsidTr="004C1A9A">
        <w:tc>
          <w:tcPr>
            <w:tcW w:w="3168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 vùng khác</w:t>
            </w:r>
          </w:p>
        </w:tc>
        <w:tc>
          <w:tcPr>
            <w:tcW w:w="2952" w:type="dxa"/>
          </w:tcPr>
          <w:p w:rsidR="00FB5F2B" w:rsidRPr="00CF5894" w:rsidRDefault="00FB5F2B" w:rsidP="004C1A9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159.338,0</w:t>
            </w:r>
          </w:p>
        </w:tc>
      </w:tr>
    </w:tbl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Vùng Đông Nam Bộ chiếm bao nhiêu % tổng số vốn đầu tư nước ngoài vào Việt Nam, năm 2015?</w:t>
      </w:r>
      <w:proofErr w:type="gramEnd"/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A.34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,4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>%                           B.56,6%                               C.43,5%                 D.65,6%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24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.Khí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hậu nhiệt đới có mùa đông lạnh tạo điều kiện cho Đồng bằng sông Hồng: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A.Đưa vụ đông thành vụ sản xuất chính                 B.Tăng thêm một vụ lúa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C.Trồng thêm nhiều loại cây nhiệt đới                    D.Tăng diện tích nuôi trồng thủy sản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25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.Hoạt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động thương mại bao gồm: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A.Nội thương và dịch vụ                                         B.Ngoại thương và du lịch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C.Nội thương và ngoại thương                                D.Nội thương và du lịch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26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.Dựa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vào Atlats Địa lí Việt Nam trang 25, hãy cho biết thứ tự từ Bắc xuống Nam các bãi tắm của Bắc Trung Bộ: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A.Sầm Sơn, Cửa Lò, Thiên Cầm, Đá Nhảy, Lăng Cô     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B.Cửa Lò, Sầm Sơn, Đá Nhảy, Thiên Cầm, Lăng Cô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C.Sầm Sơn, Thiên Cầm, Cửa Lò, Lăng Cô, Đá Nhảy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D.Đá Nhảy. Sầm Sơn, Cửa Lò, Lăng Cô, Thiên Cầm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27.Trong các quần đảo sau, quần đảo nằm trong vịnh Thái Lan thuộc chủ quyền nước ta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A.Quần đảo Cô Tô        B.Quần đảo Thổ Chu      C. Quần đảo Hoàng Sa   D.Quần đảo Trường Sa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28. Tổng trữ lượng hải sản ở vùng biển nước ta vào khoảng: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A.2 triệu tấn                         B.3 triệu tấn                     C.4 triệu tấn                           D.5 triệu tấn   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29.Du lịch biển của nước ta hiện nay mới chỉ chủ yếu tập trung khai thác hoạt động: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A.Lặn biển              B.Tắm biển.            C.Khám phá các đảo               D.Thể thao trên biẻn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lastRenderedPageBreak/>
        <w:t>30. Đà Lạt là thành phố du lịch nổi tiếng trên cao nguyên nhờ lợi thế về: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A.Sinh thái và văn hóa                             B. Lịch sử và văn hóa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C.Công nghiệp và sinh thái                      D.Sụ phát triển công nghiệp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31.Thành phố tương đương cấp tỉnh không giáp biển của nước ta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A.Cần Thơ                   B.Đà Nẵng                        C. Hải Phòng                D. Thành phố Hồ Chí Minh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32. Cho bảng số liệu: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Số thuê bao điện thoại và Internet ở nước ta giai đoạn 2005 – 2014 </w:t>
      </w:r>
      <w:proofErr w:type="gramStart"/>
      <w:r w:rsidRPr="00CF5894">
        <w:rPr>
          <w:rFonts w:ascii="Times New Roman" w:hAnsi="Times New Roman" w:cs="Times New Roman"/>
          <w:b/>
          <w:iCs/>
          <w:sz w:val="26"/>
          <w:szCs w:val="26"/>
        </w:rPr>
        <w:t>( Đơn</w:t>
      </w:r>
      <w:proofErr w:type="gramEnd"/>
      <w:r w:rsidRPr="00CF5894">
        <w:rPr>
          <w:rFonts w:ascii="Times New Roman" w:hAnsi="Times New Roman" w:cs="Times New Roman"/>
          <w:b/>
          <w:iCs/>
          <w:sz w:val="26"/>
          <w:szCs w:val="26"/>
        </w:rPr>
        <w:t xml:space="preserve"> vị: nghìn thuê bao)</w:t>
      </w:r>
    </w:p>
    <w:tbl>
      <w:tblPr>
        <w:tblStyle w:val="TableGrid"/>
        <w:tblW w:w="0" w:type="auto"/>
        <w:jc w:val="center"/>
        <w:tblInd w:w="1728" w:type="dxa"/>
        <w:tblLook w:val="04A0"/>
      </w:tblPr>
      <w:tblGrid>
        <w:gridCol w:w="2136"/>
        <w:gridCol w:w="2904"/>
        <w:gridCol w:w="2700"/>
      </w:tblGrid>
      <w:tr w:rsidR="00FB5F2B" w:rsidRPr="00CF5894" w:rsidTr="004C1A9A">
        <w:trPr>
          <w:jc w:val="center"/>
        </w:trPr>
        <w:tc>
          <w:tcPr>
            <w:tcW w:w="2136" w:type="dxa"/>
            <w:tcBorders>
              <w:tl2br w:val="single" w:sz="4" w:space="0" w:color="000000" w:themeColor="text1"/>
            </w:tcBorders>
          </w:tcPr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             Tiêu chí</w:t>
            </w:r>
          </w:p>
          <w:p w:rsidR="00FB5F2B" w:rsidRPr="00CF5894" w:rsidRDefault="00FB5F2B" w:rsidP="004C1A9A">
            <w:pPr>
              <w:tabs>
                <w:tab w:val="left" w:pos="7380"/>
              </w:tabs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Năm</w:t>
            </w:r>
          </w:p>
        </w:tc>
        <w:tc>
          <w:tcPr>
            <w:tcW w:w="2904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Số thuê bao điện thoại</w:t>
            </w:r>
          </w:p>
        </w:tc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Số thuê bao Internet</w:t>
            </w:r>
          </w:p>
        </w:tc>
      </w:tr>
      <w:tr w:rsidR="00FB5F2B" w:rsidRPr="00CF5894" w:rsidTr="004C1A9A">
        <w:trPr>
          <w:jc w:val="center"/>
        </w:trPr>
        <w:tc>
          <w:tcPr>
            <w:tcW w:w="2136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2005</w:t>
            </w:r>
          </w:p>
        </w:tc>
        <w:tc>
          <w:tcPr>
            <w:tcW w:w="2904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15 845,0</w:t>
            </w:r>
          </w:p>
        </w:tc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210,0</w:t>
            </w:r>
          </w:p>
        </w:tc>
      </w:tr>
      <w:tr w:rsidR="00FB5F2B" w:rsidRPr="00CF5894" w:rsidTr="004C1A9A">
        <w:trPr>
          <w:jc w:val="center"/>
        </w:trPr>
        <w:tc>
          <w:tcPr>
            <w:tcW w:w="2136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2010</w:t>
            </w:r>
          </w:p>
        </w:tc>
        <w:tc>
          <w:tcPr>
            <w:tcW w:w="2904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124 311,1</w:t>
            </w:r>
          </w:p>
        </w:tc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3 643,7</w:t>
            </w:r>
          </w:p>
        </w:tc>
      </w:tr>
      <w:tr w:rsidR="00FB5F2B" w:rsidRPr="00CF5894" w:rsidTr="004C1A9A">
        <w:trPr>
          <w:jc w:val="center"/>
        </w:trPr>
        <w:tc>
          <w:tcPr>
            <w:tcW w:w="2136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2014</w:t>
            </w:r>
          </w:p>
        </w:tc>
        <w:tc>
          <w:tcPr>
            <w:tcW w:w="2904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142 548,1</w:t>
            </w:r>
          </w:p>
        </w:tc>
        <w:tc>
          <w:tcPr>
            <w:tcW w:w="2700" w:type="dxa"/>
          </w:tcPr>
          <w:p w:rsidR="00FB5F2B" w:rsidRPr="00CF5894" w:rsidRDefault="00FB5F2B" w:rsidP="004C1A9A">
            <w:pPr>
              <w:tabs>
                <w:tab w:val="left" w:pos="738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F5894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6 000,5</w:t>
            </w:r>
          </w:p>
        </w:tc>
      </w:tr>
    </w:tbl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Nhận xét nào sau đây đúng về số thuê bao điện thoại và Internet ở nước ta</w:t>
      </w:r>
    </w:p>
    <w:p w:rsidR="00FB5F2B" w:rsidRPr="00CF5894" w:rsidRDefault="00FB5F2B" w:rsidP="00FB5F2B">
      <w:pPr>
        <w:tabs>
          <w:tab w:val="left" w:pos="7380"/>
        </w:tabs>
        <w:spacing w:after="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giai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đoạn 2005 – 2014?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A.Số thuê bao điện thoại tăng 28 lần                    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 B.Số thuê bao Internet tăng 8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,9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lần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 xml:space="preserve">C.Số thuê bao điện thoại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tăng  chậm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hơn thuê bao Internet.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D.Số thuê bao điện thoại tăng nhanh hơn thuê bao Internet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33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.Dựa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vào Atlats trang 16, hãy cho biết các dân tộc ít người nào sau đây cư trú chủ yếu ở Trung du và miền núi Bắc Bộ: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A.Gia rai, Ê đê, Chăm, Ra glai, Chu ru           B.Tày, Nùng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,Thái,Mường,Dao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>, Mông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C.Khơ Me, Chăm, Hoa, Cơ Ho, Rơ Măm        D.Ba Na, Xơ đăng, Bru Vân Kiều, X Tiêng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34</w:t>
      </w:r>
      <w:proofErr w:type="gramStart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>.Tiểu</w:t>
      </w:r>
      <w:proofErr w:type="gramEnd"/>
      <w:r w:rsidRPr="00CF589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vùng Tây Bắc thuộc Trung du và miền núi Bắc Bộ có thế mạnh chủ yếu nào sau đây: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A.Phát triển thủy điện                                               B.Phát triển nhiệt điện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B.Khai thác khoáng sản                                            D.Nuôi trồng, đánh bắt hải sản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35.Điều kiện quyết định sự phát triển ngành nông nghiệp nước ta là: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A.Địa hình và đất 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đai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 xml:space="preserve">                                           B.Khí hậu và đất đai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B.Dân cư và </w:t>
      </w:r>
      <w:proofErr w:type="gramStart"/>
      <w:r w:rsidRPr="00CF5894">
        <w:rPr>
          <w:rFonts w:ascii="Times New Roman" w:hAnsi="Times New Roman" w:cs="Times New Roman"/>
          <w:sz w:val="26"/>
          <w:szCs w:val="26"/>
        </w:rPr>
        <w:t>lao</w:t>
      </w:r>
      <w:proofErr w:type="gramEnd"/>
      <w:r w:rsidRPr="00CF5894">
        <w:rPr>
          <w:rFonts w:ascii="Times New Roman" w:hAnsi="Times New Roman" w:cs="Times New Roman"/>
          <w:sz w:val="26"/>
          <w:szCs w:val="26"/>
        </w:rPr>
        <w:t xml:space="preserve"> động                                          D.Nguồn nước và tài nguyên sinh vật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36.Đối với sự nghiệp hóa, hiện đại hóa đất nước, trong số các ngành kinh tế biển thì công nghiệp dầu khí được đánh giá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A.Ngành không có ý nghĩa gì.                         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 xml:space="preserve"> B.Ngành kinh tế biển quan trọng.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C.Không quan trọng bằng các ngành kinh tế biển khác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D.Ngành kinh tế biển mũi nhọn,chiếm vị trí quan trọng hàng đầu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37.Trong các tỉnh dưới đây, tỉnh không giáp biển là: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A.Gia Lai                     B.Bến Tre                         C.Quảng Trị                      D.Ninh Bình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  <w:t>38.Huyện Côn Đảo thuộc  tỉnh:</w:t>
      </w:r>
    </w:p>
    <w:p w:rsidR="00FB5F2B" w:rsidRPr="00CF5894" w:rsidRDefault="00FB5F2B" w:rsidP="00FB5F2B">
      <w:pPr>
        <w:spacing w:after="0"/>
        <w:rPr>
          <w:rFonts w:ascii="Times New Roman" w:hAnsi="Times New Roman" w:cs="Times New Roman"/>
          <w:bCs/>
          <w:iCs/>
          <w:sz w:val="26"/>
          <w:szCs w:val="26"/>
          <w:lang w:val="it-IT"/>
        </w:rPr>
      </w:pPr>
      <w:r w:rsidRPr="00CF5894">
        <w:rPr>
          <w:rFonts w:ascii="Times New Roman" w:hAnsi="Times New Roman" w:cs="Times New Roman"/>
          <w:bCs/>
          <w:iCs/>
          <w:sz w:val="26"/>
          <w:szCs w:val="26"/>
          <w:lang w:val="it-IT"/>
        </w:rPr>
        <w:t>A.Bến Tre                     B. Trà Vinh                            C.Bình Định               D. Bà Rịa - Vũng Tàu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39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.Các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mặt hàng nông sản xuất khẩu chủ yếu của nước ta là: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A.Thóc và cá biển                                                   B. Thóc và sản phẩm cây công nghiệp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C.Gạo và các sản phẩm cây công nghiệp               D.Cà phê và gỗ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40</w:t>
      </w:r>
      <w:proofErr w:type="gramStart"/>
      <w:r w:rsidRPr="00CF5894">
        <w:rPr>
          <w:rFonts w:ascii="Times New Roman" w:hAnsi="Times New Roman" w:cs="Times New Roman"/>
          <w:b/>
          <w:i/>
          <w:sz w:val="26"/>
          <w:szCs w:val="26"/>
        </w:rPr>
        <w:t>.Cho</w:t>
      </w:r>
      <w:proofErr w:type="gramEnd"/>
      <w:r w:rsidRPr="00CF5894">
        <w:rPr>
          <w:rFonts w:ascii="Times New Roman" w:hAnsi="Times New Roman" w:cs="Times New Roman"/>
          <w:b/>
          <w:i/>
          <w:sz w:val="26"/>
          <w:szCs w:val="26"/>
        </w:rPr>
        <w:t xml:space="preserve"> biểu đồ sau đây:</w:t>
      </w:r>
    </w:p>
    <w:p w:rsidR="00FB5F2B" w:rsidRPr="00CF5894" w:rsidRDefault="00FB5F2B" w:rsidP="00FB5F2B">
      <w:pPr>
        <w:spacing w:after="0" w:line="240" w:lineRule="auto"/>
        <w:jc w:val="center"/>
        <w:rPr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lastRenderedPageBreak/>
        <w:t>.</w:t>
      </w:r>
      <w:r w:rsidRPr="00CF5894">
        <w:rPr>
          <w:sz w:val="26"/>
          <w:szCs w:val="26"/>
        </w:rPr>
        <w:t xml:space="preserve"> </w:t>
      </w:r>
      <w:r w:rsidRPr="00CF5894">
        <w:rPr>
          <w:sz w:val="26"/>
          <w:szCs w:val="26"/>
        </w:rPr>
        <w:object w:dxaOrig="7207" w:dyaOrig="5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165pt" o:ole="">
            <v:imagedata r:id="rId5" o:title=""/>
          </v:shape>
          <o:OLEObject Type="Embed" ProgID="PowerPoint.Slide.8" ShapeID="_x0000_i1025" DrawAspect="Content" ObjectID="_1642431529" r:id="rId6"/>
        </w:objec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F5894">
        <w:rPr>
          <w:rFonts w:ascii="Times New Roman" w:hAnsi="Times New Roman" w:cs="Times New Roman"/>
          <w:b/>
          <w:i/>
          <w:sz w:val="26"/>
          <w:szCs w:val="26"/>
        </w:rPr>
        <w:t>Biểu đồ trên thể hiện nội dung nào sau đây: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>A.Chỉ số đàn lợn và đàn gia cầm tăng nhanh nhất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sz w:val="26"/>
          <w:szCs w:val="26"/>
        </w:rPr>
        <w:t xml:space="preserve">B.Chỉ số đàn trâu không tăng </w:t>
      </w:r>
      <w:r w:rsidRPr="00CF5894">
        <w:rPr>
          <w:rFonts w:ascii="Banmai Times" w:hAnsi="Banmai Times"/>
          <w:iCs/>
          <w:sz w:val="26"/>
          <w:szCs w:val="26"/>
        </w:rPr>
        <w:t>ch</w:t>
      </w:r>
      <w:r w:rsidRPr="00CF5894">
        <w:rPr>
          <w:rFonts w:ascii="Banmai Times"/>
          <w:iCs/>
          <w:sz w:val="26"/>
          <w:szCs w:val="26"/>
        </w:rPr>
        <w:t>ủ</w:t>
      </w:r>
      <w:r w:rsidRPr="00CF5894">
        <w:rPr>
          <w:rFonts w:ascii="Banmai Times" w:hAnsi="Banmai Times"/>
          <w:iCs/>
          <w:sz w:val="26"/>
          <w:szCs w:val="26"/>
        </w:rPr>
        <w:t xml:space="preserve"> y</w:t>
      </w:r>
      <w:r w:rsidRPr="00CF5894">
        <w:rPr>
          <w:rFonts w:ascii="Banmai Times"/>
          <w:iCs/>
          <w:sz w:val="26"/>
          <w:szCs w:val="26"/>
        </w:rPr>
        <w:t>ế</w:t>
      </w:r>
      <w:r w:rsidRPr="00CF5894">
        <w:rPr>
          <w:rFonts w:ascii="Banmai Times" w:hAnsi="Banmai Times"/>
          <w:iCs/>
          <w:sz w:val="26"/>
          <w:szCs w:val="26"/>
        </w:rPr>
        <w:t>u do k</w:t>
      </w:r>
      <w:r w:rsidRPr="00CF5894">
        <w:rPr>
          <w:rFonts w:ascii="Banmai Times"/>
          <w:iCs/>
          <w:sz w:val="26"/>
          <w:szCs w:val="26"/>
        </w:rPr>
        <w:t>ế</w:t>
      </w:r>
      <w:r w:rsidRPr="00CF5894">
        <w:rPr>
          <w:rFonts w:ascii="Banmai Times" w:hAnsi="Banmai Times"/>
          <w:iCs/>
          <w:sz w:val="26"/>
          <w:szCs w:val="26"/>
        </w:rPr>
        <w:t>t qu</w:t>
      </w:r>
      <w:r w:rsidRPr="00CF5894">
        <w:rPr>
          <w:rFonts w:ascii="Banmai Times"/>
          <w:iCs/>
          <w:sz w:val="26"/>
          <w:szCs w:val="26"/>
        </w:rPr>
        <w:t>ả</w:t>
      </w:r>
      <w:r w:rsidRPr="00CF5894">
        <w:rPr>
          <w:rFonts w:ascii="Banmai Times" w:hAnsi="Banmai Times"/>
          <w:iCs/>
          <w:sz w:val="26"/>
          <w:szCs w:val="26"/>
        </w:rPr>
        <w:t xml:space="preserve"> c</w:t>
      </w:r>
      <w:r w:rsidRPr="00CF5894">
        <w:rPr>
          <w:iCs/>
          <w:sz w:val="26"/>
          <w:szCs w:val="26"/>
        </w:rPr>
        <w:t>ơ</w:t>
      </w:r>
      <w:r w:rsidRPr="00CF5894">
        <w:rPr>
          <w:rFonts w:ascii="Banmai Times" w:hAnsi="Banmai Times"/>
          <w:iCs/>
          <w:sz w:val="26"/>
          <w:szCs w:val="26"/>
        </w:rPr>
        <w:t xml:space="preserve"> gi</w:t>
      </w:r>
      <w:r w:rsidRPr="00CF5894">
        <w:rPr>
          <w:rFonts w:ascii="Banmai Times"/>
          <w:iCs/>
          <w:sz w:val="26"/>
          <w:szCs w:val="26"/>
        </w:rPr>
        <w:t>ớ</w:t>
      </w:r>
      <w:r w:rsidRPr="00CF5894">
        <w:rPr>
          <w:rFonts w:ascii="Banmai Times" w:hAnsi="Banmai Times"/>
          <w:iCs/>
          <w:sz w:val="26"/>
          <w:szCs w:val="26"/>
        </w:rPr>
        <w:t>i hóa nông nghi</w:t>
      </w:r>
      <w:r w:rsidRPr="00CF5894">
        <w:rPr>
          <w:rFonts w:ascii="Banmai Times"/>
          <w:iCs/>
          <w:sz w:val="26"/>
          <w:szCs w:val="26"/>
        </w:rPr>
        <w:t>ệ</w:t>
      </w:r>
      <w:r w:rsidRPr="00CF5894">
        <w:rPr>
          <w:rFonts w:ascii="Banmai Times" w:hAnsi="Banmai Times"/>
          <w:iCs/>
          <w:sz w:val="26"/>
          <w:szCs w:val="26"/>
        </w:rPr>
        <w:t xml:space="preserve">p, </w:t>
      </w:r>
      <w:r w:rsidRPr="00CF5894">
        <w:rPr>
          <w:rFonts w:ascii="Times New Roman" w:hAnsi="Times New Roman" w:cs="Times New Roman"/>
          <w:iCs/>
          <w:sz w:val="26"/>
          <w:szCs w:val="26"/>
        </w:rPr>
        <w:t>nhu cầu về sức kéo giảm.</w:t>
      </w:r>
    </w:p>
    <w:p w:rsidR="00FB5F2B" w:rsidRPr="00CF5894" w:rsidRDefault="00FB5F2B" w:rsidP="00FB5F2B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C.Chỉ số đàn bò có lúc tăng, có lúc giảm.</w:t>
      </w:r>
      <w:proofErr w:type="gramEnd"/>
    </w:p>
    <w:p w:rsidR="00FB5F2B" w:rsidRPr="00CF5894" w:rsidRDefault="00FB5F2B" w:rsidP="00FB5F2B">
      <w:pPr>
        <w:tabs>
          <w:tab w:val="left" w:pos="7380"/>
        </w:tabs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F5894">
        <w:rPr>
          <w:rFonts w:ascii="Times New Roman" w:hAnsi="Times New Roman" w:cs="Times New Roman"/>
          <w:iCs/>
          <w:sz w:val="26"/>
          <w:szCs w:val="26"/>
        </w:rPr>
        <w:t>D.</w:t>
      </w:r>
      <w:r w:rsidRPr="00CF5894">
        <w:rPr>
          <w:iCs/>
          <w:sz w:val="26"/>
          <w:szCs w:val="26"/>
        </w:rPr>
        <w:t xml:space="preserve"> </w:t>
      </w:r>
      <w:r w:rsidRPr="00CF5894">
        <w:rPr>
          <w:rFonts w:ascii="Times New Roman" w:hAnsi="Times New Roman" w:cs="Times New Roman"/>
          <w:iCs/>
          <w:sz w:val="26"/>
          <w:szCs w:val="26"/>
        </w:rPr>
        <w:t xml:space="preserve">Nhờ giải quyết tốt nguồn thức </w:t>
      </w:r>
      <w:proofErr w:type="gramStart"/>
      <w:r w:rsidRPr="00CF5894">
        <w:rPr>
          <w:rFonts w:ascii="Times New Roman" w:hAnsi="Times New Roman" w:cs="Times New Roman"/>
          <w:iCs/>
          <w:sz w:val="26"/>
          <w:szCs w:val="26"/>
        </w:rPr>
        <w:t>ăn</w:t>
      </w:r>
      <w:proofErr w:type="gramEnd"/>
      <w:r w:rsidRPr="00CF5894">
        <w:rPr>
          <w:rFonts w:ascii="Times New Roman" w:hAnsi="Times New Roman" w:cs="Times New Roman"/>
          <w:iCs/>
          <w:sz w:val="26"/>
          <w:szCs w:val="26"/>
        </w:rPr>
        <w:t xml:space="preserve"> cho chăn nuôi nên chỉ số các ngành đều tăng.</w:t>
      </w:r>
    </w:p>
    <w:p w:rsidR="00FB5F2B" w:rsidRPr="00CF5894" w:rsidRDefault="00FB5F2B" w:rsidP="00FB5F2B">
      <w:pPr>
        <w:tabs>
          <w:tab w:val="left" w:pos="738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</w:p>
    <w:p w:rsidR="00FB5F2B" w:rsidRPr="00CF5894" w:rsidRDefault="00FB5F2B" w:rsidP="00FB5F2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FB5F2B" w:rsidRDefault="00FB5F2B" w:rsidP="00FB5F2B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nl-NL"/>
        </w:rPr>
      </w:pPr>
    </w:p>
    <w:p w:rsidR="00AE6AD7" w:rsidRDefault="00AE6AD7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Default="00CF5894"/>
    <w:p w:rsidR="00CF5894" w:rsidRPr="007D4B93" w:rsidRDefault="00CF5894" w:rsidP="00CF589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D4B93">
        <w:rPr>
          <w:rFonts w:ascii="Times New Roman" w:hAnsi="Times New Roman" w:cs="Times New Roman"/>
          <w:b/>
          <w:iCs/>
          <w:sz w:val="28"/>
          <w:szCs w:val="28"/>
          <w:lang w:val="nl-NL"/>
        </w:rPr>
        <w:t>Trường THCS TT Yên Viên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F5894" w:rsidRDefault="00CF5894" w:rsidP="00CF5894">
      <w:pPr>
        <w:tabs>
          <w:tab w:val="left" w:pos="7965"/>
        </w:tabs>
        <w:spacing w:after="0"/>
        <w:jc w:val="center"/>
        <w:rPr>
          <w:rFonts w:ascii="Times New Roman" w:hAnsi="Times New Roman" w:cs="Times New Roman"/>
          <w:b/>
          <w:iCs/>
          <w:sz w:val="32"/>
          <w:szCs w:val="32"/>
          <w:lang w:val="nl-NL"/>
        </w:rPr>
      </w:pPr>
      <w:r w:rsidRPr="006B5B5B">
        <w:rPr>
          <w:rFonts w:ascii="Times New Roman" w:hAnsi="Times New Roman" w:cs="Times New Roman"/>
          <w:b/>
          <w:iCs/>
          <w:sz w:val="32"/>
          <w:szCs w:val="32"/>
          <w:lang w:val="nl-NL"/>
        </w:rPr>
        <w:t xml:space="preserve">ĐÁP ÁN </w:t>
      </w:r>
      <w:r>
        <w:rPr>
          <w:rFonts w:ascii="Times New Roman" w:hAnsi="Times New Roman" w:cs="Times New Roman"/>
          <w:b/>
          <w:iCs/>
          <w:sz w:val="32"/>
          <w:szCs w:val="32"/>
          <w:lang w:val="nl-NL"/>
        </w:rPr>
        <w:t>VÀ BIỂU ĐIỂM</w:t>
      </w:r>
    </w:p>
    <w:p w:rsidR="00CF5894" w:rsidRDefault="00CF5894" w:rsidP="00CF58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4B93">
        <w:rPr>
          <w:rFonts w:ascii="Times New Roman" w:hAnsi="Times New Roman" w:cs="Times New Roman"/>
          <w:b/>
          <w:sz w:val="32"/>
          <w:szCs w:val="32"/>
        </w:rPr>
        <w:t>ĐỀ</w:t>
      </w:r>
      <w:r>
        <w:rPr>
          <w:rFonts w:ascii="Times New Roman" w:hAnsi="Times New Roman" w:cs="Times New Roman"/>
          <w:b/>
          <w:sz w:val="32"/>
          <w:szCs w:val="32"/>
        </w:rPr>
        <w:t xml:space="preserve"> THI   Môn</w:t>
      </w:r>
      <w:r w:rsidRPr="007D4B93">
        <w:rPr>
          <w:rFonts w:ascii="Times New Roman" w:hAnsi="Times New Roman" w:cs="Times New Roman"/>
          <w:b/>
          <w:sz w:val="32"/>
          <w:szCs w:val="32"/>
        </w:rPr>
        <w:t xml:space="preserve"> : ĐỊ</w:t>
      </w:r>
      <w:r>
        <w:rPr>
          <w:rFonts w:ascii="Times New Roman" w:hAnsi="Times New Roman" w:cs="Times New Roman"/>
          <w:b/>
          <w:sz w:val="32"/>
          <w:szCs w:val="32"/>
        </w:rPr>
        <w:t xml:space="preserve">A LÍ  9 </w:t>
      </w:r>
    </w:p>
    <w:p w:rsidR="00CF5894" w:rsidRDefault="00CF5894" w:rsidP="00CF5894">
      <w:pPr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0A338F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1 CÂU = 0,25 ĐIỂM</w:t>
      </w:r>
    </w:p>
    <w:p w:rsidR="00CF5894" w:rsidRDefault="00CF5894" w:rsidP="00CF5894">
      <w:pPr>
        <w:spacing w:after="0" w:line="240" w:lineRule="auto"/>
        <w:ind w:left="60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    ĐỀ 1                                                                               ĐỀ 2</w:t>
      </w:r>
    </w:p>
    <w:tbl>
      <w:tblPr>
        <w:tblStyle w:val="TableGrid"/>
        <w:tblW w:w="0" w:type="auto"/>
        <w:tblInd w:w="288" w:type="dxa"/>
        <w:tblLook w:val="04A0"/>
      </w:tblPr>
      <w:tblGrid>
        <w:gridCol w:w="1050"/>
        <w:gridCol w:w="1272"/>
        <w:gridCol w:w="1267"/>
        <w:gridCol w:w="1267"/>
        <w:gridCol w:w="1254"/>
        <w:gridCol w:w="1266"/>
        <w:gridCol w:w="1266"/>
        <w:gridCol w:w="1145"/>
        <w:gridCol w:w="1247"/>
      </w:tblGrid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280" w:type="dxa"/>
            <w:vMerge w:val="restart"/>
            <w:tcBorders>
              <w:top w:val="nil"/>
            </w:tcBorders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0" w:type="dxa"/>
            <w:vMerge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CF5894" w:rsidRPr="007308D4" w:rsidTr="004E5C18">
        <w:tc>
          <w:tcPr>
            <w:tcW w:w="1057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85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81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80" w:type="dxa"/>
            <w:vMerge/>
            <w:tcBorders>
              <w:bottom w:val="nil"/>
            </w:tcBorders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8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6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8D4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60" w:type="dxa"/>
          </w:tcPr>
          <w:p w:rsidR="00CF5894" w:rsidRPr="007308D4" w:rsidRDefault="00CF5894" w:rsidP="004E5C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</w:tbl>
    <w:p w:rsidR="00CF5894" w:rsidRPr="007308D4" w:rsidRDefault="00CF5894" w:rsidP="00CF5894">
      <w:pPr>
        <w:spacing w:after="0" w:line="240" w:lineRule="auto"/>
        <w:ind w:left="60"/>
        <w:rPr>
          <w:rFonts w:ascii="Times New Roman" w:hAnsi="Times New Roman" w:cs="Times New Roman"/>
          <w:b/>
          <w:sz w:val="28"/>
          <w:szCs w:val="28"/>
        </w:rPr>
      </w:pPr>
    </w:p>
    <w:p w:rsidR="00CF5894" w:rsidRPr="00716F4A" w:rsidRDefault="00CF5894" w:rsidP="00CF5894">
      <w:pPr>
        <w:pStyle w:val="ListParagraph"/>
        <w:spacing w:after="0" w:line="240" w:lineRule="auto"/>
        <w:ind w:left="1110"/>
        <w:jc w:val="right"/>
        <w:rPr>
          <w:rFonts w:ascii="Times New Roman" w:hAnsi="Times New Roman" w:cs="Times New Roman"/>
          <w:sz w:val="28"/>
          <w:szCs w:val="28"/>
        </w:rPr>
      </w:pPr>
      <w:r w:rsidRPr="00FC58DE">
        <w:rPr>
          <w:rFonts w:ascii="Times New Roman" w:hAnsi="Times New Roman" w:cs="Times New Roman"/>
          <w:b/>
          <w:i/>
          <w:sz w:val="28"/>
          <w:szCs w:val="28"/>
        </w:rPr>
        <w:t>Yên viên, thứ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năm ngày   05 /02 /2020</w:t>
      </w:r>
    </w:p>
    <w:p w:rsidR="00CF5894" w:rsidRDefault="00CF5894" w:rsidP="00CF5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KÍ DUYỆT:</w:t>
      </w:r>
    </w:p>
    <w:p w:rsidR="00CF5894" w:rsidRDefault="00CF5894" w:rsidP="00CF5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TỔ TRƯỞNG                                                NGƯỜI RA ĐỀ</w:t>
      </w:r>
    </w:p>
    <w:p w:rsidR="00CF5894" w:rsidRDefault="00CF5894" w:rsidP="00CF58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  <w:lang w:val="it-IT"/>
        </w:rPr>
      </w:pPr>
    </w:p>
    <w:p w:rsidR="00CF5894" w:rsidRDefault="00CF5894" w:rsidP="00CF58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894" w:rsidRPr="00EA0C99" w:rsidRDefault="00CF5894" w:rsidP="00CF58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A0C99">
        <w:rPr>
          <w:rFonts w:ascii="Times New Roman" w:hAnsi="Times New Roman" w:cs="Times New Roman"/>
          <w:sz w:val="28"/>
          <w:szCs w:val="28"/>
        </w:rPr>
        <w:t>Trịnh Hồng Minh</w:t>
      </w:r>
    </w:p>
    <w:p w:rsidR="00CF5894" w:rsidRDefault="00CF5894" w:rsidP="00CF58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94" w:rsidRDefault="00CF5894" w:rsidP="00CF58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94" w:rsidRDefault="00CF5894" w:rsidP="00CF58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94" w:rsidRDefault="00CF5894" w:rsidP="00CF58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94" w:rsidRDefault="00CF5894"/>
    <w:sectPr w:rsidR="00CF5894" w:rsidSect="00CF5894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mai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grammar="clean"/>
  <w:defaultTabStop w:val="720"/>
  <w:characterSpacingControl w:val="doNotCompress"/>
  <w:compat/>
  <w:rsids>
    <w:rsidRoot w:val="00FB5F2B"/>
    <w:rsid w:val="00A94CEE"/>
    <w:rsid w:val="00AE6AD7"/>
    <w:rsid w:val="00CF5894"/>
    <w:rsid w:val="00DE6B2A"/>
    <w:rsid w:val="00FB5F2B"/>
    <w:rsid w:val="00FE1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F2B"/>
    <w:pPr>
      <w:ind w:left="720"/>
      <w:contextualSpacing/>
    </w:pPr>
  </w:style>
  <w:style w:type="table" w:styleId="TableGrid">
    <w:name w:val="Table Grid"/>
    <w:basedOn w:val="TableNormal"/>
    <w:uiPriority w:val="59"/>
    <w:rsid w:val="00FB5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4101</Words>
  <Characters>23378</Characters>
  <Application>Microsoft Office Word</Application>
  <DocSecurity>0</DocSecurity>
  <Lines>194</Lines>
  <Paragraphs>54</Paragraphs>
  <ScaleCrop>false</ScaleCrop>
  <Company/>
  <LinksUpToDate>false</LinksUpToDate>
  <CharactersWithSpaces>27425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2020-02-06T02:12:00Z</dcterms:created>
  <dcterms:modified xsi:type="dcterms:W3CDTF">2020-02-06T02:12:00Z</dcterms:modified>
</cp:coreProperties>
</file>