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77" w:type="dxa"/>
        <w:tblInd w:w="-34" w:type="dxa"/>
        <w:tblLook w:val="0000" w:firstRow="0" w:lastRow="0" w:firstColumn="0" w:lastColumn="0" w:noHBand="0" w:noVBand="0"/>
      </w:tblPr>
      <w:tblGrid>
        <w:gridCol w:w="4950"/>
        <w:gridCol w:w="6827"/>
      </w:tblGrid>
      <w:tr w:rsidR="00512387" w:rsidRPr="008D3D4F" w:rsidTr="00763343">
        <w:tblPrEx>
          <w:tblCellMar>
            <w:top w:w="0" w:type="dxa"/>
            <w:bottom w:w="0" w:type="dxa"/>
          </w:tblCellMar>
        </w:tblPrEx>
        <w:tc>
          <w:tcPr>
            <w:tcW w:w="4950" w:type="dxa"/>
          </w:tcPr>
          <w:p w:rsidR="00512387" w:rsidRPr="00C766F9" w:rsidRDefault="00512387" w:rsidP="00763343">
            <w:pPr>
              <w:ind w:firstLine="288"/>
              <w:jc w:val="center"/>
            </w:pPr>
            <w:r w:rsidRPr="00C766F9">
              <w:t>PHÒNG GD &amp; ĐT GIA LÂM</w:t>
            </w:r>
          </w:p>
          <w:p w:rsidR="00512387" w:rsidRPr="00C766F9" w:rsidRDefault="00512387" w:rsidP="00763343">
            <w:pPr>
              <w:ind w:firstLine="288"/>
              <w:jc w:val="center"/>
              <w:rPr>
                <w:b/>
                <w:bCs/>
                <w:u w:val="single"/>
                <w:lang w:val="pt-BR"/>
              </w:rPr>
            </w:pPr>
            <w:r w:rsidRPr="00C766F9">
              <w:rPr>
                <w:b/>
                <w:bCs/>
                <w:u w:val="single"/>
                <w:lang w:val="pt-BR"/>
              </w:rPr>
              <w:t>TRƯỜNG THCS VĂN ĐỨC</w:t>
            </w:r>
          </w:p>
          <w:p w:rsidR="00512387" w:rsidRPr="008D3D4F" w:rsidRDefault="00512387" w:rsidP="00763343">
            <w:pPr>
              <w:ind w:firstLine="288"/>
              <w:jc w:val="center"/>
              <w:rPr>
                <w:b/>
              </w:rPr>
            </w:pPr>
          </w:p>
        </w:tc>
        <w:tc>
          <w:tcPr>
            <w:tcW w:w="6827" w:type="dxa"/>
          </w:tcPr>
          <w:p w:rsidR="00512387" w:rsidRPr="008D3D4F" w:rsidRDefault="00512387" w:rsidP="00763343">
            <w:pPr>
              <w:pStyle w:val="BodyText"/>
              <w:ind w:firstLine="288"/>
              <w:rPr>
                <w:rFonts w:ascii="Times New Roman" w:hAnsi="Times New Roman"/>
                <w:bCs w:val="0"/>
                <w:sz w:val="24"/>
                <w:lang w:val="pt-BR"/>
              </w:rPr>
            </w:pPr>
            <w:r w:rsidRPr="008D3D4F">
              <w:rPr>
                <w:rFonts w:ascii="Times New Roman" w:hAnsi="Times New Roman"/>
                <w:bCs w:val="0"/>
                <w:sz w:val="24"/>
                <w:lang w:val="pt-BR"/>
              </w:rPr>
              <w:t>MA TRẬN ĐỀ KIỂM TRA HKI</w:t>
            </w:r>
          </w:p>
          <w:p w:rsidR="00512387" w:rsidRPr="008D3D4F" w:rsidRDefault="00512387" w:rsidP="00763343">
            <w:pPr>
              <w:pStyle w:val="BodyText"/>
              <w:ind w:firstLine="288"/>
              <w:rPr>
                <w:rFonts w:ascii="Times New Roman" w:hAnsi="Times New Roman"/>
                <w:bCs w:val="0"/>
                <w:sz w:val="24"/>
                <w:lang w:val="pt-BR"/>
              </w:rPr>
            </w:pPr>
            <w:r w:rsidRPr="008D3D4F">
              <w:rPr>
                <w:rFonts w:ascii="Times New Roman" w:hAnsi="Times New Roman"/>
                <w:bCs w:val="0"/>
                <w:sz w:val="24"/>
                <w:lang w:val="pt-BR"/>
              </w:rPr>
              <w:t xml:space="preserve">MÔN NGỮ VĂN - LỚP </w:t>
            </w:r>
            <w:r>
              <w:rPr>
                <w:rFonts w:ascii="Times New Roman" w:hAnsi="Times New Roman"/>
                <w:bCs w:val="0"/>
                <w:sz w:val="24"/>
                <w:lang w:val="pt-BR"/>
              </w:rPr>
              <w:t>9</w:t>
            </w:r>
          </w:p>
          <w:p w:rsidR="00512387" w:rsidRPr="008D3D4F" w:rsidRDefault="00512387" w:rsidP="00763343">
            <w:pPr>
              <w:pStyle w:val="BodyText"/>
              <w:ind w:firstLine="288"/>
              <w:rPr>
                <w:rFonts w:ascii="Times New Roman" w:hAnsi="Times New Roman"/>
                <w:b w:val="0"/>
                <w:bCs w:val="0"/>
                <w:sz w:val="24"/>
                <w:lang w:val="pt-BR"/>
              </w:rPr>
            </w:pPr>
            <w:r w:rsidRPr="008D3D4F">
              <w:rPr>
                <w:rFonts w:ascii="Times New Roman" w:hAnsi="Times New Roman"/>
                <w:b w:val="0"/>
                <w:bCs w:val="0"/>
                <w:sz w:val="24"/>
                <w:lang w:val="pt-BR"/>
              </w:rPr>
              <w:t>Năm học 201</w:t>
            </w:r>
            <w:r>
              <w:rPr>
                <w:rFonts w:ascii="Times New Roman" w:hAnsi="Times New Roman"/>
                <w:b w:val="0"/>
                <w:bCs w:val="0"/>
                <w:sz w:val="24"/>
                <w:lang w:val="pt-BR"/>
              </w:rPr>
              <w:t>9</w:t>
            </w:r>
            <w:r w:rsidRPr="008D3D4F">
              <w:rPr>
                <w:rFonts w:ascii="Times New Roman" w:hAnsi="Times New Roman"/>
                <w:b w:val="0"/>
                <w:bCs w:val="0"/>
                <w:sz w:val="24"/>
                <w:lang w:val="pt-BR"/>
              </w:rPr>
              <w:t>-20</w:t>
            </w:r>
            <w:r>
              <w:rPr>
                <w:rFonts w:ascii="Times New Roman" w:hAnsi="Times New Roman"/>
                <w:b w:val="0"/>
                <w:bCs w:val="0"/>
                <w:sz w:val="24"/>
                <w:lang w:val="pt-BR"/>
              </w:rPr>
              <w:t>20</w:t>
            </w:r>
          </w:p>
        </w:tc>
      </w:tr>
    </w:tbl>
    <w:p w:rsidR="00E2278F" w:rsidRPr="009D0F86" w:rsidRDefault="00E2278F" w:rsidP="00512387">
      <w:pPr>
        <w:spacing w:line="312" w:lineRule="auto"/>
        <w:rPr>
          <w:b/>
          <w:color w:val="000000"/>
          <w:sz w:val="26"/>
          <w:szCs w:val="26"/>
        </w:rPr>
      </w:pPr>
    </w:p>
    <w:tbl>
      <w:tblPr>
        <w:tblW w:w="12011" w:type="dxa"/>
        <w:tblInd w:w="-522" w:type="dxa"/>
        <w:tblLook w:val="01E0" w:firstRow="1" w:lastRow="1" w:firstColumn="1" w:lastColumn="1" w:noHBand="0" w:noVBand="0"/>
      </w:tblPr>
      <w:tblGrid>
        <w:gridCol w:w="522"/>
        <w:gridCol w:w="2073"/>
        <w:gridCol w:w="2088"/>
        <w:gridCol w:w="1476"/>
        <w:gridCol w:w="216"/>
        <w:gridCol w:w="1059"/>
        <w:gridCol w:w="1604"/>
        <w:gridCol w:w="1544"/>
        <w:gridCol w:w="1429"/>
      </w:tblGrid>
      <w:tr w:rsidR="00E2278F" w:rsidRPr="009D0F86" w:rsidTr="00512387">
        <w:trPr>
          <w:gridBefore w:val="1"/>
          <w:gridAfter w:val="1"/>
          <w:wBefore w:w="522" w:type="dxa"/>
          <w:wAfter w:w="1429" w:type="dxa"/>
        </w:trPr>
        <w:tc>
          <w:tcPr>
            <w:tcW w:w="2073" w:type="dxa"/>
            <w:vMerge w:val="restart"/>
            <w:tcBorders>
              <w:top w:val="single" w:sz="4" w:space="0" w:color="auto"/>
              <w:left w:val="single" w:sz="4" w:space="0" w:color="auto"/>
              <w:bottom w:val="single" w:sz="4" w:space="0" w:color="auto"/>
              <w:right w:val="single" w:sz="4" w:space="0" w:color="auto"/>
            </w:tcBorders>
          </w:tcPr>
          <w:p w:rsidR="00E2278F" w:rsidRPr="009D0F86" w:rsidRDefault="00E2278F" w:rsidP="003440B0">
            <w:pPr>
              <w:jc w:val="center"/>
              <w:rPr>
                <w:b/>
              </w:rPr>
            </w:pPr>
            <w:r w:rsidRPr="009D0F86">
              <w:rPr>
                <w:b/>
                <w:noProof/>
                <w:u w:val="single"/>
                <w:lang w:val="vi-VN" w:eastAsia="vi-VN"/>
              </w:rPr>
              <mc:AlternateContent>
                <mc:Choice Requires="wps">
                  <w:drawing>
                    <wp:anchor distT="0" distB="0" distL="114300" distR="114300" simplePos="0" relativeHeight="251660288" behindDoc="0" locked="0" layoutInCell="1" allowOverlap="1" wp14:anchorId="67A80C6C" wp14:editId="34F168AC">
                      <wp:simplePos x="0" y="0"/>
                      <wp:positionH relativeFrom="column">
                        <wp:posOffset>4445</wp:posOffset>
                      </wp:positionH>
                      <wp:positionV relativeFrom="paragraph">
                        <wp:posOffset>64135</wp:posOffset>
                      </wp:positionV>
                      <wp:extent cx="1228725" cy="68580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4F51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05pt" to="97.1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"/>
                  </w:pict>
                </mc:Fallback>
              </mc:AlternateContent>
            </w:r>
            <w:r w:rsidRPr="009D0F86">
              <w:rPr>
                <w:b/>
              </w:rPr>
              <w:t>Mức độ</w:t>
            </w:r>
          </w:p>
          <w:p w:rsidR="00E2278F" w:rsidRPr="009D0F86" w:rsidRDefault="00E2278F" w:rsidP="003440B0">
            <w:pPr>
              <w:jc w:val="center"/>
              <w:rPr>
                <w:b/>
              </w:rPr>
            </w:pPr>
          </w:p>
          <w:p w:rsidR="00E2278F" w:rsidRPr="009D0F86" w:rsidRDefault="00E2278F" w:rsidP="003440B0">
            <w:pPr>
              <w:rPr>
                <w:b/>
              </w:rPr>
            </w:pPr>
            <w:r w:rsidRPr="009D0F86">
              <w:rPr>
                <w:b/>
              </w:rPr>
              <w:t>Tên</w:t>
            </w:r>
          </w:p>
          <w:p w:rsidR="00E2278F" w:rsidRPr="009D0F86" w:rsidRDefault="00E2278F" w:rsidP="003440B0">
            <w:pPr>
              <w:spacing w:line="312" w:lineRule="auto"/>
              <w:jc w:val="center"/>
              <w:rPr>
                <w:b/>
                <w:bCs/>
                <w:color w:val="000000"/>
                <w:sz w:val="26"/>
                <w:szCs w:val="26"/>
              </w:rPr>
            </w:pPr>
            <w:r w:rsidRPr="009D0F86">
              <w:rPr>
                <w:b/>
              </w:rPr>
              <w:t>chủ đề</w:t>
            </w:r>
          </w:p>
        </w:tc>
        <w:tc>
          <w:tcPr>
            <w:tcW w:w="2088" w:type="dxa"/>
            <w:vMerge w:val="restart"/>
            <w:tcBorders>
              <w:top w:val="single" w:sz="4" w:space="0" w:color="auto"/>
              <w:left w:val="single" w:sz="4" w:space="0" w:color="auto"/>
              <w:right w:val="single" w:sz="4" w:space="0" w:color="auto"/>
            </w:tcBorders>
          </w:tcPr>
          <w:p w:rsidR="00E2278F" w:rsidRPr="009D0F86" w:rsidRDefault="00E2278F" w:rsidP="003440B0">
            <w:pPr>
              <w:spacing w:line="312" w:lineRule="auto"/>
              <w:jc w:val="center"/>
              <w:rPr>
                <w:rFonts w:eastAsia="TimesNewRomanPS-BoldMT"/>
                <w:b/>
                <w:color w:val="000000"/>
                <w:sz w:val="26"/>
                <w:szCs w:val="26"/>
              </w:rPr>
            </w:pPr>
            <w:r w:rsidRPr="009D0F86">
              <w:rPr>
                <w:rFonts w:eastAsia="TimesNewRomanPS-BoldMT"/>
                <w:b/>
                <w:color w:val="000000"/>
                <w:sz w:val="26"/>
                <w:szCs w:val="26"/>
              </w:rPr>
              <w:t>Nhận biết</w:t>
            </w:r>
          </w:p>
        </w:tc>
        <w:tc>
          <w:tcPr>
            <w:tcW w:w="1476" w:type="dxa"/>
            <w:vMerge w:val="restart"/>
            <w:tcBorders>
              <w:top w:val="single" w:sz="4" w:space="0" w:color="auto"/>
              <w:left w:val="single" w:sz="4" w:space="0" w:color="auto"/>
              <w:right w:val="single" w:sz="4" w:space="0" w:color="auto"/>
            </w:tcBorders>
          </w:tcPr>
          <w:p w:rsidR="00E2278F" w:rsidRPr="009D0F86" w:rsidRDefault="00E2278F" w:rsidP="003440B0">
            <w:pPr>
              <w:spacing w:line="312" w:lineRule="auto"/>
              <w:jc w:val="center"/>
              <w:rPr>
                <w:rFonts w:eastAsia="TimesNewRomanPS-BoldMT"/>
                <w:b/>
                <w:color w:val="000000"/>
                <w:sz w:val="26"/>
                <w:szCs w:val="26"/>
                <w:lang w:val="sv-SE"/>
              </w:rPr>
            </w:pPr>
            <w:r w:rsidRPr="009D0F86">
              <w:rPr>
                <w:rFonts w:eastAsia="TimesNewRomanPS-BoldMT"/>
                <w:b/>
                <w:color w:val="000000"/>
                <w:sz w:val="26"/>
                <w:szCs w:val="26"/>
              </w:rPr>
              <w:t>Thông hiểu</w:t>
            </w:r>
          </w:p>
        </w:tc>
        <w:tc>
          <w:tcPr>
            <w:tcW w:w="2879" w:type="dxa"/>
            <w:gridSpan w:val="3"/>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center"/>
              <w:rPr>
                <w:b/>
                <w:bCs/>
                <w:color w:val="000000"/>
                <w:sz w:val="26"/>
                <w:szCs w:val="26"/>
                <w:lang w:val="sv-SE"/>
              </w:rPr>
            </w:pPr>
            <w:r w:rsidRPr="009D0F86">
              <w:rPr>
                <w:rFonts w:eastAsia="TimesNewRomanPS-BoldMT"/>
                <w:b/>
                <w:color w:val="000000"/>
                <w:sz w:val="26"/>
                <w:szCs w:val="26"/>
                <w:lang w:val="sv-SE"/>
              </w:rPr>
              <w:t>Vận dụng</w:t>
            </w: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center"/>
              <w:rPr>
                <w:b/>
                <w:bCs/>
                <w:color w:val="000000"/>
                <w:sz w:val="26"/>
                <w:szCs w:val="26"/>
                <w:lang w:val="sv-SE"/>
              </w:rPr>
            </w:pPr>
            <w:r w:rsidRPr="009D0F86">
              <w:rPr>
                <w:b/>
                <w:color w:val="000000"/>
                <w:sz w:val="26"/>
                <w:szCs w:val="26"/>
              </w:rPr>
              <w:t>Cộng</w:t>
            </w:r>
          </w:p>
        </w:tc>
      </w:tr>
      <w:tr w:rsidR="00E2278F" w:rsidRPr="009D0F86" w:rsidTr="00512387">
        <w:trPr>
          <w:gridBefore w:val="1"/>
          <w:gridAfter w:val="1"/>
          <w:wBefore w:w="522" w:type="dxa"/>
          <w:wAfter w:w="1429" w:type="dxa"/>
        </w:trPr>
        <w:tc>
          <w:tcPr>
            <w:tcW w:w="2073" w:type="dxa"/>
            <w:vMerge/>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2088" w:type="dxa"/>
            <w:vMerge/>
            <w:tcBorders>
              <w:left w:val="single" w:sz="4" w:space="0" w:color="auto"/>
              <w:bottom w:val="single" w:sz="4" w:space="0" w:color="auto"/>
              <w:right w:val="single" w:sz="4" w:space="0" w:color="auto"/>
            </w:tcBorders>
          </w:tcPr>
          <w:p w:rsidR="00E2278F" w:rsidRPr="009D0F86" w:rsidRDefault="00E2278F" w:rsidP="003440B0">
            <w:pPr>
              <w:spacing w:line="312" w:lineRule="auto"/>
              <w:jc w:val="both"/>
              <w:rPr>
                <w:color w:val="000000"/>
                <w:sz w:val="26"/>
                <w:szCs w:val="26"/>
              </w:rPr>
            </w:pPr>
          </w:p>
        </w:tc>
        <w:tc>
          <w:tcPr>
            <w:tcW w:w="1476" w:type="dxa"/>
            <w:vMerge/>
            <w:tcBorders>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center"/>
              <w:rPr>
                <w:rFonts w:eastAsia="TimesNewRomanPS-BoldMT"/>
                <w:b/>
                <w:color w:val="000000"/>
                <w:sz w:val="26"/>
                <w:szCs w:val="26"/>
                <w:lang w:val="sv-SE"/>
              </w:rPr>
            </w:pPr>
            <w:r w:rsidRPr="009D0F86">
              <w:rPr>
                <w:rFonts w:eastAsia="TimesNewRomanPS-BoldMT"/>
                <w:b/>
                <w:color w:val="000000"/>
                <w:sz w:val="26"/>
                <w:szCs w:val="26"/>
                <w:lang w:val="sv-SE"/>
              </w:rPr>
              <w:t>Cấp độ thấp</w:t>
            </w: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center"/>
              <w:rPr>
                <w:rFonts w:eastAsia="TimesNewRomanPS-BoldMT"/>
                <w:b/>
                <w:color w:val="000000"/>
                <w:spacing w:val="-6"/>
                <w:sz w:val="26"/>
                <w:szCs w:val="26"/>
                <w:lang w:val="sv-SE"/>
              </w:rPr>
            </w:pPr>
            <w:r w:rsidRPr="009D0F86">
              <w:rPr>
                <w:rFonts w:eastAsia="TimesNewRomanPS-BoldMT"/>
                <w:b/>
                <w:color w:val="000000"/>
                <w:sz w:val="26"/>
                <w:szCs w:val="26"/>
                <w:lang w:val="sv-SE"/>
              </w:rPr>
              <w:t>Cấp độ cao</w:t>
            </w: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b/>
                <w:color w:val="000000"/>
                <w:sz w:val="26"/>
                <w:szCs w:val="26"/>
                <w:lang w:val="sv-SE"/>
              </w:rPr>
            </w:pPr>
            <w:r w:rsidRPr="009D0F86">
              <w:rPr>
                <w:rFonts w:eastAsia="TimesNewRomanPS-BoldMT"/>
                <w:b/>
                <w:color w:val="000000"/>
                <w:sz w:val="26"/>
                <w:szCs w:val="26"/>
                <w:lang w:val="sv-SE"/>
              </w:rPr>
              <w:t>1</w:t>
            </w:r>
            <w:r w:rsidR="00503296">
              <w:rPr>
                <w:rFonts w:eastAsia="TimesNewRomanPS-BoldMT"/>
                <w:b/>
                <w:color w:val="000000"/>
                <w:sz w:val="26"/>
                <w:szCs w:val="26"/>
                <w:lang w:val="sv-SE"/>
              </w:rPr>
              <w:t xml:space="preserve">. </w:t>
            </w:r>
            <w:r w:rsidRPr="009D0F86">
              <w:rPr>
                <w:rFonts w:eastAsia="TimesNewRomanPS-BoldMT"/>
                <w:b/>
                <w:color w:val="000000"/>
                <w:sz w:val="26"/>
                <w:szCs w:val="26"/>
                <w:lang w:val="sv-SE"/>
              </w:rPr>
              <w:t xml:space="preserve">Văn học </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E2278F">
            <w:pPr>
              <w:spacing w:line="312" w:lineRule="auto"/>
              <w:jc w:val="both"/>
              <w:rPr>
                <w:rFonts w:eastAsia="TimesNewRomanPS-BoldMT"/>
                <w:color w:val="000000"/>
                <w:sz w:val="26"/>
                <w:szCs w:val="26"/>
                <w:lang w:val="sv-SE"/>
              </w:rPr>
            </w:pPr>
            <w:r w:rsidRPr="009D0F86">
              <w:rPr>
                <w:bCs/>
                <w:color w:val="000000"/>
                <w:sz w:val="26"/>
                <w:szCs w:val="26"/>
                <w:lang w:val="sv-SE"/>
              </w:rPr>
              <w:t xml:space="preserve">- Nhớ </w:t>
            </w:r>
            <w:r>
              <w:rPr>
                <w:bCs/>
                <w:color w:val="000000"/>
                <w:sz w:val="26"/>
                <w:szCs w:val="26"/>
                <w:lang w:val="sv-SE"/>
              </w:rPr>
              <w:t>và chép thuộc chính xác thơ, nêu hoang cảnh ra đời</w:t>
            </w: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E2278F">
            <w:pP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 xml:space="preserve">Nẵm được </w:t>
            </w:r>
            <w:r>
              <w:rPr>
                <w:rFonts w:eastAsia="TimesNewRomanPS-BoldMT"/>
                <w:color w:val="000000"/>
                <w:sz w:val="26"/>
                <w:szCs w:val="26"/>
                <w:lang w:val="sv-SE"/>
              </w:rPr>
              <w:t>diễn biến tâm trạng nhân vật và giải thíc rõ</w:t>
            </w: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717B99" w:rsidP="00E2278F">
            <w:pPr>
              <w:spacing w:line="312" w:lineRule="auto"/>
              <w:jc w:val="both"/>
              <w:rPr>
                <w:bCs/>
                <w:color w:val="000000"/>
                <w:sz w:val="26"/>
                <w:szCs w:val="26"/>
                <w:lang w:val="sv-SE"/>
              </w:rPr>
            </w:pPr>
            <w:r>
              <w:rPr>
                <w:bCs/>
                <w:color w:val="000000"/>
                <w:sz w:val="26"/>
                <w:szCs w:val="26"/>
                <w:lang w:val="sv-SE"/>
              </w:rPr>
              <w:t>Nêu ý nghĩa của chi tiết hình ảnh thơ</w:t>
            </w: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color w:val="000000"/>
                <w:sz w:val="26"/>
                <w:szCs w:val="26"/>
                <w:lang w:val="sv-SE"/>
              </w:rPr>
            </w:pPr>
          </w:p>
          <w:p w:rsidR="00E2278F" w:rsidRPr="009D0F86" w:rsidRDefault="00E2278F" w:rsidP="003440B0">
            <w:pPr>
              <w:spacing w:line="312" w:lineRule="auto"/>
              <w:jc w:val="both"/>
              <w:rPr>
                <w:b/>
                <w:bCs/>
                <w:color w:val="000000"/>
                <w:sz w:val="26"/>
                <w:szCs w:val="26"/>
                <w:lang w:val="sv-SE"/>
              </w:rPr>
            </w:pP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điểm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 %</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sidR="00717B99">
              <w:rPr>
                <w:rFonts w:eastAsia="TimesNewRomanPS-BoldMT"/>
                <w:i/>
                <w:color w:val="000000"/>
                <w:sz w:val="26"/>
                <w:szCs w:val="26"/>
                <w:lang w:val="sv-SE"/>
              </w:rPr>
              <w:t>1,5</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điểm:1.5</w:t>
            </w:r>
          </w:p>
          <w:p w:rsidR="00E2278F" w:rsidRPr="009D0F86" w:rsidRDefault="00E2278F" w:rsidP="00E2278F">
            <w:pPr>
              <w:spacing w:line="312" w:lineRule="auto"/>
              <w:jc w:val="both"/>
              <w:rPr>
                <w:b/>
                <w:bCs/>
                <w:color w:val="000000"/>
                <w:sz w:val="26"/>
                <w:szCs w:val="26"/>
                <w:lang w:val="sv-SE"/>
              </w:rPr>
            </w:pPr>
            <w:r w:rsidRPr="009D0F86">
              <w:rPr>
                <w:rFonts w:eastAsia="TimesNewRomanPS-BoldMT"/>
                <w:i/>
                <w:color w:val="000000"/>
                <w:sz w:val="26"/>
                <w:szCs w:val="26"/>
                <w:lang w:val="sv-SE"/>
              </w:rPr>
              <w:t>Tỉ lệ:1</w:t>
            </w:r>
            <w:r>
              <w:rPr>
                <w:rFonts w:eastAsia="TimesNewRomanPS-BoldMT"/>
                <w:i/>
                <w:color w:val="000000"/>
                <w:sz w:val="26"/>
                <w:szCs w:val="26"/>
                <w:lang w:val="sv-SE"/>
              </w:rPr>
              <w:t>5</w:t>
            </w:r>
            <w:r w:rsidRPr="009D0F86">
              <w:rPr>
                <w:rFonts w:eastAsia="TimesNewRomanPS-BoldMT"/>
                <w:i/>
                <w:color w:val="000000"/>
                <w:sz w:val="26"/>
                <w:szCs w:val="26"/>
                <w:lang w:val="sv-SE"/>
              </w:rPr>
              <w:t>%</w:t>
            </w: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câu 1</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điểm:1.0</w:t>
            </w:r>
          </w:p>
          <w:p w:rsidR="00E2278F" w:rsidRPr="009D0F86" w:rsidRDefault="00E2278F" w:rsidP="003440B0">
            <w:pPr>
              <w:spacing w:line="312" w:lineRule="auto"/>
              <w:jc w:val="both"/>
              <w:rPr>
                <w:b/>
                <w:bCs/>
                <w:color w:val="000000"/>
                <w:sz w:val="26"/>
                <w:szCs w:val="26"/>
                <w:lang w:val="sv-SE"/>
              </w:rPr>
            </w:pPr>
            <w:r w:rsidRPr="009D0F86">
              <w:rPr>
                <w:rFonts w:eastAsia="TimesNewRomanPS-BoldMT"/>
                <w:i/>
                <w:color w:val="000000"/>
                <w:sz w:val="26"/>
                <w:szCs w:val="26"/>
                <w:lang w:val="sv-SE"/>
              </w:rPr>
              <w:t>Tỉ lệ:10%</w:t>
            </w:r>
          </w:p>
        </w:tc>
        <w:tc>
          <w:tcPr>
            <w:tcW w:w="1275" w:type="dxa"/>
            <w:gridSpan w:val="2"/>
            <w:tcBorders>
              <w:top w:val="single" w:sz="4" w:space="0" w:color="auto"/>
              <w:left w:val="single" w:sz="4" w:space="0" w:color="auto"/>
              <w:bottom w:val="single" w:sz="4" w:space="0" w:color="auto"/>
              <w:right w:val="single" w:sz="4" w:space="0" w:color="auto"/>
            </w:tcBorders>
          </w:tcPr>
          <w:p w:rsidR="00717B99" w:rsidRPr="009D0F86" w:rsidRDefault="00717B99" w:rsidP="00717B99">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1</w:t>
            </w:r>
          </w:p>
          <w:p w:rsidR="00717B99" w:rsidRPr="009D0F86" w:rsidRDefault="00717B99" w:rsidP="00717B99">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w:t>
            </w:r>
            <w:r>
              <w:rPr>
                <w:rFonts w:eastAsia="TimesNewRomanPS-BoldMT"/>
                <w:i/>
                <w:color w:val="000000"/>
                <w:sz w:val="26"/>
                <w:szCs w:val="26"/>
                <w:lang w:val="sv-SE"/>
              </w:rPr>
              <w:t>1</w:t>
            </w:r>
            <w:r w:rsidRPr="009D0F86">
              <w:rPr>
                <w:rFonts w:eastAsia="TimesNewRomanPS-BoldMT"/>
                <w:i/>
                <w:color w:val="000000"/>
                <w:sz w:val="26"/>
                <w:szCs w:val="26"/>
                <w:lang w:val="sv-SE"/>
              </w:rPr>
              <w:t xml:space="preserve">.0 </w:t>
            </w:r>
          </w:p>
          <w:p w:rsidR="00E2278F" w:rsidRPr="009D0F86" w:rsidRDefault="00717B99" w:rsidP="00717B99">
            <w:pPr>
              <w:spacing w:line="312" w:lineRule="auto"/>
              <w:jc w:val="both"/>
              <w:rPr>
                <w:b/>
                <w:bCs/>
                <w:color w:val="000000"/>
                <w:sz w:val="26"/>
                <w:szCs w:val="26"/>
                <w:lang w:val="sv-SE"/>
              </w:rPr>
            </w:pPr>
            <w:r w:rsidRPr="009D0F86">
              <w:rPr>
                <w:rFonts w:eastAsia="TimesNewRomanPS-BoldMT"/>
                <w:i/>
                <w:color w:val="000000"/>
                <w:sz w:val="26"/>
                <w:szCs w:val="26"/>
                <w:lang w:val="sv-SE"/>
              </w:rPr>
              <w:t>Tỉ lệ:</w:t>
            </w:r>
            <w:r>
              <w:rPr>
                <w:rFonts w:eastAsia="TimesNewRomanPS-BoldMT"/>
                <w:i/>
                <w:color w:val="000000"/>
                <w:sz w:val="26"/>
                <w:szCs w:val="26"/>
                <w:lang w:val="sv-SE"/>
              </w:rPr>
              <w:t>1</w:t>
            </w:r>
            <w:r w:rsidRPr="009D0F86">
              <w:rPr>
                <w:rFonts w:eastAsia="TimesNewRomanPS-BoldMT"/>
                <w:i/>
                <w:color w:val="000000"/>
                <w:sz w:val="26"/>
                <w:szCs w:val="26"/>
                <w:lang w:val="sv-SE"/>
              </w:rPr>
              <w:t>0%</w:t>
            </w: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sidR="00717B99">
              <w:rPr>
                <w:rFonts w:eastAsia="TimesNewRomanPS-BoldMT"/>
                <w:i/>
                <w:color w:val="000000"/>
                <w:sz w:val="26"/>
                <w:szCs w:val="26"/>
                <w:lang w:val="sv-SE"/>
              </w:rPr>
              <w:t>3,5</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điểm:3.5 </w:t>
            </w:r>
          </w:p>
          <w:p w:rsidR="00E2278F" w:rsidRPr="009D0F86" w:rsidRDefault="00E2278F" w:rsidP="003440B0">
            <w:pPr>
              <w:spacing w:line="312" w:lineRule="auto"/>
              <w:jc w:val="both"/>
              <w:rPr>
                <w:b/>
                <w:bCs/>
                <w:color w:val="000000"/>
                <w:sz w:val="26"/>
                <w:szCs w:val="26"/>
                <w:lang w:val="sv-SE"/>
              </w:rPr>
            </w:pPr>
            <w:r w:rsidRPr="009D0F86">
              <w:rPr>
                <w:rFonts w:eastAsia="TimesNewRomanPS-BoldMT"/>
                <w:i/>
                <w:color w:val="000000"/>
                <w:sz w:val="26"/>
                <w:szCs w:val="26"/>
                <w:lang w:val="sv-SE"/>
              </w:rPr>
              <w:t>Tỉ lệ:35%</w:t>
            </w: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503296" w:rsidP="003440B0">
            <w:pPr>
              <w:spacing w:line="312" w:lineRule="auto"/>
              <w:jc w:val="both"/>
              <w:rPr>
                <w:rFonts w:eastAsia="TimesNewRomanPS-BoldMT"/>
                <w:b/>
                <w:color w:val="000000"/>
                <w:sz w:val="26"/>
                <w:szCs w:val="26"/>
                <w:lang w:val="sv-SE"/>
              </w:rPr>
            </w:pPr>
            <w:r>
              <w:rPr>
                <w:rFonts w:eastAsia="TimesNewRomanPS-BoldMT"/>
                <w:b/>
                <w:color w:val="000000"/>
                <w:sz w:val="26"/>
                <w:szCs w:val="26"/>
                <w:lang w:val="sv-SE"/>
              </w:rPr>
              <w:t xml:space="preserve">2. </w:t>
            </w:r>
            <w:r w:rsidR="00E2278F" w:rsidRPr="009D0F86">
              <w:rPr>
                <w:rFonts w:eastAsia="TimesNewRomanPS-BoldMT"/>
                <w:b/>
                <w:color w:val="000000"/>
                <w:sz w:val="26"/>
                <w:szCs w:val="26"/>
                <w:lang w:val="sv-SE"/>
              </w:rPr>
              <w:t>Tiếng Việt</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 xml:space="preserve">- Nhận biết phép liên kết trong đoạn văn, nhận diện kiểu câu </w:t>
            </w:r>
          </w:p>
          <w:p w:rsidR="00E2278F" w:rsidRPr="009D0F86" w:rsidRDefault="00E2278F" w:rsidP="00E2278F">
            <w:pP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w:t>
            </w:r>
            <w:r>
              <w:rPr>
                <w:rFonts w:eastAsia="TimesNewRomanPS-BoldMT"/>
                <w:color w:val="000000"/>
                <w:sz w:val="26"/>
                <w:szCs w:val="26"/>
                <w:lang w:val="sv-SE"/>
              </w:rPr>
              <w:t>Phát hiện đúng hình thức giao tiếp</w:t>
            </w:r>
            <w:r w:rsidRPr="00186BF5">
              <w:rPr>
                <w:color w:val="000000" w:themeColor="text1"/>
                <w:sz w:val="28"/>
                <w:szCs w:val="28"/>
              </w:rPr>
              <w:t xml:space="preserve"> độc thoại nội tâm</w:t>
            </w: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color w:val="000000"/>
                <w:sz w:val="26"/>
                <w:szCs w:val="26"/>
                <w:lang w:val="sv-SE"/>
              </w:rPr>
            </w:pPr>
            <w:r>
              <w:rPr>
                <w:rFonts w:eastAsia="TimesNewRomanPS-BoldMT"/>
                <w:color w:val="000000"/>
                <w:sz w:val="26"/>
                <w:szCs w:val="26"/>
                <w:lang w:val="sv-SE"/>
              </w:rPr>
              <w:t>Giải nghĩa từ</w:t>
            </w: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điểm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 %</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1</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w:t>
            </w:r>
            <w:r>
              <w:rPr>
                <w:rFonts w:eastAsia="TimesNewRomanPS-BoldMT"/>
                <w:i/>
                <w:color w:val="000000"/>
                <w:sz w:val="26"/>
                <w:szCs w:val="26"/>
                <w:lang w:val="sv-SE"/>
              </w:rPr>
              <w:t>1</w:t>
            </w:r>
            <w:r w:rsidRPr="009D0F86">
              <w:rPr>
                <w:rFonts w:eastAsia="TimesNewRomanPS-BoldMT"/>
                <w:i/>
                <w:color w:val="000000"/>
                <w:sz w:val="26"/>
                <w:szCs w:val="26"/>
                <w:lang w:val="sv-SE"/>
              </w:rPr>
              <w:t xml:space="preserve">.0 </w:t>
            </w:r>
          </w:p>
          <w:p w:rsidR="00E2278F" w:rsidRPr="009D0F86" w:rsidRDefault="00E2278F" w:rsidP="003440B0">
            <w:pPr>
              <w:spacing w:line="312" w:lineRule="auto"/>
              <w:jc w:val="both"/>
              <w:rPr>
                <w:b/>
                <w:bCs/>
                <w:color w:val="000000"/>
                <w:sz w:val="26"/>
                <w:szCs w:val="26"/>
                <w:lang w:val="sv-SE"/>
              </w:rPr>
            </w:pPr>
            <w:r w:rsidRPr="009D0F86">
              <w:rPr>
                <w:rFonts w:eastAsia="TimesNewRomanPS-BoldMT"/>
                <w:i/>
                <w:color w:val="000000"/>
                <w:sz w:val="26"/>
                <w:szCs w:val="26"/>
                <w:lang w:val="sv-SE"/>
              </w:rPr>
              <w:t>Tỉ lệ:</w:t>
            </w:r>
            <w:r>
              <w:rPr>
                <w:rFonts w:eastAsia="TimesNewRomanPS-BoldMT"/>
                <w:i/>
                <w:color w:val="000000"/>
                <w:sz w:val="26"/>
                <w:szCs w:val="26"/>
                <w:lang w:val="sv-SE"/>
              </w:rPr>
              <w:t>1</w:t>
            </w:r>
            <w:r w:rsidRPr="009D0F86">
              <w:rPr>
                <w:rFonts w:eastAsia="TimesNewRomanPS-BoldMT"/>
                <w:i/>
                <w:color w:val="000000"/>
                <w:sz w:val="26"/>
                <w:szCs w:val="26"/>
                <w:lang w:val="sv-SE"/>
              </w:rPr>
              <w:t>0%</w:t>
            </w: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E2278F">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1/2</w:t>
            </w:r>
          </w:p>
          <w:p w:rsidR="00E2278F" w:rsidRPr="009D0F86" w:rsidRDefault="00E2278F" w:rsidP="00E2278F">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w:t>
            </w:r>
            <w:r>
              <w:rPr>
                <w:rFonts w:eastAsia="TimesNewRomanPS-BoldMT"/>
                <w:i/>
                <w:color w:val="000000"/>
                <w:sz w:val="26"/>
                <w:szCs w:val="26"/>
                <w:lang w:val="sv-SE"/>
              </w:rPr>
              <w:t>0,5</w:t>
            </w:r>
            <w:r w:rsidRPr="009D0F86">
              <w:rPr>
                <w:rFonts w:eastAsia="TimesNewRomanPS-BoldMT"/>
                <w:i/>
                <w:color w:val="000000"/>
                <w:sz w:val="26"/>
                <w:szCs w:val="26"/>
                <w:lang w:val="sv-SE"/>
              </w:rPr>
              <w:t xml:space="preserve"> </w:t>
            </w:r>
          </w:p>
          <w:p w:rsidR="00E2278F" w:rsidRPr="009D0F86" w:rsidRDefault="00E2278F" w:rsidP="00E2278F">
            <w:pPr>
              <w:spacing w:line="312" w:lineRule="auto"/>
              <w:jc w:val="both"/>
              <w:rPr>
                <w:b/>
                <w:bCs/>
                <w:color w:val="000000"/>
                <w:sz w:val="26"/>
                <w:szCs w:val="26"/>
                <w:lang w:val="sv-SE"/>
              </w:rPr>
            </w:pPr>
            <w:r w:rsidRPr="009D0F86">
              <w:rPr>
                <w:rFonts w:eastAsia="TimesNewRomanPS-BoldMT"/>
                <w:i/>
                <w:color w:val="000000"/>
                <w:sz w:val="26"/>
                <w:szCs w:val="26"/>
                <w:lang w:val="sv-SE"/>
              </w:rPr>
              <w:t>Tỉ lệ:</w:t>
            </w:r>
            <w:r>
              <w:rPr>
                <w:rFonts w:eastAsia="TimesNewRomanPS-BoldMT"/>
                <w:i/>
                <w:color w:val="000000"/>
                <w:sz w:val="26"/>
                <w:szCs w:val="26"/>
                <w:lang w:val="sv-SE"/>
              </w:rPr>
              <w:t>5</w:t>
            </w:r>
            <w:r w:rsidRPr="009D0F86">
              <w:rPr>
                <w:rFonts w:eastAsia="TimesNewRomanPS-BoldMT"/>
                <w:i/>
                <w:color w:val="000000"/>
                <w:sz w:val="26"/>
                <w:szCs w:val="26"/>
                <w:lang w:val="sv-SE"/>
              </w:rPr>
              <w:t>%</w:t>
            </w: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1</w:t>
            </w:r>
            <w:r w:rsidR="00717B99">
              <w:rPr>
                <w:rFonts w:eastAsia="TimesNewRomanPS-BoldMT"/>
                <w:i/>
                <w:color w:val="000000"/>
                <w:sz w:val="26"/>
                <w:szCs w:val="26"/>
                <w:lang w:val="sv-SE"/>
              </w:rPr>
              <w:t>,5</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w:t>
            </w:r>
            <w:r>
              <w:rPr>
                <w:rFonts w:eastAsia="TimesNewRomanPS-BoldMT"/>
                <w:i/>
                <w:color w:val="000000"/>
                <w:sz w:val="26"/>
                <w:szCs w:val="26"/>
                <w:lang w:val="sv-SE"/>
              </w:rPr>
              <w:t>1</w:t>
            </w:r>
            <w:r w:rsidRPr="009D0F86">
              <w:rPr>
                <w:rFonts w:eastAsia="TimesNewRomanPS-BoldMT"/>
                <w:i/>
                <w:color w:val="000000"/>
                <w:sz w:val="26"/>
                <w:szCs w:val="26"/>
                <w:lang w:val="sv-SE"/>
              </w:rPr>
              <w:t>.</w:t>
            </w:r>
            <w:r w:rsidR="00717B99">
              <w:rPr>
                <w:rFonts w:eastAsia="TimesNewRomanPS-BoldMT"/>
                <w:i/>
                <w:color w:val="000000"/>
                <w:sz w:val="26"/>
                <w:szCs w:val="26"/>
                <w:lang w:val="sv-SE"/>
              </w:rPr>
              <w:t>5</w:t>
            </w:r>
            <w:r w:rsidRPr="009D0F86">
              <w:rPr>
                <w:rFonts w:eastAsia="TimesNewRomanPS-BoldMT"/>
                <w:i/>
                <w:color w:val="000000"/>
                <w:sz w:val="26"/>
                <w:szCs w:val="26"/>
                <w:lang w:val="sv-SE"/>
              </w:rPr>
              <w:t xml:space="preserve"> </w:t>
            </w:r>
          </w:p>
          <w:p w:rsidR="00E2278F" w:rsidRPr="009D0F86" w:rsidRDefault="00E2278F" w:rsidP="00717B99">
            <w:pPr>
              <w:spacing w:line="312" w:lineRule="auto"/>
              <w:jc w:val="both"/>
              <w:rPr>
                <w:b/>
                <w:bCs/>
                <w:color w:val="000000"/>
                <w:sz w:val="26"/>
                <w:szCs w:val="26"/>
                <w:lang w:val="sv-SE"/>
              </w:rPr>
            </w:pPr>
            <w:r w:rsidRPr="009D0F86">
              <w:rPr>
                <w:rFonts w:eastAsia="TimesNewRomanPS-BoldMT"/>
                <w:i/>
                <w:color w:val="000000"/>
                <w:sz w:val="26"/>
                <w:szCs w:val="26"/>
                <w:lang w:val="sv-SE"/>
              </w:rPr>
              <w:t>Tỉ lệ:</w:t>
            </w:r>
            <w:r>
              <w:rPr>
                <w:rFonts w:eastAsia="TimesNewRomanPS-BoldMT"/>
                <w:i/>
                <w:color w:val="000000"/>
                <w:sz w:val="26"/>
                <w:szCs w:val="26"/>
                <w:lang w:val="sv-SE"/>
              </w:rPr>
              <w:t>1</w:t>
            </w:r>
            <w:r w:rsidR="00717B99">
              <w:rPr>
                <w:rFonts w:eastAsia="TimesNewRomanPS-BoldMT"/>
                <w:i/>
                <w:color w:val="000000"/>
                <w:sz w:val="26"/>
                <w:szCs w:val="26"/>
                <w:lang w:val="sv-SE"/>
              </w:rPr>
              <w:t>5</w:t>
            </w:r>
            <w:r w:rsidRPr="009D0F86">
              <w:rPr>
                <w:rFonts w:eastAsia="TimesNewRomanPS-BoldMT"/>
                <w:i/>
                <w:color w:val="000000"/>
                <w:sz w:val="26"/>
                <w:szCs w:val="26"/>
                <w:lang w:val="sv-SE"/>
              </w:rPr>
              <w:t>%</w:t>
            </w: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503296" w:rsidP="003440B0">
            <w:pPr>
              <w:spacing w:line="312" w:lineRule="auto"/>
              <w:jc w:val="both"/>
              <w:rPr>
                <w:rFonts w:eastAsia="TimesNewRomanPS-BoldMT"/>
                <w:b/>
                <w:color w:val="000000"/>
                <w:sz w:val="26"/>
                <w:szCs w:val="26"/>
                <w:lang w:val="sv-SE"/>
              </w:rPr>
            </w:pPr>
            <w:r>
              <w:rPr>
                <w:rFonts w:eastAsia="TimesNewRomanPS-BoldMT"/>
                <w:b/>
                <w:color w:val="000000"/>
                <w:sz w:val="26"/>
                <w:szCs w:val="26"/>
                <w:lang w:val="sv-SE"/>
              </w:rPr>
              <w:t xml:space="preserve">3. </w:t>
            </w:r>
            <w:bookmarkStart w:id="0" w:name="_GoBack"/>
            <w:bookmarkEnd w:id="0"/>
            <w:r w:rsidR="00E2278F" w:rsidRPr="009D0F86">
              <w:rPr>
                <w:rFonts w:eastAsia="TimesNewRomanPS-BoldMT"/>
                <w:b/>
                <w:color w:val="000000"/>
                <w:sz w:val="26"/>
                <w:szCs w:val="26"/>
                <w:lang w:val="sv-SE"/>
              </w:rPr>
              <w:t>Tập làm văn</w:t>
            </w:r>
          </w:p>
          <w:p w:rsidR="00E2278F" w:rsidRPr="009D0F86" w:rsidRDefault="00E2278F" w:rsidP="003440B0">
            <w:pPr>
              <w:spacing w:line="312" w:lineRule="auto"/>
              <w:jc w:val="both"/>
              <w:rPr>
                <w:rFonts w:eastAsia="TimesNewRomanPS-BoldMT"/>
                <w:i/>
                <w:color w:val="000000"/>
                <w:sz w:val="26"/>
                <w:szCs w:val="26"/>
                <w:lang w:val="sv-SE"/>
              </w:rPr>
            </w:pP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pBdr>
                <w:bar w:val="single" w:sz="4" w:color="auto"/>
              </w:pBd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2</w:t>
            </w:r>
            <w:r w:rsidRPr="009D0F86">
              <w:rPr>
                <w:color w:val="000000"/>
                <w:sz w:val="26"/>
                <w:szCs w:val="26"/>
                <w:lang w:val="sv-SE"/>
              </w:rPr>
              <w:t>. Viêt đoạn văn nghị luận</w:t>
            </w: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điểm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 %</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b/>
                <w:bCs/>
                <w:color w:val="000000"/>
                <w:sz w:val="26"/>
                <w:szCs w:val="26"/>
                <w:lang w:val="sv-SE"/>
              </w:rPr>
            </w:pP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câu 2</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điểm:5.</w:t>
            </w:r>
            <w:r w:rsidR="00717B99">
              <w:rPr>
                <w:rFonts w:eastAsia="TimesNewRomanPS-BoldMT"/>
                <w:i/>
                <w:color w:val="000000"/>
                <w:sz w:val="26"/>
                <w:szCs w:val="26"/>
                <w:lang w:val="sv-SE"/>
              </w:rPr>
              <w:t>0</w:t>
            </w:r>
            <w:r w:rsidRPr="009D0F86">
              <w:rPr>
                <w:rFonts w:eastAsia="TimesNewRomanPS-BoldMT"/>
                <w:i/>
                <w:color w:val="000000"/>
                <w:sz w:val="26"/>
                <w:szCs w:val="26"/>
                <w:lang w:val="sv-SE"/>
              </w:rPr>
              <w:t xml:space="preserve"> </w:t>
            </w:r>
          </w:p>
          <w:p w:rsidR="00E2278F" w:rsidRPr="009D0F86" w:rsidRDefault="00E2278F" w:rsidP="00717B99">
            <w:pPr>
              <w:spacing w:line="312" w:lineRule="auto"/>
              <w:jc w:val="both"/>
              <w:rPr>
                <w:b/>
                <w:bCs/>
                <w:color w:val="000000"/>
                <w:sz w:val="26"/>
                <w:szCs w:val="26"/>
                <w:lang w:val="sv-SE"/>
              </w:rPr>
            </w:pPr>
            <w:r w:rsidRPr="009D0F86">
              <w:rPr>
                <w:rFonts w:eastAsia="TimesNewRomanPS-BoldMT"/>
                <w:i/>
                <w:color w:val="000000"/>
                <w:sz w:val="26"/>
                <w:szCs w:val="26"/>
                <w:lang w:val="sv-SE"/>
              </w:rPr>
              <w:t>Tỉ lệ:5</w:t>
            </w:r>
            <w:r w:rsidR="00717B99">
              <w:rPr>
                <w:rFonts w:eastAsia="TimesNewRomanPS-BoldMT"/>
                <w:i/>
                <w:color w:val="000000"/>
                <w:sz w:val="26"/>
                <w:szCs w:val="26"/>
                <w:lang w:val="sv-SE"/>
              </w:rPr>
              <w:t>0</w:t>
            </w:r>
            <w:r w:rsidRPr="009D0F86">
              <w:rPr>
                <w:rFonts w:eastAsia="TimesNewRomanPS-BoldMT"/>
                <w:i/>
                <w:color w:val="000000"/>
                <w:sz w:val="26"/>
                <w:szCs w:val="26"/>
                <w:lang w:val="sv-SE"/>
              </w:rPr>
              <w:t>%</w:t>
            </w: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câu 2</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điểm:5.</w:t>
            </w:r>
            <w:r w:rsidR="00717B99">
              <w:rPr>
                <w:rFonts w:eastAsia="TimesNewRomanPS-BoldMT"/>
                <w:i/>
                <w:color w:val="000000"/>
                <w:sz w:val="26"/>
                <w:szCs w:val="26"/>
                <w:lang w:val="sv-SE"/>
              </w:rPr>
              <w:t>0</w:t>
            </w:r>
            <w:r w:rsidRPr="009D0F86">
              <w:rPr>
                <w:rFonts w:eastAsia="TimesNewRomanPS-BoldMT"/>
                <w:i/>
                <w:color w:val="000000"/>
                <w:sz w:val="26"/>
                <w:szCs w:val="26"/>
                <w:lang w:val="sv-SE"/>
              </w:rPr>
              <w:t xml:space="preserve"> </w:t>
            </w:r>
          </w:p>
          <w:p w:rsidR="00E2278F" w:rsidRPr="009D0F86" w:rsidRDefault="00E2278F" w:rsidP="00717B99">
            <w:pPr>
              <w:spacing w:line="312" w:lineRule="auto"/>
              <w:jc w:val="both"/>
              <w:rPr>
                <w:b/>
                <w:bCs/>
                <w:color w:val="000000"/>
                <w:sz w:val="26"/>
                <w:szCs w:val="26"/>
                <w:lang w:val="sv-SE"/>
              </w:rPr>
            </w:pPr>
            <w:r w:rsidRPr="009D0F86">
              <w:rPr>
                <w:rFonts w:eastAsia="TimesNewRomanPS-BoldMT"/>
                <w:i/>
                <w:color w:val="000000"/>
                <w:sz w:val="26"/>
                <w:szCs w:val="26"/>
                <w:lang w:val="sv-SE"/>
              </w:rPr>
              <w:t>Tỉ lệ:5</w:t>
            </w:r>
            <w:r w:rsidR="00717B99">
              <w:rPr>
                <w:rFonts w:eastAsia="TimesNewRomanPS-BoldMT"/>
                <w:i/>
                <w:color w:val="000000"/>
                <w:sz w:val="26"/>
                <w:szCs w:val="26"/>
                <w:lang w:val="sv-SE"/>
              </w:rPr>
              <w:t>0</w:t>
            </w:r>
            <w:r w:rsidRPr="009D0F86">
              <w:rPr>
                <w:rFonts w:eastAsia="TimesNewRomanPS-BoldMT"/>
                <w:i/>
                <w:color w:val="000000"/>
                <w:sz w:val="26"/>
                <w:szCs w:val="26"/>
                <w:lang w:val="sv-SE"/>
              </w:rPr>
              <w:t>%</w:t>
            </w:r>
          </w:p>
        </w:tc>
      </w:tr>
      <w:tr w:rsidR="00E2278F" w:rsidRPr="009D0F86" w:rsidTr="00512387">
        <w:trPr>
          <w:gridBefore w:val="1"/>
          <w:gridAfter w:val="1"/>
          <w:wBefore w:w="522" w:type="dxa"/>
          <w:wAfter w:w="1429" w:type="dxa"/>
        </w:trPr>
        <w:tc>
          <w:tcPr>
            <w:tcW w:w="2073"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 xml:space="preserve">Tổng số câu </w:t>
            </w:r>
          </w:p>
          <w:p w:rsidR="00E2278F" w:rsidRPr="009D0F86" w:rsidRDefault="00E2278F" w:rsidP="003440B0">
            <w:pPr>
              <w:spacing w:line="312" w:lineRule="auto"/>
              <w:jc w:val="both"/>
              <w:rPr>
                <w:rFonts w:eastAsia="TimesNewRomanPS-BoldMT"/>
                <w:color w:val="000000"/>
                <w:sz w:val="26"/>
                <w:szCs w:val="26"/>
                <w:lang w:val="sv-SE"/>
              </w:rPr>
            </w:pPr>
            <w:r w:rsidRPr="009D0F86">
              <w:rPr>
                <w:rFonts w:eastAsia="TimesNewRomanPS-BoldMT"/>
                <w:color w:val="000000"/>
                <w:sz w:val="26"/>
                <w:szCs w:val="26"/>
                <w:lang w:val="sv-SE"/>
              </w:rPr>
              <w:t>Tổng số điểm</w:t>
            </w:r>
          </w:p>
          <w:p w:rsidR="00E2278F" w:rsidRPr="009D0F86" w:rsidRDefault="00E2278F" w:rsidP="003440B0">
            <w:pPr>
              <w:spacing w:line="312" w:lineRule="auto"/>
              <w:jc w:val="both"/>
              <w:rPr>
                <w:rFonts w:eastAsia="TimesNewRomanPS-BoldMT"/>
                <w:color w:val="000000"/>
                <w:sz w:val="26"/>
                <w:szCs w:val="26"/>
                <w:lang w:val="sv-SE"/>
              </w:rPr>
            </w:pPr>
            <w:r w:rsidRPr="009D0F86">
              <w:rPr>
                <w:rFonts w:eastAsia="TimesNewRomanPS-BoldMT"/>
                <w:i/>
                <w:color w:val="000000"/>
                <w:sz w:val="26"/>
                <w:szCs w:val="26"/>
                <w:lang w:val="sv-SE"/>
              </w:rPr>
              <w:t>Tỉ lệ %</w:t>
            </w:r>
          </w:p>
        </w:tc>
        <w:tc>
          <w:tcPr>
            <w:tcW w:w="2088"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sidR="00717B99">
              <w:rPr>
                <w:rFonts w:eastAsia="TimesNewRomanPS-BoldMT"/>
                <w:i/>
                <w:color w:val="000000"/>
                <w:sz w:val="26"/>
                <w:szCs w:val="26"/>
                <w:lang w:val="sv-SE"/>
              </w:rPr>
              <w:t>: 2,5</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w:t>
            </w:r>
            <w:r>
              <w:rPr>
                <w:rFonts w:eastAsia="TimesNewRomanPS-BoldMT"/>
                <w:i/>
                <w:color w:val="000000"/>
                <w:sz w:val="26"/>
                <w:szCs w:val="26"/>
                <w:lang w:val="sv-SE"/>
              </w:rPr>
              <w:t>2</w:t>
            </w:r>
            <w:r w:rsidRPr="009D0F86">
              <w:rPr>
                <w:rFonts w:eastAsia="TimesNewRomanPS-BoldMT"/>
                <w:i/>
                <w:color w:val="000000"/>
                <w:sz w:val="26"/>
                <w:szCs w:val="26"/>
                <w:lang w:val="sv-SE"/>
              </w:rPr>
              <w:t xml:space="preserve">.5 </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w:t>
            </w:r>
            <w:r>
              <w:rPr>
                <w:rFonts w:eastAsia="TimesNewRomanPS-BoldMT"/>
                <w:i/>
                <w:color w:val="000000"/>
                <w:sz w:val="26"/>
                <w:szCs w:val="26"/>
                <w:lang w:val="sv-SE"/>
              </w:rPr>
              <w:t>2</w:t>
            </w:r>
            <w:r w:rsidRPr="009D0F86">
              <w:rPr>
                <w:rFonts w:eastAsia="TimesNewRomanPS-BoldMT"/>
                <w:i/>
                <w:color w:val="000000"/>
                <w:sz w:val="26"/>
                <w:szCs w:val="26"/>
                <w:lang w:val="sv-SE"/>
              </w:rPr>
              <w:t>5%</w:t>
            </w:r>
          </w:p>
        </w:tc>
        <w:tc>
          <w:tcPr>
            <w:tcW w:w="1476"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câu 1</w:t>
            </w:r>
            <w:r w:rsidR="00717B99">
              <w:rPr>
                <w:rFonts w:eastAsia="TimesNewRomanPS-BoldMT"/>
                <w:i/>
                <w:color w:val="000000"/>
                <w:sz w:val="26"/>
                <w:szCs w:val="26"/>
                <w:lang w:val="sv-SE"/>
              </w:rPr>
              <w:t>,5</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điểm:1.</w:t>
            </w:r>
            <w:r w:rsidR="00717B99">
              <w:rPr>
                <w:rFonts w:eastAsia="TimesNewRomanPS-BoldMT"/>
                <w:i/>
                <w:color w:val="000000"/>
                <w:sz w:val="26"/>
                <w:szCs w:val="26"/>
                <w:lang w:val="sv-SE"/>
              </w:rPr>
              <w:t>5</w:t>
            </w:r>
            <w:r w:rsidRPr="009D0F86">
              <w:rPr>
                <w:rFonts w:eastAsia="TimesNewRomanPS-BoldMT"/>
                <w:i/>
                <w:color w:val="000000"/>
                <w:sz w:val="26"/>
                <w:szCs w:val="26"/>
                <w:lang w:val="sv-SE"/>
              </w:rPr>
              <w:t xml:space="preserve"> </w:t>
            </w:r>
          </w:p>
          <w:p w:rsidR="00E2278F" w:rsidRPr="009D0F86" w:rsidRDefault="00E2278F" w:rsidP="00717B99">
            <w:pPr>
              <w:spacing w:line="312" w:lineRule="auto"/>
              <w:jc w:val="both"/>
              <w:rPr>
                <w:rFonts w:eastAsia="TimesNewRomanPS-BoldMT"/>
                <w:color w:val="000000"/>
                <w:sz w:val="26"/>
                <w:szCs w:val="26"/>
                <w:lang w:val="sv-SE"/>
              </w:rPr>
            </w:pPr>
            <w:r w:rsidRPr="009D0F86">
              <w:rPr>
                <w:rFonts w:eastAsia="TimesNewRomanPS-BoldMT"/>
                <w:i/>
                <w:color w:val="000000"/>
                <w:sz w:val="26"/>
                <w:szCs w:val="26"/>
                <w:lang w:val="sv-SE"/>
              </w:rPr>
              <w:t>Tỉ lệ:1</w:t>
            </w:r>
            <w:r w:rsidR="00717B99">
              <w:rPr>
                <w:rFonts w:eastAsia="TimesNewRomanPS-BoldMT"/>
                <w:i/>
                <w:color w:val="000000"/>
                <w:sz w:val="26"/>
                <w:szCs w:val="26"/>
                <w:lang w:val="sv-SE"/>
              </w:rPr>
              <w:t>5</w:t>
            </w:r>
            <w:r w:rsidRPr="009D0F86">
              <w:rPr>
                <w:rFonts w:eastAsia="TimesNewRomanPS-BoldMT"/>
                <w:i/>
                <w:color w:val="000000"/>
                <w:sz w:val="26"/>
                <w:szCs w:val="26"/>
                <w:lang w:val="sv-SE"/>
              </w:rPr>
              <w:t>%</w:t>
            </w:r>
          </w:p>
        </w:tc>
        <w:tc>
          <w:tcPr>
            <w:tcW w:w="1275" w:type="dxa"/>
            <w:gridSpan w:val="2"/>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câu 1</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điểm:1.0 </w:t>
            </w:r>
          </w:p>
          <w:p w:rsidR="00E2278F" w:rsidRPr="009D0F86" w:rsidRDefault="00E2278F" w:rsidP="003440B0">
            <w:pPr>
              <w:spacing w:line="312" w:lineRule="auto"/>
              <w:jc w:val="both"/>
              <w:rPr>
                <w:b/>
                <w:bCs/>
                <w:color w:val="000000"/>
                <w:sz w:val="26"/>
                <w:szCs w:val="26"/>
                <w:lang w:val="sv-SE"/>
              </w:rPr>
            </w:pPr>
            <w:r w:rsidRPr="009D0F86">
              <w:rPr>
                <w:rFonts w:eastAsia="TimesNewRomanPS-BoldMT"/>
                <w:i/>
                <w:color w:val="000000"/>
                <w:sz w:val="26"/>
                <w:szCs w:val="26"/>
                <w:lang w:val="sv-SE"/>
              </w:rPr>
              <w:t>Tỉ lệ:10%</w:t>
            </w:r>
          </w:p>
        </w:tc>
        <w:tc>
          <w:tcPr>
            <w:tcW w:w="160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2</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điểm:5.</w:t>
            </w:r>
            <w:r w:rsidR="00717B99">
              <w:rPr>
                <w:rFonts w:eastAsia="TimesNewRomanPS-BoldMT"/>
                <w:i/>
                <w:color w:val="000000"/>
                <w:sz w:val="26"/>
                <w:szCs w:val="26"/>
                <w:lang w:val="sv-SE"/>
              </w:rPr>
              <w:t>0</w:t>
            </w:r>
            <w:r w:rsidRPr="009D0F86">
              <w:rPr>
                <w:rFonts w:eastAsia="TimesNewRomanPS-BoldMT"/>
                <w:i/>
                <w:color w:val="000000"/>
                <w:sz w:val="26"/>
                <w:szCs w:val="26"/>
                <w:lang w:val="sv-SE"/>
              </w:rPr>
              <w:t xml:space="preserve"> </w:t>
            </w:r>
          </w:p>
          <w:p w:rsidR="00E2278F" w:rsidRPr="009D0F86" w:rsidRDefault="00E2278F" w:rsidP="00717B99">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lệ:5</w:t>
            </w:r>
            <w:r w:rsidR="00717B99">
              <w:rPr>
                <w:rFonts w:eastAsia="TimesNewRomanPS-BoldMT"/>
                <w:i/>
                <w:color w:val="000000"/>
                <w:sz w:val="26"/>
                <w:szCs w:val="26"/>
                <w:lang w:val="sv-SE"/>
              </w:rPr>
              <w:t>0</w:t>
            </w:r>
            <w:r w:rsidRPr="009D0F86">
              <w:rPr>
                <w:rFonts w:eastAsia="TimesNewRomanPS-BoldMT"/>
                <w:i/>
                <w:color w:val="000000"/>
                <w:sz w:val="26"/>
                <w:szCs w:val="26"/>
                <w:lang w:val="sv-SE"/>
              </w:rPr>
              <w:t>%</w:t>
            </w:r>
          </w:p>
        </w:tc>
        <w:tc>
          <w:tcPr>
            <w:tcW w:w="1544" w:type="dxa"/>
            <w:tcBorders>
              <w:top w:val="single" w:sz="4" w:space="0" w:color="auto"/>
              <w:left w:val="single" w:sz="4" w:space="0" w:color="auto"/>
              <w:bottom w:val="single" w:sz="4" w:space="0" w:color="auto"/>
              <w:right w:val="single" w:sz="4" w:space="0" w:color="auto"/>
            </w:tcBorders>
          </w:tcPr>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 xml:space="preserve">Số câu </w:t>
            </w:r>
            <w:r>
              <w:rPr>
                <w:rFonts w:eastAsia="TimesNewRomanPS-BoldMT"/>
                <w:i/>
                <w:color w:val="000000"/>
                <w:sz w:val="26"/>
                <w:szCs w:val="26"/>
                <w:lang w:val="sv-SE"/>
              </w:rPr>
              <w:t>7</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Số điểm:10</w:t>
            </w:r>
          </w:p>
          <w:p w:rsidR="00E2278F" w:rsidRPr="009D0F86" w:rsidRDefault="00E2278F" w:rsidP="003440B0">
            <w:pPr>
              <w:spacing w:line="312" w:lineRule="auto"/>
              <w:jc w:val="both"/>
              <w:rPr>
                <w:rFonts w:eastAsia="TimesNewRomanPS-BoldMT"/>
                <w:i/>
                <w:color w:val="000000"/>
                <w:sz w:val="26"/>
                <w:szCs w:val="26"/>
                <w:lang w:val="sv-SE"/>
              </w:rPr>
            </w:pPr>
            <w:r w:rsidRPr="009D0F86">
              <w:rPr>
                <w:rFonts w:eastAsia="TimesNewRomanPS-BoldMT"/>
                <w:i/>
                <w:color w:val="000000"/>
                <w:sz w:val="26"/>
                <w:szCs w:val="26"/>
                <w:lang w:val="sv-SE"/>
              </w:rPr>
              <w:t>Tỉ lệ:100%</w:t>
            </w:r>
          </w:p>
        </w:tc>
      </w:tr>
      <w:tr w:rsidR="00512387" w:rsidRPr="00885AF7" w:rsidTr="00512387">
        <w:tc>
          <w:tcPr>
            <w:tcW w:w="6375" w:type="dxa"/>
            <w:gridSpan w:val="5"/>
          </w:tcPr>
          <w:p w:rsidR="00512387" w:rsidRPr="00885AF7" w:rsidRDefault="00512387" w:rsidP="00763343">
            <w:pPr>
              <w:jc w:val="center"/>
              <w:rPr>
                <w:sz w:val="26"/>
                <w:szCs w:val="26"/>
              </w:rPr>
            </w:pPr>
            <w:r>
              <w:rPr>
                <w:noProof/>
                <w:sz w:val="26"/>
                <w:szCs w:val="26"/>
                <w:lang w:val="vi-VN" w:eastAsia="vi-VN"/>
              </w:rPr>
              <w:lastRenderedPageBreak/>
              <mc:AlternateContent>
                <mc:Choice Requires="wps">
                  <w:drawing>
                    <wp:anchor distT="0" distB="0" distL="114300" distR="114300" simplePos="0" relativeHeight="251663360" behindDoc="0" locked="0" layoutInCell="0" allowOverlap="1">
                      <wp:simplePos x="0" y="0"/>
                      <wp:positionH relativeFrom="column">
                        <wp:posOffset>680085</wp:posOffset>
                      </wp:positionH>
                      <wp:positionV relativeFrom="paragraph">
                        <wp:posOffset>633095</wp:posOffset>
                      </wp:positionV>
                      <wp:extent cx="1327150" cy="0"/>
                      <wp:effectExtent l="13335" t="13970" r="1206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9.85pt" to="158.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z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MHnKpt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" o:allowincell="f"/>
                  </w:pict>
                </mc:Fallback>
              </mc:AlternateContent>
            </w:r>
            <w:bookmarkStart w:id="1" w:name="name_management"/>
            <w:r w:rsidRPr="00885AF7">
              <w:rPr>
                <w:sz w:val="26"/>
                <w:szCs w:val="26"/>
              </w:rPr>
              <w:t xml:space="preserve">PHÒNG GD&amp;ĐT </w:t>
            </w:r>
            <w:bookmarkEnd w:id="1"/>
            <w:r w:rsidRPr="00885AF7">
              <w:rPr>
                <w:sz w:val="26"/>
                <w:szCs w:val="26"/>
              </w:rPr>
              <w:t>GIA LÂM</w:t>
            </w:r>
          </w:p>
          <w:p w:rsidR="00512387" w:rsidRPr="00885AF7" w:rsidRDefault="00512387" w:rsidP="00763343">
            <w:pPr>
              <w:jc w:val="center"/>
              <w:rPr>
                <w:b/>
                <w:sz w:val="26"/>
                <w:szCs w:val="26"/>
              </w:rPr>
            </w:pPr>
            <w:bookmarkStart w:id="2" w:name="name_school"/>
            <w:bookmarkEnd w:id="2"/>
            <w:r w:rsidRPr="00885AF7">
              <w:rPr>
                <w:b/>
                <w:sz w:val="26"/>
                <w:szCs w:val="26"/>
              </w:rPr>
              <w:t>TRƯỜNG THCS VĂN ĐỨC</w:t>
            </w:r>
          </w:p>
          <w:p w:rsidR="00512387" w:rsidRPr="00885AF7" w:rsidRDefault="00512387" w:rsidP="00763343">
            <w:pPr>
              <w:jc w:val="center"/>
              <w:rPr>
                <w:sz w:val="26"/>
                <w:szCs w:val="26"/>
              </w:rPr>
            </w:pPr>
          </w:p>
          <w:p w:rsidR="00512387" w:rsidRPr="00885AF7" w:rsidRDefault="00512387" w:rsidP="00763343">
            <w:pPr>
              <w:jc w:val="center"/>
              <w:rPr>
                <w:sz w:val="26"/>
                <w:szCs w:val="26"/>
                <w:lang w:val="fr-FR"/>
              </w:rPr>
            </w:pPr>
          </w:p>
          <w:p w:rsidR="00512387" w:rsidRPr="00885AF7" w:rsidRDefault="00512387" w:rsidP="00763343">
            <w:pPr>
              <w:jc w:val="center"/>
              <w:rPr>
                <w:sz w:val="26"/>
                <w:szCs w:val="26"/>
              </w:rPr>
            </w:pPr>
            <w:r w:rsidRPr="00885AF7">
              <w:rPr>
                <w:sz w:val="26"/>
                <w:szCs w:val="26"/>
              </w:rPr>
              <w:t>(</w:t>
            </w:r>
            <w:r w:rsidRPr="00885AF7">
              <w:rPr>
                <w:i/>
                <w:sz w:val="26"/>
                <w:szCs w:val="26"/>
              </w:rPr>
              <w:t>Đề thi có 0</w:t>
            </w:r>
            <w:r>
              <w:rPr>
                <w:i/>
                <w:sz w:val="26"/>
                <w:szCs w:val="26"/>
              </w:rPr>
              <w:t>1</w:t>
            </w:r>
            <w:r w:rsidRPr="00885AF7">
              <w:rPr>
                <w:i/>
                <w:sz w:val="26"/>
                <w:szCs w:val="26"/>
              </w:rPr>
              <w:t xml:space="preserve"> trang</w:t>
            </w:r>
            <w:r w:rsidRPr="00885AF7">
              <w:rPr>
                <w:sz w:val="26"/>
                <w:szCs w:val="26"/>
              </w:rPr>
              <w:t>)</w:t>
            </w:r>
          </w:p>
        </w:tc>
        <w:tc>
          <w:tcPr>
            <w:tcW w:w="5636" w:type="dxa"/>
            <w:gridSpan w:val="4"/>
          </w:tcPr>
          <w:p w:rsidR="00512387" w:rsidRPr="00885AF7" w:rsidRDefault="00512387" w:rsidP="00763343">
            <w:pPr>
              <w:jc w:val="center"/>
              <w:rPr>
                <w:b/>
                <w:bCs/>
                <w:sz w:val="26"/>
                <w:szCs w:val="26"/>
              </w:rPr>
            </w:pPr>
            <w:r w:rsidRPr="00885AF7">
              <w:rPr>
                <w:b/>
                <w:bCs/>
                <w:sz w:val="26"/>
                <w:szCs w:val="26"/>
              </w:rPr>
              <w:t>ĐỀ KIỂM TRA HỌC KÌ I</w:t>
            </w:r>
          </w:p>
          <w:p w:rsidR="00512387" w:rsidRPr="00885AF7" w:rsidRDefault="00512387" w:rsidP="00763343">
            <w:pPr>
              <w:jc w:val="center"/>
              <w:rPr>
                <w:b/>
                <w:bCs/>
                <w:sz w:val="26"/>
                <w:szCs w:val="26"/>
              </w:rPr>
            </w:pPr>
            <w:r w:rsidRPr="00885AF7">
              <w:rPr>
                <w:b/>
                <w:bCs/>
                <w:sz w:val="26"/>
                <w:szCs w:val="26"/>
              </w:rPr>
              <w:t>NĂM HỌC 2019 - 2020</w:t>
            </w:r>
          </w:p>
          <w:p w:rsidR="00512387" w:rsidRPr="00885AF7" w:rsidRDefault="00512387" w:rsidP="00763343">
            <w:pPr>
              <w:jc w:val="center"/>
              <w:rPr>
                <w:bCs/>
                <w:sz w:val="26"/>
                <w:szCs w:val="26"/>
              </w:rPr>
            </w:pPr>
            <w:r w:rsidRPr="00885AF7">
              <w:rPr>
                <w:b/>
                <w:bCs/>
                <w:sz w:val="26"/>
                <w:szCs w:val="26"/>
              </w:rPr>
              <w:t>MÔN VĂN</w:t>
            </w:r>
            <w:r w:rsidRPr="00885AF7">
              <w:rPr>
                <w:bCs/>
                <w:sz w:val="26"/>
                <w:szCs w:val="26"/>
              </w:rPr>
              <w:t xml:space="preserve"> </w:t>
            </w:r>
            <w:r w:rsidRPr="00885AF7">
              <w:rPr>
                <w:b/>
                <w:bCs/>
                <w:sz w:val="26"/>
                <w:szCs w:val="26"/>
              </w:rPr>
              <w:t xml:space="preserve">– Khối lớp </w:t>
            </w:r>
            <w:r>
              <w:rPr>
                <w:b/>
                <w:bCs/>
                <w:sz w:val="26"/>
                <w:szCs w:val="26"/>
              </w:rPr>
              <w:t>9</w:t>
            </w:r>
          </w:p>
          <w:p w:rsidR="00512387" w:rsidRPr="00885AF7" w:rsidRDefault="00512387" w:rsidP="00763343">
            <w:pPr>
              <w:jc w:val="center"/>
              <w:rPr>
                <w:i/>
                <w:iCs/>
                <w:sz w:val="26"/>
                <w:szCs w:val="26"/>
              </w:rPr>
            </w:pPr>
            <w:r w:rsidRPr="00885AF7">
              <w:rPr>
                <w:i/>
                <w:iCs/>
                <w:sz w:val="26"/>
                <w:szCs w:val="26"/>
              </w:rPr>
              <w:t>Thời gian làm bài : 90 phút</w:t>
            </w:r>
          </w:p>
          <w:p w:rsidR="00512387" w:rsidRPr="00885AF7" w:rsidRDefault="00512387" w:rsidP="00763343">
            <w:pPr>
              <w:jc w:val="center"/>
              <w:rPr>
                <w:b/>
                <w:bCs/>
                <w:sz w:val="26"/>
                <w:szCs w:val="26"/>
              </w:rPr>
            </w:pPr>
            <w:r w:rsidRPr="00885AF7">
              <w:rPr>
                <w:i/>
                <w:sz w:val="26"/>
                <w:szCs w:val="26"/>
              </w:rPr>
              <w:t>(không kể thời gian phát đề)</w:t>
            </w:r>
          </w:p>
        </w:tc>
      </w:tr>
    </w:tbl>
    <w:p w:rsidR="00512387" w:rsidRPr="00885AF7" w:rsidRDefault="00512387" w:rsidP="00512387">
      <w:pPr>
        <w:tabs>
          <w:tab w:val="left" w:pos="284"/>
        </w:tabs>
        <w:spacing w:line="360" w:lineRule="atLeast"/>
        <w:rPr>
          <w:sz w:val="26"/>
          <w:szCs w:val="26"/>
        </w:rPr>
      </w:pPr>
      <w:r>
        <w:rPr>
          <w:noProof/>
          <w:sz w:val="26"/>
          <w:szCs w:val="26"/>
          <w:lang w:val="vi-VN" w:eastAsia="vi-VN"/>
        </w:rPr>
        <mc:AlternateContent>
          <mc:Choice Requires="wps">
            <w:drawing>
              <wp:anchor distT="0" distB="0" distL="114300" distR="114300" simplePos="0" relativeHeight="251662336" behindDoc="0" locked="0" layoutInCell="0" allowOverlap="1">
                <wp:simplePos x="0" y="0"/>
                <wp:positionH relativeFrom="column">
                  <wp:posOffset>5337810</wp:posOffset>
                </wp:positionH>
                <wp:positionV relativeFrom="paragraph">
                  <wp:posOffset>179705</wp:posOffset>
                </wp:positionV>
                <wp:extent cx="970915" cy="304800"/>
                <wp:effectExtent l="13335" t="8255"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512387" w:rsidRPr="00885AF7" w:rsidRDefault="00512387" w:rsidP="00512387">
                            <w:pPr>
                              <w:rPr>
                                <w:sz w:val="26"/>
                                <w:szCs w:val="26"/>
                              </w:rPr>
                            </w:pPr>
                            <w:r w:rsidRPr="00885AF7">
                              <w:rPr>
                                <w:b/>
                                <w:bCs/>
                                <w:sz w:val="26"/>
                                <w:szCs w:val="26"/>
                              </w:rPr>
                              <w:t xml:space="preserve">Đề </w:t>
                            </w:r>
                            <w:r>
                              <w:rPr>
                                <w:b/>
                                <w:bCs/>
                                <w:sz w:val="26"/>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0.3pt;margin-top:14.15pt;width:76.4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" o:allowincell="f">
                <v:textbox>
                  <w:txbxContent>
                    <w:p w:rsidR="00512387" w:rsidRPr="00885AF7" w:rsidRDefault="00512387" w:rsidP="00512387">
                      <w:pPr>
                        <w:rPr>
                          <w:sz w:val="26"/>
                          <w:szCs w:val="26"/>
                        </w:rPr>
                      </w:pPr>
                      <w:r w:rsidRPr="00885AF7">
                        <w:rPr>
                          <w:b/>
                          <w:bCs/>
                          <w:sz w:val="26"/>
                          <w:szCs w:val="26"/>
                        </w:rPr>
                        <w:t xml:space="preserve">Đề </w:t>
                      </w:r>
                      <w:r>
                        <w:rPr>
                          <w:b/>
                          <w:bCs/>
                          <w:sz w:val="26"/>
                          <w:szCs w:val="26"/>
                        </w:rPr>
                        <w:t>01</w:t>
                      </w:r>
                    </w:p>
                  </w:txbxContent>
                </v:textbox>
              </v:rect>
            </w:pict>
          </mc:Fallback>
        </mc:AlternateContent>
      </w:r>
      <w:r w:rsidRPr="00885AF7">
        <w:rPr>
          <w:b/>
          <w:bCs/>
          <w:sz w:val="26"/>
          <w:szCs w:val="26"/>
        </w:rPr>
        <w:t xml:space="preserve">                                                                                                                                            </w:t>
      </w:r>
    </w:p>
    <w:p w:rsidR="00512387" w:rsidRDefault="00512387" w:rsidP="00512387">
      <w:pPr>
        <w:rPr>
          <w:sz w:val="26"/>
          <w:szCs w:val="26"/>
        </w:rPr>
      </w:pPr>
      <w:r w:rsidRPr="00885AF7">
        <w:rPr>
          <w:sz w:val="26"/>
          <w:szCs w:val="26"/>
        </w:rPr>
        <w:t>Họ và tên học sinh :.................................................................... Lớp: ...................</w:t>
      </w:r>
    </w:p>
    <w:p w:rsidR="00512387" w:rsidRPr="00186BF5" w:rsidRDefault="00512387" w:rsidP="00186BF5">
      <w:pPr>
        <w:jc w:val="both"/>
        <w:rPr>
          <w:sz w:val="28"/>
          <w:szCs w:val="28"/>
        </w:rPr>
      </w:pPr>
    </w:p>
    <w:p w:rsidR="00ED03DF" w:rsidRPr="00654669" w:rsidRDefault="00ED03DF" w:rsidP="00ED03DF">
      <w:pPr>
        <w:jc w:val="both"/>
        <w:rPr>
          <w:rFonts w:eastAsia="Calibri"/>
          <w:b/>
          <w:sz w:val="28"/>
          <w:szCs w:val="28"/>
        </w:rPr>
      </w:pPr>
      <w:r w:rsidRPr="00654669">
        <w:rPr>
          <w:rFonts w:eastAsia="Calibri"/>
          <w:b/>
          <w:sz w:val="28"/>
          <w:szCs w:val="28"/>
        </w:rPr>
        <w:t>Phần I: (6 điểm)</w:t>
      </w:r>
    </w:p>
    <w:p w:rsidR="00ED03DF" w:rsidRPr="00186BF5" w:rsidRDefault="00ED03DF" w:rsidP="00ED03DF">
      <w:pPr>
        <w:pStyle w:val="NormalWeb"/>
        <w:shd w:val="clear" w:color="auto" w:fill="FFFFFF"/>
        <w:spacing w:before="0" w:beforeAutospacing="0" w:after="0" w:afterAutospacing="0"/>
        <w:jc w:val="both"/>
        <w:rPr>
          <w:color w:val="000000" w:themeColor="text1"/>
          <w:sz w:val="28"/>
          <w:szCs w:val="28"/>
        </w:rPr>
      </w:pPr>
      <w:r w:rsidRPr="00186BF5">
        <w:rPr>
          <w:rStyle w:val="Emphasis"/>
          <w:b/>
          <w:bCs/>
          <w:color w:val="000000" w:themeColor="text1"/>
          <w:sz w:val="28"/>
          <w:szCs w:val="28"/>
        </w:rPr>
        <w:t> "Làng"</w:t>
      </w:r>
      <w:r w:rsidRPr="00186BF5">
        <w:rPr>
          <w:color w:val="000000" w:themeColor="text1"/>
          <w:sz w:val="28"/>
          <w:szCs w:val="28"/>
        </w:rPr>
        <w:t> là tác phẩm thành công của nhà văn Kim Lân viết về người nông dân. Trong tác phẩm, nhà văn có viết:</w:t>
      </w:r>
    </w:p>
    <w:p w:rsidR="00ED03DF" w:rsidRPr="00186BF5" w:rsidRDefault="00ED03DF" w:rsidP="00186BF5">
      <w:pPr>
        <w:pStyle w:val="NormalWeb"/>
        <w:shd w:val="clear" w:color="auto" w:fill="FFFFFF"/>
        <w:spacing w:before="0" w:beforeAutospacing="0" w:after="0" w:afterAutospacing="0"/>
        <w:ind w:firstLine="720"/>
        <w:jc w:val="both"/>
        <w:rPr>
          <w:color w:val="000000" w:themeColor="text1"/>
          <w:sz w:val="28"/>
          <w:szCs w:val="28"/>
        </w:rPr>
      </w:pPr>
      <w:r w:rsidRPr="00186BF5">
        <w:rPr>
          <w:rStyle w:val="Emphasis"/>
          <w:color w:val="000000" w:themeColor="text1"/>
          <w:sz w:val="28"/>
          <w:szCs w:val="28"/>
        </w:rPr>
        <w:t>... "Về đến nhà, ông Hai nằm vật ra giường, mấy đứa trẻ thấy bố hôm nay có vẻ khác, len lén đưa nhau ra đầu nhà chơi sậm chơi sụi với nhau.</w:t>
      </w:r>
    </w:p>
    <w:p w:rsidR="00ED03DF" w:rsidRPr="00186BF5" w:rsidRDefault="00ED03DF" w:rsidP="00ED03DF">
      <w:pPr>
        <w:pStyle w:val="NormalWeb"/>
        <w:shd w:val="clear" w:color="auto" w:fill="FFFFFF"/>
        <w:spacing w:before="0" w:beforeAutospacing="0" w:after="0" w:afterAutospacing="0"/>
        <w:jc w:val="both"/>
        <w:rPr>
          <w:color w:val="000000" w:themeColor="text1"/>
          <w:sz w:val="28"/>
          <w:szCs w:val="28"/>
        </w:rPr>
      </w:pPr>
      <w:r w:rsidRPr="00186BF5">
        <w:rPr>
          <w:rStyle w:val="Emphasis"/>
          <w:color w:val="000000" w:themeColor="text1"/>
          <w:sz w:val="28"/>
          <w:szCs w:val="28"/>
        </w:rPr>
        <w:t>Nhìn lũ con, tủi thân, nước mắt ông lão cứ giàn ra. Chúng nó cũng là trẻ con làng Việt gian đấy ư? Chúng nó cũng bị người ta rẻ rúng hắt hủi đấy ư? Khốn nạn, bằng ấy tuổi đầu ... Ông lão nắm chặt hai tay lại và rít lên:</w:t>
      </w:r>
    </w:p>
    <w:p w:rsidR="00ED03DF" w:rsidRPr="00186BF5" w:rsidRDefault="00ED03DF" w:rsidP="00ED03DF">
      <w:pPr>
        <w:pStyle w:val="NormalWeb"/>
        <w:shd w:val="clear" w:color="auto" w:fill="FFFFFF"/>
        <w:spacing w:before="0" w:beforeAutospacing="0" w:after="0" w:afterAutospacing="0"/>
        <w:jc w:val="both"/>
        <w:rPr>
          <w:color w:val="000000" w:themeColor="text1"/>
          <w:sz w:val="28"/>
          <w:szCs w:val="28"/>
        </w:rPr>
      </w:pPr>
      <w:r w:rsidRPr="00186BF5">
        <w:rPr>
          <w:rStyle w:val="Emphasis"/>
          <w:color w:val="000000" w:themeColor="text1"/>
          <w:sz w:val="28"/>
          <w:szCs w:val="28"/>
        </w:rPr>
        <w:t>- Chúng bay ăn miếng cơm hay miếng gì vào mồm mà đi làm cái giống Việt gian bán nước để nhục nhã thế này."</w:t>
      </w:r>
    </w:p>
    <w:p w:rsidR="00ED03DF" w:rsidRPr="00186BF5" w:rsidRDefault="00654669" w:rsidP="00ED03DF">
      <w:pPr>
        <w:pStyle w:val="NormalWeb"/>
        <w:shd w:val="clear" w:color="auto" w:fill="FFFFFF"/>
        <w:spacing w:before="0" w:beforeAutospacing="0" w:after="0" w:afterAutospacing="0"/>
        <w:jc w:val="both"/>
        <w:rPr>
          <w:color w:val="000000" w:themeColor="text1"/>
          <w:sz w:val="28"/>
          <w:szCs w:val="28"/>
        </w:rPr>
      </w:pPr>
      <w:r w:rsidRPr="00186BF5">
        <w:rPr>
          <w:b/>
          <w:color w:val="000000" w:themeColor="text1"/>
          <w:sz w:val="28"/>
          <w:szCs w:val="28"/>
        </w:rPr>
        <w:t xml:space="preserve">Câu 1 (1.0 điểm): </w:t>
      </w:r>
      <w:r w:rsidR="00ED03DF" w:rsidRPr="00186BF5">
        <w:rPr>
          <w:color w:val="000000" w:themeColor="text1"/>
          <w:sz w:val="28"/>
          <w:szCs w:val="28"/>
        </w:rPr>
        <w:t>Đoạn trích trên diễn tả tâm trạng gì của ông Hai? Vì sao ông</w:t>
      </w:r>
      <w:r w:rsidR="000A4785" w:rsidRPr="00186BF5">
        <w:rPr>
          <w:color w:val="000000" w:themeColor="text1"/>
          <w:sz w:val="28"/>
          <w:szCs w:val="28"/>
        </w:rPr>
        <w:t xml:space="preserve"> Hai lại có tâm trạng như vậy?</w:t>
      </w:r>
    </w:p>
    <w:p w:rsidR="00654669" w:rsidRPr="00186BF5" w:rsidRDefault="00654669" w:rsidP="00ED03DF">
      <w:pPr>
        <w:pStyle w:val="NormalWeb"/>
        <w:shd w:val="clear" w:color="auto" w:fill="FFFFFF"/>
        <w:spacing w:before="0" w:beforeAutospacing="0" w:after="0" w:afterAutospacing="0"/>
        <w:jc w:val="both"/>
        <w:rPr>
          <w:color w:val="000000" w:themeColor="text1"/>
          <w:sz w:val="28"/>
          <w:szCs w:val="28"/>
        </w:rPr>
      </w:pPr>
      <w:r w:rsidRPr="00186BF5">
        <w:rPr>
          <w:b/>
          <w:color w:val="000000" w:themeColor="text1"/>
          <w:sz w:val="28"/>
          <w:szCs w:val="28"/>
        </w:rPr>
        <w:t xml:space="preserve">Câu 2 (1.0 điểm): </w:t>
      </w:r>
      <w:r w:rsidR="00ED03DF" w:rsidRPr="00186BF5">
        <w:rPr>
          <w:color w:val="000000" w:themeColor="text1"/>
          <w:sz w:val="28"/>
          <w:szCs w:val="28"/>
        </w:rPr>
        <w:t>Ghi lại những câu văn có sử dụng hình thức độc thoại nội tâm ở trong đoạn văn trên.</w:t>
      </w:r>
      <w:r w:rsidRPr="00186BF5">
        <w:rPr>
          <w:color w:val="000000" w:themeColor="text1"/>
          <w:sz w:val="28"/>
          <w:szCs w:val="28"/>
        </w:rPr>
        <w:t xml:space="preserve"> Nêu tác dụng của những câu văn này?</w:t>
      </w:r>
    </w:p>
    <w:p w:rsidR="00ED03DF" w:rsidRPr="00186BF5" w:rsidRDefault="00654669" w:rsidP="00ED03DF">
      <w:pPr>
        <w:pStyle w:val="NormalWeb"/>
        <w:shd w:val="clear" w:color="auto" w:fill="FFFFFF"/>
        <w:spacing w:before="0" w:beforeAutospacing="0" w:after="0" w:afterAutospacing="0"/>
        <w:jc w:val="both"/>
        <w:rPr>
          <w:color w:val="000000" w:themeColor="text1"/>
          <w:sz w:val="28"/>
          <w:szCs w:val="28"/>
        </w:rPr>
      </w:pPr>
      <w:r w:rsidRPr="00186BF5">
        <w:rPr>
          <w:b/>
          <w:color w:val="000000" w:themeColor="text1"/>
          <w:sz w:val="28"/>
          <w:szCs w:val="28"/>
        </w:rPr>
        <w:t xml:space="preserve">Câu 3 (1.0 điểm): </w:t>
      </w:r>
      <w:r w:rsidR="00ED03DF" w:rsidRPr="00186BF5">
        <w:rPr>
          <w:color w:val="000000" w:themeColor="text1"/>
          <w:sz w:val="28"/>
          <w:szCs w:val="28"/>
        </w:rPr>
        <w:t xml:space="preserve">Chép chính xác 4 câu thơ trong một đoạn trích "Truyện Kiều" mà em đã được học cũng sử dụng hình thức độc thoại nội tâm này. </w:t>
      </w:r>
    </w:p>
    <w:p w:rsidR="00ED03DF" w:rsidRPr="00186BF5" w:rsidRDefault="00654669" w:rsidP="00ED03DF">
      <w:pPr>
        <w:pStyle w:val="NormalWeb"/>
        <w:shd w:val="clear" w:color="auto" w:fill="FFFFFF"/>
        <w:spacing w:before="0" w:beforeAutospacing="0" w:after="0" w:afterAutospacing="0"/>
        <w:jc w:val="both"/>
        <w:rPr>
          <w:color w:val="000000" w:themeColor="text1"/>
          <w:sz w:val="28"/>
          <w:szCs w:val="28"/>
        </w:rPr>
      </w:pPr>
      <w:r w:rsidRPr="00186BF5">
        <w:rPr>
          <w:b/>
          <w:color w:val="000000" w:themeColor="text1"/>
          <w:sz w:val="28"/>
          <w:szCs w:val="28"/>
        </w:rPr>
        <w:t xml:space="preserve">Câu 4 (3.0 điểm): </w:t>
      </w:r>
      <w:r w:rsidR="00ED03DF" w:rsidRPr="00186BF5">
        <w:rPr>
          <w:color w:val="000000" w:themeColor="text1"/>
          <w:sz w:val="28"/>
          <w:szCs w:val="28"/>
        </w:rPr>
        <w:t xml:space="preserve">Em hãy viết đoạn văn tổng – phân – hợp (khoảng 12 câu) phân tích diễn biến tâm trạng của ông Hai từ khi nghe tin làng Dầu theo giặc đến khi tâm sự với người con út. (Trong đoạn văn có sử dụng </w:t>
      </w:r>
      <w:r w:rsidRPr="00186BF5">
        <w:rPr>
          <w:color w:val="000000" w:themeColor="text1"/>
          <w:sz w:val="28"/>
          <w:szCs w:val="28"/>
        </w:rPr>
        <w:t xml:space="preserve">một </w:t>
      </w:r>
      <w:r w:rsidR="00ED03DF" w:rsidRPr="00186BF5">
        <w:rPr>
          <w:color w:val="000000" w:themeColor="text1"/>
          <w:sz w:val="28"/>
          <w:szCs w:val="28"/>
        </w:rPr>
        <w:t>câu bị động và</w:t>
      </w:r>
      <w:r w:rsidRPr="00186BF5">
        <w:rPr>
          <w:color w:val="000000" w:themeColor="text1"/>
          <w:sz w:val="28"/>
          <w:szCs w:val="28"/>
        </w:rPr>
        <w:t xml:space="preserve"> </w:t>
      </w:r>
      <w:r w:rsidR="00EA6788" w:rsidRPr="00186BF5">
        <w:rPr>
          <w:color w:val="000000" w:themeColor="text1"/>
          <w:sz w:val="28"/>
          <w:szCs w:val="28"/>
        </w:rPr>
        <w:t>một</w:t>
      </w:r>
      <w:r w:rsidR="00ED03DF" w:rsidRPr="00186BF5">
        <w:rPr>
          <w:color w:val="000000" w:themeColor="text1"/>
          <w:sz w:val="28"/>
          <w:szCs w:val="28"/>
        </w:rPr>
        <w:t xml:space="preserve"> câu cả</w:t>
      </w:r>
      <w:r w:rsidRPr="00186BF5">
        <w:rPr>
          <w:color w:val="000000" w:themeColor="text1"/>
          <w:sz w:val="28"/>
          <w:szCs w:val="28"/>
        </w:rPr>
        <w:t>m thán, chú thích rõ)</w:t>
      </w:r>
    </w:p>
    <w:p w:rsidR="00ED03DF" w:rsidRPr="0059635B" w:rsidRDefault="00EA3EB8" w:rsidP="000E19C2">
      <w:pPr>
        <w:jc w:val="both"/>
        <w:rPr>
          <w:b/>
          <w:sz w:val="28"/>
          <w:szCs w:val="28"/>
        </w:rPr>
      </w:pPr>
      <w:r w:rsidRPr="0059635B">
        <w:rPr>
          <w:b/>
          <w:sz w:val="28"/>
          <w:szCs w:val="28"/>
        </w:rPr>
        <w:t xml:space="preserve">Phần 2: </w:t>
      </w:r>
      <w:r w:rsidR="000A4785">
        <w:rPr>
          <w:b/>
          <w:sz w:val="28"/>
          <w:szCs w:val="28"/>
        </w:rPr>
        <w:t>(</w:t>
      </w:r>
      <w:r w:rsidRPr="0059635B">
        <w:rPr>
          <w:b/>
          <w:sz w:val="28"/>
          <w:szCs w:val="28"/>
        </w:rPr>
        <w:t>4điểm</w:t>
      </w:r>
      <w:r w:rsidR="000A4785">
        <w:rPr>
          <w:b/>
          <w:sz w:val="28"/>
          <w:szCs w:val="28"/>
        </w:rPr>
        <w:t>)</w:t>
      </w:r>
    </w:p>
    <w:p w:rsidR="00EA3EB8" w:rsidRDefault="00EA3EB8" w:rsidP="00186BF5">
      <w:pPr>
        <w:ind w:firstLine="720"/>
        <w:jc w:val="both"/>
        <w:rPr>
          <w:b/>
          <w:sz w:val="28"/>
          <w:szCs w:val="28"/>
        </w:rPr>
      </w:pPr>
      <w:r w:rsidRPr="00FC360C">
        <w:rPr>
          <w:b/>
          <w:sz w:val="28"/>
          <w:szCs w:val="28"/>
        </w:rPr>
        <w:t>Trong bài thơ “Ánh trăng” của Nguyễ</w:t>
      </w:r>
      <w:r>
        <w:rPr>
          <w:b/>
          <w:sz w:val="28"/>
          <w:szCs w:val="28"/>
        </w:rPr>
        <w:t>n Duy có khổ thơ</w:t>
      </w:r>
      <w:r w:rsidRPr="00FC360C">
        <w:rPr>
          <w:b/>
          <w:sz w:val="28"/>
          <w:szCs w:val="28"/>
        </w:rPr>
        <w:t>:</w:t>
      </w:r>
    </w:p>
    <w:p w:rsidR="00EA3EB8" w:rsidRPr="00186BF5" w:rsidRDefault="00EA3EB8" w:rsidP="00EA3EB8">
      <w:pPr>
        <w:jc w:val="center"/>
        <w:rPr>
          <w:i/>
          <w:sz w:val="28"/>
          <w:szCs w:val="28"/>
        </w:rPr>
      </w:pPr>
      <w:r w:rsidRPr="00186BF5">
        <w:rPr>
          <w:i/>
          <w:sz w:val="28"/>
          <w:szCs w:val="28"/>
        </w:rPr>
        <w:t>“Thình lình đèn điện tắt</w:t>
      </w:r>
    </w:p>
    <w:p w:rsidR="00EA3EB8" w:rsidRPr="00186BF5" w:rsidRDefault="00EA3EB8" w:rsidP="00EA3EB8">
      <w:pPr>
        <w:jc w:val="center"/>
        <w:rPr>
          <w:i/>
          <w:sz w:val="28"/>
          <w:szCs w:val="28"/>
        </w:rPr>
      </w:pPr>
      <w:r w:rsidRPr="00186BF5">
        <w:rPr>
          <w:i/>
          <w:sz w:val="28"/>
          <w:szCs w:val="28"/>
        </w:rPr>
        <w:t xml:space="preserve">    phòng buyn-đinh tối om</w:t>
      </w:r>
    </w:p>
    <w:p w:rsidR="00EA3EB8" w:rsidRPr="00186BF5" w:rsidRDefault="00EA3EB8" w:rsidP="00EA3EB8">
      <w:pPr>
        <w:rPr>
          <w:i/>
          <w:sz w:val="28"/>
          <w:szCs w:val="28"/>
        </w:rPr>
      </w:pPr>
      <w:r w:rsidRPr="00186BF5">
        <w:rPr>
          <w:i/>
          <w:sz w:val="28"/>
          <w:szCs w:val="28"/>
        </w:rPr>
        <w:t xml:space="preserve">                                                 vội bật tung cửa sổ</w:t>
      </w:r>
    </w:p>
    <w:p w:rsidR="00EA3EB8" w:rsidRPr="00186BF5" w:rsidRDefault="00186BF5" w:rsidP="00EA3EB8">
      <w:pPr>
        <w:jc w:val="center"/>
        <w:rPr>
          <w:i/>
          <w:sz w:val="28"/>
          <w:szCs w:val="28"/>
        </w:rPr>
      </w:pPr>
      <w:r>
        <w:rPr>
          <w:i/>
          <w:sz w:val="28"/>
          <w:szCs w:val="28"/>
        </w:rPr>
        <w:t xml:space="preserve">      </w:t>
      </w:r>
      <w:r w:rsidR="00EA3EB8" w:rsidRPr="00186BF5">
        <w:rPr>
          <w:i/>
          <w:sz w:val="28"/>
          <w:szCs w:val="28"/>
        </w:rPr>
        <w:t>đột ngột vầng trăng tròn</w:t>
      </w:r>
      <w:r>
        <w:rPr>
          <w:i/>
          <w:sz w:val="28"/>
          <w:szCs w:val="28"/>
        </w:rPr>
        <w:t>…</w:t>
      </w:r>
      <w:r w:rsidR="00EA3EB8" w:rsidRPr="00186BF5">
        <w:rPr>
          <w:i/>
          <w:sz w:val="28"/>
          <w:szCs w:val="28"/>
        </w:rPr>
        <w:t>”</w:t>
      </w:r>
    </w:p>
    <w:p w:rsidR="00EA3EB8" w:rsidRPr="002E2A43" w:rsidRDefault="00EA3EB8" w:rsidP="00EA3EB8">
      <w:pPr>
        <w:jc w:val="both"/>
        <w:rPr>
          <w:sz w:val="28"/>
          <w:szCs w:val="28"/>
        </w:rPr>
      </w:pPr>
      <w:r w:rsidRPr="002E2A43">
        <w:rPr>
          <w:sz w:val="28"/>
          <w:szCs w:val="28"/>
        </w:rPr>
        <w:t xml:space="preserve"> </w:t>
      </w:r>
      <w:r w:rsidRPr="00654669">
        <w:rPr>
          <w:b/>
          <w:sz w:val="28"/>
          <w:szCs w:val="28"/>
        </w:rPr>
        <w:t>Câu 1 (1.0 điểm):</w:t>
      </w:r>
      <w:r>
        <w:rPr>
          <w:b/>
          <w:sz w:val="28"/>
          <w:szCs w:val="28"/>
        </w:rPr>
        <w:t xml:space="preserve"> </w:t>
      </w:r>
      <w:r w:rsidR="000A4785" w:rsidRPr="000A4785">
        <w:rPr>
          <w:sz w:val="28"/>
          <w:szCs w:val="28"/>
        </w:rPr>
        <w:t>Hãy giải nghĩa từ</w:t>
      </w:r>
      <w:r w:rsidR="000A4785">
        <w:rPr>
          <w:b/>
          <w:sz w:val="28"/>
          <w:szCs w:val="28"/>
        </w:rPr>
        <w:t xml:space="preserve"> </w:t>
      </w:r>
      <w:r w:rsidRPr="000A4785">
        <w:rPr>
          <w:b/>
          <w:i/>
          <w:sz w:val="28"/>
          <w:szCs w:val="28"/>
        </w:rPr>
        <w:t>“buyn-đinh”?</w:t>
      </w:r>
      <w:r w:rsidRPr="002E2A43">
        <w:rPr>
          <w:sz w:val="28"/>
          <w:szCs w:val="28"/>
        </w:rPr>
        <w:t xml:space="preserve"> Nghĩa của từ ngữ gợi cho em nhớ tới hoàn cảnh ra đời của bài thơ như thế nào?</w:t>
      </w:r>
    </w:p>
    <w:p w:rsidR="00EA3EB8" w:rsidRPr="002E2A43" w:rsidRDefault="00EA3EB8" w:rsidP="00EA3EB8">
      <w:pPr>
        <w:jc w:val="both"/>
        <w:rPr>
          <w:sz w:val="28"/>
          <w:szCs w:val="28"/>
        </w:rPr>
      </w:pPr>
      <w:r w:rsidRPr="00654669">
        <w:rPr>
          <w:b/>
          <w:sz w:val="28"/>
          <w:szCs w:val="28"/>
        </w:rPr>
        <w:t xml:space="preserve">Câu </w:t>
      </w:r>
      <w:r w:rsidR="002A0F50">
        <w:rPr>
          <w:b/>
          <w:sz w:val="28"/>
          <w:szCs w:val="28"/>
        </w:rPr>
        <w:t>2</w:t>
      </w:r>
      <w:r w:rsidRPr="00654669">
        <w:rPr>
          <w:b/>
          <w:sz w:val="28"/>
          <w:szCs w:val="28"/>
        </w:rPr>
        <w:t xml:space="preserve"> (1.0 điểm):</w:t>
      </w:r>
      <w:r>
        <w:rPr>
          <w:b/>
          <w:sz w:val="28"/>
          <w:szCs w:val="28"/>
        </w:rPr>
        <w:t xml:space="preserve"> </w:t>
      </w:r>
      <w:r w:rsidRPr="002E2A43">
        <w:rPr>
          <w:sz w:val="28"/>
          <w:szCs w:val="28"/>
        </w:rPr>
        <w:t>Dựa vào khổ thơ vừa chép, hãy cho biết “vầng trăng” xuất hiện trong tình huống nào? Ý nghĩa của sự xuất hiện ấy là gì?</w:t>
      </w:r>
    </w:p>
    <w:p w:rsidR="00EA3EB8" w:rsidRDefault="00EA3EB8" w:rsidP="00EA3EB8">
      <w:pPr>
        <w:jc w:val="both"/>
        <w:rPr>
          <w:sz w:val="28"/>
          <w:szCs w:val="28"/>
        </w:rPr>
      </w:pPr>
      <w:r w:rsidRPr="00654669">
        <w:rPr>
          <w:b/>
          <w:sz w:val="28"/>
          <w:szCs w:val="28"/>
        </w:rPr>
        <w:t xml:space="preserve">Câu </w:t>
      </w:r>
      <w:r w:rsidR="002A0F50">
        <w:rPr>
          <w:b/>
          <w:sz w:val="28"/>
          <w:szCs w:val="28"/>
        </w:rPr>
        <w:t>3</w:t>
      </w:r>
      <w:r w:rsidRPr="00654669">
        <w:rPr>
          <w:b/>
          <w:sz w:val="28"/>
          <w:szCs w:val="28"/>
        </w:rPr>
        <w:t xml:space="preserve"> (</w:t>
      </w:r>
      <w:r>
        <w:rPr>
          <w:b/>
          <w:sz w:val="28"/>
          <w:szCs w:val="28"/>
        </w:rPr>
        <w:t>2</w:t>
      </w:r>
      <w:r w:rsidRPr="00654669">
        <w:rPr>
          <w:b/>
          <w:sz w:val="28"/>
          <w:szCs w:val="28"/>
        </w:rPr>
        <w:t>.0 điểm):</w:t>
      </w:r>
      <w:r>
        <w:rPr>
          <w:b/>
          <w:sz w:val="28"/>
          <w:szCs w:val="28"/>
        </w:rPr>
        <w:t xml:space="preserve"> </w:t>
      </w:r>
      <w:r w:rsidRPr="00FC360C">
        <w:rPr>
          <w:sz w:val="28"/>
          <w:szCs w:val="28"/>
        </w:rPr>
        <w:t>Từ thông điệ</w:t>
      </w:r>
      <w:r>
        <w:rPr>
          <w:sz w:val="28"/>
          <w:szCs w:val="28"/>
        </w:rPr>
        <w:t>p trong khổ thơ</w:t>
      </w:r>
      <w:r w:rsidRPr="00FC360C">
        <w:rPr>
          <w:sz w:val="28"/>
          <w:szCs w:val="28"/>
        </w:rPr>
        <w:t xml:space="preserve">, kết hợp với những hiểu biết xã hội của em, hãy viết đoạn văn nghị luận xã hội khoảng 2/3 trang giấy thi trình bày suy nghĩ của em về </w:t>
      </w:r>
      <w:r>
        <w:rPr>
          <w:sz w:val="28"/>
          <w:szCs w:val="28"/>
        </w:rPr>
        <w:t>l</w:t>
      </w:r>
      <w:r w:rsidR="00A15716">
        <w:rPr>
          <w:sz w:val="28"/>
          <w:szCs w:val="28"/>
        </w:rPr>
        <w:t>ò</w:t>
      </w:r>
      <w:r>
        <w:rPr>
          <w:sz w:val="28"/>
          <w:szCs w:val="28"/>
        </w:rPr>
        <w:t xml:space="preserve">ng biết ơn </w:t>
      </w:r>
      <w:r w:rsidR="00A15716">
        <w:rPr>
          <w:sz w:val="28"/>
          <w:szCs w:val="28"/>
        </w:rPr>
        <w:t>của người</w:t>
      </w:r>
      <w:r>
        <w:rPr>
          <w:sz w:val="28"/>
          <w:szCs w:val="28"/>
        </w:rPr>
        <w:t xml:space="preserve"> </w:t>
      </w:r>
      <w:r w:rsidRPr="00FC360C">
        <w:rPr>
          <w:sz w:val="28"/>
          <w:szCs w:val="28"/>
        </w:rPr>
        <w:t>Việt Nam hiện nay.</w:t>
      </w:r>
    </w:p>
    <w:p w:rsidR="00512387" w:rsidRPr="002E2A43" w:rsidRDefault="00512387" w:rsidP="00EA3EB8">
      <w:pPr>
        <w:jc w:val="both"/>
        <w:rPr>
          <w:sz w:val="28"/>
          <w:szCs w:val="28"/>
        </w:rPr>
      </w:pPr>
      <w:r>
        <w:rPr>
          <w:sz w:val="28"/>
          <w:szCs w:val="28"/>
        </w:rPr>
        <w:t xml:space="preserve"> </w:t>
      </w:r>
    </w:p>
    <w:p w:rsidR="00512387" w:rsidRDefault="00512387" w:rsidP="00512387">
      <w:pPr>
        <w:jc w:val="both"/>
        <w:rPr>
          <w:sz w:val="28"/>
          <w:szCs w:val="28"/>
        </w:rPr>
      </w:pPr>
      <w:r>
        <w:rPr>
          <w:sz w:val="28"/>
          <w:szCs w:val="28"/>
        </w:rPr>
        <w:t xml:space="preserve">                                                       ....Hết....</w:t>
      </w:r>
    </w:p>
    <w:p w:rsidR="00512387" w:rsidRDefault="00512387" w:rsidP="00512387">
      <w:pPr>
        <w:jc w:val="both"/>
        <w:rPr>
          <w:sz w:val="28"/>
          <w:szCs w:val="28"/>
        </w:rPr>
      </w:pPr>
    </w:p>
    <w:p w:rsidR="00512387" w:rsidRPr="00512387" w:rsidRDefault="00512387" w:rsidP="00512387">
      <w:pPr>
        <w:jc w:val="both"/>
        <w:rPr>
          <w:sz w:val="28"/>
          <w:szCs w:val="28"/>
        </w:rPr>
      </w:pPr>
    </w:p>
    <w:tbl>
      <w:tblPr>
        <w:tblW w:w="5465" w:type="pct"/>
        <w:tblInd w:w="-522" w:type="dxa"/>
        <w:tblLook w:val="01E0" w:firstRow="1" w:lastRow="1" w:firstColumn="1" w:lastColumn="1" w:noHBand="0" w:noVBand="0"/>
      </w:tblPr>
      <w:tblGrid>
        <w:gridCol w:w="5828"/>
        <w:gridCol w:w="5152"/>
      </w:tblGrid>
      <w:tr w:rsidR="00512387" w:rsidRPr="00FD09CD" w:rsidTr="00763343">
        <w:tc>
          <w:tcPr>
            <w:tcW w:w="2654" w:type="pct"/>
          </w:tcPr>
          <w:p w:rsidR="00512387" w:rsidRPr="00FD09CD" w:rsidRDefault="00512387" w:rsidP="00763343">
            <w:pPr>
              <w:jc w:val="center"/>
              <w:rPr>
                <w:sz w:val="26"/>
                <w:szCs w:val="26"/>
              </w:rPr>
            </w:pPr>
            <w:r>
              <w:rPr>
                <w:noProof/>
                <w:sz w:val="26"/>
                <w:szCs w:val="26"/>
                <w:lang w:val="vi-VN" w:eastAsia="vi-VN"/>
              </w:rPr>
              <w:lastRenderedPageBreak/>
              <mc:AlternateContent>
                <mc:Choice Requires="wps">
                  <w:drawing>
                    <wp:anchor distT="0" distB="0" distL="114300" distR="114300" simplePos="0" relativeHeight="251665408" behindDoc="0" locked="0" layoutInCell="0" allowOverlap="1">
                      <wp:simplePos x="0" y="0"/>
                      <wp:positionH relativeFrom="column">
                        <wp:posOffset>680085</wp:posOffset>
                      </wp:positionH>
                      <wp:positionV relativeFrom="paragraph">
                        <wp:posOffset>633095</wp:posOffset>
                      </wp:positionV>
                      <wp:extent cx="1327150" cy="0"/>
                      <wp:effectExtent l="13335" t="13970" r="1206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9.85pt" to="158.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y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" o:allowincell="f"/>
                  </w:pict>
                </mc:Fallback>
              </mc:AlternateContent>
            </w:r>
            <w:r w:rsidRPr="00FD09CD">
              <w:rPr>
                <w:sz w:val="26"/>
                <w:szCs w:val="26"/>
              </w:rPr>
              <w:t>PHÒNG GD&amp;ĐT GIA LÂM</w:t>
            </w:r>
          </w:p>
          <w:p w:rsidR="00512387" w:rsidRPr="00FD09CD" w:rsidRDefault="00512387" w:rsidP="00763343">
            <w:pPr>
              <w:jc w:val="center"/>
              <w:rPr>
                <w:b/>
                <w:sz w:val="26"/>
                <w:szCs w:val="26"/>
              </w:rPr>
            </w:pPr>
            <w:r w:rsidRPr="00FD09CD">
              <w:rPr>
                <w:b/>
                <w:sz w:val="26"/>
                <w:szCs w:val="26"/>
              </w:rPr>
              <w:t>TRƯỜNG THCS VĂN ĐỨC</w:t>
            </w:r>
          </w:p>
          <w:p w:rsidR="00512387" w:rsidRPr="00FD09CD" w:rsidRDefault="00512387" w:rsidP="00763343">
            <w:pPr>
              <w:jc w:val="center"/>
              <w:rPr>
                <w:sz w:val="26"/>
                <w:szCs w:val="26"/>
              </w:rPr>
            </w:pPr>
          </w:p>
          <w:p w:rsidR="00512387" w:rsidRPr="00FD09CD" w:rsidRDefault="00512387" w:rsidP="00763343">
            <w:pPr>
              <w:rPr>
                <w:sz w:val="26"/>
                <w:szCs w:val="26"/>
              </w:rPr>
            </w:pPr>
          </w:p>
        </w:tc>
        <w:tc>
          <w:tcPr>
            <w:tcW w:w="2346" w:type="pct"/>
          </w:tcPr>
          <w:p w:rsidR="00512387" w:rsidRPr="00FD09CD" w:rsidRDefault="00512387" w:rsidP="00763343">
            <w:pPr>
              <w:jc w:val="center"/>
              <w:rPr>
                <w:b/>
                <w:bCs/>
                <w:sz w:val="26"/>
                <w:szCs w:val="26"/>
              </w:rPr>
            </w:pPr>
            <w:r>
              <w:rPr>
                <w:b/>
                <w:bCs/>
                <w:sz w:val="26"/>
                <w:szCs w:val="26"/>
              </w:rPr>
              <w:t xml:space="preserve">ĐÁP ÁN </w:t>
            </w:r>
            <w:r w:rsidRPr="00FD09CD">
              <w:rPr>
                <w:b/>
                <w:bCs/>
                <w:sz w:val="26"/>
                <w:szCs w:val="26"/>
              </w:rPr>
              <w:t>ĐỀ KIỂM TRA HỌC KÌ I</w:t>
            </w:r>
          </w:p>
          <w:p w:rsidR="00512387" w:rsidRPr="00FD09CD" w:rsidRDefault="00512387" w:rsidP="00763343">
            <w:pPr>
              <w:jc w:val="center"/>
              <w:rPr>
                <w:b/>
                <w:bCs/>
                <w:sz w:val="26"/>
                <w:szCs w:val="26"/>
              </w:rPr>
            </w:pPr>
            <w:r w:rsidRPr="00FD09CD">
              <w:rPr>
                <w:b/>
                <w:bCs/>
                <w:sz w:val="26"/>
                <w:szCs w:val="26"/>
              </w:rPr>
              <w:t>NĂM HỌC 2019 - 2020</w:t>
            </w:r>
          </w:p>
          <w:p w:rsidR="00512387" w:rsidRPr="00FD09CD" w:rsidRDefault="00512387" w:rsidP="00763343">
            <w:pPr>
              <w:jc w:val="center"/>
              <w:rPr>
                <w:bCs/>
                <w:sz w:val="26"/>
                <w:szCs w:val="26"/>
              </w:rPr>
            </w:pPr>
            <w:r w:rsidRPr="00FD09CD">
              <w:rPr>
                <w:b/>
                <w:bCs/>
                <w:sz w:val="26"/>
                <w:szCs w:val="26"/>
              </w:rPr>
              <w:t>MÔN VĂN</w:t>
            </w:r>
            <w:r w:rsidRPr="00FD09CD">
              <w:rPr>
                <w:bCs/>
                <w:sz w:val="26"/>
                <w:szCs w:val="26"/>
              </w:rPr>
              <w:t xml:space="preserve"> </w:t>
            </w:r>
            <w:r w:rsidRPr="00FD09CD">
              <w:rPr>
                <w:b/>
                <w:bCs/>
                <w:sz w:val="26"/>
                <w:szCs w:val="26"/>
              </w:rPr>
              <w:t xml:space="preserve">– Khối lớp </w:t>
            </w:r>
            <w:r>
              <w:rPr>
                <w:b/>
                <w:bCs/>
                <w:sz w:val="26"/>
                <w:szCs w:val="26"/>
              </w:rPr>
              <w:t>9</w:t>
            </w:r>
          </w:p>
          <w:p w:rsidR="00512387" w:rsidRPr="00FD09CD" w:rsidRDefault="00512387" w:rsidP="00763343">
            <w:pPr>
              <w:jc w:val="center"/>
              <w:rPr>
                <w:i/>
                <w:iCs/>
                <w:sz w:val="26"/>
                <w:szCs w:val="26"/>
              </w:rPr>
            </w:pPr>
            <w:r w:rsidRPr="00FD09CD">
              <w:rPr>
                <w:i/>
                <w:iCs/>
                <w:sz w:val="26"/>
                <w:szCs w:val="26"/>
              </w:rPr>
              <w:t>Thời gian làm bài : 90 phút</w:t>
            </w:r>
          </w:p>
          <w:p w:rsidR="00512387" w:rsidRPr="00FD09CD" w:rsidRDefault="00512387" w:rsidP="00763343">
            <w:pPr>
              <w:jc w:val="center"/>
              <w:rPr>
                <w:b/>
                <w:bCs/>
                <w:sz w:val="26"/>
                <w:szCs w:val="26"/>
              </w:rPr>
            </w:pPr>
          </w:p>
        </w:tc>
      </w:tr>
    </w:tbl>
    <w:p w:rsidR="000A4785" w:rsidRPr="00A42C2D" w:rsidRDefault="000A4785" w:rsidP="000A4785">
      <w:pPr>
        <w:shd w:val="clear" w:color="auto" w:fill="FFFFFF"/>
        <w:spacing w:before="150" w:after="150"/>
        <w:outlineLvl w:val="1"/>
        <w:rPr>
          <w:b/>
          <w:bCs/>
          <w:color w:val="45710A"/>
          <w:sz w:val="28"/>
          <w:szCs w:val="28"/>
        </w:rPr>
      </w:pPr>
      <w:r w:rsidRPr="00A42C2D">
        <w:rPr>
          <w:rFonts w:eastAsiaTheme="minorHAnsi" w:cstheme="minorBidi"/>
          <w:color w:val="000000"/>
          <w:sz w:val="28"/>
          <w:szCs w:val="28"/>
          <w:lang w:val="fr-FR"/>
        </w:rPr>
        <w:tab/>
      </w:r>
      <w:r w:rsidRPr="00A42C2D">
        <w:rPr>
          <w:rFonts w:eastAsiaTheme="minorHAnsi" w:cstheme="minorBidi"/>
          <w:color w:val="000000"/>
          <w:sz w:val="28"/>
          <w:szCs w:val="28"/>
          <w:lang w:val="fr-FR"/>
        </w:rPr>
        <w:tab/>
      </w:r>
      <w:r w:rsidRPr="00A42C2D">
        <w:rPr>
          <w:rFonts w:eastAsiaTheme="minorHAnsi"/>
          <w:color w:val="000000"/>
          <w:sz w:val="28"/>
          <w:szCs w:val="28"/>
          <w:lang w:val="fr-FR"/>
        </w:rPr>
        <w:tab/>
      </w:r>
      <w:r w:rsidRPr="00A42C2D">
        <w:rPr>
          <w:rFonts w:eastAsiaTheme="minorHAnsi"/>
          <w:b/>
          <w:noProof/>
          <w:sz w:val="28"/>
          <w:szCs w:val="28"/>
          <w:u w:val="single"/>
        </w:rPr>
        <w:t xml:space="preserve">Đề </w:t>
      </w:r>
      <w:r w:rsidR="00512387">
        <w:rPr>
          <w:rFonts w:eastAsiaTheme="minorHAnsi"/>
          <w:b/>
          <w:noProof/>
          <w:sz w:val="28"/>
          <w:szCs w:val="28"/>
          <w:u w:val="single"/>
        </w:rPr>
        <w:t>01</w:t>
      </w:r>
    </w:p>
    <w:tbl>
      <w:tblPr>
        <w:tblStyle w:val="TableGrid"/>
        <w:tblW w:w="0" w:type="auto"/>
        <w:tblLook w:val="04A0" w:firstRow="1" w:lastRow="0" w:firstColumn="1" w:lastColumn="0" w:noHBand="0" w:noVBand="1"/>
      </w:tblPr>
      <w:tblGrid>
        <w:gridCol w:w="1101"/>
        <w:gridCol w:w="7087"/>
        <w:gridCol w:w="1701"/>
      </w:tblGrid>
      <w:tr w:rsidR="009A0D95" w:rsidRPr="00512387" w:rsidTr="00512387">
        <w:tc>
          <w:tcPr>
            <w:tcW w:w="1101" w:type="dxa"/>
          </w:tcPr>
          <w:p w:rsidR="009A0D95" w:rsidRPr="00512387" w:rsidRDefault="002839BA" w:rsidP="009A0D95">
            <w:pPr>
              <w:jc w:val="center"/>
              <w:rPr>
                <w:b/>
                <w:sz w:val="28"/>
                <w:szCs w:val="28"/>
              </w:rPr>
            </w:pPr>
            <w:r w:rsidRPr="00512387">
              <w:rPr>
                <w:b/>
                <w:sz w:val="28"/>
                <w:szCs w:val="28"/>
              </w:rPr>
              <w:t>Phần</w:t>
            </w:r>
          </w:p>
        </w:tc>
        <w:tc>
          <w:tcPr>
            <w:tcW w:w="7087" w:type="dxa"/>
          </w:tcPr>
          <w:p w:rsidR="009A0D95" w:rsidRPr="00512387" w:rsidRDefault="009A0D95" w:rsidP="009A0D95">
            <w:pPr>
              <w:jc w:val="center"/>
              <w:rPr>
                <w:b/>
                <w:sz w:val="28"/>
                <w:szCs w:val="28"/>
              </w:rPr>
            </w:pPr>
            <w:r w:rsidRPr="00512387">
              <w:rPr>
                <w:b/>
                <w:sz w:val="28"/>
                <w:szCs w:val="28"/>
              </w:rPr>
              <w:t>Nội dung</w:t>
            </w:r>
          </w:p>
        </w:tc>
        <w:tc>
          <w:tcPr>
            <w:tcW w:w="1701" w:type="dxa"/>
          </w:tcPr>
          <w:p w:rsidR="009A0D95" w:rsidRPr="00512387" w:rsidRDefault="002839BA" w:rsidP="009A0D95">
            <w:pPr>
              <w:jc w:val="center"/>
              <w:rPr>
                <w:b/>
                <w:sz w:val="28"/>
                <w:szCs w:val="28"/>
              </w:rPr>
            </w:pPr>
            <w:r w:rsidRPr="00512387">
              <w:rPr>
                <w:b/>
                <w:sz w:val="28"/>
                <w:szCs w:val="28"/>
              </w:rPr>
              <w:t>Đ</w:t>
            </w:r>
            <w:r w:rsidR="009A0D95" w:rsidRPr="00512387">
              <w:rPr>
                <w:b/>
                <w:sz w:val="28"/>
                <w:szCs w:val="28"/>
              </w:rPr>
              <w:t>iểm</w:t>
            </w:r>
          </w:p>
        </w:tc>
      </w:tr>
      <w:tr w:rsidR="00493A84" w:rsidRPr="00512387" w:rsidTr="00512387">
        <w:tc>
          <w:tcPr>
            <w:tcW w:w="1101" w:type="dxa"/>
            <w:vMerge w:val="restart"/>
          </w:tcPr>
          <w:p w:rsidR="00493A84" w:rsidRPr="00512387" w:rsidRDefault="00493A84" w:rsidP="002839BA">
            <w:pPr>
              <w:jc w:val="center"/>
              <w:rPr>
                <w:rFonts w:eastAsia="Calibri"/>
                <w:b/>
                <w:sz w:val="28"/>
                <w:szCs w:val="28"/>
              </w:rPr>
            </w:pPr>
          </w:p>
          <w:p w:rsidR="00493A84" w:rsidRPr="00512387" w:rsidRDefault="00493A84" w:rsidP="002839BA">
            <w:pPr>
              <w:jc w:val="center"/>
              <w:rPr>
                <w:rFonts w:eastAsia="Calibri"/>
                <w:b/>
                <w:sz w:val="28"/>
                <w:szCs w:val="28"/>
              </w:rPr>
            </w:pPr>
          </w:p>
          <w:p w:rsidR="00493A84" w:rsidRPr="00512387" w:rsidRDefault="00493A84" w:rsidP="002839BA">
            <w:pPr>
              <w:jc w:val="center"/>
              <w:rPr>
                <w:rFonts w:eastAsia="Calibri"/>
                <w:b/>
                <w:sz w:val="28"/>
                <w:szCs w:val="28"/>
              </w:rPr>
            </w:pPr>
          </w:p>
          <w:p w:rsidR="00493A84" w:rsidRPr="00512387" w:rsidRDefault="00493A84" w:rsidP="002839BA">
            <w:pPr>
              <w:jc w:val="center"/>
              <w:rPr>
                <w:rFonts w:eastAsia="Calibri"/>
                <w:b/>
                <w:sz w:val="28"/>
                <w:szCs w:val="28"/>
              </w:rPr>
            </w:pPr>
          </w:p>
          <w:p w:rsidR="00493A84" w:rsidRPr="00512387" w:rsidRDefault="00493A84" w:rsidP="002839BA">
            <w:pPr>
              <w:jc w:val="center"/>
              <w:rPr>
                <w:rFonts w:eastAsia="Calibri"/>
                <w:b/>
                <w:sz w:val="28"/>
                <w:szCs w:val="28"/>
              </w:rPr>
            </w:pPr>
          </w:p>
          <w:p w:rsidR="00493A84" w:rsidRPr="00512387" w:rsidRDefault="00493A84" w:rsidP="002839BA">
            <w:pPr>
              <w:jc w:val="center"/>
              <w:rPr>
                <w:rFonts w:eastAsia="Calibri"/>
                <w:b/>
                <w:sz w:val="28"/>
                <w:szCs w:val="28"/>
              </w:rPr>
            </w:pPr>
          </w:p>
          <w:p w:rsidR="00493A84" w:rsidRPr="00512387" w:rsidRDefault="002839BA" w:rsidP="002839BA">
            <w:pPr>
              <w:jc w:val="center"/>
              <w:rPr>
                <w:sz w:val="28"/>
                <w:szCs w:val="28"/>
              </w:rPr>
            </w:pPr>
            <w:r w:rsidRPr="00512387">
              <w:rPr>
                <w:rFonts w:eastAsia="Calibri"/>
                <w:b/>
                <w:sz w:val="28"/>
                <w:szCs w:val="28"/>
              </w:rPr>
              <w:t>P</w:t>
            </w:r>
            <w:r w:rsidR="00493A84" w:rsidRPr="00512387">
              <w:rPr>
                <w:rFonts w:eastAsia="Calibri"/>
                <w:b/>
                <w:sz w:val="28"/>
                <w:szCs w:val="28"/>
              </w:rPr>
              <w:t>I. (6đ)</w:t>
            </w:r>
          </w:p>
        </w:tc>
        <w:tc>
          <w:tcPr>
            <w:tcW w:w="7087" w:type="dxa"/>
          </w:tcPr>
          <w:p w:rsidR="00493A84" w:rsidRPr="00512387" w:rsidRDefault="00493A84" w:rsidP="009A0D95">
            <w:pPr>
              <w:jc w:val="both"/>
              <w:rPr>
                <w:rFonts w:eastAsia="Calibri"/>
                <w:sz w:val="28"/>
                <w:szCs w:val="28"/>
              </w:rPr>
            </w:pPr>
            <w:r w:rsidRPr="00512387">
              <w:rPr>
                <w:rFonts w:eastAsia="Calibri"/>
                <w:b/>
                <w:sz w:val="28"/>
                <w:szCs w:val="28"/>
              </w:rPr>
              <w:t xml:space="preserve">Câu 1. </w:t>
            </w:r>
          </w:p>
          <w:p w:rsidR="00493A84" w:rsidRPr="00512387" w:rsidRDefault="00493A84" w:rsidP="00186BF5">
            <w:pPr>
              <w:jc w:val="both"/>
              <w:rPr>
                <w:rFonts w:eastAsia="Calibri"/>
                <w:sz w:val="28"/>
                <w:szCs w:val="28"/>
              </w:rPr>
            </w:pPr>
            <w:r w:rsidRPr="00512387">
              <w:rPr>
                <w:rFonts w:eastAsia="Calibri"/>
                <w:sz w:val="28"/>
                <w:szCs w:val="28"/>
              </w:rPr>
              <w:t xml:space="preserve">- Đoạn trích </w:t>
            </w:r>
            <w:r w:rsidR="00186BF5" w:rsidRPr="00512387">
              <w:rPr>
                <w:rFonts w:eastAsia="Calibri"/>
                <w:sz w:val="28"/>
                <w:szCs w:val="28"/>
              </w:rPr>
              <w:t>diễn tả tâm trạng đau đớn, tủi nhục và xấu hổ của ông Hai.</w:t>
            </w:r>
          </w:p>
          <w:p w:rsidR="00186BF5" w:rsidRPr="00512387" w:rsidRDefault="00186BF5" w:rsidP="00186BF5">
            <w:pPr>
              <w:jc w:val="both"/>
              <w:rPr>
                <w:rFonts w:eastAsia="Calibri"/>
                <w:sz w:val="28"/>
                <w:szCs w:val="28"/>
              </w:rPr>
            </w:pPr>
            <w:r w:rsidRPr="00512387">
              <w:rPr>
                <w:rFonts w:eastAsia="Calibri"/>
                <w:sz w:val="28"/>
                <w:szCs w:val="28"/>
              </w:rPr>
              <w:t>- Nhân vật có tâm trạng như vậy vì: ông vốn rất yêu làng, tự hào về làng….; ông thương những đứa con của ông cũng sẽ bị mang tiếng là người làng Việt gian.</w:t>
            </w:r>
          </w:p>
        </w:tc>
        <w:tc>
          <w:tcPr>
            <w:tcW w:w="1701" w:type="dxa"/>
          </w:tcPr>
          <w:p w:rsidR="00493A84" w:rsidRPr="00512387" w:rsidRDefault="00493A84" w:rsidP="00186BF5">
            <w:pPr>
              <w:jc w:val="center"/>
              <w:rPr>
                <w:sz w:val="28"/>
                <w:szCs w:val="28"/>
              </w:rPr>
            </w:pPr>
            <w:r w:rsidRPr="00512387">
              <w:rPr>
                <w:rFonts w:eastAsia="Calibri"/>
                <w:b/>
                <w:sz w:val="28"/>
                <w:szCs w:val="28"/>
              </w:rPr>
              <w:t>(1điểm)</w:t>
            </w:r>
            <w:r w:rsidRPr="00512387">
              <w:rPr>
                <w:rFonts w:eastAsia="Calibri"/>
                <w:sz w:val="28"/>
                <w:szCs w:val="28"/>
              </w:rPr>
              <w:t xml:space="preserve"> </w:t>
            </w:r>
            <w:r w:rsidRPr="00512387">
              <w:rPr>
                <w:sz w:val="28"/>
                <w:szCs w:val="28"/>
              </w:rPr>
              <w:t>0,5đ</w:t>
            </w:r>
          </w:p>
          <w:p w:rsidR="00186BF5" w:rsidRPr="00512387" w:rsidRDefault="00186BF5" w:rsidP="00186BF5">
            <w:pPr>
              <w:jc w:val="center"/>
              <w:rPr>
                <w:sz w:val="28"/>
                <w:szCs w:val="28"/>
              </w:rPr>
            </w:pPr>
          </w:p>
          <w:p w:rsidR="00493A84" w:rsidRPr="00512387" w:rsidRDefault="00493A84" w:rsidP="00186BF5">
            <w:pPr>
              <w:jc w:val="center"/>
              <w:rPr>
                <w:sz w:val="28"/>
                <w:szCs w:val="28"/>
              </w:rPr>
            </w:pPr>
            <w:r w:rsidRPr="00512387">
              <w:rPr>
                <w:sz w:val="28"/>
                <w:szCs w:val="28"/>
              </w:rPr>
              <w:t>0,5đ</w:t>
            </w:r>
          </w:p>
        </w:tc>
      </w:tr>
      <w:tr w:rsidR="00493A84" w:rsidRPr="00512387" w:rsidTr="00512387">
        <w:tc>
          <w:tcPr>
            <w:tcW w:w="1101" w:type="dxa"/>
            <w:vMerge/>
          </w:tcPr>
          <w:p w:rsidR="00493A84" w:rsidRPr="00512387" w:rsidRDefault="00493A84" w:rsidP="009A0D95">
            <w:pPr>
              <w:jc w:val="both"/>
              <w:rPr>
                <w:rFonts w:eastAsia="Calibri"/>
                <w:b/>
                <w:sz w:val="28"/>
                <w:szCs w:val="28"/>
              </w:rPr>
            </w:pPr>
          </w:p>
        </w:tc>
        <w:tc>
          <w:tcPr>
            <w:tcW w:w="7087" w:type="dxa"/>
          </w:tcPr>
          <w:p w:rsidR="00493A84" w:rsidRPr="00512387" w:rsidRDefault="00493A84" w:rsidP="00AE7562">
            <w:pPr>
              <w:pStyle w:val="NormalWeb"/>
              <w:shd w:val="clear" w:color="auto" w:fill="FFFFFF"/>
              <w:spacing w:before="0" w:beforeAutospacing="0" w:after="0" w:afterAutospacing="0"/>
              <w:jc w:val="both"/>
              <w:rPr>
                <w:b/>
                <w:color w:val="000000" w:themeColor="text1"/>
                <w:sz w:val="28"/>
                <w:szCs w:val="28"/>
              </w:rPr>
            </w:pPr>
            <w:r w:rsidRPr="00512387">
              <w:rPr>
                <w:b/>
                <w:color w:val="000000" w:themeColor="text1"/>
                <w:sz w:val="28"/>
                <w:szCs w:val="28"/>
              </w:rPr>
              <w:t>Câu 2</w:t>
            </w:r>
          </w:p>
          <w:p w:rsidR="00493A84" w:rsidRPr="00512387" w:rsidRDefault="00493A84" w:rsidP="00AE7562">
            <w:pPr>
              <w:pStyle w:val="NormalWeb"/>
              <w:shd w:val="clear" w:color="auto" w:fill="FFFFFF"/>
              <w:spacing w:before="0" w:beforeAutospacing="0" w:after="0" w:afterAutospacing="0"/>
              <w:jc w:val="both"/>
              <w:rPr>
                <w:color w:val="000000" w:themeColor="text1"/>
                <w:sz w:val="28"/>
                <w:szCs w:val="28"/>
              </w:rPr>
            </w:pPr>
            <w:r w:rsidRPr="00512387">
              <w:rPr>
                <w:b/>
                <w:color w:val="000000" w:themeColor="text1"/>
                <w:sz w:val="28"/>
                <w:szCs w:val="28"/>
              </w:rPr>
              <w:t xml:space="preserve"> - </w:t>
            </w:r>
            <w:r w:rsidRPr="00512387">
              <w:rPr>
                <w:color w:val="000000" w:themeColor="text1"/>
                <w:sz w:val="28"/>
                <w:szCs w:val="28"/>
              </w:rPr>
              <w:t>Những câu văn có sử dụng hình thức độc thoại nội tâm ở trong đoạn văn trên:</w:t>
            </w:r>
          </w:p>
          <w:p w:rsidR="00493A84" w:rsidRPr="00512387" w:rsidRDefault="00493A84" w:rsidP="00AE7562">
            <w:pPr>
              <w:pStyle w:val="NormalWeb"/>
              <w:shd w:val="clear" w:color="auto" w:fill="FFFFFF"/>
              <w:spacing w:before="0" w:beforeAutospacing="0" w:after="0" w:afterAutospacing="0"/>
              <w:jc w:val="both"/>
              <w:rPr>
                <w:color w:val="000000" w:themeColor="text1"/>
                <w:sz w:val="28"/>
                <w:szCs w:val="28"/>
              </w:rPr>
            </w:pPr>
            <w:r w:rsidRPr="00512387">
              <w:rPr>
                <w:rStyle w:val="Emphasis"/>
                <w:color w:val="000000" w:themeColor="text1"/>
                <w:sz w:val="28"/>
                <w:szCs w:val="28"/>
              </w:rPr>
              <w:t>Chúng nó cũng là trẻ con làng Việt gian đấy ư? Chúng nó cũng bị người ta rẻ rúng hắt hủi đấy ư? Khốn nạn, bằng ấy tuổi đầu ...</w:t>
            </w:r>
          </w:p>
          <w:p w:rsidR="00493A84" w:rsidRPr="00512387" w:rsidRDefault="00493A84" w:rsidP="00AE7562">
            <w:pPr>
              <w:pStyle w:val="NormalWeb"/>
              <w:shd w:val="clear" w:color="auto" w:fill="FFFFFF"/>
              <w:spacing w:before="0" w:beforeAutospacing="0" w:after="0" w:afterAutospacing="0"/>
              <w:jc w:val="both"/>
              <w:rPr>
                <w:color w:val="000000" w:themeColor="text1"/>
                <w:sz w:val="28"/>
                <w:szCs w:val="28"/>
              </w:rPr>
            </w:pPr>
            <w:r w:rsidRPr="00512387">
              <w:rPr>
                <w:color w:val="000000" w:themeColor="text1"/>
                <w:sz w:val="28"/>
                <w:szCs w:val="28"/>
              </w:rPr>
              <w:t>- Nêu tác dụng: Góp phần thể hiện cụ thể, sâu sắc tâm trạng đau đớn, xót xa</w:t>
            </w:r>
            <w:r w:rsidR="00186BF5" w:rsidRPr="00512387">
              <w:rPr>
                <w:color w:val="000000" w:themeColor="text1"/>
                <w:sz w:val="28"/>
                <w:szCs w:val="28"/>
              </w:rPr>
              <w:t>,</w:t>
            </w:r>
            <w:r w:rsidRPr="00512387">
              <w:rPr>
                <w:color w:val="000000" w:themeColor="text1"/>
                <w:sz w:val="28"/>
                <w:szCs w:val="28"/>
              </w:rPr>
              <w:t xml:space="preserve"> tủi hổ của nhân vật ông Hai</w:t>
            </w:r>
            <w:r w:rsidR="00186BF5" w:rsidRPr="00512387">
              <w:rPr>
                <w:color w:val="000000" w:themeColor="text1"/>
                <w:sz w:val="28"/>
                <w:szCs w:val="28"/>
              </w:rPr>
              <w:t>..</w:t>
            </w:r>
          </w:p>
        </w:tc>
        <w:tc>
          <w:tcPr>
            <w:tcW w:w="1701" w:type="dxa"/>
          </w:tcPr>
          <w:p w:rsidR="00493A84" w:rsidRPr="00512387" w:rsidRDefault="00493A84" w:rsidP="00186BF5">
            <w:pPr>
              <w:jc w:val="center"/>
              <w:rPr>
                <w:rFonts w:eastAsia="Calibri"/>
                <w:b/>
                <w:sz w:val="28"/>
                <w:szCs w:val="28"/>
              </w:rPr>
            </w:pPr>
            <w:r w:rsidRPr="00512387">
              <w:rPr>
                <w:rFonts w:eastAsia="Calibri"/>
                <w:b/>
                <w:sz w:val="28"/>
                <w:szCs w:val="28"/>
              </w:rPr>
              <w:t>(1điểm)</w:t>
            </w:r>
          </w:p>
          <w:p w:rsidR="00493A84" w:rsidRPr="00512387" w:rsidRDefault="00493A84" w:rsidP="00186BF5">
            <w:pPr>
              <w:jc w:val="center"/>
              <w:rPr>
                <w:rFonts w:eastAsia="Calibri"/>
                <w:sz w:val="28"/>
                <w:szCs w:val="28"/>
              </w:rPr>
            </w:pPr>
            <w:r w:rsidRPr="00512387">
              <w:rPr>
                <w:rFonts w:eastAsia="Calibri"/>
                <w:sz w:val="28"/>
                <w:szCs w:val="28"/>
              </w:rPr>
              <w:t>0,5đ</w:t>
            </w:r>
          </w:p>
          <w:p w:rsidR="00493A84" w:rsidRPr="00512387" w:rsidRDefault="00493A84" w:rsidP="00186BF5">
            <w:pPr>
              <w:pStyle w:val="ListParagraph"/>
              <w:jc w:val="center"/>
              <w:rPr>
                <w:rFonts w:eastAsia="Calibri"/>
                <w:sz w:val="28"/>
                <w:szCs w:val="28"/>
              </w:rPr>
            </w:pPr>
          </w:p>
          <w:p w:rsidR="00493A84" w:rsidRPr="00512387" w:rsidRDefault="00493A84" w:rsidP="00186BF5">
            <w:pPr>
              <w:pStyle w:val="ListParagraph"/>
              <w:jc w:val="center"/>
              <w:rPr>
                <w:rFonts w:eastAsia="Calibri"/>
                <w:sz w:val="28"/>
                <w:szCs w:val="28"/>
              </w:rPr>
            </w:pPr>
          </w:p>
          <w:p w:rsidR="00493A84" w:rsidRPr="00512387" w:rsidRDefault="00493A84" w:rsidP="00186BF5">
            <w:pPr>
              <w:pStyle w:val="ListParagraph"/>
              <w:jc w:val="center"/>
              <w:rPr>
                <w:rFonts w:eastAsia="Calibri"/>
                <w:sz w:val="28"/>
                <w:szCs w:val="28"/>
              </w:rPr>
            </w:pPr>
          </w:p>
          <w:p w:rsidR="00493A84" w:rsidRPr="00512387" w:rsidRDefault="00493A84" w:rsidP="00186BF5">
            <w:pPr>
              <w:pStyle w:val="ListParagraph"/>
              <w:jc w:val="center"/>
              <w:rPr>
                <w:rFonts w:eastAsia="Calibri"/>
                <w:sz w:val="28"/>
                <w:szCs w:val="28"/>
              </w:rPr>
            </w:pPr>
          </w:p>
          <w:p w:rsidR="00493A84" w:rsidRPr="00512387" w:rsidRDefault="00493A84" w:rsidP="00186BF5">
            <w:pPr>
              <w:jc w:val="center"/>
              <w:rPr>
                <w:rFonts w:eastAsia="Calibri"/>
                <w:b/>
                <w:sz w:val="28"/>
                <w:szCs w:val="28"/>
              </w:rPr>
            </w:pPr>
            <w:r w:rsidRPr="00512387">
              <w:rPr>
                <w:rFonts w:eastAsia="Calibri"/>
                <w:sz w:val="28"/>
                <w:szCs w:val="28"/>
              </w:rPr>
              <w:t>0,5đ</w:t>
            </w:r>
          </w:p>
        </w:tc>
      </w:tr>
      <w:tr w:rsidR="00493A84" w:rsidRPr="00512387" w:rsidTr="00512387">
        <w:tc>
          <w:tcPr>
            <w:tcW w:w="1101" w:type="dxa"/>
            <w:vMerge/>
          </w:tcPr>
          <w:p w:rsidR="00493A84" w:rsidRPr="00512387" w:rsidRDefault="00493A84" w:rsidP="009A0D95">
            <w:pPr>
              <w:jc w:val="both"/>
              <w:rPr>
                <w:rFonts w:eastAsia="Calibri"/>
                <w:b/>
                <w:sz w:val="28"/>
                <w:szCs w:val="28"/>
              </w:rPr>
            </w:pPr>
          </w:p>
        </w:tc>
        <w:tc>
          <w:tcPr>
            <w:tcW w:w="7087" w:type="dxa"/>
          </w:tcPr>
          <w:p w:rsidR="00493A84" w:rsidRPr="00512387" w:rsidRDefault="00493A84" w:rsidP="00AE7562">
            <w:pPr>
              <w:pStyle w:val="NormalWeb"/>
              <w:shd w:val="clear" w:color="auto" w:fill="FFFFFF"/>
              <w:spacing w:before="0" w:beforeAutospacing="0" w:after="0" w:afterAutospacing="0"/>
              <w:jc w:val="both"/>
              <w:rPr>
                <w:color w:val="000000" w:themeColor="text1"/>
                <w:sz w:val="28"/>
                <w:szCs w:val="28"/>
              </w:rPr>
            </w:pPr>
            <w:r w:rsidRPr="00512387">
              <w:rPr>
                <w:b/>
                <w:color w:val="000000" w:themeColor="text1"/>
                <w:sz w:val="28"/>
                <w:szCs w:val="28"/>
              </w:rPr>
              <w:t xml:space="preserve">Câu 3 </w:t>
            </w:r>
            <w:r w:rsidRPr="00512387">
              <w:rPr>
                <w:color w:val="000000" w:themeColor="text1"/>
                <w:sz w:val="28"/>
                <w:szCs w:val="28"/>
              </w:rPr>
              <w:t xml:space="preserve">Chép chính xác 4 câu thơ trong một đoạn trích "Truyện Kiều" mà em đã được học cũng sử dụng hình thức độc thoại nội tâm này. </w:t>
            </w:r>
            <w:r w:rsidR="008846BC" w:rsidRPr="00512387">
              <w:rPr>
                <w:color w:val="000000" w:themeColor="text1"/>
                <w:sz w:val="28"/>
                <w:szCs w:val="28"/>
              </w:rPr>
              <w:t>Ví dụ:</w:t>
            </w:r>
          </w:p>
          <w:p w:rsidR="00493A84" w:rsidRPr="00512387" w:rsidRDefault="00493A84" w:rsidP="00324350">
            <w:pPr>
              <w:pStyle w:val="NormalWeb"/>
              <w:shd w:val="clear" w:color="auto" w:fill="FFFFFF"/>
              <w:spacing w:before="0" w:beforeAutospacing="0" w:after="0" w:afterAutospacing="0"/>
              <w:jc w:val="center"/>
              <w:rPr>
                <w:i/>
                <w:color w:val="000000" w:themeColor="text1"/>
                <w:sz w:val="28"/>
                <w:szCs w:val="28"/>
              </w:rPr>
            </w:pPr>
            <w:r w:rsidRPr="00512387">
              <w:rPr>
                <w:i/>
                <w:color w:val="000000" w:themeColor="text1"/>
                <w:sz w:val="28"/>
                <w:szCs w:val="28"/>
              </w:rPr>
              <w:t>“Buồn trông nội cỏ rầu rầu</w:t>
            </w:r>
          </w:p>
          <w:p w:rsidR="00493A84" w:rsidRPr="00512387" w:rsidRDefault="00493A84" w:rsidP="00324350">
            <w:pPr>
              <w:pStyle w:val="NormalWeb"/>
              <w:shd w:val="clear" w:color="auto" w:fill="FFFFFF"/>
              <w:spacing w:before="0" w:beforeAutospacing="0" w:after="0" w:afterAutospacing="0"/>
              <w:jc w:val="center"/>
              <w:rPr>
                <w:i/>
                <w:color w:val="000000" w:themeColor="text1"/>
                <w:sz w:val="28"/>
                <w:szCs w:val="28"/>
              </w:rPr>
            </w:pPr>
            <w:r w:rsidRPr="00512387">
              <w:rPr>
                <w:i/>
                <w:color w:val="000000" w:themeColor="text1"/>
                <w:sz w:val="28"/>
                <w:szCs w:val="28"/>
              </w:rPr>
              <w:t>Chân mây, mặt đất một màu xanh xanh</w:t>
            </w:r>
          </w:p>
          <w:p w:rsidR="00493A84" w:rsidRPr="00512387" w:rsidRDefault="00493A84" w:rsidP="00324350">
            <w:pPr>
              <w:pStyle w:val="NormalWeb"/>
              <w:shd w:val="clear" w:color="auto" w:fill="FFFFFF"/>
              <w:spacing w:before="0" w:beforeAutospacing="0" w:after="0" w:afterAutospacing="0"/>
              <w:jc w:val="center"/>
              <w:rPr>
                <w:i/>
                <w:color w:val="000000" w:themeColor="text1"/>
                <w:sz w:val="28"/>
                <w:szCs w:val="28"/>
              </w:rPr>
            </w:pPr>
            <w:r w:rsidRPr="00512387">
              <w:rPr>
                <w:i/>
                <w:color w:val="000000" w:themeColor="text1"/>
                <w:sz w:val="28"/>
                <w:szCs w:val="28"/>
              </w:rPr>
              <w:t>Buồn trông gió cuốn mặt duềnh</w:t>
            </w:r>
          </w:p>
          <w:p w:rsidR="00493A84" w:rsidRPr="00512387" w:rsidRDefault="00493A84" w:rsidP="00324350">
            <w:pPr>
              <w:pStyle w:val="NormalWeb"/>
              <w:shd w:val="clear" w:color="auto" w:fill="FFFFFF"/>
              <w:spacing w:before="0" w:beforeAutospacing="0" w:after="0" w:afterAutospacing="0"/>
              <w:jc w:val="center"/>
              <w:rPr>
                <w:i/>
                <w:color w:val="000000" w:themeColor="text1"/>
                <w:sz w:val="28"/>
                <w:szCs w:val="28"/>
              </w:rPr>
            </w:pPr>
            <w:r w:rsidRPr="00512387">
              <w:rPr>
                <w:i/>
                <w:color w:val="000000" w:themeColor="text1"/>
                <w:sz w:val="28"/>
                <w:szCs w:val="28"/>
              </w:rPr>
              <w:t>Ầm ầm tiếng sóng kêu quanh ghế ngồi”</w:t>
            </w:r>
          </w:p>
          <w:p w:rsidR="00493A84" w:rsidRPr="00512387" w:rsidRDefault="00493A84" w:rsidP="00324350">
            <w:pPr>
              <w:pStyle w:val="NormalWeb"/>
              <w:shd w:val="clear" w:color="auto" w:fill="FFFFFF"/>
              <w:spacing w:before="0" w:beforeAutospacing="0" w:after="0" w:afterAutospacing="0"/>
              <w:jc w:val="both"/>
              <w:rPr>
                <w:color w:val="000000" w:themeColor="text1"/>
                <w:sz w:val="28"/>
                <w:szCs w:val="28"/>
              </w:rPr>
            </w:pPr>
            <w:r w:rsidRPr="00512387">
              <w:rPr>
                <w:color w:val="000000" w:themeColor="text1"/>
                <w:sz w:val="28"/>
                <w:szCs w:val="28"/>
              </w:rPr>
              <w:t>(Sai, thiếu 1 câu hoặc sai 1 lỗi chính tả trừ 0,25 điểm. Không trừ quá điểm tối đa)</w:t>
            </w:r>
          </w:p>
        </w:tc>
        <w:tc>
          <w:tcPr>
            <w:tcW w:w="1701" w:type="dxa"/>
          </w:tcPr>
          <w:p w:rsidR="00493A84" w:rsidRPr="00512387" w:rsidRDefault="00493A84" w:rsidP="00AE7562">
            <w:pPr>
              <w:jc w:val="both"/>
              <w:rPr>
                <w:rFonts w:eastAsia="Calibri"/>
                <w:b/>
                <w:sz w:val="28"/>
                <w:szCs w:val="28"/>
              </w:rPr>
            </w:pPr>
            <w:r w:rsidRPr="00512387">
              <w:rPr>
                <w:rFonts w:eastAsia="Calibri"/>
                <w:b/>
                <w:sz w:val="28"/>
                <w:szCs w:val="28"/>
              </w:rPr>
              <w:t>(1điểm)</w:t>
            </w:r>
          </w:p>
        </w:tc>
      </w:tr>
      <w:tr w:rsidR="00493A84" w:rsidRPr="00512387" w:rsidTr="00512387">
        <w:tc>
          <w:tcPr>
            <w:tcW w:w="1101" w:type="dxa"/>
            <w:vMerge/>
          </w:tcPr>
          <w:p w:rsidR="00493A84" w:rsidRPr="00512387" w:rsidRDefault="00493A84" w:rsidP="009A0D95">
            <w:pPr>
              <w:jc w:val="both"/>
              <w:rPr>
                <w:rFonts w:eastAsia="Calibri"/>
                <w:b/>
                <w:sz w:val="28"/>
                <w:szCs w:val="28"/>
              </w:rPr>
            </w:pPr>
          </w:p>
        </w:tc>
        <w:tc>
          <w:tcPr>
            <w:tcW w:w="7087" w:type="dxa"/>
          </w:tcPr>
          <w:p w:rsidR="00493A84" w:rsidRPr="00512387" w:rsidRDefault="00493A84" w:rsidP="001F15CE">
            <w:pPr>
              <w:pStyle w:val="NormalWeb"/>
              <w:shd w:val="clear" w:color="auto" w:fill="FFFFFF"/>
              <w:spacing w:before="0" w:beforeAutospacing="0" w:after="0" w:afterAutospacing="0"/>
              <w:jc w:val="both"/>
              <w:rPr>
                <w:b/>
                <w:color w:val="000000" w:themeColor="text1"/>
                <w:sz w:val="28"/>
                <w:szCs w:val="28"/>
              </w:rPr>
            </w:pPr>
            <w:r w:rsidRPr="00512387">
              <w:rPr>
                <w:b/>
                <w:color w:val="000000" w:themeColor="text1"/>
                <w:sz w:val="28"/>
                <w:szCs w:val="28"/>
              </w:rPr>
              <w:t xml:space="preserve">Câu 4 </w:t>
            </w:r>
          </w:p>
          <w:p w:rsidR="00493A84" w:rsidRPr="00512387" w:rsidRDefault="00493A84" w:rsidP="001F15CE">
            <w:pPr>
              <w:jc w:val="both"/>
              <w:rPr>
                <w:rFonts w:eastAsiaTheme="minorHAnsi"/>
                <w:color w:val="000000" w:themeColor="text1"/>
                <w:sz w:val="28"/>
                <w:szCs w:val="28"/>
              </w:rPr>
            </w:pPr>
            <w:r w:rsidRPr="00512387">
              <w:rPr>
                <w:rFonts w:eastAsiaTheme="minorHAnsi"/>
                <w:color w:val="000000" w:themeColor="text1"/>
                <w:sz w:val="28"/>
                <w:szCs w:val="28"/>
              </w:rPr>
              <w:t>* Hình thức :</w:t>
            </w:r>
          </w:p>
          <w:p w:rsidR="00493A84" w:rsidRPr="00512387" w:rsidRDefault="00493A84" w:rsidP="001F15CE">
            <w:pPr>
              <w:jc w:val="both"/>
              <w:rPr>
                <w:rFonts w:eastAsiaTheme="minorHAnsi"/>
                <w:color w:val="000000" w:themeColor="text1"/>
                <w:sz w:val="28"/>
                <w:szCs w:val="28"/>
              </w:rPr>
            </w:pPr>
            <w:r w:rsidRPr="00512387">
              <w:rPr>
                <w:rFonts w:eastAsiaTheme="minorHAnsi"/>
                <w:color w:val="000000" w:themeColor="text1"/>
                <w:sz w:val="28"/>
                <w:szCs w:val="28"/>
              </w:rPr>
              <w:t>- Đúng kiểu đoạ</w:t>
            </w:r>
            <w:r w:rsidR="00C27894" w:rsidRPr="00512387">
              <w:rPr>
                <w:rFonts w:eastAsiaTheme="minorHAnsi"/>
                <w:color w:val="000000" w:themeColor="text1"/>
                <w:sz w:val="28"/>
                <w:szCs w:val="28"/>
              </w:rPr>
              <w:t xml:space="preserve">n văn </w:t>
            </w:r>
            <w:r w:rsidRPr="00512387">
              <w:rPr>
                <w:rFonts w:eastAsiaTheme="minorHAnsi"/>
                <w:color w:val="000000" w:themeColor="text1"/>
                <w:sz w:val="28"/>
                <w:szCs w:val="28"/>
              </w:rPr>
              <w:t>T – P – H</w:t>
            </w:r>
            <w:r w:rsidR="00CD0A2E" w:rsidRPr="00512387">
              <w:rPr>
                <w:rFonts w:eastAsiaTheme="minorHAnsi"/>
                <w:color w:val="000000" w:themeColor="text1"/>
                <w:sz w:val="28"/>
                <w:szCs w:val="28"/>
              </w:rPr>
              <w:t>.</w:t>
            </w:r>
            <w:r w:rsidRPr="00512387">
              <w:rPr>
                <w:rFonts w:eastAsiaTheme="minorHAnsi"/>
                <w:color w:val="000000" w:themeColor="text1"/>
                <w:sz w:val="28"/>
                <w:szCs w:val="28"/>
              </w:rPr>
              <w:t xml:space="preserve"> Đủ số câu theo quy định, đảm bảo yêu cầu diễn đạt…</w:t>
            </w:r>
          </w:p>
          <w:p w:rsidR="00493A84" w:rsidRPr="00512387" w:rsidRDefault="00493A84" w:rsidP="001F15CE">
            <w:pPr>
              <w:jc w:val="both"/>
              <w:rPr>
                <w:rFonts w:eastAsiaTheme="minorHAnsi"/>
                <w:color w:val="000000" w:themeColor="text1"/>
                <w:sz w:val="28"/>
                <w:szCs w:val="28"/>
              </w:rPr>
            </w:pPr>
            <w:r w:rsidRPr="00512387">
              <w:rPr>
                <w:rFonts w:eastAsiaTheme="minorHAnsi"/>
                <w:color w:val="000000" w:themeColor="text1"/>
                <w:sz w:val="28"/>
                <w:szCs w:val="28"/>
              </w:rPr>
              <w:t>- Kiến thức tiếng Việt: Có sử dụng và chỉ đúng câu cảm thán và câu phủ định</w:t>
            </w:r>
          </w:p>
          <w:p w:rsidR="00493A84" w:rsidRPr="00512387" w:rsidRDefault="00493A84" w:rsidP="001F15CE">
            <w:pPr>
              <w:jc w:val="both"/>
              <w:rPr>
                <w:rFonts w:eastAsiaTheme="minorHAnsi"/>
                <w:color w:val="000000" w:themeColor="text1"/>
                <w:sz w:val="28"/>
                <w:szCs w:val="28"/>
              </w:rPr>
            </w:pPr>
            <w:r w:rsidRPr="00512387">
              <w:rPr>
                <w:rFonts w:eastAsiaTheme="minorHAnsi"/>
                <w:color w:val="000000" w:themeColor="text1"/>
                <w:sz w:val="28"/>
                <w:szCs w:val="28"/>
              </w:rPr>
              <w:t>* Nội dung: Bám sát các dấu hiệu nghệ thuật các từ ngữ, chi tiêt hình ảnh làm nổi bật diễn biến tâm trạng nhân vật:</w:t>
            </w:r>
          </w:p>
          <w:p w:rsidR="00493A84" w:rsidRPr="00512387" w:rsidRDefault="00493A84" w:rsidP="001F15CE">
            <w:pPr>
              <w:jc w:val="both"/>
              <w:rPr>
                <w:rFonts w:eastAsiaTheme="minorHAnsi"/>
                <w:color w:val="000000" w:themeColor="text1"/>
                <w:sz w:val="28"/>
                <w:szCs w:val="28"/>
              </w:rPr>
            </w:pPr>
            <w:r w:rsidRPr="00512387">
              <w:rPr>
                <w:rFonts w:eastAsiaTheme="minorHAnsi"/>
                <w:color w:val="000000" w:themeColor="text1"/>
                <w:sz w:val="28"/>
                <w:szCs w:val="28"/>
              </w:rPr>
              <w:t xml:space="preserve">- </w:t>
            </w:r>
            <w:r w:rsidR="00A532EA" w:rsidRPr="00512387">
              <w:rPr>
                <w:rFonts w:eastAsiaTheme="minorHAnsi"/>
                <w:color w:val="000000" w:themeColor="text1"/>
                <w:sz w:val="28"/>
                <w:szCs w:val="28"/>
              </w:rPr>
              <w:t>Đang vui vì những tin ng</w:t>
            </w:r>
            <w:r w:rsidR="002B2CE0" w:rsidRPr="00512387">
              <w:rPr>
                <w:rFonts w:eastAsiaTheme="minorHAnsi"/>
                <w:color w:val="000000" w:themeColor="text1"/>
                <w:sz w:val="28"/>
                <w:szCs w:val="28"/>
              </w:rPr>
              <w:t>h</w:t>
            </w:r>
            <w:r w:rsidR="00A532EA" w:rsidRPr="00512387">
              <w:rPr>
                <w:rFonts w:eastAsiaTheme="minorHAnsi"/>
                <w:color w:val="000000" w:themeColor="text1"/>
                <w:sz w:val="28"/>
                <w:szCs w:val="28"/>
              </w:rPr>
              <w:t>e được ở phòng thông tin</w:t>
            </w:r>
            <w:r w:rsidR="002B2CE0" w:rsidRPr="00512387">
              <w:rPr>
                <w:rFonts w:eastAsiaTheme="minorHAnsi"/>
                <w:color w:val="000000" w:themeColor="text1"/>
                <w:sz w:val="28"/>
                <w:szCs w:val="28"/>
              </w:rPr>
              <w:t xml:space="preserve"> thì ông đã ngạc nhiên rồi choáng váng đến sững sờ khi nghe người đàn bà tản cư nói tin làng ông theo giặc.</w:t>
            </w:r>
          </w:p>
          <w:p w:rsidR="007A01E7" w:rsidRPr="00512387" w:rsidRDefault="002B2CE0" w:rsidP="001F15CE">
            <w:pPr>
              <w:jc w:val="both"/>
              <w:rPr>
                <w:rFonts w:eastAsiaTheme="minorHAnsi"/>
                <w:color w:val="000000" w:themeColor="text1"/>
                <w:sz w:val="28"/>
                <w:szCs w:val="28"/>
              </w:rPr>
            </w:pPr>
            <w:r w:rsidRPr="00512387">
              <w:rPr>
                <w:rFonts w:eastAsiaTheme="minorHAnsi"/>
                <w:color w:val="000000" w:themeColor="text1"/>
                <w:sz w:val="28"/>
                <w:szCs w:val="28"/>
              </w:rPr>
              <w:t xml:space="preserve">- Tin đó được khẳng định lại thì ông thấy tủi hổ, đau đớn xót xa. </w:t>
            </w:r>
            <w:r w:rsidR="007A01E7" w:rsidRPr="00512387">
              <w:rPr>
                <w:rFonts w:eastAsiaTheme="minorHAnsi"/>
                <w:color w:val="000000" w:themeColor="text1"/>
                <w:sz w:val="28"/>
                <w:szCs w:val="28"/>
              </w:rPr>
              <w:t>Từ đó trong tâm trí ông chỉ còn cái tin dữ ấy xâm chiếm và đã trở thành nỗi ám ảnh, day dứt.</w:t>
            </w:r>
          </w:p>
          <w:p w:rsidR="007A01E7" w:rsidRPr="00512387" w:rsidRDefault="007A01E7" w:rsidP="001F15CE">
            <w:pPr>
              <w:jc w:val="both"/>
              <w:rPr>
                <w:rFonts w:eastAsiaTheme="minorHAnsi"/>
                <w:color w:val="000000" w:themeColor="text1"/>
                <w:sz w:val="28"/>
                <w:szCs w:val="28"/>
              </w:rPr>
            </w:pPr>
            <w:r w:rsidRPr="00512387">
              <w:rPr>
                <w:rFonts w:eastAsiaTheme="minorHAnsi"/>
                <w:color w:val="000000" w:themeColor="text1"/>
                <w:sz w:val="28"/>
                <w:szCs w:val="28"/>
              </w:rPr>
              <w:lastRenderedPageBreak/>
              <w:t>- Trước ông tự hào về làng bao nhiêu thì nay ông xấu hổ đau dớn bấy nhiêu.</w:t>
            </w:r>
          </w:p>
          <w:p w:rsidR="002B2CE0" w:rsidRPr="00512387" w:rsidRDefault="007A01E7" w:rsidP="001F15CE">
            <w:pPr>
              <w:jc w:val="both"/>
              <w:rPr>
                <w:rFonts w:eastAsiaTheme="minorHAnsi"/>
                <w:color w:val="000000" w:themeColor="text1"/>
                <w:sz w:val="28"/>
                <w:szCs w:val="28"/>
              </w:rPr>
            </w:pPr>
            <w:r w:rsidRPr="00512387">
              <w:rPr>
                <w:rFonts w:eastAsiaTheme="minorHAnsi"/>
                <w:color w:val="000000" w:themeColor="text1"/>
                <w:sz w:val="28"/>
                <w:szCs w:val="28"/>
              </w:rPr>
              <w:t>- Nỗi ám ảnh, đau đớn, tủi nhục khiến ông mấy ngày sau không dám đi đâu, nhưng ông vẫn nghe ngóng “binh tình”</w:t>
            </w:r>
            <w:r w:rsidR="002B2CE0" w:rsidRPr="00512387">
              <w:rPr>
                <w:rFonts w:eastAsiaTheme="minorHAnsi"/>
                <w:color w:val="000000" w:themeColor="text1"/>
                <w:sz w:val="28"/>
                <w:szCs w:val="28"/>
              </w:rPr>
              <w:t xml:space="preserve"> </w:t>
            </w:r>
            <w:r w:rsidRPr="00512387">
              <w:rPr>
                <w:rFonts w:eastAsiaTheme="minorHAnsi"/>
                <w:color w:val="000000" w:themeColor="text1"/>
                <w:sz w:val="28"/>
                <w:szCs w:val="28"/>
              </w:rPr>
              <w:t>và rất sợ người ta nói đ</w:t>
            </w:r>
            <w:r w:rsidR="00CD0A2E" w:rsidRPr="00512387">
              <w:rPr>
                <w:rFonts w:eastAsiaTheme="minorHAnsi"/>
                <w:color w:val="000000" w:themeColor="text1"/>
                <w:sz w:val="28"/>
                <w:szCs w:val="28"/>
              </w:rPr>
              <w:t>ến</w:t>
            </w:r>
            <w:r w:rsidRPr="00512387">
              <w:rPr>
                <w:rFonts w:eastAsiaTheme="minorHAnsi"/>
                <w:color w:val="000000" w:themeColor="text1"/>
                <w:sz w:val="28"/>
                <w:szCs w:val="28"/>
              </w:rPr>
              <w:t xml:space="preserve"> chuyện ấy.</w:t>
            </w:r>
          </w:p>
          <w:p w:rsidR="007A01E7" w:rsidRPr="00512387" w:rsidRDefault="007A01E7" w:rsidP="001F15CE">
            <w:pPr>
              <w:jc w:val="both"/>
              <w:rPr>
                <w:rFonts w:eastAsiaTheme="minorHAnsi"/>
                <w:color w:val="000000" w:themeColor="text1"/>
                <w:sz w:val="28"/>
                <w:szCs w:val="28"/>
              </w:rPr>
            </w:pPr>
            <w:r w:rsidRPr="00512387">
              <w:rPr>
                <w:rFonts w:eastAsiaTheme="minorHAnsi"/>
                <w:color w:val="000000" w:themeColor="text1"/>
                <w:sz w:val="28"/>
                <w:szCs w:val="28"/>
              </w:rPr>
              <w:t xml:space="preserve">- Vì tình yêu làng và tình yêu nước mà trong ông đã diễn ra một cuộc xung đột sâu sắc. Cuối cùng ông </w:t>
            </w:r>
            <w:r w:rsidR="00214A67" w:rsidRPr="00512387">
              <w:rPr>
                <w:rFonts w:eastAsiaTheme="minorHAnsi"/>
                <w:color w:val="000000" w:themeColor="text1"/>
                <w:sz w:val="28"/>
                <w:szCs w:val="28"/>
              </w:rPr>
              <w:t>đã dứt khoát lựa chọn: “Làng thì yêu thật nhưng làng theo tây thì phải thù”. Như vậy tình yêu nước đã bao trùm lên lòng yêu làng. Nhưng dù vậy ông v</w:t>
            </w:r>
            <w:r w:rsidR="00CD0A2E" w:rsidRPr="00512387">
              <w:rPr>
                <w:rFonts w:eastAsiaTheme="minorHAnsi"/>
                <w:color w:val="000000" w:themeColor="text1"/>
                <w:sz w:val="28"/>
                <w:szCs w:val="28"/>
              </w:rPr>
              <w:t>ẫ</w:t>
            </w:r>
            <w:r w:rsidR="00214A67" w:rsidRPr="00512387">
              <w:rPr>
                <w:rFonts w:eastAsiaTheme="minorHAnsi"/>
                <w:color w:val="000000" w:themeColor="text1"/>
                <w:sz w:val="28"/>
                <w:szCs w:val="28"/>
              </w:rPr>
              <w:t>n không thể dứt bỏ tình cảm với làng nên càng đau đớn.</w:t>
            </w:r>
          </w:p>
          <w:p w:rsidR="00214A67" w:rsidRPr="00512387" w:rsidRDefault="00214A67" w:rsidP="001F15CE">
            <w:pPr>
              <w:jc w:val="both"/>
              <w:rPr>
                <w:rFonts w:eastAsiaTheme="minorHAnsi"/>
                <w:color w:val="000000" w:themeColor="text1"/>
                <w:sz w:val="28"/>
                <w:szCs w:val="28"/>
              </w:rPr>
            </w:pPr>
            <w:r w:rsidRPr="00512387">
              <w:rPr>
                <w:rFonts w:eastAsiaTheme="minorHAnsi"/>
                <w:color w:val="000000" w:themeColor="text1"/>
                <w:sz w:val="28"/>
                <w:szCs w:val="28"/>
              </w:rPr>
              <w:t>- Mâu thuẫn trong ông bị đẩy lên đỉnh điểm đòi hỏi được giải quyết khi mụ chủ nhà không muốn cho gia đình ông ở nữa.</w:t>
            </w:r>
          </w:p>
          <w:p w:rsidR="00493A84" w:rsidRPr="00512387" w:rsidRDefault="00214A67" w:rsidP="001F15CE">
            <w:pPr>
              <w:jc w:val="both"/>
              <w:rPr>
                <w:rFonts w:eastAsiaTheme="minorHAnsi"/>
                <w:color w:val="000000" w:themeColor="text1"/>
                <w:sz w:val="28"/>
                <w:szCs w:val="28"/>
              </w:rPr>
            </w:pPr>
            <w:r w:rsidRPr="00512387">
              <w:rPr>
                <w:rFonts w:eastAsiaTheme="minorHAnsi"/>
                <w:color w:val="000000" w:themeColor="text1"/>
                <w:sz w:val="28"/>
                <w:szCs w:val="28"/>
              </w:rPr>
              <w:t>- Không biết làm sao ông chỉ còn biết giãi bày với cậu con út, cũng là giãi bày với chính mình tấm lòng thủy chung gắn bó với cách mạng, với bác Hồ.</w:t>
            </w:r>
          </w:p>
        </w:tc>
        <w:tc>
          <w:tcPr>
            <w:tcW w:w="1701" w:type="dxa"/>
          </w:tcPr>
          <w:p w:rsidR="00493A84" w:rsidRPr="00512387" w:rsidRDefault="006F1C25" w:rsidP="008846BC">
            <w:pPr>
              <w:jc w:val="center"/>
              <w:rPr>
                <w:b/>
                <w:sz w:val="28"/>
                <w:szCs w:val="28"/>
              </w:rPr>
            </w:pPr>
            <w:r w:rsidRPr="00512387">
              <w:rPr>
                <w:b/>
                <w:sz w:val="28"/>
                <w:szCs w:val="28"/>
              </w:rPr>
              <w:lastRenderedPageBreak/>
              <w:t>(3</w:t>
            </w:r>
            <w:r w:rsidR="00493A84" w:rsidRPr="00512387">
              <w:rPr>
                <w:b/>
                <w:sz w:val="28"/>
                <w:szCs w:val="28"/>
              </w:rPr>
              <w:t xml:space="preserve"> điểm)</w:t>
            </w:r>
          </w:p>
          <w:p w:rsidR="00493A84" w:rsidRPr="00512387" w:rsidRDefault="00493A84" w:rsidP="008846BC">
            <w:pPr>
              <w:jc w:val="center"/>
              <w:rPr>
                <w:rFonts w:eastAsia="Calibri"/>
                <w:sz w:val="28"/>
                <w:szCs w:val="28"/>
              </w:rPr>
            </w:pPr>
            <w:r w:rsidRPr="00512387">
              <w:rPr>
                <w:rFonts w:eastAsia="Calibri"/>
                <w:sz w:val="28"/>
                <w:szCs w:val="28"/>
              </w:rPr>
              <w:t>1đ</w:t>
            </w:r>
          </w:p>
          <w:p w:rsidR="00493A84" w:rsidRPr="00512387" w:rsidRDefault="00CD0A2E" w:rsidP="008846BC">
            <w:pPr>
              <w:jc w:val="center"/>
              <w:rPr>
                <w:rFonts w:eastAsia="Calibri"/>
                <w:sz w:val="28"/>
                <w:szCs w:val="28"/>
              </w:rPr>
            </w:pPr>
            <w:r w:rsidRPr="00512387">
              <w:rPr>
                <w:rFonts w:eastAsia="Calibri"/>
                <w:sz w:val="28"/>
                <w:szCs w:val="28"/>
              </w:rPr>
              <w:t>0,5đ</w:t>
            </w:r>
          </w:p>
          <w:p w:rsidR="00493A84" w:rsidRPr="00512387" w:rsidRDefault="00493A84" w:rsidP="008846BC">
            <w:pPr>
              <w:jc w:val="center"/>
              <w:rPr>
                <w:rFonts w:eastAsia="Calibri"/>
                <w:sz w:val="28"/>
                <w:szCs w:val="28"/>
              </w:rPr>
            </w:pPr>
          </w:p>
          <w:p w:rsidR="00493A84" w:rsidRPr="00512387" w:rsidRDefault="00CD0A2E" w:rsidP="008846BC">
            <w:pPr>
              <w:jc w:val="center"/>
              <w:rPr>
                <w:rFonts w:eastAsia="Calibri"/>
                <w:sz w:val="28"/>
                <w:szCs w:val="28"/>
              </w:rPr>
            </w:pPr>
            <w:r w:rsidRPr="00512387">
              <w:rPr>
                <w:rFonts w:eastAsia="Calibri"/>
                <w:sz w:val="28"/>
                <w:szCs w:val="28"/>
              </w:rPr>
              <w:t>0,5đ</w:t>
            </w:r>
          </w:p>
          <w:p w:rsidR="00493A84" w:rsidRPr="00512387" w:rsidRDefault="00493A84" w:rsidP="008846BC">
            <w:pPr>
              <w:jc w:val="center"/>
              <w:rPr>
                <w:rFonts w:eastAsia="Calibri"/>
                <w:sz w:val="28"/>
                <w:szCs w:val="28"/>
              </w:rPr>
            </w:pPr>
          </w:p>
          <w:p w:rsidR="00493A84" w:rsidRPr="00512387" w:rsidRDefault="00493A84" w:rsidP="008846BC">
            <w:pPr>
              <w:jc w:val="center"/>
              <w:rPr>
                <w:rFonts w:eastAsia="Calibri"/>
                <w:sz w:val="28"/>
                <w:szCs w:val="28"/>
              </w:rPr>
            </w:pPr>
            <w:r w:rsidRPr="00512387">
              <w:rPr>
                <w:rFonts w:eastAsia="Calibri"/>
                <w:sz w:val="28"/>
                <w:szCs w:val="28"/>
              </w:rPr>
              <w:t>2đ</w:t>
            </w:r>
          </w:p>
          <w:p w:rsidR="00493A84" w:rsidRPr="00512387" w:rsidRDefault="00493A84" w:rsidP="008846BC">
            <w:pPr>
              <w:jc w:val="center"/>
              <w:rPr>
                <w:rFonts w:eastAsia="Calibri"/>
                <w:sz w:val="28"/>
                <w:szCs w:val="28"/>
              </w:rPr>
            </w:pPr>
          </w:p>
        </w:tc>
      </w:tr>
      <w:tr w:rsidR="009B48F9" w:rsidRPr="00512387" w:rsidTr="00512387">
        <w:tc>
          <w:tcPr>
            <w:tcW w:w="1101" w:type="dxa"/>
          </w:tcPr>
          <w:p w:rsidR="002839BA" w:rsidRPr="00512387" w:rsidRDefault="009B48F9" w:rsidP="002839BA">
            <w:pPr>
              <w:jc w:val="center"/>
              <w:rPr>
                <w:rFonts w:eastAsia="Calibri"/>
                <w:b/>
                <w:sz w:val="28"/>
                <w:szCs w:val="28"/>
              </w:rPr>
            </w:pPr>
            <w:r w:rsidRPr="00512387">
              <w:rPr>
                <w:rFonts w:eastAsia="Calibri"/>
                <w:b/>
                <w:sz w:val="28"/>
                <w:szCs w:val="28"/>
              </w:rPr>
              <w:lastRenderedPageBreak/>
              <w:t>PII.</w:t>
            </w:r>
          </w:p>
          <w:p w:rsidR="009B48F9" w:rsidRPr="00512387" w:rsidRDefault="009B48F9" w:rsidP="002839BA">
            <w:pPr>
              <w:jc w:val="center"/>
              <w:rPr>
                <w:rFonts w:eastAsia="Calibri"/>
                <w:b/>
                <w:sz w:val="28"/>
                <w:szCs w:val="28"/>
              </w:rPr>
            </w:pPr>
            <w:r w:rsidRPr="00512387">
              <w:rPr>
                <w:rFonts w:eastAsia="Calibri"/>
                <w:b/>
                <w:sz w:val="28"/>
                <w:szCs w:val="28"/>
              </w:rPr>
              <w:t>(</w:t>
            </w:r>
            <w:r w:rsidR="002839BA" w:rsidRPr="00512387">
              <w:rPr>
                <w:rFonts w:eastAsia="Calibri"/>
                <w:b/>
                <w:sz w:val="28"/>
                <w:szCs w:val="28"/>
              </w:rPr>
              <w:t>4</w:t>
            </w:r>
            <w:r w:rsidRPr="00512387">
              <w:rPr>
                <w:rFonts w:eastAsia="Calibri"/>
                <w:b/>
                <w:sz w:val="28"/>
                <w:szCs w:val="28"/>
              </w:rPr>
              <w:t>đ)</w:t>
            </w:r>
          </w:p>
        </w:tc>
        <w:tc>
          <w:tcPr>
            <w:tcW w:w="7087" w:type="dxa"/>
          </w:tcPr>
          <w:p w:rsidR="009B48F9" w:rsidRPr="00512387" w:rsidRDefault="009B48F9" w:rsidP="001F15CE">
            <w:pPr>
              <w:pStyle w:val="NormalWeb"/>
              <w:shd w:val="clear" w:color="auto" w:fill="FFFFFF"/>
              <w:spacing w:before="0" w:beforeAutospacing="0" w:after="0" w:afterAutospacing="0"/>
              <w:jc w:val="both"/>
              <w:rPr>
                <w:b/>
                <w:sz w:val="28"/>
                <w:szCs w:val="28"/>
              </w:rPr>
            </w:pPr>
            <w:r w:rsidRPr="00512387">
              <w:rPr>
                <w:b/>
                <w:sz w:val="28"/>
                <w:szCs w:val="28"/>
              </w:rPr>
              <w:t xml:space="preserve">Câu 1 </w:t>
            </w:r>
          </w:p>
          <w:p w:rsidR="009B48F9" w:rsidRPr="00512387" w:rsidRDefault="009B48F9" w:rsidP="001F15CE">
            <w:pPr>
              <w:pStyle w:val="NormalWeb"/>
              <w:shd w:val="clear" w:color="auto" w:fill="FFFFFF"/>
              <w:spacing w:before="0" w:beforeAutospacing="0" w:after="0" w:afterAutospacing="0"/>
              <w:jc w:val="both"/>
              <w:rPr>
                <w:sz w:val="28"/>
                <w:szCs w:val="28"/>
              </w:rPr>
            </w:pPr>
            <w:r w:rsidRPr="00512387">
              <w:rPr>
                <w:sz w:val="28"/>
                <w:szCs w:val="28"/>
              </w:rPr>
              <w:t>- Giải nghĩa từ</w:t>
            </w:r>
            <w:r w:rsidRPr="00512387">
              <w:rPr>
                <w:b/>
                <w:sz w:val="28"/>
                <w:szCs w:val="28"/>
              </w:rPr>
              <w:t xml:space="preserve"> </w:t>
            </w:r>
            <w:r w:rsidRPr="00512387">
              <w:rPr>
                <w:b/>
                <w:i/>
                <w:sz w:val="28"/>
                <w:szCs w:val="28"/>
              </w:rPr>
              <w:t>“buyn-đinh”:</w:t>
            </w:r>
            <w:r w:rsidR="006F1C25" w:rsidRPr="00512387">
              <w:rPr>
                <w:b/>
                <w:i/>
                <w:sz w:val="28"/>
                <w:szCs w:val="28"/>
              </w:rPr>
              <w:t xml:space="preserve"> </w:t>
            </w:r>
            <w:r w:rsidR="00754CAB" w:rsidRPr="00512387">
              <w:rPr>
                <w:sz w:val="28"/>
                <w:szCs w:val="28"/>
              </w:rPr>
              <w:t>tòa nhà cao nhiều tầng hiện đại</w:t>
            </w:r>
          </w:p>
          <w:p w:rsidR="009B48F9" w:rsidRPr="00512387" w:rsidRDefault="009B48F9" w:rsidP="00CD0A2E">
            <w:pPr>
              <w:pStyle w:val="NormalWeb"/>
              <w:shd w:val="clear" w:color="auto" w:fill="FFFFFF"/>
              <w:spacing w:before="0" w:beforeAutospacing="0" w:after="0" w:afterAutospacing="0"/>
              <w:jc w:val="both"/>
              <w:rPr>
                <w:b/>
                <w:sz w:val="28"/>
                <w:szCs w:val="28"/>
              </w:rPr>
            </w:pPr>
            <w:r w:rsidRPr="00512387">
              <w:rPr>
                <w:sz w:val="28"/>
                <w:szCs w:val="28"/>
              </w:rPr>
              <w:t>- Hoàn cảnh ra đời của bài thơ:</w:t>
            </w:r>
            <w:r w:rsidR="00754CAB" w:rsidRPr="00512387">
              <w:rPr>
                <w:sz w:val="28"/>
                <w:szCs w:val="28"/>
              </w:rPr>
              <w:t xml:space="preserve"> Bài thơ sáng tác năm 1978 ba năm sau khi cuộc kháng chiến chống mỹ thắng lợi. Đ</w:t>
            </w:r>
            <w:r w:rsidR="00CD0A2E" w:rsidRPr="00512387">
              <w:rPr>
                <w:sz w:val="28"/>
                <w:szCs w:val="28"/>
              </w:rPr>
              <w:t>ấ</w:t>
            </w:r>
            <w:r w:rsidR="00754CAB" w:rsidRPr="00512387">
              <w:rPr>
                <w:sz w:val="28"/>
                <w:szCs w:val="28"/>
              </w:rPr>
              <w:t xml:space="preserve">t nước được thống nhất. </w:t>
            </w:r>
            <w:r w:rsidR="002A0F50" w:rsidRPr="00512387">
              <w:rPr>
                <w:sz w:val="28"/>
                <w:szCs w:val="28"/>
              </w:rPr>
              <w:t>Khi sống trong hòa bình không phải ai cũng nhớ lại những gian lao và những kỉ niệm nghĩa tình của mộ</w:t>
            </w:r>
            <w:r w:rsidR="00887063" w:rsidRPr="00512387">
              <w:rPr>
                <w:sz w:val="28"/>
                <w:szCs w:val="28"/>
              </w:rPr>
              <w:t>t t</w:t>
            </w:r>
            <w:r w:rsidR="00CD0A2E" w:rsidRPr="00512387">
              <w:rPr>
                <w:sz w:val="28"/>
                <w:szCs w:val="28"/>
              </w:rPr>
              <w:t>h</w:t>
            </w:r>
            <w:r w:rsidR="00887063" w:rsidRPr="00512387">
              <w:rPr>
                <w:sz w:val="28"/>
                <w:szCs w:val="28"/>
              </w:rPr>
              <w:t>ời đã qua. Bài thơ ra đời như</w:t>
            </w:r>
            <w:r w:rsidR="002A0F50" w:rsidRPr="00512387">
              <w:rPr>
                <w:sz w:val="28"/>
                <w:szCs w:val="28"/>
              </w:rPr>
              <w:t xml:space="preserve"> một lời nhắc nhở cho chúng ta phải biết trân trọng ân tình, th</w:t>
            </w:r>
            <w:r w:rsidR="00887063" w:rsidRPr="00512387">
              <w:rPr>
                <w:sz w:val="28"/>
                <w:szCs w:val="28"/>
              </w:rPr>
              <w:t>ủ</w:t>
            </w:r>
            <w:r w:rsidR="002A0F50" w:rsidRPr="00512387">
              <w:rPr>
                <w:sz w:val="28"/>
                <w:szCs w:val="28"/>
              </w:rPr>
              <w:t>y chung trong quá khứ.</w:t>
            </w:r>
          </w:p>
        </w:tc>
        <w:tc>
          <w:tcPr>
            <w:tcW w:w="1701" w:type="dxa"/>
          </w:tcPr>
          <w:p w:rsidR="009B48F9" w:rsidRPr="00512387" w:rsidRDefault="009B48F9" w:rsidP="00E15E91">
            <w:pPr>
              <w:jc w:val="center"/>
              <w:rPr>
                <w:b/>
                <w:sz w:val="28"/>
                <w:szCs w:val="28"/>
              </w:rPr>
            </w:pPr>
            <w:r w:rsidRPr="00512387">
              <w:rPr>
                <w:b/>
                <w:sz w:val="28"/>
                <w:szCs w:val="28"/>
              </w:rPr>
              <w:t>(</w:t>
            </w:r>
            <w:r w:rsidR="006F1C25" w:rsidRPr="00512387">
              <w:rPr>
                <w:b/>
                <w:sz w:val="28"/>
                <w:szCs w:val="28"/>
              </w:rPr>
              <w:t>1 điểm)</w:t>
            </w:r>
          </w:p>
          <w:p w:rsidR="002A0F50" w:rsidRPr="00512387" w:rsidRDefault="002A0F50" w:rsidP="00E15E91">
            <w:pPr>
              <w:jc w:val="center"/>
              <w:rPr>
                <w:sz w:val="28"/>
                <w:szCs w:val="28"/>
              </w:rPr>
            </w:pPr>
            <w:r w:rsidRPr="00512387">
              <w:rPr>
                <w:sz w:val="28"/>
                <w:szCs w:val="28"/>
              </w:rPr>
              <w:t>0,25đ</w:t>
            </w:r>
          </w:p>
          <w:p w:rsidR="002A0F50" w:rsidRPr="00512387" w:rsidRDefault="002A0F50" w:rsidP="00E15E91">
            <w:pPr>
              <w:jc w:val="center"/>
              <w:rPr>
                <w:sz w:val="28"/>
                <w:szCs w:val="28"/>
              </w:rPr>
            </w:pPr>
          </w:p>
          <w:p w:rsidR="002A0F50" w:rsidRPr="00512387" w:rsidRDefault="002A0F50" w:rsidP="00E15E91">
            <w:pPr>
              <w:jc w:val="center"/>
              <w:rPr>
                <w:b/>
                <w:sz w:val="28"/>
                <w:szCs w:val="28"/>
              </w:rPr>
            </w:pPr>
            <w:r w:rsidRPr="00512387">
              <w:rPr>
                <w:sz w:val="28"/>
                <w:szCs w:val="28"/>
              </w:rPr>
              <w:t>0,75đ</w:t>
            </w:r>
          </w:p>
        </w:tc>
      </w:tr>
      <w:tr w:rsidR="002A0F50" w:rsidRPr="00512387" w:rsidTr="00512387">
        <w:tc>
          <w:tcPr>
            <w:tcW w:w="1101" w:type="dxa"/>
          </w:tcPr>
          <w:p w:rsidR="002A0F50" w:rsidRPr="00512387" w:rsidRDefault="002A0F50" w:rsidP="009B48F9">
            <w:pPr>
              <w:jc w:val="both"/>
              <w:rPr>
                <w:rFonts w:eastAsia="Calibri"/>
                <w:b/>
                <w:sz w:val="28"/>
                <w:szCs w:val="28"/>
              </w:rPr>
            </w:pPr>
          </w:p>
        </w:tc>
        <w:tc>
          <w:tcPr>
            <w:tcW w:w="7087" w:type="dxa"/>
          </w:tcPr>
          <w:p w:rsidR="002A0F50" w:rsidRPr="00512387" w:rsidRDefault="002A0F50" w:rsidP="001F15CE">
            <w:pPr>
              <w:jc w:val="both"/>
              <w:rPr>
                <w:b/>
                <w:sz w:val="28"/>
                <w:szCs w:val="28"/>
              </w:rPr>
            </w:pPr>
            <w:r w:rsidRPr="00512387">
              <w:rPr>
                <w:b/>
                <w:sz w:val="28"/>
                <w:szCs w:val="28"/>
              </w:rPr>
              <w:t>Câu 2</w:t>
            </w:r>
          </w:p>
          <w:p w:rsidR="002A0F50" w:rsidRPr="00512387" w:rsidRDefault="002A0F50" w:rsidP="001F15CE">
            <w:pPr>
              <w:jc w:val="both"/>
              <w:rPr>
                <w:sz w:val="28"/>
                <w:szCs w:val="28"/>
              </w:rPr>
            </w:pPr>
            <w:r w:rsidRPr="00512387">
              <w:rPr>
                <w:sz w:val="28"/>
                <w:szCs w:val="28"/>
              </w:rPr>
              <w:t xml:space="preserve">- “vầng trăng” xuất hiện trong tình huống: </w:t>
            </w:r>
            <w:r w:rsidR="000050CF" w:rsidRPr="00512387">
              <w:rPr>
                <w:sz w:val="28"/>
                <w:szCs w:val="28"/>
              </w:rPr>
              <w:t>mất điện bất ngờ.</w:t>
            </w:r>
          </w:p>
          <w:p w:rsidR="002A0F50" w:rsidRPr="00512387" w:rsidRDefault="000050CF" w:rsidP="001F15CE">
            <w:pPr>
              <w:jc w:val="both"/>
              <w:rPr>
                <w:sz w:val="28"/>
                <w:szCs w:val="28"/>
              </w:rPr>
            </w:pPr>
            <w:r w:rsidRPr="00512387">
              <w:rPr>
                <w:sz w:val="28"/>
                <w:szCs w:val="28"/>
              </w:rPr>
              <w:t xml:space="preserve">- </w:t>
            </w:r>
            <w:r w:rsidR="002A0F50" w:rsidRPr="00512387">
              <w:rPr>
                <w:sz w:val="28"/>
                <w:szCs w:val="28"/>
              </w:rPr>
              <w:t>Ý nghĩa của sự xuất hiện ấy là</w:t>
            </w:r>
            <w:r w:rsidRPr="00512387">
              <w:rPr>
                <w:sz w:val="28"/>
                <w:szCs w:val="28"/>
              </w:rPr>
              <w:t>: đánh thức lương tâm con người. Con người có thể trốn chạy quá khứ nhưng không thể trốn chạy lương tâm mình.</w:t>
            </w:r>
          </w:p>
        </w:tc>
        <w:tc>
          <w:tcPr>
            <w:tcW w:w="1701" w:type="dxa"/>
          </w:tcPr>
          <w:p w:rsidR="002A0F50" w:rsidRPr="00512387" w:rsidRDefault="002A0F50" w:rsidP="00E15E91">
            <w:pPr>
              <w:jc w:val="center"/>
              <w:rPr>
                <w:b/>
                <w:sz w:val="28"/>
                <w:szCs w:val="28"/>
              </w:rPr>
            </w:pPr>
            <w:r w:rsidRPr="00512387">
              <w:rPr>
                <w:b/>
                <w:sz w:val="28"/>
                <w:szCs w:val="28"/>
              </w:rPr>
              <w:t>(1 điểm)</w:t>
            </w:r>
          </w:p>
          <w:p w:rsidR="000050CF" w:rsidRPr="00512387" w:rsidRDefault="000050CF" w:rsidP="00E15E91">
            <w:pPr>
              <w:jc w:val="center"/>
              <w:rPr>
                <w:rFonts w:eastAsia="Calibri"/>
                <w:sz w:val="28"/>
                <w:szCs w:val="28"/>
              </w:rPr>
            </w:pPr>
            <w:r w:rsidRPr="00512387">
              <w:rPr>
                <w:rFonts w:eastAsia="Calibri"/>
                <w:sz w:val="28"/>
                <w:szCs w:val="28"/>
              </w:rPr>
              <w:t>0,5đ</w:t>
            </w:r>
          </w:p>
          <w:p w:rsidR="000050CF" w:rsidRPr="00512387" w:rsidRDefault="000050CF" w:rsidP="00E15E91">
            <w:pPr>
              <w:jc w:val="center"/>
              <w:rPr>
                <w:b/>
                <w:sz w:val="28"/>
                <w:szCs w:val="28"/>
              </w:rPr>
            </w:pPr>
            <w:r w:rsidRPr="00512387">
              <w:rPr>
                <w:rFonts w:eastAsia="Calibri"/>
                <w:sz w:val="28"/>
                <w:szCs w:val="28"/>
              </w:rPr>
              <w:t>0,5đ</w:t>
            </w:r>
          </w:p>
        </w:tc>
      </w:tr>
      <w:tr w:rsidR="00887063" w:rsidRPr="00512387" w:rsidTr="00512387">
        <w:tc>
          <w:tcPr>
            <w:tcW w:w="1101" w:type="dxa"/>
          </w:tcPr>
          <w:p w:rsidR="00887063" w:rsidRPr="00512387" w:rsidRDefault="00887063" w:rsidP="009B48F9">
            <w:pPr>
              <w:jc w:val="both"/>
              <w:rPr>
                <w:rFonts w:eastAsia="Calibri"/>
                <w:b/>
                <w:sz w:val="28"/>
                <w:szCs w:val="28"/>
              </w:rPr>
            </w:pPr>
          </w:p>
        </w:tc>
        <w:tc>
          <w:tcPr>
            <w:tcW w:w="7087" w:type="dxa"/>
          </w:tcPr>
          <w:p w:rsidR="00887063" w:rsidRPr="00512387" w:rsidRDefault="00887063" w:rsidP="001F15CE">
            <w:pPr>
              <w:jc w:val="both"/>
              <w:rPr>
                <w:b/>
                <w:sz w:val="28"/>
                <w:szCs w:val="28"/>
              </w:rPr>
            </w:pPr>
            <w:r w:rsidRPr="00512387">
              <w:rPr>
                <w:b/>
                <w:sz w:val="28"/>
                <w:szCs w:val="28"/>
              </w:rPr>
              <w:t xml:space="preserve">Câu 3 </w:t>
            </w:r>
          </w:p>
          <w:p w:rsidR="00887063" w:rsidRPr="00512387" w:rsidRDefault="00887063" w:rsidP="001F15CE">
            <w:pPr>
              <w:jc w:val="both"/>
              <w:rPr>
                <w:sz w:val="28"/>
                <w:szCs w:val="28"/>
              </w:rPr>
            </w:pPr>
            <w:r w:rsidRPr="00512387">
              <w:rPr>
                <w:b/>
                <w:sz w:val="28"/>
                <w:szCs w:val="28"/>
              </w:rPr>
              <w:t xml:space="preserve">* Hình thức: </w:t>
            </w:r>
            <w:r w:rsidRPr="00512387">
              <w:rPr>
                <w:sz w:val="28"/>
                <w:szCs w:val="28"/>
              </w:rPr>
              <w:t>Đúng kiểu đo</w:t>
            </w:r>
            <w:r w:rsidR="009B0142" w:rsidRPr="00512387">
              <w:rPr>
                <w:sz w:val="28"/>
                <w:szCs w:val="28"/>
              </w:rPr>
              <w:t>ạn văn nghị luận xã hội, độ dài</w:t>
            </w:r>
            <w:r w:rsidRPr="00512387">
              <w:rPr>
                <w:sz w:val="28"/>
                <w:szCs w:val="28"/>
              </w:rPr>
              <w:t xml:space="preserve"> đúng yêu cầu diễn đạt mạch lạc thể hiện rõ nội dung.</w:t>
            </w:r>
          </w:p>
          <w:p w:rsidR="00887063" w:rsidRPr="00512387" w:rsidRDefault="00887063" w:rsidP="001F15CE">
            <w:pPr>
              <w:jc w:val="both"/>
              <w:rPr>
                <w:sz w:val="28"/>
                <w:szCs w:val="28"/>
              </w:rPr>
            </w:pPr>
            <w:r w:rsidRPr="00512387">
              <w:rPr>
                <w:sz w:val="28"/>
                <w:szCs w:val="28"/>
              </w:rPr>
              <w:t xml:space="preserve">* </w:t>
            </w:r>
            <w:r w:rsidRPr="00512387">
              <w:rPr>
                <w:b/>
                <w:sz w:val="28"/>
                <w:szCs w:val="28"/>
              </w:rPr>
              <w:t>Nội dung:</w:t>
            </w:r>
            <w:r w:rsidRPr="00512387">
              <w:rPr>
                <w:sz w:val="28"/>
                <w:szCs w:val="28"/>
              </w:rPr>
              <w:t xml:space="preserve"> Học sinh cần </w:t>
            </w:r>
            <w:r w:rsidR="009B0142" w:rsidRPr="00512387">
              <w:rPr>
                <w:sz w:val="28"/>
                <w:szCs w:val="28"/>
              </w:rPr>
              <w:t xml:space="preserve">lầm bật lên được biểu hiện của </w:t>
            </w:r>
            <w:r w:rsidRPr="00512387">
              <w:rPr>
                <w:sz w:val="28"/>
                <w:szCs w:val="28"/>
              </w:rPr>
              <w:t>lòng biết ơn của con người Việt Nam và có sự liên hệ rõ ràng.</w:t>
            </w:r>
          </w:p>
          <w:p w:rsidR="00887063" w:rsidRPr="00512387" w:rsidRDefault="00FD2BE6" w:rsidP="001F15CE">
            <w:pPr>
              <w:jc w:val="both"/>
              <w:rPr>
                <w:sz w:val="28"/>
                <w:szCs w:val="28"/>
              </w:rPr>
            </w:pPr>
            <w:r w:rsidRPr="00512387">
              <w:rPr>
                <w:sz w:val="28"/>
                <w:szCs w:val="28"/>
              </w:rPr>
              <w:t>- Biết ơn là gì.</w:t>
            </w:r>
          </w:p>
          <w:p w:rsidR="00FD2BE6" w:rsidRPr="00512387" w:rsidRDefault="00FD2BE6" w:rsidP="001F15CE">
            <w:pPr>
              <w:jc w:val="both"/>
              <w:rPr>
                <w:sz w:val="28"/>
                <w:szCs w:val="28"/>
              </w:rPr>
            </w:pPr>
            <w:r w:rsidRPr="00512387">
              <w:rPr>
                <w:sz w:val="28"/>
                <w:szCs w:val="28"/>
              </w:rPr>
              <w:t>- Những biểu hiện của lòng</w:t>
            </w:r>
            <w:r w:rsidR="00122466" w:rsidRPr="00512387">
              <w:rPr>
                <w:sz w:val="28"/>
                <w:szCs w:val="28"/>
              </w:rPr>
              <w:t xml:space="preserve"> biết ơn:</w:t>
            </w:r>
          </w:p>
          <w:p w:rsidR="00122466" w:rsidRPr="00512387" w:rsidRDefault="00122466" w:rsidP="001F15CE">
            <w:pPr>
              <w:jc w:val="both"/>
              <w:rPr>
                <w:sz w:val="28"/>
                <w:szCs w:val="28"/>
              </w:rPr>
            </w:pPr>
            <w:r w:rsidRPr="00512387">
              <w:rPr>
                <w:sz w:val="28"/>
                <w:szCs w:val="28"/>
              </w:rPr>
              <w:t xml:space="preserve"> + Lòng biết ơn của nhân dân ta trong lịch sử: </w:t>
            </w:r>
          </w:p>
          <w:p w:rsidR="00122466" w:rsidRPr="00512387" w:rsidRDefault="00122466" w:rsidP="001F15CE">
            <w:pPr>
              <w:jc w:val="both"/>
              <w:rPr>
                <w:sz w:val="28"/>
                <w:szCs w:val="28"/>
              </w:rPr>
            </w:pPr>
            <w:r w:rsidRPr="00512387">
              <w:rPr>
                <w:sz w:val="28"/>
                <w:szCs w:val="28"/>
              </w:rPr>
              <w:t xml:space="preserve"> + Lòng biết ơn trong cuộc sống đời thường.</w:t>
            </w:r>
          </w:p>
          <w:p w:rsidR="00122466" w:rsidRPr="00512387" w:rsidRDefault="00122466" w:rsidP="001F15CE">
            <w:pPr>
              <w:jc w:val="both"/>
              <w:rPr>
                <w:sz w:val="28"/>
                <w:szCs w:val="28"/>
              </w:rPr>
            </w:pPr>
            <w:r w:rsidRPr="00512387">
              <w:rPr>
                <w:sz w:val="28"/>
                <w:szCs w:val="28"/>
              </w:rPr>
              <w:t xml:space="preserve"> + Lòng biết ơn được thể hiện trong thơ ca.</w:t>
            </w:r>
          </w:p>
          <w:p w:rsidR="00122466" w:rsidRPr="00512387" w:rsidRDefault="00122466" w:rsidP="00F41418">
            <w:pPr>
              <w:jc w:val="both"/>
              <w:rPr>
                <w:sz w:val="28"/>
                <w:szCs w:val="28"/>
              </w:rPr>
            </w:pPr>
            <w:r w:rsidRPr="00512387">
              <w:rPr>
                <w:sz w:val="28"/>
                <w:szCs w:val="28"/>
              </w:rPr>
              <w:t xml:space="preserve">- </w:t>
            </w:r>
            <w:r w:rsidR="00604FD6" w:rsidRPr="00512387">
              <w:rPr>
                <w:sz w:val="28"/>
                <w:szCs w:val="28"/>
              </w:rPr>
              <w:t xml:space="preserve">Thực tế với guồng quay của cuộc sống làm cho con người ngày càng trở nên bận rộn hơn, vẫn còn đây đó những con </w:t>
            </w:r>
            <w:r w:rsidR="00F41418" w:rsidRPr="00512387">
              <w:rPr>
                <w:sz w:val="28"/>
                <w:szCs w:val="28"/>
              </w:rPr>
              <w:t xml:space="preserve">người xao lãng về lòng biết ơn, </w:t>
            </w:r>
            <w:r w:rsidR="00A142A9" w:rsidRPr="00512387">
              <w:rPr>
                <w:sz w:val="28"/>
                <w:szCs w:val="28"/>
              </w:rPr>
              <w:t>thậm chí là sống bạc bẽo.</w:t>
            </w:r>
            <w:r w:rsidR="00A142A9" w:rsidRPr="00512387">
              <w:rPr>
                <w:color w:val="555555"/>
                <w:sz w:val="28"/>
                <w:szCs w:val="28"/>
                <w:shd w:val="clear" w:color="auto" w:fill="FFFFFF"/>
              </w:rPr>
              <w:t xml:space="preserve"> </w:t>
            </w:r>
            <w:r w:rsidR="00A142A9" w:rsidRPr="00512387">
              <w:rPr>
                <w:sz w:val="28"/>
                <w:szCs w:val="28"/>
              </w:rPr>
              <w:t xml:space="preserve">Đó </w:t>
            </w:r>
            <w:r w:rsidR="00A142A9" w:rsidRPr="00512387">
              <w:rPr>
                <w:sz w:val="28"/>
                <w:szCs w:val="28"/>
              </w:rPr>
              <w:lastRenderedPageBreak/>
              <w:t xml:space="preserve">là những điều mà chúng ta cần thật sự quan tâm, vì nếu không biết đến giá trị của gia đình, cội nguồn thì những truyền thống, văn hóa đất nước sẽ bị thui chột, </w:t>
            </w:r>
            <w:r w:rsidR="009B0142" w:rsidRPr="00512387">
              <w:rPr>
                <w:sz w:val="28"/>
                <w:szCs w:val="28"/>
              </w:rPr>
              <w:t>mài mòn và biến mất. Những kẻ “qua cầu rút ván</w:t>
            </w:r>
            <w:r w:rsidR="00DD21E0" w:rsidRPr="00512387">
              <w:rPr>
                <w:sz w:val="28"/>
                <w:szCs w:val="28"/>
              </w:rPr>
              <w:t>”</w:t>
            </w:r>
            <w:r w:rsidR="009B0142" w:rsidRPr="00512387">
              <w:rPr>
                <w:sz w:val="28"/>
                <w:szCs w:val="28"/>
              </w:rPr>
              <w:t xml:space="preserve"> hay “</w:t>
            </w:r>
            <w:r w:rsidR="00A142A9" w:rsidRPr="00512387">
              <w:rPr>
                <w:sz w:val="28"/>
                <w:szCs w:val="28"/>
              </w:rPr>
              <w:t>ăn cháo đá bát</w:t>
            </w:r>
            <w:r w:rsidR="009B0142" w:rsidRPr="00512387">
              <w:rPr>
                <w:sz w:val="28"/>
                <w:szCs w:val="28"/>
              </w:rPr>
              <w:t>”</w:t>
            </w:r>
            <w:r w:rsidR="00A142A9" w:rsidRPr="00512387">
              <w:rPr>
                <w:sz w:val="28"/>
                <w:szCs w:val="28"/>
              </w:rPr>
              <w:t xml:space="preserve"> cần bị bài trừ một cách nghiêm khắc.</w:t>
            </w:r>
          </w:p>
          <w:p w:rsidR="00E15E91" w:rsidRPr="00512387" w:rsidRDefault="00E15E91" w:rsidP="00E15E91">
            <w:pPr>
              <w:jc w:val="both"/>
              <w:rPr>
                <w:sz w:val="28"/>
                <w:szCs w:val="28"/>
              </w:rPr>
            </w:pPr>
            <w:r w:rsidRPr="00512387">
              <w:rPr>
                <w:sz w:val="28"/>
                <w:szCs w:val="28"/>
              </w:rPr>
              <w:t>- Biện pháp rèn luyện và liên hệ bản thân.</w:t>
            </w:r>
          </w:p>
        </w:tc>
        <w:tc>
          <w:tcPr>
            <w:tcW w:w="1701" w:type="dxa"/>
          </w:tcPr>
          <w:p w:rsidR="00887063" w:rsidRPr="00512387" w:rsidRDefault="00887063" w:rsidP="00E15E91">
            <w:pPr>
              <w:jc w:val="center"/>
              <w:rPr>
                <w:b/>
                <w:sz w:val="28"/>
                <w:szCs w:val="28"/>
              </w:rPr>
            </w:pPr>
            <w:r w:rsidRPr="00512387">
              <w:rPr>
                <w:b/>
                <w:sz w:val="28"/>
                <w:szCs w:val="28"/>
              </w:rPr>
              <w:lastRenderedPageBreak/>
              <w:t>(2 điểm)</w:t>
            </w:r>
          </w:p>
          <w:p w:rsidR="009B0142" w:rsidRPr="00512387" w:rsidRDefault="009B0142" w:rsidP="00E15E91">
            <w:pPr>
              <w:jc w:val="center"/>
              <w:rPr>
                <w:sz w:val="28"/>
                <w:szCs w:val="28"/>
              </w:rPr>
            </w:pPr>
            <w:r w:rsidRPr="00512387">
              <w:rPr>
                <w:sz w:val="28"/>
                <w:szCs w:val="28"/>
              </w:rPr>
              <w:t>0,5đ</w:t>
            </w:r>
          </w:p>
          <w:p w:rsidR="009B0142" w:rsidRPr="00512387" w:rsidRDefault="009B0142" w:rsidP="00E15E91">
            <w:pPr>
              <w:jc w:val="center"/>
              <w:rPr>
                <w:sz w:val="28"/>
                <w:szCs w:val="28"/>
              </w:rPr>
            </w:pPr>
          </w:p>
          <w:p w:rsidR="009B0142" w:rsidRPr="00512387" w:rsidRDefault="009B0142" w:rsidP="00E15E91">
            <w:pPr>
              <w:jc w:val="center"/>
              <w:rPr>
                <w:b/>
                <w:sz w:val="28"/>
                <w:szCs w:val="28"/>
              </w:rPr>
            </w:pPr>
            <w:r w:rsidRPr="00512387">
              <w:rPr>
                <w:sz w:val="28"/>
                <w:szCs w:val="28"/>
              </w:rPr>
              <w:t>1,5đ</w:t>
            </w:r>
          </w:p>
        </w:tc>
      </w:tr>
    </w:tbl>
    <w:p w:rsidR="00DD0457" w:rsidRPr="00512387" w:rsidRDefault="00DD0457" w:rsidP="00DD0457">
      <w:pPr>
        <w:shd w:val="clear" w:color="auto" w:fill="FFFFFF"/>
        <w:spacing w:before="150" w:after="150"/>
        <w:outlineLvl w:val="1"/>
        <w:rPr>
          <w:b/>
          <w:bCs/>
          <w:color w:val="45710A"/>
          <w:sz w:val="28"/>
          <w:szCs w:val="28"/>
        </w:rPr>
      </w:pPr>
    </w:p>
    <w:p w:rsidR="000A4785" w:rsidRPr="00512387" w:rsidRDefault="000A4785" w:rsidP="000E19C2">
      <w:pPr>
        <w:jc w:val="both"/>
        <w:rPr>
          <w:sz w:val="28"/>
          <w:szCs w:val="28"/>
        </w:rPr>
      </w:pPr>
    </w:p>
    <w:sectPr w:rsidR="000A4785" w:rsidRPr="00512387" w:rsidSect="00512387">
      <w:pgSz w:w="12240" w:h="15840"/>
      <w:pgMar w:top="709" w:right="1134"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B28"/>
    <w:multiLevelType w:val="multilevel"/>
    <w:tmpl w:val="14766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61497FC2"/>
    <w:multiLevelType w:val="multilevel"/>
    <w:tmpl w:val="1AE0870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2D"/>
    <w:rsid w:val="000018E0"/>
    <w:rsid w:val="000050CF"/>
    <w:rsid w:val="000A4785"/>
    <w:rsid w:val="000E19C2"/>
    <w:rsid w:val="000E1C44"/>
    <w:rsid w:val="00122466"/>
    <w:rsid w:val="001708AB"/>
    <w:rsid w:val="00174F01"/>
    <w:rsid w:val="00186BF5"/>
    <w:rsid w:val="001F15CE"/>
    <w:rsid w:val="00214A67"/>
    <w:rsid w:val="00252ECA"/>
    <w:rsid w:val="00260A57"/>
    <w:rsid w:val="002839BA"/>
    <w:rsid w:val="002A0F50"/>
    <w:rsid w:val="002B2CE0"/>
    <w:rsid w:val="00324350"/>
    <w:rsid w:val="00330319"/>
    <w:rsid w:val="00470602"/>
    <w:rsid w:val="00493A84"/>
    <w:rsid w:val="004D6D56"/>
    <w:rsid w:val="00503296"/>
    <w:rsid w:val="00512387"/>
    <w:rsid w:val="005201F9"/>
    <w:rsid w:val="00540908"/>
    <w:rsid w:val="0059635B"/>
    <w:rsid w:val="005D5475"/>
    <w:rsid w:val="00601DE2"/>
    <w:rsid w:val="00604FD6"/>
    <w:rsid w:val="00610D84"/>
    <w:rsid w:val="00654669"/>
    <w:rsid w:val="0065625A"/>
    <w:rsid w:val="006F1C25"/>
    <w:rsid w:val="00704097"/>
    <w:rsid w:val="00707787"/>
    <w:rsid w:val="00717B99"/>
    <w:rsid w:val="00754CAB"/>
    <w:rsid w:val="00773414"/>
    <w:rsid w:val="00784DCE"/>
    <w:rsid w:val="007A01E7"/>
    <w:rsid w:val="008846BC"/>
    <w:rsid w:val="00887063"/>
    <w:rsid w:val="009A0D95"/>
    <w:rsid w:val="009B0142"/>
    <w:rsid w:val="009B44B2"/>
    <w:rsid w:val="009B48F9"/>
    <w:rsid w:val="009D0F86"/>
    <w:rsid w:val="00A142A9"/>
    <w:rsid w:val="00A15716"/>
    <w:rsid w:val="00A42C2D"/>
    <w:rsid w:val="00A51BC5"/>
    <w:rsid w:val="00A532EA"/>
    <w:rsid w:val="00AE7562"/>
    <w:rsid w:val="00B05063"/>
    <w:rsid w:val="00C2529B"/>
    <w:rsid w:val="00C27894"/>
    <w:rsid w:val="00CD0A2E"/>
    <w:rsid w:val="00DC246D"/>
    <w:rsid w:val="00DD0457"/>
    <w:rsid w:val="00DD21E0"/>
    <w:rsid w:val="00E15E91"/>
    <w:rsid w:val="00E2278F"/>
    <w:rsid w:val="00E41078"/>
    <w:rsid w:val="00E52581"/>
    <w:rsid w:val="00E54602"/>
    <w:rsid w:val="00E657CA"/>
    <w:rsid w:val="00E90166"/>
    <w:rsid w:val="00EA3EB8"/>
    <w:rsid w:val="00EA6788"/>
    <w:rsid w:val="00EB19B2"/>
    <w:rsid w:val="00ED03DF"/>
    <w:rsid w:val="00EF0CDA"/>
    <w:rsid w:val="00F41418"/>
    <w:rsid w:val="00FD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0166"/>
    <w:rPr>
      <w:color w:val="0000FF"/>
      <w:u w:val="single"/>
    </w:rPr>
  </w:style>
  <w:style w:type="paragraph" w:styleId="NormalWeb">
    <w:name w:val="Normal (Web)"/>
    <w:basedOn w:val="Normal"/>
    <w:uiPriority w:val="99"/>
    <w:unhideWhenUsed/>
    <w:rsid w:val="00ED03DF"/>
    <w:pPr>
      <w:spacing w:before="100" w:beforeAutospacing="1" w:after="100" w:afterAutospacing="1"/>
    </w:pPr>
  </w:style>
  <w:style w:type="character" w:styleId="Strong">
    <w:name w:val="Strong"/>
    <w:basedOn w:val="DefaultParagraphFont"/>
    <w:uiPriority w:val="22"/>
    <w:qFormat/>
    <w:rsid w:val="00ED03DF"/>
    <w:rPr>
      <w:b/>
      <w:bCs/>
    </w:rPr>
  </w:style>
  <w:style w:type="character" w:styleId="Emphasis">
    <w:name w:val="Emphasis"/>
    <w:basedOn w:val="DefaultParagraphFont"/>
    <w:uiPriority w:val="20"/>
    <w:qFormat/>
    <w:rsid w:val="00ED03DF"/>
    <w:rPr>
      <w:i/>
      <w:iCs/>
    </w:rPr>
  </w:style>
  <w:style w:type="table" w:styleId="TableGrid">
    <w:name w:val="Table Grid"/>
    <w:basedOn w:val="TableNormal"/>
    <w:uiPriority w:val="39"/>
    <w:rsid w:val="009A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562"/>
    <w:pPr>
      <w:ind w:left="720"/>
      <w:contextualSpacing/>
    </w:pPr>
  </w:style>
  <w:style w:type="paragraph" w:styleId="BodyText">
    <w:name w:val="Body Text"/>
    <w:basedOn w:val="Normal"/>
    <w:link w:val="BodyTextChar"/>
    <w:rsid w:val="00512387"/>
    <w:pPr>
      <w:jc w:val="center"/>
    </w:pPr>
    <w:rPr>
      <w:rFonts w:ascii=".VnTimeH" w:hAnsi=".VnTimeH"/>
      <w:b/>
      <w:bCs/>
      <w:sz w:val="28"/>
    </w:rPr>
  </w:style>
  <w:style w:type="character" w:customStyle="1" w:styleId="BodyTextChar">
    <w:name w:val="Body Text Char"/>
    <w:basedOn w:val="DefaultParagraphFont"/>
    <w:link w:val="BodyText"/>
    <w:rsid w:val="00512387"/>
    <w:rPr>
      <w:rFonts w:ascii=".VnTimeH" w:eastAsia="Times New Roman" w:hAnsi=".VnTimeH"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0166"/>
    <w:rPr>
      <w:color w:val="0000FF"/>
      <w:u w:val="single"/>
    </w:rPr>
  </w:style>
  <w:style w:type="paragraph" w:styleId="NormalWeb">
    <w:name w:val="Normal (Web)"/>
    <w:basedOn w:val="Normal"/>
    <w:uiPriority w:val="99"/>
    <w:unhideWhenUsed/>
    <w:rsid w:val="00ED03DF"/>
    <w:pPr>
      <w:spacing w:before="100" w:beforeAutospacing="1" w:after="100" w:afterAutospacing="1"/>
    </w:pPr>
  </w:style>
  <w:style w:type="character" w:styleId="Strong">
    <w:name w:val="Strong"/>
    <w:basedOn w:val="DefaultParagraphFont"/>
    <w:uiPriority w:val="22"/>
    <w:qFormat/>
    <w:rsid w:val="00ED03DF"/>
    <w:rPr>
      <w:b/>
      <w:bCs/>
    </w:rPr>
  </w:style>
  <w:style w:type="character" w:styleId="Emphasis">
    <w:name w:val="Emphasis"/>
    <w:basedOn w:val="DefaultParagraphFont"/>
    <w:uiPriority w:val="20"/>
    <w:qFormat/>
    <w:rsid w:val="00ED03DF"/>
    <w:rPr>
      <w:i/>
      <w:iCs/>
    </w:rPr>
  </w:style>
  <w:style w:type="table" w:styleId="TableGrid">
    <w:name w:val="Table Grid"/>
    <w:basedOn w:val="TableNormal"/>
    <w:uiPriority w:val="39"/>
    <w:rsid w:val="009A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562"/>
    <w:pPr>
      <w:ind w:left="720"/>
      <w:contextualSpacing/>
    </w:pPr>
  </w:style>
  <w:style w:type="paragraph" w:styleId="BodyText">
    <w:name w:val="Body Text"/>
    <w:basedOn w:val="Normal"/>
    <w:link w:val="BodyTextChar"/>
    <w:rsid w:val="00512387"/>
    <w:pPr>
      <w:jc w:val="center"/>
    </w:pPr>
    <w:rPr>
      <w:rFonts w:ascii=".VnTimeH" w:hAnsi=".VnTimeH"/>
      <w:b/>
      <w:bCs/>
      <w:sz w:val="28"/>
    </w:rPr>
  </w:style>
  <w:style w:type="character" w:customStyle="1" w:styleId="BodyTextChar">
    <w:name w:val="Body Text Char"/>
    <w:basedOn w:val="DefaultParagraphFont"/>
    <w:link w:val="BodyText"/>
    <w:rsid w:val="00512387"/>
    <w:rPr>
      <w:rFonts w:ascii=".VnTimeH" w:eastAsia="Times New Roman" w:hAnsi=".VnTimeH"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444823">
      <w:bodyDiv w:val="1"/>
      <w:marLeft w:val="0"/>
      <w:marRight w:val="0"/>
      <w:marTop w:val="0"/>
      <w:marBottom w:val="0"/>
      <w:divBdr>
        <w:top w:val="none" w:sz="0" w:space="0" w:color="auto"/>
        <w:left w:val="none" w:sz="0" w:space="0" w:color="auto"/>
        <w:bottom w:val="none" w:sz="0" w:space="0" w:color="auto"/>
        <w:right w:val="none" w:sz="0" w:space="0" w:color="auto"/>
      </w:divBdr>
    </w:div>
    <w:div w:id="1530870225">
      <w:bodyDiv w:val="1"/>
      <w:marLeft w:val="0"/>
      <w:marRight w:val="0"/>
      <w:marTop w:val="0"/>
      <w:marBottom w:val="0"/>
      <w:divBdr>
        <w:top w:val="none" w:sz="0" w:space="0" w:color="auto"/>
        <w:left w:val="none" w:sz="0" w:space="0" w:color="auto"/>
        <w:bottom w:val="none" w:sz="0" w:space="0" w:color="auto"/>
        <w:right w:val="none" w:sz="0" w:space="0" w:color="auto"/>
      </w:divBdr>
    </w:div>
    <w:div w:id="18086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527C-89F9-4140-B540-E23958E8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2</cp:revision>
  <dcterms:created xsi:type="dcterms:W3CDTF">2020-01-07T04:09:00Z</dcterms:created>
  <dcterms:modified xsi:type="dcterms:W3CDTF">2020-01-07T04:09:00Z</dcterms:modified>
</cp:coreProperties>
</file>