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81" w:rsidRPr="00E434C0" w:rsidRDefault="001D0381" w:rsidP="001D0381">
      <w:pPr>
        <w:jc w:val="center"/>
        <w:rPr>
          <w:b/>
          <w:sz w:val="28"/>
          <w:szCs w:val="28"/>
        </w:rPr>
      </w:pPr>
      <w:r w:rsidRPr="00E434C0">
        <w:rPr>
          <w:b/>
          <w:sz w:val="28"/>
          <w:szCs w:val="28"/>
        </w:rPr>
        <w:t>Bài tập tự họ</w:t>
      </w:r>
      <w:r>
        <w:rPr>
          <w:b/>
          <w:sz w:val="28"/>
          <w:szCs w:val="28"/>
        </w:rPr>
        <w:t>c môn Văn 6</w:t>
      </w:r>
      <w:r w:rsidRPr="00E434C0">
        <w:rPr>
          <w:b/>
          <w:sz w:val="28"/>
          <w:szCs w:val="28"/>
        </w:rPr>
        <w:t xml:space="preserve"> – Tuầ</w:t>
      </w:r>
      <w:r>
        <w:rPr>
          <w:b/>
          <w:sz w:val="28"/>
          <w:szCs w:val="28"/>
        </w:rPr>
        <w:t>n 36</w:t>
      </w:r>
    </w:p>
    <w:p w:rsidR="001D0381" w:rsidRPr="00E434C0" w:rsidRDefault="001D0381" w:rsidP="001D0381">
      <w:pPr>
        <w:rPr>
          <w:b/>
          <w:sz w:val="28"/>
          <w:szCs w:val="28"/>
        </w:rPr>
      </w:pPr>
    </w:p>
    <w:p w:rsidR="001D0381" w:rsidRPr="00E434C0" w:rsidRDefault="001D0381" w:rsidP="001D0381">
      <w:pPr>
        <w:spacing w:line="360" w:lineRule="auto"/>
        <w:rPr>
          <w:b/>
          <w:sz w:val="28"/>
          <w:szCs w:val="28"/>
        </w:rPr>
      </w:pPr>
    </w:p>
    <w:p w:rsidR="001D0381" w:rsidRPr="00D1738A" w:rsidRDefault="001D0381" w:rsidP="001D0381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1738A">
        <w:rPr>
          <w:b/>
          <w:sz w:val="28"/>
          <w:szCs w:val="28"/>
          <w:u w:val="single"/>
        </w:rPr>
        <w:t>Phần 1: Luyện tập: Đêm nay Bác không ngủ</w:t>
      </w:r>
    </w:p>
    <w:p w:rsidR="001D0381" w:rsidRDefault="001D0381" w:rsidP="001D0381">
      <w:pPr>
        <w:spacing w:line="360" w:lineRule="auto"/>
        <w:jc w:val="center"/>
        <w:rPr>
          <w:b/>
          <w:sz w:val="28"/>
          <w:szCs w:val="28"/>
        </w:rPr>
      </w:pPr>
    </w:p>
    <w:p w:rsidR="001D0381" w:rsidRPr="009260E1" w:rsidRDefault="001D0381" w:rsidP="001D03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1-</w:t>
      </w:r>
      <w:r w:rsidRPr="009260E1">
        <w:rPr>
          <w:sz w:val="26"/>
          <w:szCs w:val="26"/>
        </w:rPr>
        <w:t>Cho khổ thơ:</w:t>
      </w:r>
    </w:p>
    <w:p w:rsidR="001D0381" w:rsidRDefault="001D0381" w:rsidP="001D0381">
      <w:pPr>
        <w:spacing w:line="360" w:lineRule="auto"/>
        <w:jc w:val="center"/>
        <w:rPr>
          <w:i/>
          <w:sz w:val="26"/>
          <w:szCs w:val="26"/>
        </w:rPr>
      </w:pPr>
      <w:r w:rsidRPr="009260E1">
        <w:rPr>
          <w:i/>
          <w:sz w:val="26"/>
          <w:szCs w:val="26"/>
        </w:rPr>
        <w:t>“Rồi Bác đi dém chăn</w:t>
      </w:r>
    </w:p>
    <w:p w:rsidR="001D0381" w:rsidRDefault="001D0381" w:rsidP="001D0381">
      <w:pPr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Từng người từng người một</w:t>
      </w:r>
    </w:p>
    <w:p w:rsidR="001D0381" w:rsidRDefault="001D0381" w:rsidP="001D0381">
      <w:pPr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Sợ cháu mình giật thột</w:t>
      </w:r>
    </w:p>
    <w:p w:rsidR="001D0381" w:rsidRDefault="001D0381" w:rsidP="001D0381">
      <w:pPr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Bác nhón chân nhẹ nhàng</w:t>
      </w:r>
    </w:p>
    <w:p w:rsidR="001D0381" w:rsidRDefault="001D0381" w:rsidP="001D0381">
      <w:pPr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Anh đội viên mơ màng</w:t>
      </w:r>
    </w:p>
    <w:p w:rsidR="001D0381" w:rsidRDefault="001D0381" w:rsidP="001D0381">
      <w:pPr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Như nằm trong giấc mộng</w:t>
      </w:r>
    </w:p>
    <w:p w:rsidR="001D0381" w:rsidRPr="009260E1" w:rsidRDefault="001D0381" w:rsidP="001D0381">
      <w:pPr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Bóng Bác cao lồng lộng</w:t>
      </w:r>
    </w:p>
    <w:p w:rsidR="001D0381" w:rsidRPr="009260E1" w:rsidRDefault="001D0381" w:rsidP="001D0381">
      <w:pPr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</w:t>
      </w:r>
      <w:r w:rsidRPr="009260E1">
        <w:rPr>
          <w:i/>
          <w:sz w:val="26"/>
          <w:szCs w:val="26"/>
        </w:rPr>
        <w:t>Ấm hơn ngọn lửa hồng.”</w:t>
      </w:r>
    </w:p>
    <w:p w:rsidR="001D0381" w:rsidRPr="009260E1" w:rsidRDefault="001D0381" w:rsidP="001D0381">
      <w:pPr>
        <w:spacing w:line="360" w:lineRule="auto"/>
        <w:jc w:val="both"/>
        <w:rPr>
          <w:sz w:val="26"/>
          <w:szCs w:val="26"/>
        </w:rPr>
      </w:pPr>
      <w:r w:rsidRPr="009260E1">
        <w:rPr>
          <w:sz w:val="26"/>
          <w:szCs w:val="26"/>
        </w:rPr>
        <w:t>a-Đoạn thơ kể về sự việc g</w:t>
      </w:r>
      <w:r>
        <w:rPr>
          <w:sz w:val="26"/>
          <w:szCs w:val="26"/>
        </w:rPr>
        <w:t>ì</w:t>
      </w:r>
      <w:r w:rsidRPr="009260E1">
        <w:rPr>
          <w:sz w:val="26"/>
          <w:szCs w:val="26"/>
        </w:rPr>
        <w:t>?</w:t>
      </w:r>
    </w:p>
    <w:p w:rsidR="001D0381" w:rsidRPr="009260E1" w:rsidRDefault="001D0381" w:rsidP="001D03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b-T</w:t>
      </w:r>
      <w:r w:rsidRPr="009260E1">
        <w:rPr>
          <w:sz w:val="26"/>
          <w:szCs w:val="26"/>
        </w:rPr>
        <w:t>rong những đoạn thơ trên, tác giả sử dụng biện pháp nghệ thuật nào? Nêu tác dụng</w:t>
      </w:r>
      <w:r>
        <w:rPr>
          <w:sz w:val="26"/>
          <w:szCs w:val="26"/>
        </w:rPr>
        <w:t xml:space="preserve"> của việc sử dụng biệnpháp nghệ thuật đó trong việc thể hiện nội dung câu thơ</w:t>
      </w:r>
      <w:r w:rsidRPr="009260E1">
        <w:rPr>
          <w:sz w:val="26"/>
          <w:szCs w:val="26"/>
        </w:rPr>
        <w:t>?</w:t>
      </w:r>
    </w:p>
    <w:p w:rsidR="001D0381" w:rsidRPr="009260E1" w:rsidRDefault="001D0381" w:rsidP="001D0381">
      <w:pPr>
        <w:spacing w:line="360" w:lineRule="auto"/>
        <w:jc w:val="both"/>
        <w:rPr>
          <w:sz w:val="26"/>
          <w:szCs w:val="26"/>
        </w:rPr>
      </w:pPr>
      <w:r w:rsidRPr="009260E1">
        <w:rPr>
          <w:sz w:val="26"/>
          <w:szCs w:val="26"/>
        </w:rPr>
        <w:t xml:space="preserve"> </w:t>
      </w:r>
      <w:r>
        <w:rPr>
          <w:sz w:val="26"/>
          <w:szCs w:val="26"/>
        </w:rPr>
        <w:t>2-</w:t>
      </w:r>
      <w:r w:rsidRPr="009260E1">
        <w:rPr>
          <w:sz w:val="26"/>
          <w:szCs w:val="26"/>
        </w:rPr>
        <w:t xml:space="preserve">Viết đoạn văn từ 7-9 câu  nêu cảm nhận của em về </w:t>
      </w:r>
      <w:r>
        <w:rPr>
          <w:sz w:val="26"/>
          <w:szCs w:val="26"/>
        </w:rPr>
        <w:t xml:space="preserve">một khổ thơ em thích trong </w:t>
      </w:r>
      <w:r w:rsidRPr="009260E1">
        <w:rPr>
          <w:sz w:val="26"/>
          <w:szCs w:val="26"/>
        </w:rPr>
        <w:t xml:space="preserve">bài thơ </w:t>
      </w:r>
      <w:r w:rsidRPr="009260E1">
        <w:rPr>
          <w:i/>
          <w:sz w:val="26"/>
          <w:szCs w:val="26"/>
        </w:rPr>
        <w:t>“Đêm nay Bác không ngủ”.</w:t>
      </w:r>
    </w:p>
    <w:p w:rsidR="001D0381" w:rsidRDefault="001D0381" w:rsidP="001D0381">
      <w:pPr>
        <w:spacing w:line="360" w:lineRule="auto"/>
        <w:jc w:val="center"/>
        <w:rPr>
          <w:b/>
          <w:sz w:val="28"/>
          <w:szCs w:val="28"/>
        </w:rPr>
      </w:pPr>
    </w:p>
    <w:p w:rsidR="001D0381" w:rsidRDefault="001D0381" w:rsidP="001D0381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1738A">
        <w:rPr>
          <w:b/>
          <w:sz w:val="28"/>
          <w:szCs w:val="28"/>
          <w:u w:val="single"/>
        </w:rPr>
        <w:t xml:space="preserve">Phần </w:t>
      </w:r>
      <w:r>
        <w:rPr>
          <w:b/>
          <w:sz w:val="28"/>
          <w:szCs w:val="28"/>
          <w:u w:val="single"/>
        </w:rPr>
        <w:t>2</w:t>
      </w:r>
      <w:r w:rsidRPr="00D1738A">
        <w:rPr>
          <w:b/>
          <w:sz w:val="28"/>
          <w:szCs w:val="28"/>
          <w:u w:val="single"/>
        </w:rPr>
        <w:t xml:space="preserve">: Luyện tập: </w:t>
      </w:r>
      <w:r>
        <w:rPr>
          <w:b/>
          <w:sz w:val="28"/>
          <w:szCs w:val="28"/>
          <w:u w:val="single"/>
        </w:rPr>
        <w:t>Phương pháp tả người</w:t>
      </w:r>
    </w:p>
    <w:p w:rsidR="001D0381" w:rsidRDefault="001D0381" w:rsidP="001D0381">
      <w:pPr>
        <w:spacing w:line="360" w:lineRule="auto"/>
        <w:rPr>
          <w:b/>
          <w:sz w:val="28"/>
          <w:szCs w:val="28"/>
          <w:u w:val="single"/>
        </w:rPr>
      </w:pPr>
    </w:p>
    <w:p w:rsidR="001D0381" w:rsidRPr="00D1738A" w:rsidRDefault="001D0381" w:rsidP="001D0381">
      <w:pPr>
        <w:spacing w:line="360" w:lineRule="auto"/>
        <w:rPr>
          <w:sz w:val="28"/>
          <w:szCs w:val="28"/>
        </w:rPr>
      </w:pPr>
      <w:r w:rsidRPr="00D1738A">
        <w:rPr>
          <w:sz w:val="28"/>
          <w:szCs w:val="28"/>
        </w:rPr>
        <w:t xml:space="preserve"> Đề bài:  </w:t>
      </w:r>
      <w:r w:rsidRPr="00D1738A">
        <w:rPr>
          <w:b/>
          <w:i/>
          <w:sz w:val="28"/>
          <w:szCs w:val="28"/>
        </w:rPr>
        <w:t>Hãy miêu tả hình ảnh một cụ già đang ngồi câu cá trên hồ</w:t>
      </w:r>
      <w:r w:rsidRPr="00D1738A">
        <w:rPr>
          <w:sz w:val="28"/>
          <w:szCs w:val="28"/>
        </w:rPr>
        <w:t>.</w:t>
      </w:r>
    </w:p>
    <w:p w:rsidR="001D0381" w:rsidRPr="00D1738A" w:rsidRDefault="001D0381" w:rsidP="001D0381">
      <w:pPr>
        <w:spacing w:line="360" w:lineRule="auto"/>
        <w:rPr>
          <w:sz w:val="28"/>
          <w:szCs w:val="28"/>
        </w:rPr>
      </w:pPr>
    </w:p>
    <w:p w:rsidR="001D0381" w:rsidRPr="00D1738A" w:rsidRDefault="001D0381" w:rsidP="001D038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738A">
        <w:rPr>
          <w:sz w:val="28"/>
          <w:szCs w:val="28"/>
        </w:rPr>
        <w:t xml:space="preserve"> a-Lập dàn ý cho đề bài trên.</w:t>
      </w:r>
    </w:p>
    <w:p w:rsidR="001D0381" w:rsidRPr="00D1738A" w:rsidRDefault="001D0381" w:rsidP="001D038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1738A">
        <w:rPr>
          <w:sz w:val="28"/>
          <w:szCs w:val="28"/>
        </w:rPr>
        <w:t xml:space="preserve">b-Viết </w:t>
      </w:r>
      <w:r>
        <w:rPr>
          <w:sz w:val="28"/>
          <w:szCs w:val="28"/>
        </w:rPr>
        <w:t xml:space="preserve">thành </w:t>
      </w:r>
      <w:r w:rsidRPr="00D1738A">
        <w:rPr>
          <w:sz w:val="28"/>
          <w:szCs w:val="28"/>
        </w:rPr>
        <w:t>bài Tập</w:t>
      </w:r>
      <w:r>
        <w:rPr>
          <w:sz w:val="28"/>
          <w:szCs w:val="28"/>
        </w:rPr>
        <w:t xml:space="preserve"> </w:t>
      </w:r>
      <w:r w:rsidRPr="00D1738A">
        <w:rPr>
          <w:sz w:val="28"/>
          <w:szCs w:val="28"/>
        </w:rPr>
        <w:t>làm</w:t>
      </w:r>
      <w:r>
        <w:rPr>
          <w:sz w:val="28"/>
          <w:szCs w:val="28"/>
        </w:rPr>
        <w:t xml:space="preserve"> </w:t>
      </w:r>
      <w:r w:rsidRPr="00D1738A">
        <w:rPr>
          <w:sz w:val="28"/>
          <w:szCs w:val="28"/>
        </w:rPr>
        <w:t>văn  hoàn chỉ</w:t>
      </w:r>
      <w:r>
        <w:rPr>
          <w:sz w:val="28"/>
          <w:szCs w:val="28"/>
        </w:rPr>
        <w:t>nh cho đề bài trên.</w:t>
      </w:r>
    </w:p>
    <w:p w:rsidR="001D0381" w:rsidRPr="00D1738A" w:rsidRDefault="001D0381" w:rsidP="001D0381">
      <w:pPr>
        <w:spacing w:line="360" w:lineRule="auto"/>
        <w:jc w:val="center"/>
        <w:rPr>
          <w:sz w:val="28"/>
          <w:szCs w:val="28"/>
        </w:rPr>
      </w:pPr>
    </w:p>
    <w:p w:rsidR="001D0381" w:rsidRDefault="001D0381" w:rsidP="001D0381">
      <w:pPr>
        <w:spacing w:line="360" w:lineRule="auto"/>
        <w:jc w:val="center"/>
        <w:rPr>
          <w:b/>
          <w:sz w:val="28"/>
          <w:szCs w:val="28"/>
        </w:rPr>
      </w:pPr>
    </w:p>
    <w:p w:rsidR="001D0381" w:rsidRDefault="001D0381" w:rsidP="001D0381">
      <w:pPr>
        <w:spacing w:line="360" w:lineRule="auto"/>
        <w:jc w:val="center"/>
        <w:rPr>
          <w:b/>
          <w:sz w:val="28"/>
          <w:szCs w:val="28"/>
        </w:rPr>
      </w:pPr>
    </w:p>
    <w:p w:rsidR="001D0381" w:rsidRDefault="001D0381" w:rsidP="001D0381">
      <w:pPr>
        <w:spacing w:line="360" w:lineRule="auto"/>
        <w:jc w:val="center"/>
        <w:rPr>
          <w:b/>
          <w:sz w:val="28"/>
          <w:szCs w:val="28"/>
        </w:rPr>
      </w:pPr>
    </w:p>
    <w:p w:rsidR="001D0381" w:rsidRDefault="001D0381" w:rsidP="001D0381">
      <w:pPr>
        <w:spacing w:line="360" w:lineRule="auto"/>
        <w:jc w:val="center"/>
        <w:rPr>
          <w:b/>
          <w:sz w:val="28"/>
          <w:szCs w:val="28"/>
        </w:rPr>
      </w:pPr>
    </w:p>
    <w:p w:rsidR="008A5AC3" w:rsidRDefault="008A5AC3">
      <w:bookmarkStart w:id="0" w:name="_GoBack"/>
      <w:bookmarkEnd w:id="0"/>
    </w:p>
    <w:sectPr w:rsidR="008A5AC3" w:rsidSect="00297827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B1"/>
    <w:rsid w:val="00166CB1"/>
    <w:rsid w:val="001D0381"/>
    <w:rsid w:val="00297827"/>
    <w:rsid w:val="008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8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8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2020-04-19T02:26:00Z</dcterms:created>
  <dcterms:modified xsi:type="dcterms:W3CDTF">2020-04-19T02:26:00Z</dcterms:modified>
</cp:coreProperties>
</file>