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237"/>
      </w:tblGrid>
      <w:tr w:rsidR="00896E09" w:rsidTr="00896E09">
        <w:tc>
          <w:tcPr>
            <w:tcW w:w="3936" w:type="dxa"/>
            <w:hideMark/>
          </w:tcPr>
          <w:p w:rsidR="00896E09" w:rsidRDefault="00896E09">
            <w:pPr>
              <w:jc w:val="center"/>
              <w:rPr>
                <w:rFonts w:ascii="Times New Roman" w:hAnsi="Times New Roman"/>
                <w:b/>
                <w:sz w:val="28"/>
                <w:szCs w:val="28"/>
              </w:rPr>
            </w:pPr>
            <w:r>
              <w:rPr>
                <w:rFonts w:ascii="Times New Roman" w:hAnsi="Times New Roman"/>
                <w:b/>
                <w:sz w:val="28"/>
                <w:szCs w:val="28"/>
              </w:rPr>
              <w:t>PGD- ĐT HUYỆN GIA LÂM</w:t>
            </w:r>
          </w:p>
          <w:p w:rsidR="00896E09" w:rsidRDefault="00896E09">
            <w:pPr>
              <w:jc w:val="center"/>
              <w:rPr>
                <w:rFonts w:ascii="Times New Roman" w:hAnsi="Times New Roman"/>
                <w:b/>
                <w:sz w:val="28"/>
                <w:szCs w:val="28"/>
              </w:rPr>
            </w:pPr>
            <w:r>
              <w:rPr>
                <w:rFonts w:ascii="Times New Roman" w:hAnsi="Times New Roman"/>
                <w:b/>
                <w:sz w:val="28"/>
                <w:szCs w:val="28"/>
              </w:rPr>
              <w:t>TRƯỜNG THCS KIM LAN</w:t>
            </w:r>
          </w:p>
        </w:tc>
        <w:tc>
          <w:tcPr>
            <w:tcW w:w="6237" w:type="dxa"/>
            <w:hideMark/>
          </w:tcPr>
          <w:p w:rsidR="00896E09" w:rsidRDefault="00896E09">
            <w:pPr>
              <w:jc w:val="center"/>
              <w:rPr>
                <w:rFonts w:ascii="Times New Roman" w:hAnsi="Times New Roman"/>
                <w:b/>
                <w:sz w:val="28"/>
                <w:szCs w:val="28"/>
              </w:rPr>
            </w:pPr>
            <w:r>
              <w:rPr>
                <w:rFonts w:ascii="Times New Roman" w:hAnsi="Times New Roman"/>
                <w:b/>
                <w:sz w:val="28"/>
                <w:szCs w:val="28"/>
              </w:rPr>
              <w:t>ĐỀ THI THỬ VÀO LỚP 10- NĂM 2021-2022</w:t>
            </w:r>
          </w:p>
          <w:p w:rsidR="00896E09" w:rsidRDefault="00896E09">
            <w:pPr>
              <w:jc w:val="center"/>
              <w:rPr>
                <w:rFonts w:ascii="Times New Roman" w:hAnsi="Times New Roman"/>
                <w:b/>
                <w:sz w:val="28"/>
                <w:szCs w:val="28"/>
              </w:rPr>
            </w:pPr>
            <w:r>
              <w:rPr>
                <w:rFonts w:ascii="Times New Roman" w:hAnsi="Times New Roman"/>
                <w:b/>
                <w:sz w:val="28"/>
                <w:szCs w:val="28"/>
              </w:rPr>
              <w:t>MÔN TOÁN</w:t>
            </w:r>
          </w:p>
          <w:p w:rsidR="00896E09" w:rsidRDefault="00896E09">
            <w:pPr>
              <w:jc w:val="center"/>
              <w:rPr>
                <w:rFonts w:ascii="Times New Roman" w:hAnsi="Times New Roman"/>
                <w:sz w:val="28"/>
                <w:szCs w:val="28"/>
              </w:rPr>
            </w:pPr>
            <w:r>
              <w:rPr>
                <w:rFonts w:ascii="Times New Roman" w:hAnsi="Times New Roman"/>
                <w:sz w:val="28"/>
                <w:szCs w:val="28"/>
              </w:rPr>
              <w:t>Thời gian làm bài: 120 phút</w:t>
            </w:r>
          </w:p>
        </w:tc>
      </w:tr>
    </w:tbl>
    <w:p w:rsidR="00896E09" w:rsidRDefault="00896E09" w:rsidP="00896E09">
      <w:pPr>
        <w:spacing w:before="60" w:after="60" w:line="240" w:lineRule="auto"/>
        <w:rPr>
          <w:rFonts w:ascii="Times New Roman" w:hAnsi="Times New Roman"/>
          <w:sz w:val="28"/>
          <w:szCs w:val="28"/>
        </w:rPr>
      </w:pPr>
      <w:r>
        <w:rPr>
          <w:rFonts w:ascii="Times New Roman" w:hAnsi="Times New Roman"/>
          <w:b/>
          <w:sz w:val="28"/>
          <w:szCs w:val="28"/>
        </w:rPr>
        <w:t xml:space="preserve">Câu I (2,0 điểm): </w:t>
      </w:r>
      <w:r>
        <w:rPr>
          <w:rFonts w:ascii="Times New Roman" w:hAnsi="Times New Roman"/>
          <w:sz w:val="28"/>
          <w:szCs w:val="28"/>
        </w:rPr>
        <w:t xml:space="preserve">Cho hai biểu thức: </w:t>
      </w:r>
      <w:r>
        <w:rPr>
          <w:position w:val="-28"/>
        </w:rPr>
        <w:object w:dxaOrig="1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pt" o:ole="">
            <v:imagedata r:id="rId6" o:title=""/>
          </v:shape>
          <o:OLEObject Type="Embed" ProgID="Equation.DSMT4" ShapeID="_x0000_i1025" DrawAspect="Content" ObjectID="_1683998662" r:id="rId7"/>
        </w:object>
      </w:r>
      <w:r>
        <w:rPr>
          <w:rFonts w:ascii="Times New Roman" w:hAnsi="Times New Roman"/>
          <w:sz w:val="28"/>
          <w:szCs w:val="28"/>
        </w:rPr>
        <w:t xml:space="preserve"> và </w:t>
      </w:r>
      <w:r>
        <w:rPr>
          <w:rFonts w:ascii="Times New Roman" w:hAnsi="Times New Roman"/>
          <w:position w:val="-28"/>
          <w:sz w:val="28"/>
          <w:szCs w:val="28"/>
        </w:rPr>
        <w:object w:dxaOrig="2160" w:dyaOrig="720">
          <v:shape id="_x0000_i1026" type="#_x0000_t75" style="width:108pt;height:36pt" o:ole="">
            <v:imagedata r:id="rId8" o:title=""/>
          </v:shape>
          <o:OLEObject Type="Embed" ProgID="Equation.DSMT4" ShapeID="_x0000_i1026" DrawAspect="Content" ObjectID="_1683998663" r:id="rId9"/>
        </w:object>
      </w:r>
      <w:r>
        <w:rPr>
          <w:rFonts w:ascii="Times New Roman" w:hAnsi="Times New Roman"/>
          <w:sz w:val="28"/>
          <w:szCs w:val="28"/>
        </w:rPr>
        <w:t xml:space="preserve"> với x&gt;0; x</w:t>
      </w:r>
      <w:r>
        <w:rPr>
          <w:rFonts w:ascii="Times New Roman" w:hAnsi="Times New Roman"/>
          <w:sz w:val="28"/>
          <w:szCs w:val="28"/>
        </w:rPr>
        <w:sym w:font="Symbol" w:char="F0B9"/>
      </w:r>
      <w:r>
        <w:rPr>
          <w:rFonts w:ascii="Times New Roman" w:hAnsi="Times New Roman"/>
          <w:sz w:val="28"/>
          <w:szCs w:val="28"/>
        </w:rPr>
        <w:t>4</w:t>
      </w:r>
    </w:p>
    <w:p w:rsidR="00896E09" w:rsidRDefault="00896E09" w:rsidP="00896E09">
      <w:pPr>
        <w:pStyle w:val="ListParagraph"/>
        <w:numPr>
          <w:ilvl w:val="0"/>
          <w:numId w:val="1"/>
        </w:numPr>
        <w:spacing w:before="60" w:after="60" w:line="240" w:lineRule="auto"/>
        <w:rPr>
          <w:rFonts w:ascii="Times New Roman" w:hAnsi="Times New Roman"/>
          <w:sz w:val="28"/>
          <w:szCs w:val="28"/>
        </w:rPr>
      </w:pPr>
      <w:r>
        <w:rPr>
          <w:rFonts w:ascii="Times New Roman" w:hAnsi="Times New Roman"/>
          <w:sz w:val="28"/>
          <w:szCs w:val="28"/>
        </w:rPr>
        <w:t>Tính giá trị biểu thức A khi x = 9.</w:t>
      </w:r>
    </w:p>
    <w:p w:rsidR="00896E09" w:rsidRDefault="00896E09" w:rsidP="00896E09">
      <w:pPr>
        <w:pStyle w:val="ListParagraph"/>
        <w:numPr>
          <w:ilvl w:val="0"/>
          <w:numId w:val="1"/>
        </w:numPr>
        <w:spacing w:before="60" w:after="60" w:line="240" w:lineRule="auto"/>
        <w:rPr>
          <w:rFonts w:ascii="Times New Roman" w:hAnsi="Times New Roman"/>
          <w:sz w:val="28"/>
          <w:szCs w:val="28"/>
        </w:rPr>
      </w:pPr>
      <w:r>
        <w:rPr>
          <w:rFonts w:ascii="Times New Roman" w:hAnsi="Times New Roman"/>
          <w:sz w:val="28"/>
          <w:szCs w:val="28"/>
        </w:rPr>
        <w:t xml:space="preserve">Chứng minh rằng  </w:t>
      </w:r>
      <w:r>
        <w:rPr>
          <w:rFonts w:ascii="Times New Roman" w:eastAsia="Calibri" w:hAnsi="Times New Roman" w:cs="Times New Roman"/>
          <w:position w:val="-28"/>
          <w:sz w:val="28"/>
          <w:szCs w:val="28"/>
        </w:rPr>
        <w:object w:dxaOrig="1140" w:dyaOrig="720">
          <v:shape id="_x0000_i1027" type="#_x0000_t75" style="width:57pt;height:36pt" o:ole="">
            <v:imagedata r:id="rId10" o:title=""/>
          </v:shape>
          <o:OLEObject Type="Embed" ProgID="Equation.DSMT4" ShapeID="_x0000_i1027" DrawAspect="Content" ObjectID="_1683998664" r:id="rId11"/>
        </w:object>
      </w:r>
      <w:r>
        <w:rPr>
          <w:rFonts w:ascii="Times New Roman" w:hAnsi="Times New Roman"/>
          <w:sz w:val="28"/>
          <w:szCs w:val="28"/>
        </w:rPr>
        <w:t xml:space="preserve"> </w:t>
      </w:r>
      <w:r>
        <w:rPr>
          <w:rFonts w:ascii="Times New Roman" w:eastAsia="Calibri" w:hAnsi="Times New Roman" w:cs="Times New Roman"/>
          <w:position w:val="-4"/>
          <w:sz w:val="28"/>
          <w:szCs w:val="28"/>
        </w:rPr>
        <w:object w:dxaOrig="1440" w:dyaOrig="315">
          <v:shape id="_x0000_i1028" type="#_x0000_t75" style="width:1in;height:15.75pt" o:ole="">
            <v:imagedata r:id="rId12" o:title=""/>
          </v:shape>
          <o:OLEObject Type="Embed" ProgID="Equation.DSMT4" ShapeID="_x0000_i1028" DrawAspect="Content" ObjectID="_1683998665" r:id="rId13"/>
        </w:object>
      </w:r>
      <w:r>
        <w:rPr>
          <w:rFonts w:ascii="Times New Roman" w:hAnsi="Times New Roman"/>
          <w:sz w:val="28"/>
          <w:szCs w:val="28"/>
        </w:rPr>
        <w:t xml:space="preserve"> </w:t>
      </w:r>
      <w:bookmarkStart w:id="0" w:name="_GoBack"/>
      <w:bookmarkEnd w:id="0"/>
    </w:p>
    <w:p w:rsidR="00896E09" w:rsidRDefault="00896E09" w:rsidP="00896E09">
      <w:pPr>
        <w:pStyle w:val="ListParagraph"/>
        <w:numPr>
          <w:ilvl w:val="0"/>
          <w:numId w:val="1"/>
        </w:numPr>
        <w:spacing w:before="60" w:after="60" w:line="240" w:lineRule="auto"/>
        <w:rPr>
          <w:rFonts w:ascii="Times New Roman" w:hAnsi="Times New Roman"/>
          <w:sz w:val="28"/>
          <w:szCs w:val="28"/>
        </w:rPr>
      </w:pPr>
      <w:r>
        <w:rPr>
          <w:rFonts w:ascii="Times New Roman" w:hAnsi="Times New Roman"/>
          <w:sz w:val="28"/>
          <w:szCs w:val="28"/>
        </w:rPr>
        <w:t xml:space="preserve">Tìm x để biểu thức </w:t>
      </w:r>
      <w:r>
        <w:rPr>
          <w:rFonts w:ascii="Times New Roman" w:eastAsia="Calibri" w:hAnsi="Times New Roman" w:cs="Times New Roman"/>
          <w:position w:val="-24"/>
          <w:sz w:val="28"/>
          <w:szCs w:val="28"/>
        </w:rPr>
        <w:object w:dxaOrig="285" w:dyaOrig="615">
          <v:shape id="_x0000_i1029" type="#_x0000_t75" style="width:14.25pt;height:30.75pt" o:ole="">
            <v:imagedata r:id="rId14" o:title=""/>
          </v:shape>
          <o:OLEObject Type="Embed" ProgID="Equation.DSMT4" ShapeID="_x0000_i1029" DrawAspect="Content" ObjectID="_1683998666" r:id="rId15"/>
        </w:object>
      </w:r>
      <w:r>
        <w:rPr>
          <w:rFonts w:ascii="Times New Roman" w:hAnsi="Times New Roman"/>
          <w:sz w:val="28"/>
          <w:szCs w:val="28"/>
        </w:rPr>
        <w:t xml:space="preserve"> đạt giá trị nhỏ nhất. </w:t>
      </w:r>
    </w:p>
    <w:p w:rsidR="00896E09" w:rsidRDefault="00896E09" w:rsidP="00896E09">
      <w:pPr>
        <w:spacing w:before="60" w:after="60" w:line="240" w:lineRule="auto"/>
        <w:rPr>
          <w:rFonts w:ascii="Times New Roman" w:hAnsi="Times New Roman"/>
          <w:b/>
          <w:sz w:val="28"/>
          <w:szCs w:val="28"/>
        </w:rPr>
      </w:pPr>
      <w:r>
        <w:rPr>
          <w:rFonts w:ascii="Times New Roman" w:hAnsi="Times New Roman"/>
          <w:b/>
          <w:sz w:val="28"/>
          <w:szCs w:val="28"/>
        </w:rPr>
        <w:t>Câu II (2,5 điểm)</w:t>
      </w:r>
    </w:p>
    <w:p w:rsidR="00896E09" w:rsidRDefault="00896E09" w:rsidP="00896E09">
      <w:pPr>
        <w:spacing w:before="60" w:after="60" w:line="240" w:lineRule="auto"/>
        <w:rPr>
          <w:rFonts w:ascii="Times New Roman" w:hAnsi="Times New Roman"/>
          <w:b/>
          <w:sz w:val="28"/>
          <w:szCs w:val="28"/>
        </w:rPr>
      </w:pPr>
      <w:r>
        <w:rPr>
          <w:rFonts w:ascii="Times New Roman" w:hAnsi="Times New Roman"/>
          <w:sz w:val="28"/>
          <w:szCs w:val="28"/>
        </w:rPr>
        <w:t>1)</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i/>
          <w:sz w:val="28"/>
          <w:szCs w:val="28"/>
        </w:rPr>
        <w:t>Giải bài toán bằng cách lập phương trình (hệ phương trình):</w:t>
      </w:r>
    </w:p>
    <w:p w:rsidR="00896E09" w:rsidRDefault="00896E09" w:rsidP="00896E09">
      <w:pPr>
        <w:spacing w:before="60" w:after="60" w:line="240" w:lineRule="auto"/>
        <w:ind w:firstLine="720"/>
        <w:rPr>
          <w:rFonts w:ascii="Times New Roman" w:hAnsi="Times New Roman"/>
          <w:sz w:val="28"/>
          <w:szCs w:val="28"/>
        </w:rPr>
      </w:pPr>
      <w:r>
        <w:rPr>
          <w:rFonts w:ascii="Times New Roman" w:hAnsi="Times New Roman"/>
          <w:sz w:val="28"/>
          <w:szCs w:val="28"/>
        </w:rPr>
        <w:t>Một phân xưởng theo kế hoạch phải may 1000 bộ quần áo trong thời gian quy định. Khi thực hiện, mỗi ngày xưởng may nhiều hơn 10 bộ và hoàn thành kế hoạch trước 5 ngày. Hỏi theo kế hoạch, mỗi ngày xưởng phải may bao nhiêu bộ quần áo?</w:t>
      </w:r>
    </w:p>
    <w:p w:rsidR="00896E09" w:rsidRDefault="00896E09" w:rsidP="00896E09">
      <w:pPr>
        <w:spacing w:before="60" w:after="60" w:line="240" w:lineRule="auto"/>
        <w:rPr>
          <w:rFonts w:ascii="Times New Roman" w:hAnsi="Times New Roman"/>
          <w:b/>
          <w:sz w:val="28"/>
          <w:szCs w:val="28"/>
        </w:rPr>
      </w:pPr>
      <w:r>
        <w:rPr>
          <w:rFonts w:ascii="Times New Roman" w:hAnsi="Times New Roman"/>
          <w:sz w:val="28"/>
          <w:szCs w:val="28"/>
        </w:rPr>
        <w:t xml:space="preserve">2) </w:t>
      </w:r>
      <w:r>
        <w:rPr>
          <w:rFonts w:ascii="Times New Roman" w:hAnsi="Times New Roman"/>
          <w:sz w:val="28"/>
          <w:szCs w:val="28"/>
        </w:rPr>
        <w:tab/>
        <w:t xml:space="preserve"> Quả bóng đá thi đấu theo tiêu chuẩn của FIFA có chu vi đường tròn lớn khoảng    70 cm.  Hãy tính diện tích bề mặt quả bóng đá. (theo đơn vị cm</w:t>
      </w:r>
      <w:r>
        <w:rPr>
          <w:rFonts w:ascii="Times New Roman" w:hAnsi="Times New Roman"/>
          <w:sz w:val="28"/>
          <w:szCs w:val="28"/>
          <w:vertAlign w:val="superscript"/>
        </w:rPr>
        <w:t>2</w:t>
      </w:r>
      <w:r>
        <w:rPr>
          <w:rFonts w:ascii="Times New Roman" w:hAnsi="Times New Roman"/>
          <w:sz w:val="28"/>
          <w:szCs w:val="28"/>
        </w:rPr>
        <w:t xml:space="preserve">, làm tròn chữ số thập phân thứ hai và </w:t>
      </w:r>
      <w:r>
        <w:rPr>
          <w:rFonts w:ascii="Times New Roman" w:hAnsi="Times New Roman"/>
          <w:sz w:val="28"/>
          <w:szCs w:val="28"/>
        </w:rPr>
        <w:sym w:font="Symbol" w:char="F070"/>
      </w:r>
      <w:r>
        <w:rPr>
          <w:rFonts w:ascii="Times New Roman" w:hAnsi="Times New Roman"/>
          <w:sz w:val="28"/>
          <w:szCs w:val="28"/>
        </w:rPr>
        <w:t xml:space="preserve"> </w:t>
      </w:r>
      <w:r>
        <w:rPr>
          <w:rFonts w:ascii="Times New Roman" w:hAnsi="Times New Roman"/>
          <w:sz w:val="28"/>
          <w:szCs w:val="28"/>
        </w:rPr>
        <w:sym w:font="Symbol" w:char="F0BB"/>
      </w:r>
      <w:r>
        <w:rPr>
          <w:rFonts w:ascii="Times New Roman" w:hAnsi="Times New Roman"/>
          <w:sz w:val="28"/>
          <w:szCs w:val="28"/>
        </w:rPr>
        <w:t xml:space="preserve"> 3,14).</w:t>
      </w:r>
    </w:p>
    <w:p w:rsidR="00896E09" w:rsidRDefault="00896E09" w:rsidP="00896E09">
      <w:pPr>
        <w:spacing w:before="60" w:after="60" w:line="240" w:lineRule="auto"/>
        <w:rPr>
          <w:rFonts w:ascii="Times New Roman" w:hAnsi="Times New Roman"/>
          <w:b/>
          <w:sz w:val="28"/>
          <w:szCs w:val="28"/>
        </w:rPr>
      </w:pPr>
      <w:r>
        <w:rPr>
          <w:rFonts w:ascii="Times New Roman" w:hAnsi="Times New Roman"/>
          <w:b/>
          <w:sz w:val="28"/>
          <w:szCs w:val="28"/>
        </w:rPr>
        <w:t>Câu III (2,0 điểm)</w:t>
      </w:r>
    </w:p>
    <w:p w:rsidR="00896E09" w:rsidRDefault="00896E09" w:rsidP="00896E09">
      <w:pPr>
        <w:spacing w:before="60" w:after="60" w:line="240" w:lineRule="auto"/>
        <w:rPr>
          <w:rFonts w:ascii="Times New Roman" w:hAnsi="Times New Roman"/>
          <w:sz w:val="28"/>
          <w:szCs w:val="28"/>
        </w:rPr>
      </w:pPr>
      <w:r>
        <w:rPr>
          <w:rFonts w:ascii="Times New Roman" w:hAnsi="Times New Roman"/>
          <w:sz w:val="28"/>
          <w:szCs w:val="28"/>
        </w:rPr>
        <w:t xml:space="preserve">1) Giải hệ phương trình </w:t>
      </w:r>
      <w:r>
        <w:rPr>
          <w:rFonts w:ascii="Times New Roman" w:hAnsi="Times New Roman"/>
          <w:position w:val="-36"/>
          <w:sz w:val="28"/>
          <w:szCs w:val="28"/>
        </w:rPr>
        <w:object w:dxaOrig="2625" w:dyaOrig="975">
          <v:shape id="_x0000_i1030" type="#_x0000_t75" style="width:131.25pt;height:48.75pt" o:ole="">
            <v:imagedata r:id="rId16" o:title=""/>
          </v:shape>
          <o:OLEObject Type="Embed" ProgID="Equation.DSMT4" ShapeID="_x0000_i1030" DrawAspect="Content" ObjectID="_1683998667" r:id="rId17"/>
        </w:object>
      </w:r>
      <w:r>
        <w:rPr>
          <w:rFonts w:ascii="Times New Roman" w:hAnsi="Times New Roman"/>
          <w:sz w:val="28"/>
          <w:szCs w:val="28"/>
        </w:rPr>
        <w:t xml:space="preserve"> </w:t>
      </w:r>
    </w:p>
    <w:p w:rsidR="00896E09" w:rsidRDefault="00896E09" w:rsidP="00896E09">
      <w:pPr>
        <w:tabs>
          <w:tab w:val="left" w:pos="2268"/>
        </w:tabs>
        <w:spacing w:after="0" w:line="240" w:lineRule="auto"/>
        <w:ind w:left="964" w:hanging="964"/>
        <w:jc w:val="both"/>
        <w:rPr>
          <w:rFonts w:ascii="Times New Roman" w:hAnsi="Times New Roman"/>
          <w:sz w:val="28"/>
          <w:szCs w:val="28"/>
        </w:rPr>
      </w:pPr>
      <w:r>
        <w:rPr>
          <w:rFonts w:ascii="Times New Roman" w:hAnsi="Times New Roman"/>
          <w:sz w:val="28"/>
          <w:szCs w:val="28"/>
        </w:rPr>
        <w:t xml:space="preserve">2) Cho Parabol </w:t>
      </w:r>
      <w:r>
        <w:rPr>
          <w:rFonts w:ascii="Times New Roman" w:hAnsi="Times New Roman"/>
          <w:position w:val="-24"/>
          <w:sz w:val="28"/>
          <w:szCs w:val="28"/>
        </w:rPr>
        <w:object w:dxaOrig="1485" w:dyaOrig="690">
          <v:shape id="_x0000_i1031" type="#_x0000_t75" style="width:74.25pt;height:34.5pt" o:ole="">
            <v:imagedata r:id="rId18" o:title=""/>
          </v:shape>
          <o:OLEObject Type="Embed" ProgID="Equation.DSMT4" ShapeID="_x0000_i1031" DrawAspect="Content" ObjectID="_1683998668" r:id="rId19"/>
        </w:object>
      </w:r>
      <w:r>
        <w:rPr>
          <w:rFonts w:ascii="Times New Roman" w:hAnsi="Times New Roman"/>
          <w:sz w:val="28"/>
          <w:szCs w:val="28"/>
        </w:rPr>
        <w:t xml:space="preserve"> và đường thẳng </w:t>
      </w:r>
      <w:r>
        <w:rPr>
          <w:rFonts w:ascii="Times New Roman" w:hAnsi="Times New Roman"/>
          <w:position w:val="-14"/>
          <w:sz w:val="28"/>
          <w:szCs w:val="28"/>
        </w:rPr>
        <w:object w:dxaOrig="2430" w:dyaOrig="465">
          <v:shape id="_x0000_i1032" type="#_x0000_t75" style="width:121.5pt;height:23.25pt" o:ole="">
            <v:imagedata r:id="rId20" o:title=""/>
          </v:shape>
          <o:OLEObject Type="Embed" ProgID="Equation.DSMT4" ShapeID="_x0000_i1032" DrawAspect="Content" ObjectID="_1683998669" r:id="rId21"/>
        </w:object>
      </w:r>
      <w:r>
        <w:rPr>
          <w:rFonts w:ascii="Times New Roman" w:hAnsi="Times New Roman"/>
          <w:sz w:val="28"/>
          <w:szCs w:val="28"/>
        </w:rPr>
        <w:t xml:space="preserve"> </w:t>
      </w:r>
    </w:p>
    <w:p w:rsidR="00896E09" w:rsidRDefault="00896E09" w:rsidP="00896E09">
      <w:pPr>
        <w:tabs>
          <w:tab w:val="left" w:pos="2268"/>
        </w:tabs>
        <w:spacing w:after="0" w:line="240" w:lineRule="auto"/>
        <w:ind w:left="964" w:hanging="964"/>
        <w:jc w:val="both"/>
        <w:rPr>
          <w:rFonts w:ascii="Times New Roman" w:hAnsi="Times New Roman"/>
          <w:sz w:val="28"/>
          <w:szCs w:val="28"/>
        </w:rPr>
      </w:pPr>
      <w:r>
        <w:rPr>
          <w:rFonts w:ascii="Times New Roman" w:hAnsi="Times New Roman"/>
          <w:sz w:val="28"/>
          <w:szCs w:val="28"/>
        </w:rPr>
        <w:t>a) Chứng minh rằng (d) và (P) luôn cắt nhau tại 2 điểm phân biệt.</w:t>
      </w:r>
    </w:p>
    <w:p w:rsidR="00896E09" w:rsidRDefault="00896E09" w:rsidP="00896E09">
      <w:pPr>
        <w:tabs>
          <w:tab w:val="left" w:pos="2268"/>
        </w:tabs>
        <w:spacing w:after="0" w:line="240" w:lineRule="auto"/>
        <w:ind w:left="964" w:hanging="964"/>
        <w:jc w:val="both"/>
        <w:rPr>
          <w:rFonts w:ascii="Times New Roman" w:hAnsi="Times New Roman"/>
          <w:sz w:val="28"/>
          <w:szCs w:val="28"/>
        </w:rPr>
      </w:pPr>
      <w:r>
        <w:rPr>
          <w:rFonts w:ascii="Times New Roman" w:hAnsi="Times New Roman"/>
          <w:sz w:val="28"/>
          <w:szCs w:val="28"/>
        </w:rPr>
        <w:t>b) Gọi x</w:t>
      </w:r>
      <w:r>
        <w:rPr>
          <w:rFonts w:ascii="Times New Roman" w:hAnsi="Times New Roman"/>
          <w:sz w:val="28"/>
          <w:szCs w:val="28"/>
          <w:vertAlign w:val="subscript"/>
        </w:rPr>
        <w:t>1</w:t>
      </w:r>
      <w:r>
        <w:rPr>
          <w:rFonts w:ascii="Times New Roman" w:hAnsi="Times New Roman"/>
          <w:sz w:val="28"/>
          <w:szCs w:val="28"/>
        </w:rPr>
        <w:t>, x</w:t>
      </w:r>
      <w:r>
        <w:rPr>
          <w:rFonts w:ascii="Times New Roman" w:hAnsi="Times New Roman"/>
          <w:sz w:val="28"/>
          <w:szCs w:val="28"/>
          <w:vertAlign w:val="subscript"/>
        </w:rPr>
        <w:t>2</w:t>
      </w:r>
      <w:r>
        <w:rPr>
          <w:rFonts w:ascii="Times New Roman" w:hAnsi="Times New Roman"/>
          <w:sz w:val="28"/>
          <w:szCs w:val="28"/>
        </w:rPr>
        <w:t xml:space="preserve">  là hoành độ giao điểm của (d) và (P), tìm m để </w:t>
      </w:r>
      <w:r>
        <w:rPr>
          <w:rFonts w:ascii="Times New Roman" w:hAnsi="Times New Roman"/>
          <w:position w:val="-34"/>
          <w:sz w:val="28"/>
          <w:szCs w:val="28"/>
        </w:rPr>
        <w:object w:dxaOrig="1695" w:dyaOrig="765">
          <v:shape id="_x0000_i1033" type="#_x0000_t75" style="width:84.75pt;height:38.25pt" o:ole="">
            <v:imagedata r:id="rId22" o:title=""/>
          </v:shape>
          <o:OLEObject Type="Embed" ProgID="Equation.DSMT4" ShapeID="_x0000_i1033" DrawAspect="Content" ObjectID="_1683998670" r:id="rId23"/>
        </w:object>
      </w:r>
      <w:r>
        <w:rPr>
          <w:rFonts w:ascii="Times New Roman" w:hAnsi="Times New Roman"/>
          <w:sz w:val="28"/>
          <w:szCs w:val="28"/>
        </w:rPr>
        <w:t xml:space="preserve"> </w:t>
      </w:r>
    </w:p>
    <w:p w:rsidR="00896E09" w:rsidRDefault="00896E09" w:rsidP="00896E09">
      <w:pPr>
        <w:spacing w:before="60" w:after="60" w:line="240" w:lineRule="auto"/>
        <w:rPr>
          <w:rFonts w:ascii="Times New Roman" w:hAnsi="Times New Roman"/>
          <w:b/>
          <w:sz w:val="28"/>
          <w:szCs w:val="28"/>
        </w:rPr>
      </w:pPr>
      <w:r>
        <w:rPr>
          <w:rFonts w:ascii="Times New Roman" w:hAnsi="Times New Roman"/>
          <w:b/>
          <w:sz w:val="28"/>
          <w:szCs w:val="28"/>
        </w:rPr>
        <w:t>Câu IV (3,0 điểm)</w:t>
      </w:r>
    </w:p>
    <w:p w:rsidR="00896E09" w:rsidRDefault="00896E09" w:rsidP="00896E09">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Cho ba điểm A,B,C phân biệt thẳng hàng theo thứ tự đó. Vẽ đường tròn tâm O bất kỳ đi qua hai điểm B, C (O không thuộc BC). Gọi E, F là các tiếp điểm của các tiếp tuyến kẻ từ A tới đường tròn (O). Gọi M là trung điểm BC.</w:t>
      </w:r>
    </w:p>
    <w:p w:rsidR="00896E09" w:rsidRDefault="00896E09" w:rsidP="00896E09">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Chứng minh các điểm A, E, O, M, F cùng nằm trên một đường tròn.</w:t>
      </w:r>
    </w:p>
    <w:p w:rsidR="00896E09" w:rsidRDefault="00896E09" w:rsidP="00896E09">
      <w:pPr>
        <w:spacing w:after="0" w:line="240" w:lineRule="auto"/>
        <w:rPr>
          <w:rFonts w:ascii="Times New Roman" w:eastAsia="Times New Roman" w:hAnsi="Times New Roman"/>
          <w:sz w:val="28"/>
          <w:szCs w:val="28"/>
        </w:rPr>
      </w:pPr>
      <w:r>
        <w:rPr>
          <w:rFonts w:ascii="Times New Roman" w:eastAsia="Times New Roman" w:hAnsi="Times New Roman"/>
          <w:sz w:val="28"/>
          <w:szCs w:val="28"/>
        </w:rPr>
        <w:t>2) Gọi H là giao điểm của hai đường thẳng AO và EF. Chứng minh AH.AO = AB.AC .</w:t>
      </w:r>
    </w:p>
    <w:p w:rsidR="00896E09" w:rsidRDefault="00896E09" w:rsidP="00896E09">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3) Gọi K là giao điểm của FE và BC. Chứng minh rằng </w:t>
      </w:r>
      <w:r>
        <w:rPr>
          <w:rFonts w:ascii="Times New Roman" w:eastAsia="Times New Roman" w:hAnsi="Times New Roman"/>
          <w:position w:val="-24"/>
          <w:sz w:val="28"/>
          <w:szCs w:val="28"/>
        </w:rPr>
        <w:object w:dxaOrig="1425" w:dyaOrig="615">
          <v:shape id="_x0000_i1034" type="#_x0000_t75" style="width:71.25pt;height:30.75pt" o:ole="">
            <v:imagedata r:id="rId24" o:title=""/>
          </v:shape>
          <o:OLEObject Type="Embed" ProgID="Equation.DSMT4" ShapeID="_x0000_i1034" DrawAspect="Content" ObjectID="_1683998671" r:id="rId25"/>
        </w:object>
      </w:r>
      <w:r>
        <w:rPr>
          <w:rFonts w:ascii="Times New Roman" w:eastAsia="Times New Roman" w:hAnsi="Times New Roman"/>
          <w:sz w:val="28"/>
          <w:szCs w:val="28"/>
        </w:rPr>
        <w:t>.</w:t>
      </w:r>
      <w:r>
        <w:rPr>
          <w:rFonts w:ascii="Times New Roman" w:eastAsia="Times New Roman" w:hAnsi="Times New Roman"/>
          <w:noProof/>
          <w:sz w:val="28"/>
          <w:szCs w:val="28"/>
          <w:vertAlign w:val="subscript"/>
        </w:rPr>
        <w:t xml:space="preserve"> </w:t>
      </w:r>
    </w:p>
    <w:p w:rsidR="00896E09" w:rsidRDefault="00896E09" w:rsidP="00896E09">
      <w:pPr>
        <w:spacing w:before="60" w:after="60" w:line="240" w:lineRule="auto"/>
        <w:rPr>
          <w:rFonts w:ascii="Times New Roman" w:hAnsi="Times New Roman"/>
          <w:b/>
          <w:sz w:val="28"/>
          <w:szCs w:val="28"/>
        </w:rPr>
      </w:pPr>
      <w:r>
        <w:rPr>
          <w:rFonts w:ascii="Times New Roman" w:hAnsi="Times New Roman"/>
          <w:b/>
          <w:sz w:val="28"/>
          <w:szCs w:val="28"/>
        </w:rPr>
        <w:t>Câu 5 (0,5 điểm)</w:t>
      </w:r>
    </w:p>
    <w:p w:rsidR="00896E09" w:rsidRDefault="00896E09" w:rsidP="00896E09">
      <w:pPr>
        <w:spacing w:before="60" w:after="60" w:line="240" w:lineRule="auto"/>
        <w:rPr>
          <w:rFonts w:ascii="Times New Roman" w:hAnsi="Times New Roman"/>
          <w:sz w:val="28"/>
          <w:szCs w:val="28"/>
        </w:rPr>
      </w:pPr>
      <w:r>
        <w:rPr>
          <w:rFonts w:ascii="Times New Roman" w:hAnsi="Times New Roman"/>
          <w:sz w:val="28"/>
          <w:szCs w:val="28"/>
        </w:rPr>
        <w:tab/>
        <w:t>Cho a, b, c là các số thực dương thỏa mãn điều kiện a</w:t>
      </w:r>
      <w:r>
        <w:rPr>
          <w:rFonts w:ascii="Times New Roman" w:hAnsi="Times New Roman"/>
          <w:sz w:val="28"/>
          <w:szCs w:val="28"/>
          <w:vertAlign w:val="superscript"/>
        </w:rPr>
        <w:t xml:space="preserve">2 </w:t>
      </w:r>
      <w:r>
        <w:rPr>
          <w:rFonts w:ascii="Times New Roman" w:hAnsi="Times New Roman"/>
          <w:sz w:val="28"/>
          <w:szCs w:val="28"/>
        </w:rPr>
        <w:t>+ b</w:t>
      </w:r>
      <w:r>
        <w:rPr>
          <w:rFonts w:ascii="Times New Roman" w:hAnsi="Times New Roman"/>
          <w:sz w:val="28"/>
          <w:szCs w:val="28"/>
          <w:vertAlign w:val="superscript"/>
        </w:rPr>
        <w:t>2</w:t>
      </w:r>
      <w:r>
        <w:rPr>
          <w:rFonts w:ascii="Times New Roman" w:hAnsi="Times New Roman"/>
          <w:sz w:val="28"/>
          <w:szCs w:val="28"/>
        </w:rPr>
        <w:t xml:space="preserve"> + c</w:t>
      </w:r>
      <w:r>
        <w:rPr>
          <w:rFonts w:ascii="Times New Roman" w:hAnsi="Times New Roman"/>
          <w:sz w:val="28"/>
          <w:szCs w:val="28"/>
          <w:vertAlign w:val="superscript"/>
        </w:rPr>
        <w:t>2</w:t>
      </w:r>
      <w:r>
        <w:rPr>
          <w:rFonts w:ascii="Times New Roman" w:hAnsi="Times New Roman"/>
          <w:sz w:val="28"/>
          <w:szCs w:val="28"/>
        </w:rPr>
        <w:t xml:space="preserve"> = 3. </w:t>
      </w:r>
    </w:p>
    <w:p w:rsidR="00896E09" w:rsidRDefault="00896E09" w:rsidP="00896E09">
      <w:pPr>
        <w:spacing w:before="60" w:after="60" w:line="240" w:lineRule="auto"/>
        <w:ind w:firstLine="720"/>
        <w:rPr>
          <w:rFonts w:ascii="Times New Roman" w:hAnsi="Times New Roman"/>
          <w:sz w:val="28"/>
          <w:szCs w:val="28"/>
        </w:rPr>
      </w:pPr>
      <w:r>
        <w:rPr>
          <w:rFonts w:ascii="Times New Roman" w:hAnsi="Times New Roman"/>
          <w:sz w:val="28"/>
          <w:szCs w:val="28"/>
        </w:rPr>
        <w:t>Tìm giá trị lớn nhất của biểu thức A= ab + bc + ca + a + b + c.</w:t>
      </w:r>
    </w:p>
    <w:p w:rsidR="00896E09" w:rsidRDefault="00896E09" w:rsidP="00896E09">
      <w:pPr>
        <w:spacing w:before="60" w:after="60" w:line="240" w:lineRule="auto"/>
        <w:rPr>
          <w:rFonts w:ascii="Times New Roman" w:hAnsi="Times New Roman"/>
          <w:sz w:val="28"/>
          <w:szCs w:val="28"/>
        </w:rPr>
      </w:pPr>
      <w:r>
        <w:rPr>
          <w:rFonts w:ascii="Times New Roman" w:hAnsi="Times New Roman"/>
          <w:sz w:val="28"/>
          <w:szCs w:val="28"/>
        </w:rPr>
        <w:t>……………………………………………. Hết……………………………………..</w:t>
      </w:r>
    </w:p>
    <w:p w:rsidR="00896E09" w:rsidRDefault="00896E09" w:rsidP="00896E09">
      <w:pPr>
        <w:spacing w:before="60" w:after="60" w:line="240" w:lineRule="auto"/>
        <w:jc w:val="center"/>
        <w:rPr>
          <w:rFonts w:ascii="Times New Roman" w:hAnsi="Times New Roman"/>
          <w:i/>
          <w:sz w:val="28"/>
          <w:szCs w:val="28"/>
        </w:rPr>
      </w:pPr>
      <w:r>
        <w:rPr>
          <w:rFonts w:ascii="Times New Roman" w:hAnsi="Times New Roman"/>
          <w:i/>
          <w:sz w:val="28"/>
          <w:szCs w:val="28"/>
        </w:rPr>
        <w:t>Cán bộ coi thi không giải thích gì thêm.</w:t>
      </w:r>
    </w:p>
    <w:p w:rsidR="00D6578E" w:rsidRDefault="00D6578E"/>
    <w:sectPr w:rsidR="00D65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56102"/>
    <w:multiLevelType w:val="hybridMultilevel"/>
    <w:tmpl w:val="55FC1DFA"/>
    <w:lvl w:ilvl="0" w:tplc="5BC63E6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89"/>
    <w:rsid w:val="00242189"/>
    <w:rsid w:val="00896E09"/>
    <w:rsid w:val="00D6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896E09"/>
  </w:style>
  <w:style w:type="paragraph" w:styleId="ListParagraph">
    <w:name w:val="List Paragraph"/>
    <w:basedOn w:val="Normal"/>
    <w:link w:val="ListParagraphChar"/>
    <w:uiPriority w:val="34"/>
    <w:qFormat/>
    <w:rsid w:val="00896E09"/>
    <w:pPr>
      <w:ind w:left="720"/>
      <w:contextualSpacing/>
    </w:pPr>
    <w:rPr>
      <w:rFonts w:asciiTheme="minorHAnsi" w:eastAsiaTheme="minorHAnsi" w:hAnsiTheme="minorHAnsi" w:cstheme="minorBidi"/>
    </w:rPr>
  </w:style>
  <w:style w:type="table" w:styleId="TableGrid">
    <w:name w:val="Table Grid"/>
    <w:basedOn w:val="TableNormal"/>
    <w:uiPriority w:val="59"/>
    <w:rsid w:val="0089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896E09"/>
  </w:style>
  <w:style w:type="paragraph" w:styleId="ListParagraph">
    <w:name w:val="List Paragraph"/>
    <w:basedOn w:val="Normal"/>
    <w:link w:val="ListParagraphChar"/>
    <w:uiPriority w:val="34"/>
    <w:qFormat/>
    <w:rsid w:val="00896E09"/>
    <w:pPr>
      <w:ind w:left="720"/>
      <w:contextualSpacing/>
    </w:pPr>
    <w:rPr>
      <w:rFonts w:asciiTheme="minorHAnsi" w:eastAsiaTheme="minorHAnsi" w:hAnsiTheme="minorHAnsi" w:cstheme="minorBidi"/>
    </w:rPr>
  </w:style>
  <w:style w:type="table" w:styleId="TableGrid">
    <w:name w:val="Table Grid"/>
    <w:basedOn w:val="TableNormal"/>
    <w:uiPriority w:val="59"/>
    <w:rsid w:val="0089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3</cp:revision>
  <dcterms:created xsi:type="dcterms:W3CDTF">2021-05-31T13:37:00Z</dcterms:created>
  <dcterms:modified xsi:type="dcterms:W3CDTF">2021-05-31T13:38:00Z</dcterms:modified>
</cp:coreProperties>
</file>