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5138"/>
      </w:tblGrid>
      <w:tr w:rsidR="009A5660" w:rsidRPr="009A5660" w:rsidTr="009A5660">
        <w:trPr>
          <w:jc w:val="center"/>
        </w:trPr>
        <w:tc>
          <w:tcPr>
            <w:tcW w:w="4502" w:type="dxa"/>
            <w:hideMark/>
          </w:tcPr>
          <w:p w:rsidR="009A5660" w:rsidRPr="009A5660" w:rsidRDefault="009A5660" w:rsidP="009A5660">
            <w:pPr>
              <w:rPr>
                <w:b/>
              </w:rPr>
            </w:pPr>
            <w:r w:rsidRPr="009A5660">
              <w:rPr>
                <w:b/>
              </w:rPr>
              <w:t>TRƯỜNG THCS YÊN THƯỜNG</w:t>
            </w:r>
          </w:p>
          <w:p w:rsidR="009A5660" w:rsidRPr="009A5660" w:rsidRDefault="009A5660" w:rsidP="009A5660">
            <w:pPr>
              <w:jc w:val="center"/>
              <w:rPr>
                <w:b/>
              </w:rPr>
            </w:pPr>
            <w:r w:rsidRPr="009A5660">
              <w:rPr>
                <w:b/>
              </w:rPr>
              <w:t>NĂM HỌC 2020 - 2021</w:t>
            </w:r>
          </w:p>
        </w:tc>
        <w:tc>
          <w:tcPr>
            <w:tcW w:w="5138" w:type="dxa"/>
            <w:hideMark/>
          </w:tcPr>
          <w:p w:rsidR="009A5660" w:rsidRPr="009A5660" w:rsidRDefault="009A5660" w:rsidP="009A5660">
            <w:pPr>
              <w:jc w:val="center"/>
              <w:rPr>
                <w:b/>
              </w:rPr>
            </w:pPr>
            <w:r w:rsidRPr="009A5660">
              <w:rPr>
                <w:b/>
              </w:rPr>
              <w:t>ĐỀ THI THỬ VÀO LỚP 10</w:t>
            </w:r>
          </w:p>
          <w:p w:rsidR="009A5660" w:rsidRPr="009A5660" w:rsidRDefault="009A5660" w:rsidP="009A5660">
            <w:pPr>
              <w:jc w:val="center"/>
              <w:rPr>
                <w:i/>
              </w:rPr>
            </w:pPr>
            <w:r w:rsidRPr="009A5660">
              <w:rPr>
                <w:i/>
              </w:rPr>
              <w:t>Thời gian làm bài: 120 phút</w:t>
            </w:r>
          </w:p>
        </w:tc>
      </w:tr>
    </w:tbl>
    <w:p w:rsidR="009A5660" w:rsidRPr="009A5660" w:rsidRDefault="009A5660" w:rsidP="009A5660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A5660">
        <w:rPr>
          <w:rFonts w:ascii="Times New Roman" w:eastAsia="Calibri" w:hAnsi="Times New Roman" w:cs="Times New Roman"/>
          <w:b/>
          <w:sz w:val="26"/>
          <w:szCs w:val="26"/>
        </w:rPr>
        <w:t>Bài I (2 điểm):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Cho biểu thức A = </w:t>
      </w:r>
      <w:r w:rsidRPr="009A5660">
        <w:rPr>
          <w:rFonts w:ascii="Times New Roman" w:eastAsia="Calibri" w:hAnsi="Times New Roman" w:cs="Times New Roman"/>
          <w:position w:val="-28"/>
          <w:sz w:val="26"/>
          <w:szCs w:val="26"/>
        </w:rPr>
        <w:object w:dxaOrig="765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36.55pt" o:ole="">
            <v:imagedata r:id="rId5" o:title=""/>
          </v:shape>
          <o:OLEObject Type="Embed" ProgID="Equation.DSMT4" ShapeID="_x0000_i1025" DrawAspect="Content" ObjectID="_1684086084" r:id="rId6"/>
        </w:object>
      </w: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  và B = </w:t>
      </w:r>
      <w:r w:rsidRPr="009A5660">
        <w:rPr>
          <w:rFonts w:ascii="Times New Roman" w:eastAsia="Calibri" w:hAnsi="Times New Roman" w:cs="Times New Roman"/>
          <w:position w:val="-28"/>
          <w:sz w:val="26"/>
          <w:szCs w:val="26"/>
        </w:rPr>
        <w:object w:dxaOrig="2700" w:dyaOrig="720">
          <v:shape id="_x0000_i1026" type="#_x0000_t75" style="width:135.4pt;height:36.55pt" o:ole="">
            <v:imagedata r:id="rId7" o:title=""/>
          </v:shape>
          <o:OLEObject Type="Embed" ProgID="Equation.DSMT4" ShapeID="_x0000_i1026" DrawAspect="Content" ObjectID="_1684086085" r:id="rId8"/>
        </w:object>
      </w: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 (với </w:t>
      </w:r>
      <w:r w:rsidRPr="009A5660">
        <w:rPr>
          <w:rFonts w:ascii="Times New Roman" w:eastAsia="Calibri" w:hAnsi="Times New Roman" w:cs="Times New Roman"/>
          <w:position w:val="-8"/>
          <w:sz w:val="26"/>
          <w:szCs w:val="26"/>
        </w:rPr>
        <w:object w:dxaOrig="1140" w:dyaOrig="300">
          <v:shape id="_x0000_i1027" type="#_x0000_t75" style="width:56.95pt;height:15.05pt" o:ole="">
            <v:imagedata r:id="rId9" o:title=""/>
          </v:shape>
          <o:OLEObject Type="Embed" ProgID="Equation.DSMT4" ShapeID="_x0000_i1027" DrawAspect="Content" ObjectID="_1684086086" r:id="rId10"/>
        </w:object>
      </w:r>
      <w:r w:rsidRPr="009A5660">
        <w:rPr>
          <w:rFonts w:ascii="Times New Roman" w:eastAsia="Calibri" w:hAnsi="Times New Roman" w:cs="Times New Roman"/>
          <w:sz w:val="26"/>
          <w:szCs w:val="26"/>
        </w:rPr>
        <w:t>)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1) Tính giá trị của biểu thức A với x = </w:t>
      </w:r>
      <w:r w:rsidRPr="009A566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40" w:dyaOrig="615">
          <v:shape id="_x0000_i1028" type="#_x0000_t75" style="width:11.8pt;height:31.15pt" o:ole="">
            <v:imagedata r:id="rId11" o:title=""/>
          </v:shape>
          <o:OLEObject Type="Embed" ProgID="Equation.DSMT4" ShapeID="_x0000_i1028" DrawAspect="Content" ObjectID="_1684086087" r:id="rId12"/>
        </w:object>
      </w:r>
      <w:bookmarkStart w:id="0" w:name="_GoBack"/>
      <w:bookmarkEnd w:id="0"/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sz w:val="26"/>
          <w:szCs w:val="26"/>
        </w:rPr>
        <w:t>2) Rút gọn biểu thức B.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3) Tìm các giá trị thực của x để biểu thức </w:t>
      </w:r>
      <w:r w:rsidRPr="009A566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85" w:dyaOrig="615">
          <v:shape id="_x0000_i1029" type="#_x0000_t75" style="width:13.95pt;height:31.15pt" o:ole="">
            <v:imagedata r:id="rId13" o:title=""/>
          </v:shape>
          <o:OLEObject Type="Embed" ProgID="Equation.DSMT4" ShapeID="_x0000_i1029" DrawAspect="Content" ObjectID="_1684086088" r:id="rId14"/>
        </w:object>
      </w: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 nhận giá trị nguyên?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A5660">
        <w:rPr>
          <w:rFonts w:ascii="Times New Roman" w:eastAsia="Calibri" w:hAnsi="Times New Roman" w:cs="Times New Roman"/>
          <w:b/>
          <w:sz w:val="26"/>
          <w:szCs w:val="26"/>
        </w:rPr>
        <w:t>Bài II (2,5 điểm):</w:t>
      </w:r>
    </w:p>
    <w:p w:rsidR="009A5660" w:rsidRPr="009A5660" w:rsidRDefault="009A5660" w:rsidP="009A5660">
      <w:pPr>
        <w:spacing w:after="0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A5660">
        <w:rPr>
          <w:rFonts w:ascii="Times New Roman" w:eastAsia="Calibri" w:hAnsi="Times New Roman" w:cs="Times New Roman"/>
          <w:i/>
          <w:sz w:val="26"/>
          <w:szCs w:val="26"/>
        </w:rPr>
        <w:t>1) Giải bài toán sau bằng cách lập phương trình hoặc hệ phương trình: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sz w:val="26"/>
          <w:szCs w:val="26"/>
        </w:rPr>
        <w:tab/>
        <w:t>Một người dự định làm 60 sản phẩm trong một thời gian đã định. Người đó tính rằng nếu mỗi giờ làm thêm 5 sản phẩm thì không những sẽ hoàn thành sớm hơn 45 phút mà còn làm thêm được 5 sản phẩm nữa. Hỏi lúc đầu người đó dự định làm bao nhiêu sản phẩm một giờ?</w:t>
      </w:r>
    </w:p>
    <w:p w:rsidR="009A5660" w:rsidRPr="009A5660" w:rsidRDefault="009A5660" w:rsidP="009A566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9A5660">
        <w:rPr>
          <w:rFonts w:ascii="Times New Roman" w:eastAsia="Calibri" w:hAnsi="Times New Roman" w:cs="Times New Roman"/>
          <w:i/>
          <w:sz w:val="26"/>
          <w:szCs w:val="26"/>
        </w:rPr>
        <w:t>2)</w:t>
      </w:r>
      <w:r w:rsidRPr="009A566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Một</w:t>
      </w:r>
      <w:r w:rsidRPr="009A5660">
        <w:rPr>
          <w:rFonts w:ascii="Times New Roman" w:eastAsia="Times New Roman" w:hAnsi="Times New Roman" w:cs="Times New Roman"/>
          <w:bCs/>
          <w:sz w:val="26"/>
          <w:szCs w:val="26"/>
        </w:rPr>
        <w:t xml:space="preserve"> cái cốc</w:t>
      </w:r>
      <w:r w:rsidRPr="009A566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hình trụ có đường cao bằng đường kính đáy. Biết thể tích của </w:t>
      </w:r>
      <w:r w:rsidRPr="009A5660">
        <w:rPr>
          <w:rFonts w:ascii="Times New Roman" w:eastAsia="Times New Roman" w:hAnsi="Times New Roman" w:cs="Times New Roman"/>
          <w:bCs/>
          <w:sz w:val="26"/>
          <w:szCs w:val="26"/>
        </w:rPr>
        <w:t>chiếc cốc</w:t>
      </w:r>
      <w:r w:rsidRPr="009A566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là </w:t>
      </w:r>
      <w:r w:rsidRPr="009A5660">
        <w:rPr>
          <w:rFonts w:ascii="Times New Roman" w:eastAsia="Times New Roman" w:hAnsi="Times New Roman" w:cs="Times New Roman"/>
          <w:bCs/>
          <w:position w:val="-10"/>
          <w:sz w:val="26"/>
          <w:szCs w:val="26"/>
          <w:lang w:val="vi-VN"/>
        </w:rPr>
        <w:object w:dxaOrig="1065" w:dyaOrig="465">
          <v:shape id="_x0000_i1030" type="#_x0000_t75" style="width:53.75pt;height:23.65pt" o:ole="">
            <v:imagedata r:id="rId15" o:title=""/>
          </v:shape>
          <o:OLEObject Type="Embed" ProgID="Equation.DSMT4" ShapeID="_x0000_i1030" DrawAspect="Content" ObjectID="_1684086089" r:id="rId16"/>
        </w:object>
      </w:r>
      <w:r w:rsidRPr="009A566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. Tính diện tích xung quanh của chiếc cốc đó </w:t>
      </w:r>
      <w:r w:rsidRPr="009A5660">
        <w:rPr>
          <w:rFonts w:ascii="Times New Roman" w:eastAsia="Times New Roman" w:hAnsi="Times New Roman" w:cs="Times New Roman"/>
          <w:bCs/>
          <w:sz w:val="26"/>
          <w:szCs w:val="26"/>
        </w:rPr>
        <w:t>(không tính đến bề dày cốc)</w:t>
      </w:r>
      <w:r w:rsidRPr="009A5660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A5660">
        <w:rPr>
          <w:rFonts w:ascii="Times New Roman" w:eastAsia="Calibri" w:hAnsi="Times New Roman" w:cs="Times New Roman"/>
          <w:b/>
          <w:sz w:val="26"/>
          <w:szCs w:val="26"/>
        </w:rPr>
        <w:t>Bài III (2 điểm):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sz w:val="26"/>
          <w:szCs w:val="26"/>
        </w:rPr>
        <w:t>1) Giải hệ phương trình:</w:t>
      </w:r>
      <w:r w:rsidRPr="009A5660">
        <w:rPr>
          <w:rFonts w:ascii="Times New Roman" w:eastAsia="Calibri" w:hAnsi="Times New Roman" w:cs="Times New Roman"/>
          <w:position w:val="-64"/>
          <w:sz w:val="26"/>
          <w:szCs w:val="26"/>
        </w:rPr>
        <w:object w:dxaOrig="1335" w:dyaOrig="1395">
          <v:shape id="_x0000_i1031" type="#_x0000_t75" style="width:66.65pt;height:69.85pt" o:ole="">
            <v:imagedata r:id="rId17" o:title=""/>
          </v:shape>
          <o:OLEObject Type="Embed" ProgID="Equation.DSMT4" ShapeID="_x0000_i1031" DrawAspect="Content" ObjectID="_1684086090" r:id="rId18"/>
        </w:objec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2) Cho hàm số </w:t>
      </w:r>
      <w:r w:rsidRPr="009A5660">
        <w:rPr>
          <w:rFonts w:ascii="Times New Roman" w:eastAsia="Calibri" w:hAnsi="Times New Roman" w:cs="Times New Roman"/>
          <w:position w:val="-10"/>
          <w:sz w:val="26"/>
          <w:szCs w:val="26"/>
        </w:rPr>
        <w:object w:dxaOrig="825" w:dyaOrig="360">
          <v:shape id="_x0000_i1032" type="#_x0000_t75" style="width:40.85pt;height:18.25pt" o:ole="">
            <v:imagedata r:id="rId19" o:title=""/>
          </v:shape>
          <o:OLEObject Type="Embed" ProgID="Equation.DSMT4" ShapeID="_x0000_i1032" DrawAspect="Content" ObjectID="_1684086091" r:id="rId20"/>
        </w:object>
      </w: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 có đồ thịkí hiệu là (P) và hàm số </w:t>
      </w:r>
      <w:r w:rsidRPr="009A566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205" w:dyaOrig="615">
          <v:shape id="_x0000_i1033" type="#_x0000_t75" style="width:110.7pt;height:31.15pt" o:ole="">
            <v:imagedata r:id="rId21" o:title=""/>
          </v:shape>
          <o:OLEObject Type="Embed" ProgID="Equation.DSMT4" ShapeID="_x0000_i1033" DrawAspect="Content" ObjectID="_1684086092" r:id="rId22"/>
        </w:object>
      </w: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 có đồ thị kí hiệu là (d).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sz w:val="26"/>
          <w:szCs w:val="26"/>
        </w:rPr>
        <w:t>a) Tìm m để (d) và (P) cắt nhau tại 2 điểm phân biệt?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b) Tìm m để 2 giao điểm nói trên nằm ở hai nửa mặt phẳng đối nhau bờ Oy và thỏa mãn </w:t>
      </w:r>
      <w:r w:rsidRPr="009A5660">
        <w:rPr>
          <w:rFonts w:ascii="Times New Roman" w:eastAsia="Calibri" w:hAnsi="Times New Roman" w:cs="Times New Roman"/>
          <w:position w:val="-14"/>
          <w:sz w:val="26"/>
          <w:szCs w:val="26"/>
        </w:rPr>
        <w:object w:dxaOrig="930" w:dyaOrig="390">
          <v:shape id="_x0000_i1034" type="#_x0000_t75" style="width:46.2pt;height:19.35pt" o:ole="">
            <v:imagedata r:id="rId23" o:title=""/>
          </v:shape>
          <o:OLEObject Type="Embed" ProgID="Equation.DSMT4" ShapeID="_x0000_i1034" DrawAspect="Content" ObjectID="_1684086093" r:id="rId24"/>
        </w:object>
      </w: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9A5660">
        <w:rPr>
          <w:rFonts w:ascii="Times New Roman" w:eastAsia="Calibri" w:hAnsi="Times New Roman" w:cs="Times New Roman"/>
          <w:position w:val="-12"/>
          <w:sz w:val="26"/>
          <w:szCs w:val="26"/>
        </w:rPr>
        <w:object w:dxaOrig="540" w:dyaOrig="360">
          <v:shape id="_x0000_i1035" type="#_x0000_t75" style="width:26.85pt;height:18.25pt" o:ole="">
            <v:imagedata r:id="rId25" o:title=""/>
          </v:shape>
          <o:OLEObject Type="Embed" ProgID="Equation.DSMT4" ShapeID="_x0000_i1035" DrawAspect="Content" ObjectID="_1684086094" r:id="rId26"/>
        </w:object>
      </w: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 là hoành độ của các giao điểm nói trên)?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A5660">
        <w:rPr>
          <w:rFonts w:ascii="Times New Roman" w:eastAsia="Calibri" w:hAnsi="Times New Roman" w:cs="Times New Roman"/>
          <w:b/>
          <w:sz w:val="26"/>
          <w:szCs w:val="26"/>
        </w:rPr>
        <w:t>Bài IV (3 điểm):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sz w:val="26"/>
          <w:szCs w:val="26"/>
        </w:rPr>
        <w:tab/>
        <w:t>Cho đường tròn tâm O, đường kính AB. Kẻ đường thẳng d vuông góc với AB tại M (M nằm giữa A và O), d cắt đường tròn tại P và Q.Trên d lấy một điểm N sao choP nằm giữa N, Q và đoạn NB cắt đường tròn ở C.Từ N kẻ tiếp tuyến ND với đường tròn tại D (D và C khác phía đối với d).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sz w:val="26"/>
          <w:szCs w:val="26"/>
        </w:rPr>
        <w:tab/>
        <w:t>1) Chứng minh: O, M, N, D cùng thuộc một đường tròn?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sz w:val="26"/>
          <w:szCs w:val="26"/>
        </w:rPr>
        <w:lastRenderedPageBreak/>
        <w:tab/>
        <w:t>2) Chứng minh: ND</w:t>
      </w:r>
      <w:r w:rsidRPr="009A5660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 = NC.NB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sz w:val="26"/>
          <w:szCs w:val="26"/>
        </w:rPr>
        <w:tab/>
        <w:t>3) AC cắt d ở H, tia DH cắt (O) ở E. Chứng minh: NE là tiếp tuyến của (O)?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sz w:val="26"/>
          <w:szCs w:val="26"/>
        </w:rPr>
        <w:tab/>
        <w:t xml:space="preserve">4) Nếu N là một điểm cố định ở ngoài tròn và d là đường thẳng bất kì quay quanh N sao cho d luôn cắt (O) thì trọng tâm của </w:t>
      </w:r>
      <w:r w:rsidRPr="009A5660">
        <w:rPr>
          <w:rFonts w:ascii="Times New Roman" w:eastAsia="Calibri" w:hAnsi="Times New Roman" w:cs="Times New Roman"/>
          <w:position w:val="-4"/>
          <w:sz w:val="26"/>
          <w:szCs w:val="26"/>
        </w:rPr>
        <w:object w:dxaOrig="240" w:dyaOrig="255">
          <v:shape id="_x0000_i1036" type="#_x0000_t75" style="width:11.8pt;height:12.9pt" o:ole="">
            <v:imagedata r:id="rId27" o:title=""/>
          </v:shape>
          <o:OLEObject Type="Embed" ProgID="Equation.DSMT4" ShapeID="_x0000_i1036" DrawAspect="Content" ObjectID="_1684086095" r:id="rId28"/>
        </w:object>
      </w:r>
      <w:r w:rsidRPr="009A5660">
        <w:rPr>
          <w:rFonts w:ascii="Times New Roman" w:eastAsia="Calibri" w:hAnsi="Times New Roman" w:cs="Times New Roman"/>
          <w:sz w:val="26"/>
          <w:szCs w:val="26"/>
        </w:rPr>
        <w:t>DPQ chạy trên đường nào?’</w:t>
      </w:r>
    </w:p>
    <w:p w:rsidR="009A5660" w:rsidRPr="009A5660" w:rsidRDefault="009A5660" w:rsidP="009A566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b/>
          <w:sz w:val="26"/>
          <w:szCs w:val="26"/>
        </w:rPr>
        <w:t>Bài V (0,5 điểm):</w:t>
      </w: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 Tìm các số nguyên x, y lớn nhất thỏa mãn:</w:t>
      </w:r>
    </w:p>
    <w:p w:rsidR="009A5660" w:rsidRPr="009A5660" w:rsidRDefault="009A5660" w:rsidP="009A5660">
      <w:pPr>
        <w:spacing w:after="0"/>
        <w:ind w:left="144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 2xy</w:t>
      </w:r>
      <w:r w:rsidRPr="009A5660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 + x + y + 1 = x</w:t>
      </w:r>
      <w:r w:rsidRPr="009A5660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 + 2y</w:t>
      </w:r>
      <w:r w:rsidRPr="009A5660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9A5660">
        <w:rPr>
          <w:rFonts w:ascii="Times New Roman" w:eastAsia="Calibri" w:hAnsi="Times New Roman" w:cs="Times New Roman"/>
          <w:sz w:val="26"/>
          <w:szCs w:val="26"/>
        </w:rPr>
        <w:t xml:space="preserve"> + xy</w:t>
      </w:r>
    </w:p>
    <w:p w:rsidR="009A5660" w:rsidRPr="009A5660" w:rsidRDefault="009A5660" w:rsidP="009A5660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9A5660">
        <w:rPr>
          <w:rFonts w:ascii="Times New Roman" w:eastAsia="Calibri" w:hAnsi="Times New Roman" w:cs="Times New Roman"/>
          <w:sz w:val="28"/>
        </w:rPr>
        <w:br w:type="page"/>
      </w:r>
    </w:p>
    <w:p w:rsidR="00702871" w:rsidRDefault="00702871"/>
    <w:sectPr w:rsidR="00702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8AA"/>
    <w:rsid w:val="005758AA"/>
    <w:rsid w:val="00702871"/>
    <w:rsid w:val="009A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66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66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Thach Hue</dc:creator>
  <cp:keywords/>
  <dc:description/>
  <cp:lastModifiedBy>Thach Hue</cp:lastModifiedBy>
  <cp:revision>3</cp:revision>
  <dcterms:created xsi:type="dcterms:W3CDTF">2021-06-01T13:54:00Z</dcterms:created>
  <dcterms:modified xsi:type="dcterms:W3CDTF">2021-06-01T13:55:00Z</dcterms:modified>
</cp:coreProperties>
</file>