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2F5" w:rsidRDefault="009E52F5" w:rsidP="009E52F5">
      <w:pPr>
        <w:spacing w:after="0"/>
        <w:rPr>
          <w:rStyle w:val="Emphasis"/>
          <w:rFonts w:ascii="Times New Roman" w:hAnsi="Times New Roman" w:cs="Times New Roman"/>
          <w:i w:val="0"/>
          <w:color w:val="222222"/>
          <w:sz w:val="28"/>
          <w:szCs w:val="28"/>
          <w:shd w:val="clear" w:color="auto" w:fill="FFFFFF"/>
        </w:rPr>
      </w:pPr>
      <w:r>
        <w:rPr>
          <w:rStyle w:val="Emphasis"/>
          <w:rFonts w:ascii="Times New Roman" w:hAnsi="Times New Roman" w:cs="Times New Roman"/>
          <w:i w:val="0"/>
          <w:color w:val="222222"/>
          <w:sz w:val="28"/>
          <w:szCs w:val="28"/>
          <w:shd w:val="clear" w:color="auto" w:fill="FFFFFF"/>
        </w:rPr>
        <w:t xml:space="preserve">    UBND HUYỆN GIA LÂM</w:t>
      </w:r>
    </w:p>
    <w:p w:rsidR="009E52F5" w:rsidRDefault="009E52F5" w:rsidP="009E52F5">
      <w:pPr>
        <w:spacing w:after="0"/>
        <w:rPr>
          <w:rStyle w:val="Emphasis"/>
          <w:rFonts w:ascii="Times New Roman" w:hAnsi="Times New Roman" w:cs="Times New Roman"/>
          <w:b/>
          <w:i w:val="0"/>
          <w:color w:val="222222"/>
          <w:sz w:val="28"/>
          <w:szCs w:val="28"/>
          <w:shd w:val="clear" w:color="auto" w:fill="FFFFFF"/>
        </w:rPr>
      </w:pPr>
      <w:r w:rsidRPr="009E52F5">
        <w:rPr>
          <w:rStyle w:val="Emphasis"/>
          <w:rFonts w:ascii="Times New Roman" w:hAnsi="Times New Roman" w:cs="Times New Roman"/>
          <w:b/>
          <w:i w:val="0"/>
          <w:color w:val="222222"/>
          <w:sz w:val="28"/>
          <w:szCs w:val="28"/>
          <w:shd w:val="clear" w:color="auto" w:fill="FFFFFF"/>
        </w:rPr>
        <w:t>TRƯỜNG TIỂU HỌC PHÚ THỊ</w:t>
      </w:r>
      <w:r w:rsidRPr="009E52F5">
        <w:rPr>
          <w:rStyle w:val="Emphasis"/>
          <w:rFonts w:ascii="Times New Roman" w:hAnsi="Times New Roman" w:cs="Times New Roman"/>
          <w:b/>
          <w:i w:val="0"/>
          <w:color w:val="222222"/>
          <w:sz w:val="28"/>
          <w:szCs w:val="28"/>
          <w:shd w:val="clear" w:color="auto" w:fill="FFFFFF"/>
        </w:rPr>
        <w:t xml:space="preserve"> </w:t>
      </w:r>
    </w:p>
    <w:p w:rsidR="009E52F5" w:rsidRDefault="009E52F5" w:rsidP="009E52F5">
      <w:pPr>
        <w:rPr>
          <w:rStyle w:val="Emphasis"/>
          <w:rFonts w:ascii="Times New Roman" w:hAnsi="Times New Roman" w:cs="Times New Roman"/>
          <w:b/>
          <w:i w:val="0"/>
          <w:color w:val="222222"/>
          <w:sz w:val="28"/>
          <w:szCs w:val="28"/>
          <w:shd w:val="clear" w:color="auto" w:fill="FFFFFF"/>
        </w:rPr>
      </w:pPr>
    </w:p>
    <w:p w:rsidR="009E52F5" w:rsidRDefault="001F2485" w:rsidP="009E52F5">
      <w:pPr>
        <w:spacing w:after="0"/>
        <w:jc w:val="center"/>
        <w:rPr>
          <w:rStyle w:val="Emphasis"/>
          <w:rFonts w:ascii="Times New Roman" w:hAnsi="Times New Roman" w:cs="Times New Roman"/>
          <w:b/>
          <w:i w:val="0"/>
          <w:color w:val="222222"/>
          <w:sz w:val="28"/>
          <w:szCs w:val="28"/>
          <w:shd w:val="clear" w:color="auto" w:fill="FFFFFF"/>
        </w:rPr>
      </w:pPr>
      <w:r w:rsidRPr="009E52F5">
        <w:rPr>
          <w:rStyle w:val="Emphasis"/>
          <w:rFonts w:ascii="Times New Roman" w:hAnsi="Times New Roman" w:cs="Times New Roman"/>
          <w:b/>
          <w:i w:val="0"/>
          <w:color w:val="222222"/>
          <w:sz w:val="28"/>
          <w:szCs w:val="28"/>
          <w:shd w:val="clear" w:color="auto" w:fill="FFFFFF"/>
        </w:rPr>
        <w:t xml:space="preserve">TUYÊN TRUYỀN VỀ Ý NGHĨA, LỊCH SỬ NGÀY SÁCH VIỆT NAM 21/4 VÀ NGÀY SÁCH </w:t>
      </w:r>
      <w:r w:rsidR="009E52F5" w:rsidRPr="009E52F5">
        <w:rPr>
          <w:rStyle w:val="Emphasis"/>
          <w:rFonts w:ascii="Times New Roman" w:hAnsi="Times New Roman" w:cs="Times New Roman"/>
          <w:b/>
          <w:i w:val="0"/>
          <w:color w:val="222222"/>
          <w:sz w:val="28"/>
          <w:szCs w:val="28"/>
          <w:shd w:val="clear" w:color="auto" w:fill="FFFFFF"/>
        </w:rPr>
        <w:t>VÀ BẢN QUYỀN THẾ GIỚ</w:t>
      </w:r>
      <w:r w:rsidR="009E52F5">
        <w:rPr>
          <w:rStyle w:val="Emphasis"/>
          <w:rFonts w:ascii="Times New Roman" w:hAnsi="Times New Roman" w:cs="Times New Roman"/>
          <w:b/>
          <w:i w:val="0"/>
          <w:color w:val="222222"/>
          <w:sz w:val="28"/>
          <w:szCs w:val="28"/>
          <w:shd w:val="clear" w:color="auto" w:fill="FFFFFF"/>
        </w:rPr>
        <w:t>I 23/4.</w:t>
      </w:r>
    </w:p>
    <w:p w:rsidR="001F2485" w:rsidRPr="009E52F5" w:rsidRDefault="009E52F5" w:rsidP="009E52F5">
      <w:pPr>
        <w:spacing w:after="0"/>
        <w:jc w:val="center"/>
        <w:rPr>
          <w:rStyle w:val="Emphasis"/>
          <w:rFonts w:ascii="Times New Roman" w:hAnsi="Times New Roman" w:cs="Times New Roman"/>
          <w:b/>
          <w:i w:val="0"/>
          <w:color w:val="222222"/>
          <w:sz w:val="28"/>
          <w:szCs w:val="28"/>
          <w:shd w:val="clear" w:color="auto" w:fill="FFFFFF"/>
        </w:rPr>
      </w:pPr>
      <w:r w:rsidRPr="009E52F5">
        <w:rPr>
          <w:rStyle w:val="Emphasis"/>
          <w:rFonts w:ascii="Times New Roman" w:hAnsi="Times New Roman" w:cs="Times New Roman"/>
          <w:b/>
          <w:i w:val="0"/>
          <w:color w:val="222222"/>
          <w:sz w:val="28"/>
          <w:szCs w:val="28"/>
          <w:shd w:val="clear" w:color="auto" w:fill="FFFFFF"/>
        </w:rPr>
        <w:t>NĂM HỌC 2022 - 2023</w:t>
      </w:r>
    </w:p>
    <w:p w:rsidR="00DF193F" w:rsidRDefault="00DF193F" w:rsidP="009E52F5">
      <w:pPr>
        <w:spacing w:line="300" w:lineRule="auto"/>
        <w:ind w:firstLine="720"/>
        <w:jc w:val="both"/>
        <w:rPr>
          <w:rStyle w:val="Emphasis"/>
          <w:rFonts w:ascii="Times New Roman" w:hAnsi="Times New Roman" w:cs="Times New Roman"/>
          <w:i w:val="0"/>
          <w:color w:val="222222"/>
          <w:sz w:val="28"/>
          <w:szCs w:val="28"/>
          <w:shd w:val="clear" w:color="auto" w:fill="FFFFFF"/>
        </w:rPr>
      </w:pPr>
    </w:p>
    <w:p w:rsidR="00B838FF" w:rsidRDefault="000D22BB" w:rsidP="009E52F5">
      <w:pPr>
        <w:spacing w:line="300" w:lineRule="auto"/>
        <w:ind w:firstLine="720"/>
        <w:jc w:val="both"/>
        <w:rPr>
          <w:rStyle w:val="Emphasis"/>
          <w:rFonts w:ascii="Times New Roman" w:hAnsi="Times New Roman" w:cs="Times New Roman"/>
          <w:i w:val="0"/>
          <w:color w:val="222222"/>
          <w:sz w:val="28"/>
          <w:szCs w:val="28"/>
          <w:shd w:val="clear" w:color="auto" w:fill="FFFFFF"/>
        </w:rPr>
      </w:pPr>
      <w:r w:rsidRPr="000D22BB">
        <w:rPr>
          <w:rStyle w:val="Emphasis"/>
          <w:rFonts w:ascii="Times New Roman" w:hAnsi="Times New Roman" w:cs="Times New Roman"/>
          <w:i w:val="0"/>
          <w:color w:val="222222"/>
          <w:sz w:val="28"/>
          <w:szCs w:val="28"/>
          <w:shd w:val="clear" w:color="auto" w:fill="FFFFFF"/>
        </w:rPr>
        <w:t>Trong đời sống của mỗi chúng ta, sách là kho tàng tri thức, là sản phẩm văn hóa tinh thần đóng vai trò rất quan trọng. Có thể nói sách là người thầy dạy cho chúng ta cách sống, cách làm người, hướng tới những giá trị nhân văn cao cả; Sách là người bạn gần gũi chia sẻ niềm vui, nỗi buồn của mỗi chúng ta. Vì thế, từ lâu đọc sách đã trở thành một nhu cầu thiết yếu của mỗi người. Dù ở thời đại nào, con người cũng lấy việc học là một trong những phương cách để hoàn thiện bản thân, để tiến bộ trong cuộc sống cá nhân và để đóng góp vào phát triển xã hội và đọc sách là một trong những cách học hiệu quả. Từ đọc sách, sưu tầm sách đến xây dựng tủ sách, xây dựng thư viện là các bước hình thành văn hóa đọc.</w:t>
      </w:r>
    </w:p>
    <w:p w:rsidR="000D22BB" w:rsidRDefault="000D22BB" w:rsidP="009E52F5">
      <w:pPr>
        <w:spacing w:line="300" w:lineRule="auto"/>
        <w:jc w:val="both"/>
        <w:rPr>
          <w:rStyle w:val="Emphasis"/>
          <w:rFonts w:ascii="Times New Roman" w:hAnsi="Times New Roman" w:cs="Times New Roman"/>
          <w:i w:val="0"/>
          <w:color w:val="222222"/>
          <w:sz w:val="28"/>
          <w:szCs w:val="28"/>
          <w:shd w:val="clear" w:color="auto" w:fill="FFFFFF"/>
        </w:rPr>
      </w:pPr>
      <w:r>
        <w:rPr>
          <w:rStyle w:val="Emphasis"/>
          <w:rFonts w:ascii="Times New Roman" w:hAnsi="Times New Roman" w:cs="Times New Roman"/>
          <w:i w:val="0"/>
          <w:color w:val="222222"/>
          <w:sz w:val="28"/>
          <w:szCs w:val="28"/>
          <w:shd w:val="clear" w:color="auto" w:fill="FFFFFF"/>
        </w:rPr>
        <w:tab/>
        <w:t xml:space="preserve">Lịch sử của “Ngày Hội đọc sách” được ra đời từ hơn 80 năm trước ở Tây Ban Nha, vào ngày lễ Thánh </w:t>
      </w:r>
      <w:r w:rsidR="001F2485">
        <w:rPr>
          <w:rStyle w:val="Emphasis"/>
          <w:rFonts w:ascii="Times New Roman" w:hAnsi="Times New Roman" w:cs="Times New Roman"/>
          <w:i w:val="0"/>
          <w:color w:val="222222"/>
          <w:sz w:val="28"/>
          <w:szCs w:val="28"/>
          <w:shd w:val="clear" w:color="auto" w:fill="FFFFFF"/>
        </w:rPr>
        <w:t>Giooc-giơ 23</w:t>
      </w:r>
      <w:r>
        <w:rPr>
          <w:rStyle w:val="Emphasis"/>
          <w:rFonts w:ascii="Times New Roman" w:hAnsi="Times New Roman" w:cs="Times New Roman"/>
          <w:i w:val="0"/>
          <w:color w:val="222222"/>
          <w:sz w:val="28"/>
          <w:szCs w:val="28"/>
          <w:shd w:val="clear" w:color="auto" w:fill="FFFFFF"/>
        </w:rPr>
        <w:t>/4, người ta yêu mến tặng nhau những cuốn sách kèm theo những đóa hoa hồng và bất cứ ai mua sách sẽ được tặng kèm theo một bông hồng đẹp. Sau đó hoạt động văn hóa có ý nghĩa này lan rộng ra nhiều nước ở Châu Âu, Châu Mỹ, Châu Á, Châu Phi dưới nhiều hình thức. Từ năm 1995, tổ chức UNESCO đã chính thức chọn ngày</w:t>
      </w:r>
      <w:r w:rsidR="00126184">
        <w:rPr>
          <w:rStyle w:val="Emphasis"/>
          <w:rFonts w:ascii="Times New Roman" w:hAnsi="Times New Roman" w:cs="Times New Roman"/>
          <w:i w:val="0"/>
          <w:color w:val="222222"/>
          <w:sz w:val="28"/>
          <w:szCs w:val="28"/>
          <w:shd w:val="clear" w:color="auto" w:fill="FFFFFF"/>
        </w:rPr>
        <w:t xml:space="preserve"> 23/4 hằng năm là Ngày Sách và bản quyền Thế giới.</w:t>
      </w:r>
    </w:p>
    <w:p w:rsidR="00126184" w:rsidRPr="000D22BB" w:rsidRDefault="00126184" w:rsidP="009E52F5">
      <w:pPr>
        <w:spacing w:line="300" w:lineRule="auto"/>
        <w:jc w:val="both"/>
        <w:rPr>
          <w:rStyle w:val="Emphasis"/>
          <w:rFonts w:ascii="Times New Roman" w:hAnsi="Times New Roman" w:cs="Times New Roman"/>
          <w:i w:val="0"/>
          <w:color w:val="222222"/>
          <w:sz w:val="28"/>
          <w:szCs w:val="28"/>
          <w:shd w:val="clear" w:color="auto" w:fill="FFFFFF"/>
        </w:rPr>
      </w:pPr>
      <w:r>
        <w:rPr>
          <w:rStyle w:val="Emphasis"/>
          <w:rFonts w:ascii="Times New Roman" w:hAnsi="Times New Roman" w:cs="Times New Roman"/>
          <w:i w:val="0"/>
          <w:color w:val="222222"/>
          <w:sz w:val="28"/>
          <w:szCs w:val="28"/>
          <w:shd w:val="clear" w:color="auto" w:fill="FFFFFF"/>
        </w:rPr>
        <w:tab/>
        <w:t>Nhận thức tầm quan trọng của văn hóa đọc, ngày 24/2/2014, Thủ tướng Chính phủ đã ký Quyết định số 284/QĐ-TTg lấy ngày 21/4 hằng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 Đây thực sự là niềm vui lớn cho những người yêu sách.</w:t>
      </w:r>
    </w:p>
    <w:p w:rsidR="000D22BB" w:rsidRDefault="000D22BB" w:rsidP="009E52F5">
      <w:pPr>
        <w:spacing w:line="300" w:lineRule="auto"/>
        <w:ind w:firstLine="720"/>
        <w:jc w:val="both"/>
        <w:rPr>
          <w:rFonts w:ascii="Times New Roman" w:hAnsi="Times New Roman" w:cs="Times New Roman"/>
          <w:color w:val="222222"/>
          <w:sz w:val="28"/>
          <w:szCs w:val="28"/>
          <w:shd w:val="clear" w:color="auto" w:fill="FFFFFF"/>
        </w:rPr>
      </w:pPr>
      <w:r w:rsidRPr="000D22BB">
        <w:rPr>
          <w:rFonts w:ascii="Times New Roman" w:hAnsi="Times New Roman" w:cs="Times New Roman"/>
          <w:color w:val="222222"/>
          <w:sz w:val="28"/>
          <w:szCs w:val="28"/>
          <w:shd w:val="clear" w:color="auto" w:fill="FFFFFF"/>
        </w:rPr>
        <w:lastRenderedPageBreak/>
        <w:t>Ngày Sách Việt Nam là sự kiện văn hóa quan trọng đối với những người yêu sách và cả cộng đồng xã hội, góp phần xây dựng nền văn hóa Việt Nam tiên tiến, đậm bản sắc dân tộc, là dịp để tôn vinh giá trị của sách, khẳng định vị trí, vai trò và tầm quan trọng của sách trong đời sống xã hội, là dịp tôn vinh người đọc và những người tham gia sáng tác, xuất bản, in, phát hành và sưu tầm, lưu giữ sách. Đồng thời, cũng là dịp đề cao trách nhiệm của các cấp, các ngành đối với việc xây dựng và phát triển văn hóa đọc ở Việt Nam./.</w:t>
      </w:r>
    </w:p>
    <w:p w:rsidR="00564B06" w:rsidRDefault="00564B06" w:rsidP="009E52F5">
      <w:pPr>
        <w:spacing w:line="300" w:lineRule="auto"/>
        <w:ind w:firstLine="720"/>
        <w:jc w:val="both"/>
        <w:rPr>
          <w:rFonts w:ascii="Times New Roman" w:hAnsi="Times New Roman" w:cs="Times New Roman"/>
          <w:color w:val="222222"/>
          <w:sz w:val="28"/>
          <w:szCs w:val="28"/>
          <w:shd w:val="clear" w:color="auto" w:fill="FFFFFF"/>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DF193F" w:rsidTr="00DF193F">
        <w:tc>
          <w:tcPr>
            <w:tcW w:w="4621" w:type="dxa"/>
          </w:tcPr>
          <w:p w:rsidR="00DF193F" w:rsidRPr="00DF193F" w:rsidRDefault="00DF193F" w:rsidP="00DF193F">
            <w:pPr>
              <w:spacing w:line="300" w:lineRule="auto"/>
              <w:jc w:val="center"/>
              <w:rPr>
                <w:rFonts w:ascii="Times New Roman" w:hAnsi="Times New Roman" w:cs="Times New Roman"/>
                <w:b/>
                <w:color w:val="222222"/>
                <w:sz w:val="26"/>
                <w:szCs w:val="26"/>
                <w:shd w:val="clear" w:color="auto" w:fill="FFFFFF"/>
              </w:rPr>
            </w:pPr>
            <w:r w:rsidRPr="00DF193F">
              <w:rPr>
                <w:rFonts w:ascii="Times New Roman" w:hAnsi="Times New Roman" w:cs="Times New Roman"/>
                <w:b/>
                <w:color w:val="222222"/>
                <w:sz w:val="26"/>
                <w:szCs w:val="26"/>
                <w:shd w:val="clear" w:color="auto" w:fill="FFFFFF"/>
              </w:rPr>
              <w:t>NGƯỜI VIẾT BÀI TUYÊN TRUYỀN</w:t>
            </w:r>
          </w:p>
          <w:p w:rsidR="00DF193F" w:rsidRPr="00DF193F" w:rsidRDefault="00DF193F" w:rsidP="00DF193F">
            <w:pPr>
              <w:jc w:val="center"/>
              <w:rPr>
                <w:rFonts w:ascii="Times New Roman" w:hAnsi="Times New Roman" w:cs="Times New Roman"/>
                <w:b/>
                <w:sz w:val="26"/>
                <w:szCs w:val="26"/>
              </w:rPr>
            </w:pPr>
          </w:p>
          <w:p w:rsidR="00DF193F" w:rsidRPr="00DF193F" w:rsidRDefault="00DF193F" w:rsidP="00DF193F">
            <w:pPr>
              <w:jc w:val="center"/>
              <w:rPr>
                <w:rFonts w:ascii="Times New Roman" w:hAnsi="Times New Roman" w:cs="Times New Roman"/>
                <w:b/>
                <w:sz w:val="26"/>
                <w:szCs w:val="26"/>
              </w:rPr>
            </w:pPr>
          </w:p>
          <w:p w:rsidR="00DF193F" w:rsidRPr="00DF193F" w:rsidRDefault="00DF193F" w:rsidP="00DF193F">
            <w:pPr>
              <w:jc w:val="center"/>
              <w:rPr>
                <w:rFonts w:ascii="Times New Roman" w:hAnsi="Times New Roman" w:cs="Times New Roman"/>
                <w:b/>
                <w:sz w:val="26"/>
                <w:szCs w:val="26"/>
              </w:rPr>
            </w:pPr>
          </w:p>
          <w:p w:rsidR="00DF193F" w:rsidRPr="00DF193F" w:rsidRDefault="00DF193F" w:rsidP="00DF193F">
            <w:pPr>
              <w:jc w:val="center"/>
              <w:rPr>
                <w:rFonts w:ascii="Times New Roman" w:hAnsi="Times New Roman" w:cs="Times New Roman"/>
                <w:b/>
                <w:sz w:val="26"/>
                <w:szCs w:val="26"/>
              </w:rPr>
            </w:pPr>
          </w:p>
          <w:p w:rsidR="00DF193F" w:rsidRPr="00DF193F" w:rsidRDefault="00DF193F" w:rsidP="00DF193F">
            <w:pPr>
              <w:jc w:val="center"/>
              <w:rPr>
                <w:rFonts w:ascii="Times New Roman" w:hAnsi="Times New Roman" w:cs="Times New Roman"/>
                <w:b/>
                <w:sz w:val="28"/>
                <w:szCs w:val="28"/>
              </w:rPr>
            </w:pPr>
            <w:r w:rsidRPr="00DF193F">
              <w:rPr>
                <w:rFonts w:ascii="Times New Roman" w:hAnsi="Times New Roman" w:cs="Times New Roman"/>
                <w:b/>
                <w:sz w:val="28"/>
                <w:szCs w:val="28"/>
              </w:rPr>
              <w:t>Nguyễn Thị Hương Yến</w:t>
            </w:r>
          </w:p>
        </w:tc>
        <w:tc>
          <w:tcPr>
            <w:tcW w:w="4622" w:type="dxa"/>
          </w:tcPr>
          <w:p w:rsidR="00DF193F" w:rsidRPr="00DF193F" w:rsidRDefault="00DF193F" w:rsidP="00DF193F">
            <w:pPr>
              <w:spacing w:line="300" w:lineRule="auto"/>
              <w:jc w:val="center"/>
              <w:rPr>
                <w:rFonts w:ascii="Times New Roman" w:hAnsi="Times New Roman" w:cs="Times New Roman"/>
                <w:b/>
                <w:color w:val="222222"/>
                <w:sz w:val="26"/>
                <w:szCs w:val="26"/>
                <w:shd w:val="clear" w:color="auto" w:fill="FFFFFF"/>
              </w:rPr>
            </w:pPr>
            <w:r w:rsidRPr="00DF193F">
              <w:rPr>
                <w:rFonts w:ascii="Times New Roman" w:hAnsi="Times New Roman" w:cs="Times New Roman"/>
                <w:b/>
                <w:color w:val="222222"/>
                <w:sz w:val="26"/>
                <w:szCs w:val="26"/>
                <w:shd w:val="clear" w:color="auto" w:fill="FFFFFF"/>
              </w:rPr>
              <w:t>PHÓ HIỆU TRƯỞNG DUYỆT</w:t>
            </w:r>
          </w:p>
          <w:p w:rsidR="00DF193F" w:rsidRPr="00DF193F" w:rsidRDefault="00DF193F" w:rsidP="00DF193F">
            <w:pPr>
              <w:spacing w:line="300" w:lineRule="auto"/>
              <w:jc w:val="center"/>
              <w:rPr>
                <w:rFonts w:ascii="Times New Roman" w:hAnsi="Times New Roman" w:cs="Times New Roman"/>
                <w:b/>
                <w:color w:val="222222"/>
                <w:sz w:val="26"/>
                <w:szCs w:val="26"/>
                <w:shd w:val="clear" w:color="auto" w:fill="FFFFFF"/>
              </w:rPr>
            </w:pPr>
          </w:p>
          <w:p w:rsidR="00DF193F" w:rsidRPr="00DF193F" w:rsidRDefault="00DF193F" w:rsidP="00DF193F">
            <w:pPr>
              <w:spacing w:line="300" w:lineRule="auto"/>
              <w:jc w:val="center"/>
              <w:rPr>
                <w:rFonts w:ascii="Times New Roman" w:hAnsi="Times New Roman" w:cs="Times New Roman"/>
                <w:b/>
                <w:color w:val="222222"/>
                <w:sz w:val="26"/>
                <w:szCs w:val="26"/>
                <w:shd w:val="clear" w:color="auto" w:fill="FFFFFF"/>
              </w:rPr>
            </w:pPr>
          </w:p>
          <w:p w:rsidR="00DF193F" w:rsidRPr="00DF193F" w:rsidRDefault="00DF193F" w:rsidP="00DF193F">
            <w:pPr>
              <w:spacing w:line="300" w:lineRule="auto"/>
              <w:jc w:val="center"/>
              <w:rPr>
                <w:rFonts w:ascii="Times New Roman" w:hAnsi="Times New Roman" w:cs="Times New Roman"/>
                <w:b/>
                <w:color w:val="222222"/>
                <w:sz w:val="26"/>
                <w:szCs w:val="26"/>
                <w:shd w:val="clear" w:color="auto" w:fill="FFFFFF"/>
              </w:rPr>
            </w:pPr>
          </w:p>
          <w:p w:rsidR="00DF193F" w:rsidRPr="00DF193F" w:rsidRDefault="00DF193F" w:rsidP="00DF193F">
            <w:pPr>
              <w:spacing w:line="300" w:lineRule="auto"/>
              <w:jc w:val="center"/>
              <w:rPr>
                <w:rFonts w:ascii="Times New Roman" w:hAnsi="Times New Roman" w:cs="Times New Roman"/>
                <w:b/>
                <w:color w:val="222222"/>
                <w:sz w:val="28"/>
                <w:szCs w:val="28"/>
                <w:shd w:val="clear" w:color="auto" w:fill="FFFFFF"/>
              </w:rPr>
            </w:pPr>
            <w:r w:rsidRPr="00DF193F">
              <w:rPr>
                <w:rFonts w:ascii="Times New Roman" w:hAnsi="Times New Roman" w:cs="Times New Roman"/>
                <w:b/>
                <w:color w:val="222222"/>
                <w:sz w:val="28"/>
                <w:szCs w:val="28"/>
                <w:shd w:val="clear" w:color="auto" w:fill="FFFFFF"/>
              </w:rPr>
              <w:t>Nguyễn Thị Kiều Thủy</w:t>
            </w:r>
          </w:p>
        </w:tc>
      </w:tr>
    </w:tbl>
    <w:p w:rsidR="00DF193F" w:rsidRPr="000D22BB" w:rsidRDefault="00DF193F" w:rsidP="009E52F5">
      <w:pPr>
        <w:spacing w:line="300" w:lineRule="auto"/>
        <w:ind w:firstLine="720"/>
        <w:jc w:val="both"/>
        <w:rPr>
          <w:rFonts w:ascii="Times New Roman" w:hAnsi="Times New Roman" w:cs="Times New Roman"/>
          <w:color w:val="222222"/>
          <w:sz w:val="28"/>
          <w:szCs w:val="28"/>
          <w:shd w:val="clear" w:color="auto" w:fill="FFFFFF"/>
        </w:rPr>
      </w:pPr>
    </w:p>
    <w:sectPr w:rsidR="00DF193F" w:rsidRPr="000D22BB" w:rsidSect="00023B7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F6"/>
    <w:rsid w:val="00023B77"/>
    <w:rsid w:val="000D22BB"/>
    <w:rsid w:val="00126184"/>
    <w:rsid w:val="001F2485"/>
    <w:rsid w:val="00564B06"/>
    <w:rsid w:val="006C1AF6"/>
    <w:rsid w:val="009E52F5"/>
    <w:rsid w:val="00B838FF"/>
    <w:rsid w:val="00DF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2BB"/>
    <w:rPr>
      <w:i/>
      <w:iCs/>
    </w:rPr>
  </w:style>
  <w:style w:type="table" w:styleId="TableGrid">
    <w:name w:val="Table Grid"/>
    <w:basedOn w:val="TableNormal"/>
    <w:uiPriority w:val="59"/>
    <w:rsid w:val="00DF1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2BB"/>
    <w:rPr>
      <w:i/>
      <w:iCs/>
    </w:rPr>
  </w:style>
  <w:style w:type="table" w:styleId="TableGrid">
    <w:name w:val="Table Grid"/>
    <w:basedOn w:val="TableNormal"/>
    <w:uiPriority w:val="59"/>
    <w:rsid w:val="00DF1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4</cp:revision>
  <dcterms:created xsi:type="dcterms:W3CDTF">2023-04-13T07:33:00Z</dcterms:created>
  <dcterms:modified xsi:type="dcterms:W3CDTF">2023-04-13T08:04:00Z</dcterms:modified>
</cp:coreProperties>
</file>