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4"/>
        <w:ind w:left="2327" w:right="2399" w:firstLine="0"/>
        <w:jc w:val="center"/>
        <w:rPr>
          <w:b/>
          <w:sz w:val="32"/>
        </w:rPr>
      </w:pPr>
      <w:r>
        <w:rPr>
          <w:b/>
          <w:sz w:val="32"/>
        </w:rPr>
        <w:t>BỘ GIÁO DỤC VÀ ĐÀO TẠO</w:t>
      </w:r>
    </w:p>
    <w:p>
      <w:pPr>
        <w:pStyle w:val="BodyText"/>
        <w:spacing w:before="0"/>
        <w:ind w:left="0"/>
        <w:rPr>
          <w:b/>
          <w:sz w:val="34"/>
        </w:rPr>
      </w:pPr>
    </w:p>
    <w:p>
      <w:pPr>
        <w:pStyle w:val="BodyText"/>
        <w:spacing w:before="0"/>
        <w:ind w:left="0"/>
        <w:rPr>
          <w:b/>
          <w:sz w:val="34"/>
        </w:rPr>
      </w:pPr>
    </w:p>
    <w:p>
      <w:pPr>
        <w:pStyle w:val="BodyText"/>
        <w:spacing w:before="0"/>
        <w:ind w:left="0"/>
        <w:rPr>
          <w:b/>
          <w:sz w:val="34"/>
        </w:rPr>
      </w:pPr>
    </w:p>
    <w:p>
      <w:pPr>
        <w:pStyle w:val="BodyText"/>
        <w:spacing w:before="0"/>
        <w:ind w:left="0"/>
        <w:rPr>
          <w:b/>
          <w:sz w:val="34"/>
        </w:rPr>
      </w:pPr>
    </w:p>
    <w:p>
      <w:pPr>
        <w:pStyle w:val="BodyText"/>
        <w:spacing w:before="0"/>
        <w:ind w:left="0"/>
        <w:rPr>
          <w:b/>
          <w:sz w:val="34"/>
        </w:rPr>
      </w:pPr>
    </w:p>
    <w:p>
      <w:pPr>
        <w:pStyle w:val="BodyText"/>
        <w:spacing w:before="0"/>
        <w:ind w:left="0"/>
        <w:rPr>
          <w:b/>
          <w:sz w:val="34"/>
        </w:rPr>
      </w:pPr>
    </w:p>
    <w:p>
      <w:pPr>
        <w:pStyle w:val="BodyText"/>
        <w:spacing w:before="2"/>
        <w:ind w:left="0"/>
        <w:rPr>
          <w:b/>
          <w:sz w:val="41"/>
        </w:rPr>
      </w:pPr>
    </w:p>
    <w:p>
      <w:pPr>
        <w:spacing w:before="0"/>
        <w:ind w:left="2331" w:right="2399" w:firstLine="0"/>
        <w:jc w:val="center"/>
        <w:rPr>
          <w:sz w:val="52"/>
        </w:rPr>
      </w:pPr>
      <w:r>
        <w:rPr>
          <w:sz w:val="52"/>
        </w:rPr>
        <w:t>CHƯƠNG TRÌNH GIÁO DỤC PHỔ THÔNG</w:t>
      </w:r>
    </w:p>
    <w:p>
      <w:pPr>
        <w:spacing w:before="133"/>
        <w:ind w:left="2331" w:right="2399" w:firstLine="0"/>
        <w:jc w:val="center"/>
        <w:rPr>
          <w:b/>
          <w:sz w:val="72"/>
        </w:rPr>
      </w:pPr>
      <w:r>
        <w:rPr>
          <w:b/>
          <w:sz w:val="72"/>
        </w:rPr>
        <w:t>MÔN NGỮ VĂN</w:t>
      </w:r>
    </w:p>
    <w:p>
      <w:pPr>
        <w:spacing w:before="157"/>
        <w:ind w:left="2329" w:right="2399" w:firstLine="0"/>
        <w:jc w:val="center"/>
        <w:rPr>
          <w:i/>
          <w:sz w:val="32"/>
        </w:rPr>
      </w:pPr>
      <w:r>
        <w:rPr>
          <w:i/>
          <w:sz w:val="32"/>
        </w:rPr>
        <w:t>(Ban hành kèm theo Thông tư số 32/2018/TT-BGDĐT</w:t>
      </w:r>
    </w:p>
    <w:p>
      <w:pPr>
        <w:spacing w:before="2"/>
        <w:ind w:left="2331" w:right="2323" w:firstLine="0"/>
        <w:jc w:val="center"/>
        <w:rPr>
          <w:i/>
          <w:sz w:val="32"/>
        </w:rPr>
      </w:pPr>
      <w:r>
        <w:rPr>
          <w:i/>
          <w:sz w:val="32"/>
        </w:rPr>
        <w:t>ngày 26 tháng 12 năm 2018 của Bộ trưởng Bộ Giáo dục và Đào tạo)</w:t>
      </w:r>
    </w:p>
    <w:p>
      <w:pPr>
        <w:pStyle w:val="BodyText"/>
        <w:spacing w:before="0"/>
        <w:ind w:left="0"/>
        <w:rPr>
          <w:i/>
          <w:sz w:val="34"/>
        </w:rPr>
      </w:pPr>
    </w:p>
    <w:p>
      <w:pPr>
        <w:pStyle w:val="BodyText"/>
        <w:spacing w:before="0"/>
        <w:ind w:left="0"/>
        <w:rPr>
          <w:i/>
          <w:sz w:val="34"/>
        </w:rPr>
      </w:pPr>
    </w:p>
    <w:p>
      <w:pPr>
        <w:pStyle w:val="BodyText"/>
        <w:spacing w:before="0"/>
        <w:ind w:left="0"/>
        <w:rPr>
          <w:i/>
          <w:sz w:val="34"/>
        </w:rPr>
      </w:pPr>
    </w:p>
    <w:p>
      <w:pPr>
        <w:pStyle w:val="BodyText"/>
        <w:spacing w:before="0"/>
        <w:ind w:left="0"/>
        <w:rPr>
          <w:i/>
          <w:sz w:val="34"/>
        </w:rPr>
      </w:pPr>
    </w:p>
    <w:p>
      <w:pPr>
        <w:pStyle w:val="BodyText"/>
        <w:spacing w:before="0"/>
        <w:ind w:left="0"/>
        <w:rPr>
          <w:i/>
          <w:sz w:val="34"/>
        </w:rPr>
      </w:pPr>
    </w:p>
    <w:p>
      <w:pPr>
        <w:pStyle w:val="BodyText"/>
        <w:spacing w:before="0"/>
        <w:ind w:left="0"/>
        <w:rPr>
          <w:i/>
          <w:sz w:val="34"/>
        </w:rPr>
      </w:pPr>
    </w:p>
    <w:p>
      <w:pPr>
        <w:pStyle w:val="BodyText"/>
        <w:spacing w:before="0"/>
        <w:ind w:left="0"/>
        <w:rPr>
          <w:i/>
          <w:sz w:val="34"/>
        </w:rPr>
      </w:pPr>
    </w:p>
    <w:p>
      <w:pPr>
        <w:pStyle w:val="BodyText"/>
        <w:ind w:left="0"/>
        <w:rPr>
          <w:i/>
          <w:sz w:val="35"/>
        </w:rPr>
      </w:pPr>
    </w:p>
    <w:p>
      <w:pPr>
        <w:spacing w:before="0"/>
        <w:ind w:left="2329" w:right="2399" w:firstLine="0"/>
        <w:jc w:val="center"/>
        <w:rPr>
          <w:b/>
          <w:sz w:val="32"/>
        </w:rPr>
      </w:pPr>
      <w:r>
        <w:rPr>
          <w:b/>
          <w:sz w:val="32"/>
        </w:rPr>
        <w:t>Hà Nội, 2018</w:t>
      </w:r>
    </w:p>
    <w:p>
      <w:pPr>
        <w:spacing w:after="0"/>
        <w:jc w:val="center"/>
        <w:rPr>
          <w:sz w:val="32"/>
        </w:rPr>
        <w:sectPr>
          <w:type w:val="continuous"/>
          <w:pgSz w:w="16840" w:h="11910" w:orient="landscape"/>
          <w:pgMar w:top="1100" w:bottom="280" w:left="1480" w:right="840"/>
        </w:sectPr>
      </w:pPr>
    </w:p>
    <w:p>
      <w:pPr>
        <w:pStyle w:val="Heading1"/>
        <w:spacing w:before="62"/>
        <w:ind w:left="2327" w:right="2399" w:firstLine="0"/>
        <w:jc w:val="center"/>
      </w:pPr>
      <w:r>
        <w:rPr/>
        <w:t>MỤC LỤC</w:t>
      </w:r>
    </w:p>
    <w:p>
      <w:pPr>
        <w:spacing w:before="84"/>
        <w:ind w:left="0" w:right="289" w:firstLine="0"/>
        <w:jc w:val="right"/>
        <w:rPr>
          <w:i/>
          <w:sz w:val="28"/>
        </w:rPr>
      </w:pPr>
      <w:r>
        <w:rPr>
          <w:i/>
          <w:spacing w:val="-2"/>
          <w:sz w:val="28"/>
        </w:rPr>
        <w:t>Trang</w:t>
      </w:r>
    </w:p>
    <w:sdt>
      <w:sdtPr>
        <w:docPartObj>
          <w:docPartGallery w:val="Table of Contents"/>
          <w:docPartUnique/>
        </w:docPartObj>
      </w:sdtPr>
      <w:sdtEndPr/>
      <w:sdtContent>
        <w:p>
          <w:pPr>
            <w:pStyle w:val="TOC1"/>
            <w:numPr>
              <w:ilvl w:val="0"/>
              <w:numId w:val="1"/>
            </w:numPr>
            <w:tabs>
              <w:tab w:pos="456" w:val="left" w:leader="none"/>
              <w:tab w:pos="14216" w:val="right" w:leader="dot"/>
            </w:tabs>
            <w:spacing w:line="240" w:lineRule="auto" w:before="91" w:after="0"/>
            <w:ind w:left="455" w:right="0" w:hanging="234"/>
            <w:jc w:val="left"/>
          </w:pPr>
          <w:hyperlink w:history="true" w:anchor="_TOC_250008">
            <w:r>
              <w:rPr/>
              <w:t>ĐẶC ĐIỂM</w:t>
            </w:r>
            <w:r>
              <w:rPr>
                <w:spacing w:val="-1"/>
              </w:rPr>
              <w:t> </w:t>
            </w:r>
            <w:r>
              <w:rPr/>
              <w:t>MÔN HỌC</w:t>
              <w:tab/>
              <w:t>3</w:t>
            </w:r>
          </w:hyperlink>
        </w:p>
        <w:p>
          <w:pPr>
            <w:pStyle w:val="TOC1"/>
            <w:numPr>
              <w:ilvl w:val="0"/>
              <w:numId w:val="1"/>
            </w:numPr>
            <w:tabs>
              <w:tab w:pos="548" w:val="left" w:leader="none"/>
              <w:tab w:pos="14216" w:val="right" w:leader="dot"/>
            </w:tabs>
            <w:spacing w:line="240" w:lineRule="auto" w:before="74" w:after="0"/>
            <w:ind w:left="547" w:right="0" w:hanging="326"/>
            <w:jc w:val="left"/>
          </w:pPr>
          <w:hyperlink w:history="true" w:anchor="_TOC_250007">
            <w:r>
              <w:rPr/>
              <w:t>QUAN ĐIỂM XÂY DỰNG</w:t>
            </w:r>
            <w:r>
              <w:rPr>
                <w:spacing w:val="-7"/>
              </w:rPr>
              <w:t> </w:t>
            </w:r>
            <w:r>
              <w:rPr/>
              <w:t>CHƯƠNG TRÌNH</w:t>
              <w:tab/>
              <w:t>4</w:t>
            </w:r>
          </w:hyperlink>
        </w:p>
        <w:p>
          <w:pPr>
            <w:pStyle w:val="TOC1"/>
            <w:numPr>
              <w:ilvl w:val="0"/>
              <w:numId w:val="1"/>
            </w:numPr>
            <w:tabs>
              <w:tab w:pos="642" w:val="left" w:leader="none"/>
              <w:tab w:pos="14216" w:val="right" w:leader="dot"/>
            </w:tabs>
            <w:spacing w:line="240" w:lineRule="auto" w:before="72" w:after="0"/>
            <w:ind w:left="641" w:right="0" w:hanging="420"/>
            <w:jc w:val="left"/>
          </w:pPr>
          <w:hyperlink w:history="true" w:anchor="_TOC_250006">
            <w:r>
              <w:rPr/>
              <w:t>MỤC TIÊU</w:t>
            </w:r>
            <w:r>
              <w:rPr>
                <w:spacing w:val="-4"/>
              </w:rPr>
              <w:t> </w:t>
            </w:r>
            <w:r>
              <w:rPr/>
              <w:t>CHƯƠNG</w:t>
            </w:r>
            <w:r>
              <w:rPr>
                <w:spacing w:val="-3"/>
              </w:rPr>
              <w:t> </w:t>
            </w:r>
            <w:r>
              <w:rPr/>
              <w:t>TRÌNH</w:t>
              <w:tab/>
              <w:t>5</w:t>
            </w:r>
          </w:hyperlink>
        </w:p>
        <w:p>
          <w:pPr>
            <w:pStyle w:val="TOC1"/>
            <w:numPr>
              <w:ilvl w:val="0"/>
              <w:numId w:val="1"/>
            </w:numPr>
            <w:tabs>
              <w:tab w:pos="656" w:val="left" w:leader="none"/>
              <w:tab w:pos="14216" w:val="right" w:leader="dot"/>
            </w:tabs>
            <w:spacing w:line="240" w:lineRule="auto" w:before="71" w:after="0"/>
            <w:ind w:left="655" w:right="0" w:hanging="434"/>
            <w:jc w:val="left"/>
          </w:pPr>
          <w:hyperlink w:history="true" w:anchor="_TOC_250005">
            <w:r>
              <w:rPr/>
              <w:t>YÊU CẦU</w:t>
            </w:r>
            <w:r>
              <w:rPr>
                <w:spacing w:val="-5"/>
              </w:rPr>
              <w:t> </w:t>
            </w:r>
            <w:r>
              <w:rPr/>
              <w:t>CẦN ĐẠT</w:t>
              <w:tab/>
              <w:t>7</w:t>
            </w:r>
          </w:hyperlink>
        </w:p>
        <w:p>
          <w:pPr>
            <w:pStyle w:val="TOC1"/>
            <w:numPr>
              <w:ilvl w:val="0"/>
              <w:numId w:val="1"/>
            </w:numPr>
            <w:tabs>
              <w:tab w:pos="563" w:val="left" w:leader="none"/>
              <w:tab w:pos="14215" w:val="right" w:leader="dot"/>
            </w:tabs>
            <w:spacing w:line="240" w:lineRule="auto" w:before="72" w:after="0"/>
            <w:ind w:left="562" w:right="0" w:hanging="341"/>
            <w:jc w:val="left"/>
          </w:pPr>
          <w:hyperlink w:history="true" w:anchor="_TOC_250004">
            <w:r>
              <w:rPr/>
              <w:t>NỘI DUNG</w:t>
            </w:r>
            <w:r>
              <w:rPr>
                <w:spacing w:val="-1"/>
              </w:rPr>
              <w:t> </w:t>
            </w:r>
            <w:r>
              <w:rPr/>
              <w:t>GIÁO DỤC</w:t>
              <w:tab/>
              <w:t>12</w:t>
            </w:r>
          </w:hyperlink>
        </w:p>
        <w:p>
          <w:pPr>
            <w:pStyle w:val="TOC2"/>
            <w:tabs>
              <w:tab w:pos="14216" w:val="right" w:leader="dot"/>
            </w:tabs>
            <w:spacing w:before="74"/>
          </w:pPr>
          <w:r>
            <w:rPr/>
            <w:t>LỚP 1</w:t>
            <w:tab/>
            <w:t>18</w:t>
          </w:r>
        </w:p>
        <w:p>
          <w:pPr>
            <w:pStyle w:val="TOC2"/>
            <w:tabs>
              <w:tab w:pos="14215" w:val="right" w:leader="dot"/>
            </w:tabs>
          </w:pPr>
          <w:r>
            <w:rPr/>
            <w:t>LỚP 2</w:t>
            <w:tab/>
            <w:t>22</w:t>
          </w:r>
        </w:p>
        <w:p>
          <w:pPr>
            <w:pStyle w:val="TOC2"/>
            <w:tabs>
              <w:tab w:pos="14215" w:val="right" w:leader="dot"/>
            </w:tabs>
            <w:spacing w:before="72"/>
          </w:pPr>
          <w:r>
            <w:rPr/>
            <w:t>LỚP 3</w:t>
            <w:tab/>
            <w:t>26</w:t>
          </w:r>
        </w:p>
        <w:p>
          <w:pPr>
            <w:pStyle w:val="TOC2"/>
            <w:tabs>
              <w:tab w:pos="14216" w:val="right" w:leader="dot"/>
            </w:tabs>
            <w:spacing w:before="72"/>
          </w:pPr>
          <w:r>
            <w:rPr/>
            <w:t>LỚP 4</w:t>
            <w:tab/>
            <w:t>31</w:t>
          </w:r>
        </w:p>
        <w:p>
          <w:pPr>
            <w:pStyle w:val="TOC2"/>
            <w:tabs>
              <w:tab w:pos="14215" w:val="right" w:leader="dot"/>
            </w:tabs>
            <w:spacing w:before="74"/>
          </w:pPr>
          <w:r>
            <w:rPr/>
            <w:t>LỚP 5</w:t>
            <w:tab/>
            <w:t>35</w:t>
          </w:r>
        </w:p>
        <w:p>
          <w:pPr>
            <w:pStyle w:val="TOC2"/>
            <w:tabs>
              <w:tab w:pos="14215" w:val="right" w:leader="dot"/>
            </w:tabs>
          </w:pPr>
          <w:r>
            <w:rPr/>
            <w:t>LỚP 6</w:t>
            <w:tab/>
            <w:t>40</w:t>
          </w:r>
        </w:p>
        <w:p>
          <w:pPr>
            <w:pStyle w:val="TOC2"/>
            <w:tabs>
              <w:tab w:pos="14215" w:val="right" w:leader="dot"/>
            </w:tabs>
            <w:spacing w:before="72"/>
          </w:pPr>
          <w:r>
            <w:rPr/>
            <w:t>LỚP 7</w:t>
            <w:tab/>
            <w:t>45</w:t>
          </w:r>
        </w:p>
        <w:p>
          <w:pPr>
            <w:pStyle w:val="TOC2"/>
            <w:tabs>
              <w:tab w:pos="14215" w:val="right" w:leader="dot"/>
            </w:tabs>
            <w:spacing w:before="72"/>
          </w:pPr>
          <w:r>
            <w:rPr/>
            <w:t>LỚP 8</w:t>
            <w:tab/>
            <w:t>49</w:t>
          </w:r>
        </w:p>
        <w:p>
          <w:pPr>
            <w:pStyle w:val="TOC2"/>
            <w:tabs>
              <w:tab w:pos="14215" w:val="right" w:leader="dot"/>
            </w:tabs>
          </w:pPr>
          <w:r>
            <w:rPr/>
            <w:t>LỚP 9</w:t>
            <w:tab/>
            <w:t>54</w:t>
          </w:r>
        </w:p>
        <w:p>
          <w:pPr>
            <w:pStyle w:val="TOC2"/>
            <w:tabs>
              <w:tab w:pos="14215" w:val="right" w:leader="dot"/>
            </w:tabs>
            <w:spacing w:before="74"/>
          </w:pPr>
          <w:r>
            <w:rPr/>
            <w:t>LỚP 10</w:t>
            <w:tab/>
            <w:t>59</w:t>
          </w:r>
        </w:p>
        <w:p>
          <w:pPr>
            <w:pStyle w:val="TOC2"/>
            <w:tabs>
              <w:tab w:pos="14215" w:val="right" w:leader="dot"/>
            </w:tabs>
            <w:spacing w:before="72"/>
          </w:pPr>
          <w:r>
            <w:rPr/>
            <w:t>LỚP 11</w:t>
            <w:tab/>
            <w:t>65</w:t>
          </w:r>
        </w:p>
        <w:p>
          <w:pPr>
            <w:pStyle w:val="TOC2"/>
            <w:tabs>
              <w:tab w:pos="14216" w:val="right" w:leader="dot"/>
            </w:tabs>
          </w:pPr>
          <w:r>
            <w:rPr/>
            <w:t>LỚP 12</w:t>
            <w:tab/>
            <w:t>71</w:t>
          </w:r>
        </w:p>
        <w:p>
          <w:pPr>
            <w:pStyle w:val="TOC1"/>
            <w:numPr>
              <w:ilvl w:val="0"/>
              <w:numId w:val="1"/>
            </w:numPr>
            <w:tabs>
              <w:tab w:pos="656" w:val="left" w:leader="none"/>
              <w:tab w:pos="14215" w:val="right" w:leader="dot"/>
            </w:tabs>
            <w:spacing w:line="240" w:lineRule="auto" w:before="72" w:after="0"/>
            <w:ind w:left="655" w:right="0" w:hanging="434"/>
            <w:jc w:val="left"/>
          </w:pPr>
          <w:hyperlink w:history="true" w:anchor="_TOC_250003">
            <w:r>
              <w:rPr/>
              <w:t>PHƯƠNG PHÁP</w:t>
            </w:r>
            <w:r>
              <w:rPr>
                <w:spacing w:val="-3"/>
              </w:rPr>
              <w:t> </w:t>
            </w:r>
            <w:r>
              <w:rPr/>
              <w:t>GIÁO</w:t>
            </w:r>
            <w:r>
              <w:rPr>
                <w:spacing w:val="-2"/>
              </w:rPr>
              <w:t> </w:t>
            </w:r>
            <w:r>
              <w:rPr/>
              <w:t>DỤC</w:t>
              <w:tab/>
              <w:t>78</w:t>
            </w:r>
          </w:hyperlink>
        </w:p>
        <w:p>
          <w:pPr>
            <w:pStyle w:val="TOC1"/>
            <w:numPr>
              <w:ilvl w:val="0"/>
              <w:numId w:val="1"/>
            </w:numPr>
            <w:tabs>
              <w:tab w:pos="750" w:val="left" w:leader="none"/>
              <w:tab w:pos="14215" w:val="right" w:leader="dot"/>
            </w:tabs>
            <w:spacing w:line="240" w:lineRule="auto" w:before="74" w:after="0"/>
            <w:ind w:left="749" w:right="0" w:hanging="528"/>
            <w:jc w:val="left"/>
          </w:pPr>
          <w:hyperlink w:history="true" w:anchor="_TOC_250002">
            <w:r>
              <w:rPr/>
              <w:t>ĐÁNH GIÁ KẾT QUẢ</w:t>
            </w:r>
            <w:r>
              <w:rPr>
                <w:spacing w:val="-5"/>
              </w:rPr>
              <w:t> </w:t>
            </w:r>
            <w:r>
              <w:rPr/>
              <w:t>GIÁO</w:t>
            </w:r>
            <w:r>
              <w:rPr>
                <w:spacing w:val="-2"/>
              </w:rPr>
              <w:t> </w:t>
            </w:r>
            <w:r>
              <w:rPr/>
              <w:t>DỤC</w:t>
              <w:tab/>
              <w:t>85</w:t>
            </w:r>
          </w:hyperlink>
        </w:p>
        <w:p>
          <w:pPr>
            <w:pStyle w:val="TOC1"/>
            <w:numPr>
              <w:ilvl w:val="0"/>
              <w:numId w:val="1"/>
            </w:numPr>
            <w:tabs>
              <w:tab w:pos="844" w:val="left" w:leader="none"/>
              <w:tab w:pos="14215" w:val="right" w:leader="dot"/>
            </w:tabs>
            <w:spacing w:line="240" w:lineRule="auto" w:before="72" w:after="0"/>
            <w:ind w:left="843" w:right="0" w:hanging="622"/>
            <w:jc w:val="left"/>
          </w:pPr>
          <w:hyperlink w:history="true" w:anchor="_TOC_250001">
            <w:r>
              <w:rPr/>
              <w:t>GIẢI THÍCH VÀ HƯỚNG DẪN THỰC HIỆN</w:t>
            </w:r>
            <w:r>
              <w:rPr>
                <w:spacing w:val="-11"/>
              </w:rPr>
              <w:t> </w:t>
            </w:r>
            <w:r>
              <w:rPr/>
              <w:t>CHƯƠNG</w:t>
            </w:r>
            <w:r>
              <w:rPr>
                <w:spacing w:val="1"/>
              </w:rPr>
              <w:t> </w:t>
            </w:r>
            <w:r>
              <w:rPr/>
              <w:t>TRÌNH</w:t>
              <w:tab/>
              <w:t>87</w:t>
            </w:r>
          </w:hyperlink>
        </w:p>
        <w:p>
          <w:pPr>
            <w:pStyle w:val="TOC1"/>
            <w:numPr>
              <w:ilvl w:val="0"/>
              <w:numId w:val="1"/>
            </w:numPr>
            <w:tabs>
              <w:tab w:pos="657" w:val="left" w:leader="none"/>
              <w:tab w:pos="14216" w:val="right" w:leader="dot"/>
            </w:tabs>
            <w:spacing w:line="240" w:lineRule="auto" w:before="71" w:after="0"/>
            <w:ind w:left="656" w:right="0" w:hanging="435"/>
            <w:jc w:val="left"/>
          </w:pPr>
          <w:hyperlink w:history="true" w:anchor="_TOC_250000">
            <w:r>
              <w:rPr/>
              <w:t>DANH MỤC VĂN BẢN (NGỮ LIỆU) GỢI Ý LỰA CHỌN Ở</w:t>
            </w:r>
            <w:r>
              <w:rPr>
                <w:spacing w:val="-10"/>
              </w:rPr>
              <w:t> </w:t>
            </w:r>
            <w:r>
              <w:rPr/>
              <w:t>CÁC</w:t>
            </w:r>
            <w:r>
              <w:rPr>
                <w:spacing w:val="-1"/>
              </w:rPr>
              <w:t> </w:t>
            </w:r>
            <w:r>
              <w:rPr/>
              <w:t>LỚP</w:t>
              <w:tab/>
              <w:t>92</w:t>
            </w:r>
          </w:hyperlink>
        </w:p>
      </w:sdtContent>
    </w:sdt>
    <w:p>
      <w:pPr>
        <w:spacing w:after="0" w:line="240" w:lineRule="auto"/>
        <w:jc w:val="left"/>
        <w:sectPr>
          <w:footerReference w:type="default" r:id="rId5"/>
          <w:pgSz w:w="16840" w:h="11910" w:orient="landscape"/>
          <w:pgMar w:footer="603" w:header="0" w:top="1060" w:bottom="800" w:left="1480" w:right="840"/>
          <w:pgNumType w:start="2"/>
        </w:sectPr>
      </w:pPr>
    </w:p>
    <w:p>
      <w:pPr>
        <w:pStyle w:val="Heading1"/>
        <w:numPr>
          <w:ilvl w:val="1"/>
          <w:numId w:val="1"/>
        </w:numPr>
        <w:tabs>
          <w:tab w:pos="1038" w:val="left" w:leader="none"/>
        </w:tabs>
        <w:spacing w:line="240" w:lineRule="auto" w:before="65" w:after="0"/>
        <w:ind w:left="1037" w:right="0" w:hanging="249"/>
        <w:jc w:val="left"/>
      </w:pPr>
      <w:bookmarkStart w:name="_TOC_250008" w:id="1"/>
      <w:r>
        <w:rPr/>
        <w:t>ĐẶC ĐIỂM MÔN</w:t>
      </w:r>
      <w:r>
        <w:rPr>
          <w:spacing w:val="-4"/>
        </w:rPr>
        <w:t> </w:t>
      </w:r>
      <w:bookmarkEnd w:id="1"/>
      <w:r>
        <w:rPr/>
        <w:t>HỌC</w:t>
      </w:r>
    </w:p>
    <w:p>
      <w:pPr>
        <w:pStyle w:val="BodyText"/>
        <w:spacing w:line="276" w:lineRule="auto" w:before="165"/>
        <w:ind w:right="290" w:firstLine="566"/>
        <w:jc w:val="both"/>
      </w:pPr>
      <w:r>
        <w:rPr/>
        <w:t>Ngữ văn là môn học thuộc lĩnh vực Giáo dục ngôn ngữ và văn học, được học từ lớp 1 đến lớp 12. Ở cấp tiểu học, môn học này có tên là Tiếng Việt; ở cấp trung học cơ sở và cấp trung học phổ thông có tên là Ngữ văn.</w:t>
      </w:r>
    </w:p>
    <w:p>
      <w:pPr>
        <w:pStyle w:val="BodyText"/>
        <w:spacing w:line="276" w:lineRule="auto" w:before="119"/>
        <w:ind w:right="288" w:firstLine="566"/>
        <w:jc w:val="both"/>
      </w:pPr>
      <w:r>
        <w:rPr/>
        <w:t>Ngữ văn là môn học mang tính công cụ và tính thẩm </w:t>
      </w:r>
      <w:r>
        <w:rPr>
          <w:spacing w:val="-3"/>
        </w:rPr>
        <w:t>mĩ </w:t>
      </w:r>
      <w:r>
        <w:rPr/>
        <w:t>- nhân văn; giúp học sinh có phương tiện giao tiếp, làm cơ sở để học tập tất cả các môn học và hoạt động giáo dục khác trong nhà trường; đồng thời cũng là công cụ quan trọng để giáo dục học sinh những giá trị cao đẹp về văn hóa, văn học và ngôn ngữ dân tộc; phát triển ở học sinh những cảm xúc lành mạnh, tình cảm nhân văn, lối sống nhân ái, vị</w:t>
      </w:r>
      <w:r>
        <w:rPr>
          <w:spacing w:val="-14"/>
        </w:rPr>
        <w:t> </w:t>
      </w:r>
      <w:r>
        <w:rPr/>
        <w:t>tha,...</w:t>
      </w:r>
    </w:p>
    <w:p>
      <w:pPr>
        <w:pStyle w:val="BodyText"/>
        <w:spacing w:line="276" w:lineRule="auto" w:before="119"/>
        <w:ind w:right="289" w:firstLine="566"/>
        <w:jc w:val="both"/>
      </w:pPr>
      <w:r>
        <w:rPr/>
        <w:t>Thông qua các văn bản ngôn từ và những hình tượng nghệ thuật sinh động trong các tác phẩm văn học, bằng hoạt động đọc, viết, nói và nghe, môn Ngữ văn có vai trò to lớn trong việc giúp học sinh hình thành và phát triển những phẩm chất tốt đẹp cũng như các năng lực cốt lõi để sống và làm việc hiệu quả, để học suốt đời.</w:t>
      </w:r>
    </w:p>
    <w:p>
      <w:pPr>
        <w:pStyle w:val="BodyText"/>
        <w:spacing w:line="276" w:lineRule="auto" w:before="121"/>
        <w:ind w:right="283" w:firstLine="566"/>
        <w:jc w:val="both"/>
      </w:pPr>
      <w:r>
        <w:rPr>
          <w:spacing w:val="-4"/>
        </w:rPr>
        <w:t>Nội </w:t>
      </w:r>
      <w:r>
        <w:rPr>
          <w:spacing w:val="-3"/>
        </w:rPr>
        <w:t>dung </w:t>
      </w:r>
      <w:r>
        <w:rPr>
          <w:spacing w:val="-5"/>
        </w:rPr>
        <w:t>môn </w:t>
      </w:r>
      <w:r>
        <w:rPr>
          <w:spacing w:val="-4"/>
        </w:rPr>
        <w:t>Ngữ </w:t>
      </w:r>
      <w:r>
        <w:rPr>
          <w:spacing w:val="-3"/>
        </w:rPr>
        <w:t>văn </w:t>
      </w:r>
      <w:r>
        <w:rPr>
          <w:spacing w:val="-5"/>
        </w:rPr>
        <w:t>mang </w:t>
      </w:r>
      <w:r>
        <w:rPr>
          <w:spacing w:val="-3"/>
        </w:rPr>
        <w:t>tính </w:t>
      </w:r>
      <w:r>
        <w:rPr>
          <w:spacing w:val="-4"/>
        </w:rPr>
        <w:t>tổng hợp, </w:t>
      </w:r>
      <w:r>
        <w:rPr>
          <w:spacing w:val="-3"/>
        </w:rPr>
        <w:t>bao gồm cả tri </w:t>
      </w:r>
      <w:r>
        <w:rPr>
          <w:spacing w:val="-4"/>
        </w:rPr>
        <w:t>thức </w:t>
      </w:r>
      <w:r>
        <w:rPr>
          <w:spacing w:val="-3"/>
        </w:rPr>
        <w:t>văn </w:t>
      </w:r>
      <w:r>
        <w:rPr>
          <w:spacing w:val="-4"/>
        </w:rPr>
        <w:t>hoá, </w:t>
      </w:r>
      <w:r>
        <w:rPr>
          <w:spacing w:val="-3"/>
        </w:rPr>
        <w:t>đạo </w:t>
      </w:r>
      <w:r>
        <w:rPr>
          <w:spacing w:val="-4"/>
        </w:rPr>
        <w:t>đức, triết </w:t>
      </w:r>
      <w:r>
        <w:rPr>
          <w:spacing w:val="-5"/>
        </w:rPr>
        <w:t>học,... </w:t>
      </w:r>
      <w:r>
        <w:rPr>
          <w:spacing w:val="-4"/>
        </w:rPr>
        <w:t>liên quan </w:t>
      </w:r>
      <w:r>
        <w:rPr>
          <w:spacing w:val="-3"/>
        </w:rPr>
        <w:t>tới </w:t>
      </w:r>
      <w:r>
        <w:rPr>
          <w:spacing w:val="-4"/>
        </w:rPr>
        <w:t>nhiều </w:t>
      </w:r>
      <w:r>
        <w:rPr>
          <w:spacing w:val="-5"/>
        </w:rPr>
        <w:t>môn </w:t>
      </w:r>
      <w:r>
        <w:rPr>
          <w:spacing w:val="-3"/>
        </w:rPr>
        <w:t>học </w:t>
      </w:r>
      <w:r>
        <w:rPr/>
        <w:t>và </w:t>
      </w:r>
      <w:r>
        <w:rPr>
          <w:spacing w:val="-4"/>
        </w:rPr>
        <w:t>hoạt động giáo </w:t>
      </w:r>
      <w:r>
        <w:rPr>
          <w:spacing w:val="-3"/>
        </w:rPr>
        <w:t>dục </w:t>
      </w:r>
      <w:r>
        <w:rPr>
          <w:spacing w:val="-4"/>
        </w:rPr>
        <w:t>khác </w:t>
      </w:r>
      <w:r>
        <w:rPr>
          <w:spacing w:val="-3"/>
        </w:rPr>
        <w:t>như </w:t>
      </w:r>
      <w:r>
        <w:rPr>
          <w:spacing w:val="-4"/>
        </w:rPr>
        <w:t>Lịch sử, Địa </w:t>
      </w:r>
      <w:r>
        <w:rPr>
          <w:spacing w:val="-3"/>
        </w:rPr>
        <w:t>lí, </w:t>
      </w:r>
      <w:r>
        <w:rPr>
          <w:spacing w:val="-4"/>
        </w:rPr>
        <w:t>Nghệ thuật, Giáo </w:t>
      </w:r>
      <w:r>
        <w:rPr>
          <w:spacing w:val="-3"/>
        </w:rPr>
        <w:t>dục </w:t>
      </w:r>
      <w:r>
        <w:rPr>
          <w:spacing w:val="-4"/>
        </w:rPr>
        <w:t>công dân, Ngoại ngữ, </w:t>
      </w:r>
      <w:r>
        <w:rPr/>
        <w:t>Tự </w:t>
      </w:r>
      <w:r>
        <w:rPr>
          <w:spacing w:val="-4"/>
        </w:rPr>
        <w:t>nhiên </w:t>
      </w:r>
      <w:r>
        <w:rPr/>
        <w:t>và </w:t>
      </w:r>
      <w:r>
        <w:rPr>
          <w:spacing w:val="-3"/>
        </w:rPr>
        <w:t>Xã hội, </w:t>
      </w:r>
      <w:r>
        <w:rPr>
          <w:spacing w:val="-4"/>
        </w:rPr>
        <w:t>Hoạt </w:t>
      </w:r>
      <w:r>
        <w:rPr>
          <w:spacing w:val="-3"/>
        </w:rPr>
        <w:t>động </w:t>
      </w:r>
      <w:r>
        <w:rPr>
          <w:spacing w:val="-4"/>
        </w:rPr>
        <w:t>trải </w:t>
      </w:r>
      <w:r>
        <w:rPr>
          <w:spacing w:val="-5"/>
        </w:rPr>
        <w:t>nghiệm, </w:t>
      </w:r>
      <w:r>
        <w:rPr>
          <w:spacing w:val="-4"/>
        </w:rPr>
        <w:t>Hoạt </w:t>
      </w:r>
      <w:r>
        <w:rPr>
          <w:spacing w:val="-3"/>
        </w:rPr>
        <w:t>động </w:t>
      </w:r>
      <w:r>
        <w:rPr>
          <w:spacing w:val="-4"/>
        </w:rPr>
        <w:t>trải </w:t>
      </w:r>
      <w:r>
        <w:rPr>
          <w:spacing w:val="-5"/>
        </w:rPr>
        <w:t>nghiệm, </w:t>
      </w:r>
      <w:r>
        <w:rPr>
          <w:spacing w:val="-4"/>
        </w:rPr>
        <w:t>hướng </w:t>
      </w:r>
      <w:r>
        <w:rPr>
          <w:spacing w:val="-5"/>
        </w:rPr>
        <w:t>nghiệp,… </w:t>
      </w:r>
      <w:r>
        <w:rPr>
          <w:spacing w:val="-3"/>
        </w:rPr>
        <w:t>Môn </w:t>
      </w:r>
      <w:r>
        <w:rPr>
          <w:spacing w:val="-4"/>
        </w:rPr>
        <w:t>Ngữ </w:t>
      </w:r>
      <w:r>
        <w:rPr>
          <w:spacing w:val="-3"/>
        </w:rPr>
        <w:t>văn </w:t>
      </w:r>
      <w:r>
        <w:rPr>
          <w:spacing w:val="-4"/>
        </w:rPr>
        <w:t>cũng liên quan </w:t>
      </w:r>
      <w:r>
        <w:rPr>
          <w:spacing w:val="-5"/>
        </w:rPr>
        <w:t>mật </w:t>
      </w:r>
      <w:r>
        <w:rPr>
          <w:spacing w:val="-4"/>
        </w:rPr>
        <w:t>thiết </w:t>
      </w:r>
      <w:r>
        <w:rPr>
          <w:spacing w:val="-3"/>
        </w:rPr>
        <w:t>với </w:t>
      </w:r>
      <w:r>
        <w:rPr>
          <w:spacing w:val="-4"/>
        </w:rPr>
        <w:t>cuộc </w:t>
      </w:r>
      <w:r>
        <w:rPr>
          <w:spacing w:val="-5"/>
        </w:rPr>
        <w:t>sống; </w:t>
      </w:r>
      <w:r>
        <w:rPr>
          <w:spacing w:val="-4"/>
        </w:rPr>
        <w:t>giúp </w:t>
      </w:r>
      <w:r>
        <w:rPr>
          <w:spacing w:val="-3"/>
        </w:rPr>
        <w:t>học </w:t>
      </w:r>
      <w:r>
        <w:rPr>
          <w:spacing w:val="-4"/>
        </w:rPr>
        <w:t>sinh biết </w:t>
      </w:r>
      <w:r>
        <w:rPr>
          <w:spacing w:val="-5"/>
        </w:rPr>
        <w:t>quan tâm, </w:t>
      </w:r>
      <w:r>
        <w:rPr>
          <w:spacing w:val="-3"/>
        </w:rPr>
        <w:t>gắn </w:t>
      </w:r>
      <w:r>
        <w:rPr/>
        <w:t>bó </w:t>
      </w:r>
      <w:r>
        <w:rPr>
          <w:spacing w:val="-3"/>
        </w:rPr>
        <w:t>hơn với đời sống </w:t>
      </w:r>
      <w:r>
        <w:rPr>
          <w:spacing w:val="-4"/>
        </w:rPr>
        <w:t>thường nhật, biết liên </w:t>
      </w:r>
      <w:r>
        <w:rPr/>
        <w:t>hệ và </w:t>
      </w:r>
      <w:r>
        <w:rPr>
          <w:spacing w:val="-3"/>
        </w:rPr>
        <w:t>có </w:t>
      </w:r>
      <w:r>
        <w:rPr/>
        <w:t>kĩ </w:t>
      </w:r>
      <w:r>
        <w:rPr>
          <w:spacing w:val="-4"/>
        </w:rPr>
        <w:t>năng giải </w:t>
      </w:r>
      <w:r>
        <w:rPr>
          <w:spacing w:val="-5"/>
        </w:rPr>
        <w:t>quyết </w:t>
      </w:r>
      <w:r>
        <w:rPr>
          <w:spacing w:val="-3"/>
        </w:rPr>
        <w:t>các vấn </w:t>
      </w:r>
      <w:r>
        <w:rPr/>
        <w:t>đề </w:t>
      </w:r>
      <w:r>
        <w:rPr>
          <w:spacing w:val="-3"/>
        </w:rPr>
        <w:t>nảy sinh </w:t>
      </w:r>
      <w:r>
        <w:rPr>
          <w:spacing w:val="-4"/>
        </w:rPr>
        <w:t>trong thực tiễn.</w:t>
      </w:r>
    </w:p>
    <w:p>
      <w:pPr>
        <w:pStyle w:val="BodyText"/>
        <w:spacing w:line="276" w:lineRule="auto" w:before="120"/>
        <w:ind w:right="289" w:firstLine="566"/>
        <w:jc w:val="both"/>
      </w:pPr>
      <w:r>
        <w:rPr/>
        <w:t>Nội dung cốt lõi của môn học bao gồm các mạch kiến thức và kĩ năng cơ bản, thiết yếu về tiếng Việt và văn học, đáp ứng các yêu cầu cần đạt về phẩm chất và năng lực của học sinh ở từng cấp học; được phân chia theo hai giai đoạn: giai đoạn giáo dục cơ bản và giai đoạn giáo dục định hướng nghề nghiệp.</w:t>
      </w:r>
    </w:p>
    <w:p>
      <w:pPr>
        <w:pStyle w:val="BodyText"/>
        <w:spacing w:line="276" w:lineRule="auto" w:before="120"/>
        <w:ind w:right="284" w:firstLine="566"/>
        <w:jc w:val="both"/>
      </w:pPr>
      <w:r>
        <w:rPr/>
        <w:t>Giai đoạn giáo dục cơ bản: </w:t>
      </w:r>
      <w:r>
        <w:rPr>
          <w:spacing w:val="-3"/>
        </w:rPr>
        <w:t>Chương trình được thiết </w:t>
      </w:r>
      <w:r>
        <w:rPr/>
        <w:t>kế </w:t>
      </w:r>
      <w:r>
        <w:rPr>
          <w:spacing w:val="-3"/>
        </w:rPr>
        <w:t>theo các </w:t>
      </w:r>
      <w:r>
        <w:rPr>
          <w:spacing w:val="-4"/>
        </w:rPr>
        <w:t>mạch </w:t>
      </w:r>
      <w:r>
        <w:rPr>
          <w:spacing w:val="-3"/>
        </w:rPr>
        <w:t>chính tương ứng </w:t>
      </w:r>
      <w:r>
        <w:rPr/>
        <w:t>với các kĩ </w:t>
      </w:r>
      <w:r>
        <w:rPr>
          <w:spacing w:val="-3"/>
        </w:rPr>
        <w:t>năng đọc, </w:t>
      </w:r>
      <w:r>
        <w:rPr/>
        <w:t>viết, </w:t>
      </w:r>
      <w:r>
        <w:rPr>
          <w:spacing w:val="-2"/>
        </w:rPr>
        <w:t>nói </w:t>
      </w:r>
      <w:r>
        <w:rPr/>
        <w:t>và </w:t>
      </w:r>
      <w:r>
        <w:rPr>
          <w:spacing w:val="-3"/>
        </w:rPr>
        <w:t>nghe. Kiến thức tiếng Việt </w:t>
      </w:r>
      <w:r>
        <w:rPr/>
        <w:t>và </w:t>
      </w:r>
      <w:r>
        <w:rPr>
          <w:spacing w:val="-3"/>
        </w:rPr>
        <w:t>văn </w:t>
      </w:r>
      <w:r>
        <w:rPr/>
        <w:t>học được tích </w:t>
      </w:r>
      <w:r>
        <w:rPr>
          <w:spacing w:val="-3"/>
        </w:rPr>
        <w:t>hợp trong </w:t>
      </w:r>
      <w:r>
        <w:rPr/>
        <w:t>quá </w:t>
      </w:r>
      <w:r>
        <w:rPr>
          <w:spacing w:val="-3"/>
        </w:rPr>
        <w:t>trình </w:t>
      </w:r>
      <w:r>
        <w:rPr/>
        <w:t>dạy học </w:t>
      </w:r>
      <w:r>
        <w:rPr>
          <w:spacing w:val="-3"/>
        </w:rPr>
        <w:t>đọc, viết, </w:t>
      </w:r>
      <w:r>
        <w:rPr>
          <w:spacing w:val="-2"/>
        </w:rPr>
        <w:t>nói </w:t>
      </w:r>
      <w:r>
        <w:rPr/>
        <w:t>và </w:t>
      </w:r>
      <w:r>
        <w:rPr>
          <w:spacing w:val="-3"/>
        </w:rPr>
        <w:t>nghe. </w:t>
      </w:r>
      <w:r>
        <w:rPr/>
        <w:t>Các ngữ </w:t>
      </w:r>
      <w:r>
        <w:rPr>
          <w:spacing w:val="-3"/>
        </w:rPr>
        <w:t>liệu được lựa chọn </w:t>
      </w:r>
      <w:r>
        <w:rPr/>
        <w:t>và sắp </w:t>
      </w:r>
      <w:r>
        <w:rPr>
          <w:spacing w:val="-3"/>
        </w:rPr>
        <w:t>xếp </w:t>
      </w:r>
      <w:r>
        <w:rPr>
          <w:spacing w:val="-2"/>
        </w:rPr>
        <w:t>phù </w:t>
      </w:r>
      <w:r>
        <w:rPr/>
        <w:t>hợp </w:t>
      </w:r>
      <w:r>
        <w:rPr>
          <w:spacing w:val="-3"/>
        </w:rPr>
        <w:t>với </w:t>
      </w:r>
      <w:r>
        <w:rPr/>
        <w:t>khả </w:t>
      </w:r>
      <w:r>
        <w:rPr>
          <w:spacing w:val="-3"/>
        </w:rPr>
        <w:t>năng tiếp </w:t>
      </w:r>
      <w:r>
        <w:rPr/>
        <w:t>nhận của </w:t>
      </w:r>
      <w:r>
        <w:rPr>
          <w:spacing w:val="-2"/>
        </w:rPr>
        <w:t>học </w:t>
      </w:r>
      <w:r>
        <w:rPr/>
        <w:t>sinh ở </w:t>
      </w:r>
      <w:r>
        <w:rPr>
          <w:spacing w:val="-4"/>
        </w:rPr>
        <w:t>mỗi </w:t>
      </w:r>
      <w:r>
        <w:rPr/>
        <w:t>cấp học. Mục </w:t>
      </w:r>
      <w:r>
        <w:rPr>
          <w:spacing w:val="-3"/>
        </w:rPr>
        <w:t>tiêu </w:t>
      </w:r>
      <w:r>
        <w:rPr/>
        <w:t>của giai </w:t>
      </w:r>
      <w:r>
        <w:rPr>
          <w:spacing w:val="-3"/>
        </w:rPr>
        <w:t>đoạn </w:t>
      </w:r>
      <w:r>
        <w:rPr/>
        <w:t>này là giúp </w:t>
      </w:r>
      <w:r>
        <w:rPr>
          <w:spacing w:val="-2"/>
        </w:rPr>
        <w:t>học </w:t>
      </w:r>
      <w:r>
        <w:rPr/>
        <w:t>sinh sử dụng </w:t>
      </w:r>
      <w:r>
        <w:rPr>
          <w:spacing w:val="-3"/>
        </w:rPr>
        <w:t>tiếng Việt thành </w:t>
      </w:r>
      <w:r>
        <w:rPr/>
        <w:t>thạo để </w:t>
      </w:r>
      <w:r>
        <w:rPr>
          <w:spacing w:val="-3"/>
        </w:rPr>
        <w:t>giao tiếp hiệu </w:t>
      </w:r>
      <w:r>
        <w:rPr/>
        <w:t>quả </w:t>
      </w:r>
      <w:r>
        <w:rPr>
          <w:spacing w:val="-3"/>
        </w:rPr>
        <w:t>trong cuộc sống </w:t>
      </w:r>
      <w:r>
        <w:rPr/>
        <w:t>và </w:t>
      </w:r>
      <w:r>
        <w:rPr>
          <w:spacing w:val="-2"/>
        </w:rPr>
        <w:t>học </w:t>
      </w:r>
      <w:r>
        <w:rPr>
          <w:spacing w:val="-3"/>
        </w:rPr>
        <w:t>tập </w:t>
      </w:r>
      <w:r>
        <w:rPr>
          <w:spacing w:val="-2"/>
        </w:rPr>
        <w:t>tốt </w:t>
      </w:r>
      <w:r>
        <w:rPr/>
        <w:t>các </w:t>
      </w:r>
      <w:r>
        <w:rPr>
          <w:spacing w:val="-4"/>
        </w:rPr>
        <w:t>môn </w:t>
      </w:r>
      <w:r>
        <w:rPr/>
        <w:t>học, hoạt </w:t>
      </w:r>
      <w:r>
        <w:rPr>
          <w:spacing w:val="-3"/>
        </w:rPr>
        <w:t>động </w:t>
      </w:r>
      <w:r>
        <w:rPr/>
        <w:t>giáo dục </w:t>
      </w:r>
      <w:r>
        <w:rPr>
          <w:spacing w:val="-3"/>
        </w:rPr>
        <w:t>khác; hình thành </w:t>
      </w:r>
      <w:r>
        <w:rPr/>
        <w:t>và </w:t>
      </w:r>
      <w:r>
        <w:rPr>
          <w:spacing w:val="-3"/>
        </w:rPr>
        <w:t>phát </w:t>
      </w:r>
      <w:r>
        <w:rPr/>
        <w:t>triển </w:t>
      </w:r>
      <w:r>
        <w:rPr>
          <w:spacing w:val="-3"/>
        </w:rPr>
        <w:t>năng </w:t>
      </w:r>
      <w:r>
        <w:rPr>
          <w:spacing w:val="-2"/>
        </w:rPr>
        <w:t>lực </w:t>
      </w:r>
      <w:r>
        <w:rPr>
          <w:spacing w:val="-3"/>
        </w:rPr>
        <w:t>văn </w:t>
      </w:r>
      <w:r>
        <w:rPr/>
        <w:t>học, </w:t>
      </w:r>
      <w:r>
        <w:rPr>
          <w:spacing w:val="-4"/>
        </w:rPr>
        <w:t>một </w:t>
      </w:r>
      <w:r>
        <w:rPr>
          <w:spacing w:val="-3"/>
        </w:rPr>
        <w:t>biểu hiện của năng </w:t>
      </w:r>
      <w:r>
        <w:rPr>
          <w:spacing w:val="-2"/>
        </w:rPr>
        <w:t>lực </w:t>
      </w:r>
      <w:r>
        <w:rPr/>
        <w:t>thẩm </w:t>
      </w:r>
      <w:r>
        <w:rPr>
          <w:spacing w:val="-4"/>
        </w:rPr>
        <w:t>mĩ; </w:t>
      </w:r>
      <w:r>
        <w:rPr/>
        <w:t>đồng </w:t>
      </w:r>
      <w:r>
        <w:rPr>
          <w:spacing w:val="-3"/>
        </w:rPr>
        <w:t>thời </w:t>
      </w:r>
      <w:r>
        <w:rPr>
          <w:spacing w:val="-2"/>
        </w:rPr>
        <w:t>bồi </w:t>
      </w:r>
      <w:r>
        <w:rPr>
          <w:spacing w:val="-3"/>
        </w:rPr>
        <w:t>dưỡng </w:t>
      </w:r>
      <w:r>
        <w:rPr/>
        <w:t>tư </w:t>
      </w:r>
      <w:r>
        <w:rPr>
          <w:spacing w:val="-3"/>
        </w:rPr>
        <w:t>tưởng, tình </w:t>
      </w:r>
      <w:r>
        <w:rPr/>
        <w:t>cảm để học </w:t>
      </w:r>
      <w:r>
        <w:rPr>
          <w:spacing w:val="-3"/>
        </w:rPr>
        <w:t>sinh </w:t>
      </w:r>
      <w:r>
        <w:rPr/>
        <w:t>phát triển về tâm hồn, nhân</w:t>
      </w:r>
      <w:r>
        <w:rPr>
          <w:spacing w:val="-42"/>
        </w:rPr>
        <w:t> </w:t>
      </w:r>
      <w:r>
        <w:rPr>
          <w:spacing w:val="-3"/>
        </w:rPr>
        <w:t>cách.</w:t>
      </w:r>
    </w:p>
    <w:p>
      <w:pPr>
        <w:spacing w:after="0" w:line="276" w:lineRule="auto"/>
        <w:jc w:val="both"/>
        <w:sectPr>
          <w:pgSz w:w="16840" w:h="11910" w:orient="landscape"/>
          <w:pgMar w:header="0" w:footer="603" w:top="1060" w:bottom="880" w:left="1480" w:right="840"/>
        </w:sectPr>
      </w:pPr>
    </w:p>
    <w:p>
      <w:pPr>
        <w:pStyle w:val="BodyText"/>
        <w:spacing w:line="276" w:lineRule="auto" w:before="60"/>
        <w:ind w:right="288" w:firstLine="566"/>
        <w:jc w:val="both"/>
      </w:pPr>
      <w:r>
        <w:rPr/>
        <w:t>Giai đoạn giáo dục định hướng nghề nghiệp: Chương trình củng cố và phát triển các kết quả của giai đoạn giáo dục cơ bản, giúp học sinh nâng cao năng lực ngôn ngữ và năng lực văn học, nhất là tiếp nhận văn bản văn học; tăng cường kĩ năng tạo lập văn bản nghị luận, văn bản thông tin có độ phức tạp hơn về nội dung và kĩ thuật viết; trang bị một số kiến thức lịch sử văn học, lí luận văn học có tác dụng thiết thực đối với việc đọc và viết về văn học; tiếp tục bồi dưỡng tư tưởng, tình cảm, tâm hồn, nhân cách để học sinh trở thành người công dân có trách nhiệm. Ngoài ra, trong mỗi năm, những học sinh có định hướng khoa học xã hội và nhân văn được chọn học một số chuyên đề học tập. Các chuyên đề này nhằm tăng cường kiến thức về văn học và ngôn ngữ, kĩ năng vận dụng kiến thức vào thực tiễn, đáp </w:t>
      </w:r>
      <w:r>
        <w:rPr>
          <w:spacing w:val="-2"/>
        </w:rPr>
        <w:t>ứng </w:t>
      </w:r>
      <w:r>
        <w:rPr/>
        <w:t>sở thích, nhu cầu và định hướng nghề nghiệp của học</w:t>
      </w:r>
      <w:r>
        <w:rPr>
          <w:spacing w:val="-3"/>
        </w:rPr>
        <w:t> </w:t>
      </w:r>
      <w:r>
        <w:rPr/>
        <w:t>sinh.</w:t>
      </w:r>
    </w:p>
    <w:p>
      <w:pPr>
        <w:pStyle w:val="Heading1"/>
        <w:numPr>
          <w:ilvl w:val="1"/>
          <w:numId w:val="1"/>
        </w:numPr>
        <w:tabs>
          <w:tab w:pos="1149" w:val="left" w:leader="none"/>
        </w:tabs>
        <w:spacing w:line="240" w:lineRule="auto" w:before="127" w:after="0"/>
        <w:ind w:left="1148" w:right="0" w:hanging="360"/>
        <w:jc w:val="left"/>
      </w:pPr>
      <w:bookmarkStart w:name="_TOC_250007" w:id="2"/>
      <w:r>
        <w:rPr/>
        <w:t>QUAN ĐIỂM XÂY DỰNG CHƯƠNG</w:t>
      </w:r>
      <w:r>
        <w:rPr>
          <w:spacing w:val="-10"/>
        </w:rPr>
        <w:t> </w:t>
      </w:r>
      <w:bookmarkEnd w:id="2"/>
      <w:r>
        <w:rPr/>
        <w:t>TRÌNH</w:t>
      </w:r>
    </w:p>
    <w:p>
      <w:pPr>
        <w:pStyle w:val="BodyText"/>
        <w:spacing w:line="288" w:lineRule="auto" w:before="160"/>
        <w:ind w:right="292" w:firstLine="566"/>
        <w:jc w:val="both"/>
      </w:pPr>
      <w:r>
        <w:rPr/>
        <w:t>Chương trình môn Ngữ văn tuân thủ các quy định cơ bản được nêu trong Chương trình tổng thể, đồng thời nhấn mạnh một số quan điểm sau:</w:t>
      </w:r>
    </w:p>
    <w:p>
      <w:pPr>
        <w:pStyle w:val="ListParagraph"/>
        <w:numPr>
          <w:ilvl w:val="2"/>
          <w:numId w:val="1"/>
        </w:numPr>
        <w:tabs>
          <w:tab w:pos="1072" w:val="left" w:leader="none"/>
        </w:tabs>
        <w:spacing w:line="288" w:lineRule="auto" w:before="120" w:after="0"/>
        <w:ind w:left="221" w:right="288" w:firstLine="567"/>
        <w:jc w:val="both"/>
        <w:rPr>
          <w:sz w:val="28"/>
        </w:rPr>
      </w:pPr>
      <w:r>
        <w:rPr>
          <w:sz w:val="28"/>
        </w:rPr>
        <w:t>Chương trình được xây dựng trên nền tảng lí luận và thực tiễn, cập nhật thành tựu nghiên cứu về giáo dục học, tâm lí học và phương pháp dạy học Ngữ văn; thành tựu nghiên cứu về văn học và ngôn ngữ học; thành tựu văn học Việt Nam qua các thời kì; kinh nghiệm xây dựng chương trình môn Ngữ văn của Việt Nam, đặc biệt từ đầu thế kỉ XXI đến nay và xu thế quốc tế trong phát triển chương trình nói chung, chương trình môn Ngữ văn nói riêng những năm gần đây, nhất là chương trình của những quốc gia phát triển; thực tiễn xã hội, giáo dục, điều kiện kinh tế và truyền thống văn hoá Việt Nam, đặc biệt là sự đa dạng của đối tượng học sinh xét về phương diện vùng miền, điều kiện và khả năng học</w:t>
      </w:r>
      <w:r>
        <w:rPr>
          <w:spacing w:val="-25"/>
          <w:sz w:val="28"/>
        </w:rPr>
        <w:t> </w:t>
      </w:r>
      <w:r>
        <w:rPr>
          <w:sz w:val="28"/>
        </w:rPr>
        <w:t>tập.</w:t>
      </w:r>
    </w:p>
    <w:p>
      <w:pPr>
        <w:pStyle w:val="ListParagraph"/>
        <w:numPr>
          <w:ilvl w:val="2"/>
          <w:numId w:val="1"/>
        </w:numPr>
        <w:tabs>
          <w:tab w:pos="1088" w:val="left" w:leader="none"/>
        </w:tabs>
        <w:spacing w:line="288" w:lineRule="auto" w:before="120" w:after="0"/>
        <w:ind w:left="221" w:right="289" w:firstLine="567"/>
        <w:jc w:val="both"/>
        <w:rPr>
          <w:sz w:val="28"/>
        </w:rPr>
      </w:pPr>
      <w:r>
        <w:rPr>
          <w:sz w:val="28"/>
        </w:rPr>
        <w:t>Chương trình lấy việc rèn luyện các kĩ năng giao tiếp (đọc, viết, nói và nghe) làm trục chính xuyên suốt cả ba cấp học nhằm đáp ứng yêu cầu của chương trình theo định hướng năng lực và bảo đảm tính chỉnh thể, sự nhất quán liên tục trong tất cả các cấp học, lớp học. Các kiến thức phổ thông cơ bản, nền tảng về tiếng Việt và văn học được hình thành qua hoạt động dạy học tiếp nhận và tạo lập văn bản; phục vụ trực tiếp cho yêu cầu rèn luyện các kĩ năng đọc, viết, nói và</w:t>
      </w:r>
      <w:r>
        <w:rPr>
          <w:spacing w:val="-23"/>
          <w:sz w:val="28"/>
        </w:rPr>
        <w:t> </w:t>
      </w:r>
      <w:r>
        <w:rPr>
          <w:sz w:val="28"/>
        </w:rPr>
        <w:t>nghe.</w:t>
      </w:r>
    </w:p>
    <w:p>
      <w:pPr>
        <w:pStyle w:val="ListParagraph"/>
        <w:numPr>
          <w:ilvl w:val="2"/>
          <w:numId w:val="1"/>
        </w:numPr>
        <w:tabs>
          <w:tab w:pos="1055" w:val="left" w:leader="none"/>
        </w:tabs>
        <w:spacing w:line="271" w:lineRule="auto" w:before="123" w:after="0"/>
        <w:ind w:left="221" w:right="281" w:firstLine="567"/>
        <w:jc w:val="both"/>
        <w:rPr>
          <w:sz w:val="28"/>
        </w:rPr>
      </w:pPr>
      <w:r>
        <w:rPr>
          <w:spacing w:val="-6"/>
          <w:sz w:val="28"/>
        </w:rPr>
        <w:t>Chương trình </w:t>
      </w:r>
      <w:r>
        <w:rPr>
          <w:spacing w:val="-5"/>
          <w:sz w:val="28"/>
        </w:rPr>
        <w:t>được </w:t>
      </w:r>
      <w:r>
        <w:rPr>
          <w:spacing w:val="-4"/>
          <w:sz w:val="28"/>
        </w:rPr>
        <w:t>xây </w:t>
      </w:r>
      <w:r>
        <w:rPr>
          <w:spacing w:val="-5"/>
          <w:sz w:val="28"/>
        </w:rPr>
        <w:t>dựng </w:t>
      </w:r>
      <w:r>
        <w:rPr>
          <w:spacing w:val="-6"/>
          <w:sz w:val="28"/>
        </w:rPr>
        <w:t>theo hướng </w:t>
      </w:r>
      <w:r>
        <w:rPr>
          <w:spacing w:val="-5"/>
          <w:sz w:val="28"/>
        </w:rPr>
        <w:t>mở, thể hiện </w:t>
      </w:r>
      <w:r>
        <w:rPr>
          <w:sz w:val="28"/>
        </w:rPr>
        <w:t>ở </w:t>
      </w:r>
      <w:r>
        <w:rPr>
          <w:spacing w:val="-5"/>
          <w:sz w:val="28"/>
        </w:rPr>
        <w:t>việc không quy định chi </w:t>
      </w:r>
      <w:r>
        <w:rPr>
          <w:spacing w:val="-6"/>
          <w:sz w:val="28"/>
        </w:rPr>
        <w:t>tiết </w:t>
      </w:r>
      <w:r>
        <w:rPr>
          <w:spacing w:val="-3"/>
          <w:sz w:val="28"/>
        </w:rPr>
        <w:t>về </w:t>
      </w:r>
      <w:r>
        <w:rPr>
          <w:spacing w:val="-4"/>
          <w:sz w:val="28"/>
        </w:rPr>
        <w:t>nội </w:t>
      </w:r>
      <w:r>
        <w:rPr>
          <w:spacing w:val="-5"/>
          <w:sz w:val="28"/>
        </w:rPr>
        <w:t>dung </w:t>
      </w:r>
      <w:r>
        <w:rPr>
          <w:spacing w:val="-4"/>
          <w:sz w:val="28"/>
        </w:rPr>
        <w:t>dạy </w:t>
      </w:r>
      <w:r>
        <w:rPr>
          <w:spacing w:val="-5"/>
          <w:sz w:val="28"/>
        </w:rPr>
        <w:t>học mà chỉ </w:t>
      </w:r>
      <w:r>
        <w:rPr>
          <w:spacing w:val="-4"/>
          <w:sz w:val="28"/>
        </w:rPr>
        <w:t>quy </w:t>
      </w:r>
      <w:r>
        <w:rPr>
          <w:spacing w:val="-5"/>
          <w:sz w:val="28"/>
        </w:rPr>
        <w:t>định </w:t>
      </w:r>
      <w:r>
        <w:rPr>
          <w:spacing w:val="-6"/>
          <w:sz w:val="28"/>
        </w:rPr>
        <w:t>những </w:t>
      </w:r>
      <w:r>
        <w:rPr>
          <w:spacing w:val="-7"/>
          <w:sz w:val="28"/>
        </w:rPr>
        <w:t>yêu </w:t>
      </w:r>
      <w:r>
        <w:rPr>
          <w:spacing w:val="-5"/>
          <w:sz w:val="28"/>
        </w:rPr>
        <w:t>cầu cần đạt </w:t>
      </w:r>
      <w:r>
        <w:rPr>
          <w:spacing w:val="-4"/>
          <w:sz w:val="28"/>
        </w:rPr>
        <w:t>về </w:t>
      </w:r>
      <w:r>
        <w:rPr>
          <w:spacing w:val="-6"/>
          <w:sz w:val="28"/>
        </w:rPr>
        <w:t>đọc, viết, </w:t>
      </w:r>
      <w:r>
        <w:rPr>
          <w:spacing w:val="-4"/>
          <w:sz w:val="28"/>
        </w:rPr>
        <w:t>nói </w:t>
      </w:r>
      <w:r>
        <w:rPr>
          <w:spacing w:val="-3"/>
          <w:sz w:val="28"/>
        </w:rPr>
        <w:t>và </w:t>
      </w:r>
      <w:r>
        <w:rPr>
          <w:spacing w:val="-6"/>
          <w:sz w:val="28"/>
        </w:rPr>
        <w:t>nghe </w:t>
      </w:r>
      <w:r>
        <w:rPr>
          <w:spacing w:val="-5"/>
          <w:sz w:val="28"/>
        </w:rPr>
        <w:t>cho </w:t>
      </w:r>
      <w:r>
        <w:rPr>
          <w:spacing w:val="-7"/>
          <w:sz w:val="28"/>
        </w:rPr>
        <w:t>mỗi </w:t>
      </w:r>
      <w:r>
        <w:rPr>
          <w:spacing w:val="-5"/>
          <w:sz w:val="28"/>
        </w:rPr>
        <w:t>lớp; </w:t>
      </w:r>
      <w:r>
        <w:rPr>
          <w:spacing w:val="-4"/>
          <w:sz w:val="28"/>
        </w:rPr>
        <w:t>quy </w:t>
      </w:r>
      <w:r>
        <w:rPr>
          <w:spacing w:val="-5"/>
          <w:sz w:val="28"/>
        </w:rPr>
        <w:t>định </w:t>
      </w:r>
      <w:r>
        <w:rPr>
          <w:spacing w:val="-7"/>
          <w:sz w:val="28"/>
        </w:rPr>
        <w:t>một </w:t>
      </w:r>
      <w:r>
        <w:rPr>
          <w:spacing w:val="-4"/>
          <w:sz w:val="28"/>
        </w:rPr>
        <w:t>số </w:t>
      </w:r>
      <w:r>
        <w:rPr>
          <w:spacing w:val="-6"/>
          <w:sz w:val="28"/>
        </w:rPr>
        <w:t>kiến thức </w:t>
      </w:r>
      <w:r>
        <w:rPr>
          <w:spacing w:val="-4"/>
          <w:sz w:val="28"/>
        </w:rPr>
        <w:t>cơ </w:t>
      </w:r>
      <w:r>
        <w:rPr>
          <w:spacing w:val="-5"/>
          <w:sz w:val="28"/>
        </w:rPr>
        <w:t>bản, cốt lõi </w:t>
      </w:r>
      <w:r>
        <w:rPr>
          <w:spacing w:val="-4"/>
          <w:sz w:val="28"/>
        </w:rPr>
        <w:t>về </w:t>
      </w:r>
      <w:r>
        <w:rPr>
          <w:spacing w:val="-6"/>
          <w:sz w:val="28"/>
        </w:rPr>
        <w:t>tiếng Việt, </w:t>
      </w:r>
      <w:r>
        <w:rPr>
          <w:spacing w:val="-5"/>
          <w:sz w:val="28"/>
        </w:rPr>
        <w:t>văn học </w:t>
      </w:r>
      <w:r>
        <w:rPr>
          <w:spacing w:val="-3"/>
          <w:sz w:val="28"/>
        </w:rPr>
        <w:t>và </w:t>
      </w:r>
      <w:r>
        <w:rPr>
          <w:spacing w:val="-6"/>
          <w:sz w:val="28"/>
        </w:rPr>
        <w:t>một</w:t>
      </w:r>
      <w:r>
        <w:rPr>
          <w:spacing w:val="-11"/>
          <w:sz w:val="28"/>
        </w:rPr>
        <w:t> </w:t>
      </w:r>
      <w:r>
        <w:rPr>
          <w:spacing w:val="-3"/>
          <w:sz w:val="28"/>
        </w:rPr>
        <w:t>số</w:t>
      </w:r>
      <w:r>
        <w:rPr>
          <w:spacing w:val="-12"/>
          <w:sz w:val="28"/>
        </w:rPr>
        <w:t> </w:t>
      </w:r>
      <w:r>
        <w:rPr>
          <w:spacing w:val="-5"/>
          <w:sz w:val="28"/>
        </w:rPr>
        <w:t>văn</w:t>
      </w:r>
      <w:r>
        <w:rPr>
          <w:spacing w:val="-11"/>
          <w:sz w:val="28"/>
        </w:rPr>
        <w:t> </w:t>
      </w:r>
      <w:r>
        <w:rPr>
          <w:spacing w:val="-5"/>
          <w:sz w:val="28"/>
        </w:rPr>
        <w:t>bản</w:t>
      </w:r>
      <w:r>
        <w:rPr>
          <w:spacing w:val="-10"/>
          <w:sz w:val="28"/>
        </w:rPr>
        <w:t> </w:t>
      </w:r>
      <w:r>
        <w:rPr>
          <w:spacing w:val="-4"/>
          <w:sz w:val="28"/>
        </w:rPr>
        <w:t>có</w:t>
      </w:r>
      <w:r>
        <w:rPr>
          <w:spacing w:val="-13"/>
          <w:sz w:val="28"/>
        </w:rPr>
        <w:t> </w:t>
      </w:r>
      <w:r>
        <w:rPr>
          <w:spacing w:val="-4"/>
          <w:sz w:val="28"/>
        </w:rPr>
        <w:t>vị</w:t>
      </w:r>
      <w:r>
        <w:rPr>
          <w:spacing w:val="-10"/>
          <w:sz w:val="28"/>
        </w:rPr>
        <w:t> </w:t>
      </w:r>
      <w:r>
        <w:rPr>
          <w:spacing w:val="-5"/>
          <w:sz w:val="28"/>
        </w:rPr>
        <w:t>trí,</w:t>
      </w:r>
      <w:r>
        <w:rPr>
          <w:spacing w:val="-15"/>
          <w:sz w:val="28"/>
        </w:rPr>
        <w:t> </w:t>
      </w:r>
      <w:r>
        <w:rPr>
          <w:sz w:val="28"/>
        </w:rPr>
        <w:t>ý</w:t>
      </w:r>
      <w:r>
        <w:rPr>
          <w:spacing w:val="-10"/>
          <w:sz w:val="28"/>
        </w:rPr>
        <w:t> </w:t>
      </w:r>
      <w:r>
        <w:rPr>
          <w:spacing w:val="-5"/>
          <w:sz w:val="28"/>
        </w:rPr>
        <w:t>nghĩa</w:t>
      </w:r>
      <w:r>
        <w:rPr>
          <w:spacing w:val="-14"/>
          <w:sz w:val="28"/>
        </w:rPr>
        <w:t> </w:t>
      </w:r>
      <w:r>
        <w:rPr>
          <w:spacing w:val="-5"/>
          <w:sz w:val="28"/>
        </w:rPr>
        <w:t>quan</w:t>
      </w:r>
      <w:r>
        <w:rPr>
          <w:spacing w:val="-10"/>
          <w:sz w:val="28"/>
        </w:rPr>
        <w:t> </w:t>
      </w:r>
      <w:r>
        <w:rPr>
          <w:spacing w:val="-6"/>
          <w:sz w:val="28"/>
        </w:rPr>
        <w:t>trọng</w:t>
      </w:r>
      <w:r>
        <w:rPr>
          <w:spacing w:val="-13"/>
          <w:sz w:val="28"/>
        </w:rPr>
        <w:t> </w:t>
      </w:r>
      <w:r>
        <w:rPr>
          <w:spacing w:val="-4"/>
          <w:sz w:val="28"/>
        </w:rPr>
        <w:t>của</w:t>
      </w:r>
      <w:r>
        <w:rPr>
          <w:spacing w:val="-14"/>
          <w:sz w:val="28"/>
        </w:rPr>
        <w:t> </w:t>
      </w:r>
      <w:r>
        <w:rPr>
          <w:spacing w:val="-5"/>
          <w:sz w:val="28"/>
        </w:rPr>
        <w:t>văn</w:t>
      </w:r>
      <w:r>
        <w:rPr>
          <w:spacing w:val="-12"/>
          <w:sz w:val="28"/>
        </w:rPr>
        <w:t> </w:t>
      </w:r>
      <w:r>
        <w:rPr>
          <w:spacing w:val="-4"/>
          <w:sz w:val="28"/>
        </w:rPr>
        <w:t>học</w:t>
      </w:r>
      <w:r>
        <w:rPr>
          <w:spacing w:val="-12"/>
          <w:sz w:val="28"/>
        </w:rPr>
        <w:t> </w:t>
      </w:r>
      <w:r>
        <w:rPr>
          <w:spacing w:val="-5"/>
          <w:sz w:val="28"/>
        </w:rPr>
        <w:t>dân</w:t>
      </w:r>
      <w:r>
        <w:rPr>
          <w:spacing w:val="-10"/>
          <w:sz w:val="28"/>
        </w:rPr>
        <w:t> </w:t>
      </w:r>
      <w:r>
        <w:rPr>
          <w:spacing w:val="-5"/>
          <w:sz w:val="28"/>
        </w:rPr>
        <w:t>tộc</w:t>
      </w:r>
      <w:r>
        <w:rPr>
          <w:spacing w:val="-14"/>
          <w:sz w:val="28"/>
        </w:rPr>
        <w:t> </w:t>
      </w:r>
      <w:r>
        <w:rPr>
          <w:sz w:val="28"/>
        </w:rPr>
        <w:t>là</w:t>
      </w:r>
      <w:r>
        <w:rPr>
          <w:spacing w:val="-13"/>
          <w:sz w:val="28"/>
        </w:rPr>
        <w:t> </w:t>
      </w:r>
      <w:r>
        <w:rPr>
          <w:spacing w:val="-4"/>
          <w:sz w:val="28"/>
        </w:rPr>
        <w:t>nội</w:t>
      </w:r>
      <w:r>
        <w:rPr>
          <w:spacing w:val="-13"/>
          <w:sz w:val="28"/>
        </w:rPr>
        <w:t> </w:t>
      </w:r>
      <w:r>
        <w:rPr>
          <w:spacing w:val="-5"/>
          <w:sz w:val="28"/>
        </w:rPr>
        <w:t>dung</w:t>
      </w:r>
      <w:r>
        <w:rPr>
          <w:spacing w:val="-12"/>
          <w:sz w:val="28"/>
        </w:rPr>
        <w:t> </w:t>
      </w:r>
      <w:r>
        <w:rPr>
          <w:spacing w:val="-6"/>
          <w:sz w:val="28"/>
        </w:rPr>
        <w:t>thống</w:t>
      </w:r>
      <w:r>
        <w:rPr>
          <w:spacing w:val="-13"/>
          <w:sz w:val="28"/>
        </w:rPr>
        <w:t> </w:t>
      </w:r>
      <w:r>
        <w:rPr>
          <w:spacing w:val="-5"/>
          <w:sz w:val="28"/>
        </w:rPr>
        <w:t>nhất</w:t>
      </w:r>
      <w:r>
        <w:rPr>
          <w:spacing w:val="-12"/>
          <w:sz w:val="28"/>
        </w:rPr>
        <w:t> </w:t>
      </w:r>
      <w:r>
        <w:rPr>
          <w:spacing w:val="-5"/>
          <w:sz w:val="28"/>
        </w:rPr>
        <w:t>bắt</w:t>
      </w:r>
      <w:r>
        <w:rPr>
          <w:spacing w:val="-8"/>
          <w:sz w:val="28"/>
        </w:rPr>
        <w:t> </w:t>
      </w:r>
      <w:r>
        <w:rPr>
          <w:spacing w:val="-5"/>
          <w:sz w:val="28"/>
        </w:rPr>
        <w:t>buộc</w:t>
      </w:r>
      <w:r>
        <w:rPr>
          <w:spacing w:val="-13"/>
          <w:sz w:val="28"/>
        </w:rPr>
        <w:t> </w:t>
      </w:r>
      <w:r>
        <w:rPr>
          <w:spacing w:val="-5"/>
          <w:sz w:val="28"/>
        </w:rPr>
        <w:t>đối</w:t>
      </w:r>
      <w:r>
        <w:rPr>
          <w:spacing w:val="-13"/>
          <w:sz w:val="28"/>
        </w:rPr>
        <w:t> </w:t>
      </w:r>
      <w:r>
        <w:rPr>
          <w:spacing w:val="-5"/>
          <w:sz w:val="28"/>
        </w:rPr>
        <w:t>với</w:t>
      </w:r>
      <w:r>
        <w:rPr>
          <w:spacing w:val="-12"/>
          <w:sz w:val="28"/>
        </w:rPr>
        <w:t> </w:t>
      </w:r>
      <w:r>
        <w:rPr>
          <w:spacing w:val="-5"/>
          <w:sz w:val="28"/>
        </w:rPr>
        <w:t>học</w:t>
      </w:r>
      <w:r>
        <w:rPr>
          <w:spacing w:val="-12"/>
          <w:sz w:val="28"/>
        </w:rPr>
        <w:t> </w:t>
      </w:r>
      <w:r>
        <w:rPr>
          <w:spacing w:val="-5"/>
          <w:sz w:val="28"/>
        </w:rPr>
        <w:t>sinh</w:t>
      </w:r>
      <w:r>
        <w:rPr>
          <w:spacing w:val="-12"/>
          <w:sz w:val="28"/>
        </w:rPr>
        <w:t> </w:t>
      </w:r>
      <w:r>
        <w:rPr>
          <w:spacing w:val="-5"/>
          <w:sz w:val="28"/>
        </w:rPr>
        <w:t>toàn</w:t>
      </w:r>
      <w:r>
        <w:rPr>
          <w:spacing w:val="-13"/>
          <w:sz w:val="28"/>
        </w:rPr>
        <w:t> </w:t>
      </w:r>
      <w:r>
        <w:rPr>
          <w:spacing w:val="-6"/>
          <w:sz w:val="28"/>
        </w:rPr>
        <w:t>quốc.</w:t>
      </w:r>
    </w:p>
    <w:p>
      <w:pPr>
        <w:spacing w:after="0" w:line="271" w:lineRule="auto"/>
        <w:jc w:val="both"/>
        <w:rPr>
          <w:sz w:val="28"/>
        </w:rPr>
        <w:sectPr>
          <w:pgSz w:w="16840" w:h="11910" w:orient="landscape"/>
          <w:pgMar w:header="0" w:footer="603" w:top="1060" w:bottom="880" w:left="1480" w:right="840"/>
        </w:sectPr>
      </w:pPr>
    </w:p>
    <w:p>
      <w:pPr>
        <w:pStyle w:val="ListParagraph"/>
        <w:numPr>
          <w:ilvl w:val="2"/>
          <w:numId w:val="1"/>
        </w:numPr>
        <w:tabs>
          <w:tab w:pos="1076" w:val="left" w:leader="none"/>
        </w:tabs>
        <w:spacing w:line="271" w:lineRule="auto" w:before="60" w:after="0"/>
        <w:ind w:left="221" w:right="289" w:firstLine="567"/>
        <w:jc w:val="both"/>
        <w:rPr>
          <w:sz w:val="28"/>
        </w:rPr>
      </w:pPr>
      <w:r>
        <w:rPr>
          <w:sz w:val="28"/>
        </w:rPr>
        <w:t>Chương trình vừa đáp ứng yêu cầu đổi mới, vừa chú trọng kế thừa và phát huy những ưu điểm của các chương trình môn Ngữ văn đã có, đặc biệt là chương trình hiện</w:t>
      </w:r>
      <w:r>
        <w:rPr>
          <w:spacing w:val="-11"/>
          <w:sz w:val="28"/>
        </w:rPr>
        <w:t> </w:t>
      </w:r>
      <w:r>
        <w:rPr>
          <w:sz w:val="28"/>
        </w:rPr>
        <w:t>hành.</w:t>
      </w:r>
    </w:p>
    <w:p>
      <w:pPr>
        <w:pStyle w:val="Heading1"/>
        <w:numPr>
          <w:ilvl w:val="1"/>
          <w:numId w:val="1"/>
        </w:numPr>
        <w:tabs>
          <w:tab w:pos="1256" w:val="left" w:leader="none"/>
        </w:tabs>
        <w:spacing w:line="240" w:lineRule="auto" w:before="124" w:after="0"/>
        <w:ind w:left="1255" w:right="0" w:hanging="467"/>
        <w:jc w:val="left"/>
      </w:pPr>
      <w:bookmarkStart w:name="_TOC_250006" w:id="3"/>
      <w:r>
        <w:rPr/>
        <w:t>MỤC TIÊU CHƯƠNG</w:t>
      </w:r>
      <w:r>
        <w:rPr>
          <w:spacing w:val="-3"/>
        </w:rPr>
        <w:t> </w:t>
      </w:r>
      <w:bookmarkEnd w:id="3"/>
      <w:r>
        <w:rPr/>
        <w:t>TRÌNH</w:t>
      </w:r>
    </w:p>
    <w:p>
      <w:pPr>
        <w:pStyle w:val="ListParagraph"/>
        <w:numPr>
          <w:ilvl w:val="0"/>
          <w:numId w:val="2"/>
        </w:numPr>
        <w:tabs>
          <w:tab w:pos="1069" w:val="left" w:leader="none"/>
        </w:tabs>
        <w:spacing w:line="240" w:lineRule="auto" w:before="163" w:after="0"/>
        <w:ind w:left="1068" w:right="0" w:hanging="280"/>
        <w:jc w:val="left"/>
        <w:rPr>
          <w:b/>
          <w:sz w:val="28"/>
        </w:rPr>
      </w:pPr>
      <w:r>
        <w:rPr>
          <w:b/>
          <w:sz w:val="28"/>
        </w:rPr>
        <w:t>Mục tiêu</w:t>
      </w:r>
      <w:r>
        <w:rPr>
          <w:b/>
          <w:spacing w:val="-1"/>
          <w:sz w:val="28"/>
        </w:rPr>
        <w:t> </w:t>
      </w:r>
      <w:r>
        <w:rPr>
          <w:b/>
          <w:sz w:val="28"/>
        </w:rPr>
        <w:t>chung</w:t>
      </w:r>
    </w:p>
    <w:p>
      <w:pPr>
        <w:pStyle w:val="ListParagraph"/>
        <w:numPr>
          <w:ilvl w:val="0"/>
          <w:numId w:val="3"/>
        </w:numPr>
        <w:tabs>
          <w:tab w:pos="1096" w:val="left" w:leader="none"/>
        </w:tabs>
        <w:spacing w:line="271" w:lineRule="auto" w:before="156" w:after="0"/>
        <w:ind w:left="221" w:right="288" w:firstLine="567"/>
        <w:jc w:val="both"/>
        <w:rPr>
          <w:sz w:val="28"/>
        </w:rPr>
      </w:pPr>
      <w:r>
        <w:rPr>
          <w:sz w:val="28"/>
        </w:rPr>
        <w:t>Hình thành và phát triển cho học sinh những phẩm chất chủ yếu: yêu nước, nhân ái, chăm chỉ, trung thực và trách nhiệm; bồi dưỡng tâm hồn, hình thành nhân cách và phát triển cá tính. Môn Ngữ văn giúp học sinh khám phá bản thân và thế giới xung quanh, thấu hiểu con người, có đời sống tâm hồn phong phú, có quan niệm sống và ứng xử nhân văn; có tình yêu đối với tiếng Việt và văn học; có ý thức về cội nguồn và bản sắc của dân tộc, góp phần giữ gìn, phát triển các giá trị văn hoá Việt Nam; có tinh thần tiếp thu tinh hoa văn hoá nhân loại và khả năng hội nhập quốc</w:t>
      </w:r>
      <w:r>
        <w:rPr>
          <w:spacing w:val="-13"/>
          <w:sz w:val="28"/>
        </w:rPr>
        <w:t> </w:t>
      </w:r>
      <w:r>
        <w:rPr>
          <w:sz w:val="28"/>
        </w:rPr>
        <w:t>tế.</w:t>
      </w:r>
    </w:p>
    <w:p>
      <w:pPr>
        <w:pStyle w:val="ListParagraph"/>
        <w:numPr>
          <w:ilvl w:val="0"/>
          <w:numId w:val="3"/>
        </w:numPr>
        <w:tabs>
          <w:tab w:pos="1096" w:val="left" w:leader="none"/>
        </w:tabs>
        <w:spacing w:line="271" w:lineRule="auto" w:before="120" w:after="0"/>
        <w:ind w:left="221" w:right="288" w:firstLine="567"/>
        <w:jc w:val="both"/>
        <w:rPr>
          <w:sz w:val="28"/>
        </w:rPr>
      </w:pPr>
      <w:r>
        <w:rPr>
          <w:sz w:val="28"/>
        </w:rPr>
        <w:t>Góp phần giúp học sinh phát triển các năng lực chung: năng lực tự chủ và tự học, năng lực giao tiếp và hợp tác, năng lực giải quyết vấn đề và sáng tạo. Đặc biệt, môn Ngữ văn giúp học sinh phát triển năng lực ngôn ngữ và năng lực văn học: rèn luyện các kĩ năng đọc, viết, nói và nghe; có hệ thống kiến thức phổ thông nền tảng về tiếng Việt và văn học, phát triển tư duy hình tượng và tư duy logic, góp phần hình thành học vấn căn bản của một người có văn hoá; biết tạo lập các văn bản thông dụng; biết tiếp nhận, đánh giá các văn bản văn học nói riêng, các sản phẩm giao tiếp và các giá trị thẩm </w:t>
      </w:r>
      <w:r>
        <w:rPr>
          <w:spacing w:val="-3"/>
          <w:sz w:val="28"/>
        </w:rPr>
        <w:t>mĩ </w:t>
      </w:r>
      <w:r>
        <w:rPr>
          <w:sz w:val="28"/>
        </w:rPr>
        <w:t>nói chung trong cuộc</w:t>
      </w:r>
      <w:r>
        <w:rPr>
          <w:spacing w:val="-4"/>
          <w:sz w:val="28"/>
        </w:rPr>
        <w:t> </w:t>
      </w:r>
      <w:r>
        <w:rPr>
          <w:sz w:val="28"/>
        </w:rPr>
        <w:t>sống.</w:t>
      </w:r>
    </w:p>
    <w:p>
      <w:pPr>
        <w:pStyle w:val="Heading1"/>
        <w:numPr>
          <w:ilvl w:val="0"/>
          <w:numId w:val="2"/>
        </w:numPr>
        <w:tabs>
          <w:tab w:pos="1069" w:val="left" w:leader="none"/>
        </w:tabs>
        <w:spacing w:line="240" w:lineRule="auto" w:before="123" w:after="0"/>
        <w:ind w:left="1068" w:right="0" w:hanging="280"/>
        <w:jc w:val="left"/>
      </w:pPr>
      <w:r>
        <w:rPr/>
        <w:t>Mục tiêu cấp tiểu</w:t>
      </w:r>
      <w:r>
        <w:rPr>
          <w:spacing w:val="-5"/>
        </w:rPr>
        <w:t> </w:t>
      </w:r>
      <w:r>
        <w:rPr/>
        <w:t>học</w:t>
      </w:r>
    </w:p>
    <w:p>
      <w:pPr>
        <w:pStyle w:val="ListParagraph"/>
        <w:numPr>
          <w:ilvl w:val="0"/>
          <w:numId w:val="4"/>
        </w:numPr>
        <w:tabs>
          <w:tab w:pos="1084" w:val="left" w:leader="none"/>
        </w:tabs>
        <w:spacing w:line="300" w:lineRule="auto" w:before="161" w:after="0"/>
        <w:ind w:left="221" w:right="285" w:firstLine="567"/>
        <w:jc w:val="both"/>
        <w:rPr>
          <w:sz w:val="28"/>
        </w:rPr>
      </w:pPr>
      <w:r>
        <w:rPr>
          <w:sz w:val="28"/>
        </w:rPr>
        <w:t>Giúp học sinh hình thành và phát triển những phẩm chất chủ yếu với các biểu hiện cụ thể: yêu thiên nhiên, gia đình, quê hương; có ý thức đối với cội nguồn; yêu thích cái đẹp, cái thiện và có cảm xúc lành mạnh; có hứng thú học tập, ham thích lao động; thật thà, ngay thẳng trong học tập và đời sống; có ý thức thực hiện trách nhiệm đối với bản thân, gia đình, xã hội và môi trường xung quanh.</w:t>
      </w:r>
    </w:p>
    <w:p>
      <w:pPr>
        <w:pStyle w:val="ListParagraph"/>
        <w:numPr>
          <w:ilvl w:val="0"/>
          <w:numId w:val="4"/>
        </w:numPr>
        <w:tabs>
          <w:tab w:pos="1103" w:val="left" w:leader="none"/>
        </w:tabs>
        <w:spacing w:line="300" w:lineRule="auto" w:before="120" w:after="0"/>
        <w:ind w:left="221" w:right="287" w:firstLine="567"/>
        <w:jc w:val="both"/>
        <w:rPr>
          <w:sz w:val="28"/>
        </w:rPr>
      </w:pPr>
      <w:r>
        <w:rPr>
          <w:sz w:val="28"/>
        </w:rPr>
        <w:t>Giúp học sinh bước đầu hình thành các năng lực chung, phát triển năng lực ngôn ngữ ở tất cả các kĩ năng đọc, viết, nói và nghe với </w:t>
      </w:r>
      <w:r>
        <w:rPr>
          <w:spacing w:val="-3"/>
          <w:sz w:val="28"/>
        </w:rPr>
        <w:t>mức </w:t>
      </w:r>
      <w:r>
        <w:rPr>
          <w:sz w:val="28"/>
        </w:rPr>
        <w:t>độ căn bản: đọc đúng, trôi chảy văn bản; hiểu được nội dung, thông tin chính của văn bản; liên hệ, so sánh ngoài văn bản; viết đúng chính tả, ngữ pháp; viết được một số câu, đoạn, bài văn ngắn (chủ yếu là bài văn kể và</w:t>
      </w:r>
      <w:r>
        <w:rPr>
          <w:spacing w:val="-26"/>
          <w:sz w:val="28"/>
        </w:rPr>
        <w:t> </w:t>
      </w:r>
      <w:r>
        <w:rPr>
          <w:sz w:val="28"/>
        </w:rPr>
        <w:t>tả);</w:t>
      </w:r>
    </w:p>
    <w:p>
      <w:pPr>
        <w:spacing w:after="0" w:line="300" w:lineRule="auto"/>
        <w:jc w:val="both"/>
        <w:rPr>
          <w:sz w:val="28"/>
        </w:rPr>
        <w:sectPr>
          <w:pgSz w:w="16840" w:h="11910" w:orient="landscape"/>
          <w:pgMar w:header="0" w:footer="603" w:top="1060" w:bottom="880" w:left="1480" w:right="840"/>
        </w:sectPr>
      </w:pPr>
    </w:p>
    <w:p>
      <w:pPr>
        <w:pStyle w:val="BodyText"/>
        <w:spacing w:before="78"/>
      </w:pPr>
      <w:r>
        <w:rPr/>
        <w:t>phát biểu rõ ràng; nghe hiểu ý kiến người nói.</w:t>
      </w:r>
    </w:p>
    <w:p>
      <w:pPr>
        <w:pStyle w:val="BodyText"/>
        <w:spacing w:line="300" w:lineRule="auto" w:before="201"/>
        <w:ind w:right="288" w:firstLine="566"/>
        <w:jc w:val="both"/>
      </w:pPr>
      <w:r>
        <w:rPr/>
        <w:t>Phát triển năng lực văn học với yêu cầu phân biệt được thơ và truyện, biết cách đọc thơ và truyện; nhận biết được vẻ đẹp của ngôn từ nghệ thuật; có trí tưởng tượng, hiểu và biết xúc động trước cái đẹp, cái thiện của con người và thế giới xung quanh được thể hiện trong các văn bản văn</w:t>
      </w:r>
      <w:r>
        <w:rPr>
          <w:spacing w:val="-7"/>
        </w:rPr>
        <w:t> </w:t>
      </w:r>
      <w:r>
        <w:rPr/>
        <w:t>học.</w:t>
      </w:r>
    </w:p>
    <w:p>
      <w:pPr>
        <w:pStyle w:val="Heading1"/>
        <w:numPr>
          <w:ilvl w:val="0"/>
          <w:numId w:val="2"/>
        </w:numPr>
        <w:tabs>
          <w:tab w:pos="1069" w:val="left" w:leader="none"/>
        </w:tabs>
        <w:spacing w:line="240" w:lineRule="auto" w:before="124" w:after="0"/>
        <w:ind w:left="1068" w:right="0" w:hanging="280"/>
        <w:jc w:val="left"/>
      </w:pPr>
      <w:r>
        <w:rPr/>
        <w:t>Mục tiêu cấp trung học cơ</w:t>
      </w:r>
      <w:r>
        <w:rPr>
          <w:spacing w:val="-7"/>
        </w:rPr>
        <w:t> </w:t>
      </w:r>
      <w:r>
        <w:rPr/>
        <w:t>sở</w:t>
      </w:r>
    </w:p>
    <w:p>
      <w:pPr>
        <w:pStyle w:val="ListParagraph"/>
        <w:numPr>
          <w:ilvl w:val="0"/>
          <w:numId w:val="5"/>
        </w:numPr>
        <w:tabs>
          <w:tab w:pos="1088" w:val="left" w:leader="none"/>
        </w:tabs>
        <w:spacing w:line="288" w:lineRule="auto" w:before="180" w:after="0"/>
        <w:ind w:left="221" w:right="288" w:firstLine="567"/>
        <w:jc w:val="both"/>
        <w:rPr>
          <w:sz w:val="28"/>
        </w:rPr>
      </w:pPr>
      <w:r>
        <w:rPr>
          <w:sz w:val="28"/>
        </w:rPr>
        <w:t>Giúp học sinh tiếp tục phát triển những phẩm chất tốt đẹp đã được hình thành ở tiểu học; nâng cao và </w:t>
      </w:r>
      <w:r>
        <w:rPr>
          <w:spacing w:val="-3"/>
          <w:sz w:val="28"/>
        </w:rPr>
        <w:t>mở </w:t>
      </w:r>
      <w:r>
        <w:rPr>
          <w:sz w:val="28"/>
        </w:rPr>
        <w:t>rộng </w:t>
      </w:r>
      <w:r>
        <w:rPr>
          <w:spacing w:val="-3"/>
          <w:sz w:val="28"/>
        </w:rPr>
        <w:t>yêu </w:t>
      </w:r>
      <w:r>
        <w:rPr>
          <w:sz w:val="28"/>
        </w:rPr>
        <w:t>cầu phát triển về phẩm chất với các biểu hiện cụ thể như: biết tự hào về lịch sử dân tộc và văn học dân tộc; có ước </w:t>
      </w:r>
      <w:r>
        <w:rPr>
          <w:spacing w:val="-3"/>
          <w:sz w:val="28"/>
        </w:rPr>
        <w:t>mơ </w:t>
      </w:r>
      <w:r>
        <w:rPr>
          <w:sz w:val="28"/>
        </w:rPr>
        <w:t>và khát vọng, có tinh thần tự học và tự trọng, có ý thức công dân, tôn trọng pháp</w:t>
      </w:r>
      <w:r>
        <w:rPr>
          <w:spacing w:val="-18"/>
          <w:sz w:val="28"/>
        </w:rPr>
        <w:t> </w:t>
      </w:r>
      <w:r>
        <w:rPr>
          <w:sz w:val="28"/>
        </w:rPr>
        <w:t>luật.</w:t>
      </w:r>
    </w:p>
    <w:p>
      <w:pPr>
        <w:pStyle w:val="ListParagraph"/>
        <w:numPr>
          <w:ilvl w:val="0"/>
          <w:numId w:val="5"/>
        </w:numPr>
        <w:tabs>
          <w:tab w:pos="1110" w:val="left" w:leader="none"/>
        </w:tabs>
        <w:spacing w:line="276" w:lineRule="auto" w:before="122" w:after="0"/>
        <w:ind w:left="221" w:right="288" w:firstLine="567"/>
        <w:jc w:val="both"/>
        <w:rPr>
          <w:sz w:val="28"/>
        </w:rPr>
      </w:pPr>
      <w:r>
        <w:rPr>
          <w:sz w:val="28"/>
        </w:rPr>
        <w:t>Tiếp tục phát triển các năng lực chung, năng lực ngôn ngữ, năng lực văn học đã hình thành ở cấp tiểu học với các yêu cầu cần đạt cao hơn. Phát triển năng lực ngôn ngữ với yêu cầu: phân biệt được các loại văn bản văn học, văn bản nghị luận và văn bản thông tin; đọc hiểu được cả nội dung tường minh và nội dung hàm ẩn của các loại văn bản; viết được đoạn và bài văn tự sự, miêu tả, biểu cảm, nghị luận, thuyết minh, nhật dụng hoàn chỉnh, mạch lạc, logic, đúng quy trình và có kết hợp các phương thức biểu đạt; nói dễ hiểu, mạch lạc; có thái độ tự tin, phù hợp với ngữ cảnh giao tiếp; nghe hiểu với thái độ phù hợp.</w:t>
      </w:r>
    </w:p>
    <w:p>
      <w:pPr>
        <w:pStyle w:val="BodyText"/>
        <w:spacing w:line="276" w:lineRule="auto" w:before="121"/>
        <w:ind w:right="288" w:firstLine="566"/>
        <w:jc w:val="both"/>
      </w:pPr>
      <w:r>
        <w:rPr/>
        <w:t>Phát triển năng lực văn học với yêu cầu: phân biệt được các thể loại truyện, thơ, kí, kịch bản văn học và một số tiểu loại cụ thể; nhận biết được đặc điểm của ngôn ngữ văn học, nhận biết và phân tích được tác dụng của những yếu tố hình thức và biện pháp nghệ thuật gắn với mỗi thể loại văn học; nhận biết được giá trị biểu cảm, giá trị nhận thức, giá trị thẩm mĩ; phân tích được tính hình tượng, nội dung và hình thức của tác phẩm văn học; có thể tạo ra được một số sản phẩm có tính văn học.</w:t>
      </w:r>
    </w:p>
    <w:p>
      <w:pPr>
        <w:pStyle w:val="Heading1"/>
        <w:numPr>
          <w:ilvl w:val="0"/>
          <w:numId w:val="2"/>
        </w:numPr>
        <w:tabs>
          <w:tab w:pos="1069" w:val="left" w:leader="none"/>
        </w:tabs>
        <w:spacing w:line="240" w:lineRule="auto" w:before="125" w:after="0"/>
        <w:ind w:left="1068" w:right="0" w:hanging="280"/>
        <w:jc w:val="left"/>
      </w:pPr>
      <w:r>
        <w:rPr/>
        <w:t>Mục tiêu cấp trung học phổ</w:t>
      </w:r>
      <w:r>
        <w:rPr>
          <w:spacing w:val="-1"/>
        </w:rPr>
        <w:t> </w:t>
      </w:r>
      <w:r>
        <w:rPr/>
        <w:t>thông</w:t>
      </w:r>
    </w:p>
    <w:p>
      <w:pPr>
        <w:pStyle w:val="ListParagraph"/>
        <w:numPr>
          <w:ilvl w:val="0"/>
          <w:numId w:val="6"/>
        </w:numPr>
        <w:tabs>
          <w:tab w:pos="1088" w:val="left" w:leader="none"/>
        </w:tabs>
        <w:spacing w:line="264" w:lineRule="auto" w:before="163" w:after="0"/>
        <w:ind w:left="221" w:right="289" w:firstLine="567"/>
        <w:jc w:val="both"/>
        <w:rPr>
          <w:sz w:val="28"/>
        </w:rPr>
      </w:pPr>
      <w:r>
        <w:rPr>
          <w:sz w:val="28"/>
        </w:rPr>
        <w:t>Giúp học sinh tiếp tục phát triển những phẩm chất đã được hình thành ở trung học cơ sở; </w:t>
      </w:r>
      <w:r>
        <w:rPr>
          <w:spacing w:val="-3"/>
          <w:sz w:val="28"/>
        </w:rPr>
        <w:t>mở </w:t>
      </w:r>
      <w:r>
        <w:rPr>
          <w:sz w:val="28"/>
        </w:rPr>
        <w:t>rộng và nâng cao </w:t>
      </w:r>
      <w:r>
        <w:rPr>
          <w:spacing w:val="-3"/>
          <w:sz w:val="28"/>
        </w:rPr>
        <w:t>yêu </w:t>
      </w:r>
      <w:r>
        <w:rPr>
          <w:sz w:val="28"/>
        </w:rPr>
        <w:t>cầu phát triển phẩm chất với các biểu hiện cụ thể: có bản lĩnh, cá tính, có lí tưởng và hoài bão, biết giữ gìn và phát huy các giá trị văn hoá Việt Nam; có tinh thần hội nhập và ý thức công dân toàn</w:t>
      </w:r>
      <w:r>
        <w:rPr>
          <w:spacing w:val="-9"/>
          <w:sz w:val="28"/>
        </w:rPr>
        <w:t> </w:t>
      </w:r>
      <w:r>
        <w:rPr>
          <w:sz w:val="28"/>
        </w:rPr>
        <w:t>cầu.</w:t>
      </w:r>
    </w:p>
    <w:p>
      <w:pPr>
        <w:pStyle w:val="ListParagraph"/>
        <w:numPr>
          <w:ilvl w:val="0"/>
          <w:numId w:val="6"/>
        </w:numPr>
        <w:tabs>
          <w:tab w:pos="1105" w:val="left" w:leader="none"/>
        </w:tabs>
        <w:spacing w:line="240" w:lineRule="auto" w:before="120" w:after="0"/>
        <w:ind w:left="1104" w:right="0" w:hanging="316"/>
        <w:jc w:val="left"/>
        <w:rPr>
          <w:sz w:val="28"/>
        </w:rPr>
      </w:pPr>
      <w:r>
        <w:rPr>
          <w:sz w:val="28"/>
        </w:rPr>
        <w:t>Tiếp</w:t>
      </w:r>
      <w:r>
        <w:rPr>
          <w:spacing w:val="7"/>
          <w:sz w:val="28"/>
        </w:rPr>
        <w:t> </w:t>
      </w:r>
      <w:r>
        <w:rPr>
          <w:sz w:val="28"/>
        </w:rPr>
        <w:t>tục</w:t>
      </w:r>
      <w:r>
        <w:rPr>
          <w:spacing w:val="6"/>
          <w:sz w:val="28"/>
        </w:rPr>
        <w:t> </w:t>
      </w:r>
      <w:r>
        <w:rPr>
          <w:sz w:val="28"/>
        </w:rPr>
        <w:t>phát</w:t>
      </w:r>
      <w:r>
        <w:rPr>
          <w:spacing w:val="10"/>
          <w:sz w:val="28"/>
        </w:rPr>
        <w:t> </w:t>
      </w:r>
      <w:r>
        <w:rPr>
          <w:sz w:val="28"/>
        </w:rPr>
        <w:t>triển</w:t>
      </w:r>
      <w:r>
        <w:rPr>
          <w:spacing w:val="10"/>
          <w:sz w:val="28"/>
        </w:rPr>
        <w:t> </w:t>
      </w:r>
      <w:r>
        <w:rPr>
          <w:sz w:val="28"/>
        </w:rPr>
        <w:t>các</w:t>
      </w:r>
      <w:r>
        <w:rPr>
          <w:spacing w:val="9"/>
          <w:sz w:val="28"/>
        </w:rPr>
        <w:t> </w:t>
      </w:r>
      <w:r>
        <w:rPr>
          <w:sz w:val="28"/>
        </w:rPr>
        <w:t>năng</w:t>
      </w:r>
      <w:r>
        <w:rPr>
          <w:spacing w:val="9"/>
          <w:sz w:val="28"/>
        </w:rPr>
        <w:t> </w:t>
      </w:r>
      <w:r>
        <w:rPr>
          <w:sz w:val="28"/>
        </w:rPr>
        <w:t>lực</w:t>
      </w:r>
      <w:r>
        <w:rPr>
          <w:spacing w:val="9"/>
          <w:sz w:val="28"/>
        </w:rPr>
        <w:t> </w:t>
      </w:r>
      <w:r>
        <w:rPr>
          <w:sz w:val="28"/>
        </w:rPr>
        <w:t>đã</w:t>
      </w:r>
      <w:r>
        <w:rPr>
          <w:spacing w:val="9"/>
          <w:sz w:val="28"/>
        </w:rPr>
        <w:t> </w:t>
      </w:r>
      <w:r>
        <w:rPr>
          <w:sz w:val="28"/>
        </w:rPr>
        <w:t>hình</w:t>
      </w:r>
      <w:r>
        <w:rPr>
          <w:spacing w:val="10"/>
          <w:sz w:val="28"/>
        </w:rPr>
        <w:t> </w:t>
      </w:r>
      <w:r>
        <w:rPr>
          <w:sz w:val="28"/>
        </w:rPr>
        <w:t>thành</w:t>
      </w:r>
      <w:r>
        <w:rPr>
          <w:spacing w:val="10"/>
          <w:sz w:val="28"/>
        </w:rPr>
        <w:t> </w:t>
      </w:r>
      <w:r>
        <w:rPr>
          <w:sz w:val="28"/>
        </w:rPr>
        <w:t>ở</w:t>
      </w:r>
      <w:r>
        <w:rPr>
          <w:spacing w:val="9"/>
          <w:sz w:val="28"/>
        </w:rPr>
        <w:t> </w:t>
      </w:r>
      <w:r>
        <w:rPr>
          <w:sz w:val="28"/>
        </w:rPr>
        <w:t>trung</w:t>
      </w:r>
      <w:r>
        <w:rPr>
          <w:spacing w:val="11"/>
          <w:sz w:val="28"/>
        </w:rPr>
        <w:t> </w:t>
      </w:r>
      <w:r>
        <w:rPr>
          <w:sz w:val="28"/>
        </w:rPr>
        <w:t>học</w:t>
      </w:r>
      <w:r>
        <w:rPr>
          <w:spacing w:val="9"/>
          <w:sz w:val="28"/>
        </w:rPr>
        <w:t> </w:t>
      </w:r>
      <w:r>
        <w:rPr>
          <w:sz w:val="28"/>
        </w:rPr>
        <w:t>cơ</w:t>
      </w:r>
      <w:r>
        <w:rPr>
          <w:spacing w:val="9"/>
          <w:sz w:val="28"/>
        </w:rPr>
        <w:t> </w:t>
      </w:r>
      <w:r>
        <w:rPr>
          <w:sz w:val="28"/>
        </w:rPr>
        <w:t>sở</w:t>
      </w:r>
      <w:r>
        <w:rPr>
          <w:spacing w:val="7"/>
          <w:sz w:val="28"/>
        </w:rPr>
        <w:t> </w:t>
      </w:r>
      <w:r>
        <w:rPr>
          <w:sz w:val="28"/>
        </w:rPr>
        <w:t>với</w:t>
      </w:r>
      <w:r>
        <w:rPr>
          <w:spacing w:val="10"/>
          <w:sz w:val="28"/>
        </w:rPr>
        <w:t> </w:t>
      </w:r>
      <w:r>
        <w:rPr>
          <w:sz w:val="28"/>
        </w:rPr>
        <w:t>các</w:t>
      </w:r>
      <w:r>
        <w:rPr>
          <w:spacing w:val="11"/>
          <w:sz w:val="28"/>
        </w:rPr>
        <w:t> </w:t>
      </w:r>
      <w:r>
        <w:rPr>
          <w:sz w:val="28"/>
        </w:rPr>
        <w:t>yêu</w:t>
      </w:r>
      <w:r>
        <w:rPr>
          <w:spacing w:val="11"/>
          <w:sz w:val="28"/>
        </w:rPr>
        <w:t> </w:t>
      </w:r>
      <w:r>
        <w:rPr>
          <w:sz w:val="28"/>
        </w:rPr>
        <w:t>cầu</w:t>
      </w:r>
      <w:r>
        <w:rPr>
          <w:spacing w:val="10"/>
          <w:sz w:val="28"/>
        </w:rPr>
        <w:t> </w:t>
      </w:r>
      <w:r>
        <w:rPr>
          <w:sz w:val="28"/>
        </w:rPr>
        <w:t>cần</w:t>
      </w:r>
      <w:r>
        <w:rPr>
          <w:spacing w:val="10"/>
          <w:sz w:val="28"/>
        </w:rPr>
        <w:t> </w:t>
      </w:r>
      <w:r>
        <w:rPr>
          <w:sz w:val="28"/>
        </w:rPr>
        <w:t>đạt</w:t>
      </w:r>
      <w:r>
        <w:rPr>
          <w:spacing w:val="10"/>
          <w:sz w:val="28"/>
        </w:rPr>
        <w:t> </w:t>
      </w:r>
      <w:r>
        <w:rPr>
          <w:sz w:val="28"/>
        </w:rPr>
        <w:t>cao</w:t>
      </w:r>
      <w:r>
        <w:rPr>
          <w:spacing w:val="8"/>
          <w:sz w:val="28"/>
        </w:rPr>
        <w:t> </w:t>
      </w:r>
      <w:r>
        <w:rPr>
          <w:sz w:val="28"/>
        </w:rPr>
        <w:t>hơn:</w:t>
      </w:r>
      <w:r>
        <w:rPr>
          <w:spacing w:val="10"/>
          <w:sz w:val="28"/>
        </w:rPr>
        <w:t> </w:t>
      </w:r>
      <w:r>
        <w:rPr>
          <w:sz w:val="28"/>
        </w:rPr>
        <w:t>đọc</w:t>
      </w:r>
      <w:r>
        <w:rPr>
          <w:spacing w:val="9"/>
          <w:sz w:val="28"/>
        </w:rPr>
        <w:t> </w:t>
      </w:r>
      <w:r>
        <w:rPr>
          <w:sz w:val="28"/>
        </w:rPr>
        <w:t>hiểu</w:t>
      </w:r>
      <w:r>
        <w:rPr>
          <w:spacing w:val="8"/>
          <w:sz w:val="28"/>
        </w:rPr>
        <w:t> </w:t>
      </w:r>
      <w:r>
        <w:rPr>
          <w:sz w:val="28"/>
        </w:rPr>
        <w:t>được</w:t>
      </w:r>
      <w:r>
        <w:rPr>
          <w:spacing w:val="9"/>
          <w:sz w:val="28"/>
        </w:rPr>
        <w:t> </w:t>
      </w:r>
      <w:r>
        <w:rPr>
          <w:sz w:val="28"/>
        </w:rPr>
        <w:t>cả</w:t>
      </w:r>
    </w:p>
    <w:p>
      <w:pPr>
        <w:spacing w:after="0" w:line="240" w:lineRule="auto"/>
        <w:jc w:val="left"/>
        <w:rPr>
          <w:sz w:val="28"/>
        </w:rPr>
        <w:sectPr>
          <w:pgSz w:w="16840" w:h="11910" w:orient="landscape"/>
          <w:pgMar w:header="0" w:footer="603" w:top="1040" w:bottom="880" w:left="1480" w:right="840"/>
        </w:sectPr>
      </w:pPr>
    </w:p>
    <w:p>
      <w:pPr>
        <w:pStyle w:val="BodyText"/>
        <w:spacing w:line="264" w:lineRule="auto" w:before="60"/>
        <w:ind w:right="288"/>
        <w:jc w:val="both"/>
        <w:rPr>
          <w:sz w:val="24"/>
        </w:rPr>
      </w:pPr>
      <w:r>
        <w:rPr/>
        <w:t>nội dung tường minh và hàm ẩn của các loại văn bản với mức độ khó hơn thể hiện qua dung lượng, nội dung và yêu cầu đọc; đọc hiểu với yêu cầu phát triển tư duy phản biện; vận dụng được các kiến thức về đặc điểm ngôn từ văn học, các xu hướng – trào lưu văn học, phong cách tác giả, tác phẩm, các yếu tố bên trong và bên ngoài văn bản để hình thành năng lực đọc độc lập. Viết thành thạo kiểu văn bản nghị luận và thuyết minh tổng hợp (kết hợp các phương thức biểu đạt và các thao tác nghị luận), đúng quy trình, có chủ kiến, đảm bảo logic và có sức thuyết phục. Nói và nghe linh hoạt; có khả năng nghe và đánh giá được nội dung cũng như hình thức biểu đạt của bài thuyết trình; biết tham gia và có chủ kiến, cá tính, có thái độ tranh luận phù hợp trong tranh</w:t>
      </w:r>
      <w:r>
        <w:rPr>
          <w:spacing w:val="-4"/>
        </w:rPr>
        <w:t> </w:t>
      </w:r>
      <w:r>
        <w:rPr/>
        <w:t>luận</w:t>
      </w:r>
      <w:r>
        <w:rPr>
          <w:sz w:val="24"/>
        </w:rPr>
        <w:t>.</w:t>
      </w:r>
    </w:p>
    <w:p>
      <w:pPr>
        <w:pStyle w:val="BodyText"/>
        <w:spacing w:line="264" w:lineRule="auto" w:before="120"/>
        <w:ind w:right="287" w:firstLine="566"/>
        <w:jc w:val="both"/>
      </w:pPr>
      <w:r>
        <w:rPr/>
        <w:t>Phát triển năng lực văn học với yêu cầu: phân biệt được tác phẩm văn học và các tác phẩm thuộc loại hình nghệ thuật khác; phân tích và nhận xét được đặc điểm của ngôn ngữ văn học; phân biệt được cái biểu đạt và cái được biểu đạt trong văn học; nhận biết và phân tích, cảm thụ tác phẩm văn học dựa vào đặc điểm phong cách văn học; có trí tưởng tượng phong phú, biết thưởng thức, tiếp nhận và đánh giá văn học; tạo ra được một số sản phẩm có tính văn học.</w:t>
      </w:r>
    </w:p>
    <w:p>
      <w:pPr>
        <w:pStyle w:val="Heading1"/>
        <w:numPr>
          <w:ilvl w:val="1"/>
          <w:numId w:val="1"/>
        </w:numPr>
        <w:tabs>
          <w:tab w:pos="1241" w:val="left" w:leader="none"/>
        </w:tabs>
        <w:spacing w:line="240" w:lineRule="auto" w:before="127" w:after="0"/>
        <w:ind w:left="1240" w:right="0" w:hanging="452"/>
        <w:jc w:val="left"/>
      </w:pPr>
      <w:bookmarkStart w:name="_TOC_250005" w:id="4"/>
      <w:r>
        <w:rPr/>
        <w:t>YÊU CẦU CẦN</w:t>
      </w:r>
      <w:r>
        <w:rPr>
          <w:spacing w:val="-2"/>
        </w:rPr>
        <w:t> </w:t>
      </w:r>
      <w:bookmarkEnd w:id="4"/>
      <w:r>
        <w:rPr/>
        <w:t>ĐẠT</w:t>
      </w:r>
    </w:p>
    <w:p>
      <w:pPr>
        <w:pStyle w:val="ListParagraph"/>
        <w:numPr>
          <w:ilvl w:val="0"/>
          <w:numId w:val="7"/>
        </w:numPr>
        <w:tabs>
          <w:tab w:pos="1069" w:val="left" w:leader="none"/>
        </w:tabs>
        <w:spacing w:line="240" w:lineRule="auto" w:before="167" w:after="0"/>
        <w:ind w:left="1068" w:right="0" w:hanging="280"/>
        <w:jc w:val="left"/>
        <w:rPr>
          <w:b/>
          <w:sz w:val="28"/>
        </w:rPr>
      </w:pPr>
      <w:r>
        <w:rPr>
          <w:b/>
          <w:sz w:val="28"/>
        </w:rPr>
        <w:t>Yêu cầu cần đạt về phẩm chất chủ yếu và năng lực</w:t>
      </w:r>
      <w:r>
        <w:rPr>
          <w:b/>
          <w:spacing w:val="-9"/>
          <w:sz w:val="28"/>
        </w:rPr>
        <w:t> </w:t>
      </w:r>
      <w:r>
        <w:rPr>
          <w:b/>
          <w:sz w:val="28"/>
        </w:rPr>
        <w:t>chung</w:t>
      </w:r>
    </w:p>
    <w:p>
      <w:pPr>
        <w:pStyle w:val="BodyText"/>
        <w:spacing w:line="278" w:lineRule="auto" w:before="163"/>
        <w:ind w:firstLine="566"/>
      </w:pPr>
      <w:r>
        <w:rPr/>
        <w:t>Môn Ngữ văn góp phần hình thành, phát triển ở học sinh những phẩm chất chủ yếu và năng lực chung theo các mức độ phù hợp với môn học, cấp học đã được quy định tại Chương trình tổng thể.</w:t>
      </w:r>
    </w:p>
    <w:p>
      <w:pPr>
        <w:pStyle w:val="Heading1"/>
        <w:numPr>
          <w:ilvl w:val="0"/>
          <w:numId w:val="7"/>
        </w:numPr>
        <w:tabs>
          <w:tab w:pos="1069" w:val="left" w:leader="none"/>
        </w:tabs>
        <w:spacing w:line="240" w:lineRule="auto" w:before="119" w:after="0"/>
        <w:ind w:left="1068" w:right="0" w:hanging="280"/>
        <w:jc w:val="left"/>
      </w:pPr>
      <w:r>
        <w:rPr/>
        <w:t>Yêu cầu cần đạt về năng lực đặc</w:t>
      </w:r>
      <w:r>
        <w:rPr>
          <w:spacing w:val="-5"/>
        </w:rPr>
        <w:t> </w:t>
      </w:r>
      <w:r>
        <w:rPr/>
        <w:t>thù</w:t>
      </w:r>
    </w:p>
    <w:p>
      <w:pPr>
        <w:pStyle w:val="ListParagraph"/>
        <w:numPr>
          <w:ilvl w:val="1"/>
          <w:numId w:val="7"/>
        </w:numPr>
        <w:tabs>
          <w:tab w:pos="1280" w:val="left" w:leader="none"/>
        </w:tabs>
        <w:spacing w:line="240" w:lineRule="auto" w:before="161" w:after="0"/>
        <w:ind w:left="1280" w:right="0" w:hanging="492"/>
        <w:jc w:val="left"/>
        <w:rPr>
          <w:sz w:val="28"/>
        </w:rPr>
      </w:pPr>
      <w:r>
        <w:rPr>
          <w:sz w:val="28"/>
        </w:rPr>
        <w:t>Yêu cầu cần đạt ở cấp tiểu</w:t>
      </w:r>
      <w:r>
        <w:rPr>
          <w:spacing w:val="-7"/>
          <w:sz w:val="28"/>
        </w:rPr>
        <w:t> </w:t>
      </w:r>
      <w:r>
        <w:rPr>
          <w:sz w:val="28"/>
        </w:rPr>
        <w:t>học</w:t>
      </w:r>
    </w:p>
    <w:p>
      <w:pPr>
        <w:pStyle w:val="ListParagraph"/>
        <w:numPr>
          <w:ilvl w:val="0"/>
          <w:numId w:val="8"/>
        </w:numPr>
        <w:tabs>
          <w:tab w:pos="1077" w:val="left" w:leader="none"/>
        </w:tabs>
        <w:spacing w:line="240" w:lineRule="auto" w:before="201" w:after="0"/>
        <w:ind w:left="1076" w:right="0" w:hanging="288"/>
        <w:jc w:val="left"/>
        <w:rPr>
          <w:sz w:val="28"/>
        </w:rPr>
      </w:pPr>
      <w:r>
        <w:rPr>
          <w:sz w:val="28"/>
        </w:rPr>
        <w:t>Năng lực ngôn</w:t>
      </w:r>
      <w:r>
        <w:rPr>
          <w:spacing w:val="-3"/>
          <w:sz w:val="28"/>
        </w:rPr>
        <w:t> </w:t>
      </w:r>
      <w:r>
        <w:rPr>
          <w:sz w:val="28"/>
        </w:rPr>
        <w:t>ngữ</w:t>
      </w:r>
    </w:p>
    <w:p>
      <w:pPr>
        <w:pStyle w:val="BodyText"/>
        <w:spacing w:line="297" w:lineRule="auto" w:before="201"/>
        <w:ind w:right="367" w:firstLine="566"/>
      </w:pPr>
      <w:r>
        <w:rPr/>
        <w:t>Đọc đúng, trôi chảy và diễn cảm văn bản; hiểu được nội dung chính của văn bản, chủ yếu là nội dung tường minh; bước đầu hiểu được nội dung hàm ẩn như chủ đề, bài học rút ra từ văn bản đã</w:t>
      </w:r>
      <w:r>
        <w:rPr>
          <w:spacing w:val="-24"/>
        </w:rPr>
        <w:t> </w:t>
      </w:r>
      <w:r>
        <w:rPr/>
        <w:t>đọc.</w:t>
      </w:r>
    </w:p>
    <w:p>
      <w:pPr>
        <w:pStyle w:val="BodyText"/>
        <w:spacing w:line="300" w:lineRule="auto" w:before="126"/>
        <w:ind w:right="282" w:firstLine="566"/>
        <w:jc w:val="both"/>
      </w:pPr>
      <w:r>
        <w:rPr/>
        <w:t>Ở </w:t>
      </w:r>
      <w:r>
        <w:rPr>
          <w:spacing w:val="-4"/>
        </w:rPr>
        <w:t>cấp tiểu học, yêu cầu </w:t>
      </w:r>
      <w:r>
        <w:rPr/>
        <w:t>về </w:t>
      </w:r>
      <w:r>
        <w:rPr>
          <w:spacing w:val="-4"/>
        </w:rPr>
        <w:t>đọc </w:t>
      </w:r>
      <w:r>
        <w:rPr>
          <w:spacing w:val="-3"/>
        </w:rPr>
        <w:t>gồm </w:t>
      </w:r>
      <w:r>
        <w:rPr>
          <w:spacing w:val="-5"/>
        </w:rPr>
        <w:t>yêu </w:t>
      </w:r>
      <w:r>
        <w:rPr>
          <w:spacing w:val="-3"/>
        </w:rPr>
        <w:t>cầu </w:t>
      </w:r>
      <w:r>
        <w:rPr/>
        <w:t>về </w:t>
      </w:r>
      <w:r>
        <w:rPr>
          <w:spacing w:val="-3"/>
        </w:rPr>
        <w:t>kĩ </w:t>
      </w:r>
      <w:r>
        <w:rPr>
          <w:spacing w:val="-4"/>
        </w:rPr>
        <w:t>thuật </w:t>
      </w:r>
      <w:r>
        <w:rPr>
          <w:spacing w:val="-3"/>
        </w:rPr>
        <w:t>đọc </w:t>
      </w:r>
      <w:r>
        <w:rPr/>
        <w:t>và </w:t>
      </w:r>
      <w:r>
        <w:rPr>
          <w:spacing w:val="-3"/>
        </w:rPr>
        <w:t>kĩ </w:t>
      </w:r>
      <w:r>
        <w:rPr>
          <w:spacing w:val="-4"/>
        </w:rPr>
        <w:t>năng </w:t>
      </w:r>
      <w:r>
        <w:rPr>
          <w:spacing w:val="-3"/>
        </w:rPr>
        <w:t>đọc </w:t>
      </w:r>
      <w:r>
        <w:rPr>
          <w:spacing w:val="-4"/>
        </w:rPr>
        <w:t>hiểu. Đối </w:t>
      </w:r>
      <w:r>
        <w:rPr>
          <w:spacing w:val="-3"/>
        </w:rPr>
        <w:t>với học </w:t>
      </w:r>
      <w:r>
        <w:rPr>
          <w:spacing w:val="-4"/>
        </w:rPr>
        <w:t>sinh các </w:t>
      </w:r>
      <w:r>
        <w:rPr>
          <w:spacing w:val="-3"/>
        </w:rPr>
        <w:t>lớp </w:t>
      </w:r>
      <w:r>
        <w:rPr>
          <w:spacing w:val="-4"/>
        </w:rPr>
        <w:t>đầu cấp (lớp </w:t>
      </w:r>
      <w:r>
        <w:rPr/>
        <w:t>1, </w:t>
      </w:r>
      <w:r>
        <w:rPr>
          <w:spacing w:val="-3"/>
        </w:rPr>
        <w:t>lớp 2), </w:t>
      </w:r>
      <w:r>
        <w:rPr/>
        <w:t>chú trọng cả yêu cầu đọc đúng với tốc độ phù hợp và đọc hiểu nội dung đơn giản của văn bản. Đối với học sinh lớp 3, lớp 4 và lớp 5, chú trọng nhiều hơn đến yêu cầu đọc hiểu nội dung cụ thể, hiểu chủ đề, hiểu bài học rút ra được từ văn bản.</w:t>
      </w:r>
    </w:p>
    <w:p>
      <w:pPr>
        <w:spacing w:after="0" w:line="300" w:lineRule="auto"/>
        <w:jc w:val="both"/>
        <w:sectPr>
          <w:pgSz w:w="16840" w:h="11910" w:orient="landscape"/>
          <w:pgMar w:header="0" w:footer="603" w:top="1060" w:bottom="880" w:left="1480" w:right="840"/>
        </w:sectPr>
      </w:pPr>
    </w:p>
    <w:p>
      <w:pPr>
        <w:pStyle w:val="BodyText"/>
        <w:spacing w:line="300" w:lineRule="auto" w:before="78"/>
        <w:ind w:right="288" w:firstLine="566"/>
        <w:jc w:val="both"/>
      </w:pPr>
      <w:r>
        <w:rPr/>
        <w:t>Từ lớp 1 đến lớp 3, viết đúng chính tả, từ vựng, ngữ pháp; viết được một số câu, đoạn văn ngắn; ở lớp 4 và lớp 5 bước đầu viết được bài văn ngắn hoàn chỉnh, chủ yếu là bài văn kể, tả và bài giới thiệu đơn giản.</w:t>
      </w:r>
    </w:p>
    <w:p>
      <w:pPr>
        <w:pStyle w:val="BodyText"/>
        <w:spacing w:line="300" w:lineRule="auto" w:before="121"/>
        <w:ind w:right="288" w:firstLine="566"/>
        <w:jc w:val="both"/>
      </w:pPr>
      <w:r>
        <w:rPr/>
        <w:t>Viết được văn bản kể lại những câu chuyện đã đọc, những sự việc đã chứng kiến, tham gia, những câu chuyện do học sinh tưởng tượng; miêu tả những sự vật, hiện tượng quen thuộc; giới thiệu về những sự vật và hoạt động gần gũi với cuộc sống của học sinh. Viết đoạn văn nêu những cảm xúc, suy nghĩ của học sinh khi đọc một câu chuyện, bài thơ, khi chứng kiến một sự việc gợi cho học sinh nhiều cảm xúc; nêu ý kiến về một vấn đề đơn giản trong học tập và đời sống; viết một số kiểu văn bản như: bản tự thuật, tin nhắn, giấy mời, thời gian biểu, đơn từ,...; bước đầu biết viết theo quy trình; bài viết cần có đủ ba phần (mở bài, thân bài, kết</w:t>
      </w:r>
      <w:r>
        <w:rPr>
          <w:spacing w:val="-4"/>
        </w:rPr>
        <w:t> </w:t>
      </w:r>
      <w:r>
        <w:rPr/>
        <w:t>bài).</w:t>
      </w:r>
    </w:p>
    <w:p>
      <w:pPr>
        <w:pStyle w:val="BodyText"/>
        <w:spacing w:line="300" w:lineRule="auto" w:before="120"/>
        <w:ind w:right="289" w:firstLine="566"/>
        <w:jc w:val="both"/>
      </w:pPr>
      <w:r>
        <w:rPr/>
        <w:t>Trình bày dễ hiểu các ý tưởng và cảm xúc; bước đầu biết sử dụng cử chỉ, điệu bộ thích hợp khi nói; kể lại được một cách rõ ràng câu chuyện đã đọc, đã nghe; biết chia sẻ, trao đổi những cảm xúc, thái độ, suy nghĩ của mình đối với những vấn đề được nói đến; biết thuyết minh về một đối tượng hay quy trình đơn giản.</w:t>
      </w:r>
    </w:p>
    <w:p>
      <w:pPr>
        <w:pStyle w:val="BodyText"/>
        <w:spacing w:line="300" w:lineRule="auto" w:before="119"/>
        <w:ind w:right="289" w:firstLine="566"/>
        <w:jc w:val="both"/>
      </w:pPr>
      <w:r>
        <w:rPr/>
        <w:t>Nghe hiểu với thái độ phù hợp và nắm được nội dung cơ bản; nhận biết được cảm xúc của người nói; biết cách phản hồi những gì đã</w:t>
      </w:r>
      <w:r>
        <w:rPr>
          <w:spacing w:val="-4"/>
        </w:rPr>
        <w:t> </w:t>
      </w:r>
      <w:r>
        <w:rPr/>
        <w:t>nghe.</w:t>
      </w:r>
    </w:p>
    <w:p>
      <w:pPr>
        <w:pStyle w:val="ListParagraph"/>
        <w:numPr>
          <w:ilvl w:val="0"/>
          <w:numId w:val="8"/>
        </w:numPr>
        <w:tabs>
          <w:tab w:pos="1094" w:val="left" w:leader="none"/>
        </w:tabs>
        <w:spacing w:line="240" w:lineRule="auto" w:before="124" w:after="0"/>
        <w:ind w:left="1093" w:right="0" w:hanging="305"/>
        <w:jc w:val="left"/>
        <w:rPr>
          <w:sz w:val="28"/>
        </w:rPr>
      </w:pPr>
      <w:r>
        <w:rPr>
          <w:sz w:val="28"/>
        </w:rPr>
        <w:t>Năng lực văn</w:t>
      </w:r>
      <w:r>
        <w:rPr>
          <w:spacing w:val="-3"/>
          <w:sz w:val="28"/>
        </w:rPr>
        <w:t> </w:t>
      </w:r>
      <w:r>
        <w:rPr>
          <w:sz w:val="28"/>
        </w:rPr>
        <w:t>học</w:t>
      </w:r>
    </w:p>
    <w:p>
      <w:pPr>
        <w:pStyle w:val="BodyText"/>
        <w:spacing w:line="276" w:lineRule="auto" w:before="168"/>
        <w:ind w:right="287" w:firstLine="566"/>
        <w:jc w:val="both"/>
      </w:pPr>
      <w:r>
        <w:rPr/>
        <w:t>Phân biệt văn bản truyện và thơ (đoạn, bài văn xuôi và đoạn, bài văn vần); nhận biết được nội dung văn bản và thái độ, tình cảm của người viết; bước đầu hiểu được tác dụng của một số yếu tố hình thức của văn bản văn học (ngôn từ, nhân vật, cốt truyện, vần thơ, so sánh, nhân hoá). Biết liên tưởng, tưởng tượng và diễn đạt có tính văn học trong viết và nói.</w:t>
      </w:r>
    </w:p>
    <w:p>
      <w:pPr>
        <w:pStyle w:val="BodyText"/>
        <w:spacing w:line="276" w:lineRule="auto" w:before="120"/>
        <w:ind w:right="288" w:firstLine="566"/>
        <w:jc w:val="both"/>
      </w:pPr>
      <w:r>
        <w:rPr/>
        <w:t>Đối với học sinh lớp 1 và lớp 2: nhận biết được văn bản nói về ai, về cái gì; nhận biết được nhân vật trong các câu chuyện, vần trong thơ; nhận biết được truyện và thơ.</w:t>
      </w:r>
    </w:p>
    <w:p>
      <w:pPr>
        <w:pStyle w:val="BodyText"/>
        <w:spacing w:line="276" w:lineRule="auto" w:before="119"/>
        <w:ind w:right="285" w:firstLine="566"/>
        <w:jc w:val="both"/>
      </w:pPr>
      <w:r>
        <w:rPr>
          <w:spacing w:val="-2"/>
        </w:rPr>
        <w:t>Đối </w:t>
      </w:r>
      <w:r>
        <w:rPr/>
        <w:t>với học </w:t>
      </w:r>
      <w:r>
        <w:rPr>
          <w:spacing w:val="-3"/>
        </w:rPr>
        <w:t>sinh lớp </w:t>
      </w:r>
      <w:r>
        <w:rPr/>
        <w:t>3, lớp 4 và lớp 5: </w:t>
      </w:r>
      <w:r>
        <w:rPr>
          <w:spacing w:val="-3"/>
        </w:rPr>
        <w:t>biết cách </w:t>
      </w:r>
      <w:r>
        <w:rPr/>
        <w:t>đọc </w:t>
      </w:r>
      <w:r>
        <w:rPr>
          <w:spacing w:val="-3"/>
        </w:rPr>
        <w:t>diễn </w:t>
      </w:r>
      <w:r>
        <w:rPr/>
        <w:t>cảm văn bản văn học; kể </w:t>
      </w:r>
      <w:r>
        <w:rPr>
          <w:spacing w:val="-3"/>
        </w:rPr>
        <w:t>lại, </w:t>
      </w:r>
      <w:r>
        <w:rPr/>
        <w:t>tóm tắt </w:t>
      </w:r>
      <w:r>
        <w:rPr>
          <w:spacing w:val="-3"/>
        </w:rPr>
        <w:t>được </w:t>
      </w:r>
      <w:r>
        <w:rPr/>
        <w:t>nội </w:t>
      </w:r>
      <w:r>
        <w:rPr>
          <w:spacing w:val="-3"/>
        </w:rPr>
        <w:t>dung chính của </w:t>
      </w:r>
      <w:r>
        <w:rPr/>
        <w:t>câu</w:t>
      </w:r>
      <w:r>
        <w:rPr>
          <w:spacing w:val="-5"/>
        </w:rPr>
        <w:t> </w:t>
      </w:r>
      <w:r>
        <w:rPr>
          <w:spacing w:val="-3"/>
        </w:rPr>
        <w:t>chuyện,</w:t>
      </w:r>
      <w:r>
        <w:rPr>
          <w:spacing w:val="-7"/>
        </w:rPr>
        <w:t> </w:t>
      </w:r>
      <w:r>
        <w:rPr/>
        <w:t>bài</w:t>
      </w:r>
      <w:r>
        <w:rPr>
          <w:spacing w:val="-5"/>
        </w:rPr>
        <w:t> </w:t>
      </w:r>
      <w:r>
        <w:rPr/>
        <w:t>thơ;</w:t>
      </w:r>
      <w:r>
        <w:rPr>
          <w:spacing w:val="-6"/>
        </w:rPr>
        <w:t> </w:t>
      </w:r>
      <w:r>
        <w:rPr>
          <w:spacing w:val="-3"/>
        </w:rPr>
        <w:t>nhận</w:t>
      </w:r>
      <w:r>
        <w:rPr>
          <w:spacing w:val="-4"/>
        </w:rPr>
        <w:t> </w:t>
      </w:r>
      <w:r>
        <w:rPr>
          <w:spacing w:val="-3"/>
        </w:rPr>
        <w:t>xét</w:t>
      </w:r>
      <w:r>
        <w:rPr>
          <w:spacing w:val="-6"/>
        </w:rPr>
        <w:t> </w:t>
      </w:r>
      <w:r>
        <w:rPr>
          <w:spacing w:val="-3"/>
        </w:rPr>
        <w:t>được</w:t>
      </w:r>
      <w:r>
        <w:rPr>
          <w:spacing w:val="-6"/>
        </w:rPr>
        <w:t> </w:t>
      </w:r>
      <w:r>
        <w:rPr/>
        <w:t>các</w:t>
      </w:r>
      <w:r>
        <w:rPr>
          <w:spacing w:val="-7"/>
        </w:rPr>
        <w:t> </w:t>
      </w:r>
      <w:r>
        <w:rPr>
          <w:spacing w:val="-3"/>
        </w:rPr>
        <w:t>nhân</w:t>
      </w:r>
      <w:r>
        <w:rPr>
          <w:spacing w:val="-5"/>
        </w:rPr>
        <w:t> </w:t>
      </w:r>
      <w:r>
        <w:rPr/>
        <w:t>vật,</w:t>
      </w:r>
      <w:r>
        <w:rPr>
          <w:spacing w:val="-6"/>
        </w:rPr>
        <w:t> </w:t>
      </w:r>
      <w:r>
        <w:rPr/>
        <w:t>sự</w:t>
      </w:r>
      <w:r>
        <w:rPr>
          <w:spacing w:val="-7"/>
        </w:rPr>
        <w:t> </w:t>
      </w:r>
      <w:r>
        <w:rPr/>
        <w:t>việc</w:t>
      </w:r>
      <w:r>
        <w:rPr>
          <w:spacing w:val="-6"/>
        </w:rPr>
        <w:t> </w:t>
      </w:r>
      <w:r>
        <w:rPr/>
        <w:t>và</w:t>
      </w:r>
      <w:r>
        <w:rPr>
          <w:spacing w:val="-7"/>
        </w:rPr>
        <w:t> </w:t>
      </w:r>
      <w:r>
        <w:rPr>
          <w:spacing w:val="-3"/>
        </w:rPr>
        <w:t>thái</w:t>
      </w:r>
      <w:r>
        <w:rPr>
          <w:spacing w:val="-5"/>
        </w:rPr>
        <w:t> </w:t>
      </w:r>
      <w:r>
        <w:rPr/>
        <w:t>độ,</w:t>
      </w:r>
      <w:r>
        <w:rPr>
          <w:spacing w:val="-2"/>
        </w:rPr>
        <w:t> </w:t>
      </w:r>
      <w:r>
        <w:rPr/>
        <w:t>tình</w:t>
      </w:r>
      <w:r>
        <w:rPr>
          <w:spacing w:val="-1"/>
        </w:rPr>
        <w:t> </w:t>
      </w:r>
      <w:r>
        <w:rPr/>
        <w:t>cảm</w:t>
      </w:r>
      <w:r>
        <w:rPr>
          <w:spacing w:val="-8"/>
        </w:rPr>
        <w:t> </w:t>
      </w:r>
      <w:r>
        <w:rPr/>
        <w:t>của</w:t>
      </w:r>
      <w:r>
        <w:rPr>
          <w:spacing w:val="-7"/>
        </w:rPr>
        <w:t> </w:t>
      </w:r>
      <w:r>
        <w:rPr>
          <w:spacing w:val="-3"/>
        </w:rPr>
        <w:t>người</w:t>
      </w:r>
      <w:r>
        <w:rPr>
          <w:spacing w:val="-5"/>
        </w:rPr>
        <w:t> </w:t>
      </w:r>
      <w:r>
        <w:rPr/>
        <w:t>viết</w:t>
      </w:r>
      <w:r>
        <w:rPr>
          <w:spacing w:val="-6"/>
        </w:rPr>
        <w:t> </w:t>
      </w:r>
      <w:r>
        <w:rPr>
          <w:spacing w:val="-3"/>
        </w:rPr>
        <w:t>trong</w:t>
      </w:r>
      <w:r>
        <w:rPr>
          <w:spacing w:val="-5"/>
        </w:rPr>
        <w:t> </w:t>
      </w:r>
      <w:r>
        <w:rPr/>
        <w:t>văn</w:t>
      </w:r>
      <w:r>
        <w:rPr>
          <w:spacing w:val="-4"/>
        </w:rPr>
        <w:t> </w:t>
      </w:r>
      <w:r>
        <w:rPr>
          <w:spacing w:val="-3"/>
        </w:rPr>
        <w:t>bản;</w:t>
      </w:r>
      <w:r>
        <w:rPr>
          <w:spacing w:val="-8"/>
        </w:rPr>
        <w:t> </w:t>
      </w:r>
      <w:r>
        <w:rPr>
          <w:spacing w:val="-3"/>
        </w:rPr>
        <w:t>nhận</w:t>
      </w:r>
      <w:r>
        <w:rPr>
          <w:spacing w:val="-4"/>
        </w:rPr>
        <w:t> </w:t>
      </w:r>
      <w:r>
        <w:rPr/>
        <w:t>biết</w:t>
      </w:r>
      <w:r>
        <w:rPr>
          <w:spacing w:val="-6"/>
        </w:rPr>
        <w:t> </w:t>
      </w:r>
      <w:r>
        <w:rPr/>
        <w:t>được</w:t>
      </w:r>
      <w:r>
        <w:rPr>
          <w:spacing w:val="-6"/>
        </w:rPr>
        <w:t> </w:t>
      </w:r>
      <w:r>
        <w:rPr>
          <w:spacing w:val="-3"/>
        </w:rPr>
        <w:t>thời </w:t>
      </w:r>
      <w:r>
        <w:rPr/>
        <w:t>gian</w:t>
      </w:r>
      <w:r>
        <w:rPr>
          <w:spacing w:val="-9"/>
        </w:rPr>
        <w:t> </w:t>
      </w:r>
      <w:r>
        <w:rPr/>
        <w:t>và</w:t>
      </w:r>
      <w:r>
        <w:rPr>
          <w:spacing w:val="-8"/>
        </w:rPr>
        <w:t> </w:t>
      </w:r>
      <w:r>
        <w:rPr/>
        <w:t>địa</w:t>
      </w:r>
      <w:r>
        <w:rPr>
          <w:spacing w:val="-8"/>
        </w:rPr>
        <w:t> </w:t>
      </w:r>
      <w:r>
        <w:rPr>
          <w:spacing w:val="-4"/>
        </w:rPr>
        <w:t>điểm,</w:t>
      </w:r>
      <w:r>
        <w:rPr>
          <w:spacing w:val="-3"/>
        </w:rPr>
        <w:t> </w:t>
      </w:r>
      <w:r>
        <w:rPr>
          <w:spacing w:val="-4"/>
        </w:rPr>
        <w:t>một </w:t>
      </w:r>
      <w:r>
        <w:rPr/>
        <w:t>số</w:t>
      </w:r>
      <w:r>
        <w:rPr>
          <w:spacing w:val="-6"/>
        </w:rPr>
        <w:t> </w:t>
      </w:r>
      <w:r>
        <w:rPr>
          <w:spacing w:val="-3"/>
        </w:rPr>
        <w:t>kiểu</w:t>
      </w:r>
      <w:r>
        <w:rPr>
          <w:spacing w:val="-6"/>
        </w:rPr>
        <w:t> </w:t>
      </w:r>
      <w:r>
        <w:rPr/>
        <w:t>vần</w:t>
      </w:r>
      <w:r>
        <w:rPr>
          <w:spacing w:val="-6"/>
        </w:rPr>
        <w:t> </w:t>
      </w:r>
      <w:r>
        <w:rPr>
          <w:spacing w:val="-3"/>
        </w:rPr>
        <w:t>thơ,</w:t>
      </w:r>
      <w:r>
        <w:rPr>
          <w:spacing w:val="-8"/>
        </w:rPr>
        <w:t> </w:t>
      </w:r>
      <w:r>
        <w:rPr/>
        <w:t>nhịp</w:t>
      </w:r>
      <w:r>
        <w:rPr>
          <w:spacing w:val="-8"/>
        </w:rPr>
        <w:t> </w:t>
      </w:r>
      <w:r>
        <w:rPr/>
        <w:t>thơ,</w:t>
      </w:r>
      <w:r>
        <w:rPr>
          <w:spacing w:val="-8"/>
        </w:rPr>
        <w:t> </w:t>
      </w:r>
      <w:r>
        <w:rPr/>
        <w:t>từ</w:t>
      </w:r>
      <w:r>
        <w:rPr>
          <w:spacing w:val="-9"/>
        </w:rPr>
        <w:t> </w:t>
      </w:r>
      <w:r>
        <w:rPr/>
        <w:t>ngữ,</w:t>
      </w:r>
      <w:r>
        <w:rPr>
          <w:spacing w:val="-8"/>
        </w:rPr>
        <w:t> </w:t>
      </w:r>
      <w:r>
        <w:rPr/>
        <w:t>hình</w:t>
      </w:r>
      <w:r>
        <w:rPr>
          <w:spacing w:val="-7"/>
        </w:rPr>
        <w:t> </w:t>
      </w:r>
      <w:r>
        <w:rPr>
          <w:spacing w:val="-3"/>
        </w:rPr>
        <w:t>ảnh</w:t>
      </w:r>
      <w:r>
        <w:rPr>
          <w:spacing w:val="-6"/>
        </w:rPr>
        <w:t> </w:t>
      </w:r>
      <w:r>
        <w:rPr/>
        <w:t>đẹp,</w:t>
      </w:r>
      <w:r>
        <w:rPr>
          <w:spacing w:val="-7"/>
        </w:rPr>
        <w:t> </w:t>
      </w:r>
      <w:r>
        <w:rPr/>
        <w:t>độc</w:t>
      </w:r>
      <w:r>
        <w:rPr>
          <w:spacing w:val="-10"/>
        </w:rPr>
        <w:t> </w:t>
      </w:r>
      <w:r>
        <w:rPr/>
        <w:t>đáo</w:t>
      </w:r>
      <w:r>
        <w:rPr>
          <w:spacing w:val="-6"/>
        </w:rPr>
        <w:t> </w:t>
      </w:r>
      <w:r>
        <w:rPr/>
        <w:t>và</w:t>
      </w:r>
      <w:r>
        <w:rPr>
          <w:spacing w:val="-8"/>
        </w:rPr>
        <w:t> </w:t>
      </w:r>
      <w:r>
        <w:rPr/>
        <w:t>tác</w:t>
      </w:r>
      <w:r>
        <w:rPr>
          <w:spacing w:val="-10"/>
        </w:rPr>
        <w:t> </w:t>
      </w:r>
      <w:r>
        <w:rPr/>
        <w:t>dụng</w:t>
      </w:r>
      <w:r>
        <w:rPr>
          <w:spacing w:val="-6"/>
        </w:rPr>
        <w:t> </w:t>
      </w:r>
      <w:r>
        <w:rPr>
          <w:spacing w:val="-3"/>
        </w:rPr>
        <w:t>của</w:t>
      </w:r>
      <w:r>
        <w:rPr>
          <w:spacing w:val="-8"/>
        </w:rPr>
        <w:t> </w:t>
      </w:r>
      <w:r>
        <w:rPr/>
        <w:t>các</w:t>
      </w:r>
      <w:r>
        <w:rPr>
          <w:spacing w:val="-7"/>
        </w:rPr>
        <w:t> </w:t>
      </w:r>
      <w:r>
        <w:rPr>
          <w:spacing w:val="-3"/>
        </w:rPr>
        <w:t>biện</w:t>
      </w:r>
      <w:r>
        <w:rPr>
          <w:spacing w:val="-6"/>
        </w:rPr>
        <w:t> </w:t>
      </w:r>
      <w:r>
        <w:rPr>
          <w:spacing w:val="-3"/>
        </w:rPr>
        <w:t>pháp</w:t>
      </w:r>
      <w:r>
        <w:rPr>
          <w:spacing w:val="-9"/>
        </w:rPr>
        <w:t> </w:t>
      </w:r>
      <w:r>
        <w:rPr/>
        <w:t>tu</w:t>
      </w:r>
      <w:r>
        <w:rPr>
          <w:spacing w:val="-6"/>
        </w:rPr>
        <w:t> </w:t>
      </w:r>
      <w:r>
        <w:rPr/>
        <w:t>từ</w:t>
      </w:r>
      <w:r>
        <w:rPr>
          <w:spacing w:val="-8"/>
        </w:rPr>
        <w:t> </w:t>
      </w:r>
      <w:r>
        <w:rPr/>
        <w:t>nhân</w:t>
      </w:r>
      <w:r>
        <w:rPr>
          <w:spacing w:val="-9"/>
        </w:rPr>
        <w:t> </w:t>
      </w:r>
      <w:r>
        <w:rPr/>
        <w:t>hoá,</w:t>
      </w:r>
      <w:r>
        <w:rPr>
          <w:spacing w:val="-8"/>
        </w:rPr>
        <w:t> </w:t>
      </w:r>
      <w:r>
        <w:rPr/>
        <w:t>so</w:t>
      </w:r>
    </w:p>
    <w:p>
      <w:pPr>
        <w:spacing w:after="0" w:line="276" w:lineRule="auto"/>
        <w:jc w:val="both"/>
        <w:sectPr>
          <w:pgSz w:w="16840" w:h="11910" w:orient="landscape"/>
          <w:pgMar w:header="0" w:footer="603" w:top="1040" w:bottom="880" w:left="1480" w:right="840"/>
        </w:sectPr>
      </w:pPr>
    </w:p>
    <w:p>
      <w:pPr>
        <w:pStyle w:val="BodyText"/>
        <w:spacing w:line="276" w:lineRule="auto" w:before="60"/>
      </w:pPr>
      <w:r>
        <w:rPr/>
        <w:t>sánh. Hiểu được ý nghĩa hoặc bài học rút ra từ văn bản. Viết được đoạn, bài văn kể chuyện, miêu tả thể hiện cảm xúc và khả năng liên tưởng, tưởng tượng.</w:t>
      </w:r>
    </w:p>
    <w:p>
      <w:pPr>
        <w:pStyle w:val="ListParagraph"/>
        <w:numPr>
          <w:ilvl w:val="1"/>
          <w:numId w:val="7"/>
        </w:numPr>
        <w:tabs>
          <w:tab w:pos="1268" w:val="left" w:leader="none"/>
        </w:tabs>
        <w:spacing w:line="240" w:lineRule="auto" w:before="121" w:after="0"/>
        <w:ind w:left="1268" w:right="0" w:hanging="480"/>
        <w:jc w:val="left"/>
        <w:rPr>
          <w:sz w:val="28"/>
        </w:rPr>
      </w:pPr>
      <w:r>
        <w:rPr>
          <w:spacing w:val="-3"/>
          <w:sz w:val="28"/>
        </w:rPr>
        <w:t>Yêu </w:t>
      </w:r>
      <w:r>
        <w:rPr>
          <w:sz w:val="28"/>
        </w:rPr>
        <w:t>cầu cần đạt ở cấp </w:t>
      </w:r>
      <w:r>
        <w:rPr>
          <w:spacing w:val="-3"/>
          <w:sz w:val="28"/>
        </w:rPr>
        <w:t>trung </w:t>
      </w:r>
      <w:r>
        <w:rPr>
          <w:spacing w:val="-2"/>
          <w:sz w:val="28"/>
        </w:rPr>
        <w:t>học </w:t>
      </w:r>
      <w:r>
        <w:rPr>
          <w:sz w:val="28"/>
        </w:rPr>
        <w:t>cơ</w:t>
      </w:r>
      <w:r>
        <w:rPr>
          <w:spacing w:val="-34"/>
          <w:sz w:val="28"/>
        </w:rPr>
        <w:t> </w:t>
      </w:r>
      <w:r>
        <w:rPr>
          <w:sz w:val="28"/>
        </w:rPr>
        <w:t>sở</w:t>
      </w:r>
    </w:p>
    <w:p>
      <w:pPr>
        <w:pStyle w:val="ListParagraph"/>
        <w:numPr>
          <w:ilvl w:val="0"/>
          <w:numId w:val="9"/>
        </w:numPr>
        <w:tabs>
          <w:tab w:pos="1076" w:val="left" w:leader="none"/>
        </w:tabs>
        <w:spacing w:line="240" w:lineRule="auto" w:before="168" w:after="0"/>
        <w:ind w:left="1075" w:right="0" w:hanging="287"/>
        <w:jc w:val="left"/>
        <w:rPr>
          <w:sz w:val="28"/>
        </w:rPr>
      </w:pPr>
      <w:r>
        <w:rPr>
          <w:sz w:val="28"/>
        </w:rPr>
        <w:t>Năng lực ngôn</w:t>
      </w:r>
      <w:r>
        <w:rPr>
          <w:spacing w:val="-3"/>
          <w:sz w:val="28"/>
        </w:rPr>
        <w:t> </w:t>
      </w:r>
      <w:r>
        <w:rPr>
          <w:sz w:val="28"/>
        </w:rPr>
        <w:t>ngữ</w:t>
      </w:r>
    </w:p>
    <w:p>
      <w:pPr>
        <w:pStyle w:val="BodyText"/>
        <w:spacing w:line="276" w:lineRule="auto" w:before="170"/>
        <w:ind w:right="289" w:firstLine="566"/>
        <w:jc w:val="both"/>
      </w:pPr>
      <w:r>
        <w:rPr/>
        <w:t>Biết vận dụng kiến thức tiếng Việt cùng với những trải nghiệm và khả năng suy luận của bản thân để hiểu văn bản; biết đọc văn bản theo kiểu, loại; hiểu được nội dung tường minh và hàm ẩn của văn bản.</w:t>
      </w:r>
    </w:p>
    <w:p>
      <w:pPr>
        <w:pStyle w:val="BodyText"/>
        <w:spacing w:line="276" w:lineRule="auto" w:before="118"/>
        <w:ind w:right="288" w:firstLine="566"/>
        <w:jc w:val="both"/>
      </w:pPr>
      <w:r>
        <w:rPr/>
        <w:t>Nhận biết và bước đầu biết phân tích, đánh giá nội dung và đặc điểm nổi bật về hình thức biểu đạt của văn bản; biết so sánh văn bản này với văn bản khác, liên hệ với những trải nghiệm cuộc sống của cá nhân; từ đó có cách nhìn, cách nghĩ và những cảm nhận riêng về cuộc sống, làm giàu đời sống tinh thần.</w:t>
      </w:r>
    </w:p>
    <w:p>
      <w:pPr>
        <w:pStyle w:val="BodyText"/>
        <w:spacing w:line="276" w:lineRule="auto" w:before="121"/>
        <w:ind w:right="289" w:firstLine="566"/>
        <w:jc w:val="both"/>
      </w:pPr>
      <w:r>
        <w:rPr/>
        <w:t>Ở lớp 6 và lớp 7: viết được bài văn tự sự, miêu tả và biểu cảm; bước đầu biết viết bài văn nghị luận, thuyết minh, nhật dụng. Ở lớp 8 và lớp 9: viết được các bài văn tự sự, nghị luận và thuyết minh hoàn chỉnh, theo đúng các bước và có kết hợp các phương thức biểu đạt.</w:t>
      </w:r>
    </w:p>
    <w:p>
      <w:pPr>
        <w:pStyle w:val="BodyText"/>
        <w:spacing w:line="276" w:lineRule="auto" w:before="120"/>
        <w:ind w:right="285" w:firstLine="566"/>
        <w:jc w:val="both"/>
      </w:pPr>
      <w:r>
        <w:rPr/>
        <w:t>Viết văn bản tự sự tập trung vào yêu cầu kể lại một cách sáng tạo những câu chuyện đã đọc; những điều đã chứng kiến, tham gia; những câu chuyện tưởng tượng có kết hợp các yếu tố miêu tả, biểu cảm; văn bản miêu tả với trọng tâm là tả cảnh sinh hoạt (tả hoạt động); văn bản biểu cảm đối với cảnh vật, con người và thể hiện cảm nhận về tác phẩm văn học; biết làm các câu thơ, bài thơ, chủ yếu để nhận biết đặc điểm một số thể thơ quen thuộc; viết được văn bản nghị luận về những vấn đề cần thể hiện suy nghĩ và chủ kiến cá nhân, đòi hỏi những thao tác lập luận tương đối đơn giản, bằng chứng dễ tìm kiếm; viết được văn bản thuyết minh về những vấn đề gần gũi với đời sống và hiểu biết của học sinh với cấu trúc thông dụng; điền được một số mẫu giấy tờ, soạn được một số văn bản nhật dụng như biên bản ghi nhớ công việc, thư điện tử, văn bản tường trình, quảng cáo và bài phỏng vấn. Viết đúng quy trình, biết cách tìm tài liệu để đáp ứng yêu cầu viết văn bản; có hiểu biết về quyền sở hữu trí tuệ và biết cách trích dẫn văn</w:t>
      </w:r>
      <w:r>
        <w:rPr>
          <w:spacing w:val="-11"/>
        </w:rPr>
        <w:t> </w:t>
      </w:r>
      <w:r>
        <w:rPr/>
        <w:t>bản.</w:t>
      </w:r>
    </w:p>
    <w:p>
      <w:pPr>
        <w:pStyle w:val="BodyText"/>
        <w:spacing w:line="278" w:lineRule="auto" w:before="119"/>
        <w:ind w:right="289" w:firstLine="566"/>
        <w:jc w:val="both"/>
      </w:pPr>
      <w:r>
        <w:rPr/>
        <w:t>Trình bày dễ hiểu các ý tưởng và cảm xúc; có thái độ tự tin khi nói trước nhiều người; sử dụng ngôn ngữ, cử chỉ điệu bộ</w:t>
      </w:r>
      <w:r>
        <w:rPr>
          <w:spacing w:val="14"/>
        </w:rPr>
        <w:t> </w:t>
      </w:r>
      <w:r>
        <w:rPr/>
        <w:t>thích</w:t>
      </w:r>
      <w:r>
        <w:rPr>
          <w:spacing w:val="12"/>
        </w:rPr>
        <w:t> </w:t>
      </w:r>
      <w:r>
        <w:rPr/>
        <w:t>hợp</w:t>
      </w:r>
      <w:r>
        <w:rPr>
          <w:spacing w:val="14"/>
        </w:rPr>
        <w:t> </w:t>
      </w:r>
      <w:r>
        <w:rPr/>
        <w:t>khi</w:t>
      </w:r>
      <w:r>
        <w:rPr>
          <w:spacing w:val="15"/>
        </w:rPr>
        <w:t> </w:t>
      </w:r>
      <w:r>
        <w:rPr/>
        <w:t>nói;</w:t>
      </w:r>
      <w:r>
        <w:rPr>
          <w:spacing w:val="15"/>
        </w:rPr>
        <w:t> </w:t>
      </w:r>
      <w:r>
        <w:rPr/>
        <w:t>kể</w:t>
      </w:r>
      <w:r>
        <w:rPr>
          <w:spacing w:val="13"/>
        </w:rPr>
        <w:t> </w:t>
      </w:r>
      <w:r>
        <w:rPr/>
        <w:t>lại</w:t>
      </w:r>
      <w:r>
        <w:rPr>
          <w:spacing w:val="15"/>
        </w:rPr>
        <w:t> </w:t>
      </w:r>
      <w:r>
        <w:rPr/>
        <w:t>được</w:t>
      </w:r>
      <w:r>
        <w:rPr>
          <w:spacing w:val="16"/>
        </w:rPr>
        <w:t> </w:t>
      </w:r>
      <w:r>
        <w:rPr/>
        <w:t>một</w:t>
      </w:r>
      <w:r>
        <w:rPr>
          <w:spacing w:val="16"/>
        </w:rPr>
        <w:t> </w:t>
      </w:r>
      <w:r>
        <w:rPr/>
        <w:t>cách</w:t>
      </w:r>
      <w:r>
        <w:rPr>
          <w:spacing w:val="17"/>
        </w:rPr>
        <w:t> </w:t>
      </w:r>
      <w:r>
        <w:rPr/>
        <w:t>mạch</w:t>
      </w:r>
      <w:r>
        <w:rPr>
          <w:spacing w:val="15"/>
        </w:rPr>
        <w:t> </w:t>
      </w:r>
      <w:r>
        <w:rPr/>
        <w:t>lạc</w:t>
      </w:r>
      <w:r>
        <w:rPr>
          <w:spacing w:val="13"/>
        </w:rPr>
        <w:t> </w:t>
      </w:r>
      <w:r>
        <w:rPr/>
        <w:t>câu</w:t>
      </w:r>
      <w:r>
        <w:rPr>
          <w:spacing w:val="15"/>
        </w:rPr>
        <w:t> </w:t>
      </w:r>
      <w:r>
        <w:rPr/>
        <w:t>chuyện</w:t>
      </w:r>
      <w:r>
        <w:rPr>
          <w:spacing w:val="15"/>
        </w:rPr>
        <w:t> </w:t>
      </w:r>
      <w:r>
        <w:rPr/>
        <w:t>đã</w:t>
      </w:r>
      <w:r>
        <w:rPr>
          <w:spacing w:val="12"/>
        </w:rPr>
        <w:t> </w:t>
      </w:r>
      <w:r>
        <w:rPr/>
        <w:t>đọc,</w:t>
      </w:r>
      <w:r>
        <w:rPr>
          <w:spacing w:val="13"/>
        </w:rPr>
        <w:t> </w:t>
      </w:r>
      <w:r>
        <w:rPr/>
        <w:t>đã</w:t>
      </w:r>
      <w:r>
        <w:rPr>
          <w:spacing w:val="11"/>
        </w:rPr>
        <w:t> </w:t>
      </w:r>
      <w:r>
        <w:rPr/>
        <w:t>nghe;</w:t>
      </w:r>
      <w:r>
        <w:rPr>
          <w:spacing w:val="13"/>
        </w:rPr>
        <w:t> </w:t>
      </w:r>
      <w:r>
        <w:rPr/>
        <w:t>biết</w:t>
      </w:r>
      <w:r>
        <w:rPr>
          <w:spacing w:val="15"/>
        </w:rPr>
        <w:t> </w:t>
      </w:r>
      <w:r>
        <w:rPr/>
        <w:t>chia</w:t>
      </w:r>
      <w:r>
        <w:rPr>
          <w:spacing w:val="13"/>
        </w:rPr>
        <w:t> </w:t>
      </w:r>
      <w:r>
        <w:rPr/>
        <w:t>sẻ</w:t>
      </w:r>
      <w:r>
        <w:rPr>
          <w:spacing w:val="14"/>
        </w:rPr>
        <w:t> </w:t>
      </w:r>
      <w:r>
        <w:rPr/>
        <w:t>những</w:t>
      </w:r>
      <w:r>
        <w:rPr>
          <w:spacing w:val="17"/>
        </w:rPr>
        <w:t> </w:t>
      </w:r>
      <w:r>
        <w:rPr/>
        <w:t>cảm</w:t>
      </w:r>
      <w:r>
        <w:rPr>
          <w:spacing w:val="10"/>
        </w:rPr>
        <w:t> </w:t>
      </w:r>
      <w:r>
        <w:rPr/>
        <w:t>xúc,</w:t>
      </w:r>
      <w:r>
        <w:rPr>
          <w:spacing w:val="16"/>
        </w:rPr>
        <w:t> </w:t>
      </w:r>
      <w:r>
        <w:rPr/>
        <w:t>thái</w:t>
      </w:r>
      <w:r>
        <w:rPr>
          <w:spacing w:val="14"/>
        </w:rPr>
        <w:t> </w:t>
      </w:r>
      <w:r>
        <w:rPr/>
        <w:t>độ,</w:t>
      </w:r>
      <w:r>
        <w:rPr>
          <w:spacing w:val="12"/>
        </w:rPr>
        <w:t> </w:t>
      </w:r>
      <w:r>
        <w:rPr/>
        <w:t>trải</w:t>
      </w:r>
    </w:p>
    <w:p>
      <w:pPr>
        <w:spacing w:after="0" w:line="278" w:lineRule="auto"/>
        <w:jc w:val="both"/>
        <w:sectPr>
          <w:pgSz w:w="16840" w:h="11910" w:orient="landscape"/>
          <w:pgMar w:header="0" w:footer="603" w:top="1060" w:bottom="880" w:left="1480" w:right="840"/>
        </w:sectPr>
      </w:pPr>
    </w:p>
    <w:p>
      <w:pPr>
        <w:pStyle w:val="BodyText"/>
        <w:spacing w:line="276" w:lineRule="auto" w:before="60"/>
        <w:ind w:right="287"/>
        <w:jc w:val="both"/>
      </w:pPr>
      <w:r>
        <w:rPr/>
        <w:t>nghiệm, ý tưởng của mình đối với những vấn đề được nói đến; thảo luận ý kiến về vấn đề đã đọc, đã nghe; thuyết minh về một đối tượng hay quy trình; biết cách nói thích hợp với mục đích, đối tượng và ngữ cảnh giao tiếp; biết sử dụng hình ảnh, kí hiệu, biểu đồ,... để trình bày vấn đề một cách hiệu</w:t>
      </w:r>
      <w:r>
        <w:rPr>
          <w:spacing w:val="-18"/>
        </w:rPr>
        <w:t> </w:t>
      </w:r>
      <w:r>
        <w:rPr/>
        <w:t>quả.</w:t>
      </w:r>
    </w:p>
    <w:p>
      <w:pPr>
        <w:pStyle w:val="BodyText"/>
        <w:spacing w:line="278" w:lineRule="auto" w:before="120"/>
        <w:ind w:right="288" w:firstLine="566"/>
        <w:jc w:val="both"/>
      </w:pPr>
      <w:r>
        <w:rPr/>
        <w:t>Nghe hiểu với thái độ phù hợp và tóm tắt được nội dung; nhận biết và bước đầu đánh giá được lí lẽ, bằng chứng mà người nói sử dụng; nhận biết được cảm xúc của người nói; biết cách phản hồi những gì đã nghe một cách hiệu quả.</w:t>
      </w:r>
    </w:p>
    <w:p>
      <w:pPr>
        <w:pStyle w:val="ListParagraph"/>
        <w:numPr>
          <w:ilvl w:val="0"/>
          <w:numId w:val="9"/>
        </w:numPr>
        <w:tabs>
          <w:tab w:pos="1094" w:val="left" w:leader="none"/>
        </w:tabs>
        <w:spacing w:line="240" w:lineRule="auto" w:before="115" w:after="0"/>
        <w:ind w:left="1093" w:right="0" w:hanging="305"/>
        <w:jc w:val="left"/>
        <w:rPr>
          <w:sz w:val="28"/>
        </w:rPr>
      </w:pPr>
      <w:r>
        <w:rPr>
          <w:sz w:val="28"/>
        </w:rPr>
        <w:t>Năng lực văn</w:t>
      </w:r>
      <w:r>
        <w:rPr>
          <w:spacing w:val="-3"/>
          <w:sz w:val="28"/>
        </w:rPr>
        <w:t> </w:t>
      </w:r>
      <w:r>
        <w:rPr>
          <w:sz w:val="28"/>
        </w:rPr>
        <w:t>học</w:t>
      </w:r>
    </w:p>
    <w:p>
      <w:pPr>
        <w:pStyle w:val="BodyText"/>
        <w:spacing w:line="276" w:lineRule="auto" w:before="168"/>
        <w:ind w:right="288" w:firstLine="566"/>
        <w:jc w:val="both"/>
      </w:pPr>
      <w:r>
        <w:rPr/>
        <w:t>Nhận biết và phân biệt được các loại văn bản văn học: truyện, thơ, kịch, kí và một số thể loại tiêu biểu cho mỗi loại; phân tích được tác dụng của một số yếu tố hình thức nghệ thuật thuộc mỗi thể loại văn học; hiểu nội dung tường minh và hàm ẩn của văn bản văn học. Trình bày được cảm nhận, suy nghĩ về tác phẩm văn học và tác động của tác phẩm đối với bản thân; bước đầu tạo ra được một số sản phẩm có tính văn học.</w:t>
      </w:r>
    </w:p>
    <w:p>
      <w:pPr>
        <w:pStyle w:val="BodyText"/>
        <w:spacing w:line="276" w:lineRule="auto" w:before="0"/>
        <w:ind w:right="287" w:firstLine="566"/>
        <w:jc w:val="both"/>
      </w:pPr>
      <w:r>
        <w:rPr/>
        <w:t>Ở lớp 6 và lớp 7: nhận biết được đề tài, hiểu được chủ đề, ý nghĩa của văn bản đã đọc; nhận biết được truyện dân gian, truyện ngắn, thơ trữ tình và thơ tự sự; kí trữ tình và kí tự sự; nhận biết được chủ thể trữ tình, nhân vật trữ tình và giá trị biểu cảm, giá trị nhận thức của tác phẩm văn học; nhận biết và phân tích được tác dụng của một số yếu tố hình thức và biện pháp nghệ thuật gắn với đặc điểm của mỗi thể loại văn học (cốt truyện, lời người kể chuyện, lời nhân vật, không gian và thời gian, vần, nhịp, hình ảnh và các biện pháp tu từ như ẩn dụ, hoán dụ, nói quá, nói giảm nói tránh).</w:t>
      </w:r>
    </w:p>
    <w:p>
      <w:pPr>
        <w:pStyle w:val="BodyText"/>
        <w:spacing w:line="276" w:lineRule="auto" w:before="1"/>
        <w:ind w:right="287" w:firstLine="566"/>
        <w:jc w:val="both"/>
      </w:pPr>
      <w:r>
        <w:rPr/>
        <w:t>Ở lớp 8 và lớp 9: hiểu được thông điệp, tư tưởng, tình cảm và thái độ của tác giả trong văn bản; nhận biết được kịch bản văn học, tiểu thuyết và truyện thơ Nôm, thơ cách luật và thơ tự do, bi kịch và hài kịch; nội dung và hình thức của tác phẩm văn học, hình tượng văn học; nhận biết và phân tích được tác dụng của một số yếu tố hình thức và biện pháp nghệ thuật thuộc mỗi thể loại văn học (sự kết hợp giữa lời người kể chuyện và lời nhân vật, điểm nhìn, xung đột, luật thơ, kết cấu, từ ngữ, mạch cảm xúc trữ tình; các biện pháp tu từ như điệp ngữ, chơi chữ, nói mỉa, nghịch ngữ). Nhận biết một số nét khái quát về lịch sử văn học Việt Nam; hiểu tác động của văn học với đời sống của bản</w:t>
      </w:r>
      <w:r>
        <w:rPr>
          <w:spacing w:val="-19"/>
        </w:rPr>
        <w:t> </w:t>
      </w:r>
      <w:r>
        <w:rPr/>
        <w:t>thân.</w:t>
      </w:r>
    </w:p>
    <w:p>
      <w:pPr>
        <w:pStyle w:val="ListParagraph"/>
        <w:numPr>
          <w:ilvl w:val="1"/>
          <w:numId w:val="7"/>
        </w:numPr>
        <w:tabs>
          <w:tab w:pos="1280" w:val="left" w:leader="none"/>
        </w:tabs>
        <w:spacing w:line="240" w:lineRule="auto" w:before="118" w:after="0"/>
        <w:ind w:left="1280" w:right="0" w:hanging="492"/>
        <w:jc w:val="left"/>
        <w:rPr>
          <w:sz w:val="28"/>
        </w:rPr>
      </w:pPr>
      <w:r>
        <w:rPr>
          <w:sz w:val="28"/>
        </w:rPr>
        <w:t>Yêu cầu cần đạt ở cấp trung học phổ</w:t>
      </w:r>
      <w:r>
        <w:rPr>
          <w:spacing w:val="-9"/>
          <w:sz w:val="28"/>
        </w:rPr>
        <w:t> </w:t>
      </w:r>
      <w:r>
        <w:rPr>
          <w:sz w:val="28"/>
        </w:rPr>
        <w:t>thông</w:t>
      </w:r>
    </w:p>
    <w:p>
      <w:pPr>
        <w:pStyle w:val="ListParagraph"/>
        <w:numPr>
          <w:ilvl w:val="0"/>
          <w:numId w:val="10"/>
        </w:numPr>
        <w:tabs>
          <w:tab w:pos="1077" w:val="left" w:leader="none"/>
        </w:tabs>
        <w:spacing w:line="240" w:lineRule="auto" w:before="170" w:after="0"/>
        <w:ind w:left="1076" w:right="0" w:hanging="288"/>
        <w:jc w:val="left"/>
        <w:rPr>
          <w:sz w:val="28"/>
        </w:rPr>
      </w:pPr>
      <w:r>
        <w:rPr>
          <w:sz w:val="28"/>
        </w:rPr>
        <w:t>Năng lực ngôn</w:t>
      </w:r>
      <w:r>
        <w:rPr>
          <w:spacing w:val="-3"/>
          <w:sz w:val="28"/>
        </w:rPr>
        <w:t> </w:t>
      </w:r>
      <w:r>
        <w:rPr>
          <w:sz w:val="28"/>
        </w:rPr>
        <w:t>ngữ</w:t>
      </w:r>
    </w:p>
    <w:p>
      <w:pPr>
        <w:spacing w:after="0" w:line="240" w:lineRule="auto"/>
        <w:jc w:val="left"/>
        <w:rPr>
          <w:sz w:val="28"/>
        </w:rPr>
        <w:sectPr>
          <w:pgSz w:w="16840" w:h="11910" w:orient="landscape"/>
          <w:pgMar w:header="0" w:footer="603" w:top="1060" w:bottom="880" w:left="1480" w:right="840"/>
        </w:sectPr>
      </w:pPr>
    </w:p>
    <w:p>
      <w:pPr>
        <w:pStyle w:val="BodyText"/>
        <w:spacing w:line="276" w:lineRule="auto" w:before="60"/>
        <w:ind w:right="291" w:firstLine="566"/>
        <w:jc w:val="both"/>
      </w:pPr>
      <w:r>
        <w:rPr/>
        <w:t>Biết vận dụng kiến thức tiếng Việt và kiến thức về bối cảnh lịch sử, xã hội, tư tưởng, triết học và quan niệm thẩm mĩ của các thời kì để hiểu các văn bản khó hơn (thể hiện qua dung lượng, độ phức tạp và yêu cầu đọc hiểu).</w:t>
      </w:r>
    </w:p>
    <w:p>
      <w:pPr>
        <w:pStyle w:val="BodyText"/>
        <w:spacing w:line="276" w:lineRule="auto" w:before="121"/>
        <w:ind w:right="289" w:firstLine="566"/>
        <w:jc w:val="both"/>
      </w:pPr>
      <w:r>
        <w:rPr/>
        <w:t>Biết phân tích, đánh giá nội dung và đặc điểm nổi bật về hình thức biểu đạt của văn bản, nhất là những tìm tòi sáng tạo về ngôn ngữ, cách viết và kiểu văn bản. Học sinh có cách nhìn, cách nghĩ về con người và cuộc sống theo cảm quan riêng; thấy được vai trò và tác dụng của việc đọc đối với bản thân.</w:t>
      </w:r>
    </w:p>
    <w:p>
      <w:pPr>
        <w:pStyle w:val="BodyText"/>
        <w:spacing w:line="276" w:lineRule="auto" w:before="121"/>
        <w:ind w:right="289" w:firstLine="566"/>
        <w:jc w:val="both"/>
      </w:pPr>
      <w:r>
        <w:rPr/>
        <w:t>Từ lớp 10 đến lớp 12: viết thành thạo kiểu văn bản nghị luận và thuyết minh về các đề tài gắn với đời sống và định hướng nghề nghiệp; viết đúng quy trình, có kết hợp các phương thức biểu đạt, kiểu lập luận và yếu tố nghệ thuật; có chủ kiến về một vấn đề xã</w:t>
      </w:r>
      <w:r>
        <w:rPr>
          <w:spacing w:val="-7"/>
        </w:rPr>
        <w:t> </w:t>
      </w:r>
      <w:r>
        <w:rPr/>
        <w:t>hội.</w:t>
      </w:r>
    </w:p>
    <w:p>
      <w:pPr>
        <w:pStyle w:val="BodyText"/>
        <w:spacing w:line="276" w:lineRule="auto" w:before="120"/>
        <w:ind w:right="287" w:firstLine="566"/>
        <w:jc w:val="both"/>
      </w:pPr>
      <w:r>
        <w:rPr/>
        <w:t>Viết được văn bản nghị luận và văn bản thông tin có đề tài tương đối phức tạp; văn bản nghị luận yêu cầu phân tích, đánh giá, so sánh giá trị của tác phẩm văn học; bàn về những vấn đề phù hợp với đối tượng gần đến tuổi thành niên, đòi hỏi cấu trúc và kiểu lập luận tương đối phức tạp, bằng chứng cần phải tìm kiếm từ nhiều nguồn; văn bản thuyết minh viết về những vấn đề có tính khoa học dưới hình thức một báo cáo nghiên cứu đúng quy ước; tuân thủ quyền sở hữu trí tuệ và tránh đạo văn.</w:t>
      </w:r>
    </w:p>
    <w:p>
      <w:pPr>
        <w:pStyle w:val="BodyText"/>
        <w:spacing w:line="276" w:lineRule="auto" w:before="119"/>
        <w:ind w:right="287" w:firstLine="566"/>
        <w:jc w:val="both"/>
      </w:pPr>
      <w:r>
        <w:rPr/>
        <w:t>Bài viết thể hiện được cảm xúc, thái độ, những trải nghiệm và ý tưởng của cá nhân đối với những vấn đề đặt ra trong văn bản; thể hiện được một cách nhìn, cách nghĩ, cách sống mang đậm cá tính.</w:t>
      </w:r>
    </w:p>
    <w:p>
      <w:pPr>
        <w:pStyle w:val="BodyText"/>
        <w:spacing w:line="276" w:lineRule="auto" w:before="121"/>
        <w:ind w:right="288" w:firstLine="566"/>
        <w:jc w:val="both"/>
      </w:pPr>
      <w:r>
        <w:rPr/>
        <w:t>Biết tranh luận về những vấn đề tồn tại các quan điểm trái ngược nhau; có thái độ cầu thị và văn hoá tranh luận phù hợp; có khả năng nghe thuyết trình và đánh giá được nội dung và hình thức biểu đạt của bài thuyết trình; có hứng thú thể hiện chủ kiến, cá tính trong tranh luận; trình bày vấn đề khoa học một cách tự tin, có sức thuyết phục. Nói và nghe linh hoạt; nắm được phương pháp, quy trình tiến hành một cuộc tranh</w:t>
      </w:r>
      <w:r>
        <w:rPr>
          <w:spacing w:val="-11"/>
        </w:rPr>
        <w:t> </w:t>
      </w:r>
      <w:r>
        <w:rPr/>
        <w:t>luận.</w:t>
      </w:r>
    </w:p>
    <w:p>
      <w:pPr>
        <w:pStyle w:val="ListParagraph"/>
        <w:numPr>
          <w:ilvl w:val="0"/>
          <w:numId w:val="10"/>
        </w:numPr>
        <w:tabs>
          <w:tab w:pos="1094" w:val="left" w:leader="none"/>
        </w:tabs>
        <w:spacing w:line="240" w:lineRule="auto" w:before="120" w:after="0"/>
        <w:ind w:left="1093" w:right="0" w:hanging="305"/>
        <w:jc w:val="left"/>
        <w:rPr>
          <w:sz w:val="28"/>
        </w:rPr>
      </w:pPr>
      <w:r>
        <w:rPr>
          <w:sz w:val="28"/>
        </w:rPr>
        <w:t>Năng lực văn</w:t>
      </w:r>
      <w:r>
        <w:rPr>
          <w:spacing w:val="-3"/>
          <w:sz w:val="28"/>
        </w:rPr>
        <w:t> </w:t>
      </w:r>
      <w:r>
        <w:rPr>
          <w:sz w:val="28"/>
        </w:rPr>
        <w:t>học</w:t>
      </w:r>
    </w:p>
    <w:p>
      <w:pPr>
        <w:pStyle w:val="BodyText"/>
        <w:spacing w:line="276" w:lineRule="auto" w:before="167"/>
        <w:ind w:right="289" w:firstLine="566"/>
        <w:jc w:val="both"/>
      </w:pPr>
      <w:r>
        <w:rPr/>
        <w:t>Phân tích và đánh giá văn bản văn học dựa trên những hiểu biết về phong cách nghệ thuật và lịch sử văn học. Nhận biết được đặc trưng của hình tượng văn học và một số điểm khác biệt giữa hình tượng văn học với các loại hình tượng nghệ thuật khác (hội hoạ, âm nhạc, kiến trúc, điêu khắc); phân tích và đánh giá được nội dung tư tưởng và cách thể hiện nội dung tư</w:t>
      </w:r>
    </w:p>
    <w:p>
      <w:pPr>
        <w:spacing w:after="0" w:line="276" w:lineRule="auto"/>
        <w:jc w:val="both"/>
        <w:sectPr>
          <w:pgSz w:w="16840" w:h="11910" w:orient="landscape"/>
          <w:pgMar w:header="0" w:footer="603" w:top="1060" w:bottom="880" w:left="1480" w:right="840"/>
        </w:sectPr>
      </w:pPr>
    </w:p>
    <w:p>
      <w:pPr>
        <w:pStyle w:val="BodyText"/>
        <w:spacing w:line="276" w:lineRule="auto" w:before="60"/>
        <w:ind w:right="288"/>
        <w:jc w:val="both"/>
      </w:pPr>
      <w:r>
        <w:rPr/>
        <w:t>tưởng trong một văn bản văn học; nhận biết và phân tích được đặc điểm của ngôn ngữ văn học, câu chuyện, cốt truyện và cách kể chuyện; nhận biết và phân tích được một số đặc điểm phong cách nghệ thuật trong văn học dân gian, trung đại và hiện đại; phong cách nghệ thuật của một số tác giả, tác phẩm lớn.</w:t>
      </w:r>
    </w:p>
    <w:p>
      <w:pPr>
        <w:pStyle w:val="BodyText"/>
        <w:spacing w:line="278" w:lineRule="auto" w:before="0"/>
        <w:ind w:firstLine="566"/>
      </w:pPr>
      <w:r>
        <w:rPr/>
        <w:t>Nêu được những nét tổng quát về lịch sử văn học dân tộc (quá trình phát triển, các đề tài và chủ đề lớn, các tác giả, tác phẩm lớn; một số giá trị nội dung và hình thức của văn học dân tộc) và vận dụng vào việc đọc tác phẩm văn học.</w:t>
      </w:r>
    </w:p>
    <w:p>
      <w:pPr>
        <w:pStyle w:val="BodyText"/>
        <w:spacing w:line="276" w:lineRule="auto" w:before="115"/>
        <w:ind w:right="290" w:firstLine="566"/>
      </w:pPr>
      <w:r>
        <w:rPr/>
        <w:t>Tạo lập được một số kiểu văn bản văn học thể hiện khả năng biểu đạt cảm xúc và ý tưởng bằng hình thức ngôn từ mang tính thẩm mĩ.</w:t>
      </w:r>
    </w:p>
    <w:p>
      <w:pPr>
        <w:pStyle w:val="Heading1"/>
        <w:numPr>
          <w:ilvl w:val="0"/>
          <w:numId w:val="11"/>
        </w:numPr>
        <w:tabs>
          <w:tab w:pos="1130" w:val="left" w:leader="none"/>
        </w:tabs>
        <w:spacing w:line="240" w:lineRule="auto" w:before="123" w:after="0"/>
        <w:ind w:left="1129" w:right="0" w:hanging="341"/>
        <w:jc w:val="left"/>
      </w:pPr>
      <w:bookmarkStart w:name="_TOC_250004" w:id="5"/>
      <w:r>
        <w:rPr/>
        <w:t>NỘI DUNG GIÁO</w:t>
      </w:r>
      <w:r>
        <w:rPr>
          <w:spacing w:val="-5"/>
        </w:rPr>
        <w:t> </w:t>
      </w:r>
      <w:bookmarkEnd w:id="5"/>
      <w:r>
        <w:rPr/>
        <w:t>DỤC</w:t>
      </w:r>
    </w:p>
    <w:p>
      <w:pPr>
        <w:pStyle w:val="ListParagraph"/>
        <w:numPr>
          <w:ilvl w:val="1"/>
          <w:numId w:val="11"/>
        </w:numPr>
        <w:tabs>
          <w:tab w:pos="1069" w:val="left" w:leader="none"/>
        </w:tabs>
        <w:spacing w:line="240" w:lineRule="auto" w:before="170" w:after="0"/>
        <w:ind w:left="1068" w:right="0" w:hanging="280"/>
        <w:jc w:val="left"/>
        <w:rPr>
          <w:b/>
          <w:sz w:val="28"/>
        </w:rPr>
      </w:pPr>
      <w:r>
        <w:rPr>
          <w:b/>
          <w:sz w:val="28"/>
        </w:rPr>
        <w:t>Nội dung khái</w:t>
      </w:r>
      <w:r>
        <w:rPr>
          <w:b/>
          <w:spacing w:val="1"/>
          <w:sz w:val="28"/>
        </w:rPr>
        <w:t> </w:t>
      </w:r>
      <w:r>
        <w:rPr>
          <w:b/>
          <w:sz w:val="28"/>
        </w:rPr>
        <w:t>quát</w:t>
      </w:r>
    </w:p>
    <w:p>
      <w:pPr>
        <w:pStyle w:val="BodyText"/>
        <w:spacing w:line="273" w:lineRule="auto" w:before="163"/>
        <w:ind w:firstLine="566"/>
      </w:pPr>
      <w:r>
        <w:rPr/>
        <w:t>Nội dung dạy học được xác định dựa trên các yêu cầu cần đạt của mỗi lớp, gồm: hoạt động đọc, viết, nói và nghe; kiến thức (tiếng Việt, văn học); ngữ liệu.</w:t>
      </w:r>
    </w:p>
    <w:p>
      <w:pPr>
        <w:pStyle w:val="ListParagraph"/>
        <w:numPr>
          <w:ilvl w:val="2"/>
          <w:numId w:val="11"/>
        </w:numPr>
        <w:tabs>
          <w:tab w:pos="1280" w:val="left" w:leader="none"/>
        </w:tabs>
        <w:spacing w:line="240" w:lineRule="auto" w:before="44" w:after="0"/>
        <w:ind w:left="1280" w:right="0" w:hanging="492"/>
        <w:jc w:val="left"/>
        <w:rPr>
          <w:sz w:val="28"/>
        </w:rPr>
      </w:pPr>
      <w:r>
        <w:rPr>
          <w:sz w:val="28"/>
        </w:rPr>
        <w:t>Yêu cầu cần đạt về các kĩ năng đọc, viết, nói và</w:t>
      </w:r>
      <w:r>
        <w:rPr>
          <w:spacing w:val="-14"/>
          <w:sz w:val="28"/>
        </w:rPr>
        <w:t> </w:t>
      </w:r>
      <w:r>
        <w:rPr>
          <w:sz w:val="28"/>
        </w:rPr>
        <w:t>nghe</w:t>
      </w:r>
    </w:p>
    <w:p>
      <w:pPr>
        <w:pStyle w:val="ListParagraph"/>
        <w:numPr>
          <w:ilvl w:val="0"/>
          <w:numId w:val="12"/>
        </w:numPr>
        <w:tabs>
          <w:tab w:pos="1076" w:val="left" w:leader="none"/>
        </w:tabs>
        <w:spacing w:line="240" w:lineRule="auto" w:before="170" w:after="0"/>
        <w:ind w:left="1075" w:right="0" w:hanging="287"/>
        <w:jc w:val="left"/>
        <w:rPr>
          <w:sz w:val="28"/>
        </w:rPr>
      </w:pPr>
      <w:r>
        <w:rPr>
          <w:sz w:val="28"/>
        </w:rPr>
        <w:t>Yêu cầu cần đạt về kĩ năng</w:t>
      </w:r>
      <w:r>
        <w:rPr>
          <w:spacing w:val="-8"/>
          <w:sz w:val="28"/>
        </w:rPr>
        <w:t> </w:t>
      </w:r>
      <w:r>
        <w:rPr>
          <w:sz w:val="28"/>
        </w:rPr>
        <w:t>đọc</w:t>
      </w:r>
    </w:p>
    <w:p>
      <w:pPr>
        <w:pStyle w:val="ListParagraph"/>
        <w:numPr>
          <w:ilvl w:val="0"/>
          <w:numId w:val="13"/>
        </w:numPr>
        <w:tabs>
          <w:tab w:pos="1012" w:val="left" w:leader="none"/>
        </w:tabs>
        <w:spacing w:line="276" w:lineRule="auto" w:before="170" w:after="0"/>
        <w:ind w:left="221" w:right="287" w:firstLine="567"/>
        <w:jc w:val="left"/>
        <w:rPr>
          <w:sz w:val="28"/>
        </w:rPr>
      </w:pPr>
      <w:r>
        <w:rPr>
          <w:sz w:val="28"/>
        </w:rPr>
        <w:t>Kĩ thuật đọc: gồm các yêu cầu về tư thế đọc, kĩ năng đọc thành tiếng, kĩ năng đọc thầm, đọc lướt, kĩ năng ghi chép trong khi</w:t>
      </w:r>
      <w:r>
        <w:rPr>
          <w:spacing w:val="-3"/>
          <w:sz w:val="28"/>
        </w:rPr>
        <w:t> </w:t>
      </w:r>
      <w:r>
        <w:rPr>
          <w:sz w:val="28"/>
        </w:rPr>
        <w:t>đọc,...</w:t>
      </w:r>
    </w:p>
    <w:p>
      <w:pPr>
        <w:pStyle w:val="ListParagraph"/>
        <w:numPr>
          <w:ilvl w:val="0"/>
          <w:numId w:val="13"/>
        </w:numPr>
        <w:tabs>
          <w:tab w:pos="997" w:val="left" w:leader="none"/>
        </w:tabs>
        <w:spacing w:line="367" w:lineRule="auto" w:before="118" w:after="0"/>
        <w:ind w:left="788" w:right="4027" w:firstLine="0"/>
        <w:jc w:val="left"/>
        <w:rPr>
          <w:sz w:val="28"/>
        </w:rPr>
      </w:pPr>
      <w:r>
        <w:rPr>
          <w:sz w:val="28"/>
        </w:rPr>
        <w:t>Đọc hiểu: đối tượng đọc gồm văn bản văn học, văn bản nghị luận, văn bản thông tin. Đọc hiểu mỗi kiểu văn bản và thể loại nói chung có các yêu cầu cần đạt</w:t>
      </w:r>
      <w:r>
        <w:rPr>
          <w:spacing w:val="-11"/>
          <w:sz w:val="28"/>
        </w:rPr>
        <w:t> </w:t>
      </w:r>
      <w:r>
        <w:rPr>
          <w:sz w:val="28"/>
        </w:rPr>
        <w:t>sau:</w:t>
      </w:r>
    </w:p>
    <w:p>
      <w:pPr>
        <w:pStyle w:val="BodyText"/>
        <w:spacing w:line="318" w:lineRule="exact" w:before="0"/>
        <w:ind w:left="788"/>
      </w:pPr>
      <w:r>
        <w:rPr/>
        <w:t>+ Đọc hiểu nội dung văn bản thể hiện qua chi tiết, đề tài, chủ đề, tư tưởng, thông điệp,...;</w:t>
      </w:r>
    </w:p>
    <w:p>
      <w:pPr>
        <w:pStyle w:val="BodyText"/>
        <w:spacing w:line="276" w:lineRule="auto" w:before="168"/>
        <w:ind w:right="287" w:firstLine="566"/>
        <w:jc w:val="both"/>
      </w:pPr>
      <w:r>
        <w:rPr/>
        <w:t>+ Đọc hiểu hình thức thể hiện qua đặc điểm các kiểu văn bản và thể loại, các thành tố của mỗi kiểu văn bản và thể loại (câu chuyện, cốt truyện, truyện kể, nhân vật, không gian, thời gian, người kể chuyện, điểm nhìn, vần thơ, nhịp thơ, lí lẽ, bằng chứng,...), ngôn ngữ biểu</w:t>
      </w:r>
      <w:r>
        <w:rPr>
          <w:spacing w:val="-7"/>
        </w:rPr>
        <w:t> </w:t>
      </w:r>
      <w:r>
        <w:rPr/>
        <w:t>đạt,…;</w:t>
      </w:r>
    </w:p>
    <w:p>
      <w:pPr>
        <w:spacing w:after="0" w:line="276" w:lineRule="auto"/>
        <w:jc w:val="both"/>
        <w:sectPr>
          <w:pgSz w:w="16840" w:h="11910" w:orient="landscape"/>
          <w:pgMar w:header="0" w:footer="603" w:top="1060" w:bottom="880" w:left="1480" w:right="840"/>
        </w:sectPr>
      </w:pPr>
    </w:p>
    <w:p>
      <w:pPr>
        <w:pStyle w:val="BodyText"/>
        <w:spacing w:line="276" w:lineRule="auto" w:before="60"/>
        <w:ind w:right="367" w:firstLine="566"/>
      </w:pPr>
      <w:r>
        <w:rPr/>
        <w:t>+ Liên hệ, so sánh giữa các văn bản, kết nối văn bản với bối cảnh lịch sử, văn hoá, xã hội, kết nối văn bản với trải nghiệm cá nhân người đọc; đọc hiểu văn bản đa phương thức,…;</w:t>
      </w:r>
    </w:p>
    <w:p>
      <w:pPr>
        <w:pStyle w:val="BodyText"/>
        <w:spacing w:before="121"/>
        <w:ind w:left="788"/>
      </w:pPr>
      <w:r>
        <w:rPr/>
        <w:t>+ Đọc mở rộng, học thuộc lòng một số đoạn, văn bản văn học chọn lọc.</w:t>
      </w:r>
    </w:p>
    <w:p>
      <w:pPr>
        <w:pStyle w:val="ListParagraph"/>
        <w:numPr>
          <w:ilvl w:val="0"/>
          <w:numId w:val="12"/>
        </w:numPr>
        <w:tabs>
          <w:tab w:pos="1093" w:val="left" w:leader="none"/>
        </w:tabs>
        <w:spacing w:line="240" w:lineRule="auto" w:before="168" w:after="0"/>
        <w:ind w:left="1092" w:right="0" w:hanging="304"/>
        <w:jc w:val="left"/>
        <w:rPr>
          <w:sz w:val="28"/>
        </w:rPr>
      </w:pPr>
      <w:r>
        <w:rPr>
          <w:sz w:val="28"/>
        </w:rPr>
        <w:t>Yêu cầu cần đạt về kĩ năng</w:t>
      </w:r>
      <w:r>
        <w:rPr>
          <w:spacing w:val="-11"/>
          <w:sz w:val="28"/>
        </w:rPr>
        <w:t> </w:t>
      </w:r>
      <w:r>
        <w:rPr>
          <w:sz w:val="28"/>
        </w:rPr>
        <w:t>viết</w:t>
      </w:r>
    </w:p>
    <w:p>
      <w:pPr>
        <w:pStyle w:val="ListParagraph"/>
        <w:numPr>
          <w:ilvl w:val="0"/>
          <w:numId w:val="13"/>
        </w:numPr>
        <w:tabs>
          <w:tab w:pos="997" w:val="left" w:leader="none"/>
        </w:tabs>
        <w:spacing w:line="240" w:lineRule="auto" w:before="170" w:after="0"/>
        <w:ind w:left="996" w:right="0" w:hanging="208"/>
        <w:jc w:val="left"/>
        <w:rPr>
          <w:sz w:val="28"/>
        </w:rPr>
      </w:pPr>
      <w:r>
        <w:rPr>
          <w:sz w:val="28"/>
        </w:rPr>
        <w:t>Kĩ thuật viết: gồm các yêu cầu về tư thế viết, kĩ năng viết chữ và viết chính tả, kĩ năng trình bày bài</w:t>
      </w:r>
      <w:r>
        <w:rPr>
          <w:spacing w:val="-29"/>
          <w:sz w:val="28"/>
        </w:rPr>
        <w:t> </w:t>
      </w:r>
      <w:r>
        <w:rPr>
          <w:sz w:val="28"/>
        </w:rPr>
        <w:t>viết,...</w:t>
      </w:r>
    </w:p>
    <w:p>
      <w:pPr>
        <w:pStyle w:val="ListParagraph"/>
        <w:numPr>
          <w:ilvl w:val="0"/>
          <w:numId w:val="13"/>
        </w:numPr>
        <w:tabs>
          <w:tab w:pos="1012" w:val="left" w:leader="none"/>
        </w:tabs>
        <w:spacing w:line="276" w:lineRule="auto" w:before="167" w:after="0"/>
        <w:ind w:left="221" w:right="288" w:firstLine="567"/>
        <w:jc w:val="left"/>
        <w:rPr>
          <w:sz w:val="28"/>
        </w:rPr>
      </w:pPr>
      <w:r>
        <w:rPr>
          <w:sz w:val="28"/>
        </w:rPr>
        <w:t>Viết câu, đoạn, văn bản: gồm các yêu cầu về quy trình tạo lập văn bản và yêu cầu thực hành viết theo đặc điểm của các kiểu văn</w:t>
      </w:r>
      <w:r>
        <w:rPr>
          <w:spacing w:val="-1"/>
          <w:sz w:val="28"/>
        </w:rPr>
        <w:t> </w:t>
      </w:r>
      <w:r>
        <w:rPr>
          <w:sz w:val="28"/>
        </w:rPr>
        <w:t>bản.</w:t>
      </w:r>
    </w:p>
    <w:p>
      <w:pPr>
        <w:pStyle w:val="ListParagraph"/>
        <w:numPr>
          <w:ilvl w:val="0"/>
          <w:numId w:val="12"/>
        </w:numPr>
        <w:tabs>
          <w:tab w:pos="1077" w:val="left" w:leader="none"/>
        </w:tabs>
        <w:spacing w:line="240" w:lineRule="auto" w:before="119" w:after="0"/>
        <w:ind w:left="1076" w:right="0" w:hanging="288"/>
        <w:jc w:val="left"/>
        <w:rPr>
          <w:sz w:val="28"/>
        </w:rPr>
      </w:pPr>
      <w:r>
        <w:rPr>
          <w:sz w:val="28"/>
        </w:rPr>
        <w:t>Yêu cầu cần đạt về các kĩ năng nói và</w:t>
      </w:r>
      <w:r>
        <w:rPr>
          <w:spacing w:val="-8"/>
          <w:sz w:val="28"/>
        </w:rPr>
        <w:t> </w:t>
      </w:r>
      <w:r>
        <w:rPr>
          <w:sz w:val="28"/>
        </w:rPr>
        <w:t>nghe</w:t>
      </w:r>
    </w:p>
    <w:p>
      <w:pPr>
        <w:pStyle w:val="ListParagraph"/>
        <w:numPr>
          <w:ilvl w:val="0"/>
          <w:numId w:val="13"/>
        </w:numPr>
        <w:tabs>
          <w:tab w:pos="997" w:val="left" w:leader="none"/>
        </w:tabs>
        <w:spacing w:line="276" w:lineRule="auto" w:before="170" w:after="0"/>
        <w:ind w:left="221" w:right="287" w:firstLine="567"/>
        <w:jc w:val="left"/>
        <w:rPr>
          <w:sz w:val="28"/>
        </w:rPr>
      </w:pPr>
      <w:r>
        <w:rPr>
          <w:sz w:val="28"/>
        </w:rPr>
        <w:t>Kĩ năng nói: gồm các yêu cầu về âm lượng, tốc độ, sự liên tục, cách diễn đạt, trình bày, thái độ, sự kết hợp các cử chỉ, điệu bộ, phương tiện hỗ trợ khi</w:t>
      </w:r>
      <w:r>
        <w:rPr>
          <w:spacing w:val="-11"/>
          <w:sz w:val="28"/>
        </w:rPr>
        <w:t> </w:t>
      </w:r>
      <w:r>
        <w:rPr>
          <w:sz w:val="28"/>
        </w:rPr>
        <w:t>nói,...</w:t>
      </w:r>
    </w:p>
    <w:p>
      <w:pPr>
        <w:pStyle w:val="ListParagraph"/>
        <w:numPr>
          <w:ilvl w:val="0"/>
          <w:numId w:val="13"/>
        </w:numPr>
        <w:tabs>
          <w:tab w:pos="997" w:val="left" w:leader="none"/>
        </w:tabs>
        <w:spacing w:line="278" w:lineRule="auto" w:before="119" w:after="0"/>
        <w:ind w:left="221" w:right="287" w:firstLine="567"/>
        <w:jc w:val="left"/>
        <w:rPr>
          <w:sz w:val="28"/>
        </w:rPr>
      </w:pPr>
      <w:r>
        <w:rPr>
          <w:sz w:val="28"/>
        </w:rPr>
        <w:t>Kĩ năng nghe: gồm các yêu cầu về cách nghe, cách ghi chép, hỏi đáp, thái độ, sự kết hợp các cử chỉ, điệu bộ khi nghe, nghe qua các phương tiện kĩ</w:t>
      </w:r>
      <w:r>
        <w:rPr>
          <w:spacing w:val="-6"/>
          <w:sz w:val="28"/>
        </w:rPr>
        <w:t> </w:t>
      </w:r>
      <w:r>
        <w:rPr>
          <w:sz w:val="28"/>
        </w:rPr>
        <w:t>thuật,…</w:t>
      </w:r>
    </w:p>
    <w:p>
      <w:pPr>
        <w:pStyle w:val="ListParagraph"/>
        <w:numPr>
          <w:ilvl w:val="0"/>
          <w:numId w:val="13"/>
        </w:numPr>
        <w:tabs>
          <w:tab w:pos="1004" w:val="left" w:leader="none"/>
        </w:tabs>
        <w:spacing w:line="276" w:lineRule="auto" w:before="114" w:after="0"/>
        <w:ind w:left="221" w:right="289" w:firstLine="567"/>
        <w:jc w:val="left"/>
        <w:rPr>
          <w:sz w:val="28"/>
        </w:rPr>
      </w:pPr>
      <w:r>
        <w:rPr>
          <w:sz w:val="28"/>
        </w:rPr>
        <w:t>Kĩ năng nói và nghe có tính tương tác: gồm các yêu cầu về thái độ, sự tôn trọng nguyên tắc hội thoại và các quy định trong thảo luận, phỏng</w:t>
      </w:r>
      <w:r>
        <w:rPr>
          <w:spacing w:val="-1"/>
          <w:sz w:val="28"/>
        </w:rPr>
        <w:t> </w:t>
      </w:r>
      <w:r>
        <w:rPr>
          <w:sz w:val="28"/>
        </w:rPr>
        <w:t>vấn,…</w:t>
      </w:r>
    </w:p>
    <w:p>
      <w:pPr>
        <w:pStyle w:val="ListParagraph"/>
        <w:numPr>
          <w:ilvl w:val="2"/>
          <w:numId w:val="11"/>
        </w:numPr>
        <w:tabs>
          <w:tab w:pos="1280" w:val="left" w:leader="none"/>
        </w:tabs>
        <w:spacing w:line="240" w:lineRule="auto" w:before="119" w:after="0"/>
        <w:ind w:left="1280" w:right="0" w:hanging="492"/>
        <w:jc w:val="left"/>
        <w:rPr>
          <w:sz w:val="28"/>
        </w:rPr>
      </w:pPr>
      <w:r>
        <w:rPr>
          <w:sz w:val="28"/>
        </w:rPr>
        <w:t>Kiến</w:t>
      </w:r>
      <w:r>
        <w:rPr>
          <w:spacing w:val="-1"/>
          <w:sz w:val="28"/>
        </w:rPr>
        <w:t> </w:t>
      </w:r>
      <w:r>
        <w:rPr>
          <w:sz w:val="28"/>
        </w:rPr>
        <w:t>thức</w:t>
      </w:r>
    </w:p>
    <w:p>
      <w:pPr>
        <w:pStyle w:val="ListParagraph"/>
        <w:numPr>
          <w:ilvl w:val="0"/>
          <w:numId w:val="14"/>
        </w:numPr>
        <w:tabs>
          <w:tab w:pos="1076" w:val="left" w:leader="none"/>
        </w:tabs>
        <w:spacing w:line="240" w:lineRule="auto" w:before="170" w:after="0"/>
        <w:ind w:left="1075" w:right="0" w:hanging="287"/>
        <w:jc w:val="left"/>
        <w:rPr>
          <w:sz w:val="28"/>
        </w:rPr>
      </w:pPr>
      <w:r>
        <w:rPr>
          <w:sz w:val="28"/>
        </w:rPr>
        <w:t>Tiếng</w:t>
      </w:r>
      <w:r>
        <w:rPr>
          <w:spacing w:val="-1"/>
          <w:sz w:val="28"/>
        </w:rPr>
        <w:t> </w:t>
      </w:r>
      <w:r>
        <w:rPr>
          <w:sz w:val="28"/>
        </w:rPr>
        <w:t>Việt</w:t>
      </w:r>
    </w:p>
    <w:p>
      <w:pPr>
        <w:pStyle w:val="BodyText"/>
        <w:spacing w:before="178"/>
        <w:ind w:left="788"/>
      </w:pPr>
      <w:r>
        <w:rPr>
          <w:rFonts w:ascii="Arial" w:hAnsi="Arial"/>
        </w:rPr>
        <w:t>– </w:t>
      </w:r>
      <w:r>
        <w:rPr/>
        <w:t>Các mạch kiến thức tiếng Việt</w:t>
      </w:r>
    </w:p>
    <w:p>
      <w:pPr>
        <w:pStyle w:val="BodyText"/>
        <w:spacing w:before="180"/>
        <w:ind w:left="788"/>
      </w:pPr>
      <w:r>
        <w:rPr/>
        <w:t>+ Ngữ âm và chữ viết: âm, chữ, dấu thanh, quy tắc chính tả (chỉ học ở cấp tiểu học).</w:t>
      </w:r>
    </w:p>
    <w:p>
      <w:pPr>
        <w:pStyle w:val="BodyText"/>
        <w:spacing w:before="168"/>
        <w:ind w:left="788"/>
      </w:pPr>
      <w:r>
        <w:rPr/>
        <w:t>+ Từ vựng: mở rộng vốn từ, nghĩa của từ ngữ và cách dùng, cấu tạo từ, quan hệ nghĩa giữa các từ ngữ.</w:t>
      </w:r>
    </w:p>
    <w:p>
      <w:pPr>
        <w:pStyle w:val="BodyText"/>
        <w:spacing w:before="167"/>
        <w:ind w:left="788"/>
      </w:pPr>
      <w:r>
        <w:rPr/>
        <w:t>+ Ngữ pháp: dấu câu, từ loại, cấu trúc ngữ đoạn và cấu trúc câu, các kiểu câu và cách dùng.</w:t>
      </w:r>
    </w:p>
    <w:p>
      <w:pPr>
        <w:spacing w:after="0"/>
        <w:sectPr>
          <w:pgSz w:w="16840" w:h="11910" w:orient="landscape"/>
          <w:pgMar w:header="0" w:footer="603" w:top="1060" w:bottom="880" w:left="1480" w:right="840"/>
        </w:sectPr>
      </w:pPr>
    </w:p>
    <w:p>
      <w:pPr>
        <w:pStyle w:val="BodyText"/>
        <w:spacing w:line="276" w:lineRule="auto" w:before="60"/>
        <w:ind w:right="289" w:firstLine="566"/>
        <w:jc w:val="both"/>
      </w:pPr>
      <w:r>
        <w:rPr/>
        <w:t>+ Hoạt động giao tiếp: biện pháp tu từ, đoạn văn, văn bản và các kiểu văn bản, một số vấn đề về phong cách ngôn ngữ và ngữ dụng.</w:t>
      </w:r>
    </w:p>
    <w:p>
      <w:pPr>
        <w:pStyle w:val="BodyText"/>
        <w:spacing w:line="276" w:lineRule="auto" w:before="121"/>
        <w:ind w:right="288" w:firstLine="566"/>
        <w:jc w:val="both"/>
      </w:pPr>
      <w:r>
        <w:rPr/>
        <w:t>+ Sự phát triển của ngôn ngữ và các biến thể ngôn ngữ: từ mượn, từ ngữ mới và nghĩa mới của từ ngữ, chữ viết tiếng Việt, các biến thể ngôn ngữ phân biệt theo phạm vi địa phương, xã hội, chức năng, trong đó có văn bản đa phương thức (ngôn ngữ trong sự kết hợp với hình ảnh, kí hiệu, số liệu, biểu đồ, sơ đồ,...) như là một biến thể của giao tiếp ngôn ngữ.</w:t>
      </w:r>
    </w:p>
    <w:p>
      <w:pPr>
        <w:pStyle w:val="BodyText"/>
        <w:tabs>
          <w:tab w:pos="1121" w:val="left" w:leader="none"/>
        </w:tabs>
        <w:spacing w:before="121"/>
        <w:ind w:left="761"/>
      </w:pPr>
      <w:r>
        <w:rPr/>
        <w:t>–</w:t>
        <w:tab/>
        <w:t>Phân bổ các mạch kiến thức tiếng Việt ở từng cấp</w:t>
      </w:r>
      <w:r>
        <w:rPr>
          <w:spacing w:val="-2"/>
        </w:rPr>
        <w:t> </w:t>
      </w:r>
      <w:r>
        <w:rPr/>
        <w:t>học</w:t>
      </w:r>
    </w:p>
    <w:p>
      <w:pPr>
        <w:pStyle w:val="BodyText"/>
        <w:spacing w:line="276" w:lineRule="auto" w:before="167"/>
        <w:ind w:right="289" w:firstLine="566"/>
        <w:jc w:val="both"/>
      </w:pPr>
      <w:r>
        <w:rPr/>
        <w:t>+ Cấp tiểu học: một số hiểu biết sơ giản về ngữ âm, chữ viết, từ vựng, ngữ pháp, hoạt động giao tiếp và biến thể ngôn ngữ (ngôn ngữ kết hợp với hình ảnh, số liệu); có khả năng nhận biết, bước đầu hiểu được các hiện tượng ngôn ngữ có liên quan và vận dụng trong giao tiếp.</w:t>
      </w:r>
    </w:p>
    <w:p>
      <w:pPr>
        <w:pStyle w:val="BodyText"/>
        <w:spacing w:line="276" w:lineRule="auto" w:before="121"/>
        <w:ind w:right="288" w:firstLine="566"/>
        <w:jc w:val="both"/>
      </w:pPr>
      <w:r>
        <w:rPr/>
        <w:t>+ Cấp trung học cơ sở: những hiểu biết cơ bản về từ vựng, ngữ pháp, hoạt động giao tiếp, sự phát triển ngôn ngữ và các biến thể ngôn ngữ (từ ngữ địa phương, biệt ngữ xã hội; ngôn ngữ kết hợp với hình ảnh, số liệu, biểu đồ, sơ đồ) giúp học sinh có khả năng hiểu các hiện tượng ngôn ngữ có liên quan và vận dụng trong giao tiếp.</w:t>
      </w:r>
    </w:p>
    <w:p>
      <w:pPr>
        <w:pStyle w:val="BodyText"/>
        <w:spacing w:line="276" w:lineRule="auto" w:before="120"/>
        <w:ind w:right="286" w:firstLine="566"/>
        <w:jc w:val="both"/>
      </w:pPr>
      <w:r>
        <w:rPr/>
        <w:t>+ Cấp trung học phổ thông: Một số hiểu biết nâng cao về tiếng Việt giúp học sinh hiểu, phân tích và bước đầu biết đánh giá các hiện tượng ngôn ngữ có liên quan, chú trọng những cách diễn đạt sáng tạo và sử dụng ngôn ngữ trong các báo cáo nghiên cứu và trong giao tiếp.</w:t>
      </w:r>
    </w:p>
    <w:p>
      <w:pPr>
        <w:pStyle w:val="ListParagraph"/>
        <w:numPr>
          <w:ilvl w:val="0"/>
          <w:numId w:val="14"/>
        </w:numPr>
        <w:tabs>
          <w:tab w:pos="1094" w:val="left" w:leader="none"/>
        </w:tabs>
        <w:spacing w:line="240" w:lineRule="auto" w:before="120" w:after="0"/>
        <w:ind w:left="1093" w:right="0" w:hanging="305"/>
        <w:jc w:val="left"/>
        <w:rPr>
          <w:sz w:val="28"/>
        </w:rPr>
      </w:pPr>
      <w:r>
        <w:rPr>
          <w:sz w:val="28"/>
        </w:rPr>
        <w:t>Văn</w:t>
      </w:r>
      <w:r>
        <w:rPr>
          <w:spacing w:val="-2"/>
          <w:sz w:val="28"/>
        </w:rPr>
        <w:t> </w:t>
      </w:r>
      <w:r>
        <w:rPr>
          <w:sz w:val="28"/>
        </w:rPr>
        <w:t>học</w:t>
      </w:r>
    </w:p>
    <w:p>
      <w:pPr>
        <w:pStyle w:val="BodyText"/>
        <w:spacing w:before="179"/>
        <w:ind w:left="788"/>
      </w:pPr>
      <w:r>
        <w:rPr>
          <w:rFonts w:ascii="Arial" w:hAnsi="Arial"/>
        </w:rPr>
        <w:t>– </w:t>
      </w:r>
      <w:r>
        <w:rPr/>
        <w:t>Các mạch kiến thức văn học</w:t>
      </w:r>
    </w:p>
    <w:p>
      <w:pPr>
        <w:pStyle w:val="BodyText"/>
        <w:spacing w:before="179"/>
        <w:ind w:left="788"/>
      </w:pPr>
      <w:r>
        <w:rPr/>
        <w:t>+ Lí luận văn học: một số vấn đề về lí luận văn học thiết thực, có liên quan nhiều đến đọc hiểu văn bản văn học.</w:t>
      </w:r>
    </w:p>
    <w:p>
      <w:pPr>
        <w:pStyle w:val="BodyText"/>
        <w:spacing w:before="168"/>
        <w:ind w:left="788"/>
      </w:pPr>
      <w:r>
        <w:rPr/>
        <w:t>+ Thể loại văn học: truyện, thơ, kịch, kí và một số thể loại tiêu biểu.</w:t>
      </w:r>
    </w:p>
    <w:p>
      <w:pPr>
        <w:pStyle w:val="BodyText"/>
        <w:spacing w:line="278" w:lineRule="auto" w:before="168"/>
        <w:ind w:right="287" w:firstLine="566"/>
        <w:jc w:val="both"/>
      </w:pPr>
      <w:r>
        <w:rPr/>
        <w:t>+ Các yếu tố của văn bản văn học: câu chuyện, cốt truyện, nhân vật, không gian, thời gian, người kể chuyện, điểm nhìn, vần, nhịp,...</w:t>
      </w:r>
    </w:p>
    <w:p>
      <w:pPr>
        <w:spacing w:after="0" w:line="278" w:lineRule="auto"/>
        <w:jc w:val="both"/>
        <w:sectPr>
          <w:pgSz w:w="16840" w:h="11910" w:orient="landscape"/>
          <w:pgMar w:header="0" w:footer="603" w:top="1060" w:bottom="880" w:left="1480" w:right="840"/>
        </w:sectPr>
      </w:pPr>
    </w:p>
    <w:p>
      <w:pPr>
        <w:pStyle w:val="BodyText"/>
        <w:spacing w:line="276" w:lineRule="auto" w:before="60"/>
        <w:ind w:right="289" w:firstLine="566"/>
        <w:jc w:val="both"/>
      </w:pPr>
      <w:r>
        <w:rPr/>
        <w:t>+ Lịch sử văn học: một số tác giả lớn và những nét khái quát về lịch sử văn học Việt Nam được tổng kết ở cuối cấp trung học cơ sở và cấp trung học phổ</w:t>
      </w:r>
      <w:r>
        <w:rPr>
          <w:spacing w:val="-9"/>
        </w:rPr>
        <w:t> </w:t>
      </w:r>
      <w:r>
        <w:rPr/>
        <w:t>thông.</w:t>
      </w:r>
    </w:p>
    <w:p>
      <w:pPr>
        <w:pStyle w:val="ListParagraph"/>
        <w:numPr>
          <w:ilvl w:val="0"/>
          <w:numId w:val="15"/>
        </w:numPr>
        <w:tabs>
          <w:tab w:pos="1121" w:val="left" w:leader="none"/>
          <w:tab w:pos="1122" w:val="left" w:leader="none"/>
        </w:tabs>
        <w:spacing w:line="240" w:lineRule="auto" w:before="121" w:after="0"/>
        <w:ind w:left="221" w:right="0" w:firstLine="540"/>
        <w:jc w:val="left"/>
        <w:rPr>
          <w:sz w:val="28"/>
        </w:rPr>
      </w:pPr>
      <w:r>
        <w:rPr>
          <w:sz w:val="28"/>
        </w:rPr>
        <w:t>Phân bổ các mạch kiến thức văn học từng cấp</w:t>
      </w:r>
      <w:r>
        <w:rPr>
          <w:spacing w:val="-12"/>
          <w:sz w:val="28"/>
        </w:rPr>
        <w:t> </w:t>
      </w:r>
      <w:r>
        <w:rPr>
          <w:sz w:val="28"/>
        </w:rPr>
        <w:t>học</w:t>
      </w:r>
    </w:p>
    <w:p>
      <w:pPr>
        <w:pStyle w:val="BodyText"/>
        <w:spacing w:line="276" w:lineRule="auto" w:before="168"/>
        <w:ind w:right="288" w:firstLine="566"/>
        <w:jc w:val="both"/>
      </w:pPr>
      <w:r>
        <w:rPr/>
        <w:t>+ Cấp tiểu học: một số hiểu biết sơ giản về truyện và thơ, văn bản hư cấu và văn bản phi hư cấu; nhân vật trong văn  bản văn học, cốt truyện, thời gian, không gian, từ ngữ, vần thơ, nhịp thơ, hình ảnh, lời nhân vật, đối</w:t>
      </w:r>
      <w:r>
        <w:rPr>
          <w:spacing w:val="-20"/>
        </w:rPr>
        <w:t> </w:t>
      </w:r>
      <w:r>
        <w:rPr/>
        <w:t>thoại.</w:t>
      </w:r>
    </w:p>
    <w:p>
      <w:pPr>
        <w:pStyle w:val="BodyText"/>
        <w:spacing w:line="276" w:lineRule="auto" w:before="121"/>
        <w:ind w:right="287" w:firstLine="566"/>
        <w:jc w:val="both"/>
      </w:pPr>
      <w:r>
        <w:rPr/>
        <w:t>+ Cấp trung học cơ sở: những hiểu biết về các thể loại (truyện dân gian, truyện ngắn, thơ trữ tình và thơ tự sự; kí trữ tình và kí tự sự; tiểu thuyết và truyện thơ Nôm, thơ cách luật và thơ tự do, bi kịch và hài kịch); chủ thể trữ tình và nhân vật trữ tình; giá trị biểu cảm, giá trị nhận thức của tác phẩm văn học; một số yếu tố hình thức và biện pháp nghệ thuật thuộc mỗi thể loại văn học (người kể chuyện, người kể chuyện ngôi thứ nhất, người kể chuyện ngôi thứ ba, nhân vật, điểm nhìn, sự thay đổi người kể chuyện và điểm nhìn, xung đột, không gian và thời gian, lời người kể chuyện và lời nhân vật, mạch cảm xúc trữ tình, từ ngữ, hình ảnh, vần, nhịp, luật thơ, kết cấu); cuối lớp 9 có tổng kết sơ giản về lịch sử văn</w:t>
      </w:r>
      <w:r>
        <w:rPr>
          <w:spacing w:val="-26"/>
        </w:rPr>
        <w:t> </w:t>
      </w:r>
      <w:r>
        <w:rPr/>
        <w:t>học.</w:t>
      </w:r>
    </w:p>
    <w:p>
      <w:pPr>
        <w:pStyle w:val="BodyText"/>
        <w:spacing w:line="276" w:lineRule="auto" w:before="121"/>
        <w:ind w:right="287" w:firstLine="566"/>
        <w:jc w:val="both"/>
      </w:pPr>
      <w:r>
        <w:rPr/>
        <w:t>+ Cấp trung học phổ thông: những hiểu biết về một số thể loại, tiểu loại ít thông dụng, đòi hỏi kĩ năng đọc cao hơn (thần thoại, sử thi, chèo hoặc tuồng, truyện và thơ hiện đại; tiểu thuyết hiện đại, hậu hiện đại); một số kiến thức lịch sử văn học, lí luận văn học có tác dụng thiết thực đối với việc đọc và viết văn bản văn học (câu chuyện, người kể chuyện toàn tri, người kể chuyện hạn tri, người kể chuyện và sự dịch chuyển, phối hợp điểm nhìn, cách kể, tứ thơ, đặc trưng của hình tượng văn học; phong cách văn học; những hiểu biết về lịch sử văn học và một số tác gia lớn); một số chuyên đề học tập tập trung vào kiến thức về các giai đoạn, trào lưu và phong cách sáng tác văn</w:t>
      </w:r>
      <w:r>
        <w:rPr>
          <w:spacing w:val="-20"/>
        </w:rPr>
        <w:t> </w:t>
      </w:r>
      <w:r>
        <w:rPr/>
        <w:t>học.</w:t>
      </w:r>
    </w:p>
    <w:p>
      <w:pPr>
        <w:pStyle w:val="ListParagraph"/>
        <w:numPr>
          <w:ilvl w:val="2"/>
          <w:numId w:val="11"/>
        </w:numPr>
        <w:tabs>
          <w:tab w:pos="1280" w:val="left" w:leader="none"/>
        </w:tabs>
        <w:spacing w:line="240" w:lineRule="auto" w:before="118" w:after="0"/>
        <w:ind w:left="1280" w:right="0" w:hanging="492"/>
        <w:jc w:val="left"/>
        <w:rPr>
          <w:sz w:val="28"/>
        </w:rPr>
      </w:pPr>
      <w:r>
        <w:rPr>
          <w:sz w:val="28"/>
        </w:rPr>
        <w:t>Ngữ</w:t>
      </w:r>
      <w:r>
        <w:rPr>
          <w:spacing w:val="-3"/>
          <w:sz w:val="28"/>
        </w:rPr>
        <w:t> </w:t>
      </w:r>
      <w:r>
        <w:rPr>
          <w:sz w:val="28"/>
        </w:rPr>
        <w:t>liệu</w:t>
      </w:r>
    </w:p>
    <w:p>
      <w:pPr>
        <w:pStyle w:val="ListParagraph"/>
        <w:numPr>
          <w:ilvl w:val="0"/>
          <w:numId w:val="16"/>
        </w:numPr>
        <w:tabs>
          <w:tab w:pos="1076" w:val="left" w:leader="none"/>
        </w:tabs>
        <w:spacing w:line="240" w:lineRule="auto" w:before="170" w:after="0"/>
        <w:ind w:left="1075" w:right="0" w:hanging="287"/>
        <w:jc w:val="left"/>
        <w:rPr>
          <w:sz w:val="28"/>
        </w:rPr>
      </w:pPr>
      <w:r>
        <w:rPr>
          <w:sz w:val="28"/>
        </w:rPr>
        <w:t>Tiêu chí lựa chọn ngữ</w:t>
      </w:r>
      <w:r>
        <w:rPr>
          <w:spacing w:val="-6"/>
          <w:sz w:val="28"/>
        </w:rPr>
        <w:t> </w:t>
      </w:r>
      <w:r>
        <w:rPr>
          <w:sz w:val="28"/>
        </w:rPr>
        <w:t>liệu</w:t>
      </w:r>
    </w:p>
    <w:p>
      <w:pPr>
        <w:pStyle w:val="BodyText"/>
        <w:spacing w:line="276" w:lineRule="auto" w:before="168"/>
        <w:ind w:right="288" w:firstLine="566"/>
        <w:jc w:val="both"/>
      </w:pPr>
      <w:r>
        <w:rPr/>
        <w:t>Trong môn Ngữ văn, ngữ liệu là một bộ phận cấu thành của nội dung giáo dục, góp phần quan trọng trong việc hình thành, phát triển ở học sinh những phẩm chất và năng lực được nêu trong chương trình. Chương trình chỉ nêu định hướng về các kiểu văn bản và thể loại được dạy ở từng lớp; riêng ở cấp tiểu học có quy định độ dài của văn bản.</w:t>
      </w:r>
    </w:p>
    <w:p>
      <w:pPr>
        <w:spacing w:after="0" w:line="276" w:lineRule="auto"/>
        <w:jc w:val="both"/>
        <w:sectPr>
          <w:pgSz w:w="16840" w:h="11910" w:orient="landscape"/>
          <w:pgMar w:header="0" w:footer="603" w:top="1060" w:bottom="880" w:left="1480" w:right="840"/>
        </w:sectPr>
      </w:pPr>
    </w:p>
    <w:p>
      <w:pPr>
        <w:pStyle w:val="BodyText"/>
        <w:spacing w:line="276" w:lineRule="auto" w:before="60"/>
        <w:ind w:right="367" w:firstLine="566"/>
      </w:pPr>
      <w:r>
        <w:rPr/>
        <w:t>Để đáp ứng yêu cầu hình thành và phát triển phẩm chất và năng lực cho học sinh, ngữ liệu được lựa chọn bảo đảm các tiêu chí sau:</w:t>
      </w:r>
    </w:p>
    <w:p>
      <w:pPr>
        <w:pStyle w:val="ListParagraph"/>
        <w:numPr>
          <w:ilvl w:val="0"/>
          <w:numId w:val="15"/>
        </w:numPr>
        <w:tabs>
          <w:tab w:pos="995" w:val="left" w:leader="none"/>
        </w:tabs>
        <w:spacing w:line="240" w:lineRule="auto" w:before="119" w:after="0"/>
        <w:ind w:left="994" w:right="0" w:hanging="206"/>
        <w:jc w:val="left"/>
        <w:rPr>
          <w:sz w:val="28"/>
        </w:rPr>
      </w:pPr>
      <w:r>
        <w:rPr>
          <w:sz w:val="28"/>
        </w:rPr>
        <w:t>Phục vụ trực tiếp cho việc phát triển các phẩm chất và năng lực theo mục tiêu, yêu cầu cần đạt của chương</w:t>
      </w:r>
      <w:r>
        <w:rPr>
          <w:spacing w:val="-18"/>
          <w:sz w:val="28"/>
        </w:rPr>
        <w:t> </w:t>
      </w:r>
      <w:r>
        <w:rPr>
          <w:sz w:val="28"/>
        </w:rPr>
        <w:t>trình.</w:t>
      </w:r>
    </w:p>
    <w:p>
      <w:pPr>
        <w:pStyle w:val="ListParagraph"/>
        <w:numPr>
          <w:ilvl w:val="0"/>
          <w:numId w:val="15"/>
        </w:numPr>
        <w:tabs>
          <w:tab w:pos="1009" w:val="left" w:leader="none"/>
        </w:tabs>
        <w:spacing w:line="276" w:lineRule="auto" w:before="150" w:after="0"/>
        <w:ind w:left="221" w:right="289" w:firstLine="567"/>
        <w:jc w:val="both"/>
        <w:rPr>
          <w:sz w:val="28"/>
        </w:rPr>
      </w:pPr>
      <w:r>
        <w:rPr>
          <w:sz w:val="28"/>
        </w:rPr>
        <w:t>Phù hợp với kinh nghiệm, năng lực nhận thức, đặc điểm tâm – sinh lí của học sinh ở từng lớp học, cấp học. Từ ngữ dùng làm ngữ liệu dạy tiếng ở cấp tiểu học được chọn lọc trong phạm vi vốn từ văn hoá, có ý nghĩa tích cực, bảo đảm mục tiêu giáo dục phẩm chất, giáo dục ngôn ngữ, giáo dục thẩm </w:t>
      </w:r>
      <w:r>
        <w:rPr>
          <w:spacing w:val="-3"/>
          <w:sz w:val="28"/>
        </w:rPr>
        <w:t>mĩ </w:t>
      </w:r>
      <w:r>
        <w:rPr>
          <w:sz w:val="28"/>
        </w:rPr>
        <w:t>và phù hợp với tâm lí học</w:t>
      </w:r>
      <w:r>
        <w:rPr>
          <w:spacing w:val="-26"/>
          <w:sz w:val="28"/>
        </w:rPr>
        <w:t> </w:t>
      </w:r>
      <w:r>
        <w:rPr>
          <w:sz w:val="28"/>
        </w:rPr>
        <w:t>sinh.</w:t>
      </w:r>
    </w:p>
    <w:p>
      <w:pPr>
        <w:pStyle w:val="ListParagraph"/>
        <w:numPr>
          <w:ilvl w:val="0"/>
          <w:numId w:val="15"/>
        </w:numPr>
        <w:tabs>
          <w:tab w:pos="990" w:val="left" w:leader="none"/>
        </w:tabs>
        <w:spacing w:line="240" w:lineRule="auto" w:before="99" w:after="0"/>
        <w:ind w:left="989" w:right="0" w:hanging="201"/>
        <w:jc w:val="left"/>
        <w:rPr>
          <w:sz w:val="28"/>
        </w:rPr>
      </w:pPr>
      <w:r>
        <w:rPr>
          <w:spacing w:val="-3"/>
          <w:sz w:val="28"/>
        </w:rPr>
        <w:t>Có</w:t>
      </w:r>
      <w:r>
        <w:rPr>
          <w:spacing w:val="-9"/>
          <w:sz w:val="28"/>
        </w:rPr>
        <w:t> </w:t>
      </w:r>
      <w:r>
        <w:rPr>
          <w:spacing w:val="-3"/>
          <w:sz w:val="28"/>
        </w:rPr>
        <w:t>giá</w:t>
      </w:r>
      <w:r>
        <w:rPr>
          <w:spacing w:val="-9"/>
          <w:sz w:val="28"/>
        </w:rPr>
        <w:t> </w:t>
      </w:r>
      <w:r>
        <w:rPr>
          <w:spacing w:val="-3"/>
          <w:sz w:val="28"/>
        </w:rPr>
        <w:t>trị</w:t>
      </w:r>
      <w:r>
        <w:rPr>
          <w:spacing w:val="-9"/>
          <w:sz w:val="28"/>
        </w:rPr>
        <w:t> </w:t>
      </w:r>
      <w:r>
        <w:rPr>
          <w:spacing w:val="-3"/>
          <w:sz w:val="28"/>
        </w:rPr>
        <w:t>đặc</w:t>
      </w:r>
      <w:r>
        <w:rPr>
          <w:spacing w:val="-9"/>
          <w:sz w:val="28"/>
        </w:rPr>
        <w:t> </w:t>
      </w:r>
      <w:r>
        <w:rPr>
          <w:spacing w:val="-3"/>
          <w:sz w:val="28"/>
        </w:rPr>
        <w:t>sắc</w:t>
      </w:r>
      <w:r>
        <w:rPr>
          <w:spacing w:val="-7"/>
          <w:sz w:val="28"/>
        </w:rPr>
        <w:t> </w:t>
      </w:r>
      <w:r>
        <w:rPr>
          <w:sz w:val="28"/>
        </w:rPr>
        <w:t>về</w:t>
      </w:r>
      <w:r>
        <w:rPr>
          <w:spacing w:val="-9"/>
          <w:sz w:val="28"/>
        </w:rPr>
        <w:t> </w:t>
      </w:r>
      <w:r>
        <w:rPr>
          <w:spacing w:val="-3"/>
          <w:sz w:val="28"/>
        </w:rPr>
        <w:t>nội</w:t>
      </w:r>
      <w:r>
        <w:rPr>
          <w:spacing w:val="-8"/>
          <w:sz w:val="28"/>
        </w:rPr>
        <w:t> </w:t>
      </w:r>
      <w:r>
        <w:rPr>
          <w:spacing w:val="-3"/>
          <w:sz w:val="28"/>
        </w:rPr>
        <w:t>dung</w:t>
      </w:r>
      <w:r>
        <w:rPr>
          <w:spacing w:val="-8"/>
          <w:sz w:val="28"/>
        </w:rPr>
        <w:t> </w:t>
      </w:r>
      <w:r>
        <w:rPr>
          <w:sz w:val="28"/>
        </w:rPr>
        <w:t>và</w:t>
      </w:r>
      <w:r>
        <w:rPr>
          <w:spacing w:val="-9"/>
          <w:sz w:val="28"/>
        </w:rPr>
        <w:t> </w:t>
      </w:r>
      <w:r>
        <w:rPr>
          <w:spacing w:val="-3"/>
          <w:sz w:val="28"/>
        </w:rPr>
        <w:t>nghệ</w:t>
      </w:r>
      <w:r>
        <w:rPr>
          <w:spacing w:val="-9"/>
          <w:sz w:val="28"/>
        </w:rPr>
        <w:t> </w:t>
      </w:r>
      <w:r>
        <w:rPr>
          <w:spacing w:val="-5"/>
          <w:sz w:val="28"/>
        </w:rPr>
        <w:t>thuật,</w:t>
      </w:r>
      <w:r>
        <w:rPr>
          <w:spacing w:val="-10"/>
          <w:sz w:val="28"/>
        </w:rPr>
        <w:t> </w:t>
      </w:r>
      <w:r>
        <w:rPr>
          <w:spacing w:val="-4"/>
          <w:sz w:val="28"/>
        </w:rPr>
        <w:t>tiêu</w:t>
      </w:r>
      <w:r>
        <w:rPr>
          <w:spacing w:val="-8"/>
          <w:sz w:val="28"/>
        </w:rPr>
        <w:t> </w:t>
      </w:r>
      <w:r>
        <w:rPr>
          <w:spacing w:val="-4"/>
          <w:sz w:val="28"/>
        </w:rPr>
        <w:t>biểu</w:t>
      </w:r>
      <w:r>
        <w:rPr>
          <w:spacing w:val="-8"/>
          <w:sz w:val="28"/>
        </w:rPr>
        <w:t> </w:t>
      </w:r>
      <w:r>
        <w:rPr>
          <w:sz w:val="28"/>
        </w:rPr>
        <w:t>về</w:t>
      </w:r>
      <w:r>
        <w:rPr>
          <w:spacing w:val="-9"/>
          <w:sz w:val="28"/>
        </w:rPr>
        <w:t> </w:t>
      </w:r>
      <w:r>
        <w:rPr>
          <w:spacing w:val="-4"/>
          <w:sz w:val="28"/>
        </w:rPr>
        <w:t>kiểu</w:t>
      </w:r>
      <w:r>
        <w:rPr>
          <w:spacing w:val="-8"/>
          <w:sz w:val="28"/>
        </w:rPr>
        <w:t> </w:t>
      </w:r>
      <w:r>
        <w:rPr>
          <w:spacing w:val="-3"/>
          <w:sz w:val="28"/>
        </w:rPr>
        <w:t>văn</w:t>
      </w:r>
      <w:r>
        <w:rPr>
          <w:spacing w:val="-8"/>
          <w:sz w:val="28"/>
        </w:rPr>
        <w:t> </w:t>
      </w:r>
      <w:r>
        <w:rPr>
          <w:spacing w:val="-3"/>
          <w:sz w:val="28"/>
        </w:rPr>
        <w:t>bản</w:t>
      </w:r>
      <w:r>
        <w:rPr>
          <w:spacing w:val="-8"/>
          <w:sz w:val="28"/>
        </w:rPr>
        <w:t> </w:t>
      </w:r>
      <w:r>
        <w:rPr>
          <w:sz w:val="28"/>
        </w:rPr>
        <w:t>và</w:t>
      </w:r>
      <w:r>
        <w:rPr>
          <w:spacing w:val="-9"/>
          <w:sz w:val="28"/>
        </w:rPr>
        <w:t> </w:t>
      </w:r>
      <w:r>
        <w:rPr>
          <w:spacing w:val="-3"/>
          <w:sz w:val="28"/>
        </w:rPr>
        <w:t>thể</w:t>
      </w:r>
      <w:r>
        <w:rPr>
          <w:spacing w:val="-9"/>
          <w:sz w:val="28"/>
        </w:rPr>
        <w:t> </w:t>
      </w:r>
      <w:r>
        <w:rPr>
          <w:spacing w:val="-4"/>
          <w:sz w:val="28"/>
        </w:rPr>
        <w:t>loại,</w:t>
      </w:r>
      <w:r>
        <w:rPr>
          <w:spacing w:val="-11"/>
          <w:sz w:val="28"/>
        </w:rPr>
        <w:t> </w:t>
      </w:r>
      <w:r>
        <w:rPr>
          <w:spacing w:val="-4"/>
          <w:sz w:val="28"/>
        </w:rPr>
        <w:t>chuẩn</w:t>
      </w:r>
      <w:r>
        <w:rPr>
          <w:spacing w:val="-6"/>
          <w:sz w:val="28"/>
        </w:rPr>
        <w:t> </w:t>
      </w:r>
      <w:r>
        <w:rPr>
          <w:spacing w:val="-5"/>
          <w:sz w:val="28"/>
        </w:rPr>
        <w:t>mực</w:t>
      </w:r>
      <w:r>
        <w:rPr>
          <w:spacing w:val="-9"/>
          <w:sz w:val="28"/>
        </w:rPr>
        <w:t> </w:t>
      </w:r>
      <w:r>
        <w:rPr>
          <w:sz w:val="28"/>
        </w:rPr>
        <w:t>và</w:t>
      </w:r>
      <w:r>
        <w:rPr>
          <w:spacing w:val="-7"/>
          <w:sz w:val="28"/>
        </w:rPr>
        <w:t> </w:t>
      </w:r>
      <w:r>
        <w:rPr>
          <w:spacing w:val="-4"/>
          <w:sz w:val="28"/>
        </w:rPr>
        <w:t>sáng</w:t>
      </w:r>
      <w:r>
        <w:rPr>
          <w:spacing w:val="-8"/>
          <w:sz w:val="28"/>
        </w:rPr>
        <w:t> </w:t>
      </w:r>
      <w:r>
        <w:rPr>
          <w:spacing w:val="-3"/>
          <w:sz w:val="28"/>
        </w:rPr>
        <w:t>tạo</w:t>
      </w:r>
      <w:r>
        <w:rPr>
          <w:spacing w:val="-8"/>
          <w:sz w:val="28"/>
        </w:rPr>
        <w:t> </w:t>
      </w:r>
      <w:r>
        <w:rPr>
          <w:sz w:val="28"/>
        </w:rPr>
        <w:t>về</w:t>
      </w:r>
      <w:r>
        <w:rPr>
          <w:spacing w:val="-7"/>
          <w:sz w:val="28"/>
        </w:rPr>
        <w:t> </w:t>
      </w:r>
      <w:r>
        <w:rPr>
          <w:spacing w:val="-3"/>
          <w:sz w:val="28"/>
        </w:rPr>
        <w:t>ngôn</w:t>
      </w:r>
      <w:r>
        <w:rPr>
          <w:spacing w:val="-8"/>
          <w:sz w:val="28"/>
        </w:rPr>
        <w:t> </w:t>
      </w:r>
      <w:r>
        <w:rPr>
          <w:spacing w:val="-4"/>
          <w:sz w:val="28"/>
        </w:rPr>
        <w:t>ngữ.</w:t>
      </w:r>
    </w:p>
    <w:p>
      <w:pPr>
        <w:pStyle w:val="ListParagraph"/>
        <w:numPr>
          <w:ilvl w:val="0"/>
          <w:numId w:val="15"/>
        </w:numPr>
        <w:tabs>
          <w:tab w:pos="1004" w:val="left" w:leader="none"/>
        </w:tabs>
        <w:spacing w:line="276" w:lineRule="auto" w:before="149" w:after="0"/>
        <w:ind w:left="221" w:right="287" w:firstLine="567"/>
        <w:jc w:val="both"/>
        <w:rPr>
          <w:sz w:val="28"/>
        </w:rPr>
      </w:pPr>
      <w:r>
        <w:rPr>
          <w:sz w:val="28"/>
        </w:rPr>
        <w:t>Phản ánh được thành tựu về tư tưởng, văn học, văn hoá dân tộc; thể hiện tinh thần yêu nước, độc lập dân tộc, ý thức về chủ quyền quốc gia; có tính nhân văn, giáo dục lòng nhân ái, khoan dung, tình yêu chân thiện mĩ, tình yêu thiên nhiên, tinh thần hội nhập quốc tế, hướng đến những giá trị phổ quát của nhân</w:t>
      </w:r>
      <w:r>
        <w:rPr>
          <w:spacing w:val="-12"/>
          <w:sz w:val="28"/>
        </w:rPr>
        <w:t> </w:t>
      </w:r>
      <w:r>
        <w:rPr>
          <w:sz w:val="28"/>
        </w:rPr>
        <w:t>loại.</w:t>
      </w:r>
    </w:p>
    <w:p>
      <w:pPr>
        <w:pStyle w:val="BodyText"/>
        <w:spacing w:line="276" w:lineRule="auto" w:before="101"/>
        <w:ind w:right="287" w:firstLine="636"/>
        <w:jc w:val="both"/>
      </w:pPr>
      <w:r>
        <w:rPr/>
        <w:t>Chương trình có định hướng mở về ngữ liệu. Tuy vậy, để bảo đảm nội dung giáo dục cốt lõi, thống nhất trên cả nước, bên cạnh những văn bản gợi ý tác giả sách giáo khoa và giáo viên lựa chọn, chương trình quy định một số văn bản bắt buộc và văn bản bắt buộc lựa chọn.</w:t>
      </w:r>
    </w:p>
    <w:p>
      <w:pPr>
        <w:pStyle w:val="ListParagraph"/>
        <w:numPr>
          <w:ilvl w:val="0"/>
          <w:numId w:val="16"/>
        </w:numPr>
        <w:tabs>
          <w:tab w:pos="952" w:val="left" w:leader="none"/>
        </w:tabs>
        <w:spacing w:line="240" w:lineRule="auto" w:before="96" w:after="0"/>
        <w:ind w:left="951" w:right="0" w:hanging="305"/>
        <w:jc w:val="left"/>
        <w:rPr>
          <w:sz w:val="28"/>
        </w:rPr>
      </w:pPr>
      <w:r>
        <w:rPr>
          <w:sz w:val="28"/>
        </w:rPr>
        <w:t>Tác phẩm bắt</w:t>
      </w:r>
      <w:r>
        <w:rPr>
          <w:spacing w:val="-8"/>
          <w:sz w:val="28"/>
        </w:rPr>
        <w:t> </w:t>
      </w:r>
      <w:r>
        <w:rPr>
          <w:sz w:val="28"/>
        </w:rPr>
        <w:t>buộc</w:t>
      </w:r>
    </w:p>
    <w:p>
      <w:pPr>
        <w:pStyle w:val="ListParagraph"/>
        <w:numPr>
          <w:ilvl w:val="0"/>
          <w:numId w:val="15"/>
        </w:numPr>
        <w:tabs>
          <w:tab w:pos="1067" w:val="left" w:leader="none"/>
        </w:tabs>
        <w:spacing w:line="240" w:lineRule="auto" w:before="149" w:after="0"/>
        <w:ind w:left="1066" w:right="0" w:hanging="278"/>
        <w:jc w:val="left"/>
        <w:rPr>
          <w:sz w:val="28"/>
        </w:rPr>
      </w:pPr>
      <w:r>
        <w:rPr>
          <w:i/>
          <w:sz w:val="28"/>
        </w:rPr>
        <w:t>Nam quốc sơn hà </w:t>
      </w:r>
      <w:r>
        <w:rPr>
          <w:sz w:val="28"/>
        </w:rPr>
        <w:t>(Thời</w:t>
      </w:r>
      <w:r>
        <w:rPr>
          <w:spacing w:val="-1"/>
          <w:sz w:val="28"/>
        </w:rPr>
        <w:t> </w:t>
      </w:r>
      <w:r>
        <w:rPr>
          <w:sz w:val="28"/>
        </w:rPr>
        <w:t>Lý)</w:t>
      </w:r>
    </w:p>
    <w:p>
      <w:pPr>
        <w:pStyle w:val="ListParagraph"/>
        <w:numPr>
          <w:ilvl w:val="0"/>
          <w:numId w:val="15"/>
        </w:numPr>
        <w:tabs>
          <w:tab w:pos="1067" w:val="left" w:leader="none"/>
        </w:tabs>
        <w:spacing w:line="240" w:lineRule="auto" w:before="148" w:after="0"/>
        <w:ind w:left="1066" w:right="0" w:hanging="278"/>
        <w:jc w:val="left"/>
        <w:rPr>
          <w:sz w:val="28"/>
        </w:rPr>
      </w:pPr>
      <w:r>
        <w:rPr>
          <w:i/>
          <w:sz w:val="28"/>
        </w:rPr>
        <w:t>Hịch tướng sĩ </w:t>
      </w:r>
      <w:r>
        <w:rPr>
          <w:sz w:val="28"/>
        </w:rPr>
        <w:t>của Trần Quốc</w:t>
      </w:r>
      <w:r>
        <w:rPr>
          <w:spacing w:val="-7"/>
          <w:sz w:val="28"/>
        </w:rPr>
        <w:t> </w:t>
      </w:r>
      <w:r>
        <w:rPr>
          <w:sz w:val="28"/>
        </w:rPr>
        <w:t>Tuấn</w:t>
      </w:r>
    </w:p>
    <w:p>
      <w:pPr>
        <w:pStyle w:val="ListParagraph"/>
        <w:numPr>
          <w:ilvl w:val="0"/>
          <w:numId w:val="15"/>
        </w:numPr>
        <w:tabs>
          <w:tab w:pos="1121" w:val="left" w:leader="none"/>
          <w:tab w:pos="1122" w:val="left" w:leader="none"/>
        </w:tabs>
        <w:spacing w:line="240" w:lineRule="auto" w:before="149" w:after="0"/>
        <w:ind w:left="221" w:right="0" w:firstLine="540"/>
        <w:jc w:val="left"/>
        <w:rPr>
          <w:sz w:val="28"/>
        </w:rPr>
      </w:pPr>
      <w:r>
        <w:rPr>
          <w:i/>
          <w:sz w:val="28"/>
        </w:rPr>
        <w:t>Bình Ngô đại cáo </w:t>
      </w:r>
      <w:r>
        <w:rPr>
          <w:sz w:val="28"/>
        </w:rPr>
        <w:t>của Nguyễn</w:t>
      </w:r>
      <w:r>
        <w:rPr>
          <w:spacing w:val="-5"/>
          <w:sz w:val="28"/>
        </w:rPr>
        <w:t> </w:t>
      </w:r>
      <w:r>
        <w:rPr>
          <w:sz w:val="28"/>
        </w:rPr>
        <w:t>Trãi</w:t>
      </w:r>
    </w:p>
    <w:p>
      <w:pPr>
        <w:pStyle w:val="ListParagraph"/>
        <w:numPr>
          <w:ilvl w:val="0"/>
          <w:numId w:val="15"/>
        </w:numPr>
        <w:tabs>
          <w:tab w:pos="1121" w:val="left" w:leader="none"/>
          <w:tab w:pos="1122" w:val="left" w:leader="none"/>
        </w:tabs>
        <w:spacing w:line="240" w:lineRule="auto" w:before="148" w:after="0"/>
        <w:ind w:left="221" w:right="0" w:firstLine="540"/>
        <w:jc w:val="left"/>
        <w:rPr>
          <w:sz w:val="28"/>
        </w:rPr>
      </w:pPr>
      <w:r>
        <w:rPr>
          <w:i/>
          <w:sz w:val="28"/>
        </w:rPr>
        <w:t>Truyện Kiều </w:t>
      </w:r>
      <w:r>
        <w:rPr>
          <w:sz w:val="28"/>
        </w:rPr>
        <w:t>của Nguyễn</w:t>
      </w:r>
      <w:r>
        <w:rPr>
          <w:spacing w:val="-1"/>
          <w:sz w:val="28"/>
        </w:rPr>
        <w:t> </w:t>
      </w:r>
      <w:r>
        <w:rPr>
          <w:sz w:val="28"/>
        </w:rPr>
        <w:t>Du</w:t>
      </w:r>
    </w:p>
    <w:p>
      <w:pPr>
        <w:pStyle w:val="ListParagraph"/>
        <w:numPr>
          <w:ilvl w:val="0"/>
          <w:numId w:val="15"/>
        </w:numPr>
        <w:tabs>
          <w:tab w:pos="1067" w:val="left" w:leader="none"/>
        </w:tabs>
        <w:spacing w:line="240" w:lineRule="auto" w:before="149" w:after="0"/>
        <w:ind w:left="1066" w:right="0" w:hanging="278"/>
        <w:jc w:val="left"/>
        <w:rPr>
          <w:sz w:val="28"/>
        </w:rPr>
      </w:pPr>
      <w:r>
        <w:rPr>
          <w:i/>
          <w:sz w:val="28"/>
        </w:rPr>
        <w:t>Văn tế nghĩa sĩ Cần Giuộc </w:t>
      </w:r>
      <w:r>
        <w:rPr>
          <w:sz w:val="28"/>
        </w:rPr>
        <w:t>của Nguyễn Đình</w:t>
      </w:r>
      <w:r>
        <w:rPr>
          <w:spacing w:val="-7"/>
          <w:sz w:val="28"/>
        </w:rPr>
        <w:t> </w:t>
      </w:r>
      <w:r>
        <w:rPr>
          <w:sz w:val="28"/>
        </w:rPr>
        <w:t>Chiểu</w:t>
      </w:r>
    </w:p>
    <w:p>
      <w:pPr>
        <w:pStyle w:val="ListParagraph"/>
        <w:numPr>
          <w:ilvl w:val="0"/>
          <w:numId w:val="15"/>
        </w:numPr>
        <w:tabs>
          <w:tab w:pos="1121" w:val="left" w:leader="none"/>
          <w:tab w:pos="1122" w:val="left" w:leader="none"/>
        </w:tabs>
        <w:spacing w:line="240" w:lineRule="auto" w:before="148" w:after="0"/>
        <w:ind w:left="221" w:right="0" w:firstLine="540"/>
        <w:jc w:val="left"/>
        <w:rPr>
          <w:sz w:val="28"/>
        </w:rPr>
      </w:pPr>
      <w:r>
        <w:rPr>
          <w:i/>
          <w:sz w:val="28"/>
        </w:rPr>
        <w:t>Tuyên ngôn Độc lập </w:t>
      </w:r>
      <w:r>
        <w:rPr>
          <w:sz w:val="28"/>
        </w:rPr>
        <w:t>của Hồ Chí</w:t>
      </w:r>
      <w:r>
        <w:rPr>
          <w:spacing w:val="1"/>
          <w:sz w:val="28"/>
        </w:rPr>
        <w:t> </w:t>
      </w:r>
      <w:r>
        <w:rPr>
          <w:sz w:val="28"/>
        </w:rPr>
        <w:t>Minh</w:t>
      </w:r>
    </w:p>
    <w:p>
      <w:pPr>
        <w:pStyle w:val="ListParagraph"/>
        <w:numPr>
          <w:ilvl w:val="0"/>
          <w:numId w:val="16"/>
        </w:numPr>
        <w:tabs>
          <w:tab w:pos="1122" w:val="left" w:leader="none"/>
        </w:tabs>
        <w:spacing w:line="240" w:lineRule="auto" w:before="148" w:after="0"/>
        <w:ind w:left="1121" w:right="0" w:hanging="360"/>
        <w:jc w:val="left"/>
        <w:rPr>
          <w:sz w:val="28"/>
        </w:rPr>
      </w:pPr>
      <w:r>
        <w:rPr>
          <w:sz w:val="28"/>
        </w:rPr>
        <w:t>Tác phẩm bắt buộc lựa</w:t>
      </w:r>
      <w:r>
        <w:rPr>
          <w:spacing w:val="-11"/>
          <w:sz w:val="28"/>
        </w:rPr>
        <w:t> </w:t>
      </w:r>
      <w:r>
        <w:rPr>
          <w:sz w:val="28"/>
        </w:rPr>
        <w:t>chọn</w:t>
      </w:r>
    </w:p>
    <w:p>
      <w:pPr>
        <w:pStyle w:val="ListParagraph"/>
        <w:numPr>
          <w:ilvl w:val="0"/>
          <w:numId w:val="15"/>
        </w:numPr>
        <w:tabs>
          <w:tab w:pos="1121" w:val="left" w:leader="none"/>
          <w:tab w:pos="1122" w:val="left" w:leader="none"/>
        </w:tabs>
        <w:spacing w:line="240" w:lineRule="auto" w:before="149" w:after="0"/>
        <w:ind w:left="221" w:right="0" w:firstLine="540"/>
        <w:jc w:val="left"/>
        <w:rPr>
          <w:sz w:val="28"/>
        </w:rPr>
      </w:pPr>
      <w:r>
        <w:rPr>
          <w:sz w:val="28"/>
        </w:rPr>
        <w:t>Văn học dân gian Việt</w:t>
      </w:r>
      <w:r>
        <w:rPr>
          <w:spacing w:val="-2"/>
          <w:sz w:val="28"/>
        </w:rPr>
        <w:t> </w:t>
      </w:r>
      <w:r>
        <w:rPr>
          <w:sz w:val="28"/>
        </w:rPr>
        <w:t>Nam</w:t>
      </w:r>
    </w:p>
    <w:p>
      <w:pPr>
        <w:spacing w:after="0" w:line="240" w:lineRule="auto"/>
        <w:jc w:val="left"/>
        <w:rPr>
          <w:sz w:val="28"/>
        </w:rPr>
        <w:sectPr>
          <w:pgSz w:w="16840" w:h="11910" w:orient="landscape"/>
          <w:pgMar w:header="0" w:footer="603" w:top="1060" w:bottom="880" w:left="1480" w:right="840"/>
        </w:sectPr>
      </w:pPr>
    </w:p>
    <w:p>
      <w:pPr>
        <w:pStyle w:val="BodyText"/>
        <w:spacing w:line="276" w:lineRule="auto" w:before="60"/>
        <w:ind w:firstLine="566"/>
      </w:pPr>
      <w:r>
        <w:rPr/>
        <w:t>+ Chọn ít nhất 4 tác phẩm đại diện cho 4 thể loại trong kho tàng truyện dân gian Việt Nam: truyền thuyết, cổ tích, ngụ ngôn, truyện cười</w:t>
      </w:r>
    </w:p>
    <w:p>
      <w:pPr>
        <w:pStyle w:val="BodyText"/>
        <w:spacing w:line="276" w:lineRule="auto" w:before="102"/>
        <w:ind w:right="367" w:firstLine="566"/>
      </w:pPr>
      <w:r>
        <w:rPr/>
        <w:t>+ Chọn ít nhất 3 bài ca dao về các chủ đề: quê hương đất nước; tình yêu, tình cảm gia đình; con người và xã hội (trữ tình hoặc trào phúng)</w:t>
      </w:r>
    </w:p>
    <w:p>
      <w:pPr>
        <w:pStyle w:val="BodyText"/>
        <w:spacing w:before="99"/>
        <w:ind w:left="788"/>
      </w:pPr>
      <w:r>
        <w:rPr/>
        <w:t>+ Chọn ít nhất 1 sử thi Việt Nam</w:t>
      </w:r>
    </w:p>
    <w:p>
      <w:pPr>
        <w:pStyle w:val="BodyText"/>
        <w:spacing w:before="149"/>
        <w:ind w:left="788"/>
      </w:pPr>
      <w:r>
        <w:rPr/>
        <w:t>+ Chọn ít nhất 1 truyện thơ của các dân tộc thiểu số Việt Nam</w:t>
      </w:r>
    </w:p>
    <w:p>
      <w:pPr>
        <w:pStyle w:val="BodyText"/>
        <w:spacing w:before="148"/>
        <w:ind w:left="788"/>
      </w:pPr>
      <w:r>
        <w:rPr/>
        <w:t>+ Chọn ít nhất 1 kịch bản chèo hoặc tuồng</w:t>
      </w:r>
    </w:p>
    <w:p>
      <w:pPr>
        <w:pStyle w:val="ListParagraph"/>
        <w:numPr>
          <w:ilvl w:val="0"/>
          <w:numId w:val="15"/>
        </w:numPr>
        <w:tabs>
          <w:tab w:pos="1121" w:val="left" w:leader="none"/>
          <w:tab w:pos="1122" w:val="left" w:leader="none"/>
        </w:tabs>
        <w:spacing w:line="240" w:lineRule="auto" w:before="146" w:after="0"/>
        <w:ind w:left="221" w:right="0" w:firstLine="540"/>
        <w:jc w:val="left"/>
        <w:rPr>
          <w:sz w:val="28"/>
        </w:rPr>
      </w:pPr>
      <w:r>
        <w:rPr>
          <w:sz w:val="28"/>
        </w:rPr>
        <w:t>Văn học viết Việt Nam, chọn ít nhất 1 tác phẩm của mỗi tác giả</w:t>
      </w:r>
      <w:r>
        <w:rPr>
          <w:spacing w:val="-17"/>
          <w:sz w:val="28"/>
        </w:rPr>
        <w:t> </w:t>
      </w:r>
      <w:r>
        <w:rPr>
          <w:sz w:val="28"/>
        </w:rPr>
        <w:t>sau:</w:t>
      </w:r>
    </w:p>
    <w:p>
      <w:pPr>
        <w:pStyle w:val="BodyText"/>
        <w:spacing w:before="149"/>
        <w:ind w:left="788"/>
      </w:pPr>
      <w:r>
        <w:rPr/>
        <w:t>+ Thơ Nôm, văn nghị luận của Nguyễn Trãi</w:t>
      </w:r>
    </w:p>
    <w:p>
      <w:pPr>
        <w:pStyle w:val="BodyText"/>
        <w:spacing w:before="148"/>
        <w:ind w:left="788"/>
      </w:pPr>
      <w:r>
        <w:rPr/>
        <w:t>+ Thơ chữ Hán của Nguyễn Du</w:t>
      </w:r>
    </w:p>
    <w:p>
      <w:pPr>
        <w:pStyle w:val="BodyText"/>
        <w:spacing w:before="149"/>
        <w:ind w:left="788"/>
      </w:pPr>
      <w:r>
        <w:rPr/>
        <w:t>+ Thơ Nôm của Hồ Xuân Hương</w:t>
      </w:r>
    </w:p>
    <w:p>
      <w:pPr>
        <w:pStyle w:val="BodyText"/>
        <w:spacing w:before="148"/>
        <w:ind w:left="788"/>
      </w:pPr>
      <w:r>
        <w:rPr/>
        <w:t>+ Thơ Nôm của Nguyễn Đình Chiểu</w:t>
      </w:r>
    </w:p>
    <w:p>
      <w:pPr>
        <w:pStyle w:val="BodyText"/>
        <w:spacing w:before="148"/>
        <w:ind w:left="788"/>
      </w:pPr>
      <w:r>
        <w:rPr/>
        <w:t>+ Thơ Nôm của Nguyễn Khuyến</w:t>
      </w:r>
    </w:p>
    <w:p>
      <w:pPr>
        <w:pStyle w:val="BodyText"/>
        <w:spacing w:before="149"/>
        <w:ind w:left="788"/>
      </w:pPr>
      <w:r>
        <w:rPr/>
        <w:t>+ Truyện và thơ của Nguyễn Ái Quốc – Hồ Chí Minh</w:t>
      </w:r>
    </w:p>
    <w:p>
      <w:pPr>
        <w:pStyle w:val="BodyText"/>
        <w:spacing w:before="148"/>
        <w:ind w:left="788"/>
      </w:pPr>
      <w:r>
        <w:rPr/>
        <w:t>+ Truyện ngắn, tiểu thuyết của Nam Cao</w:t>
      </w:r>
    </w:p>
    <w:p>
      <w:pPr>
        <w:pStyle w:val="BodyText"/>
        <w:spacing w:before="149"/>
        <w:ind w:left="788"/>
      </w:pPr>
      <w:r>
        <w:rPr/>
        <w:t>+ Tiểu thuyết, phóng sự của Vũ Trọng Phụng</w:t>
      </w:r>
    </w:p>
    <w:p>
      <w:pPr>
        <w:pStyle w:val="BodyText"/>
        <w:spacing w:before="148"/>
        <w:ind w:left="788"/>
      </w:pPr>
      <w:r>
        <w:rPr/>
        <w:t>+ Thơ của Xuân Diệu trước Cách mạng tháng Tám</w:t>
      </w:r>
    </w:p>
    <w:p>
      <w:pPr>
        <w:pStyle w:val="BodyText"/>
        <w:spacing w:before="148"/>
        <w:ind w:left="788"/>
      </w:pPr>
      <w:r>
        <w:rPr/>
        <w:t>+ Thơ của Tố Hữu trước và sau Cách mạng tháng Tám</w:t>
      </w:r>
    </w:p>
    <w:p>
      <w:pPr>
        <w:pStyle w:val="BodyText"/>
        <w:spacing w:before="149"/>
        <w:ind w:left="788"/>
      </w:pPr>
      <w:r>
        <w:rPr/>
        <w:t>+ Truyện ngắn, kí của Nguyễn Tuân</w:t>
      </w:r>
    </w:p>
    <w:p>
      <w:pPr>
        <w:pStyle w:val="BodyText"/>
        <w:spacing w:before="148"/>
        <w:ind w:left="788"/>
      </w:pPr>
      <w:r>
        <w:rPr/>
        <w:t>+ Kịch của Nguyễn Huy Tưởng</w:t>
      </w:r>
    </w:p>
    <w:p>
      <w:pPr>
        <w:pStyle w:val="BodyText"/>
        <w:spacing w:before="149"/>
        <w:ind w:left="788"/>
      </w:pPr>
      <w:r>
        <w:rPr/>
        <w:t>+ Kịch của Lưu Quang Vũ</w:t>
      </w:r>
    </w:p>
    <w:p>
      <w:pPr>
        <w:spacing w:after="0"/>
        <w:sectPr>
          <w:pgSz w:w="16840" w:h="11910" w:orient="landscape"/>
          <w:pgMar w:header="0" w:footer="603" w:top="1060" w:bottom="880" w:left="1480" w:right="840"/>
        </w:sectPr>
      </w:pPr>
    </w:p>
    <w:p>
      <w:pPr>
        <w:pStyle w:val="BodyText"/>
        <w:spacing w:line="278" w:lineRule="auto" w:before="60"/>
        <w:ind w:firstLine="566"/>
      </w:pPr>
      <w:r>
        <w:rPr>
          <w:rFonts w:ascii="Arial" w:hAnsi="Arial"/>
          <w:sz w:val="20"/>
        </w:rPr>
        <w:t>– </w:t>
      </w:r>
      <w:r>
        <w:rPr/>
        <w:t>Văn học nước ngoài, chọn ít nhất 1 tác phẩm cho mỗi nền văn học sau: Anh, Pháp, Mĩ, Hy Lạp, Nga, Nhật Bản, Trung Quốc, Ấn Độ.</w:t>
      </w:r>
    </w:p>
    <w:p>
      <w:pPr>
        <w:pStyle w:val="Heading1"/>
        <w:numPr>
          <w:ilvl w:val="1"/>
          <w:numId w:val="11"/>
        </w:numPr>
        <w:tabs>
          <w:tab w:pos="1069" w:val="left" w:leader="none"/>
        </w:tabs>
        <w:spacing w:line="240" w:lineRule="auto" w:before="117" w:after="0"/>
        <w:ind w:left="1068" w:right="0" w:hanging="280"/>
        <w:jc w:val="left"/>
      </w:pPr>
      <w:r>
        <w:rPr/>
        <w:t>Nội dung cụ</w:t>
      </w:r>
      <w:r>
        <w:rPr>
          <w:spacing w:val="-2"/>
        </w:rPr>
        <w:t> </w:t>
      </w:r>
      <w:r>
        <w:rPr/>
        <w:t>thể</w:t>
      </w:r>
    </w:p>
    <w:p>
      <w:pPr>
        <w:pStyle w:val="BodyText"/>
        <w:spacing w:before="165"/>
        <w:ind w:left="2328" w:right="2399"/>
        <w:jc w:val="center"/>
      </w:pPr>
      <w:r>
        <w:rPr/>
        <w:t>LỚP 1</w:t>
      </w:r>
    </w:p>
    <w:p>
      <w:pPr>
        <w:pStyle w:val="BodyText"/>
        <w:spacing w:before="5"/>
        <w:ind w:left="0"/>
        <w:rPr>
          <w:sz w:val="15"/>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20"/>
        <w:gridCol w:w="4500"/>
      </w:tblGrid>
      <w:tr>
        <w:trPr>
          <w:trHeight w:val="489" w:hRule="atLeast"/>
        </w:trPr>
        <w:tc>
          <w:tcPr>
            <w:tcW w:w="9720" w:type="dxa"/>
          </w:tcPr>
          <w:p>
            <w:pPr>
              <w:pStyle w:val="TableParagraph"/>
              <w:spacing w:before="57"/>
              <w:ind w:left="3878" w:right="3869"/>
              <w:jc w:val="center"/>
              <w:rPr>
                <w:b/>
                <w:sz w:val="28"/>
              </w:rPr>
            </w:pPr>
            <w:r>
              <w:rPr>
                <w:b/>
                <w:sz w:val="28"/>
              </w:rPr>
              <w:t>Yêu cầu cần đạt</w:t>
            </w:r>
          </w:p>
        </w:tc>
        <w:tc>
          <w:tcPr>
            <w:tcW w:w="4500" w:type="dxa"/>
          </w:tcPr>
          <w:p>
            <w:pPr>
              <w:pStyle w:val="TableParagraph"/>
              <w:spacing w:before="57"/>
              <w:ind w:left="1681" w:right="1671"/>
              <w:jc w:val="center"/>
              <w:rPr>
                <w:b/>
                <w:sz w:val="28"/>
              </w:rPr>
            </w:pPr>
            <w:r>
              <w:rPr>
                <w:b/>
                <w:sz w:val="28"/>
              </w:rPr>
              <w:t>Nội dung</w:t>
            </w:r>
          </w:p>
        </w:tc>
      </w:tr>
      <w:tr>
        <w:trPr>
          <w:trHeight w:val="7014" w:hRule="atLeast"/>
        </w:trPr>
        <w:tc>
          <w:tcPr>
            <w:tcW w:w="9720" w:type="dxa"/>
          </w:tcPr>
          <w:p>
            <w:pPr>
              <w:pStyle w:val="TableParagraph"/>
              <w:spacing w:before="57"/>
              <w:rPr>
                <w:b/>
                <w:sz w:val="28"/>
              </w:rPr>
            </w:pPr>
            <w:r>
              <w:rPr>
                <w:b/>
                <w:sz w:val="28"/>
              </w:rPr>
              <w:t>ĐỌC</w:t>
            </w:r>
          </w:p>
          <w:p>
            <w:pPr>
              <w:pStyle w:val="TableParagraph"/>
              <w:spacing w:before="106"/>
              <w:rPr>
                <w:sz w:val="28"/>
              </w:rPr>
            </w:pPr>
            <w:r>
              <w:rPr>
                <w:sz w:val="28"/>
              </w:rPr>
              <w:t>KĨ THUẬT ĐỌC</w:t>
            </w:r>
          </w:p>
          <w:p>
            <w:pPr>
              <w:pStyle w:val="TableParagraph"/>
              <w:numPr>
                <w:ilvl w:val="0"/>
                <w:numId w:val="17"/>
              </w:numPr>
              <w:tabs>
                <w:tab w:pos="334" w:val="left" w:leader="none"/>
              </w:tabs>
              <w:spacing w:line="276" w:lineRule="auto" w:before="107" w:after="0"/>
              <w:ind w:left="107" w:right="95" w:firstLine="0"/>
              <w:jc w:val="left"/>
              <w:rPr>
                <w:sz w:val="28"/>
              </w:rPr>
            </w:pPr>
            <w:r>
              <w:rPr>
                <w:sz w:val="28"/>
              </w:rPr>
              <w:t>Ngồi (hoặc đứng) thẳng lưng; sách, vở </w:t>
            </w:r>
            <w:r>
              <w:rPr>
                <w:spacing w:val="-3"/>
                <w:sz w:val="28"/>
              </w:rPr>
              <w:t>mở </w:t>
            </w:r>
            <w:r>
              <w:rPr>
                <w:sz w:val="28"/>
              </w:rPr>
              <w:t>rộng trên mặt bàn (hoặc trên hai tay). Giữ khoảng cách giữa mắt với sách, vở khoảng</w:t>
            </w:r>
            <w:r>
              <w:rPr>
                <w:spacing w:val="-5"/>
                <w:sz w:val="28"/>
              </w:rPr>
              <w:t> </w:t>
            </w:r>
            <w:r>
              <w:rPr>
                <w:sz w:val="28"/>
              </w:rPr>
              <w:t>25cm.</w:t>
            </w:r>
          </w:p>
          <w:p>
            <w:pPr>
              <w:pStyle w:val="TableParagraph"/>
              <w:numPr>
                <w:ilvl w:val="0"/>
                <w:numId w:val="17"/>
              </w:numPr>
              <w:tabs>
                <w:tab w:pos="334" w:val="left" w:leader="none"/>
              </w:tabs>
              <w:spacing w:line="278" w:lineRule="auto" w:before="59" w:after="0"/>
              <w:ind w:left="107" w:right="95" w:firstLine="0"/>
              <w:jc w:val="left"/>
              <w:rPr>
                <w:sz w:val="28"/>
              </w:rPr>
            </w:pPr>
            <w:r>
              <w:rPr>
                <w:sz w:val="28"/>
              </w:rPr>
              <w:t>Đọc đúng âm, vần, tiếng, từ, câu (có thể đọc chưa thật đúng một số tiếng có vần khó, ít dùng).</w:t>
            </w:r>
          </w:p>
          <w:p>
            <w:pPr>
              <w:pStyle w:val="TableParagraph"/>
              <w:numPr>
                <w:ilvl w:val="0"/>
                <w:numId w:val="17"/>
              </w:numPr>
              <w:tabs>
                <w:tab w:pos="346" w:val="left" w:leader="none"/>
              </w:tabs>
              <w:spacing w:line="276" w:lineRule="auto" w:before="55" w:after="0"/>
              <w:ind w:left="107" w:right="95" w:firstLine="0"/>
              <w:jc w:val="both"/>
              <w:rPr>
                <w:sz w:val="28"/>
              </w:rPr>
            </w:pPr>
            <w:r>
              <w:rPr>
                <w:sz w:val="28"/>
              </w:rPr>
              <w:t>Đọc đúng và rõ ràng đoạn văn hoặc văn bản ngắn. Tốc độ đọc khoảng 40 – 60 tiếng trong 1 phút. Biết ngắt hơi ở chỗ có dấu phẩy, dấu kết thúc câu hay ở chỗ kết thúc dòng</w:t>
            </w:r>
            <w:r>
              <w:rPr>
                <w:spacing w:val="-2"/>
                <w:sz w:val="28"/>
              </w:rPr>
              <w:t> </w:t>
            </w:r>
            <w:r>
              <w:rPr>
                <w:sz w:val="28"/>
              </w:rPr>
              <w:t>thơ.</w:t>
            </w:r>
          </w:p>
          <w:p>
            <w:pPr>
              <w:pStyle w:val="TableParagraph"/>
              <w:numPr>
                <w:ilvl w:val="0"/>
                <w:numId w:val="17"/>
              </w:numPr>
              <w:tabs>
                <w:tab w:pos="315" w:val="left" w:leader="none"/>
              </w:tabs>
              <w:spacing w:line="240" w:lineRule="auto" w:before="60" w:after="0"/>
              <w:ind w:left="314" w:right="0" w:hanging="207"/>
              <w:jc w:val="left"/>
              <w:rPr>
                <w:sz w:val="28"/>
              </w:rPr>
            </w:pPr>
            <w:r>
              <w:rPr>
                <w:sz w:val="28"/>
              </w:rPr>
              <w:t>Bước đầu biết đọc</w:t>
            </w:r>
            <w:r>
              <w:rPr>
                <w:spacing w:val="-4"/>
                <w:sz w:val="28"/>
              </w:rPr>
              <w:t> </w:t>
            </w:r>
            <w:r>
              <w:rPr>
                <w:sz w:val="28"/>
              </w:rPr>
              <w:t>thầm.</w:t>
            </w:r>
          </w:p>
          <w:p>
            <w:pPr>
              <w:pStyle w:val="TableParagraph"/>
              <w:numPr>
                <w:ilvl w:val="0"/>
                <w:numId w:val="17"/>
              </w:numPr>
              <w:tabs>
                <w:tab w:pos="315" w:val="left" w:leader="none"/>
              </w:tabs>
              <w:spacing w:line="319" w:lineRule="auto" w:before="107" w:after="0"/>
              <w:ind w:left="107" w:right="5296" w:firstLine="0"/>
              <w:jc w:val="left"/>
              <w:rPr>
                <w:sz w:val="28"/>
              </w:rPr>
            </w:pPr>
            <w:r>
              <w:rPr>
                <w:sz w:val="28"/>
              </w:rPr>
              <w:t>Nhận biết được bìa sách và tên sách. ĐỌC</w:t>
            </w:r>
            <w:r>
              <w:rPr>
                <w:spacing w:val="-1"/>
                <w:sz w:val="28"/>
              </w:rPr>
              <w:t> </w:t>
            </w:r>
            <w:r>
              <w:rPr>
                <w:sz w:val="28"/>
              </w:rPr>
              <w:t>HIỂU</w:t>
            </w:r>
          </w:p>
          <w:p>
            <w:pPr>
              <w:pStyle w:val="TableParagraph"/>
              <w:spacing w:before="10"/>
              <w:rPr>
                <w:b/>
                <w:sz w:val="28"/>
              </w:rPr>
            </w:pPr>
            <w:r>
              <w:rPr>
                <w:b/>
                <w:sz w:val="28"/>
              </w:rPr>
              <w:t>Văn bản văn học</w:t>
            </w:r>
          </w:p>
          <w:p>
            <w:pPr>
              <w:pStyle w:val="TableParagraph"/>
              <w:spacing w:before="110"/>
              <w:rPr>
                <w:b/>
                <w:i/>
                <w:sz w:val="28"/>
              </w:rPr>
            </w:pPr>
            <w:r>
              <w:rPr>
                <w:b/>
                <w:i/>
                <w:sz w:val="28"/>
              </w:rPr>
              <w:t>Đọc hiểu nội dung</w:t>
            </w:r>
          </w:p>
          <w:p>
            <w:pPr>
              <w:pStyle w:val="TableParagraph"/>
              <w:numPr>
                <w:ilvl w:val="0"/>
                <w:numId w:val="17"/>
              </w:numPr>
              <w:tabs>
                <w:tab w:pos="341" w:val="left" w:leader="none"/>
              </w:tabs>
              <w:spacing w:line="276" w:lineRule="auto" w:before="101" w:after="0"/>
              <w:ind w:left="107" w:right="94" w:firstLine="0"/>
              <w:jc w:val="left"/>
              <w:rPr>
                <w:sz w:val="28"/>
              </w:rPr>
            </w:pPr>
            <w:r>
              <w:rPr>
                <w:sz w:val="28"/>
              </w:rPr>
              <w:t>Hỏi và trả lời được những câu hỏi đơn giản liên quan đến các chi tiết được thể hiện tường</w:t>
            </w:r>
            <w:r>
              <w:rPr>
                <w:spacing w:val="-3"/>
                <w:sz w:val="28"/>
              </w:rPr>
              <w:t> </w:t>
            </w:r>
            <w:r>
              <w:rPr>
                <w:sz w:val="28"/>
              </w:rPr>
              <w:t>minh.</w:t>
            </w:r>
          </w:p>
          <w:p>
            <w:pPr>
              <w:pStyle w:val="TableParagraph"/>
              <w:numPr>
                <w:ilvl w:val="0"/>
                <w:numId w:val="17"/>
              </w:numPr>
              <w:tabs>
                <w:tab w:pos="327" w:val="left" w:leader="none"/>
              </w:tabs>
              <w:spacing w:line="240" w:lineRule="auto" w:before="61" w:after="0"/>
              <w:ind w:left="326" w:right="0" w:hanging="219"/>
              <w:jc w:val="left"/>
              <w:rPr>
                <w:sz w:val="28"/>
              </w:rPr>
            </w:pPr>
            <w:r>
              <w:rPr>
                <w:sz w:val="28"/>
              </w:rPr>
              <w:t>Trả</w:t>
            </w:r>
            <w:r>
              <w:rPr>
                <w:spacing w:val="10"/>
                <w:sz w:val="28"/>
              </w:rPr>
              <w:t> </w:t>
            </w:r>
            <w:r>
              <w:rPr>
                <w:sz w:val="28"/>
              </w:rPr>
              <w:t>lời</w:t>
            </w:r>
            <w:r>
              <w:rPr>
                <w:spacing w:val="10"/>
                <w:sz w:val="28"/>
              </w:rPr>
              <w:t> </w:t>
            </w:r>
            <w:r>
              <w:rPr>
                <w:sz w:val="28"/>
              </w:rPr>
              <w:t>được</w:t>
            </w:r>
            <w:r>
              <w:rPr>
                <w:spacing w:val="11"/>
                <w:sz w:val="28"/>
              </w:rPr>
              <w:t> </w:t>
            </w:r>
            <w:r>
              <w:rPr>
                <w:sz w:val="28"/>
              </w:rPr>
              <w:t>các</w:t>
            </w:r>
            <w:r>
              <w:rPr>
                <w:spacing w:val="11"/>
                <w:sz w:val="28"/>
              </w:rPr>
              <w:t> </w:t>
            </w:r>
            <w:r>
              <w:rPr>
                <w:sz w:val="28"/>
              </w:rPr>
              <w:t>câu</w:t>
            </w:r>
            <w:r>
              <w:rPr>
                <w:spacing w:val="11"/>
                <w:sz w:val="28"/>
              </w:rPr>
              <w:t> </w:t>
            </w:r>
            <w:r>
              <w:rPr>
                <w:sz w:val="28"/>
              </w:rPr>
              <w:t>hỏi</w:t>
            </w:r>
            <w:r>
              <w:rPr>
                <w:spacing w:val="12"/>
                <w:sz w:val="28"/>
              </w:rPr>
              <w:t> </w:t>
            </w:r>
            <w:r>
              <w:rPr>
                <w:sz w:val="28"/>
              </w:rPr>
              <w:t>đơn</w:t>
            </w:r>
            <w:r>
              <w:rPr>
                <w:spacing w:val="10"/>
                <w:sz w:val="28"/>
              </w:rPr>
              <w:t> </w:t>
            </w:r>
            <w:r>
              <w:rPr>
                <w:sz w:val="28"/>
              </w:rPr>
              <w:t>giản</w:t>
            </w:r>
            <w:r>
              <w:rPr>
                <w:spacing w:val="10"/>
                <w:sz w:val="28"/>
              </w:rPr>
              <w:t> </w:t>
            </w:r>
            <w:r>
              <w:rPr>
                <w:sz w:val="28"/>
              </w:rPr>
              <w:t>về</w:t>
            </w:r>
            <w:r>
              <w:rPr>
                <w:spacing w:val="8"/>
                <w:sz w:val="28"/>
              </w:rPr>
              <w:t> </w:t>
            </w:r>
            <w:r>
              <w:rPr>
                <w:sz w:val="28"/>
              </w:rPr>
              <w:t>nội</w:t>
            </w:r>
            <w:r>
              <w:rPr>
                <w:spacing w:val="10"/>
                <w:sz w:val="28"/>
              </w:rPr>
              <w:t> </w:t>
            </w:r>
            <w:r>
              <w:rPr>
                <w:sz w:val="28"/>
              </w:rPr>
              <w:t>dung</w:t>
            </w:r>
            <w:r>
              <w:rPr>
                <w:spacing w:val="12"/>
                <w:sz w:val="28"/>
              </w:rPr>
              <w:t> </w:t>
            </w:r>
            <w:r>
              <w:rPr>
                <w:sz w:val="28"/>
              </w:rPr>
              <w:t>cơ</w:t>
            </w:r>
            <w:r>
              <w:rPr>
                <w:spacing w:val="9"/>
                <w:sz w:val="28"/>
              </w:rPr>
              <w:t> </w:t>
            </w:r>
            <w:r>
              <w:rPr>
                <w:sz w:val="28"/>
              </w:rPr>
              <w:t>bản</w:t>
            </w:r>
            <w:r>
              <w:rPr>
                <w:spacing w:val="11"/>
                <w:sz w:val="28"/>
              </w:rPr>
              <w:t> </w:t>
            </w:r>
            <w:r>
              <w:rPr>
                <w:sz w:val="28"/>
              </w:rPr>
              <w:t>của</w:t>
            </w:r>
            <w:r>
              <w:rPr>
                <w:spacing w:val="9"/>
                <w:sz w:val="28"/>
              </w:rPr>
              <w:t> </w:t>
            </w:r>
            <w:r>
              <w:rPr>
                <w:sz w:val="28"/>
              </w:rPr>
              <w:t>văn</w:t>
            </w:r>
            <w:r>
              <w:rPr>
                <w:spacing w:val="10"/>
                <w:sz w:val="28"/>
              </w:rPr>
              <w:t> </w:t>
            </w:r>
            <w:r>
              <w:rPr>
                <w:sz w:val="28"/>
              </w:rPr>
              <w:t>bản</w:t>
            </w:r>
            <w:r>
              <w:rPr>
                <w:spacing w:val="12"/>
                <w:sz w:val="28"/>
              </w:rPr>
              <w:t> </w:t>
            </w:r>
            <w:r>
              <w:rPr>
                <w:sz w:val="28"/>
              </w:rPr>
              <w:t>dựa</w:t>
            </w:r>
            <w:r>
              <w:rPr>
                <w:spacing w:val="8"/>
                <w:sz w:val="28"/>
              </w:rPr>
              <w:t> </w:t>
            </w:r>
            <w:r>
              <w:rPr>
                <w:sz w:val="28"/>
              </w:rPr>
              <w:t>vào</w:t>
            </w:r>
            <w:r>
              <w:rPr>
                <w:spacing w:val="11"/>
                <w:sz w:val="28"/>
              </w:rPr>
              <w:t> </w:t>
            </w:r>
            <w:r>
              <w:rPr>
                <w:sz w:val="28"/>
              </w:rPr>
              <w:t>gợi</w:t>
            </w:r>
            <w:r>
              <w:rPr>
                <w:spacing w:val="10"/>
                <w:sz w:val="28"/>
              </w:rPr>
              <w:t> </w:t>
            </w:r>
            <w:r>
              <w:rPr>
                <w:sz w:val="28"/>
              </w:rPr>
              <w:t>ý,</w:t>
            </w:r>
          </w:p>
        </w:tc>
        <w:tc>
          <w:tcPr>
            <w:tcW w:w="4500" w:type="dxa"/>
          </w:tcPr>
          <w:p>
            <w:pPr>
              <w:pStyle w:val="TableParagraph"/>
              <w:spacing w:before="57"/>
              <w:jc w:val="both"/>
              <w:rPr>
                <w:b/>
                <w:sz w:val="28"/>
              </w:rPr>
            </w:pPr>
            <w:r>
              <w:rPr>
                <w:b/>
                <w:sz w:val="28"/>
              </w:rPr>
              <w:t>KIẾN THỨC TIẾNG VIỆT</w:t>
            </w:r>
          </w:p>
          <w:p>
            <w:pPr>
              <w:pStyle w:val="TableParagraph"/>
              <w:numPr>
                <w:ilvl w:val="1"/>
                <w:numId w:val="18"/>
              </w:numPr>
              <w:tabs>
                <w:tab w:pos="600" w:val="left" w:leader="none"/>
              </w:tabs>
              <w:spacing w:line="240" w:lineRule="auto" w:before="106" w:after="0"/>
              <w:ind w:left="107" w:right="0" w:firstLine="0"/>
              <w:jc w:val="both"/>
              <w:rPr>
                <w:sz w:val="28"/>
              </w:rPr>
            </w:pPr>
            <w:r>
              <w:rPr>
                <w:sz w:val="28"/>
              </w:rPr>
              <w:t>Âm, vần, thanh; chữ và dấu</w:t>
            </w:r>
            <w:r>
              <w:rPr>
                <w:spacing w:val="-6"/>
                <w:sz w:val="28"/>
              </w:rPr>
              <w:t> </w:t>
            </w:r>
            <w:r>
              <w:rPr>
                <w:sz w:val="28"/>
              </w:rPr>
              <w:t>thanh</w:t>
            </w:r>
          </w:p>
          <w:p>
            <w:pPr>
              <w:pStyle w:val="TableParagraph"/>
              <w:numPr>
                <w:ilvl w:val="1"/>
                <w:numId w:val="18"/>
              </w:numPr>
              <w:tabs>
                <w:tab w:pos="631" w:val="left" w:leader="none"/>
              </w:tabs>
              <w:spacing w:line="240" w:lineRule="auto" w:before="47" w:after="0"/>
              <w:ind w:left="630" w:right="0" w:hanging="523"/>
              <w:jc w:val="both"/>
              <w:rPr>
                <w:sz w:val="28"/>
              </w:rPr>
            </w:pPr>
            <w:r>
              <w:rPr>
                <w:sz w:val="28"/>
              </w:rPr>
              <w:t>Quy</w:t>
            </w:r>
            <w:r>
              <w:rPr>
                <w:spacing w:val="27"/>
                <w:sz w:val="28"/>
              </w:rPr>
              <w:t> </w:t>
            </w:r>
            <w:r>
              <w:rPr>
                <w:sz w:val="28"/>
              </w:rPr>
              <w:t>tắc</w:t>
            </w:r>
            <w:r>
              <w:rPr>
                <w:spacing w:val="31"/>
                <w:sz w:val="28"/>
              </w:rPr>
              <w:t> </w:t>
            </w:r>
            <w:r>
              <w:rPr>
                <w:sz w:val="28"/>
              </w:rPr>
              <w:t>chính</w:t>
            </w:r>
            <w:r>
              <w:rPr>
                <w:spacing w:val="28"/>
                <w:sz w:val="28"/>
              </w:rPr>
              <w:t> </w:t>
            </w:r>
            <w:r>
              <w:rPr>
                <w:sz w:val="28"/>
              </w:rPr>
              <w:t>tả</w:t>
            </w:r>
            <w:r>
              <w:rPr>
                <w:spacing w:val="28"/>
                <w:sz w:val="28"/>
              </w:rPr>
              <w:t> </w:t>
            </w:r>
            <w:r>
              <w:rPr>
                <w:sz w:val="28"/>
              </w:rPr>
              <w:t>phân</w:t>
            </w:r>
            <w:r>
              <w:rPr>
                <w:spacing w:val="29"/>
                <w:sz w:val="28"/>
              </w:rPr>
              <w:t> </w:t>
            </w:r>
            <w:r>
              <w:rPr>
                <w:sz w:val="28"/>
              </w:rPr>
              <w:t>biệt:</w:t>
            </w:r>
            <w:r>
              <w:rPr>
                <w:spacing w:val="29"/>
                <w:sz w:val="28"/>
              </w:rPr>
              <w:t> </w:t>
            </w:r>
            <w:r>
              <w:rPr>
                <w:i/>
                <w:sz w:val="28"/>
              </w:rPr>
              <w:t>c</w:t>
            </w:r>
            <w:r>
              <w:rPr>
                <w:i/>
                <w:spacing w:val="28"/>
                <w:sz w:val="28"/>
              </w:rPr>
              <w:t> </w:t>
            </w:r>
            <w:r>
              <w:rPr>
                <w:sz w:val="28"/>
              </w:rPr>
              <w:t>và</w:t>
            </w:r>
          </w:p>
          <w:p>
            <w:pPr>
              <w:pStyle w:val="TableParagraph"/>
              <w:spacing w:before="48"/>
              <w:jc w:val="both"/>
              <w:rPr>
                <w:i/>
                <w:sz w:val="28"/>
              </w:rPr>
            </w:pPr>
            <w:r>
              <w:rPr>
                <w:i/>
                <w:sz w:val="28"/>
              </w:rPr>
              <w:t>k</w:t>
            </w:r>
            <w:r>
              <w:rPr>
                <w:sz w:val="28"/>
              </w:rPr>
              <w:t>, </w:t>
            </w:r>
            <w:r>
              <w:rPr>
                <w:i/>
                <w:sz w:val="28"/>
              </w:rPr>
              <w:t>g </w:t>
            </w:r>
            <w:r>
              <w:rPr>
                <w:sz w:val="28"/>
              </w:rPr>
              <w:t>và </w:t>
            </w:r>
            <w:r>
              <w:rPr>
                <w:i/>
                <w:sz w:val="28"/>
              </w:rPr>
              <w:t>gh</w:t>
            </w:r>
            <w:r>
              <w:rPr>
                <w:sz w:val="28"/>
              </w:rPr>
              <w:t>, </w:t>
            </w:r>
            <w:r>
              <w:rPr>
                <w:i/>
                <w:sz w:val="28"/>
              </w:rPr>
              <w:t>ng </w:t>
            </w:r>
            <w:r>
              <w:rPr>
                <w:sz w:val="28"/>
              </w:rPr>
              <w:t>và </w:t>
            </w:r>
            <w:r>
              <w:rPr>
                <w:i/>
                <w:sz w:val="28"/>
              </w:rPr>
              <w:t>ngh</w:t>
            </w:r>
          </w:p>
          <w:p>
            <w:pPr>
              <w:pStyle w:val="TableParagraph"/>
              <w:numPr>
                <w:ilvl w:val="1"/>
                <w:numId w:val="18"/>
              </w:numPr>
              <w:tabs>
                <w:tab w:pos="605" w:val="left" w:leader="none"/>
              </w:tabs>
              <w:spacing w:line="278" w:lineRule="auto" w:before="107" w:after="0"/>
              <w:ind w:left="107" w:right="95" w:firstLine="0"/>
              <w:jc w:val="both"/>
              <w:rPr>
                <w:sz w:val="28"/>
              </w:rPr>
            </w:pPr>
            <w:r>
              <w:rPr>
                <w:sz w:val="28"/>
              </w:rPr>
              <w:t>Quy tắc viết hoa: viết hoa chữ cái đầu câu, viết hoa tên</w:t>
            </w:r>
            <w:r>
              <w:rPr>
                <w:spacing w:val="-8"/>
                <w:sz w:val="28"/>
              </w:rPr>
              <w:t> </w:t>
            </w:r>
            <w:r>
              <w:rPr>
                <w:sz w:val="28"/>
              </w:rPr>
              <w:t>riêng</w:t>
            </w:r>
          </w:p>
          <w:p>
            <w:pPr>
              <w:pStyle w:val="TableParagraph"/>
              <w:numPr>
                <w:ilvl w:val="0"/>
                <w:numId w:val="19"/>
              </w:numPr>
              <w:tabs>
                <w:tab w:pos="435" w:val="left" w:leader="none"/>
              </w:tabs>
              <w:spacing w:line="276" w:lineRule="auto" w:before="55" w:after="0"/>
              <w:ind w:left="107" w:right="93" w:firstLine="0"/>
              <w:jc w:val="both"/>
              <w:rPr>
                <w:sz w:val="28"/>
              </w:rPr>
            </w:pPr>
            <w:r>
              <w:rPr>
                <w:sz w:val="28"/>
              </w:rPr>
              <w:t>Vốn từ theo chủ điểm: Từ chỉ sự vật, hoạt động, đặc điểm gần</w:t>
            </w:r>
            <w:r>
              <w:rPr>
                <w:spacing w:val="-13"/>
                <w:sz w:val="28"/>
              </w:rPr>
              <w:t> </w:t>
            </w:r>
            <w:r>
              <w:rPr>
                <w:sz w:val="28"/>
              </w:rPr>
              <w:t>gũi</w:t>
            </w:r>
          </w:p>
          <w:p>
            <w:pPr>
              <w:pStyle w:val="TableParagraph"/>
              <w:numPr>
                <w:ilvl w:val="0"/>
                <w:numId w:val="19"/>
              </w:numPr>
              <w:tabs>
                <w:tab w:pos="492" w:val="left" w:leader="none"/>
              </w:tabs>
              <w:spacing w:line="278" w:lineRule="auto" w:before="59" w:after="0"/>
              <w:ind w:left="107" w:right="95" w:firstLine="0"/>
              <w:jc w:val="both"/>
              <w:rPr>
                <w:sz w:val="28"/>
              </w:rPr>
            </w:pPr>
            <w:r>
              <w:rPr>
                <w:sz w:val="28"/>
              </w:rPr>
              <w:t>Công dụng của dấu chấm, dấu chấm hỏi: đánh dấu kết thúc</w:t>
            </w:r>
            <w:r>
              <w:rPr>
                <w:spacing w:val="-8"/>
                <w:sz w:val="28"/>
              </w:rPr>
              <w:t> </w:t>
            </w:r>
            <w:r>
              <w:rPr>
                <w:sz w:val="28"/>
              </w:rPr>
              <w:t>câu</w:t>
            </w:r>
          </w:p>
          <w:p>
            <w:pPr>
              <w:pStyle w:val="TableParagraph"/>
              <w:numPr>
                <w:ilvl w:val="1"/>
                <w:numId w:val="20"/>
              </w:numPr>
              <w:tabs>
                <w:tab w:pos="624" w:val="left" w:leader="none"/>
              </w:tabs>
              <w:spacing w:line="276" w:lineRule="auto" w:before="54" w:after="0"/>
              <w:ind w:left="107" w:right="94" w:firstLine="0"/>
              <w:jc w:val="both"/>
              <w:rPr>
                <w:sz w:val="28"/>
              </w:rPr>
            </w:pPr>
            <w:r>
              <w:rPr>
                <w:sz w:val="28"/>
              </w:rPr>
              <w:t>Từ xưng hô thông dụng khi giao tiếp ở nhà và ở</w:t>
            </w:r>
            <w:r>
              <w:rPr>
                <w:spacing w:val="-6"/>
                <w:sz w:val="28"/>
              </w:rPr>
              <w:t> </w:t>
            </w:r>
            <w:r>
              <w:rPr>
                <w:sz w:val="28"/>
              </w:rPr>
              <w:t>trường</w:t>
            </w:r>
          </w:p>
          <w:p>
            <w:pPr>
              <w:pStyle w:val="TableParagraph"/>
              <w:numPr>
                <w:ilvl w:val="1"/>
                <w:numId w:val="20"/>
              </w:numPr>
              <w:tabs>
                <w:tab w:pos="617" w:val="left" w:leader="none"/>
              </w:tabs>
              <w:spacing w:line="276" w:lineRule="auto" w:before="61" w:after="0"/>
              <w:ind w:left="107" w:right="94" w:firstLine="0"/>
              <w:jc w:val="both"/>
              <w:rPr>
                <w:sz w:val="28"/>
              </w:rPr>
            </w:pPr>
            <w:r>
              <w:rPr>
                <w:sz w:val="28"/>
              </w:rPr>
              <w:t>Một số nghi thức giao tiếp thông dụng ở nhà và ở trường: chào</w:t>
            </w:r>
            <w:r>
              <w:rPr>
                <w:spacing w:val="58"/>
                <w:sz w:val="28"/>
              </w:rPr>
              <w:t> </w:t>
            </w:r>
            <w:r>
              <w:rPr>
                <w:sz w:val="28"/>
              </w:rPr>
              <w:t>hỏi, giới thiệu, cảm ơn, xin lỗi, xin</w:t>
            </w:r>
            <w:r>
              <w:rPr>
                <w:spacing w:val="-7"/>
                <w:sz w:val="28"/>
              </w:rPr>
              <w:t> </w:t>
            </w:r>
            <w:r>
              <w:rPr>
                <w:sz w:val="28"/>
              </w:rPr>
              <w:t>phép</w:t>
            </w:r>
          </w:p>
          <w:p>
            <w:pPr>
              <w:pStyle w:val="TableParagraph"/>
              <w:spacing w:line="278" w:lineRule="auto" w:before="58"/>
              <w:ind w:right="95"/>
              <w:jc w:val="both"/>
              <w:rPr>
                <w:sz w:val="28"/>
              </w:rPr>
            </w:pPr>
            <w:r>
              <w:rPr>
                <w:sz w:val="28"/>
              </w:rPr>
              <w:t>5. Thông tin bằng hình ảnh (phương tiện giao tiếp phi ngôn ngữ)</w:t>
            </w:r>
          </w:p>
        </w:tc>
      </w:tr>
    </w:tbl>
    <w:p>
      <w:pPr>
        <w:spacing w:after="0" w:line="278" w:lineRule="auto"/>
        <w:jc w:val="both"/>
        <w:rPr>
          <w:sz w:val="28"/>
        </w:rPr>
        <w:sectPr>
          <w:pgSz w:w="16840" w:h="11910" w:orient="landscape"/>
          <w:pgMar w:header="0" w:footer="603" w:top="1060" w:bottom="88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20"/>
        <w:gridCol w:w="4500"/>
      </w:tblGrid>
      <w:tr>
        <w:trPr>
          <w:trHeight w:val="491" w:hRule="atLeast"/>
        </w:trPr>
        <w:tc>
          <w:tcPr>
            <w:tcW w:w="9720" w:type="dxa"/>
          </w:tcPr>
          <w:p>
            <w:pPr>
              <w:pStyle w:val="TableParagraph"/>
              <w:ind w:left="3878" w:right="3869"/>
              <w:jc w:val="center"/>
              <w:rPr>
                <w:b/>
                <w:sz w:val="28"/>
              </w:rPr>
            </w:pPr>
            <w:r>
              <w:rPr>
                <w:b/>
                <w:sz w:val="28"/>
              </w:rPr>
              <w:t>Yêu cầu cần đạt</w:t>
            </w:r>
          </w:p>
        </w:tc>
        <w:tc>
          <w:tcPr>
            <w:tcW w:w="4500" w:type="dxa"/>
          </w:tcPr>
          <w:p>
            <w:pPr>
              <w:pStyle w:val="TableParagraph"/>
              <w:ind w:left="1681" w:right="1671"/>
              <w:jc w:val="center"/>
              <w:rPr>
                <w:b/>
                <w:sz w:val="28"/>
              </w:rPr>
            </w:pPr>
            <w:r>
              <w:rPr>
                <w:b/>
                <w:sz w:val="28"/>
              </w:rPr>
              <w:t>Nội dung</w:t>
            </w:r>
          </w:p>
        </w:tc>
      </w:tr>
      <w:tr>
        <w:trPr>
          <w:trHeight w:val="8855" w:hRule="atLeast"/>
        </w:trPr>
        <w:tc>
          <w:tcPr>
            <w:tcW w:w="9720" w:type="dxa"/>
          </w:tcPr>
          <w:p>
            <w:pPr>
              <w:pStyle w:val="TableParagraph"/>
              <w:spacing w:line="315" w:lineRule="exact" w:before="0"/>
              <w:rPr>
                <w:sz w:val="28"/>
              </w:rPr>
            </w:pPr>
            <w:r>
              <w:rPr>
                <w:sz w:val="28"/>
              </w:rPr>
              <w:t>hỗ trợ.</w:t>
            </w:r>
          </w:p>
          <w:p>
            <w:pPr>
              <w:pStyle w:val="TableParagraph"/>
              <w:spacing w:before="115"/>
              <w:rPr>
                <w:b/>
                <w:i/>
                <w:sz w:val="28"/>
              </w:rPr>
            </w:pPr>
            <w:r>
              <w:rPr>
                <w:b/>
                <w:i/>
                <w:sz w:val="28"/>
              </w:rPr>
              <w:t>Đọc hiểu hình thức</w:t>
            </w:r>
          </w:p>
          <w:p>
            <w:pPr>
              <w:pStyle w:val="TableParagraph"/>
              <w:numPr>
                <w:ilvl w:val="0"/>
                <w:numId w:val="21"/>
              </w:numPr>
              <w:tabs>
                <w:tab w:pos="341" w:val="left" w:leader="none"/>
              </w:tabs>
              <w:spacing w:line="276" w:lineRule="auto" w:before="103" w:after="0"/>
              <w:ind w:left="107" w:right="93" w:firstLine="0"/>
              <w:jc w:val="left"/>
              <w:rPr>
                <w:sz w:val="28"/>
              </w:rPr>
            </w:pPr>
            <w:r>
              <w:rPr>
                <w:sz w:val="28"/>
              </w:rPr>
              <w:t>Nhận biết được hình dáng, hành động của nhân vật thể hiện qua một số từ ngữ trong câu chuyện dựa vào gợi ý của giáo</w:t>
            </w:r>
            <w:r>
              <w:rPr>
                <w:spacing w:val="-8"/>
                <w:sz w:val="28"/>
              </w:rPr>
              <w:t> </w:t>
            </w:r>
            <w:r>
              <w:rPr>
                <w:sz w:val="28"/>
              </w:rPr>
              <w:t>viên.</w:t>
            </w:r>
          </w:p>
          <w:p>
            <w:pPr>
              <w:pStyle w:val="TableParagraph"/>
              <w:numPr>
                <w:ilvl w:val="0"/>
                <w:numId w:val="21"/>
              </w:numPr>
              <w:tabs>
                <w:tab w:pos="315" w:val="left" w:leader="none"/>
              </w:tabs>
              <w:spacing w:line="240" w:lineRule="auto" w:before="58" w:after="0"/>
              <w:ind w:left="314" w:right="0" w:hanging="207"/>
              <w:jc w:val="left"/>
              <w:rPr>
                <w:sz w:val="28"/>
              </w:rPr>
            </w:pPr>
            <w:r>
              <w:rPr>
                <w:sz w:val="28"/>
              </w:rPr>
              <w:t>Nhận biết được lời nhân vật trong truyện dựa vào gợi ý của giáo</w:t>
            </w:r>
            <w:r>
              <w:rPr>
                <w:spacing w:val="-14"/>
                <w:sz w:val="28"/>
              </w:rPr>
              <w:t> </w:t>
            </w:r>
            <w:r>
              <w:rPr>
                <w:sz w:val="28"/>
              </w:rPr>
              <w:t>viên.</w:t>
            </w:r>
          </w:p>
          <w:p>
            <w:pPr>
              <w:pStyle w:val="TableParagraph"/>
              <w:spacing w:before="117"/>
              <w:rPr>
                <w:b/>
                <w:i/>
                <w:sz w:val="28"/>
              </w:rPr>
            </w:pPr>
            <w:r>
              <w:rPr>
                <w:b/>
                <w:i/>
                <w:sz w:val="28"/>
              </w:rPr>
              <w:t>Liên hệ, so sánh, kết nối</w:t>
            </w:r>
          </w:p>
          <w:p>
            <w:pPr>
              <w:pStyle w:val="TableParagraph"/>
              <w:numPr>
                <w:ilvl w:val="0"/>
                <w:numId w:val="21"/>
              </w:numPr>
              <w:tabs>
                <w:tab w:pos="310" w:val="left" w:leader="none"/>
              </w:tabs>
              <w:spacing w:line="240" w:lineRule="auto" w:before="101" w:after="0"/>
              <w:ind w:left="309" w:right="0" w:hanging="202"/>
              <w:jc w:val="left"/>
              <w:rPr>
                <w:sz w:val="28"/>
              </w:rPr>
            </w:pPr>
            <w:r>
              <w:rPr>
                <w:sz w:val="28"/>
              </w:rPr>
              <w:t>Liên hệ được tranh minh hoạ với các chi tiết trong văn</w:t>
            </w:r>
            <w:r>
              <w:rPr>
                <w:spacing w:val="-8"/>
                <w:sz w:val="28"/>
              </w:rPr>
              <w:t> </w:t>
            </w:r>
            <w:r>
              <w:rPr>
                <w:sz w:val="28"/>
              </w:rPr>
              <w:t>bản.</w:t>
            </w:r>
          </w:p>
          <w:p>
            <w:pPr>
              <w:pStyle w:val="TableParagraph"/>
              <w:numPr>
                <w:ilvl w:val="0"/>
                <w:numId w:val="21"/>
              </w:numPr>
              <w:tabs>
                <w:tab w:pos="315" w:val="left" w:leader="none"/>
              </w:tabs>
              <w:spacing w:line="240" w:lineRule="auto" w:before="107" w:after="0"/>
              <w:ind w:left="314" w:right="0" w:hanging="207"/>
              <w:jc w:val="left"/>
              <w:rPr>
                <w:sz w:val="28"/>
              </w:rPr>
            </w:pPr>
            <w:r>
              <w:rPr>
                <w:sz w:val="28"/>
              </w:rPr>
              <w:t>Nêu được nhân vật yêu thích nhất và bước đầu biết giải thích vì</w:t>
            </w:r>
            <w:r>
              <w:rPr>
                <w:spacing w:val="-13"/>
                <w:sz w:val="28"/>
              </w:rPr>
              <w:t> </w:t>
            </w:r>
            <w:r>
              <w:rPr>
                <w:sz w:val="28"/>
              </w:rPr>
              <w:t>sao.</w:t>
            </w:r>
          </w:p>
          <w:p>
            <w:pPr>
              <w:pStyle w:val="TableParagraph"/>
              <w:spacing w:before="115"/>
              <w:rPr>
                <w:b/>
                <w:i/>
                <w:sz w:val="28"/>
              </w:rPr>
            </w:pPr>
            <w:r>
              <w:rPr>
                <w:b/>
                <w:i/>
                <w:sz w:val="28"/>
              </w:rPr>
              <w:t>Đọc mở rộng</w:t>
            </w:r>
          </w:p>
          <w:p>
            <w:pPr>
              <w:pStyle w:val="TableParagraph"/>
              <w:numPr>
                <w:ilvl w:val="0"/>
                <w:numId w:val="21"/>
              </w:numPr>
              <w:tabs>
                <w:tab w:pos="343" w:val="left" w:leader="none"/>
              </w:tabs>
              <w:spacing w:line="276" w:lineRule="auto" w:before="103" w:after="0"/>
              <w:ind w:left="107" w:right="95" w:firstLine="0"/>
              <w:jc w:val="left"/>
              <w:rPr>
                <w:sz w:val="28"/>
              </w:rPr>
            </w:pPr>
            <w:r>
              <w:rPr>
                <w:sz w:val="28"/>
              </w:rPr>
              <w:t>Trong 1 năm học, đọc tối thiểu 10 văn bản văn học có thể loại và độ dài tương đương với các văn bản đã</w:t>
            </w:r>
            <w:r>
              <w:rPr>
                <w:spacing w:val="-8"/>
                <w:sz w:val="28"/>
              </w:rPr>
              <w:t> </w:t>
            </w:r>
            <w:r>
              <w:rPr>
                <w:sz w:val="28"/>
              </w:rPr>
              <w:t>học.</w:t>
            </w:r>
          </w:p>
          <w:p>
            <w:pPr>
              <w:pStyle w:val="TableParagraph"/>
              <w:numPr>
                <w:ilvl w:val="0"/>
                <w:numId w:val="21"/>
              </w:numPr>
              <w:tabs>
                <w:tab w:pos="336" w:val="left" w:leader="none"/>
              </w:tabs>
              <w:spacing w:line="276" w:lineRule="auto" w:before="59" w:after="0"/>
              <w:ind w:left="107" w:right="94" w:firstLine="0"/>
              <w:jc w:val="left"/>
              <w:rPr>
                <w:sz w:val="28"/>
              </w:rPr>
            </w:pPr>
            <w:r>
              <w:rPr>
                <w:sz w:val="28"/>
              </w:rPr>
              <w:t>Thuộc lòng 4 – 5 đoạn thơ hoặc bài thơ đã học, mỗi đoạn thơ, bài thơ có độ dài khoảng 30 – 40</w:t>
            </w:r>
            <w:r>
              <w:rPr>
                <w:spacing w:val="-1"/>
                <w:sz w:val="28"/>
              </w:rPr>
              <w:t> </w:t>
            </w:r>
            <w:r>
              <w:rPr>
                <w:sz w:val="28"/>
              </w:rPr>
              <w:t>chữ.</w:t>
            </w:r>
          </w:p>
          <w:p>
            <w:pPr>
              <w:pStyle w:val="TableParagraph"/>
              <w:spacing w:before="65"/>
              <w:rPr>
                <w:b/>
                <w:sz w:val="28"/>
              </w:rPr>
            </w:pPr>
            <w:r>
              <w:rPr>
                <w:b/>
                <w:sz w:val="28"/>
              </w:rPr>
              <w:t>Văn bản thông</w:t>
            </w:r>
            <w:r>
              <w:rPr>
                <w:b/>
                <w:spacing w:val="-2"/>
                <w:sz w:val="28"/>
              </w:rPr>
              <w:t> </w:t>
            </w:r>
            <w:r>
              <w:rPr>
                <w:b/>
                <w:sz w:val="28"/>
              </w:rPr>
              <w:t>tin</w:t>
            </w:r>
          </w:p>
          <w:p>
            <w:pPr>
              <w:pStyle w:val="TableParagraph"/>
              <w:spacing w:before="111"/>
              <w:rPr>
                <w:b/>
                <w:i/>
                <w:sz w:val="28"/>
              </w:rPr>
            </w:pPr>
            <w:r>
              <w:rPr>
                <w:b/>
                <w:i/>
                <w:sz w:val="28"/>
              </w:rPr>
              <w:t>Đọc hiểu </w:t>
            </w:r>
            <w:r>
              <w:rPr>
                <w:b/>
                <w:i/>
                <w:spacing w:val="-2"/>
                <w:sz w:val="28"/>
              </w:rPr>
              <w:t>nội</w:t>
            </w:r>
            <w:r>
              <w:rPr>
                <w:b/>
                <w:i/>
                <w:sz w:val="28"/>
              </w:rPr>
              <w:t> dung</w:t>
            </w:r>
          </w:p>
          <w:p>
            <w:pPr>
              <w:pStyle w:val="TableParagraph"/>
              <w:numPr>
                <w:ilvl w:val="0"/>
                <w:numId w:val="21"/>
              </w:numPr>
              <w:tabs>
                <w:tab w:pos="315" w:val="left" w:leader="none"/>
              </w:tabs>
              <w:spacing w:line="240" w:lineRule="auto" w:before="100" w:after="0"/>
              <w:ind w:left="314" w:right="0" w:hanging="207"/>
              <w:jc w:val="left"/>
              <w:rPr>
                <w:sz w:val="28"/>
              </w:rPr>
            </w:pPr>
            <w:r>
              <w:rPr>
                <w:sz w:val="28"/>
              </w:rPr>
              <w:t>Hỏi và trả lời được những câu hỏi đơn giản về các chi tiết nổi bật trong văn</w:t>
            </w:r>
            <w:r>
              <w:rPr>
                <w:spacing w:val="-23"/>
                <w:sz w:val="28"/>
              </w:rPr>
              <w:t> </w:t>
            </w:r>
            <w:r>
              <w:rPr>
                <w:sz w:val="28"/>
              </w:rPr>
              <w:t>bản.</w:t>
            </w:r>
          </w:p>
          <w:p>
            <w:pPr>
              <w:pStyle w:val="TableParagraph"/>
              <w:numPr>
                <w:ilvl w:val="0"/>
                <w:numId w:val="21"/>
              </w:numPr>
              <w:tabs>
                <w:tab w:pos="315" w:val="left" w:leader="none"/>
              </w:tabs>
              <w:spacing w:line="240" w:lineRule="auto" w:before="110" w:after="0"/>
              <w:ind w:left="314" w:right="0" w:hanging="207"/>
              <w:jc w:val="left"/>
              <w:rPr>
                <w:sz w:val="28"/>
              </w:rPr>
            </w:pPr>
            <w:r>
              <w:rPr>
                <w:sz w:val="28"/>
              </w:rPr>
              <w:t>Trả lời được câu hỏi: “Văn bản này viết về điều gì?” với sự gợi ý, hỗ</w:t>
            </w:r>
            <w:r>
              <w:rPr>
                <w:spacing w:val="-21"/>
                <w:sz w:val="28"/>
              </w:rPr>
              <w:t> </w:t>
            </w:r>
            <w:r>
              <w:rPr>
                <w:sz w:val="28"/>
              </w:rPr>
              <w:t>trợ.</w:t>
            </w:r>
          </w:p>
          <w:p>
            <w:pPr>
              <w:pStyle w:val="TableParagraph"/>
              <w:spacing w:before="115"/>
              <w:rPr>
                <w:b/>
                <w:i/>
                <w:sz w:val="28"/>
              </w:rPr>
            </w:pPr>
            <w:r>
              <w:rPr>
                <w:b/>
                <w:i/>
                <w:sz w:val="28"/>
              </w:rPr>
              <w:t>Đọc hiểu hình thức</w:t>
            </w:r>
          </w:p>
          <w:p>
            <w:pPr>
              <w:pStyle w:val="TableParagraph"/>
              <w:numPr>
                <w:ilvl w:val="0"/>
                <w:numId w:val="21"/>
              </w:numPr>
              <w:tabs>
                <w:tab w:pos="315" w:val="left" w:leader="none"/>
              </w:tabs>
              <w:spacing w:line="240" w:lineRule="auto" w:before="100" w:after="0"/>
              <w:ind w:left="314" w:right="0" w:hanging="207"/>
              <w:jc w:val="left"/>
              <w:rPr>
                <w:sz w:val="28"/>
              </w:rPr>
            </w:pPr>
            <w:r>
              <w:rPr>
                <w:sz w:val="28"/>
              </w:rPr>
              <w:t>Nhận biết được trình tự của các sự việc trong văn</w:t>
            </w:r>
            <w:r>
              <w:rPr>
                <w:spacing w:val="-15"/>
                <w:sz w:val="28"/>
              </w:rPr>
              <w:t> </w:t>
            </w:r>
            <w:r>
              <w:rPr>
                <w:sz w:val="28"/>
              </w:rPr>
              <w:t>bản.</w:t>
            </w:r>
          </w:p>
          <w:p>
            <w:pPr>
              <w:pStyle w:val="TableParagraph"/>
              <w:numPr>
                <w:ilvl w:val="0"/>
                <w:numId w:val="21"/>
              </w:numPr>
              <w:tabs>
                <w:tab w:pos="315" w:val="left" w:leader="none"/>
              </w:tabs>
              <w:spacing w:line="240" w:lineRule="auto" w:before="108" w:after="0"/>
              <w:ind w:left="314" w:right="0" w:hanging="207"/>
              <w:jc w:val="left"/>
              <w:rPr>
                <w:sz w:val="28"/>
              </w:rPr>
            </w:pPr>
            <w:r>
              <w:rPr>
                <w:sz w:val="28"/>
              </w:rPr>
              <w:t>Hiểu nghĩa của một số tín hiệu đơn giản, gần gũi với học</w:t>
            </w:r>
            <w:r>
              <w:rPr>
                <w:spacing w:val="-11"/>
                <w:sz w:val="28"/>
              </w:rPr>
              <w:t> </w:t>
            </w:r>
            <w:r>
              <w:rPr>
                <w:sz w:val="28"/>
              </w:rPr>
              <w:t>sinh.</w:t>
            </w:r>
          </w:p>
          <w:p>
            <w:pPr>
              <w:pStyle w:val="TableParagraph"/>
              <w:spacing w:before="117"/>
              <w:rPr>
                <w:b/>
                <w:i/>
                <w:sz w:val="28"/>
              </w:rPr>
            </w:pPr>
            <w:r>
              <w:rPr>
                <w:b/>
                <w:i/>
                <w:sz w:val="28"/>
              </w:rPr>
              <w:t>Đọc mở rộng</w:t>
            </w:r>
          </w:p>
        </w:tc>
        <w:tc>
          <w:tcPr>
            <w:tcW w:w="4500" w:type="dxa"/>
          </w:tcPr>
          <w:p>
            <w:pPr>
              <w:pStyle w:val="TableParagraph"/>
              <w:spacing w:line="320" w:lineRule="exact" w:before="0"/>
              <w:rPr>
                <w:b/>
                <w:sz w:val="28"/>
              </w:rPr>
            </w:pPr>
            <w:r>
              <w:rPr>
                <w:b/>
                <w:sz w:val="28"/>
              </w:rPr>
              <w:t>KIẾN THỨC VĂN HỌC</w:t>
            </w:r>
          </w:p>
          <w:p>
            <w:pPr>
              <w:pStyle w:val="TableParagraph"/>
              <w:numPr>
                <w:ilvl w:val="0"/>
                <w:numId w:val="22"/>
              </w:numPr>
              <w:tabs>
                <w:tab w:pos="389" w:val="left" w:leader="none"/>
              </w:tabs>
              <w:spacing w:line="240" w:lineRule="auto" w:before="103" w:after="0"/>
              <w:ind w:left="388" w:right="0" w:hanging="281"/>
              <w:jc w:val="left"/>
              <w:rPr>
                <w:sz w:val="28"/>
              </w:rPr>
            </w:pPr>
            <w:r>
              <w:rPr>
                <w:sz w:val="28"/>
              </w:rPr>
              <w:t>Câu chuyện, bài</w:t>
            </w:r>
            <w:r>
              <w:rPr>
                <w:spacing w:val="-2"/>
                <w:sz w:val="28"/>
              </w:rPr>
              <w:t> </w:t>
            </w:r>
            <w:r>
              <w:rPr>
                <w:sz w:val="28"/>
              </w:rPr>
              <w:t>thơ</w:t>
            </w:r>
          </w:p>
          <w:p>
            <w:pPr>
              <w:pStyle w:val="TableParagraph"/>
              <w:numPr>
                <w:ilvl w:val="0"/>
                <w:numId w:val="22"/>
              </w:numPr>
              <w:tabs>
                <w:tab w:pos="389" w:val="left" w:leader="none"/>
              </w:tabs>
              <w:spacing w:line="240" w:lineRule="auto" w:before="110" w:after="0"/>
              <w:ind w:left="388" w:right="0" w:hanging="281"/>
              <w:jc w:val="left"/>
              <w:rPr>
                <w:sz w:val="28"/>
              </w:rPr>
            </w:pPr>
            <w:r>
              <w:rPr>
                <w:sz w:val="28"/>
              </w:rPr>
              <w:t>Nhân vật trong</w:t>
            </w:r>
            <w:r>
              <w:rPr>
                <w:spacing w:val="-3"/>
                <w:sz w:val="28"/>
              </w:rPr>
              <w:t> </w:t>
            </w:r>
            <w:r>
              <w:rPr>
                <w:sz w:val="28"/>
              </w:rPr>
              <w:t>truyện</w:t>
            </w:r>
          </w:p>
          <w:p>
            <w:pPr>
              <w:pStyle w:val="TableParagraph"/>
              <w:spacing w:before="112"/>
              <w:rPr>
                <w:b/>
                <w:sz w:val="28"/>
              </w:rPr>
            </w:pPr>
            <w:r>
              <w:rPr>
                <w:b/>
                <w:sz w:val="28"/>
              </w:rPr>
              <w:t>NGỮ LIỆU</w:t>
            </w:r>
          </w:p>
          <w:p>
            <w:pPr>
              <w:pStyle w:val="TableParagraph"/>
              <w:spacing w:before="103"/>
              <w:rPr>
                <w:sz w:val="28"/>
              </w:rPr>
            </w:pPr>
            <w:r>
              <w:rPr>
                <w:sz w:val="28"/>
              </w:rPr>
              <w:t>1.1. Văn bản văn học</w:t>
            </w:r>
          </w:p>
          <w:p>
            <w:pPr>
              <w:pStyle w:val="TableParagraph"/>
              <w:numPr>
                <w:ilvl w:val="0"/>
                <w:numId w:val="23"/>
              </w:numPr>
              <w:tabs>
                <w:tab w:pos="408" w:val="left" w:leader="none"/>
              </w:tabs>
              <w:spacing w:line="276" w:lineRule="auto" w:before="110" w:after="0"/>
              <w:ind w:left="107" w:right="94" w:firstLine="0"/>
              <w:jc w:val="left"/>
              <w:rPr>
                <w:sz w:val="28"/>
              </w:rPr>
            </w:pPr>
            <w:r>
              <w:rPr>
                <w:sz w:val="28"/>
              </w:rPr>
              <w:t>Cổ tích, ngụ ngôn, truyện ngắn, truyện tranh, đoạn văn miêu</w:t>
            </w:r>
            <w:r>
              <w:rPr>
                <w:spacing w:val="-3"/>
                <w:sz w:val="28"/>
              </w:rPr>
              <w:t> </w:t>
            </w:r>
            <w:r>
              <w:rPr>
                <w:sz w:val="28"/>
              </w:rPr>
              <w:t>tả</w:t>
            </w:r>
          </w:p>
          <w:p>
            <w:pPr>
              <w:pStyle w:val="TableParagraph"/>
              <w:numPr>
                <w:ilvl w:val="0"/>
                <w:numId w:val="23"/>
              </w:numPr>
              <w:tabs>
                <w:tab w:pos="310" w:val="left" w:leader="none"/>
              </w:tabs>
              <w:spacing w:line="297" w:lineRule="auto" w:before="59" w:after="0"/>
              <w:ind w:left="107" w:right="95" w:firstLine="0"/>
              <w:jc w:val="left"/>
              <w:rPr>
                <w:sz w:val="28"/>
              </w:rPr>
            </w:pPr>
            <w:r>
              <w:rPr>
                <w:spacing w:val="-4"/>
                <w:sz w:val="28"/>
              </w:rPr>
              <w:t>Đoạn thơ, </w:t>
            </w:r>
            <w:r>
              <w:rPr>
                <w:spacing w:val="-3"/>
                <w:sz w:val="28"/>
              </w:rPr>
              <w:t>bài thơ (gồm </w:t>
            </w:r>
            <w:r>
              <w:rPr>
                <w:sz w:val="28"/>
              </w:rPr>
              <w:t>cả </w:t>
            </w:r>
            <w:r>
              <w:rPr>
                <w:spacing w:val="-3"/>
                <w:sz w:val="28"/>
              </w:rPr>
              <w:t>đồng </w:t>
            </w:r>
            <w:r>
              <w:rPr>
                <w:spacing w:val="-4"/>
                <w:sz w:val="28"/>
              </w:rPr>
              <w:t>dao) </w:t>
            </w:r>
            <w:r>
              <w:rPr>
                <w:sz w:val="28"/>
              </w:rPr>
              <w:t>Độ dài của văn bản: truyện và đoạn văn miêu tả khoảng 90 – 130 chữ,</w:t>
            </w:r>
            <w:r>
              <w:rPr>
                <w:spacing w:val="31"/>
                <w:sz w:val="28"/>
              </w:rPr>
              <w:t> </w:t>
            </w:r>
            <w:r>
              <w:rPr>
                <w:sz w:val="28"/>
              </w:rPr>
              <w:t>thơ</w:t>
            </w:r>
          </w:p>
          <w:p>
            <w:pPr>
              <w:pStyle w:val="TableParagraph"/>
              <w:spacing w:line="295" w:lineRule="exact" w:before="0"/>
              <w:rPr>
                <w:sz w:val="28"/>
              </w:rPr>
            </w:pPr>
            <w:r>
              <w:rPr>
                <w:sz w:val="28"/>
              </w:rPr>
              <w:t>khoảng 50 – 70 chữ</w:t>
            </w:r>
          </w:p>
          <w:p>
            <w:pPr>
              <w:pStyle w:val="TableParagraph"/>
              <w:spacing w:line="297" w:lineRule="auto" w:before="107"/>
              <w:ind w:right="81"/>
              <w:rPr>
                <w:sz w:val="28"/>
              </w:rPr>
            </w:pPr>
            <w:r>
              <w:rPr>
                <w:spacing w:val="-5"/>
                <w:sz w:val="28"/>
              </w:rPr>
              <w:t>1.2. Văn bản thông </w:t>
            </w:r>
            <w:r>
              <w:rPr>
                <w:spacing w:val="-6"/>
                <w:sz w:val="28"/>
              </w:rPr>
              <w:t>tin: </w:t>
            </w:r>
            <w:r>
              <w:rPr>
                <w:spacing w:val="-5"/>
                <w:sz w:val="28"/>
              </w:rPr>
              <w:t>giới </w:t>
            </w:r>
            <w:r>
              <w:rPr>
                <w:spacing w:val="-6"/>
                <w:sz w:val="28"/>
              </w:rPr>
              <w:t>thiệu </w:t>
            </w:r>
            <w:r>
              <w:rPr>
                <w:spacing w:val="-7"/>
                <w:sz w:val="28"/>
              </w:rPr>
              <w:t>những </w:t>
            </w:r>
            <w:r>
              <w:rPr>
                <w:sz w:val="28"/>
              </w:rPr>
              <w:t>sự vật, sự việc gần gũi với học sinh Độ dài của văn bản: khoảng 90 chữ</w:t>
            </w:r>
          </w:p>
          <w:p>
            <w:pPr>
              <w:pStyle w:val="TableParagraph"/>
              <w:numPr>
                <w:ilvl w:val="0"/>
                <w:numId w:val="24"/>
              </w:numPr>
              <w:tabs>
                <w:tab w:pos="478" w:val="left" w:leader="none"/>
              </w:tabs>
              <w:spacing w:line="276" w:lineRule="auto" w:before="34" w:after="0"/>
              <w:ind w:left="107" w:right="102" w:firstLine="0"/>
              <w:jc w:val="left"/>
              <w:rPr>
                <w:sz w:val="28"/>
              </w:rPr>
            </w:pPr>
            <w:r>
              <w:rPr>
                <w:sz w:val="28"/>
              </w:rPr>
              <w:t>Gợi ý chọn văn bản: </w:t>
            </w:r>
            <w:r>
              <w:rPr>
                <w:spacing w:val="4"/>
                <w:sz w:val="28"/>
              </w:rPr>
              <w:t>xem danh </w:t>
            </w:r>
            <w:r>
              <w:rPr>
                <w:spacing w:val="3"/>
                <w:sz w:val="28"/>
              </w:rPr>
              <w:t>mục gợi</w:t>
            </w:r>
            <w:r>
              <w:rPr>
                <w:spacing w:val="20"/>
                <w:sz w:val="28"/>
              </w:rPr>
              <w:t> </w:t>
            </w:r>
            <w:r>
              <w:rPr>
                <w:sz w:val="28"/>
              </w:rPr>
              <w:t>ý</w:t>
            </w:r>
          </w:p>
          <w:p>
            <w:pPr>
              <w:pStyle w:val="TableParagraph"/>
              <w:numPr>
                <w:ilvl w:val="0"/>
                <w:numId w:val="24"/>
              </w:numPr>
              <w:tabs>
                <w:tab w:pos="391" w:val="left" w:leader="none"/>
              </w:tabs>
              <w:spacing w:line="276" w:lineRule="auto" w:before="61" w:after="0"/>
              <w:ind w:left="107" w:right="95" w:firstLine="0"/>
              <w:jc w:val="left"/>
              <w:rPr>
                <w:sz w:val="28"/>
              </w:rPr>
            </w:pPr>
            <w:r>
              <w:rPr>
                <w:sz w:val="28"/>
              </w:rPr>
              <w:t>Các từ ngữ có ý nghĩa tích cực, phù hợp với học sinh lớp</w:t>
            </w:r>
            <w:r>
              <w:rPr>
                <w:spacing w:val="-6"/>
                <w:sz w:val="28"/>
              </w:rPr>
              <w:t> </w:t>
            </w:r>
            <w:r>
              <w:rPr>
                <w:sz w:val="28"/>
              </w:rPr>
              <w:t>1</w:t>
            </w:r>
          </w:p>
        </w:tc>
      </w:tr>
    </w:tbl>
    <w:p>
      <w:pPr>
        <w:spacing w:after="0" w:line="276" w:lineRule="auto"/>
        <w:jc w:val="left"/>
        <w:rPr>
          <w:sz w:val="28"/>
        </w:rPr>
        <w:sectPr>
          <w:pgSz w:w="16840" w:h="11910" w:orient="landscape"/>
          <w:pgMar w:header="0" w:footer="603" w:top="1100" w:bottom="80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20"/>
        <w:gridCol w:w="4500"/>
      </w:tblGrid>
      <w:tr>
        <w:trPr>
          <w:trHeight w:val="491" w:hRule="atLeast"/>
        </w:trPr>
        <w:tc>
          <w:tcPr>
            <w:tcW w:w="9720" w:type="dxa"/>
          </w:tcPr>
          <w:p>
            <w:pPr>
              <w:pStyle w:val="TableParagraph"/>
              <w:ind w:left="3878" w:right="3869"/>
              <w:jc w:val="center"/>
              <w:rPr>
                <w:b/>
                <w:sz w:val="28"/>
              </w:rPr>
            </w:pPr>
            <w:r>
              <w:rPr>
                <w:b/>
                <w:sz w:val="28"/>
              </w:rPr>
              <w:t>Yêu cầu cần đạt</w:t>
            </w:r>
          </w:p>
        </w:tc>
        <w:tc>
          <w:tcPr>
            <w:tcW w:w="4500" w:type="dxa"/>
          </w:tcPr>
          <w:p>
            <w:pPr>
              <w:pStyle w:val="TableParagraph"/>
              <w:ind w:left="1681" w:right="1671"/>
              <w:jc w:val="center"/>
              <w:rPr>
                <w:b/>
                <w:sz w:val="28"/>
              </w:rPr>
            </w:pPr>
            <w:r>
              <w:rPr>
                <w:b/>
                <w:sz w:val="28"/>
              </w:rPr>
              <w:t>Nội dung</w:t>
            </w:r>
          </w:p>
        </w:tc>
      </w:tr>
      <w:tr>
        <w:trPr>
          <w:trHeight w:val="801" w:hRule="atLeast"/>
        </w:trPr>
        <w:tc>
          <w:tcPr>
            <w:tcW w:w="9720" w:type="dxa"/>
          </w:tcPr>
          <w:p>
            <w:pPr>
              <w:pStyle w:val="TableParagraph"/>
              <w:spacing w:line="276" w:lineRule="auto" w:before="0"/>
              <w:rPr>
                <w:sz w:val="28"/>
              </w:rPr>
            </w:pPr>
            <w:r>
              <w:rPr>
                <w:sz w:val="28"/>
              </w:rPr>
              <w:t>Trong 1 năm học, đọc tối thiểu 5 văn bản thông tin có kiểu văn bản và độ dài tương đương với các văn bản đã học.</w:t>
            </w:r>
          </w:p>
        </w:tc>
        <w:tc>
          <w:tcPr>
            <w:tcW w:w="4500" w:type="dxa"/>
            <w:vMerge w:val="restart"/>
          </w:tcPr>
          <w:p>
            <w:pPr>
              <w:pStyle w:val="TableParagraph"/>
              <w:spacing w:before="0"/>
              <w:ind w:left="0"/>
              <w:rPr>
                <w:sz w:val="28"/>
              </w:rPr>
            </w:pPr>
          </w:p>
        </w:tc>
      </w:tr>
      <w:tr>
        <w:trPr>
          <w:trHeight w:val="8185" w:hRule="atLeast"/>
        </w:trPr>
        <w:tc>
          <w:tcPr>
            <w:tcW w:w="9720" w:type="dxa"/>
          </w:tcPr>
          <w:p>
            <w:pPr>
              <w:pStyle w:val="TableParagraph"/>
              <w:spacing w:before="57"/>
              <w:rPr>
                <w:b/>
                <w:sz w:val="28"/>
              </w:rPr>
            </w:pPr>
            <w:r>
              <w:rPr>
                <w:b/>
                <w:sz w:val="28"/>
              </w:rPr>
              <w:t>VIẾT</w:t>
            </w:r>
          </w:p>
          <w:p>
            <w:pPr>
              <w:pStyle w:val="TableParagraph"/>
              <w:spacing w:before="103"/>
              <w:rPr>
                <w:sz w:val="28"/>
              </w:rPr>
            </w:pPr>
            <w:r>
              <w:rPr>
                <w:sz w:val="28"/>
              </w:rPr>
              <w:t>KĨ THUẬT VIẾT</w:t>
            </w:r>
          </w:p>
          <w:p>
            <w:pPr>
              <w:pStyle w:val="TableParagraph"/>
              <w:numPr>
                <w:ilvl w:val="0"/>
                <w:numId w:val="25"/>
              </w:numPr>
              <w:tabs>
                <w:tab w:pos="336" w:val="left" w:leader="none"/>
              </w:tabs>
              <w:spacing w:line="276" w:lineRule="auto" w:before="108" w:after="0"/>
              <w:ind w:left="107" w:right="93" w:firstLine="0"/>
              <w:jc w:val="both"/>
              <w:rPr>
                <w:sz w:val="28"/>
              </w:rPr>
            </w:pPr>
            <w:r>
              <w:rPr>
                <w:sz w:val="28"/>
              </w:rPr>
              <w:t>Biết ngồi viết đúng tư thế: ngồi thẳng lưng; hai chân đặt vuông góc với mặt đất; một tay úp đặt lên góc vở, một tay cầm bút; không tì ngực vào mép bàn; khoảng cách giữa mắt và vở khoảng 25cm; cầm bút bằng ba ngón tay (ngón cái, ngón trỏ, ngón giữa).</w:t>
            </w:r>
          </w:p>
          <w:p>
            <w:pPr>
              <w:pStyle w:val="TableParagraph"/>
              <w:numPr>
                <w:ilvl w:val="0"/>
                <w:numId w:val="25"/>
              </w:numPr>
              <w:tabs>
                <w:tab w:pos="315" w:val="left" w:leader="none"/>
              </w:tabs>
              <w:spacing w:line="240" w:lineRule="auto" w:before="62" w:after="0"/>
              <w:ind w:left="314" w:right="0" w:hanging="207"/>
              <w:jc w:val="left"/>
              <w:rPr>
                <w:sz w:val="28"/>
              </w:rPr>
            </w:pPr>
            <w:r>
              <w:rPr>
                <w:sz w:val="28"/>
              </w:rPr>
              <w:t>Viết đúng chữ viết thường, chữ số (từ 0 đến 9); biết viết chữ</w:t>
            </w:r>
            <w:r>
              <w:rPr>
                <w:spacing w:val="-19"/>
                <w:sz w:val="28"/>
              </w:rPr>
              <w:t> </w:t>
            </w:r>
            <w:r>
              <w:rPr>
                <w:sz w:val="28"/>
              </w:rPr>
              <w:t>hoa.</w:t>
            </w:r>
          </w:p>
          <w:p>
            <w:pPr>
              <w:pStyle w:val="TableParagraph"/>
              <w:numPr>
                <w:ilvl w:val="0"/>
                <w:numId w:val="25"/>
              </w:numPr>
              <w:tabs>
                <w:tab w:pos="317" w:val="left" w:leader="none"/>
              </w:tabs>
              <w:spacing w:line="276" w:lineRule="auto" w:before="107" w:after="0"/>
              <w:ind w:left="107" w:right="94" w:firstLine="0"/>
              <w:jc w:val="left"/>
              <w:rPr>
                <w:i/>
                <w:sz w:val="28"/>
              </w:rPr>
            </w:pPr>
            <w:r>
              <w:rPr>
                <w:sz w:val="28"/>
              </w:rPr>
              <w:t>Đặt dấu thanh đúng vị trí. Viết đúng quy tắc các tiếng </w:t>
            </w:r>
            <w:r>
              <w:rPr>
                <w:spacing w:val="-3"/>
                <w:sz w:val="28"/>
              </w:rPr>
              <w:t>mở </w:t>
            </w:r>
            <w:r>
              <w:rPr>
                <w:sz w:val="28"/>
              </w:rPr>
              <w:t>đầu bằng các chữ </w:t>
            </w:r>
            <w:r>
              <w:rPr>
                <w:i/>
                <w:sz w:val="28"/>
              </w:rPr>
              <w:t>c, k, g, </w:t>
            </w:r>
            <w:r>
              <w:rPr>
                <w:i/>
                <w:sz w:val="28"/>
              </w:rPr>
              <w:t>gh, ng,</w:t>
            </w:r>
            <w:r>
              <w:rPr>
                <w:i/>
                <w:spacing w:val="-8"/>
                <w:sz w:val="28"/>
              </w:rPr>
              <w:t> </w:t>
            </w:r>
            <w:r>
              <w:rPr>
                <w:i/>
                <w:sz w:val="28"/>
              </w:rPr>
              <w:t>ngh.</w:t>
            </w:r>
          </w:p>
          <w:p>
            <w:pPr>
              <w:pStyle w:val="TableParagraph"/>
              <w:numPr>
                <w:ilvl w:val="0"/>
                <w:numId w:val="25"/>
              </w:numPr>
              <w:tabs>
                <w:tab w:pos="332" w:val="left" w:leader="none"/>
              </w:tabs>
              <w:spacing w:line="297" w:lineRule="auto" w:before="59" w:after="0"/>
              <w:ind w:left="107" w:right="90" w:firstLine="0"/>
              <w:jc w:val="left"/>
              <w:rPr>
                <w:sz w:val="28"/>
              </w:rPr>
            </w:pPr>
            <w:r>
              <w:rPr>
                <w:spacing w:val="-4"/>
                <w:sz w:val="28"/>
              </w:rPr>
              <w:t>Viết </w:t>
            </w:r>
            <w:r>
              <w:rPr>
                <w:spacing w:val="-3"/>
                <w:sz w:val="28"/>
              </w:rPr>
              <w:t>đúng </w:t>
            </w:r>
            <w:r>
              <w:rPr>
                <w:spacing w:val="-4"/>
                <w:sz w:val="28"/>
              </w:rPr>
              <w:t>chính </w:t>
            </w:r>
            <w:r>
              <w:rPr>
                <w:sz w:val="28"/>
              </w:rPr>
              <w:t>tả </w:t>
            </w:r>
            <w:r>
              <w:rPr>
                <w:spacing w:val="-4"/>
                <w:sz w:val="28"/>
              </w:rPr>
              <w:t>đoạn thơ, đoạn </w:t>
            </w:r>
            <w:r>
              <w:rPr>
                <w:spacing w:val="-3"/>
                <w:sz w:val="28"/>
              </w:rPr>
              <w:t>văn </w:t>
            </w:r>
            <w:r>
              <w:rPr>
                <w:spacing w:val="-4"/>
                <w:sz w:val="28"/>
              </w:rPr>
              <w:t>có </w:t>
            </w:r>
            <w:r>
              <w:rPr>
                <w:sz w:val="28"/>
              </w:rPr>
              <w:t>độ </w:t>
            </w:r>
            <w:r>
              <w:rPr>
                <w:spacing w:val="-3"/>
                <w:sz w:val="28"/>
              </w:rPr>
              <w:t>dài </w:t>
            </w:r>
            <w:r>
              <w:rPr>
                <w:spacing w:val="-4"/>
                <w:sz w:val="28"/>
              </w:rPr>
              <w:t>khoảng </w:t>
            </w:r>
            <w:r>
              <w:rPr>
                <w:spacing w:val="-3"/>
                <w:sz w:val="28"/>
              </w:rPr>
              <w:t>30 </w:t>
            </w:r>
            <w:r>
              <w:rPr>
                <w:sz w:val="28"/>
              </w:rPr>
              <w:t>– 35 </w:t>
            </w:r>
            <w:r>
              <w:rPr>
                <w:spacing w:val="-3"/>
                <w:sz w:val="28"/>
              </w:rPr>
              <w:t>chữ </w:t>
            </w:r>
            <w:r>
              <w:rPr>
                <w:spacing w:val="-4"/>
                <w:sz w:val="28"/>
              </w:rPr>
              <w:t>theo các hình thức </w:t>
            </w:r>
            <w:r>
              <w:rPr>
                <w:spacing w:val="-3"/>
                <w:sz w:val="28"/>
              </w:rPr>
              <w:t>nhìn </w:t>
            </w:r>
            <w:r>
              <w:rPr>
                <w:sz w:val="28"/>
              </w:rPr>
              <w:t>– </w:t>
            </w:r>
            <w:r>
              <w:rPr>
                <w:spacing w:val="-4"/>
                <w:sz w:val="28"/>
              </w:rPr>
              <w:t>viết (tập chép), </w:t>
            </w:r>
            <w:r>
              <w:rPr>
                <w:spacing w:val="-3"/>
                <w:sz w:val="28"/>
              </w:rPr>
              <w:t>nghe </w:t>
            </w:r>
            <w:r>
              <w:rPr>
                <w:sz w:val="28"/>
              </w:rPr>
              <w:t>– </w:t>
            </w:r>
            <w:r>
              <w:rPr>
                <w:spacing w:val="-4"/>
                <w:sz w:val="28"/>
              </w:rPr>
              <w:t>viết. Tốc </w:t>
            </w:r>
            <w:r>
              <w:rPr>
                <w:sz w:val="28"/>
              </w:rPr>
              <w:t>độ </w:t>
            </w:r>
            <w:r>
              <w:rPr>
                <w:spacing w:val="-4"/>
                <w:sz w:val="28"/>
              </w:rPr>
              <w:t>viết khoảng </w:t>
            </w:r>
            <w:r>
              <w:rPr>
                <w:sz w:val="28"/>
              </w:rPr>
              <w:t>30 – </w:t>
            </w:r>
            <w:r>
              <w:rPr>
                <w:spacing w:val="-3"/>
                <w:sz w:val="28"/>
              </w:rPr>
              <w:t>35 chữ </w:t>
            </w:r>
            <w:r>
              <w:rPr>
                <w:spacing w:val="-4"/>
                <w:sz w:val="28"/>
              </w:rPr>
              <w:t>trong </w:t>
            </w:r>
            <w:r>
              <w:rPr>
                <w:sz w:val="28"/>
              </w:rPr>
              <w:t>15 </w:t>
            </w:r>
            <w:r>
              <w:rPr>
                <w:spacing w:val="-4"/>
                <w:sz w:val="28"/>
              </w:rPr>
              <w:t>phút. </w:t>
            </w:r>
            <w:r>
              <w:rPr>
                <w:sz w:val="28"/>
              </w:rPr>
              <w:t>VIẾT CÂU, ĐOẠN VĂN</w:t>
            </w:r>
            <w:r>
              <w:rPr>
                <w:spacing w:val="-5"/>
                <w:sz w:val="28"/>
              </w:rPr>
              <w:t> </w:t>
            </w:r>
            <w:r>
              <w:rPr>
                <w:sz w:val="28"/>
              </w:rPr>
              <w:t>NGẮN</w:t>
            </w:r>
          </w:p>
          <w:p>
            <w:pPr>
              <w:pStyle w:val="TableParagraph"/>
              <w:spacing w:before="41"/>
              <w:rPr>
                <w:b/>
                <w:i/>
                <w:sz w:val="28"/>
              </w:rPr>
            </w:pPr>
            <w:r>
              <w:rPr>
                <w:b/>
                <w:i/>
                <w:sz w:val="28"/>
              </w:rPr>
              <w:t>Quy trình viết</w:t>
            </w:r>
          </w:p>
          <w:p>
            <w:pPr>
              <w:pStyle w:val="TableParagraph"/>
              <w:spacing w:before="100"/>
              <w:rPr>
                <w:sz w:val="28"/>
              </w:rPr>
            </w:pPr>
            <w:r>
              <w:rPr>
                <w:sz w:val="28"/>
              </w:rPr>
              <w:t>Bước đầu trả lời được những câu hỏi như: Viết về ai? Viết về cái gì, việc gì?</w:t>
            </w:r>
          </w:p>
          <w:p>
            <w:pPr>
              <w:pStyle w:val="TableParagraph"/>
              <w:spacing w:before="118"/>
              <w:rPr>
                <w:b/>
                <w:i/>
                <w:sz w:val="28"/>
              </w:rPr>
            </w:pPr>
            <w:r>
              <w:rPr>
                <w:b/>
                <w:i/>
                <w:sz w:val="28"/>
              </w:rPr>
              <w:t>Thực hành viết</w:t>
            </w:r>
          </w:p>
          <w:p>
            <w:pPr>
              <w:pStyle w:val="TableParagraph"/>
              <w:numPr>
                <w:ilvl w:val="0"/>
                <w:numId w:val="25"/>
              </w:numPr>
              <w:tabs>
                <w:tab w:pos="327" w:val="left" w:leader="none"/>
              </w:tabs>
              <w:spacing w:line="276" w:lineRule="auto" w:before="100" w:after="0"/>
              <w:ind w:left="107" w:right="95" w:firstLine="0"/>
              <w:jc w:val="left"/>
              <w:rPr>
                <w:sz w:val="28"/>
              </w:rPr>
            </w:pPr>
            <w:r>
              <w:rPr>
                <w:sz w:val="28"/>
              </w:rPr>
              <w:t>Điền </w:t>
            </w:r>
            <w:r>
              <w:rPr>
                <w:spacing w:val="-4"/>
                <w:sz w:val="28"/>
              </w:rPr>
              <w:t>được </w:t>
            </w:r>
            <w:r>
              <w:rPr>
                <w:sz w:val="28"/>
              </w:rPr>
              <w:t>phần thông tin còn trống, viết được câu trả lời, viết câu dưới tranh phù hợp với nội dung câu chuyện đã đọc hoặc đã</w:t>
            </w:r>
            <w:r>
              <w:rPr>
                <w:spacing w:val="-5"/>
                <w:sz w:val="28"/>
              </w:rPr>
              <w:t> </w:t>
            </w:r>
            <w:r>
              <w:rPr>
                <w:sz w:val="28"/>
              </w:rPr>
              <w:t>nghe.</w:t>
            </w:r>
          </w:p>
          <w:p>
            <w:pPr>
              <w:pStyle w:val="TableParagraph"/>
              <w:numPr>
                <w:ilvl w:val="0"/>
                <w:numId w:val="25"/>
              </w:numPr>
              <w:tabs>
                <w:tab w:pos="322" w:val="left" w:leader="none"/>
              </w:tabs>
              <w:spacing w:line="276" w:lineRule="auto" w:before="61" w:after="0"/>
              <w:ind w:left="107" w:right="95" w:firstLine="0"/>
              <w:jc w:val="left"/>
              <w:rPr>
                <w:sz w:val="28"/>
              </w:rPr>
            </w:pPr>
            <w:r>
              <w:rPr>
                <w:sz w:val="28"/>
              </w:rPr>
              <w:t>Điền </w:t>
            </w:r>
            <w:r>
              <w:rPr>
                <w:spacing w:val="-4"/>
                <w:sz w:val="28"/>
              </w:rPr>
              <w:t>được </w:t>
            </w:r>
            <w:r>
              <w:rPr>
                <w:sz w:val="28"/>
              </w:rPr>
              <w:t>vào phần thông tin còn trống, viết câu nói về hình dáng hoặc hoạt động của nhân vật dưới tranh trong câu chuyện đã học dựa trên gợi</w:t>
            </w:r>
            <w:r>
              <w:rPr>
                <w:spacing w:val="-15"/>
                <w:sz w:val="28"/>
              </w:rPr>
              <w:t> </w:t>
            </w:r>
            <w:r>
              <w:rPr>
                <w:sz w:val="28"/>
              </w:rPr>
              <w:t>ý.</w:t>
            </w:r>
          </w:p>
          <w:p>
            <w:pPr>
              <w:pStyle w:val="TableParagraph"/>
              <w:numPr>
                <w:ilvl w:val="0"/>
                <w:numId w:val="25"/>
              </w:numPr>
              <w:tabs>
                <w:tab w:pos="317" w:val="left" w:leader="none"/>
              </w:tabs>
              <w:spacing w:line="240" w:lineRule="auto" w:before="59" w:after="0"/>
              <w:ind w:left="316" w:right="0" w:hanging="209"/>
              <w:jc w:val="left"/>
              <w:rPr>
                <w:sz w:val="28"/>
              </w:rPr>
            </w:pPr>
            <w:r>
              <w:rPr>
                <w:sz w:val="28"/>
              </w:rPr>
              <w:t>Điền </w:t>
            </w:r>
            <w:r>
              <w:rPr>
                <w:spacing w:val="-4"/>
                <w:sz w:val="28"/>
              </w:rPr>
              <w:t>được </w:t>
            </w:r>
            <w:r>
              <w:rPr>
                <w:sz w:val="28"/>
              </w:rPr>
              <w:t>phần thông tin còn trống, viết câu trả lời hoặc viết lại câu đã nói để</w:t>
            </w:r>
            <w:r>
              <w:rPr>
                <w:spacing w:val="27"/>
                <w:sz w:val="28"/>
              </w:rPr>
              <w:t> </w:t>
            </w:r>
            <w:r>
              <w:rPr>
                <w:sz w:val="28"/>
              </w:rPr>
              <w:t>giới</w:t>
            </w:r>
          </w:p>
        </w:tc>
        <w:tc>
          <w:tcPr>
            <w:tcW w:w="4500" w:type="dxa"/>
            <w:vMerge/>
            <w:tcBorders>
              <w:top w:val="nil"/>
            </w:tcBorders>
          </w:tcPr>
          <w:p>
            <w:pPr>
              <w:rPr>
                <w:sz w:val="2"/>
                <w:szCs w:val="2"/>
              </w:rPr>
            </w:pPr>
          </w:p>
        </w:tc>
      </w:tr>
    </w:tbl>
    <w:p>
      <w:pPr>
        <w:spacing w:after="0"/>
        <w:rPr>
          <w:sz w:val="2"/>
          <w:szCs w:val="2"/>
        </w:rPr>
        <w:sectPr>
          <w:pgSz w:w="16840" w:h="11910" w:orient="landscape"/>
          <w:pgMar w:header="0" w:footer="603" w:top="1100" w:bottom="80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20"/>
        <w:gridCol w:w="4500"/>
      </w:tblGrid>
      <w:tr>
        <w:trPr>
          <w:trHeight w:val="491" w:hRule="atLeast"/>
        </w:trPr>
        <w:tc>
          <w:tcPr>
            <w:tcW w:w="9720" w:type="dxa"/>
          </w:tcPr>
          <w:p>
            <w:pPr>
              <w:pStyle w:val="TableParagraph"/>
              <w:ind w:left="3878" w:right="3869"/>
              <w:jc w:val="center"/>
              <w:rPr>
                <w:b/>
                <w:sz w:val="28"/>
              </w:rPr>
            </w:pPr>
            <w:r>
              <w:rPr>
                <w:b/>
                <w:sz w:val="28"/>
              </w:rPr>
              <w:t>Yêu cầu cần đạt</w:t>
            </w:r>
          </w:p>
        </w:tc>
        <w:tc>
          <w:tcPr>
            <w:tcW w:w="4500" w:type="dxa"/>
          </w:tcPr>
          <w:p>
            <w:pPr>
              <w:pStyle w:val="TableParagraph"/>
              <w:ind w:left="1681" w:right="1671"/>
              <w:jc w:val="center"/>
              <w:rPr>
                <w:b/>
                <w:sz w:val="28"/>
              </w:rPr>
            </w:pPr>
            <w:r>
              <w:rPr>
                <w:b/>
                <w:sz w:val="28"/>
              </w:rPr>
              <w:t>Nội dung</w:t>
            </w:r>
          </w:p>
        </w:tc>
      </w:tr>
      <w:tr>
        <w:trPr>
          <w:trHeight w:val="429" w:hRule="atLeast"/>
        </w:trPr>
        <w:tc>
          <w:tcPr>
            <w:tcW w:w="9720" w:type="dxa"/>
          </w:tcPr>
          <w:p>
            <w:pPr>
              <w:pStyle w:val="TableParagraph"/>
              <w:spacing w:line="315" w:lineRule="exact" w:before="0"/>
              <w:rPr>
                <w:sz w:val="28"/>
              </w:rPr>
            </w:pPr>
            <w:r>
              <w:rPr>
                <w:sz w:val="28"/>
              </w:rPr>
              <w:t>thiệu bản thân dựa trên gợi ý.</w:t>
            </w:r>
          </w:p>
        </w:tc>
        <w:tc>
          <w:tcPr>
            <w:tcW w:w="4500" w:type="dxa"/>
            <w:vMerge w:val="restart"/>
          </w:tcPr>
          <w:p>
            <w:pPr>
              <w:pStyle w:val="TableParagraph"/>
              <w:spacing w:before="0"/>
              <w:ind w:left="0"/>
              <w:rPr>
                <w:sz w:val="28"/>
              </w:rPr>
            </w:pPr>
          </w:p>
        </w:tc>
      </w:tr>
      <w:tr>
        <w:trPr>
          <w:trHeight w:val="7194" w:hRule="atLeast"/>
        </w:trPr>
        <w:tc>
          <w:tcPr>
            <w:tcW w:w="9720" w:type="dxa"/>
          </w:tcPr>
          <w:p>
            <w:pPr>
              <w:pStyle w:val="TableParagraph"/>
              <w:rPr>
                <w:b/>
                <w:sz w:val="28"/>
              </w:rPr>
            </w:pPr>
            <w:r>
              <w:rPr>
                <w:b/>
                <w:sz w:val="28"/>
              </w:rPr>
              <w:t>NÓI VÀ NGHE</w:t>
            </w:r>
          </w:p>
          <w:p>
            <w:pPr>
              <w:pStyle w:val="TableParagraph"/>
              <w:spacing w:before="110"/>
              <w:rPr>
                <w:b/>
                <w:i/>
                <w:sz w:val="28"/>
              </w:rPr>
            </w:pPr>
            <w:r>
              <w:rPr>
                <w:b/>
                <w:i/>
                <w:sz w:val="28"/>
              </w:rPr>
              <w:t>Nói</w:t>
            </w:r>
          </w:p>
          <w:p>
            <w:pPr>
              <w:pStyle w:val="TableParagraph"/>
              <w:numPr>
                <w:ilvl w:val="0"/>
                <w:numId w:val="26"/>
              </w:numPr>
              <w:tabs>
                <w:tab w:pos="315" w:val="left" w:leader="none"/>
              </w:tabs>
              <w:spacing w:line="240" w:lineRule="auto" w:before="100" w:after="0"/>
              <w:ind w:left="107" w:right="0" w:firstLine="0"/>
              <w:jc w:val="left"/>
              <w:rPr>
                <w:sz w:val="28"/>
              </w:rPr>
            </w:pPr>
            <w:r>
              <w:rPr>
                <w:sz w:val="28"/>
              </w:rPr>
              <w:t>Nói rõ ràng, thành câu. Biết nhìn vào người nghe khi</w:t>
            </w:r>
            <w:r>
              <w:rPr>
                <w:spacing w:val="-8"/>
                <w:sz w:val="28"/>
              </w:rPr>
              <w:t> </w:t>
            </w:r>
            <w:r>
              <w:rPr>
                <w:sz w:val="28"/>
              </w:rPr>
              <w:t>nói.</w:t>
            </w:r>
          </w:p>
          <w:p>
            <w:pPr>
              <w:pStyle w:val="TableParagraph"/>
              <w:numPr>
                <w:ilvl w:val="0"/>
                <w:numId w:val="26"/>
              </w:numPr>
              <w:tabs>
                <w:tab w:pos="315" w:val="left" w:leader="none"/>
              </w:tabs>
              <w:spacing w:line="240" w:lineRule="auto" w:before="108" w:after="0"/>
              <w:ind w:left="107" w:right="0" w:firstLine="0"/>
              <w:jc w:val="left"/>
              <w:rPr>
                <w:sz w:val="28"/>
              </w:rPr>
            </w:pPr>
            <w:r>
              <w:rPr>
                <w:sz w:val="28"/>
              </w:rPr>
              <w:t>Đặt </w:t>
            </w:r>
            <w:r>
              <w:rPr>
                <w:spacing w:val="-4"/>
                <w:sz w:val="28"/>
              </w:rPr>
              <w:t>được </w:t>
            </w:r>
            <w:r>
              <w:rPr>
                <w:sz w:val="28"/>
              </w:rPr>
              <w:t>câu hỏi đơn giản và trả lời đúng vào nội dung câu</w:t>
            </w:r>
            <w:r>
              <w:rPr>
                <w:spacing w:val="-9"/>
                <w:sz w:val="28"/>
              </w:rPr>
              <w:t> </w:t>
            </w:r>
            <w:r>
              <w:rPr>
                <w:sz w:val="28"/>
              </w:rPr>
              <w:t>hỏi.</w:t>
            </w:r>
          </w:p>
          <w:p>
            <w:pPr>
              <w:pStyle w:val="TableParagraph"/>
              <w:numPr>
                <w:ilvl w:val="0"/>
                <w:numId w:val="26"/>
              </w:numPr>
              <w:tabs>
                <w:tab w:pos="322" w:val="left" w:leader="none"/>
              </w:tabs>
              <w:spacing w:line="276" w:lineRule="auto" w:before="110" w:after="0"/>
              <w:ind w:left="107" w:right="95" w:firstLine="0"/>
              <w:jc w:val="left"/>
              <w:rPr>
                <w:sz w:val="28"/>
              </w:rPr>
            </w:pPr>
            <w:r>
              <w:rPr>
                <w:sz w:val="28"/>
              </w:rPr>
              <w:t>Nói và đáp lại </w:t>
            </w:r>
            <w:r>
              <w:rPr>
                <w:spacing w:val="-4"/>
                <w:sz w:val="28"/>
              </w:rPr>
              <w:t>được </w:t>
            </w:r>
            <w:r>
              <w:rPr>
                <w:sz w:val="28"/>
              </w:rPr>
              <w:t>lời chào hỏi, xin phép, cảm ơn, xin lỗi, phù hợp với đối tượng người nghe.</w:t>
            </w:r>
          </w:p>
          <w:p>
            <w:pPr>
              <w:pStyle w:val="TableParagraph"/>
              <w:numPr>
                <w:ilvl w:val="0"/>
                <w:numId w:val="26"/>
              </w:numPr>
              <w:tabs>
                <w:tab w:pos="315" w:val="left" w:leader="none"/>
              </w:tabs>
              <w:spacing w:line="240" w:lineRule="auto" w:before="59" w:after="0"/>
              <w:ind w:left="107" w:right="0" w:firstLine="0"/>
              <w:jc w:val="left"/>
              <w:rPr>
                <w:sz w:val="28"/>
              </w:rPr>
            </w:pPr>
            <w:r>
              <w:rPr>
                <w:sz w:val="28"/>
              </w:rPr>
              <w:t>Biết giới thiệu ngắn về bản thân, gia đình, đồ vật yêu thích dựa trên gợi</w:t>
            </w:r>
            <w:r>
              <w:rPr>
                <w:spacing w:val="-17"/>
                <w:sz w:val="28"/>
              </w:rPr>
              <w:t> </w:t>
            </w:r>
            <w:r>
              <w:rPr>
                <w:sz w:val="28"/>
              </w:rPr>
              <w:t>ý.</w:t>
            </w:r>
          </w:p>
          <w:p>
            <w:pPr>
              <w:pStyle w:val="TableParagraph"/>
              <w:numPr>
                <w:ilvl w:val="0"/>
                <w:numId w:val="26"/>
              </w:numPr>
              <w:tabs>
                <w:tab w:pos="336" w:val="left" w:leader="none"/>
              </w:tabs>
              <w:spacing w:line="276" w:lineRule="auto" w:before="109" w:after="0"/>
              <w:ind w:left="107" w:right="94" w:firstLine="0"/>
              <w:jc w:val="left"/>
              <w:rPr>
                <w:sz w:val="28"/>
              </w:rPr>
            </w:pPr>
            <w:r>
              <w:rPr>
                <w:sz w:val="28"/>
              </w:rPr>
              <w:t>Kể lại </w:t>
            </w:r>
            <w:r>
              <w:rPr>
                <w:spacing w:val="-4"/>
                <w:sz w:val="28"/>
              </w:rPr>
              <w:t>được </w:t>
            </w:r>
            <w:r>
              <w:rPr>
                <w:sz w:val="28"/>
              </w:rPr>
              <w:t>một đoạn hoặc cả câu chuyện đơn giản đã đọc, xem hoặc nghe (dựa vào các tranh minh hoạ và lời gợi ý dưới</w:t>
            </w:r>
            <w:r>
              <w:rPr>
                <w:spacing w:val="-6"/>
                <w:sz w:val="28"/>
              </w:rPr>
              <w:t> </w:t>
            </w:r>
            <w:r>
              <w:rPr>
                <w:sz w:val="28"/>
              </w:rPr>
              <w:t>tranh).</w:t>
            </w:r>
          </w:p>
          <w:p>
            <w:pPr>
              <w:pStyle w:val="TableParagraph"/>
              <w:spacing w:before="66"/>
              <w:rPr>
                <w:b/>
                <w:i/>
                <w:sz w:val="28"/>
              </w:rPr>
            </w:pPr>
            <w:r>
              <w:rPr>
                <w:b/>
                <w:i/>
                <w:sz w:val="28"/>
              </w:rPr>
              <w:t>Nghe</w:t>
            </w:r>
          </w:p>
          <w:p>
            <w:pPr>
              <w:pStyle w:val="TableParagraph"/>
              <w:numPr>
                <w:ilvl w:val="0"/>
                <w:numId w:val="26"/>
              </w:numPr>
              <w:tabs>
                <w:tab w:pos="327" w:val="left" w:leader="none"/>
              </w:tabs>
              <w:spacing w:line="278" w:lineRule="auto" w:before="101" w:after="0"/>
              <w:ind w:left="107" w:right="94" w:firstLine="0"/>
              <w:jc w:val="left"/>
              <w:rPr>
                <w:sz w:val="28"/>
              </w:rPr>
            </w:pPr>
            <w:r>
              <w:rPr>
                <w:sz w:val="28"/>
              </w:rPr>
              <w:t>Có thói quen và thái độ chú ý nghe người khác nói (nhìn vào người nói, có tư thế nghe phù hợp). Đặt một vài câu hỏi để hỏi lại những điều chưa</w:t>
            </w:r>
            <w:r>
              <w:rPr>
                <w:spacing w:val="-16"/>
                <w:sz w:val="28"/>
              </w:rPr>
              <w:t> </w:t>
            </w:r>
            <w:r>
              <w:rPr>
                <w:sz w:val="28"/>
              </w:rPr>
              <w:t>rõ.</w:t>
            </w:r>
          </w:p>
          <w:p>
            <w:pPr>
              <w:pStyle w:val="TableParagraph"/>
              <w:numPr>
                <w:ilvl w:val="0"/>
                <w:numId w:val="26"/>
              </w:numPr>
              <w:tabs>
                <w:tab w:pos="315" w:val="left" w:leader="none"/>
              </w:tabs>
              <w:spacing w:line="240" w:lineRule="auto" w:before="54" w:after="0"/>
              <w:ind w:left="107" w:right="0" w:firstLine="0"/>
              <w:jc w:val="left"/>
              <w:rPr>
                <w:sz w:val="28"/>
              </w:rPr>
            </w:pPr>
            <w:r>
              <w:rPr>
                <w:sz w:val="28"/>
              </w:rPr>
              <w:t>Nghe hiểu các thông báo, hướng dẫn, yêu cầu, nội quy trong lớp</w:t>
            </w:r>
            <w:r>
              <w:rPr>
                <w:spacing w:val="-11"/>
                <w:sz w:val="28"/>
              </w:rPr>
              <w:t> </w:t>
            </w:r>
            <w:r>
              <w:rPr>
                <w:sz w:val="28"/>
              </w:rPr>
              <w:t>học.</w:t>
            </w:r>
          </w:p>
          <w:p>
            <w:pPr>
              <w:pStyle w:val="TableParagraph"/>
              <w:numPr>
                <w:ilvl w:val="0"/>
                <w:numId w:val="26"/>
              </w:numPr>
              <w:tabs>
                <w:tab w:pos="315" w:val="left" w:leader="none"/>
              </w:tabs>
              <w:spacing w:line="240" w:lineRule="auto" w:before="108" w:after="0"/>
              <w:ind w:left="107" w:right="0" w:firstLine="0"/>
              <w:jc w:val="left"/>
              <w:rPr>
                <w:sz w:val="28"/>
              </w:rPr>
            </w:pPr>
            <w:r>
              <w:rPr>
                <w:sz w:val="28"/>
              </w:rPr>
              <w:t>Nghe một câu chuyện và trả lời được các câu hỏi: Ai? Cái gì? Khi nào? Ở</w:t>
            </w:r>
            <w:r>
              <w:rPr>
                <w:spacing w:val="-19"/>
                <w:sz w:val="28"/>
              </w:rPr>
              <w:t> </w:t>
            </w:r>
            <w:r>
              <w:rPr>
                <w:sz w:val="28"/>
              </w:rPr>
              <w:t>đâu?</w:t>
            </w:r>
          </w:p>
          <w:p>
            <w:pPr>
              <w:pStyle w:val="TableParagraph"/>
              <w:spacing w:before="115"/>
              <w:rPr>
                <w:b/>
                <w:i/>
                <w:sz w:val="28"/>
              </w:rPr>
            </w:pPr>
            <w:r>
              <w:rPr>
                <w:b/>
                <w:i/>
                <w:sz w:val="28"/>
              </w:rPr>
              <w:t>Nói nghe tương tác</w:t>
            </w:r>
          </w:p>
          <w:p>
            <w:pPr>
              <w:pStyle w:val="TableParagraph"/>
              <w:numPr>
                <w:ilvl w:val="0"/>
                <w:numId w:val="26"/>
              </w:numPr>
              <w:tabs>
                <w:tab w:pos="315" w:val="left" w:leader="none"/>
              </w:tabs>
              <w:spacing w:line="240" w:lineRule="auto" w:before="103" w:after="0"/>
              <w:ind w:left="107" w:right="0" w:firstLine="0"/>
              <w:jc w:val="left"/>
              <w:rPr>
                <w:sz w:val="28"/>
              </w:rPr>
            </w:pPr>
            <w:r>
              <w:rPr>
                <w:sz w:val="28"/>
              </w:rPr>
              <w:t>Biết đưa tay xin phát biểu, chờ đến lượt được phát</w:t>
            </w:r>
            <w:r>
              <w:rPr>
                <w:spacing w:val="-13"/>
                <w:sz w:val="28"/>
              </w:rPr>
              <w:t> </w:t>
            </w:r>
            <w:r>
              <w:rPr>
                <w:sz w:val="28"/>
              </w:rPr>
              <w:t>biểu.</w:t>
            </w:r>
          </w:p>
          <w:p>
            <w:pPr>
              <w:pStyle w:val="TableParagraph"/>
              <w:numPr>
                <w:ilvl w:val="0"/>
                <w:numId w:val="26"/>
              </w:numPr>
              <w:tabs>
                <w:tab w:pos="315" w:val="left" w:leader="none"/>
              </w:tabs>
              <w:spacing w:line="240" w:lineRule="auto" w:before="107" w:after="0"/>
              <w:ind w:left="107" w:right="0" w:firstLine="0"/>
              <w:jc w:val="left"/>
              <w:rPr>
                <w:sz w:val="28"/>
              </w:rPr>
            </w:pPr>
            <w:r>
              <w:rPr>
                <w:sz w:val="28"/>
              </w:rPr>
              <w:t>Biết trao đổi trong nhóm để chia sẻ những ý nghĩ và thông tin đơn</w:t>
            </w:r>
            <w:r>
              <w:rPr>
                <w:spacing w:val="-21"/>
                <w:sz w:val="28"/>
              </w:rPr>
              <w:t> </w:t>
            </w:r>
            <w:r>
              <w:rPr>
                <w:sz w:val="28"/>
              </w:rPr>
              <w:t>giản</w:t>
            </w:r>
          </w:p>
        </w:tc>
        <w:tc>
          <w:tcPr>
            <w:tcW w:w="4500" w:type="dxa"/>
            <w:vMerge/>
            <w:tcBorders>
              <w:top w:val="nil"/>
            </w:tcBorders>
          </w:tcPr>
          <w:p>
            <w:pPr>
              <w:rPr>
                <w:sz w:val="2"/>
                <w:szCs w:val="2"/>
              </w:rPr>
            </w:pPr>
          </w:p>
        </w:tc>
      </w:tr>
    </w:tbl>
    <w:p>
      <w:pPr>
        <w:spacing w:after="0"/>
        <w:rPr>
          <w:sz w:val="2"/>
          <w:szCs w:val="2"/>
        </w:rPr>
        <w:sectPr>
          <w:pgSz w:w="16840" w:h="11910" w:orient="landscape"/>
          <w:pgMar w:header="0" w:footer="603" w:top="1100" w:bottom="800" w:left="1480" w:right="840"/>
        </w:sectPr>
      </w:pPr>
    </w:p>
    <w:p>
      <w:pPr>
        <w:pStyle w:val="BodyText"/>
        <w:spacing w:before="0"/>
        <w:ind w:left="0"/>
        <w:rPr>
          <w:sz w:val="20"/>
        </w:rPr>
      </w:pPr>
    </w:p>
    <w:p>
      <w:pPr>
        <w:pStyle w:val="BodyText"/>
        <w:spacing w:before="9"/>
        <w:ind w:left="0"/>
        <w:rPr>
          <w:sz w:val="16"/>
        </w:rPr>
      </w:pPr>
    </w:p>
    <w:p>
      <w:pPr>
        <w:pStyle w:val="BodyText"/>
        <w:spacing w:before="89"/>
        <w:ind w:left="2328" w:right="2399"/>
        <w:jc w:val="center"/>
      </w:pPr>
      <w:r>
        <w:rPr/>
        <w:t>LỚP 2</w:t>
      </w:r>
    </w:p>
    <w:p>
      <w:pPr>
        <w:pStyle w:val="BodyText"/>
        <w:spacing w:before="2"/>
        <w:ind w:left="0"/>
        <w:rPr>
          <w:sz w:val="15"/>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6"/>
        <w:gridCol w:w="4473"/>
      </w:tblGrid>
      <w:tr>
        <w:trPr>
          <w:trHeight w:val="491" w:hRule="atLeast"/>
        </w:trPr>
        <w:tc>
          <w:tcPr>
            <w:tcW w:w="9746" w:type="dxa"/>
          </w:tcPr>
          <w:p>
            <w:pPr>
              <w:pStyle w:val="TableParagraph"/>
              <w:spacing w:before="57"/>
              <w:ind w:left="3893" w:right="3881"/>
              <w:jc w:val="center"/>
              <w:rPr>
                <w:b/>
                <w:sz w:val="28"/>
              </w:rPr>
            </w:pPr>
            <w:r>
              <w:rPr>
                <w:b/>
                <w:sz w:val="28"/>
              </w:rPr>
              <w:t>Yêu cầu cần đạt</w:t>
            </w:r>
          </w:p>
        </w:tc>
        <w:tc>
          <w:tcPr>
            <w:tcW w:w="4473" w:type="dxa"/>
          </w:tcPr>
          <w:p>
            <w:pPr>
              <w:pStyle w:val="TableParagraph"/>
              <w:spacing w:before="57"/>
              <w:ind w:left="1667" w:right="1658"/>
              <w:jc w:val="center"/>
              <w:rPr>
                <w:b/>
                <w:sz w:val="28"/>
              </w:rPr>
            </w:pPr>
            <w:r>
              <w:rPr>
                <w:b/>
                <w:sz w:val="28"/>
              </w:rPr>
              <w:t>Nội dung</w:t>
            </w:r>
          </w:p>
        </w:tc>
      </w:tr>
      <w:tr>
        <w:trPr>
          <w:trHeight w:val="7974" w:hRule="atLeast"/>
        </w:trPr>
        <w:tc>
          <w:tcPr>
            <w:tcW w:w="9746" w:type="dxa"/>
          </w:tcPr>
          <w:p>
            <w:pPr>
              <w:pStyle w:val="TableParagraph"/>
              <w:spacing w:before="57"/>
              <w:rPr>
                <w:b/>
                <w:sz w:val="28"/>
              </w:rPr>
            </w:pPr>
            <w:r>
              <w:rPr>
                <w:b/>
                <w:sz w:val="28"/>
              </w:rPr>
              <w:t>ĐỌC</w:t>
            </w:r>
          </w:p>
          <w:p>
            <w:pPr>
              <w:pStyle w:val="TableParagraph"/>
              <w:spacing w:before="103"/>
              <w:rPr>
                <w:sz w:val="28"/>
              </w:rPr>
            </w:pPr>
            <w:r>
              <w:rPr>
                <w:sz w:val="28"/>
              </w:rPr>
              <w:t>KĨ THUẬT ĐỌC</w:t>
            </w:r>
          </w:p>
          <w:p>
            <w:pPr>
              <w:pStyle w:val="TableParagraph"/>
              <w:numPr>
                <w:ilvl w:val="0"/>
                <w:numId w:val="27"/>
              </w:numPr>
              <w:tabs>
                <w:tab w:pos="339" w:val="left" w:leader="none"/>
              </w:tabs>
              <w:spacing w:line="280" w:lineRule="auto" w:before="118" w:after="0"/>
              <w:ind w:left="107" w:right="94" w:firstLine="0"/>
              <w:jc w:val="both"/>
              <w:rPr>
                <w:sz w:val="28"/>
              </w:rPr>
            </w:pPr>
            <w:r>
              <w:rPr>
                <w:sz w:val="28"/>
              </w:rPr>
              <w:t>Đọc đúng các tiếng (bao gồm cả một số tiếng có vần khó, ít dùng). Thuộc bảng chữ cái tiếng Việt; biết phân biệt tên chữ cái (a, bê, xê,...) và âm (a, bờ, cờ,...) mà chữ cái và con chữ biểu</w:t>
            </w:r>
            <w:r>
              <w:rPr>
                <w:spacing w:val="-7"/>
                <w:sz w:val="28"/>
              </w:rPr>
              <w:t> </w:t>
            </w:r>
            <w:r>
              <w:rPr>
                <w:sz w:val="28"/>
              </w:rPr>
              <w:t>hiện.</w:t>
            </w:r>
          </w:p>
          <w:p>
            <w:pPr>
              <w:pStyle w:val="TableParagraph"/>
              <w:numPr>
                <w:ilvl w:val="0"/>
                <w:numId w:val="27"/>
              </w:numPr>
              <w:tabs>
                <w:tab w:pos="336" w:val="left" w:leader="none"/>
              </w:tabs>
              <w:spacing w:line="280" w:lineRule="auto" w:before="65" w:after="0"/>
              <w:ind w:left="107" w:right="94" w:firstLine="0"/>
              <w:jc w:val="both"/>
              <w:rPr>
                <w:sz w:val="28"/>
              </w:rPr>
            </w:pPr>
            <w:r>
              <w:rPr>
                <w:sz w:val="28"/>
              </w:rPr>
              <w:t>Đọc đúng và rõ ràng các đoạn văn, câu chuyện, bài thơ, văn bản thông tin ngắn. Tốc độ đọc khoảng 60 – 70 tiếng trong 1 phút. Biết ngắt hơi ở chỗ có dấu câu, chỗ ngắt nhịp</w:t>
            </w:r>
            <w:r>
              <w:rPr>
                <w:spacing w:val="-2"/>
                <w:sz w:val="28"/>
              </w:rPr>
              <w:t> </w:t>
            </w:r>
            <w:r>
              <w:rPr>
                <w:sz w:val="28"/>
              </w:rPr>
              <w:t>thơ.</w:t>
            </w:r>
          </w:p>
          <w:p>
            <w:pPr>
              <w:pStyle w:val="TableParagraph"/>
              <w:numPr>
                <w:ilvl w:val="0"/>
                <w:numId w:val="27"/>
              </w:numPr>
              <w:tabs>
                <w:tab w:pos="327" w:val="left" w:leader="none"/>
              </w:tabs>
              <w:spacing w:line="283" w:lineRule="auto" w:before="61" w:after="0"/>
              <w:ind w:left="107" w:right="93" w:firstLine="0"/>
              <w:jc w:val="left"/>
              <w:rPr>
                <w:sz w:val="28"/>
              </w:rPr>
            </w:pPr>
            <w:r>
              <w:rPr>
                <w:sz w:val="28"/>
              </w:rPr>
              <w:t>Bước đầu phân biệt </w:t>
            </w:r>
            <w:r>
              <w:rPr>
                <w:spacing w:val="-4"/>
                <w:sz w:val="28"/>
              </w:rPr>
              <w:t>được </w:t>
            </w:r>
            <w:r>
              <w:rPr>
                <w:sz w:val="28"/>
              </w:rPr>
              <w:t>lời nhân vật trong đối thoại và lời người kể chuyện để đọc với ngữ điệu phù</w:t>
            </w:r>
            <w:r>
              <w:rPr>
                <w:spacing w:val="-3"/>
                <w:sz w:val="28"/>
              </w:rPr>
              <w:t> </w:t>
            </w:r>
            <w:r>
              <w:rPr>
                <w:sz w:val="28"/>
              </w:rPr>
              <w:t>hợp.</w:t>
            </w:r>
          </w:p>
          <w:p>
            <w:pPr>
              <w:pStyle w:val="TableParagraph"/>
              <w:numPr>
                <w:ilvl w:val="0"/>
                <w:numId w:val="27"/>
              </w:numPr>
              <w:tabs>
                <w:tab w:pos="312" w:val="left" w:leader="none"/>
              </w:tabs>
              <w:spacing w:line="240" w:lineRule="auto" w:before="62" w:after="0"/>
              <w:ind w:left="311" w:right="0" w:hanging="204"/>
              <w:jc w:val="left"/>
              <w:rPr>
                <w:sz w:val="28"/>
              </w:rPr>
            </w:pPr>
            <w:r>
              <w:rPr>
                <w:sz w:val="28"/>
              </w:rPr>
              <w:t>Biết đọc</w:t>
            </w:r>
            <w:r>
              <w:rPr>
                <w:spacing w:val="-3"/>
                <w:sz w:val="28"/>
              </w:rPr>
              <w:t> </w:t>
            </w:r>
            <w:r>
              <w:rPr>
                <w:sz w:val="28"/>
              </w:rPr>
              <w:t>thầm.</w:t>
            </w:r>
          </w:p>
          <w:p>
            <w:pPr>
              <w:pStyle w:val="TableParagraph"/>
              <w:numPr>
                <w:ilvl w:val="0"/>
                <w:numId w:val="27"/>
              </w:numPr>
              <w:tabs>
                <w:tab w:pos="327" w:val="left" w:leader="none"/>
              </w:tabs>
              <w:spacing w:line="283" w:lineRule="auto" w:before="130" w:after="0"/>
              <w:ind w:left="107" w:right="94" w:firstLine="0"/>
              <w:jc w:val="left"/>
              <w:rPr>
                <w:sz w:val="28"/>
              </w:rPr>
            </w:pPr>
            <w:r>
              <w:rPr>
                <w:sz w:val="28"/>
              </w:rPr>
              <w:t>Nhận biết được thông tin trên bìa sách: tranh minh hoạ, tên sách, tên tác giả, nhà xuất</w:t>
            </w:r>
            <w:r>
              <w:rPr>
                <w:spacing w:val="-2"/>
                <w:sz w:val="28"/>
              </w:rPr>
              <w:t> </w:t>
            </w:r>
            <w:r>
              <w:rPr>
                <w:sz w:val="28"/>
              </w:rPr>
              <w:t>bản.</w:t>
            </w:r>
          </w:p>
          <w:p>
            <w:pPr>
              <w:pStyle w:val="TableParagraph"/>
              <w:numPr>
                <w:ilvl w:val="0"/>
                <w:numId w:val="27"/>
              </w:numPr>
              <w:tabs>
                <w:tab w:pos="312" w:val="left" w:leader="none"/>
              </w:tabs>
              <w:spacing w:line="328" w:lineRule="auto" w:before="62" w:after="0"/>
              <w:ind w:left="107" w:right="2832" w:firstLine="0"/>
              <w:jc w:val="left"/>
              <w:rPr>
                <w:sz w:val="28"/>
              </w:rPr>
            </w:pPr>
            <w:r>
              <w:rPr>
                <w:sz w:val="28"/>
              </w:rPr>
              <w:t>Điền được những thông tin quan trọng vào phiếu đọc sách. ĐỌC</w:t>
            </w:r>
            <w:r>
              <w:rPr>
                <w:spacing w:val="-1"/>
                <w:sz w:val="28"/>
              </w:rPr>
              <w:t> </w:t>
            </w:r>
            <w:r>
              <w:rPr>
                <w:sz w:val="28"/>
              </w:rPr>
              <w:t>HIỂU</w:t>
            </w:r>
          </w:p>
          <w:p>
            <w:pPr>
              <w:pStyle w:val="TableParagraph"/>
              <w:spacing w:line="316" w:lineRule="exact" w:before="0"/>
              <w:rPr>
                <w:b/>
                <w:sz w:val="28"/>
              </w:rPr>
            </w:pPr>
            <w:r>
              <w:rPr>
                <w:b/>
                <w:sz w:val="28"/>
              </w:rPr>
              <w:t>Văn bản văn học</w:t>
            </w:r>
          </w:p>
          <w:p>
            <w:pPr>
              <w:pStyle w:val="TableParagraph"/>
              <w:spacing w:before="110"/>
              <w:rPr>
                <w:b/>
                <w:i/>
                <w:sz w:val="28"/>
              </w:rPr>
            </w:pPr>
            <w:r>
              <w:rPr>
                <w:b/>
                <w:i/>
                <w:sz w:val="28"/>
              </w:rPr>
              <w:t>Đọc hiểu nội dung</w:t>
            </w:r>
          </w:p>
          <w:p>
            <w:pPr>
              <w:pStyle w:val="TableParagraph"/>
              <w:numPr>
                <w:ilvl w:val="0"/>
                <w:numId w:val="27"/>
              </w:numPr>
              <w:tabs>
                <w:tab w:pos="324" w:val="left" w:leader="none"/>
              </w:tabs>
              <w:spacing w:line="283" w:lineRule="auto" w:before="112" w:after="0"/>
              <w:ind w:left="107" w:right="94" w:firstLine="0"/>
              <w:jc w:val="left"/>
              <w:rPr>
                <w:sz w:val="28"/>
              </w:rPr>
            </w:pPr>
            <w:r>
              <w:rPr>
                <w:sz w:val="28"/>
              </w:rPr>
              <w:t>Biết nêu và trả lời câu hỏi về một số chi tiết nội dung trong văn bản như: </w:t>
            </w:r>
            <w:r>
              <w:rPr>
                <w:spacing w:val="-2"/>
                <w:sz w:val="28"/>
              </w:rPr>
              <w:t>Ai? </w:t>
            </w:r>
            <w:r>
              <w:rPr>
                <w:sz w:val="28"/>
              </w:rPr>
              <w:t>Cái gì? Làm gì? Khi nào? Ở đâu? Như thế nào? Vì</w:t>
            </w:r>
            <w:r>
              <w:rPr>
                <w:spacing w:val="-9"/>
                <w:sz w:val="28"/>
              </w:rPr>
              <w:t> </w:t>
            </w:r>
            <w:r>
              <w:rPr>
                <w:sz w:val="28"/>
              </w:rPr>
              <w:t>sao?</w:t>
            </w:r>
          </w:p>
        </w:tc>
        <w:tc>
          <w:tcPr>
            <w:tcW w:w="4473" w:type="dxa"/>
          </w:tcPr>
          <w:p>
            <w:pPr>
              <w:pStyle w:val="TableParagraph"/>
              <w:spacing w:before="57"/>
              <w:rPr>
                <w:b/>
                <w:sz w:val="28"/>
              </w:rPr>
            </w:pPr>
            <w:r>
              <w:rPr>
                <w:b/>
                <w:sz w:val="28"/>
              </w:rPr>
              <w:t>KIẾN THỨC TIẾNG VIỆT</w:t>
            </w:r>
          </w:p>
          <w:p>
            <w:pPr>
              <w:pStyle w:val="TableParagraph"/>
              <w:numPr>
                <w:ilvl w:val="0"/>
                <w:numId w:val="28"/>
              </w:numPr>
              <w:tabs>
                <w:tab w:pos="435" w:val="left" w:leader="none"/>
              </w:tabs>
              <w:spacing w:line="276" w:lineRule="auto" w:before="103" w:after="0"/>
              <w:ind w:left="107" w:right="92" w:firstLine="0"/>
              <w:jc w:val="both"/>
              <w:rPr>
                <w:sz w:val="28"/>
              </w:rPr>
            </w:pPr>
            <w:r>
              <w:rPr>
                <w:sz w:val="28"/>
              </w:rPr>
              <w:t>Bảng chữ cái tiếng Việt, sự khác nhau giữa tên chữ cái (a, bê, xê,...) và âm (a, bờ,</w:t>
            </w:r>
            <w:r>
              <w:rPr>
                <w:spacing w:val="-8"/>
                <w:sz w:val="28"/>
              </w:rPr>
              <w:t> </w:t>
            </w:r>
            <w:r>
              <w:rPr>
                <w:sz w:val="28"/>
              </w:rPr>
              <w:t>cờ,...)</w:t>
            </w:r>
          </w:p>
          <w:p>
            <w:pPr>
              <w:pStyle w:val="TableParagraph"/>
              <w:numPr>
                <w:ilvl w:val="0"/>
                <w:numId w:val="28"/>
              </w:numPr>
              <w:tabs>
                <w:tab w:pos="389" w:val="left" w:leader="none"/>
              </w:tabs>
              <w:spacing w:line="240" w:lineRule="auto" w:before="60" w:after="0"/>
              <w:ind w:left="388" w:right="0" w:hanging="281"/>
              <w:jc w:val="left"/>
              <w:rPr>
                <w:sz w:val="28"/>
              </w:rPr>
            </w:pPr>
            <w:r>
              <w:rPr>
                <w:sz w:val="28"/>
              </w:rPr>
              <w:t>Vốn từ theo chủ</w:t>
            </w:r>
            <w:r>
              <w:rPr>
                <w:spacing w:val="-3"/>
                <w:sz w:val="28"/>
              </w:rPr>
              <w:t> </w:t>
            </w:r>
            <w:r>
              <w:rPr>
                <w:sz w:val="28"/>
              </w:rPr>
              <w:t>điểm</w:t>
            </w:r>
          </w:p>
          <w:p>
            <w:pPr>
              <w:pStyle w:val="TableParagraph"/>
              <w:numPr>
                <w:ilvl w:val="1"/>
                <w:numId w:val="29"/>
              </w:numPr>
              <w:tabs>
                <w:tab w:pos="588" w:val="left" w:leader="none"/>
              </w:tabs>
              <w:spacing w:line="240" w:lineRule="auto" w:before="108" w:after="0"/>
              <w:ind w:left="107" w:right="0" w:firstLine="0"/>
              <w:jc w:val="left"/>
              <w:rPr>
                <w:sz w:val="28"/>
              </w:rPr>
            </w:pPr>
            <w:r>
              <w:rPr>
                <w:sz w:val="28"/>
              </w:rPr>
              <w:t>Từ</w:t>
            </w:r>
            <w:r>
              <w:rPr>
                <w:spacing w:val="-11"/>
                <w:sz w:val="28"/>
              </w:rPr>
              <w:t> </w:t>
            </w:r>
            <w:r>
              <w:rPr>
                <w:sz w:val="28"/>
              </w:rPr>
              <w:t>chỉ</w:t>
            </w:r>
            <w:r>
              <w:rPr>
                <w:spacing w:val="-8"/>
                <w:sz w:val="28"/>
              </w:rPr>
              <w:t> </w:t>
            </w:r>
            <w:r>
              <w:rPr>
                <w:sz w:val="28"/>
              </w:rPr>
              <w:t>sự</w:t>
            </w:r>
            <w:r>
              <w:rPr>
                <w:spacing w:val="-10"/>
                <w:sz w:val="28"/>
              </w:rPr>
              <w:t> </w:t>
            </w:r>
            <w:r>
              <w:rPr>
                <w:sz w:val="28"/>
              </w:rPr>
              <w:t>vật,</w:t>
            </w:r>
            <w:r>
              <w:rPr>
                <w:spacing w:val="-10"/>
                <w:sz w:val="28"/>
              </w:rPr>
              <w:t> </w:t>
            </w:r>
            <w:r>
              <w:rPr>
                <w:sz w:val="28"/>
              </w:rPr>
              <w:t>hoạt</w:t>
            </w:r>
            <w:r>
              <w:rPr>
                <w:spacing w:val="-8"/>
                <w:sz w:val="28"/>
              </w:rPr>
              <w:t> </w:t>
            </w:r>
            <w:r>
              <w:rPr>
                <w:sz w:val="28"/>
              </w:rPr>
              <w:t>động,</w:t>
            </w:r>
            <w:r>
              <w:rPr>
                <w:spacing w:val="-10"/>
                <w:sz w:val="28"/>
              </w:rPr>
              <w:t> </w:t>
            </w:r>
            <w:r>
              <w:rPr>
                <w:sz w:val="28"/>
              </w:rPr>
              <w:t>tính</w:t>
            </w:r>
            <w:r>
              <w:rPr>
                <w:spacing w:val="-7"/>
                <w:sz w:val="28"/>
              </w:rPr>
              <w:t> </w:t>
            </w:r>
            <w:r>
              <w:rPr>
                <w:spacing w:val="-3"/>
                <w:sz w:val="28"/>
              </w:rPr>
              <w:t>chất</w:t>
            </w:r>
          </w:p>
          <w:p>
            <w:pPr>
              <w:pStyle w:val="TableParagraph"/>
              <w:numPr>
                <w:ilvl w:val="1"/>
                <w:numId w:val="29"/>
              </w:numPr>
              <w:tabs>
                <w:tab w:pos="663" w:val="left" w:leader="none"/>
              </w:tabs>
              <w:spacing w:line="276" w:lineRule="auto" w:before="108" w:after="0"/>
              <w:ind w:left="107" w:right="94" w:firstLine="0"/>
              <w:jc w:val="both"/>
              <w:rPr>
                <w:sz w:val="28"/>
              </w:rPr>
            </w:pPr>
            <w:r>
              <w:rPr>
                <w:sz w:val="28"/>
              </w:rPr>
              <w:t>Công dụng của dấu chấm, dấu chấm hỏi, dấu chấm than: đánh dấu kết thúc câu; dấu phẩy: tách các bộ phận đồng chức trong</w:t>
            </w:r>
            <w:r>
              <w:rPr>
                <w:spacing w:val="-8"/>
                <w:sz w:val="28"/>
              </w:rPr>
              <w:t> </w:t>
            </w:r>
            <w:r>
              <w:rPr>
                <w:sz w:val="28"/>
              </w:rPr>
              <w:t>câu</w:t>
            </w:r>
          </w:p>
          <w:p>
            <w:pPr>
              <w:pStyle w:val="TableParagraph"/>
              <w:numPr>
                <w:ilvl w:val="1"/>
                <w:numId w:val="30"/>
              </w:numPr>
              <w:tabs>
                <w:tab w:pos="672" w:val="left" w:leader="none"/>
              </w:tabs>
              <w:spacing w:line="278" w:lineRule="auto" w:before="59" w:after="0"/>
              <w:ind w:left="107" w:right="94" w:firstLine="0"/>
              <w:jc w:val="left"/>
              <w:rPr>
                <w:sz w:val="28"/>
              </w:rPr>
            </w:pPr>
            <w:r>
              <w:rPr>
                <w:sz w:val="28"/>
              </w:rPr>
              <w:t>Hội thoại: lắng nghe, nói theo lượt</w:t>
            </w:r>
            <w:r>
              <w:rPr>
                <w:spacing w:val="-2"/>
                <w:sz w:val="28"/>
              </w:rPr>
              <w:t> </w:t>
            </w:r>
            <w:r>
              <w:rPr>
                <w:sz w:val="28"/>
              </w:rPr>
              <w:t>lời</w:t>
            </w:r>
          </w:p>
          <w:p>
            <w:pPr>
              <w:pStyle w:val="TableParagraph"/>
              <w:numPr>
                <w:ilvl w:val="1"/>
                <w:numId w:val="30"/>
              </w:numPr>
              <w:tabs>
                <w:tab w:pos="600" w:val="left" w:leader="none"/>
              </w:tabs>
              <w:spacing w:line="240" w:lineRule="auto" w:before="55" w:after="0"/>
              <w:ind w:left="599" w:right="0" w:hanging="492"/>
              <w:jc w:val="left"/>
              <w:rPr>
                <w:sz w:val="28"/>
              </w:rPr>
            </w:pPr>
            <w:r>
              <w:rPr>
                <w:sz w:val="28"/>
              </w:rPr>
              <w:t>Đoạn</w:t>
            </w:r>
            <w:r>
              <w:rPr>
                <w:spacing w:val="-2"/>
                <w:sz w:val="28"/>
              </w:rPr>
              <w:t> </w:t>
            </w:r>
            <w:r>
              <w:rPr>
                <w:sz w:val="28"/>
              </w:rPr>
              <w:t>văn</w:t>
            </w:r>
          </w:p>
          <w:p>
            <w:pPr>
              <w:pStyle w:val="TableParagraph"/>
              <w:numPr>
                <w:ilvl w:val="0"/>
                <w:numId w:val="31"/>
              </w:numPr>
              <w:tabs>
                <w:tab w:pos="310" w:val="left" w:leader="none"/>
              </w:tabs>
              <w:spacing w:line="240" w:lineRule="auto" w:before="108" w:after="0"/>
              <w:ind w:left="107" w:right="0" w:firstLine="0"/>
              <w:jc w:val="left"/>
              <w:rPr>
                <w:sz w:val="28"/>
              </w:rPr>
            </w:pPr>
            <w:r>
              <w:rPr>
                <w:spacing w:val="-4"/>
                <w:sz w:val="28"/>
              </w:rPr>
              <w:t>Đoạn </w:t>
            </w:r>
            <w:r>
              <w:rPr>
                <w:spacing w:val="-3"/>
                <w:sz w:val="28"/>
              </w:rPr>
              <w:t>văn </w:t>
            </w:r>
            <w:r>
              <w:rPr>
                <w:sz w:val="28"/>
              </w:rPr>
              <w:t>kể </w:t>
            </w:r>
            <w:r>
              <w:rPr>
                <w:spacing w:val="-3"/>
                <w:sz w:val="28"/>
              </w:rPr>
              <w:t>lại </w:t>
            </w:r>
            <w:r>
              <w:rPr>
                <w:spacing w:val="-4"/>
                <w:sz w:val="28"/>
              </w:rPr>
              <w:t>một </w:t>
            </w:r>
            <w:r>
              <w:rPr>
                <w:sz w:val="28"/>
              </w:rPr>
              <w:t>sự</w:t>
            </w:r>
            <w:r>
              <w:rPr>
                <w:spacing w:val="-40"/>
                <w:sz w:val="28"/>
              </w:rPr>
              <w:t> </w:t>
            </w:r>
            <w:r>
              <w:rPr>
                <w:spacing w:val="-4"/>
                <w:sz w:val="28"/>
              </w:rPr>
              <w:t>việc</w:t>
            </w:r>
          </w:p>
          <w:p>
            <w:pPr>
              <w:pStyle w:val="TableParagraph"/>
              <w:numPr>
                <w:ilvl w:val="0"/>
                <w:numId w:val="31"/>
              </w:numPr>
              <w:tabs>
                <w:tab w:pos="368" w:val="left" w:leader="none"/>
              </w:tabs>
              <w:spacing w:line="276" w:lineRule="auto" w:before="110" w:after="0"/>
              <w:ind w:left="107" w:right="94" w:firstLine="0"/>
              <w:jc w:val="left"/>
              <w:rPr>
                <w:sz w:val="28"/>
              </w:rPr>
            </w:pPr>
            <w:r>
              <w:rPr>
                <w:sz w:val="28"/>
              </w:rPr>
              <w:t>Đoạn văn miêu tả ngắn, đơn giản theo gợi</w:t>
            </w:r>
            <w:r>
              <w:rPr>
                <w:spacing w:val="-4"/>
                <w:sz w:val="28"/>
              </w:rPr>
              <w:t> </w:t>
            </w:r>
            <w:r>
              <w:rPr>
                <w:sz w:val="28"/>
              </w:rPr>
              <w:t>ý</w:t>
            </w:r>
          </w:p>
          <w:p>
            <w:pPr>
              <w:pStyle w:val="TableParagraph"/>
              <w:numPr>
                <w:ilvl w:val="0"/>
                <w:numId w:val="31"/>
              </w:numPr>
              <w:tabs>
                <w:tab w:pos="327" w:val="left" w:leader="none"/>
              </w:tabs>
              <w:spacing w:line="276" w:lineRule="auto" w:before="59" w:after="0"/>
              <w:ind w:left="107" w:right="94" w:firstLine="0"/>
              <w:jc w:val="left"/>
              <w:rPr>
                <w:sz w:val="28"/>
              </w:rPr>
            </w:pPr>
            <w:r>
              <w:rPr>
                <w:sz w:val="28"/>
              </w:rPr>
              <w:t>Đoạn văn nói về tình cảm của mình với những người thân</w:t>
            </w:r>
            <w:r>
              <w:rPr>
                <w:spacing w:val="-2"/>
                <w:sz w:val="28"/>
              </w:rPr>
              <w:t> </w:t>
            </w:r>
            <w:r>
              <w:rPr>
                <w:sz w:val="28"/>
              </w:rPr>
              <w:t>yêu</w:t>
            </w:r>
          </w:p>
          <w:p>
            <w:pPr>
              <w:pStyle w:val="TableParagraph"/>
              <w:numPr>
                <w:ilvl w:val="0"/>
                <w:numId w:val="31"/>
              </w:numPr>
              <w:tabs>
                <w:tab w:pos="322" w:val="left" w:leader="none"/>
              </w:tabs>
              <w:spacing w:line="240" w:lineRule="auto" w:before="60" w:after="0"/>
              <w:ind w:left="321" w:right="0" w:hanging="214"/>
              <w:jc w:val="both"/>
              <w:rPr>
                <w:sz w:val="28"/>
              </w:rPr>
            </w:pPr>
            <w:r>
              <w:rPr>
                <w:sz w:val="28"/>
              </w:rPr>
              <w:t>Đoạn văn giới thiệu loài vật, đồ</w:t>
            </w:r>
            <w:r>
              <w:rPr>
                <w:spacing w:val="-4"/>
                <w:sz w:val="28"/>
              </w:rPr>
              <w:t> </w:t>
            </w:r>
            <w:r>
              <w:rPr>
                <w:sz w:val="28"/>
              </w:rPr>
              <w:t>vật;</w:t>
            </w:r>
          </w:p>
        </w:tc>
      </w:tr>
    </w:tbl>
    <w:p>
      <w:pPr>
        <w:spacing w:after="0" w:line="240" w:lineRule="auto"/>
        <w:jc w:val="both"/>
        <w:rPr>
          <w:sz w:val="28"/>
        </w:rPr>
        <w:sectPr>
          <w:pgSz w:w="16840" w:h="11910" w:orient="landscape"/>
          <w:pgMar w:header="0" w:footer="603" w:top="1100" w:bottom="80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6"/>
        <w:gridCol w:w="4473"/>
      </w:tblGrid>
      <w:tr>
        <w:trPr>
          <w:trHeight w:val="491" w:hRule="atLeast"/>
        </w:trPr>
        <w:tc>
          <w:tcPr>
            <w:tcW w:w="9746" w:type="dxa"/>
          </w:tcPr>
          <w:p>
            <w:pPr>
              <w:pStyle w:val="TableParagraph"/>
              <w:ind w:left="3893" w:right="3881"/>
              <w:jc w:val="center"/>
              <w:rPr>
                <w:b/>
                <w:sz w:val="28"/>
              </w:rPr>
            </w:pPr>
            <w:r>
              <w:rPr>
                <w:b/>
                <w:sz w:val="28"/>
              </w:rPr>
              <w:t>Yêu cầu cần đạt</w:t>
            </w:r>
          </w:p>
        </w:tc>
        <w:tc>
          <w:tcPr>
            <w:tcW w:w="4473" w:type="dxa"/>
          </w:tcPr>
          <w:p>
            <w:pPr>
              <w:pStyle w:val="TableParagraph"/>
              <w:ind w:left="1667" w:right="1658"/>
              <w:jc w:val="center"/>
              <w:rPr>
                <w:b/>
                <w:sz w:val="28"/>
              </w:rPr>
            </w:pPr>
            <w:r>
              <w:rPr>
                <w:b/>
                <w:sz w:val="28"/>
              </w:rPr>
              <w:t>Nội dung</w:t>
            </w:r>
          </w:p>
        </w:tc>
      </w:tr>
      <w:tr>
        <w:trPr>
          <w:trHeight w:val="8963" w:hRule="atLeast"/>
        </w:trPr>
        <w:tc>
          <w:tcPr>
            <w:tcW w:w="9746" w:type="dxa"/>
          </w:tcPr>
          <w:p>
            <w:pPr>
              <w:pStyle w:val="TableParagraph"/>
              <w:numPr>
                <w:ilvl w:val="0"/>
                <w:numId w:val="32"/>
              </w:numPr>
              <w:tabs>
                <w:tab w:pos="312" w:val="left" w:leader="none"/>
              </w:tabs>
              <w:spacing w:line="240" w:lineRule="auto" w:before="3" w:after="0"/>
              <w:ind w:left="107" w:right="0" w:firstLine="0"/>
              <w:jc w:val="left"/>
              <w:rPr>
                <w:sz w:val="28"/>
              </w:rPr>
            </w:pPr>
            <w:r>
              <w:rPr>
                <w:sz w:val="28"/>
              </w:rPr>
              <w:t>Hiểu điều tác giả muốn nói qua văn bản đơn giản dựa vào gợi</w:t>
            </w:r>
            <w:r>
              <w:rPr>
                <w:spacing w:val="-18"/>
                <w:sz w:val="28"/>
              </w:rPr>
              <w:t> </w:t>
            </w:r>
            <w:r>
              <w:rPr>
                <w:sz w:val="28"/>
              </w:rPr>
              <w:t>ý.</w:t>
            </w:r>
          </w:p>
          <w:p>
            <w:pPr>
              <w:pStyle w:val="TableParagraph"/>
              <w:spacing w:before="127"/>
              <w:rPr>
                <w:b/>
                <w:i/>
                <w:sz w:val="28"/>
              </w:rPr>
            </w:pPr>
            <w:r>
              <w:rPr>
                <w:b/>
                <w:i/>
                <w:sz w:val="28"/>
              </w:rPr>
              <w:t>Đọc hiểu hình thức</w:t>
            </w:r>
          </w:p>
          <w:p>
            <w:pPr>
              <w:pStyle w:val="TableParagraph"/>
              <w:numPr>
                <w:ilvl w:val="0"/>
                <w:numId w:val="32"/>
              </w:numPr>
              <w:tabs>
                <w:tab w:pos="300" w:val="left" w:leader="none"/>
              </w:tabs>
              <w:spacing w:line="240" w:lineRule="auto" w:before="111" w:after="0"/>
              <w:ind w:left="299" w:right="0" w:hanging="192"/>
              <w:jc w:val="left"/>
              <w:rPr>
                <w:sz w:val="28"/>
              </w:rPr>
            </w:pPr>
            <w:r>
              <w:rPr>
                <w:sz w:val="28"/>
              </w:rPr>
              <w:t>Nhận biết được địa điểm, thời gian, các sự việc chính của câu</w:t>
            </w:r>
            <w:r>
              <w:rPr>
                <w:spacing w:val="-13"/>
                <w:sz w:val="28"/>
              </w:rPr>
              <w:t> </w:t>
            </w:r>
            <w:r>
              <w:rPr>
                <w:sz w:val="28"/>
              </w:rPr>
              <w:t>chuyện.</w:t>
            </w:r>
          </w:p>
          <w:p>
            <w:pPr>
              <w:pStyle w:val="TableParagraph"/>
              <w:numPr>
                <w:ilvl w:val="0"/>
                <w:numId w:val="32"/>
              </w:numPr>
              <w:tabs>
                <w:tab w:pos="312" w:val="left" w:leader="none"/>
              </w:tabs>
              <w:spacing w:line="240" w:lineRule="auto" w:before="131" w:after="0"/>
              <w:ind w:left="107" w:right="0" w:firstLine="0"/>
              <w:jc w:val="left"/>
              <w:rPr>
                <w:sz w:val="28"/>
              </w:rPr>
            </w:pPr>
            <w:r>
              <w:rPr>
                <w:spacing w:val="-6"/>
                <w:sz w:val="28"/>
              </w:rPr>
              <w:t>Nhận</w:t>
            </w:r>
            <w:r>
              <w:rPr>
                <w:spacing w:val="-10"/>
                <w:sz w:val="28"/>
              </w:rPr>
              <w:t> </w:t>
            </w:r>
            <w:r>
              <w:rPr>
                <w:spacing w:val="-5"/>
                <w:sz w:val="28"/>
              </w:rPr>
              <w:t>biết</w:t>
            </w:r>
            <w:r>
              <w:rPr>
                <w:spacing w:val="-10"/>
                <w:sz w:val="28"/>
              </w:rPr>
              <w:t> </w:t>
            </w:r>
            <w:r>
              <w:rPr>
                <w:spacing w:val="-5"/>
                <w:sz w:val="28"/>
              </w:rPr>
              <w:t>được</w:t>
            </w:r>
            <w:r>
              <w:rPr>
                <w:spacing w:val="-13"/>
                <w:sz w:val="28"/>
              </w:rPr>
              <w:t> </w:t>
            </w:r>
            <w:r>
              <w:rPr>
                <w:spacing w:val="-5"/>
                <w:sz w:val="28"/>
              </w:rPr>
              <w:t>hình</w:t>
            </w:r>
            <w:r>
              <w:rPr>
                <w:spacing w:val="-10"/>
                <w:sz w:val="28"/>
              </w:rPr>
              <w:t> </w:t>
            </w:r>
            <w:r>
              <w:rPr>
                <w:spacing w:val="-6"/>
                <w:sz w:val="28"/>
              </w:rPr>
              <w:t>dáng,</w:t>
            </w:r>
            <w:r>
              <w:rPr>
                <w:spacing w:val="-13"/>
                <w:sz w:val="28"/>
              </w:rPr>
              <w:t> </w:t>
            </w:r>
            <w:r>
              <w:rPr>
                <w:spacing w:val="-6"/>
                <w:sz w:val="28"/>
              </w:rPr>
              <w:t>điệu</w:t>
            </w:r>
            <w:r>
              <w:rPr>
                <w:spacing w:val="-10"/>
                <w:sz w:val="28"/>
              </w:rPr>
              <w:t> </w:t>
            </w:r>
            <w:r>
              <w:rPr>
                <w:spacing w:val="-5"/>
                <w:sz w:val="28"/>
              </w:rPr>
              <w:t>bộ,</w:t>
            </w:r>
            <w:r>
              <w:rPr>
                <w:spacing w:val="-11"/>
                <w:sz w:val="28"/>
              </w:rPr>
              <w:t> </w:t>
            </w:r>
            <w:r>
              <w:rPr>
                <w:spacing w:val="-5"/>
                <w:sz w:val="28"/>
              </w:rPr>
              <w:t>hành</w:t>
            </w:r>
            <w:r>
              <w:rPr>
                <w:spacing w:val="-12"/>
                <w:sz w:val="28"/>
              </w:rPr>
              <w:t> </w:t>
            </w:r>
            <w:r>
              <w:rPr>
                <w:spacing w:val="-4"/>
                <w:sz w:val="28"/>
              </w:rPr>
              <w:t>động</w:t>
            </w:r>
            <w:r>
              <w:rPr>
                <w:spacing w:val="-12"/>
                <w:sz w:val="28"/>
              </w:rPr>
              <w:t> </w:t>
            </w:r>
            <w:r>
              <w:rPr>
                <w:spacing w:val="-5"/>
                <w:sz w:val="28"/>
              </w:rPr>
              <w:t>của</w:t>
            </w:r>
            <w:r>
              <w:rPr>
                <w:spacing w:val="-12"/>
                <w:sz w:val="28"/>
              </w:rPr>
              <w:t> </w:t>
            </w:r>
            <w:r>
              <w:rPr>
                <w:spacing w:val="-5"/>
                <w:sz w:val="28"/>
              </w:rPr>
              <w:t>nhân</w:t>
            </w:r>
            <w:r>
              <w:rPr>
                <w:spacing w:val="-10"/>
                <w:sz w:val="28"/>
              </w:rPr>
              <w:t> </w:t>
            </w:r>
            <w:r>
              <w:rPr>
                <w:spacing w:val="-5"/>
                <w:sz w:val="28"/>
              </w:rPr>
              <w:t>vật</w:t>
            </w:r>
            <w:r>
              <w:rPr>
                <w:spacing w:val="-10"/>
                <w:sz w:val="28"/>
              </w:rPr>
              <w:t> </w:t>
            </w:r>
            <w:r>
              <w:rPr>
                <w:spacing w:val="-4"/>
                <w:sz w:val="28"/>
              </w:rPr>
              <w:t>qua</w:t>
            </w:r>
            <w:r>
              <w:rPr>
                <w:spacing w:val="-13"/>
                <w:sz w:val="28"/>
              </w:rPr>
              <w:t> </w:t>
            </w:r>
            <w:r>
              <w:rPr>
                <w:spacing w:val="-4"/>
                <w:sz w:val="28"/>
              </w:rPr>
              <w:t>ngôn</w:t>
            </w:r>
            <w:r>
              <w:rPr>
                <w:spacing w:val="-12"/>
                <w:sz w:val="28"/>
              </w:rPr>
              <w:t> </w:t>
            </w:r>
            <w:r>
              <w:rPr>
                <w:spacing w:val="-5"/>
                <w:sz w:val="28"/>
              </w:rPr>
              <w:t>ngữ</w:t>
            </w:r>
            <w:r>
              <w:rPr>
                <w:spacing w:val="-13"/>
                <w:sz w:val="28"/>
              </w:rPr>
              <w:t> </w:t>
            </w:r>
            <w:r>
              <w:rPr>
                <w:spacing w:val="-3"/>
                <w:sz w:val="28"/>
              </w:rPr>
              <w:t>và</w:t>
            </w:r>
            <w:r>
              <w:rPr>
                <w:spacing w:val="-11"/>
                <w:sz w:val="28"/>
              </w:rPr>
              <w:t> </w:t>
            </w:r>
            <w:r>
              <w:rPr>
                <w:spacing w:val="-5"/>
                <w:sz w:val="28"/>
              </w:rPr>
              <w:t>hình</w:t>
            </w:r>
            <w:r>
              <w:rPr>
                <w:spacing w:val="-12"/>
                <w:sz w:val="28"/>
              </w:rPr>
              <w:t> </w:t>
            </w:r>
            <w:r>
              <w:rPr>
                <w:spacing w:val="-5"/>
                <w:sz w:val="28"/>
              </w:rPr>
              <w:t>ảnh.</w:t>
            </w:r>
          </w:p>
          <w:p>
            <w:pPr>
              <w:pStyle w:val="TableParagraph"/>
              <w:numPr>
                <w:ilvl w:val="0"/>
                <w:numId w:val="32"/>
              </w:numPr>
              <w:tabs>
                <w:tab w:pos="305" w:val="left" w:leader="none"/>
              </w:tabs>
              <w:spacing w:line="240" w:lineRule="auto" w:before="130" w:after="0"/>
              <w:ind w:left="304" w:right="0" w:hanging="197"/>
              <w:jc w:val="left"/>
              <w:rPr>
                <w:sz w:val="28"/>
              </w:rPr>
            </w:pPr>
            <w:r>
              <w:rPr>
                <w:spacing w:val="-6"/>
                <w:sz w:val="28"/>
              </w:rPr>
              <w:t>Nhận</w:t>
            </w:r>
            <w:r>
              <w:rPr>
                <w:spacing w:val="-11"/>
                <w:sz w:val="28"/>
              </w:rPr>
              <w:t> </w:t>
            </w:r>
            <w:r>
              <w:rPr>
                <w:spacing w:val="-5"/>
                <w:sz w:val="28"/>
              </w:rPr>
              <w:t>biết</w:t>
            </w:r>
            <w:r>
              <w:rPr>
                <w:spacing w:val="-12"/>
                <w:sz w:val="28"/>
              </w:rPr>
              <w:t> </w:t>
            </w:r>
            <w:r>
              <w:rPr>
                <w:spacing w:val="-5"/>
                <w:sz w:val="28"/>
              </w:rPr>
              <w:t>được</w:t>
            </w:r>
            <w:r>
              <w:rPr>
                <w:spacing w:val="-11"/>
                <w:sz w:val="28"/>
              </w:rPr>
              <w:t> </w:t>
            </w:r>
            <w:r>
              <w:rPr>
                <w:spacing w:val="-6"/>
                <w:sz w:val="28"/>
              </w:rPr>
              <w:t>thái</w:t>
            </w:r>
            <w:r>
              <w:rPr>
                <w:spacing w:val="-7"/>
                <w:sz w:val="28"/>
              </w:rPr>
              <w:t> </w:t>
            </w:r>
            <w:r>
              <w:rPr>
                <w:spacing w:val="-5"/>
                <w:sz w:val="28"/>
              </w:rPr>
              <w:t>độ,</w:t>
            </w:r>
            <w:r>
              <w:rPr>
                <w:spacing w:val="-14"/>
                <w:sz w:val="28"/>
              </w:rPr>
              <w:t> </w:t>
            </w:r>
            <w:r>
              <w:rPr>
                <w:spacing w:val="-5"/>
                <w:sz w:val="28"/>
              </w:rPr>
              <w:t>tình</w:t>
            </w:r>
            <w:r>
              <w:rPr>
                <w:spacing w:val="-12"/>
                <w:sz w:val="28"/>
              </w:rPr>
              <w:t> </w:t>
            </w:r>
            <w:r>
              <w:rPr>
                <w:spacing w:val="-4"/>
                <w:sz w:val="28"/>
              </w:rPr>
              <w:t>cảm</w:t>
            </w:r>
            <w:r>
              <w:rPr>
                <w:spacing w:val="-13"/>
                <w:sz w:val="28"/>
              </w:rPr>
              <w:t> </w:t>
            </w:r>
            <w:r>
              <w:rPr>
                <w:spacing w:val="-6"/>
                <w:sz w:val="28"/>
              </w:rPr>
              <w:t>giữa</w:t>
            </w:r>
            <w:r>
              <w:rPr>
                <w:spacing w:val="-12"/>
                <w:sz w:val="28"/>
              </w:rPr>
              <w:t> </w:t>
            </w:r>
            <w:r>
              <w:rPr>
                <w:spacing w:val="-5"/>
                <w:sz w:val="28"/>
              </w:rPr>
              <w:t>các</w:t>
            </w:r>
            <w:r>
              <w:rPr>
                <w:spacing w:val="-8"/>
                <w:sz w:val="28"/>
              </w:rPr>
              <w:t> </w:t>
            </w:r>
            <w:r>
              <w:rPr>
                <w:spacing w:val="-5"/>
                <w:sz w:val="28"/>
              </w:rPr>
              <w:t>nhân</w:t>
            </w:r>
            <w:r>
              <w:rPr>
                <w:spacing w:val="-12"/>
                <w:sz w:val="28"/>
              </w:rPr>
              <w:t> </w:t>
            </w:r>
            <w:r>
              <w:rPr>
                <w:spacing w:val="-5"/>
                <w:sz w:val="28"/>
              </w:rPr>
              <w:t>vật</w:t>
            </w:r>
            <w:r>
              <w:rPr>
                <w:spacing w:val="-12"/>
                <w:sz w:val="28"/>
              </w:rPr>
              <w:t> </w:t>
            </w:r>
            <w:r>
              <w:rPr>
                <w:spacing w:val="-5"/>
                <w:sz w:val="28"/>
              </w:rPr>
              <w:t>thể</w:t>
            </w:r>
            <w:r>
              <w:rPr>
                <w:spacing w:val="-11"/>
                <w:sz w:val="28"/>
              </w:rPr>
              <w:t> </w:t>
            </w:r>
            <w:r>
              <w:rPr>
                <w:spacing w:val="-6"/>
                <w:sz w:val="28"/>
              </w:rPr>
              <w:t>hiện</w:t>
            </w:r>
            <w:r>
              <w:rPr>
                <w:spacing w:val="-12"/>
                <w:sz w:val="28"/>
              </w:rPr>
              <w:t> </w:t>
            </w:r>
            <w:r>
              <w:rPr>
                <w:spacing w:val="-4"/>
                <w:sz w:val="28"/>
              </w:rPr>
              <w:t>qua</w:t>
            </w:r>
            <w:r>
              <w:rPr>
                <w:spacing w:val="-8"/>
                <w:sz w:val="28"/>
              </w:rPr>
              <w:t> </w:t>
            </w:r>
            <w:r>
              <w:rPr>
                <w:spacing w:val="-5"/>
                <w:sz w:val="28"/>
              </w:rPr>
              <w:t>hành</w:t>
            </w:r>
            <w:r>
              <w:rPr>
                <w:spacing w:val="-12"/>
                <w:sz w:val="28"/>
              </w:rPr>
              <w:t> </w:t>
            </w:r>
            <w:r>
              <w:rPr>
                <w:spacing w:val="-5"/>
                <w:sz w:val="28"/>
              </w:rPr>
              <w:t>động,</w:t>
            </w:r>
            <w:r>
              <w:rPr>
                <w:spacing w:val="-14"/>
                <w:sz w:val="28"/>
              </w:rPr>
              <w:t> </w:t>
            </w:r>
            <w:r>
              <w:rPr>
                <w:spacing w:val="-5"/>
                <w:sz w:val="28"/>
              </w:rPr>
              <w:t>lời</w:t>
            </w:r>
            <w:r>
              <w:rPr>
                <w:spacing w:val="-11"/>
                <w:sz w:val="28"/>
              </w:rPr>
              <w:t> </w:t>
            </w:r>
            <w:r>
              <w:rPr>
                <w:spacing w:val="-6"/>
                <w:sz w:val="28"/>
              </w:rPr>
              <w:t>thoại.</w:t>
            </w:r>
          </w:p>
          <w:p>
            <w:pPr>
              <w:pStyle w:val="TableParagraph"/>
              <w:numPr>
                <w:ilvl w:val="0"/>
                <w:numId w:val="32"/>
              </w:numPr>
              <w:tabs>
                <w:tab w:pos="312" w:val="left" w:leader="none"/>
              </w:tabs>
              <w:spacing w:line="240" w:lineRule="auto" w:before="130" w:after="0"/>
              <w:ind w:left="107" w:right="0" w:firstLine="0"/>
              <w:jc w:val="left"/>
              <w:rPr>
                <w:sz w:val="28"/>
              </w:rPr>
            </w:pPr>
            <w:r>
              <w:rPr>
                <w:sz w:val="28"/>
              </w:rPr>
              <w:t>Nhận biết được vần trong</w:t>
            </w:r>
            <w:r>
              <w:rPr>
                <w:spacing w:val="-4"/>
                <w:sz w:val="28"/>
              </w:rPr>
              <w:t> </w:t>
            </w:r>
            <w:r>
              <w:rPr>
                <w:sz w:val="28"/>
              </w:rPr>
              <w:t>thơ.</w:t>
            </w:r>
          </w:p>
          <w:p>
            <w:pPr>
              <w:pStyle w:val="TableParagraph"/>
              <w:spacing w:before="125"/>
              <w:rPr>
                <w:b/>
                <w:i/>
                <w:sz w:val="28"/>
              </w:rPr>
            </w:pPr>
            <w:r>
              <w:rPr>
                <w:b/>
                <w:i/>
                <w:sz w:val="28"/>
              </w:rPr>
              <w:t>Liên hệ, so sánh, kết nối</w:t>
            </w:r>
          </w:p>
          <w:p>
            <w:pPr>
              <w:pStyle w:val="TableParagraph"/>
              <w:spacing w:before="103"/>
              <w:rPr>
                <w:sz w:val="28"/>
              </w:rPr>
            </w:pPr>
            <w:r>
              <w:rPr>
                <w:sz w:val="28"/>
              </w:rPr>
              <w:t>Nêu được nhân vật yêu thích nhất và giải thích được vì sao.</w:t>
            </w:r>
          </w:p>
          <w:p>
            <w:pPr>
              <w:pStyle w:val="TableParagraph"/>
              <w:spacing w:before="114"/>
              <w:rPr>
                <w:b/>
                <w:i/>
                <w:sz w:val="28"/>
              </w:rPr>
            </w:pPr>
            <w:r>
              <w:rPr>
                <w:b/>
                <w:i/>
                <w:sz w:val="28"/>
              </w:rPr>
              <w:t>Đọc mở rộng</w:t>
            </w:r>
          </w:p>
          <w:p>
            <w:pPr>
              <w:pStyle w:val="TableParagraph"/>
              <w:numPr>
                <w:ilvl w:val="0"/>
                <w:numId w:val="32"/>
              </w:numPr>
              <w:tabs>
                <w:tab w:pos="343" w:val="left" w:leader="none"/>
              </w:tabs>
              <w:spacing w:line="283" w:lineRule="auto" w:before="112" w:after="0"/>
              <w:ind w:left="107" w:right="93" w:firstLine="0"/>
              <w:jc w:val="left"/>
              <w:rPr>
                <w:sz w:val="28"/>
              </w:rPr>
            </w:pPr>
            <w:r>
              <w:rPr>
                <w:sz w:val="28"/>
              </w:rPr>
              <w:t>Trong 1 năm học, đọc tối thiểu 35 văn bản văn học có thể loại và độ dài tương đương với các văn bản đã</w:t>
            </w:r>
            <w:r>
              <w:rPr>
                <w:spacing w:val="-8"/>
                <w:sz w:val="28"/>
              </w:rPr>
              <w:t> </w:t>
            </w:r>
            <w:r>
              <w:rPr>
                <w:sz w:val="28"/>
              </w:rPr>
              <w:t>học.</w:t>
            </w:r>
          </w:p>
          <w:p>
            <w:pPr>
              <w:pStyle w:val="TableParagraph"/>
              <w:numPr>
                <w:ilvl w:val="0"/>
                <w:numId w:val="32"/>
              </w:numPr>
              <w:tabs>
                <w:tab w:pos="339" w:val="left" w:leader="none"/>
              </w:tabs>
              <w:spacing w:line="283" w:lineRule="auto" w:before="62" w:after="0"/>
              <w:ind w:left="107" w:right="93" w:firstLine="0"/>
              <w:jc w:val="left"/>
              <w:rPr>
                <w:sz w:val="28"/>
              </w:rPr>
            </w:pPr>
            <w:r>
              <w:rPr>
                <w:sz w:val="28"/>
              </w:rPr>
              <w:t>Thuộc lòng ít nhất 6 đoạn thơ, bài thơ hoặc đoạn văn đã học; mỗi đoạn thơ, bài thơ, đoạn văn có độ dài khoảng 30 – 45</w:t>
            </w:r>
            <w:r>
              <w:rPr>
                <w:spacing w:val="-7"/>
                <w:sz w:val="28"/>
              </w:rPr>
              <w:t> </w:t>
            </w:r>
            <w:r>
              <w:rPr>
                <w:sz w:val="28"/>
              </w:rPr>
              <w:t>chữ.</w:t>
            </w:r>
          </w:p>
          <w:p>
            <w:pPr>
              <w:pStyle w:val="TableParagraph"/>
              <w:spacing w:before="56"/>
              <w:rPr>
                <w:b/>
                <w:sz w:val="28"/>
              </w:rPr>
            </w:pPr>
            <w:r>
              <w:rPr>
                <w:b/>
                <w:sz w:val="28"/>
              </w:rPr>
              <w:t>Văn bản thông</w:t>
            </w:r>
            <w:r>
              <w:rPr>
                <w:b/>
                <w:spacing w:val="-2"/>
                <w:sz w:val="28"/>
              </w:rPr>
              <w:t> </w:t>
            </w:r>
            <w:r>
              <w:rPr>
                <w:b/>
                <w:sz w:val="28"/>
              </w:rPr>
              <w:t>tin</w:t>
            </w:r>
          </w:p>
          <w:p>
            <w:pPr>
              <w:pStyle w:val="TableParagraph"/>
              <w:spacing w:before="112"/>
              <w:rPr>
                <w:b/>
                <w:i/>
                <w:sz w:val="28"/>
              </w:rPr>
            </w:pPr>
            <w:r>
              <w:rPr>
                <w:b/>
                <w:i/>
                <w:sz w:val="28"/>
              </w:rPr>
              <w:t>Đọc hiểu </w:t>
            </w:r>
            <w:r>
              <w:rPr>
                <w:b/>
                <w:i/>
                <w:spacing w:val="-2"/>
                <w:sz w:val="28"/>
              </w:rPr>
              <w:t>nội</w:t>
            </w:r>
            <w:r>
              <w:rPr>
                <w:b/>
                <w:i/>
                <w:sz w:val="28"/>
              </w:rPr>
              <w:t> dung</w:t>
            </w:r>
          </w:p>
          <w:p>
            <w:pPr>
              <w:pStyle w:val="TableParagraph"/>
              <w:numPr>
                <w:ilvl w:val="0"/>
                <w:numId w:val="32"/>
              </w:numPr>
              <w:tabs>
                <w:tab w:pos="312" w:val="left" w:leader="none"/>
              </w:tabs>
              <w:spacing w:line="283" w:lineRule="auto" w:before="112" w:after="0"/>
              <w:ind w:left="107" w:right="96" w:firstLine="0"/>
              <w:jc w:val="left"/>
              <w:rPr>
                <w:sz w:val="28"/>
              </w:rPr>
            </w:pPr>
            <w:r>
              <w:rPr>
                <w:sz w:val="28"/>
              </w:rPr>
              <w:t>Biết nêu và trả lời được câu hỏi về các chi tiết nổi bật của văn bản như: Ai? Cái gì? Làm gì? Khi nào? Ở đâu? Như thế nào? </w:t>
            </w:r>
            <w:r>
              <w:rPr>
                <w:spacing w:val="-3"/>
                <w:sz w:val="28"/>
              </w:rPr>
              <w:t>Vì</w:t>
            </w:r>
            <w:r>
              <w:rPr>
                <w:spacing w:val="-6"/>
                <w:sz w:val="28"/>
              </w:rPr>
              <w:t> </w:t>
            </w:r>
            <w:r>
              <w:rPr>
                <w:sz w:val="28"/>
              </w:rPr>
              <w:t>sao?</w:t>
            </w:r>
          </w:p>
          <w:p>
            <w:pPr>
              <w:pStyle w:val="TableParagraph"/>
              <w:numPr>
                <w:ilvl w:val="0"/>
                <w:numId w:val="32"/>
              </w:numPr>
              <w:tabs>
                <w:tab w:pos="317" w:val="left" w:leader="none"/>
              </w:tabs>
              <w:spacing w:line="283" w:lineRule="auto" w:before="62" w:after="0"/>
              <w:ind w:left="107" w:right="94" w:firstLine="0"/>
              <w:jc w:val="left"/>
              <w:rPr>
                <w:sz w:val="28"/>
              </w:rPr>
            </w:pPr>
            <w:r>
              <w:rPr>
                <w:sz w:val="28"/>
              </w:rPr>
              <w:t>Dựa vào gợi ý, trả lời được: Văn bản viết về cái gì và có những thông tin nào đáng chú ý dựa vào gợi</w:t>
            </w:r>
            <w:r>
              <w:rPr>
                <w:spacing w:val="-5"/>
                <w:sz w:val="28"/>
              </w:rPr>
              <w:t> </w:t>
            </w:r>
            <w:r>
              <w:rPr>
                <w:sz w:val="28"/>
              </w:rPr>
              <w:t>ý.</w:t>
            </w:r>
          </w:p>
          <w:p>
            <w:pPr>
              <w:pStyle w:val="TableParagraph"/>
              <w:spacing w:before="58"/>
              <w:rPr>
                <w:b/>
                <w:i/>
                <w:sz w:val="28"/>
              </w:rPr>
            </w:pPr>
            <w:r>
              <w:rPr>
                <w:b/>
                <w:i/>
                <w:sz w:val="28"/>
              </w:rPr>
              <w:t>Đọc hiểu hình</w:t>
            </w:r>
            <w:r>
              <w:rPr>
                <w:b/>
                <w:i/>
                <w:spacing w:val="-4"/>
                <w:sz w:val="28"/>
              </w:rPr>
              <w:t> </w:t>
            </w:r>
            <w:r>
              <w:rPr>
                <w:b/>
                <w:i/>
                <w:sz w:val="28"/>
              </w:rPr>
              <w:t>thức</w:t>
            </w:r>
          </w:p>
          <w:p>
            <w:pPr>
              <w:pStyle w:val="TableParagraph"/>
              <w:numPr>
                <w:ilvl w:val="0"/>
                <w:numId w:val="32"/>
              </w:numPr>
              <w:tabs>
                <w:tab w:pos="317" w:val="left" w:leader="none"/>
              </w:tabs>
              <w:spacing w:line="240" w:lineRule="auto" w:before="111" w:after="0"/>
              <w:ind w:left="316" w:right="0" w:hanging="209"/>
              <w:jc w:val="left"/>
              <w:rPr>
                <w:sz w:val="28"/>
              </w:rPr>
            </w:pPr>
            <w:r>
              <w:rPr>
                <w:sz w:val="28"/>
              </w:rPr>
              <w:t>Nhận</w:t>
            </w:r>
            <w:r>
              <w:rPr>
                <w:spacing w:val="14"/>
                <w:sz w:val="28"/>
              </w:rPr>
              <w:t> </w:t>
            </w:r>
            <w:r>
              <w:rPr>
                <w:sz w:val="28"/>
              </w:rPr>
              <w:t>biết</w:t>
            </w:r>
            <w:r>
              <w:rPr>
                <w:spacing w:val="15"/>
                <w:sz w:val="28"/>
              </w:rPr>
              <w:t> </w:t>
            </w:r>
            <w:r>
              <w:rPr>
                <w:sz w:val="28"/>
              </w:rPr>
              <w:t>được</w:t>
            </w:r>
            <w:r>
              <w:rPr>
                <w:spacing w:val="12"/>
                <w:sz w:val="28"/>
              </w:rPr>
              <w:t> </w:t>
            </w:r>
            <w:r>
              <w:rPr>
                <w:sz w:val="28"/>
              </w:rPr>
              <w:t>một</w:t>
            </w:r>
            <w:r>
              <w:rPr>
                <w:spacing w:val="15"/>
                <w:sz w:val="28"/>
              </w:rPr>
              <w:t> </w:t>
            </w:r>
            <w:r>
              <w:rPr>
                <w:sz w:val="28"/>
              </w:rPr>
              <w:t>số</w:t>
            </w:r>
            <w:r>
              <w:rPr>
                <w:spacing w:val="15"/>
                <w:sz w:val="28"/>
              </w:rPr>
              <w:t> </w:t>
            </w:r>
            <w:r>
              <w:rPr>
                <w:sz w:val="28"/>
              </w:rPr>
              <w:t>loại</w:t>
            </w:r>
            <w:r>
              <w:rPr>
                <w:spacing w:val="11"/>
                <w:sz w:val="28"/>
              </w:rPr>
              <w:t> </w:t>
            </w:r>
            <w:r>
              <w:rPr>
                <w:sz w:val="28"/>
              </w:rPr>
              <w:t>văn</w:t>
            </w:r>
            <w:r>
              <w:rPr>
                <w:spacing w:val="14"/>
                <w:sz w:val="28"/>
              </w:rPr>
              <w:t> </w:t>
            </w:r>
            <w:r>
              <w:rPr>
                <w:sz w:val="28"/>
              </w:rPr>
              <w:t>bản</w:t>
            </w:r>
            <w:r>
              <w:rPr>
                <w:spacing w:val="15"/>
                <w:sz w:val="28"/>
              </w:rPr>
              <w:t> </w:t>
            </w:r>
            <w:r>
              <w:rPr>
                <w:sz w:val="28"/>
              </w:rPr>
              <w:t>thông</w:t>
            </w:r>
            <w:r>
              <w:rPr>
                <w:spacing w:val="13"/>
                <w:sz w:val="28"/>
              </w:rPr>
              <w:t> </w:t>
            </w:r>
            <w:r>
              <w:rPr>
                <w:sz w:val="28"/>
              </w:rPr>
              <w:t>tin</w:t>
            </w:r>
            <w:r>
              <w:rPr>
                <w:spacing w:val="15"/>
                <w:sz w:val="28"/>
              </w:rPr>
              <w:t> </w:t>
            </w:r>
            <w:r>
              <w:rPr>
                <w:sz w:val="28"/>
              </w:rPr>
              <w:t>đơn</w:t>
            </w:r>
            <w:r>
              <w:rPr>
                <w:spacing w:val="13"/>
                <w:sz w:val="28"/>
              </w:rPr>
              <w:t> </w:t>
            </w:r>
            <w:r>
              <w:rPr>
                <w:sz w:val="28"/>
              </w:rPr>
              <w:t>giản,</w:t>
            </w:r>
            <w:r>
              <w:rPr>
                <w:spacing w:val="13"/>
                <w:sz w:val="28"/>
              </w:rPr>
              <w:t> </w:t>
            </w:r>
            <w:r>
              <w:rPr>
                <w:sz w:val="28"/>
              </w:rPr>
              <w:t>thông</w:t>
            </w:r>
            <w:r>
              <w:rPr>
                <w:spacing w:val="15"/>
                <w:sz w:val="28"/>
              </w:rPr>
              <w:t> </w:t>
            </w:r>
            <w:r>
              <w:rPr>
                <w:sz w:val="28"/>
              </w:rPr>
              <w:t>dụng</w:t>
            </w:r>
            <w:r>
              <w:rPr>
                <w:spacing w:val="14"/>
                <w:sz w:val="28"/>
              </w:rPr>
              <w:t> </w:t>
            </w:r>
            <w:r>
              <w:rPr>
                <w:sz w:val="28"/>
              </w:rPr>
              <w:t>qua</w:t>
            </w:r>
            <w:r>
              <w:rPr>
                <w:spacing w:val="12"/>
                <w:sz w:val="28"/>
              </w:rPr>
              <w:t> </w:t>
            </w:r>
            <w:r>
              <w:rPr>
                <w:sz w:val="28"/>
              </w:rPr>
              <w:t>đặc</w:t>
            </w:r>
            <w:r>
              <w:rPr>
                <w:spacing w:val="11"/>
                <w:sz w:val="28"/>
              </w:rPr>
              <w:t> </w:t>
            </w:r>
            <w:r>
              <w:rPr>
                <w:sz w:val="28"/>
              </w:rPr>
              <w:t>điểm</w:t>
            </w:r>
          </w:p>
        </w:tc>
        <w:tc>
          <w:tcPr>
            <w:tcW w:w="4473" w:type="dxa"/>
          </w:tcPr>
          <w:p>
            <w:pPr>
              <w:pStyle w:val="TableParagraph"/>
              <w:spacing w:line="276" w:lineRule="auto" w:before="0"/>
              <w:ind w:right="94"/>
              <w:jc w:val="both"/>
              <w:rPr>
                <w:sz w:val="28"/>
              </w:rPr>
            </w:pPr>
            <w:r>
              <w:rPr>
                <w:sz w:val="28"/>
              </w:rPr>
              <w:t>văn bản hướng dẫn thực hiện một hoạt động, bưu thiếp, danh sách, mục lục sách, thời khoá biểu, thời gian biểu</w:t>
            </w:r>
          </w:p>
          <w:p>
            <w:pPr>
              <w:pStyle w:val="TableParagraph"/>
              <w:spacing w:line="278" w:lineRule="auto" w:before="52"/>
              <w:rPr>
                <w:sz w:val="28"/>
              </w:rPr>
            </w:pPr>
            <w:r>
              <w:rPr>
                <w:sz w:val="28"/>
              </w:rPr>
              <w:t>5. Thông tin bằng hình ảnh (phương tiện giao tiếp phi ngôn ngữ)</w:t>
            </w:r>
          </w:p>
          <w:p>
            <w:pPr>
              <w:pStyle w:val="TableParagraph"/>
              <w:rPr>
                <w:b/>
                <w:sz w:val="28"/>
              </w:rPr>
            </w:pPr>
            <w:r>
              <w:rPr>
                <w:b/>
                <w:sz w:val="28"/>
              </w:rPr>
              <w:t>KIẾN THỨC VĂN HỌC</w:t>
            </w:r>
          </w:p>
          <w:p>
            <w:pPr>
              <w:pStyle w:val="TableParagraph"/>
              <w:numPr>
                <w:ilvl w:val="0"/>
                <w:numId w:val="33"/>
              </w:numPr>
              <w:tabs>
                <w:tab w:pos="389" w:val="left" w:leader="none"/>
              </w:tabs>
              <w:spacing w:line="240" w:lineRule="auto" w:before="102" w:after="0"/>
              <w:ind w:left="107" w:right="0" w:firstLine="0"/>
              <w:jc w:val="left"/>
              <w:rPr>
                <w:sz w:val="28"/>
              </w:rPr>
            </w:pPr>
            <w:r>
              <w:rPr>
                <w:sz w:val="28"/>
              </w:rPr>
              <w:t>Đề tài (viết, kể về điều</w:t>
            </w:r>
            <w:r>
              <w:rPr>
                <w:spacing w:val="-9"/>
                <w:sz w:val="28"/>
              </w:rPr>
              <w:t> </w:t>
            </w:r>
            <w:r>
              <w:rPr>
                <w:sz w:val="28"/>
              </w:rPr>
              <w:t>gì)</w:t>
            </w:r>
          </w:p>
          <w:p>
            <w:pPr>
              <w:pStyle w:val="TableParagraph"/>
              <w:numPr>
                <w:ilvl w:val="0"/>
                <w:numId w:val="33"/>
              </w:numPr>
              <w:tabs>
                <w:tab w:pos="432" w:val="left" w:leader="none"/>
              </w:tabs>
              <w:spacing w:line="278" w:lineRule="auto" w:before="108" w:after="0"/>
              <w:ind w:left="107" w:right="93" w:firstLine="0"/>
              <w:jc w:val="left"/>
              <w:rPr>
                <w:sz w:val="28"/>
              </w:rPr>
            </w:pPr>
            <w:r>
              <w:rPr>
                <w:sz w:val="28"/>
              </w:rPr>
              <w:t>Hình dáng, điệu bộ, lời thoại của nhân</w:t>
            </w:r>
            <w:r>
              <w:rPr>
                <w:spacing w:val="-2"/>
                <w:sz w:val="28"/>
              </w:rPr>
              <w:t> </w:t>
            </w:r>
            <w:r>
              <w:rPr>
                <w:sz w:val="28"/>
              </w:rPr>
              <w:t>vật</w:t>
            </w:r>
          </w:p>
          <w:p>
            <w:pPr>
              <w:pStyle w:val="TableParagraph"/>
              <w:numPr>
                <w:ilvl w:val="0"/>
                <w:numId w:val="33"/>
              </w:numPr>
              <w:tabs>
                <w:tab w:pos="444" w:val="left" w:leader="none"/>
              </w:tabs>
              <w:spacing w:line="276" w:lineRule="auto" w:before="55" w:after="0"/>
              <w:ind w:left="107" w:right="93" w:firstLine="0"/>
              <w:jc w:val="left"/>
              <w:rPr>
                <w:sz w:val="28"/>
              </w:rPr>
            </w:pPr>
            <w:r>
              <w:rPr>
                <w:sz w:val="28"/>
              </w:rPr>
              <w:t>Tình cảm, thái độ giữa các nhân vật</w:t>
            </w:r>
          </w:p>
          <w:p>
            <w:pPr>
              <w:pStyle w:val="TableParagraph"/>
              <w:numPr>
                <w:ilvl w:val="0"/>
                <w:numId w:val="33"/>
              </w:numPr>
              <w:tabs>
                <w:tab w:pos="389" w:val="left" w:leader="none"/>
              </w:tabs>
              <w:spacing w:line="240" w:lineRule="auto" w:before="58" w:after="0"/>
              <w:ind w:left="107" w:right="0" w:firstLine="0"/>
              <w:jc w:val="left"/>
              <w:rPr>
                <w:sz w:val="28"/>
              </w:rPr>
            </w:pPr>
            <w:r>
              <w:rPr>
                <w:sz w:val="28"/>
              </w:rPr>
              <w:t>Vần trong</w:t>
            </w:r>
            <w:r>
              <w:rPr>
                <w:spacing w:val="-3"/>
                <w:sz w:val="28"/>
              </w:rPr>
              <w:t> </w:t>
            </w:r>
            <w:r>
              <w:rPr>
                <w:sz w:val="28"/>
              </w:rPr>
              <w:t>thơ</w:t>
            </w:r>
          </w:p>
          <w:p>
            <w:pPr>
              <w:pStyle w:val="TableParagraph"/>
              <w:spacing w:before="115"/>
              <w:rPr>
                <w:b/>
                <w:sz w:val="28"/>
              </w:rPr>
            </w:pPr>
            <w:r>
              <w:rPr>
                <w:b/>
                <w:sz w:val="28"/>
              </w:rPr>
              <w:t>NGỮ</w:t>
            </w:r>
            <w:r>
              <w:rPr>
                <w:b/>
                <w:spacing w:val="-1"/>
                <w:sz w:val="28"/>
              </w:rPr>
              <w:t> </w:t>
            </w:r>
            <w:r>
              <w:rPr>
                <w:b/>
                <w:sz w:val="28"/>
              </w:rPr>
              <w:t>LIỆU</w:t>
            </w:r>
          </w:p>
          <w:p>
            <w:pPr>
              <w:pStyle w:val="TableParagraph"/>
              <w:spacing w:before="103"/>
              <w:rPr>
                <w:sz w:val="28"/>
              </w:rPr>
            </w:pPr>
            <w:r>
              <w:rPr>
                <w:sz w:val="28"/>
              </w:rPr>
              <w:t>1.1. Văn bản văn học</w:t>
            </w:r>
          </w:p>
          <w:p>
            <w:pPr>
              <w:pStyle w:val="TableParagraph"/>
              <w:numPr>
                <w:ilvl w:val="0"/>
                <w:numId w:val="34"/>
              </w:numPr>
              <w:tabs>
                <w:tab w:pos="401" w:val="left" w:leader="none"/>
              </w:tabs>
              <w:spacing w:line="278" w:lineRule="auto" w:before="108" w:after="0"/>
              <w:ind w:left="107" w:right="94" w:firstLine="0"/>
              <w:jc w:val="left"/>
              <w:rPr>
                <w:sz w:val="28"/>
              </w:rPr>
            </w:pPr>
            <w:r>
              <w:rPr>
                <w:sz w:val="28"/>
              </w:rPr>
              <w:t>Cổ tích, ngụ ngôn, truyện ngắn; đoạn (bài) văn miêu</w:t>
            </w:r>
            <w:r>
              <w:rPr>
                <w:spacing w:val="-1"/>
                <w:sz w:val="28"/>
              </w:rPr>
              <w:t> </w:t>
            </w:r>
            <w:r>
              <w:rPr>
                <w:sz w:val="28"/>
              </w:rPr>
              <w:t>tả</w:t>
            </w:r>
          </w:p>
          <w:p>
            <w:pPr>
              <w:pStyle w:val="TableParagraph"/>
              <w:numPr>
                <w:ilvl w:val="0"/>
                <w:numId w:val="34"/>
              </w:numPr>
              <w:tabs>
                <w:tab w:pos="320" w:val="left" w:leader="none"/>
              </w:tabs>
              <w:spacing w:line="240" w:lineRule="auto" w:before="54" w:after="0"/>
              <w:ind w:left="319" w:right="0" w:hanging="212"/>
              <w:jc w:val="left"/>
              <w:rPr>
                <w:sz w:val="28"/>
              </w:rPr>
            </w:pPr>
            <w:r>
              <w:rPr>
                <w:sz w:val="28"/>
              </w:rPr>
              <w:t>Bài thơ, đồng dao, ca dao,</w:t>
            </w:r>
            <w:r>
              <w:rPr>
                <w:spacing w:val="-6"/>
                <w:sz w:val="28"/>
              </w:rPr>
              <w:t> </w:t>
            </w:r>
            <w:r>
              <w:rPr>
                <w:sz w:val="28"/>
              </w:rPr>
              <w:t>vè</w:t>
            </w:r>
          </w:p>
          <w:p>
            <w:pPr>
              <w:pStyle w:val="TableParagraph"/>
              <w:spacing w:line="276" w:lineRule="auto" w:before="108"/>
              <w:ind w:right="94"/>
              <w:jc w:val="both"/>
              <w:rPr>
                <w:sz w:val="28"/>
              </w:rPr>
            </w:pPr>
            <w:r>
              <w:rPr>
                <w:sz w:val="28"/>
              </w:rPr>
              <w:t>Độ dài của văn bản: truyện khoảng 180 – 200 chữ, bài miêu tả khoảng 150 –180 chữ, thơ khoảng 70 – 90 chữ</w:t>
            </w:r>
          </w:p>
        </w:tc>
      </w:tr>
    </w:tbl>
    <w:p>
      <w:pPr>
        <w:spacing w:after="0" w:line="276" w:lineRule="auto"/>
        <w:jc w:val="both"/>
        <w:rPr>
          <w:sz w:val="28"/>
        </w:rPr>
        <w:sectPr>
          <w:pgSz w:w="16840" w:h="11910" w:orient="landscape"/>
          <w:pgMar w:header="0" w:footer="603" w:top="1100" w:bottom="80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6"/>
        <w:gridCol w:w="4473"/>
      </w:tblGrid>
      <w:tr>
        <w:trPr>
          <w:trHeight w:val="491" w:hRule="atLeast"/>
        </w:trPr>
        <w:tc>
          <w:tcPr>
            <w:tcW w:w="9746" w:type="dxa"/>
          </w:tcPr>
          <w:p>
            <w:pPr>
              <w:pStyle w:val="TableParagraph"/>
              <w:ind w:left="3893" w:right="3881"/>
              <w:jc w:val="center"/>
              <w:rPr>
                <w:b/>
                <w:sz w:val="28"/>
              </w:rPr>
            </w:pPr>
            <w:r>
              <w:rPr>
                <w:b/>
                <w:sz w:val="28"/>
              </w:rPr>
              <w:t>Yêu cầu cần đạt</w:t>
            </w:r>
          </w:p>
        </w:tc>
        <w:tc>
          <w:tcPr>
            <w:tcW w:w="4473" w:type="dxa"/>
          </w:tcPr>
          <w:p>
            <w:pPr>
              <w:pStyle w:val="TableParagraph"/>
              <w:ind w:left="1667" w:right="1658"/>
              <w:jc w:val="center"/>
              <w:rPr>
                <w:b/>
                <w:sz w:val="28"/>
              </w:rPr>
            </w:pPr>
            <w:r>
              <w:rPr>
                <w:b/>
                <w:sz w:val="28"/>
              </w:rPr>
              <w:t>Nội dung</w:t>
            </w:r>
          </w:p>
        </w:tc>
      </w:tr>
      <w:tr>
        <w:trPr>
          <w:trHeight w:val="746" w:hRule="atLeast"/>
        </w:trPr>
        <w:tc>
          <w:tcPr>
            <w:tcW w:w="9746" w:type="dxa"/>
            <w:tcBorders>
              <w:bottom w:val="nil"/>
            </w:tcBorders>
          </w:tcPr>
          <w:p>
            <w:pPr>
              <w:pStyle w:val="TableParagraph"/>
              <w:spacing w:line="315" w:lineRule="exact" w:before="0"/>
              <w:rPr>
                <w:sz w:val="28"/>
              </w:rPr>
            </w:pPr>
            <w:r>
              <w:rPr>
                <w:sz w:val="28"/>
              </w:rPr>
              <w:t>của văn bản: mục lục sách, danh sách học sinh, thời khoá biểu, thời gian biểu, văn</w:t>
            </w:r>
          </w:p>
          <w:p>
            <w:pPr>
              <w:pStyle w:val="TableParagraph"/>
              <w:spacing w:before="47"/>
              <w:rPr>
                <w:sz w:val="28"/>
              </w:rPr>
            </w:pPr>
            <w:r>
              <w:rPr>
                <w:sz w:val="28"/>
              </w:rPr>
              <w:t>bản giới thiệu loài vật, đồ vật hoặc văn bản hướng dẫn thực hiện một hoạt động.</w:t>
            </w:r>
          </w:p>
        </w:tc>
        <w:tc>
          <w:tcPr>
            <w:tcW w:w="4473" w:type="dxa"/>
            <w:vMerge w:val="restart"/>
          </w:tcPr>
          <w:p>
            <w:pPr>
              <w:pStyle w:val="TableParagraph"/>
              <w:spacing w:line="315" w:lineRule="exact" w:before="0"/>
              <w:rPr>
                <w:sz w:val="28"/>
              </w:rPr>
            </w:pPr>
            <w:r>
              <w:rPr>
                <w:sz w:val="28"/>
              </w:rPr>
              <w:t>1.2. Văn bản thông tin</w:t>
            </w:r>
          </w:p>
          <w:p>
            <w:pPr>
              <w:pStyle w:val="TableParagraph"/>
              <w:numPr>
                <w:ilvl w:val="0"/>
                <w:numId w:val="35"/>
              </w:numPr>
              <w:tabs>
                <w:tab w:pos="358" w:val="left" w:leader="none"/>
              </w:tabs>
              <w:spacing w:line="276" w:lineRule="auto" w:before="107" w:after="0"/>
              <w:ind w:left="107" w:right="94" w:firstLine="0"/>
              <w:jc w:val="both"/>
              <w:rPr>
                <w:sz w:val="28"/>
              </w:rPr>
            </w:pPr>
            <w:r>
              <w:rPr>
                <w:sz w:val="28"/>
              </w:rPr>
              <w:t>Văn bản giới thiệu về loài vật, đồ dùng; văn bản hướng dẫn một hoạt động đơn giản bao gồm cả dạng kí hiệu</w:t>
            </w:r>
          </w:p>
          <w:p>
            <w:pPr>
              <w:pStyle w:val="TableParagraph"/>
              <w:numPr>
                <w:ilvl w:val="0"/>
                <w:numId w:val="35"/>
              </w:numPr>
              <w:tabs>
                <w:tab w:pos="346" w:val="left" w:leader="none"/>
              </w:tabs>
              <w:spacing w:line="276" w:lineRule="auto" w:before="63" w:after="0"/>
              <w:ind w:left="107" w:right="94" w:firstLine="0"/>
              <w:jc w:val="both"/>
              <w:rPr>
                <w:sz w:val="28"/>
              </w:rPr>
            </w:pPr>
            <w:r>
              <w:rPr>
                <w:sz w:val="28"/>
              </w:rPr>
              <w:t>Danh sách học sinh; mục lục sách; thời khoá biểu; thời gian</w:t>
            </w:r>
            <w:r>
              <w:rPr>
                <w:spacing w:val="-6"/>
                <w:sz w:val="28"/>
              </w:rPr>
              <w:t> </w:t>
            </w:r>
            <w:r>
              <w:rPr>
                <w:sz w:val="28"/>
              </w:rPr>
              <w:t>biểu</w:t>
            </w:r>
          </w:p>
          <w:p>
            <w:pPr>
              <w:pStyle w:val="TableParagraph"/>
              <w:spacing w:line="276" w:lineRule="auto" w:before="58"/>
              <w:ind w:right="94"/>
              <w:jc w:val="both"/>
              <w:rPr>
                <w:sz w:val="28"/>
              </w:rPr>
            </w:pPr>
            <w:r>
              <w:rPr>
                <w:sz w:val="28"/>
              </w:rPr>
              <w:t>Độ dài của văn bản: khoảng 110 – 140 chữ</w:t>
            </w:r>
          </w:p>
          <w:p>
            <w:pPr>
              <w:pStyle w:val="TableParagraph"/>
              <w:spacing w:line="276" w:lineRule="auto" w:before="61"/>
              <w:ind w:right="101"/>
              <w:jc w:val="both"/>
              <w:rPr>
                <w:sz w:val="28"/>
              </w:rPr>
            </w:pPr>
            <w:r>
              <w:rPr>
                <w:sz w:val="28"/>
              </w:rPr>
              <w:t>2. Gợi ý chọn văn bản: </w:t>
            </w:r>
            <w:r>
              <w:rPr>
                <w:spacing w:val="4"/>
                <w:sz w:val="28"/>
              </w:rPr>
              <w:t>xem danh </w:t>
            </w:r>
            <w:r>
              <w:rPr>
                <w:spacing w:val="3"/>
                <w:sz w:val="28"/>
              </w:rPr>
              <w:t>mục gợi</w:t>
            </w:r>
            <w:r>
              <w:rPr>
                <w:spacing w:val="20"/>
                <w:sz w:val="28"/>
              </w:rPr>
              <w:t> </w:t>
            </w:r>
            <w:r>
              <w:rPr>
                <w:sz w:val="28"/>
              </w:rPr>
              <w:t>ý</w:t>
            </w:r>
          </w:p>
        </w:tc>
      </w:tr>
      <w:tr>
        <w:trPr>
          <w:trHeight w:val="439" w:hRule="atLeast"/>
        </w:trPr>
        <w:tc>
          <w:tcPr>
            <w:tcW w:w="9746" w:type="dxa"/>
            <w:tcBorders>
              <w:top w:val="nil"/>
              <w:bottom w:val="nil"/>
            </w:tcBorders>
          </w:tcPr>
          <w:p>
            <w:pPr>
              <w:pStyle w:val="TableParagraph"/>
              <w:spacing w:before="49"/>
              <w:rPr>
                <w:sz w:val="28"/>
              </w:rPr>
            </w:pPr>
            <w:r>
              <w:rPr>
                <w:rFonts w:ascii="Arial" w:hAnsi="Arial"/>
                <w:sz w:val="28"/>
              </w:rPr>
              <w:t>– </w:t>
            </w:r>
            <w:r>
              <w:rPr>
                <w:sz w:val="28"/>
              </w:rPr>
              <w:t>Nhận biết được trình tự các sự việc, hiện tượng nêu trong văn bản.</w:t>
            </w:r>
          </w:p>
        </w:tc>
        <w:tc>
          <w:tcPr>
            <w:tcW w:w="4473" w:type="dxa"/>
            <w:vMerge/>
            <w:tcBorders>
              <w:top w:val="nil"/>
            </w:tcBorders>
          </w:tcPr>
          <w:p>
            <w:pPr>
              <w:rPr>
                <w:sz w:val="2"/>
                <w:szCs w:val="2"/>
              </w:rPr>
            </w:pPr>
          </w:p>
        </w:tc>
      </w:tr>
      <w:tr>
        <w:trPr>
          <w:trHeight w:val="426" w:hRule="atLeast"/>
        </w:trPr>
        <w:tc>
          <w:tcPr>
            <w:tcW w:w="9746" w:type="dxa"/>
            <w:tcBorders>
              <w:top w:val="nil"/>
              <w:bottom w:val="nil"/>
            </w:tcBorders>
          </w:tcPr>
          <w:p>
            <w:pPr>
              <w:pStyle w:val="TableParagraph"/>
              <w:spacing w:before="46"/>
              <w:rPr>
                <w:b/>
                <w:i/>
                <w:sz w:val="28"/>
              </w:rPr>
            </w:pPr>
            <w:r>
              <w:rPr>
                <w:b/>
                <w:i/>
                <w:sz w:val="28"/>
              </w:rPr>
              <w:t>Liên hệ, so sánh, kết nối</w:t>
            </w:r>
          </w:p>
        </w:tc>
        <w:tc>
          <w:tcPr>
            <w:tcW w:w="4473" w:type="dxa"/>
            <w:vMerge/>
            <w:tcBorders>
              <w:top w:val="nil"/>
            </w:tcBorders>
          </w:tcPr>
          <w:p>
            <w:pPr>
              <w:rPr>
                <w:sz w:val="2"/>
                <w:szCs w:val="2"/>
              </w:rPr>
            </w:pPr>
          </w:p>
        </w:tc>
      </w:tr>
      <w:tr>
        <w:trPr>
          <w:trHeight w:val="439" w:hRule="atLeast"/>
        </w:trPr>
        <w:tc>
          <w:tcPr>
            <w:tcW w:w="9746" w:type="dxa"/>
            <w:tcBorders>
              <w:top w:val="nil"/>
              <w:bottom w:val="nil"/>
            </w:tcBorders>
          </w:tcPr>
          <w:p>
            <w:pPr>
              <w:pStyle w:val="TableParagraph"/>
              <w:spacing w:before="45"/>
              <w:rPr>
                <w:sz w:val="28"/>
              </w:rPr>
            </w:pPr>
            <w:r>
              <w:rPr>
                <w:rFonts w:ascii="Arial" w:hAnsi="Arial"/>
                <w:sz w:val="28"/>
              </w:rPr>
              <w:t>– </w:t>
            </w:r>
            <w:r>
              <w:rPr>
                <w:sz w:val="28"/>
              </w:rPr>
              <w:t>Nêu được các thông tin bổ ích đối với bản thân từ văn bản.</w:t>
            </w:r>
          </w:p>
        </w:tc>
        <w:tc>
          <w:tcPr>
            <w:tcW w:w="4473" w:type="dxa"/>
            <w:vMerge/>
            <w:tcBorders>
              <w:top w:val="nil"/>
            </w:tcBorders>
          </w:tcPr>
          <w:p>
            <w:pPr>
              <w:rPr>
                <w:sz w:val="2"/>
                <w:szCs w:val="2"/>
              </w:rPr>
            </w:pPr>
          </w:p>
        </w:tc>
      </w:tr>
      <w:tr>
        <w:trPr>
          <w:trHeight w:val="810" w:hRule="atLeast"/>
        </w:trPr>
        <w:tc>
          <w:tcPr>
            <w:tcW w:w="9746" w:type="dxa"/>
            <w:tcBorders>
              <w:top w:val="nil"/>
              <w:bottom w:val="nil"/>
            </w:tcBorders>
          </w:tcPr>
          <w:p>
            <w:pPr>
              <w:pStyle w:val="TableParagraph"/>
              <w:spacing w:line="380" w:lineRule="exact" w:before="7"/>
              <w:rPr>
                <w:sz w:val="28"/>
              </w:rPr>
            </w:pPr>
            <w:r>
              <w:rPr>
                <w:rFonts w:ascii="Arial" w:hAnsi="Arial"/>
                <w:sz w:val="28"/>
              </w:rPr>
              <w:t>– </w:t>
            </w:r>
            <w:r>
              <w:rPr>
                <w:sz w:val="28"/>
              </w:rPr>
              <w:t>Nhận biết được thông tin cơ bản của văn bản thể hiện qua nhan đề, hình ảnh minh hoạ và chú thích hình ảnh.</w:t>
            </w:r>
          </w:p>
        </w:tc>
        <w:tc>
          <w:tcPr>
            <w:tcW w:w="4473" w:type="dxa"/>
            <w:vMerge/>
            <w:tcBorders>
              <w:top w:val="nil"/>
            </w:tcBorders>
          </w:tcPr>
          <w:p>
            <w:pPr>
              <w:rPr>
                <w:sz w:val="2"/>
                <w:szCs w:val="2"/>
              </w:rPr>
            </w:pPr>
          </w:p>
        </w:tc>
      </w:tr>
      <w:tr>
        <w:trPr>
          <w:trHeight w:val="420" w:hRule="atLeast"/>
        </w:trPr>
        <w:tc>
          <w:tcPr>
            <w:tcW w:w="9746" w:type="dxa"/>
            <w:tcBorders>
              <w:top w:val="nil"/>
              <w:bottom w:val="nil"/>
            </w:tcBorders>
          </w:tcPr>
          <w:p>
            <w:pPr>
              <w:pStyle w:val="TableParagraph"/>
              <w:spacing w:before="48"/>
              <w:rPr>
                <w:b/>
                <w:i/>
                <w:sz w:val="28"/>
              </w:rPr>
            </w:pPr>
            <w:r>
              <w:rPr>
                <w:b/>
                <w:i/>
                <w:sz w:val="28"/>
              </w:rPr>
              <w:t>Đọc mở rộng</w:t>
            </w:r>
          </w:p>
        </w:tc>
        <w:tc>
          <w:tcPr>
            <w:tcW w:w="4473" w:type="dxa"/>
            <w:vMerge/>
            <w:tcBorders>
              <w:top w:val="nil"/>
            </w:tcBorders>
          </w:tcPr>
          <w:p>
            <w:pPr>
              <w:rPr>
                <w:sz w:val="2"/>
                <w:szCs w:val="2"/>
              </w:rPr>
            </w:pPr>
          </w:p>
        </w:tc>
      </w:tr>
      <w:tr>
        <w:trPr>
          <w:trHeight w:val="845" w:hRule="atLeast"/>
        </w:trPr>
        <w:tc>
          <w:tcPr>
            <w:tcW w:w="9746" w:type="dxa"/>
            <w:tcBorders>
              <w:top w:val="nil"/>
            </w:tcBorders>
          </w:tcPr>
          <w:p>
            <w:pPr>
              <w:pStyle w:val="TableParagraph"/>
              <w:spacing w:line="276" w:lineRule="auto" w:before="39"/>
              <w:rPr>
                <w:sz w:val="28"/>
              </w:rPr>
            </w:pPr>
            <w:r>
              <w:rPr>
                <w:sz w:val="28"/>
              </w:rPr>
              <w:t>Trong 1 năm học, đọc tối thiểu 18 văn bản thông tin có kiểu văn bản và độ dài tương đương với các văn bản đã học.</w:t>
            </w:r>
          </w:p>
        </w:tc>
        <w:tc>
          <w:tcPr>
            <w:tcW w:w="4473" w:type="dxa"/>
            <w:vMerge/>
            <w:tcBorders>
              <w:top w:val="nil"/>
            </w:tcBorders>
          </w:tcPr>
          <w:p>
            <w:pPr>
              <w:rPr>
                <w:sz w:val="2"/>
                <w:szCs w:val="2"/>
              </w:rPr>
            </w:pPr>
          </w:p>
        </w:tc>
      </w:tr>
      <w:tr>
        <w:trPr>
          <w:trHeight w:val="434" w:hRule="atLeast"/>
        </w:trPr>
        <w:tc>
          <w:tcPr>
            <w:tcW w:w="9746" w:type="dxa"/>
            <w:tcBorders>
              <w:bottom w:val="nil"/>
            </w:tcBorders>
          </w:tcPr>
          <w:p>
            <w:pPr>
              <w:pStyle w:val="TableParagraph"/>
              <w:rPr>
                <w:b/>
                <w:sz w:val="28"/>
              </w:rPr>
            </w:pPr>
            <w:r>
              <w:rPr>
                <w:b/>
                <w:sz w:val="28"/>
              </w:rPr>
              <w:t>VIẾT</w:t>
            </w:r>
          </w:p>
        </w:tc>
        <w:tc>
          <w:tcPr>
            <w:tcW w:w="4473" w:type="dxa"/>
            <w:vMerge/>
            <w:tcBorders>
              <w:top w:val="nil"/>
            </w:tcBorders>
          </w:tcPr>
          <w:p>
            <w:pPr>
              <w:rPr>
                <w:sz w:val="2"/>
                <w:szCs w:val="2"/>
              </w:rPr>
            </w:pPr>
          </w:p>
        </w:tc>
      </w:tr>
      <w:tr>
        <w:trPr>
          <w:trHeight w:val="417" w:hRule="atLeast"/>
        </w:trPr>
        <w:tc>
          <w:tcPr>
            <w:tcW w:w="9746" w:type="dxa"/>
            <w:tcBorders>
              <w:top w:val="nil"/>
              <w:bottom w:val="nil"/>
            </w:tcBorders>
          </w:tcPr>
          <w:p>
            <w:pPr>
              <w:pStyle w:val="TableParagraph"/>
              <w:spacing w:before="40"/>
              <w:rPr>
                <w:sz w:val="28"/>
              </w:rPr>
            </w:pPr>
            <w:r>
              <w:rPr>
                <w:sz w:val="28"/>
              </w:rPr>
              <w:t>KĨ THUẬT VIẾT</w:t>
            </w:r>
          </w:p>
        </w:tc>
        <w:tc>
          <w:tcPr>
            <w:tcW w:w="4473" w:type="dxa"/>
            <w:vMerge/>
            <w:tcBorders>
              <w:top w:val="nil"/>
            </w:tcBorders>
          </w:tcPr>
          <w:p>
            <w:pPr>
              <w:rPr>
                <w:sz w:val="2"/>
                <w:szCs w:val="2"/>
              </w:rPr>
            </w:pPr>
          </w:p>
        </w:tc>
      </w:tr>
      <w:tr>
        <w:trPr>
          <w:trHeight w:val="419" w:hRule="atLeast"/>
        </w:trPr>
        <w:tc>
          <w:tcPr>
            <w:tcW w:w="9746" w:type="dxa"/>
            <w:tcBorders>
              <w:top w:val="nil"/>
              <w:bottom w:val="nil"/>
            </w:tcBorders>
          </w:tcPr>
          <w:p>
            <w:pPr>
              <w:pStyle w:val="TableParagraph"/>
              <w:spacing w:before="43"/>
              <w:rPr>
                <w:sz w:val="28"/>
              </w:rPr>
            </w:pPr>
            <w:r>
              <w:rPr>
                <w:sz w:val="28"/>
              </w:rPr>
              <w:t>– Viết thành thạo chữ viết thường, viết đúng chữ viết hoa.</w:t>
            </w:r>
          </w:p>
        </w:tc>
        <w:tc>
          <w:tcPr>
            <w:tcW w:w="4473" w:type="dxa"/>
            <w:vMerge/>
            <w:tcBorders>
              <w:top w:val="nil"/>
            </w:tcBorders>
          </w:tcPr>
          <w:p>
            <w:pPr>
              <w:rPr>
                <w:sz w:val="2"/>
                <w:szCs w:val="2"/>
              </w:rPr>
            </w:pPr>
          </w:p>
        </w:tc>
      </w:tr>
      <w:tr>
        <w:trPr>
          <w:trHeight w:val="420" w:hRule="atLeast"/>
        </w:trPr>
        <w:tc>
          <w:tcPr>
            <w:tcW w:w="9746" w:type="dxa"/>
            <w:tcBorders>
              <w:top w:val="nil"/>
              <w:bottom w:val="nil"/>
            </w:tcBorders>
          </w:tcPr>
          <w:p>
            <w:pPr>
              <w:pStyle w:val="TableParagraph"/>
              <w:spacing w:before="43"/>
              <w:rPr>
                <w:sz w:val="28"/>
              </w:rPr>
            </w:pPr>
            <w:r>
              <w:rPr>
                <w:sz w:val="28"/>
              </w:rPr>
              <w:t>– Viết hoa chữ cái đầu câu, viết đúng tên người, tên địa lí phổ biến ở địa phương.</w:t>
            </w:r>
          </w:p>
        </w:tc>
        <w:tc>
          <w:tcPr>
            <w:tcW w:w="4473" w:type="dxa"/>
            <w:vMerge/>
            <w:tcBorders>
              <w:top w:val="nil"/>
            </w:tcBorders>
          </w:tcPr>
          <w:p>
            <w:pPr>
              <w:rPr>
                <w:sz w:val="2"/>
                <w:szCs w:val="2"/>
              </w:rPr>
            </w:pPr>
          </w:p>
        </w:tc>
      </w:tr>
      <w:tr>
        <w:trPr>
          <w:trHeight w:val="1120" w:hRule="atLeast"/>
        </w:trPr>
        <w:tc>
          <w:tcPr>
            <w:tcW w:w="9746" w:type="dxa"/>
            <w:tcBorders>
              <w:top w:val="nil"/>
              <w:bottom w:val="nil"/>
            </w:tcBorders>
          </w:tcPr>
          <w:p>
            <w:pPr>
              <w:pStyle w:val="TableParagraph"/>
              <w:spacing w:line="264" w:lineRule="auto" w:before="44"/>
              <w:ind w:right="94"/>
              <w:rPr>
                <w:sz w:val="28"/>
              </w:rPr>
            </w:pPr>
            <w:r>
              <w:rPr>
                <w:sz w:val="28"/>
              </w:rPr>
              <w:t>– </w:t>
            </w:r>
            <w:r>
              <w:rPr>
                <w:spacing w:val="-4"/>
                <w:sz w:val="28"/>
              </w:rPr>
              <w:t>Nghe </w:t>
            </w:r>
            <w:r>
              <w:rPr>
                <w:sz w:val="28"/>
              </w:rPr>
              <w:t>– </w:t>
            </w:r>
            <w:r>
              <w:rPr>
                <w:spacing w:val="-4"/>
                <w:sz w:val="28"/>
              </w:rPr>
              <w:t>viết </w:t>
            </w:r>
            <w:r>
              <w:rPr>
                <w:spacing w:val="-5"/>
                <w:sz w:val="28"/>
              </w:rPr>
              <w:t>chính </w:t>
            </w:r>
            <w:r>
              <w:rPr>
                <w:sz w:val="28"/>
              </w:rPr>
              <w:t>tả </w:t>
            </w:r>
            <w:r>
              <w:rPr>
                <w:spacing w:val="-4"/>
                <w:sz w:val="28"/>
              </w:rPr>
              <w:t>đoạn thơ, đoạn văn </w:t>
            </w:r>
            <w:r>
              <w:rPr>
                <w:spacing w:val="-3"/>
                <w:sz w:val="28"/>
              </w:rPr>
              <w:t>có </w:t>
            </w:r>
            <w:r>
              <w:rPr>
                <w:sz w:val="28"/>
              </w:rPr>
              <w:t>độ </w:t>
            </w:r>
            <w:r>
              <w:rPr>
                <w:spacing w:val="-3"/>
                <w:sz w:val="28"/>
              </w:rPr>
              <w:t>dài </w:t>
            </w:r>
            <w:r>
              <w:rPr>
                <w:spacing w:val="-4"/>
                <w:sz w:val="28"/>
              </w:rPr>
              <w:t>khoảng </w:t>
            </w:r>
            <w:r>
              <w:rPr>
                <w:sz w:val="28"/>
              </w:rPr>
              <w:t>50 – </w:t>
            </w:r>
            <w:r>
              <w:rPr>
                <w:spacing w:val="-3"/>
                <w:sz w:val="28"/>
              </w:rPr>
              <w:t>55 </w:t>
            </w:r>
            <w:r>
              <w:rPr>
                <w:sz w:val="28"/>
              </w:rPr>
              <w:t>chữ, tốc độ khoảng</w:t>
            </w:r>
            <w:r>
              <w:rPr>
                <w:spacing w:val="7"/>
                <w:sz w:val="28"/>
              </w:rPr>
              <w:t> </w:t>
            </w:r>
            <w:r>
              <w:rPr>
                <w:sz w:val="28"/>
              </w:rPr>
              <w:t>50</w:t>
            </w:r>
            <w:r>
              <w:rPr>
                <w:spacing w:val="8"/>
                <w:sz w:val="28"/>
              </w:rPr>
              <w:t> </w:t>
            </w:r>
            <w:r>
              <w:rPr>
                <w:sz w:val="28"/>
              </w:rPr>
              <w:t>–</w:t>
            </w:r>
            <w:r>
              <w:rPr>
                <w:spacing w:val="8"/>
                <w:sz w:val="28"/>
              </w:rPr>
              <w:t> </w:t>
            </w:r>
            <w:r>
              <w:rPr>
                <w:sz w:val="28"/>
              </w:rPr>
              <w:t>55</w:t>
            </w:r>
            <w:r>
              <w:rPr>
                <w:spacing w:val="9"/>
                <w:sz w:val="28"/>
              </w:rPr>
              <w:t> </w:t>
            </w:r>
            <w:r>
              <w:rPr>
                <w:sz w:val="28"/>
              </w:rPr>
              <w:t>chữ</w:t>
            </w:r>
            <w:r>
              <w:rPr>
                <w:spacing w:val="4"/>
                <w:sz w:val="28"/>
              </w:rPr>
              <w:t> </w:t>
            </w:r>
            <w:r>
              <w:rPr>
                <w:sz w:val="28"/>
              </w:rPr>
              <w:t>trong</w:t>
            </w:r>
            <w:r>
              <w:rPr>
                <w:spacing w:val="8"/>
                <w:sz w:val="28"/>
              </w:rPr>
              <w:t> </w:t>
            </w:r>
            <w:r>
              <w:rPr>
                <w:sz w:val="28"/>
              </w:rPr>
              <w:t>15</w:t>
            </w:r>
            <w:r>
              <w:rPr>
                <w:spacing w:val="7"/>
                <w:sz w:val="28"/>
              </w:rPr>
              <w:t> </w:t>
            </w:r>
            <w:r>
              <w:rPr>
                <w:sz w:val="28"/>
              </w:rPr>
              <w:t>phút.</w:t>
            </w:r>
            <w:r>
              <w:rPr>
                <w:spacing w:val="9"/>
                <w:sz w:val="28"/>
              </w:rPr>
              <w:t> </w:t>
            </w:r>
            <w:r>
              <w:rPr>
                <w:sz w:val="28"/>
              </w:rPr>
              <w:t>Viết</w:t>
            </w:r>
            <w:r>
              <w:rPr>
                <w:spacing w:val="7"/>
                <w:sz w:val="28"/>
              </w:rPr>
              <w:t> </w:t>
            </w:r>
            <w:r>
              <w:rPr>
                <w:sz w:val="28"/>
              </w:rPr>
              <w:t>đúng</w:t>
            </w:r>
            <w:r>
              <w:rPr>
                <w:spacing w:val="8"/>
                <w:sz w:val="28"/>
              </w:rPr>
              <w:t> </w:t>
            </w:r>
            <w:r>
              <w:rPr>
                <w:sz w:val="28"/>
              </w:rPr>
              <w:t>một</w:t>
            </w:r>
            <w:r>
              <w:rPr>
                <w:spacing w:val="10"/>
                <w:sz w:val="28"/>
              </w:rPr>
              <w:t> </w:t>
            </w:r>
            <w:r>
              <w:rPr>
                <w:sz w:val="28"/>
              </w:rPr>
              <w:t>số</w:t>
            </w:r>
            <w:r>
              <w:rPr>
                <w:spacing w:val="7"/>
                <w:sz w:val="28"/>
              </w:rPr>
              <w:t> </w:t>
            </w:r>
            <w:r>
              <w:rPr>
                <w:sz w:val="28"/>
              </w:rPr>
              <w:t>từ</w:t>
            </w:r>
            <w:r>
              <w:rPr>
                <w:spacing w:val="7"/>
                <w:sz w:val="28"/>
              </w:rPr>
              <w:t> </w:t>
            </w:r>
            <w:r>
              <w:rPr>
                <w:sz w:val="28"/>
              </w:rPr>
              <w:t>dễ</w:t>
            </w:r>
            <w:r>
              <w:rPr>
                <w:spacing w:val="6"/>
                <w:sz w:val="28"/>
              </w:rPr>
              <w:t> </w:t>
            </w:r>
            <w:r>
              <w:rPr>
                <w:sz w:val="28"/>
              </w:rPr>
              <w:t>viết</w:t>
            </w:r>
            <w:r>
              <w:rPr>
                <w:spacing w:val="7"/>
                <w:sz w:val="28"/>
              </w:rPr>
              <w:t> </w:t>
            </w:r>
            <w:r>
              <w:rPr>
                <w:sz w:val="28"/>
              </w:rPr>
              <w:t>sai</w:t>
            </w:r>
            <w:r>
              <w:rPr>
                <w:spacing w:val="7"/>
                <w:sz w:val="28"/>
              </w:rPr>
              <w:t> </w:t>
            </w:r>
            <w:r>
              <w:rPr>
                <w:sz w:val="28"/>
              </w:rPr>
              <w:t>do</w:t>
            </w:r>
            <w:r>
              <w:rPr>
                <w:spacing w:val="7"/>
                <w:sz w:val="28"/>
              </w:rPr>
              <w:t> </w:t>
            </w:r>
            <w:r>
              <w:rPr>
                <w:sz w:val="28"/>
              </w:rPr>
              <w:t>đặc</w:t>
            </w:r>
            <w:r>
              <w:rPr>
                <w:spacing w:val="5"/>
                <w:sz w:val="28"/>
              </w:rPr>
              <w:t> </w:t>
            </w:r>
            <w:r>
              <w:rPr>
                <w:sz w:val="28"/>
              </w:rPr>
              <w:t>điểm</w:t>
            </w:r>
            <w:r>
              <w:rPr>
                <w:spacing w:val="4"/>
                <w:sz w:val="28"/>
              </w:rPr>
              <w:t> </w:t>
            </w:r>
            <w:r>
              <w:rPr>
                <w:sz w:val="28"/>
              </w:rPr>
              <w:t>phát</w:t>
            </w:r>
          </w:p>
          <w:p>
            <w:pPr>
              <w:pStyle w:val="TableParagraph"/>
              <w:spacing w:line="322" w:lineRule="exact" w:before="0"/>
              <w:rPr>
                <w:sz w:val="28"/>
              </w:rPr>
            </w:pPr>
            <w:r>
              <w:rPr>
                <w:sz w:val="28"/>
              </w:rPr>
              <w:t>âm địa phương.</w:t>
            </w:r>
          </w:p>
        </w:tc>
        <w:tc>
          <w:tcPr>
            <w:tcW w:w="4473" w:type="dxa"/>
            <w:vMerge/>
            <w:tcBorders>
              <w:top w:val="nil"/>
            </w:tcBorders>
          </w:tcPr>
          <w:p>
            <w:pPr>
              <w:rPr>
                <w:sz w:val="2"/>
                <w:szCs w:val="2"/>
              </w:rPr>
            </w:pPr>
          </w:p>
        </w:tc>
      </w:tr>
      <w:tr>
        <w:trPr>
          <w:trHeight w:val="412" w:hRule="atLeast"/>
        </w:trPr>
        <w:tc>
          <w:tcPr>
            <w:tcW w:w="9746" w:type="dxa"/>
            <w:tcBorders>
              <w:top w:val="nil"/>
              <w:bottom w:val="nil"/>
            </w:tcBorders>
          </w:tcPr>
          <w:p>
            <w:pPr>
              <w:pStyle w:val="TableParagraph"/>
              <w:spacing w:before="34"/>
              <w:rPr>
                <w:sz w:val="28"/>
              </w:rPr>
            </w:pPr>
            <w:r>
              <w:rPr>
                <w:sz w:val="28"/>
              </w:rPr>
              <w:t>– Trình bày bài viết sạch sẽ, đúng quy định.</w:t>
            </w:r>
          </w:p>
        </w:tc>
        <w:tc>
          <w:tcPr>
            <w:tcW w:w="4473" w:type="dxa"/>
            <w:vMerge/>
            <w:tcBorders>
              <w:top w:val="nil"/>
            </w:tcBorders>
          </w:tcPr>
          <w:p>
            <w:pPr>
              <w:rPr>
                <w:sz w:val="2"/>
                <w:szCs w:val="2"/>
              </w:rPr>
            </w:pPr>
          </w:p>
        </w:tc>
      </w:tr>
      <w:tr>
        <w:trPr>
          <w:trHeight w:val="424" w:hRule="atLeast"/>
        </w:trPr>
        <w:tc>
          <w:tcPr>
            <w:tcW w:w="9746" w:type="dxa"/>
            <w:tcBorders>
              <w:top w:val="nil"/>
              <w:bottom w:val="nil"/>
            </w:tcBorders>
          </w:tcPr>
          <w:p>
            <w:pPr>
              <w:pStyle w:val="TableParagraph"/>
              <w:spacing w:before="44"/>
              <w:rPr>
                <w:sz w:val="28"/>
              </w:rPr>
            </w:pPr>
            <w:r>
              <w:rPr>
                <w:sz w:val="28"/>
              </w:rPr>
              <w:t>VIẾT ĐOẠN VĂN NGẮN</w:t>
            </w:r>
          </w:p>
        </w:tc>
        <w:tc>
          <w:tcPr>
            <w:tcW w:w="4473" w:type="dxa"/>
            <w:vMerge/>
            <w:tcBorders>
              <w:top w:val="nil"/>
            </w:tcBorders>
          </w:tcPr>
          <w:p>
            <w:pPr>
              <w:rPr>
                <w:sz w:val="2"/>
                <w:szCs w:val="2"/>
              </w:rPr>
            </w:pPr>
          </w:p>
        </w:tc>
      </w:tr>
      <w:tr>
        <w:trPr>
          <w:trHeight w:val="419" w:hRule="atLeast"/>
        </w:trPr>
        <w:tc>
          <w:tcPr>
            <w:tcW w:w="9746" w:type="dxa"/>
            <w:tcBorders>
              <w:top w:val="nil"/>
              <w:bottom w:val="nil"/>
            </w:tcBorders>
          </w:tcPr>
          <w:p>
            <w:pPr>
              <w:pStyle w:val="TableParagraph"/>
              <w:spacing w:before="46"/>
              <w:rPr>
                <w:b/>
                <w:i/>
                <w:sz w:val="28"/>
              </w:rPr>
            </w:pPr>
            <w:r>
              <w:rPr>
                <w:b/>
                <w:i/>
                <w:sz w:val="28"/>
              </w:rPr>
              <w:t>Quy trình viết</w:t>
            </w:r>
          </w:p>
        </w:tc>
        <w:tc>
          <w:tcPr>
            <w:tcW w:w="4473" w:type="dxa"/>
            <w:vMerge/>
            <w:tcBorders>
              <w:top w:val="nil"/>
            </w:tcBorders>
          </w:tcPr>
          <w:p>
            <w:pPr>
              <w:rPr>
                <w:sz w:val="2"/>
                <w:szCs w:val="2"/>
              </w:rPr>
            </w:pPr>
          </w:p>
        </w:tc>
      </w:tr>
      <w:tr>
        <w:trPr>
          <w:trHeight w:val="418" w:hRule="atLeast"/>
        </w:trPr>
        <w:tc>
          <w:tcPr>
            <w:tcW w:w="9746" w:type="dxa"/>
            <w:tcBorders>
              <w:top w:val="nil"/>
            </w:tcBorders>
          </w:tcPr>
          <w:p>
            <w:pPr>
              <w:pStyle w:val="TableParagraph"/>
              <w:spacing w:before="39"/>
              <w:rPr>
                <w:sz w:val="28"/>
              </w:rPr>
            </w:pPr>
            <w:r>
              <w:rPr>
                <w:sz w:val="28"/>
              </w:rPr>
              <w:t>– Xác định được nội dung bằng cách trả lời câu hỏi: “Viết về cái gì?”; viết nháp; dựa</w:t>
            </w:r>
          </w:p>
        </w:tc>
        <w:tc>
          <w:tcPr>
            <w:tcW w:w="4473" w:type="dxa"/>
            <w:vMerge/>
            <w:tcBorders>
              <w:top w:val="nil"/>
            </w:tcBorders>
          </w:tcPr>
          <w:p>
            <w:pPr>
              <w:rPr>
                <w:sz w:val="2"/>
                <w:szCs w:val="2"/>
              </w:rPr>
            </w:pPr>
          </w:p>
        </w:tc>
      </w:tr>
    </w:tbl>
    <w:p>
      <w:pPr>
        <w:spacing w:after="0"/>
        <w:rPr>
          <w:sz w:val="2"/>
          <w:szCs w:val="2"/>
        </w:rPr>
        <w:sectPr>
          <w:pgSz w:w="16840" w:h="11910" w:orient="landscape"/>
          <w:pgMar w:header="0" w:footer="603" w:top="1100" w:bottom="80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6"/>
        <w:gridCol w:w="4473"/>
      </w:tblGrid>
      <w:tr>
        <w:trPr>
          <w:trHeight w:val="491" w:hRule="atLeast"/>
        </w:trPr>
        <w:tc>
          <w:tcPr>
            <w:tcW w:w="9746" w:type="dxa"/>
          </w:tcPr>
          <w:p>
            <w:pPr>
              <w:pStyle w:val="TableParagraph"/>
              <w:ind w:left="3893" w:right="3881"/>
              <w:jc w:val="center"/>
              <w:rPr>
                <w:b/>
                <w:sz w:val="28"/>
              </w:rPr>
            </w:pPr>
            <w:r>
              <w:rPr>
                <w:b/>
                <w:sz w:val="28"/>
              </w:rPr>
              <w:t>Yêu cầu cần đạt</w:t>
            </w:r>
          </w:p>
        </w:tc>
        <w:tc>
          <w:tcPr>
            <w:tcW w:w="4473" w:type="dxa"/>
          </w:tcPr>
          <w:p>
            <w:pPr>
              <w:pStyle w:val="TableParagraph"/>
              <w:ind w:left="1667" w:right="1658"/>
              <w:jc w:val="center"/>
              <w:rPr>
                <w:b/>
                <w:sz w:val="28"/>
              </w:rPr>
            </w:pPr>
            <w:r>
              <w:rPr>
                <w:b/>
                <w:sz w:val="28"/>
              </w:rPr>
              <w:t>Nội dung</w:t>
            </w:r>
          </w:p>
        </w:tc>
      </w:tr>
      <w:tr>
        <w:trPr>
          <w:trHeight w:val="8397" w:hRule="atLeast"/>
        </w:trPr>
        <w:tc>
          <w:tcPr>
            <w:tcW w:w="9746" w:type="dxa"/>
          </w:tcPr>
          <w:p>
            <w:pPr>
              <w:pStyle w:val="TableParagraph"/>
              <w:spacing w:line="276" w:lineRule="auto" w:before="0"/>
              <w:rPr>
                <w:sz w:val="28"/>
              </w:rPr>
            </w:pPr>
            <w:r>
              <w:rPr>
                <w:sz w:val="28"/>
              </w:rPr>
              <w:t>vào hỗ trợ của giáo viên, chỉnh sửa được lỗi dấu kết thúc câu, cách viết hoa, cách dùng từ ngữ.</w:t>
            </w:r>
          </w:p>
          <w:p>
            <w:pPr>
              <w:pStyle w:val="TableParagraph"/>
              <w:spacing w:before="61"/>
              <w:rPr>
                <w:b/>
                <w:i/>
                <w:sz w:val="28"/>
              </w:rPr>
            </w:pPr>
            <w:r>
              <w:rPr>
                <w:b/>
                <w:i/>
                <w:sz w:val="28"/>
              </w:rPr>
              <w:t>Thực hành viết</w:t>
            </w:r>
          </w:p>
          <w:p>
            <w:pPr>
              <w:pStyle w:val="TableParagraph"/>
              <w:numPr>
                <w:ilvl w:val="0"/>
                <w:numId w:val="36"/>
              </w:numPr>
              <w:tabs>
                <w:tab w:pos="315" w:val="left" w:leader="none"/>
              </w:tabs>
              <w:spacing w:line="240" w:lineRule="auto" w:before="100" w:after="0"/>
              <w:ind w:left="107" w:right="0" w:firstLine="0"/>
              <w:jc w:val="left"/>
              <w:rPr>
                <w:sz w:val="28"/>
              </w:rPr>
            </w:pPr>
            <w:r>
              <w:rPr>
                <w:spacing w:val="-6"/>
                <w:sz w:val="28"/>
              </w:rPr>
              <w:t>Viết</w:t>
            </w:r>
            <w:r>
              <w:rPr>
                <w:spacing w:val="-13"/>
                <w:sz w:val="28"/>
              </w:rPr>
              <w:t> </w:t>
            </w:r>
            <w:r>
              <w:rPr>
                <w:spacing w:val="-5"/>
                <w:sz w:val="28"/>
              </w:rPr>
              <w:t>được</w:t>
            </w:r>
            <w:r>
              <w:rPr>
                <w:spacing w:val="-12"/>
                <w:sz w:val="28"/>
              </w:rPr>
              <w:t> </w:t>
            </w:r>
            <w:r>
              <w:rPr>
                <w:sz w:val="28"/>
              </w:rPr>
              <w:t>4</w:t>
            </w:r>
            <w:r>
              <w:rPr>
                <w:spacing w:val="-11"/>
                <w:sz w:val="28"/>
              </w:rPr>
              <w:t> </w:t>
            </w:r>
            <w:r>
              <w:rPr>
                <w:sz w:val="28"/>
              </w:rPr>
              <w:t>–</w:t>
            </w:r>
            <w:r>
              <w:rPr>
                <w:spacing w:val="-12"/>
                <w:sz w:val="28"/>
              </w:rPr>
              <w:t> </w:t>
            </w:r>
            <w:r>
              <w:rPr>
                <w:sz w:val="28"/>
              </w:rPr>
              <w:t>5</w:t>
            </w:r>
            <w:r>
              <w:rPr>
                <w:spacing w:val="-11"/>
                <w:sz w:val="28"/>
              </w:rPr>
              <w:t> </w:t>
            </w:r>
            <w:r>
              <w:rPr>
                <w:spacing w:val="-6"/>
                <w:sz w:val="28"/>
              </w:rPr>
              <w:t>câu</w:t>
            </w:r>
            <w:r>
              <w:rPr>
                <w:spacing w:val="-10"/>
                <w:sz w:val="28"/>
              </w:rPr>
              <w:t> </w:t>
            </w:r>
            <w:r>
              <w:rPr>
                <w:spacing w:val="-5"/>
                <w:sz w:val="28"/>
              </w:rPr>
              <w:t>thuật</w:t>
            </w:r>
            <w:r>
              <w:rPr>
                <w:spacing w:val="-13"/>
                <w:sz w:val="28"/>
              </w:rPr>
              <w:t> </w:t>
            </w:r>
            <w:r>
              <w:rPr>
                <w:spacing w:val="-5"/>
                <w:sz w:val="28"/>
              </w:rPr>
              <w:t>lại</w:t>
            </w:r>
            <w:r>
              <w:rPr>
                <w:spacing w:val="-8"/>
                <w:sz w:val="28"/>
              </w:rPr>
              <w:t> </w:t>
            </w:r>
            <w:r>
              <w:rPr>
                <w:spacing w:val="-7"/>
                <w:sz w:val="28"/>
              </w:rPr>
              <w:t>một</w:t>
            </w:r>
            <w:r>
              <w:rPr>
                <w:spacing w:val="-10"/>
                <w:sz w:val="28"/>
              </w:rPr>
              <w:t> </w:t>
            </w:r>
            <w:r>
              <w:rPr>
                <w:sz w:val="28"/>
              </w:rPr>
              <w:t>sự</w:t>
            </w:r>
            <w:r>
              <w:rPr>
                <w:spacing w:val="-15"/>
                <w:sz w:val="28"/>
              </w:rPr>
              <w:t> </w:t>
            </w:r>
            <w:r>
              <w:rPr>
                <w:spacing w:val="-5"/>
                <w:sz w:val="28"/>
              </w:rPr>
              <w:t>việc</w:t>
            </w:r>
            <w:r>
              <w:rPr>
                <w:spacing w:val="-14"/>
                <w:sz w:val="28"/>
              </w:rPr>
              <w:t> </w:t>
            </w:r>
            <w:r>
              <w:rPr>
                <w:spacing w:val="-3"/>
                <w:sz w:val="28"/>
              </w:rPr>
              <w:t>đã</w:t>
            </w:r>
            <w:r>
              <w:rPr>
                <w:spacing w:val="-12"/>
                <w:sz w:val="28"/>
              </w:rPr>
              <w:t> </w:t>
            </w:r>
            <w:r>
              <w:rPr>
                <w:spacing w:val="-6"/>
                <w:sz w:val="28"/>
              </w:rPr>
              <w:t>chứng</w:t>
            </w:r>
            <w:r>
              <w:rPr>
                <w:spacing w:val="-12"/>
                <w:sz w:val="28"/>
              </w:rPr>
              <w:t> </w:t>
            </w:r>
            <w:r>
              <w:rPr>
                <w:spacing w:val="-5"/>
                <w:sz w:val="28"/>
              </w:rPr>
              <w:t>kiến</w:t>
            </w:r>
            <w:r>
              <w:rPr>
                <w:spacing w:val="-13"/>
                <w:sz w:val="28"/>
              </w:rPr>
              <w:t> </w:t>
            </w:r>
            <w:r>
              <w:rPr>
                <w:spacing w:val="-5"/>
                <w:sz w:val="28"/>
              </w:rPr>
              <w:t>hoặc</w:t>
            </w:r>
            <w:r>
              <w:rPr>
                <w:spacing w:val="-14"/>
                <w:sz w:val="28"/>
              </w:rPr>
              <w:t> </w:t>
            </w:r>
            <w:r>
              <w:rPr>
                <w:spacing w:val="-4"/>
                <w:sz w:val="28"/>
              </w:rPr>
              <w:t>tham</w:t>
            </w:r>
            <w:r>
              <w:rPr>
                <w:spacing w:val="-13"/>
                <w:sz w:val="28"/>
              </w:rPr>
              <w:t> </w:t>
            </w:r>
            <w:r>
              <w:rPr>
                <w:spacing w:val="-5"/>
                <w:sz w:val="28"/>
              </w:rPr>
              <w:t>gia</w:t>
            </w:r>
            <w:r>
              <w:rPr>
                <w:spacing w:val="-14"/>
                <w:sz w:val="28"/>
              </w:rPr>
              <w:t> </w:t>
            </w:r>
            <w:r>
              <w:rPr>
                <w:spacing w:val="-5"/>
                <w:sz w:val="28"/>
              </w:rPr>
              <w:t>dựa</w:t>
            </w:r>
            <w:r>
              <w:rPr>
                <w:spacing w:val="-12"/>
                <w:sz w:val="28"/>
              </w:rPr>
              <w:t> </w:t>
            </w:r>
            <w:r>
              <w:rPr>
                <w:spacing w:val="-5"/>
                <w:sz w:val="28"/>
              </w:rPr>
              <w:t>vào</w:t>
            </w:r>
            <w:r>
              <w:rPr>
                <w:spacing w:val="-10"/>
                <w:sz w:val="28"/>
              </w:rPr>
              <w:t> </w:t>
            </w:r>
            <w:r>
              <w:rPr>
                <w:spacing w:val="-5"/>
                <w:sz w:val="28"/>
              </w:rPr>
              <w:t>gợi</w:t>
            </w:r>
            <w:r>
              <w:rPr>
                <w:spacing w:val="-13"/>
                <w:sz w:val="28"/>
              </w:rPr>
              <w:t> </w:t>
            </w:r>
            <w:r>
              <w:rPr>
                <w:sz w:val="28"/>
              </w:rPr>
              <w:t>ý.</w:t>
            </w:r>
          </w:p>
          <w:p>
            <w:pPr>
              <w:pStyle w:val="TableParagraph"/>
              <w:numPr>
                <w:ilvl w:val="0"/>
                <w:numId w:val="36"/>
              </w:numPr>
              <w:tabs>
                <w:tab w:pos="310" w:val="left" w:leader="none"/>
              </w:tabs>
              <w:spacing w:line="240" w:lineRule="auto" w:before="108" w:after="0"/>
              <w:ind w:left="309" w:right="0" w:hanging="202"/>
              <w:jc w:val="left"/>
              <w:rPr>
                <w:sz w:val="28"/>
              </w:rPr>
            </w:pPr>
            <w:r>
              <w:rPr>
                <w:sz w:val="28"/>
              </w:rPr>
              <w:t>Viết </w:t>
            </w:r>
            <w:r>
              <w:rPr>
                <w:spacing w:val="-4"/>
                <w:sz w:val="28"/>
              </w:rPr>
              <w:t>được </w:t>
            </w:r>
            <w:r>
              <w:rPr>
                <w:sz w:val="28"/>
              </w:rPr>
              <w:t>4 – 5 câu tả một đồ vật gần gũi, quen thuộc dựa vào gợi</w:t>
            </w:r>
            <w:r>
              <w:rPr>
                <w:spacing w:val="-14"/>
                <w:sz w:val="28"/>
              </w:rPr>
              <w:t> </w:t>
            </w:r>
            <w:r>
              <w:rPr>
                <w:sz w:val="28"/>
              </w:rPr>
              <w:t>ý.</w:t>
            </w:r>
          </w:p>
          <w:p>
            <w:pPr>
              <w:pStyle w:val="TableParagraph"/>
              <w:numPr>
                <w:ilvl w:val="0"/>
                <w:numId w:val="36"/>
              </w:numPr>
              <w:tabs>
                <w:tab w:pos="322" w:val="left" w:leader="none"/>
              </w:tabs>
              <w:spacing w:line="276" w:lineRule="auto" w:before="110" w:after="0"/>
              <w:ind w:left="107" w:right="93" w:firstLine="0"/>
              <w:jc w:val="left"/>
              <w:rPr>
                <w:sz w:val="28"/>
              </w:rPr>
            </w:pPr>
            <w:r>
              <w:rPr>
                <w:sz w:val="28"/>
              </w:rPr>
              <w:t>Viết </w:t>
            </w:r>
            <w:r>
              <w:rPr>
                <w:spacing w:val="-4"/>
                <w:sz w:val="28"/>
              </w:rPr>
              <w:t>được </w:t>
            </w:r>
            <w:r>
              <w:rPr>
                <w:sz w:val="28"/>
              </w:rPr>
              <w:t>4 – 5 câu nói về tình cảm của mình đối với người thân hoặc sự việc </w:t>
            </w:r>
            <w:r>
              <w:rPr>
                <w:spacing w:val="-2"/>
                <w:sz w:val="28"/>
              </w:rPr>
              <w:t>dựa </w:t>
            </w:r>
            <w:r>
              <w:rPr>
                <w:sz w:val="28"/>
              </w:rPr>
              <w:t>vào gợi ý.</w:t>
            </w:r>
          </w:p>
          <w:p>
            <w:pPr>
              <w:pStyle w:val="TableParagraph"/>
              <w:numPr>
                <w:ilvl w:val="0"/>
                <w:numId w:val="36"/>
              </w:numPr>
              <w:tabs>
                <w:tab w:pos="310" w:val="left" w:leader="none"/>
              </w:tabs>
              <w:spacing w:line="240" w:lineRule="auto" w:before="58" w:after="0"/>
              <w:ind w:left="309" w:right="0" w:hanging="202"/>
              <w:jc w:val="left"/>
              <w:rPr>
                <w:sz w:val="28"/>
              </w:rPr>
            </w:pPr>
            <w:r>
              <w:rPr>
                <w:sz w:val="28"/>
              </w:rPr>
              <w:t>Viết </w:t>
            </w:r>
            <w:r>
              <w:rPr>
                <w:spacing w:val="-4"/>
                <w:sz w:val="28"/>
              </w:rPr>
              <w:t>được </w:t>
            </w:r>
            <w:r>
              <w:rPr>
                <w:sz w:val="28"/>
              </w:rPr>
              <w:t>4 – 5 câu giới thiệu về một đồ vật quen thuộc dựa vào gợi</w:t>
            </w:r>
            <w:r>
              <w:rPr>
                <w:spacing w:val="-16"/>
                <w:sz w:val="28"/>
              </w:rPr>
              <w:t> </w:t>
            </w:r>
            <w:r>
              <w:rPr>
                <w:sz w:val="28"/>
              </w:rPr>
              <w:t>ý.</w:t>
            </w:r>
          </w:p>
          <w:p>
            <w:pPr>
              <w:pStyle w:val="TableParagraph"/>
              <w:numPr>
                <w:ilvl w:val="0"/>
                <w:numId w:val="36"/>
              </w:numPr>
              <w:tabs>
                <w:tab w:pos="315" w:val="left" w:leader="none"/>
              </w:tabs>
              <w:spacing w:line="240" w:lineRule="auto" w:before="108" w:after="0"/>
              <w:ind w:left="107" w:right="0" w:firstLine="0"/>
              <w:jc w:val="left"/>
              <w:rPr>
                <w:sz w:val="28"/>
              </w:rPr>
            </w:pPr>
            <w:r>
              <w:rPr>
                <w:sz w:val="28"/>
              </w:rPr>
              <w:t>Biết đặt tên cho một bức</w:t>
            </w:r>
            <w:r>
              <w:rPr>
                <w:spacing w:val="-1"/>
                <w:sz w:val="28"/>
              </w:rPr>
              <w:t> </w:t>
            </w:r>
            <w:r>
              <w:rPr>
                <w:sz w:val="28"/>
              </w:rPr>
              <w:t>tranh.</w:t>
            </w:r>
          </w:p>
          <w:p>
            <w:pPr>
              <w:pStyle w:val="TableParagraph"/>
              <w:numPr>
                <w:ilvl w:val="0"/>
                <w:numId w:val="36"/>
              </w:numPr>
              <w:tabs>
                <w:tab w:pos="315" w:val="left" w:leader="none"/>
              </w:tabs>
              <w:spacing w:line="240" w:lineRule="auto" w:before="110" w:after="0"/>
              <w:ind w:left="107" w:right="0" w:firstLine="0"/>
              <w:jc w:val="left"/>
              <w:rPr>
                <w:sz w:val="28"/>
              </w:rPr>
            </w:pPr>
            <w:r>
              <w:rPr>
                <w:sz w:val="28"/>
              </w:rPr>
              <w:t>Biết viết thời gian biểu, bưu thiếp, tin nhắn, lời cảm ơn, lời xin</w:t>
            </w:r>
            <w:r>
              <w:rPr>
                <w:spacing w:val="-18"/>
                <w:sz w:val="28"/>
              </w:rPr>
              <w:t> </w:t>
            </w:r>
            <w:r>
              <w:rPr>
                <w:sz w:val="28"/>
              </w:rPr>
              <w:t>lỗi.</w:t>
            </w:r>
          </w:p>
          <w:p>
            <w:pPr>
              <w:pStyle w:val="TableParagraph"/>
              <w:spacing w:before="113"/>
              <w:rPr>
                <w:b/>
                <w:sz w:val="28"/>
              </w:rPr>
            </w:pPr>
            <w:r>
              <w:rPr>
                <w:b/>
                <w:sz w:val="28"/>
              </w:rPr>
              <w:t>NÓI VÀ NGHE</w:t>
            </w:r>
          </w:p>
          <w:p>
            <w:pPr>
              <w:pStyle w:val="TableParagraph"/>
              <w:spacing w:before="107"/>
              <w:rPr>
                <w:b/>
                <w:sz w:val="28"/>
              </w:rPr>
            </w:pPr>
            <w:r>
              <w:rPr>
                <w:b/>
                <w:sz w:val="28"/>
              </w:rPr>
              <w:t>Nói</w:t>
            </w:r>
          </w:p>
          <w:p>
            <w:pPr>
              <w:pStyle w:val="TableParagraph"/>
              <w:numPr>
                <w:ilvl w:val="0"/>
                <w:numId w:val="37"/>
              </w:numPr>
              <w:tabs>
                <w:tab w:pos="312" w:val="left" w:leader="none"/>
              </w:tabs>
              <w:spacing w:line="240" w:lineRule="auto" w:before="114" w:after="0"/>
              <w:ind w:left="107" w:right="0" w:firstLine="0"/>
              <w:jc w:val="left"/>
              <w:rPr>
                <w:sz w:val="28"/>
              </w:rPr>
            </w:pPr>
            <w:r>
              <w:rPr>
                <w:sz w:val="28"/>
              </w:rPr>
              <w:t>Nói rõ ràng, có thói quen nhìn vào người</w:t>
            </w:r>
            <w:r>
              <w:rPr>
                <w:spacing w:val="-1"/>
                <w:sz w:val="28"/>
              </w:rPr>
              <w:t> </w:t>
            </w:r>
            <w:r>
              <w:rPr>
                <w:sz w:val="28"/>
              </w:rPr>
              <w:t>nghe.</w:t>
            </w:r>
          </w:p>
          <w:p>
            <w:pPr>
              <w:pStyle w:val="TableParagraph"/>
              <w:numPr>
                <w:ilvl w:val="0"/>
                <w:numId w:val="37"/>
              </w:numPr>
              <w:tabs>
                <w:tab w:pos="315" w:val="left" w:leader="none"/>
              </w:tabs>
              <w:spacing w:line="280" w:lineRule="auto" w:before="130" w:after="0"/>
              <w:ind w:left="107" w:right="92" w:firstLine="0"/>
              <w:jc w:val="both"/>
              <w:rPr>
                <w:sz w:val="28"/>
              </w:rPr>
            </w:pPr>
            <w:r>
              <w:rPr>
                <w:sz w:val="28"/>
              </w:rPr>
              <w:t>Biết nói và đáp lại lời chào hỏi, chia tay, cảm ơn, xin lỗi, lời mời, lời đề nghị, chúc mừng, chia buồn, an ủi, khen ngợi, bày tỏ sự ngạc nhiên; đồng ý, không đồng ý, từ chối phù hợp với đối tượng người</w:t>
            </w:r>
            <w:r>
              <w:rPr>
                <w:spacing w:val="-5"/>
                <w:sz w:val="28"/>
              </w:rPr>
              <w:t> </w:t>
            </w:r>
            <w:r>
              <w:rPr>
                <w:sz w:val="28"/>
              </w:rPr>
              <w:t>nghe.</w:t>
            </w:r>
          </w:p>
          <w:p>
            <w:pPr>
              <w:pStyle w:val="TableParagraph"/>
              <w:numPr>
                <w:ilvl w:val="0"/>
                <w:numId w:val="37"/>
              </w:numPr>
              <w:tabs>
                <w:tab w:pos="312" w:val="left" w:leader="none"/>
              </w:tabs>
              <w:spacing w:line="240" w:lineRule="auto" w:before="64" w:after="0"/>
              <w:ind w:left="107" w:right="0" w:firstLine="0"/>
              <w:jc w:val="left"/>
              <w:rPr>
                <w:sz w:val="28"/>
              </w:rPr>
            </w:pPr>
            <w:r>
              <w:rPr>
                <w:sz w:val="28"/>
              </w:rPr>
              <w:t>Kể </w:t>
            </w:r>
            <w:r>
              <w:rPr>
                <w:spacing w:val="-4"/>
                <w:sz w:val="28"/>
              </w:rPr>
              <w:t>được </w:t>
            </w:r>
            <w:r>
              <w:rPr>
                <w:sz w:val="28"/>
              </w:rPr>
              <w:t>một câu chuyện đơn giản (có hình ảnh) đã đọc, nghe,</w:t>
            </w:r>
            <w:r>
              <w:rPr>
                <w:spacing w:val="-21"/>
                <w:sz w:val="28"/>
              </w:rPr>
              <w:t> </w:t>
            </w:r>
            <w:r>
              <w:rPr>
                <w:sz w:val="28"/>
              </w:rPr>
              <w:t>xem.</w:t>
            </w:r>
          </w:p>
          <w:p>
            <w:pPr>
              <w:pStyle w:val="TableParagraph"/>
              <w:numPr>
                <w:ilvl w:val="0"/>
                <w:numId w:val="37"/>
              </w:numPr>
              <w:tabs>
                <w:tab w:pos="327" w:val="left" w:leader="none"/>
              </w:tabs>
              <w:spacing w:line="283" w:lineRule="auto" w:before="128" w:after="0"/>
              <w:ind w:left="107" w:right="92" w:firstLine="0"/>
              <w:jc w:val="left"/>
              <w:rPr>
                <w:sz w:val="28"/>
              </w:rPr>
            </w:pPr>
            <w:r>
              <w:rPr>
                <w:sz w:val="28"/>
              </w:rPr>
              <w:t>Nói ngắn gọn về một câu chuyện hoặc bài thơ đã đọc theo lựa </w:t>
            </w:r>
            <w:r>
              <w:rPr>
                <w:spacing w:val="-3"/>
                <w:sz w:val="28"/>
              </w:rPr>
              <w:t>chọn </w:t>
            </w:r>
            <w:r>
              <w:rPr>
                <w:sz w:val="28"/>
              </w:rPr>
              <w:t>của cá </w:t>
            </w:r>
            <w:r>
              <w:rPr>
                <w:spacing w:val="-3"/>
                <w:sz w:val="28"/>
              </w:rPr>
              <w:t>nhân </w:t>
            </w:r>
            <w:r>
              <w:rPr>
                <w:sz w:val="28"/>
              </w:rPr>
              <w:t>(tên </w:t>
            </w:r>
            <w:r>
              <w:rPr>
                <w:spacing w:val="-3"/>
                <w:sz w:val="28"/>
              </w:rPr>
              <w:t>văn </w:t>
            </w:r>
            <w:r>
              <w:rPr>
                <w:sz w:val="28"/>
              </w:rPr>
              <w:t>bản, </w:t>
            </w:r>
            <w:r>
              <w:rPr>
                <w:spacing w:val="-2"/>
                <w:sz w:val="28"/>
              </w:rPr>
              <w:t>nội </w:t>
            </w:r>
            <w:r>
              <w:rPr>
                <w:spacing w:val="-3"/>
                <w:sz w:val="28"/>
              </w:rPr>
              <w:t>dung </w:t>
            </w:r>
            <w:r>
              <w:rPr>
                <w:sz w:val="28"/>
              </w:rPr>
              <w:t>văn </w:t>
            </w:r>
            <w:r>
              <w:rPr>
                <w:spacing w:val="-3"/>
                <w:sz w:val="28"/>
              </w:rPr>
              <w:t>bản, nhân </w:t>
            </w:r>
            <w:r>
              <w:rPr>
                <w:sz w:val="28"/>
              </w:rPr>
              <w:t>vật </w:t>
            </w:r>
            <w:r>
              <w:rPr>
                <w:spacing w:val="-3"/>
                <w:sz w:val="28"/>
              </w:rPr>
              <w:t>yêu</w:t>
            </w:r>
            <w:r>
              <w:rPr>
                <w:spacing w:val="-32"/>
                <w:sz w:val="28"/>
              </w:rPr>
              <w:t> </w:t>
            </w:r>
            <w:r>
              <w:rPr>
                <w:spacing w:val="-3"/>
                <w:sz w:val="28"/>
              </w:rPr>
              <w:t>thích).</w:t>
            </w:r>
          </w:p>
        </w:tc>
        <w:tc>
          <w:tcPr>
            <w:tcW w:w="4473" w:type="dxa"/>
          </w:tcPr>
          <w:p>
            <w:pPr>
              <w:pStyle w:val="TableParagraph"/>
              <w:spacing w:before="0"/>
              <w:ind w:left="0"/>
              <w:rPr>
                <w:sz w:val="28"/>
              </w:rPr>
            </w:pPr>
          </w:p>
        </w:tc>
      </w:tr>
    </w:tbl>
    <w:p>
      <w:pPr>
        <w:spacing w:after="0"/>
        <w:rPr>
          <w:sz w:val="28"/>
        </w:rPr>
        <w:sectPr>
          <w:pgSz w:w="16840" w:h="11910" w:orient="landscape"/>
          <w:pgMar w:header="0" w:footer="603" w:top="1100" w:bottom="80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6"/>
        <w:gridCol w:w="4473"/>
      </w:tblGrid>
      <w:tr>
        <w:trPr>
          <w:trHeight w:val="491" w:hRule="atLeast"/>
        </w:trPr>
        <w:tc>
          <w:tcPr>
            <w:tcW w:w="9746" w:type="dxa"/>
          </w:tcPr>
          <w:p>
            <w:pPr>
              <w:pStyle w:val="TableParagraph"/>
              <w:ind w:left="3893" w:right="3881"/>
              <w:jc w:val="center"/>
              <w:rPr>
                <w:b/>
                <w:sz w:val="28"/>
              </w:rPr>
            </w:pPr>
            <w:r>
              <w:rPr>
                <w:b/>
                <w:sz w:val="28"/>
              </w:rPr>
              <w:t>Yêu cầu cần đạt</w:t>
            </w:r>
          </w:p>
        </w:tc>
        <w:tc>
          <w:tcPr>
            <w:tcW w:w="4473" w:type="dxa"/>
          </w:tcPr>
          <w:p>
            <w:pPr>
              <w:pStyle w:val="TableParagraph"/>
              <w:ind w:left="1667" w:right="1658"/>
              <w:jc w:val="center"/>
              <w:rPr>
                <w:b/>
                <w:sz w:val="28"/>
              </w:rPr>
            </w:pPr>
            <w:r>
              <w:rPr>
                <w:b/>
                <w:sz w:val="28"/>
              </w:rPr>
              <w:t>Nội dung</w:t>
            </w:r>
          </w:p>
        </w:tc>
      </w:tr>
      <w:tr>
        <w:trPr>
          <w:trHeight w:val="4706" w:hRule="atLeast"/>
        </w:trPr>
        <w:tc>
          <w:tcPr>
            <w:tcW w:w="9746" w:type="dxa"/>
          </w:tcPr>
          <w:p>
            <w:pPr>
              <w:pStyle w:val="TableParagraph"/>
              <w:spacing w:before="57"/>
              <w:rPr>
                <w:b/>
                <w:sz w:val="28"/>
              </w:rPr>
            </w:pPr>
            <w:r>
              <w:rPr>
                <w:b/>
                <w:sz w:val="28"/>
              </w:rPr>
              <w:t>Nghe</w:t>
            </w:r>
          </w:p>
          <w:p>
            <w:pPr>
              <w:pStyle w:val="TableParagraph"/>
              <w:numPr>
                <w:ilvl w:val="0"/>
                <w:numId w:val="38"/>
              </w:numPr>
              <w:tabs>
                <w:tab w:pos="312" w:val="left" w:leader="none"/>
              </w:tabs>
              <w:spacing w:line="283" w:lineRule="auto" w:before="114" w:after="0"/>
              <w:ind w:left="107" w:right="94" w:firstLine="0"/>
              <w:jc w:val="left"/>
              <w:rPr>
                <w:sz w:val="28"/>
              </w:rPr>
            </w:pPr>
            <w:r>
              <w:rPr>
                <w:sz w:val="28"/>
              </w:rPr>
              <w:t>Có thói quen và thái độ chú ý nghe người khác nói. Đặt được câu hỏi về những gì chưa rõ khi</w:t>
            </w:r>
            <w:r>
              <w:rPr>
                <w:spacing w:val="-5"/>
                <w:sz w:val="28"/>
              </w:rPr>
              <w:t> </w:t>
            </w:r>
            <w:r>
              <w:rPr>
                <w:sz w:val="28"/>
              </w:rPr>
              <w:t>nghe.</w:t>
            </w:r>
          </w:p>
          <w:p>
            <w:pPr>
              <w:pStyle w:val="TableParagraph"/>
              <w:numPr>
                <w:ilvl w:val="0"/>
                <w:numId w:val="38"/>
              </w:numPr>
              <w:tabs>
                <w:tab w:pos="329" w:val="left" w:leader="none"/>
              </w:tabs>
              <w:spacing w:line="283" w:lineRule="auto" w:before="62" w:after="0"/>
              <w:ind w:left="107" w:right="93" w:firstLine="0"/>
              <w:jc w:val="left"/>
              <w:rPr>
                <w:sz w:val="28"/>
              </w:rPr>
            </w:pPr>
            <w:r>
              <w:rPr>
                <w:sz w:val="28"/>
              </w:rPr>
              <w:t>Nghe một bài thơ hoặc bài hát, dựa vào gợi ý, nói một vài câu nêu cảm nhận của mình về bài thơ hoặc bài hát</w:t>
            </w:r>
            <w:r>
              <w:rPr>
                <w:spacing w:val="-8"/>
                <w:sz w:val="28"/>
              </w:rPr>
              <w:t> </w:t>
            </w:r>
            <w:r>
              <w:rPr>
                <w:sz w:val="28"/>
              </w:rPr>
              <w:t>đó.</w:t>
            </w:r>
          </w:p>
          <w:p>
            <w:pPr>
              <w:pStyle w:val="TableParagraph"/>
              <w:numPr>
                <w:ilvl w:val="0"/>
                <w:numId w:val="38"/>
              </w:numPr>
              <w:tabs>
                <w:tab w:pos="334" w:val="left" w:leader="none"/>
              </w:tabs>
              <w:spacing w:line="283" w:lineRule="auto" w:before="64" w:after="0"/>
              <w:ind w:left="107" w:right="93" w:firstLine="0"/>
              <w:jc w:val="left"/>
              <w:rPr>
                <w:sz w:val="28"/>
              </w:rPr>
            </w:pPr>
            <w:r>
              <w:rPr>
                <w:sz w:val="28"/>
              </w:rPr>
              <w:t>Nghe câu chuyện, dựa vào gợi ý, nêu ý kiến về nhân vật chính hoặc một sự việc trong câu</w:t>
            </w:r>
            <w:r>
              <w:rPr>
                <w:spacing w:val="-1"/>
                <w:sz w:val="28"/>
              </w:rPr>
              <w:t> </w:t>
            </w:r>
            <w:r>
              <w:rPr>
                <w:sz w:val="28"/>
              </w:rPr>
              <w:t>chuyện.</w:t>
            </w:r>
          </w:p>
          <w:p>
            <w:pPr>
              <w:pStyle w:val="TableParagraph"/>
              <w:spacing w:before="59"/>
              <w:rPr>
                <w:b/>
                <w:i/>
                <w:sz w:val="28"/>
              </w:rPr>
            </w:pPr>
            <w:r>
              <w:rPr>
                <w:b/>
                <w:i/>
                <w:sz w:val="28"/>
              </w:rPr>
              <w:t>Nói nghe tương tác</w:t>
            </w:r>
          </w:p>
          <w:p>
            <w:pPr>
              <w:pStyle w:val="TableParagraph"/>
              <w:numPr>
                <w:ilvl w:val="0"/>
                <w:numId w:val="38"/>
              </w:numPr>
              <w:tabs>
                <w:tab w:pos="312" w:val="left" w:leader="none"/>
              </w:tabs>
              <w:spacing w:line="240" w:lineRule="auto" w:before="111" w:after="0"/>
              <w:ind w:left="107" w:right="0" w:firstLine="0"/>
              <w:jc w:val="left"/>
              <w:rPr>
                <w:sz w:val="28"/>
              </w:rPr>
            </w:pPr>
            <w:r>
              <w:rPr>
                <w:sz w:val="28"/>
              </w:rPr>
              <w:t>Biết trao đổi trong nhóm về các nhân vật trong một câu chuyện dựa vào gợi</w:t>
            </w:r>
            <w:r>
              <w:rPr>
                <w:spacing w:val="-16"/>
                <w:sz w:val="28"/>
              </w:rPr>
              <w:t> </w:t>
            </w:r>
            <w:r>
              <w:rPr>
                <w:sz w:val="28"/>
              </w:rPr>
              <w:t>ý.</w:t>
            </w:r>
          </w:p>
          <w:p>
            <w:pPr>
              <w:pStyle w:val="TableParagraph"/>
              <w:numPr>
                <w:ilvl w:val="0"/>
                <w:numId w:val="38"/>
              </w:numPr>
              <w:tabs>
                <w:tab w:pos="327" w:val="left" w:leader="none"/>
              </w:tabs>
              <w:spacing w:line="283" w:lineRule="auto" w:before="131" w:after="0"/>
              <w:ind w:left="107" w:right="94" w:firstLine="0"/>
              <w:jc w:val="left"/>
              <w:rPr>
                <w:sz w:val="28"/>
              </w:rPr>
            </w:pPr>
            <w:r>
              <w:rPr>
                <w:sz w:val="28"/>
              </w:rPr>
              <w:t>Biết trao đổi trong nhóm về một vấn đề: chú ý lắng nghe người khác, đóng góp ý kiến của mình, không nói chen ngang khi người khác đang</w:t>
            </w:r>
            <w:r>
              <w:rPr>
                <w:spacing w:val="-9"/>
                <w:sz w:val="28"/>
              </w:rPr>
              <w:t> </w:t>
            </w:r>
            <w:r>
              <w:rPr>
                <w:sz w:val="28"/>
              </w:rPr>
              <w:t>nói.</w:t>
            </w:r>
          </w:p>
        </w:tc>
        <w:tc>
          <w:tcPr>
            <w:tcW w:w="4473" w:type="dxa"/>
          </w:tcPr>
          <w:p>
            <w:pPr>
              <w:pStyle w:val="TableParagraph"/>
              <w:spacing w:before="0"/>
              <w:ind w:left="0"/>
              <w:rPr>
                <w:sz w:val="28"/>
              </w:rPr>
            </w:pPr>
          </w:p>
        </w:tc>
      </w:tr>
    </w:tbl>
    <w:p>
      <w:pPr>
        <w:pStyle w:val="BodyText"/>
        <w:spacing w:before="0"/>
        <w:ind w:left="0"/>
        <w:rPr>
          <w:sz w:val="20"/>
        </w:rPr>
      </w:pPr>
    </w:p>
    <w:p>
      <w:pPr>
        <w:pStyle w:val="BodyText"/>
        <w:spacing w:before="8"/>
        <w:ind w:left="0"/>
        <w:rPr>
          <w:sz w:val="24"/>
        </w:rPr>
      </w:pPr>
    </w:p>
    <w:p>
      <w:pPr>
        <w:pStyle w:val="BodyText"/>
        <w:spacing w:before="89"/>
        <w:ind w:left="2328" w:right="2399"/>
        <w:jc w:val="center"/>
      </w:pPr>
      <w:r>
        <w:rPr/>
        <w:t>LỚP 3</w:t>
      </w:r>
    </w:p>
    <w:p>
      <w:pPr>
        <w:pStyle w:val="BodyText"/>
        <w:ind w:left="0"/>
        <w:rPr>
          <w:sz w:val="15"/>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39"/>
        <w:gridCol w:w="4481"/>
      </w:tblGrid>
      <w:tr>
        <w:trPr>
          <w:trHeight w:val="489" w:hRule="atLeast"/>
        </w:trPr>
        <w:tc>
          <w:tcPr>
            <w:tcW w:w="9739" w:type="dxa"/>
          </w:tcPr>
          <w:p>
            <w:pPr>
              <w:pStyle w:val="TableParagraph"/>
              <w:spacing w:before="57"/>
              <w:ind w:left="3888" w:right="3879"/>
              <w:jc w:val="center"/>
              <w:rPr>
                <w:b/>
                <w:sz w:val="28"/>
              </w:rPr>
            </w:pPr>
            <w:r>
              <w:rPr>
                <w:b/>
                <w:sz w:val="28"/>
              </w:rPr>
              <w:t>Yêu cầu cần đạt</w:t>
            </w:r>
          </w:p>
        </w:tc>
        <w:tc>
          <w:tcPr>
            <w:tcW w:w="4481" w:type="dxa"/>
          </w:tcPr>
          <w:p>
            <w:pPr>
              <w:pStyle w:val="TableParagraph"/>
              <w:spacing w:before="57"/>
              <w:ind w:left="1671" w:right="1661"/>
              <w:jc w:val="center"/>
              <w:rPr>
                <w:b/>
                <w:sz w:val="28"/>
              </w:rPr>
            </w:pPr>
            <w:r>
              <w:rPr>
                <w:b/>
                <w:sz w:val="28"/>
              </w:rPr>
              <w:t>Nội dung</w:t>
            </w:r>
          </w:p>
        </w:tc>
      </w:tr>
      <w:tr>
        <w:trPr>
          <w:trHeight w:val="437" w:hRule="atLeast"/>
        </w:trPr>
        <w:tc>
          <w:tcPr>
            <w:tcW w:w="9739" w:type="dxa"/>
            <w:tcBorders>
              <w:bottom w:val="nil"/>
            </w:tcBorders>
          </w:tcPr>
          <w:p>
            <w:pPr>
              <w:pStyle w:val="TableParagraph"/>
              <w:spacing w:before="57"/>
              <w:rPr>
                <w:b/>
                <w:sz w:val="28"/>
              </w:rPr>
            </w:pPr>
            <w:r>
              <w:rPr>
                <w:b/>
                <w:sz w:val="28"/>
              </w:rPr>
              <w:t>ĐỌC</w:t>
            </w:r>
          </w:p>
        </w:tc>
        <w:tc>
          <w:tcPr>
            <w:tcW w:w="4481" w:type="dxa"/>
            <w:tcBorders>
              <w:bottom w:val="nil"/>
            </w:tcBorders>
          </w:tcPr>
          <w:p>
            <w:pPr>
              <w:pStyle w:val="TableParagraph"/>
              <w:spacing w:before="57"/>
              <w:rPr>
                <w:b/>
                <w:sz w:val="28"/>
              </w:rPr>
            </w:pPr>
            <w:r>
              <w:rPr>
                <w:b/>
                <w:sz w:val="28"/>
              </w:rPr>
              <w:t>KIẾN THỨC TIẾNG VIỆT</w:t>
            </w:r>
          </w:p>
        </w:tc>
      </w:tr>
      <w:tr>
        <w:trPr>
          <w:trHeight w:val="428" w:hRule="atLeast"/>
        </w:trPr>
        <w:tc>
          <w:tcPr>
            <w:tcW w:w="9739" w:type="dxa"/>
            <w:tcBorders>
              <w:top w:val="nil"/>
              <w:bottom w:val="nil"/>
            </w:tcBorders>
          </w:tcPr>
          <w:p>
            <w:pPr>
              <w:pStyle w:val="TableParagraph"/>
              <w:spacing w:before="47"/>
              <w:rPr>
                <w:sz w:val="28"/>
              </w:rPr>
            </w:pPr>
            <w:r>
              <w:rPr>
                <w:sz w:val="28"/>
              </w:rPr>
              <w:t>KĨ THUẬT ĐỌC</w:t>
            </w:r>
          </w:p>
        </w:tc>
        <w:tc>
          <w:tcPr>
            <w:tcW w:w="4481" w:type="dxa"/>
            <w:tcBorders>
              <w:top w:val="nil"/>
              <w:bottom w:val="nil"/>
            </w:tcBorders>
          </w:tcPr>
          <w:p>
            <w:pPr>
              <w:pStyle w:val="TableParagraph"/>
              <w:spacing w:before="47"/>
              <w:rPr>
                <w:sz w:val="28"/>
              </w:rPr>
            </w:pPr>
            <w:r>
              <w:rPr>
                <w:sz w:val="28"/>
              </w:rPr>
              <w:t>1. Cách viết nhan đề văn bản</w:t>
            </w:r>
          </w:p>
        </w:tc>
      </w:tr>
      <w:tr>
        <w:trPr>
          <w:trHeight w:val="1199" w:hRule="atLeast"/>
        </w:trPr>
        <w:tc>
          <w:tcPr>
            <w:tcW w:w="9739" w:type="dxa"/>
            <w:tcBorders>
              <w:top w:val="nil"/>
              <w:bottom w:val="nil"/>
            </w:tcBorders>
          </w:tcPr>
          <w:p>
            <w:pPr>
              <w:pStyle w:val="TableParagraph"/>
              <w:spacing w:line="276" w:lineRule="auto" w:before="48"/>
              <w:ind w:right="95"/>
              <w:jc w:val="both"/>
              <w:rPr>
                <w:sz w:val="28"/>
              </w:rPr>
            </w:pPr>
            <w:r>
              <w:rPr>
                <w:sz w:val="28"/>
              </w:rPr>
              <w:t>– Đọc đúng và bước đầu biết đọc diễn cảm các đoạn văn miêu tả, câu chuyện, bài thơ; tốc độ đọc khoảng 70 – 80 tiếng trong 1 phút. Biết nghỉ hơi ở chỗ có dấu câu hay chỗ ngắt nhịp</w:t>
            </w:r>
            <w:r>
              <w:rPr>
                <w:spacing w:val="-7"/>
                <w:sz w:val="28"/>
              </w:rPr>
              <w:t> </w:t>
            </w:r>
            <w:r>
              <w:rPr>
                <w:sz w:val="28"/>
              </w:rPr>
              <w:t>thơ.</w:t>
            </w:r>
          </w:p>
        </w:tc>
        <w:tc>
          <w:tcPr>
            <w:tcW w:w="4481" w:type="dxa"/>
            <w:tcBorders>
              <w:top w:val="nil"/>
              <w:bottom w:val="nil"/>
            </w:tcBorders>
          </w:tcPr>
          <w:p>
            <w:pPr>
              <w:pStyle w:val="TableParagraph"/>
              <w:numPr>
                <w:ilvl w:val="1"/>
                <w:numId w:val="39"/>
              </w:numPr>
              <w:tabs>
                <w:tab w:pos="600" w:val="left" w:leader="none"/>
              </w:tabs>
              <w:spacing w:line="240" w:lineRule="auto" w:before="48" w:after="0"/>
              <w:ind w:left="107" w:right="0" w:firstLine="0"/>
              <w:jc w:val="left"/>
              <w:rPr>
                <w:sz w:val="28"/>
              </w:rPr>
            </w:pPr>
            <w:r>
              <w:rPr>
                <w:sz w:val="28"/>
              </w:rPr>
              <w:t>Vốn từ theo chủ</w:t>
            </w:r>
            <w:r>
              <w:rPr>
                <w:spacing w:val="-4"/>
                <w:sz w:val="28"/>
              </w:rPr>
              <w:t> </w:t>
            </w:r>
            <w:r>
              <w:rPr>
                <w:sz w:val="28"/>
              </w:rPr>
              <w:t>điểm</w:t>
            </w:r>
          </w:p>
          <w:p>
            <w:pPr>
              <w:pStyle w:val="TableParagraph"/>
              <w:numPr>
                <w:ilvl w:val="1"/>
                <w:numId w:val="39"/>
              </w:numPr>
              <w:tabs>
                <w:tab w:pos="617" w:val="left" w:leader="none"/>
              </w:tabs>
              <w:spacing w:line="370" w:lineRule="atLeast" w:before="59" w:after="0"/>
              <w:ind w:left="107" w:right="92" w:firstLine="0"/>
              <w:jc w:val="left"/>
              <w:rPr>
                <w:sz w:val="28"/>
              </w:rPr>
            </w:pPr>
            <w:r>
              <w:rPr>
                <w:sz w:val="28"/>
              </w:rPr>
              <w:t>Từ có nghĩa giống nhau và từ có nghĩa trái ngược</w:t>
            </w:r>
            <w:r>
              <w:rPr>
                <w:spacing w:val="-2"/>
                <w:sz w:val="28"/>
              </w:rPr>
              <w:t> </w:t>
            </w:r>
            <w:r>
              <w:rPr>
                <w:sz w:val="28"/>
              </w:rPr>
              <w:t>nhau</w:t>
            </w:r>
          </w:p>
        </w:tc>
      </w:tr>
      <w:tr>
        <w:trPr>
          <w:trHeight w:val="395" w:hRule="atLeast"/>
        </w:trPr>
        <w:tc>
          <w:tcPr>
            <w:tcW w:w="9739" w:type="dxa"/>
            <w:tcBorders>
              <w:top w:val="nil"/>
            </w:tcBorders>
          </w:tcPr>
          <w:p>
            <w:pPr>
              <w:pStyle w:val="TableParagraph"/>
              <w:spacing w:before="19"/>
              <w:rPr>
                <w:sz w:val="28"/>
              </w:rPr>
            </w:pPr>
            <w:r>
              <w:rPr>
                <w:sz w:val="28"/>
              </w:rPr>
              <w:t>– Đọc theo ngữ điệu phù hợp với vai được phân trong một đoạn đối thoại có hai</w:t>
            </w:r>
          </w:p>
        </w:tc>
        <w:tc>
          <w:tcPr>
            <w:tcW w:w="4481" w:type="dxa"/>
            <w:tcBorders>
              <w:top w:val="nil"/>
            </w:tcBorders>
          </w:tcPr>
          <w:p>
            <w:pPr>
              <w:pStyle w:val="TableParagraph"/>
              <w:spacing w:before="0"/>
              <w:ind w:left="0"/>
              <w:rPr>
                <w:sz w:val="28"/>
              </w:rPr>
            </w:pPr>
          </w:p>
        </w:tc>
      </w:tr>
    </w:tbl>
    <w:p>
      <w:pPr>
        <w:spacing w:after="0"/>
        <w:rPr>
          <w:sz w:val="28"/>
        </w:rPr>
        <w:sectPr>
          <w:pgSz w:w="16840" w:h="11910" w:orient="landscape"/>
          <w:pgMar w:header="0" w:footer="603" w:top="1100" w:bottom="80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39"/>
        <w:gridCol w:w="4481"/>
      </w:tblGrid>
      <w:tr>
        <w:trPr>
          <w:trHeight w:val="491" w:hRule="atLeast"/>
        </w:trPr>
        <w:tc>
          <w:tcPr>
            <w:tcW w:w="9739" w:type="dxa"/>
          </w:tcPr>
          <w:p>
            <w:pPr>
              <w:pStyle w:val="TableParagraph"/>
              <w:ind w:left="3888" w:right="3879"/>
              <w:jc w:val="center"/>
              <w:rPr>
                <w:b/>
                <w:sz w:val="28"/>
              </w:rPr>
            </w:pPr>
            <w:r>
              <w:rPr>
                <w:b/>
                <w:sz w:val="28"/>
              </w:rPr>
              <w:t>Yêu cầu cần đạt</w:t>
            </w:r>
          </w:p>
        </w:tc>
        <w:tc>
          <w:tcPr>
            <w:tcW w:w="4481" w:type="dxa"/>
          </w:tcPr>
          <w:p>
            <w:pPr>
              <w:pStyle w:val="TableParagraph"/>
              <w:ind w:left="1671" w:right="1661"/>
              <w:jc w:val="center"/>
              <w:rPr>
                <w:b/>
                <w:sz w:val="28"/>
              </w:rPr>
            </w:pPr>
            <w:r>
              <w:rPr>
                <w:b/>
                <w:sz w:val="28"/>
              </w:rPr>
              <w:t>Nội dung</w:t>
            </w:r>
          </w:p>
        </w:tc>
      </w:tr>
      <w:tr>
        <w:trPr>
          <w:trHeight w:val="8963" w:hRule="atLeast"/>
        </w:trPr>
        <w:tc>
          <w:tcPr>
            <w:tcW w:w="9739" w:type="dxa"/>
          </w:tcPr>
          <w:p>
            <w:pPr>
              <w:pStyle w:val="TableParagraph"/>
              <w:spacing w:line="315" w:lineRule="exact" w:before="0"/>
              <w:rPr>
                <w:sz w:val="28"/>
              </w:rPr>
            </w:pPr>
            <w:r>
              <w:rPr>
                <w:sz w:val="28"/>
              </w:rPr>
              <w:t>hoặc ba nhân vật.</w:t>
            </w:r>
          </w:p>
          <w:p>
            <w:pPr>
              <w:pStyle w:val="TableParagraph"/>
              <w:numPr>
                <w:ilvl w:val="0"/>
                <w:numId w:val="40"/>
              </w:numPr>
              <w:tabs>
                <w:tab w:pos="315" w:val="left" w:leader="none"/>
              </w:tabs>
              <w:spacing w:line="240" w:lineRule="auto" w:before="107" w:after="0"/>
              <w:ind w:left="107" w:right="0" w:firstLine="0"/>
              <w:jc w:val="left"/>
              <w:rPr>
                <w:sz w:val="28"/>
              </w:rPr>
            </w:pPr>
            <w:r>
              <w:rPr>
                <w:sz w:val="28"/>
              </w:rPr>
              <w:t>Đọc thầm với tốc độ nhanh hơn lớp</w:t>
            </w:r>
            <w:r>
              <w:rPr>
                <w:spacing w:val="-9"/>
                <w:sz w:val="28"/>
              </w:rPr>
              <w:t> </w:t>
            </w:r>
            <w:r>
              <w:rPr>
                <w:sz w:val="28"/>
              </w:rPr>
              <w:t>2.</w:t>
            </w:r>
          </w:p>
          <w:p>
            <w:pPr>
              <w:pStyle w:val="TableParagraph"/>
              <w:numPr>
                <w:ilvl w:val="0"/>
                <w:numId w:val="40"/>
              </w:numPr>
              <w:tabs>
                <w:tab w:pos="315" w:val="left" w:leader="none"/>
              </w:tabs>
              <w:spacing w:line="240" w:lineRule="auto" w:before="111" w:after="0"/>
              <w:ind w:left="107" w:right="0" w:firstLine="0"/>
              <w:jc w:val="left"/>
              <w:rPr>
                <w:sz w:val="28"/>
              </w:rPr>
            </w:pPr>
            <w:r>
              <w:rPr>
                <w:sz w:val="28"/>
              </w:rPr>
              <w:t>Đánh dấu được đoạn sách đang</w:t>
            </w:r>
            <w:r>
              <w:rPr>
                <w:spacing w:val="-8"/>
                <w:sz w:val="28"/>
              </w:rPr>
              <w:t> </w:t>
            </w:r>
            <w:r>
              <w:rPr>
                <w:sz w:val="28"/>
              </w:rPr>
              <w:t>đọc.</w:t>
            </w:r>
          </w:p>
          <w:p>
            <w:pPr>
              <w:pStyle w:val="TableParagraph"/>
              <w:numPr>
                <w:ilvl w:val="0"/>
                <w:numId w:val="40"/>
              </w:numPr>
              <w:tabs>
                <w:tab w:pos="315" w:val="left" w:leader="none"/>
              </w:tabs>
              <w:spacing w:line="319" w:lineRule="auto" w:before="107" w:after="0"/>
              <w:ind w:left="107" w:right="563" w:firstLine="0"/>
              <w:jc w:val="left"/>
              <w:rPr>
                <w:sz w:val="28"/>
              </w:rPr>
            </w:pPr>
            <w:r>
              <w:rPr>
                <w:sz w:val="28"/>
              </w:rPr>
              <w:t>Ghi chép ngắn gọn những nội dung quan trọng vào phiếu đọc sách hoặc sổ tay. ĐỌC</w:t>
            </w:r>
            <w:r>
              <w:rPr>
                <w:spacing w:val="-1"/>
                <w:sz w:val="28"/>
              </w:rPr>
              <w:t> </w:t>
            </w:r>
            <w:r>
              <w:rPr>
                <w:sz w:val="28"/>
              </w:rPr>
              <w:t>HIỂU</w:t>
            </w:r>
          </w:p>
          <w:p>
            <w:pPr>
              <w:pStyle w:val="TableParagraph"/>
              <w:spacing w:before="10"/>
              <w:rPr>
                <w:b/>
                <w:sz w:val="28"/>
              </w:rPr>
            </w:pPr>
            <w:r>
              <w:rPr>
                <w:b/>
                <w:sz w:val="28"/>
              </w:rPr>
              <w:t>Văn bản văn học</w:t>
            </w:r>
          </w:p>
          <w:p>
            <w:pPr>
              <w:pStyle w:val="TableParagraph"/>
              <w:spacing w:before="110"/>
              <w:rPr>
                <w:b/>
                <w:i/>
                <w:sz w:val="28"/>
              </w:rPr>
            </w:pPr>
            <w:r>
              <w:rPr>
                <w:b/>
                <w:i/>
                <w:sz w:val="28"/>
              </w:rPr>
              <w:t>Đọc hiểu nội dung</w:t>
            </w:r>
          </w:p>
          <w:p>
            <w:pPr>
              <w:pStyle w:val="TableParagraph"/>
              <w:numPr>
                <w:ilvl w:val="0"/>
                <w:numId w:val="40"/>
              </w:numPr>
              <w:tabs>
                <w:tab w:pos="343" w:val="left" w:leader="none"/>
              </w:tabs>
              <w:spacing w:line="276" w:lineRule="auto" w:before="101" w:after="0"/>
              <w:ind w:left="107" w:right="95" w:firstLine="0"/>
              <w:jc w:val="left"/>
              <w:rPr>
                <w:sz w:val="28"/>
              </w:rPr>
            </w:pPr>
            <w:r>
              <w:rPr>
                <w:sz w:val="28"/>
              </w:rPr>
              <w:t>Nhận biết được chi tiết và nội dung chính. Hiểu được nội dung hàm ẩn của văn bản với những suy luận đơn</w:t>
            </w:r>
            <w:r>
              <w:rPr>
                <w:spacing w:val="-8"/>
                <w:sz w:val="28"/>
              </w:rPr>
              <w:t> </w:t>
            </w:r>
            <w:r>
              <w:rPr>
                <w:sz w:val="28"/>
              </w:rPr>
              <w:t>giản.</w:t>
            </w:r>
          </w:p>
          <w:p>
            <w:pPr>
              <w:pStyle w:val="TableParagraph"/>
              <w:numPr>
                <w:ilvl w:val="0"/>
                <w:numId w:val="40"/>
              </w:numPr>
              <w:tabs>
                <w:tab w:pos="310" w:val="left" w:leader="none"/>
              </w:tabs>
              <w:spacing w:line="240" w:lineRule="auto" w:before="60" w:after="0"/>
              <w:ind w:left="309" w:right="0" w:hanging="202"/>
              <w:jc w:val="left"/>
              <w:rPr>
                <w:sz w:val="28"/>
              </w:rPr>
            </w:pPr>
            <w:r>
              <w:rPr>
                <w:sz w:val="28"/>
              </w:rPr>
              <w:t>Tìm được ý chính của từng đoạn văn dựa trên các câu hỏi gợi</w:t>
            </w:r>
            <w:r>
              <w:rPr>
                <w:spacing w:val="-11"/>
                <w:sz w:val="28"/>
              </w:rPr>
              <w:t> </w:t>
            </w:r>
            <w:r>
              <w:rPr>
                <w:sz w:val="28"/>
              </w:rPr>
              <w:t>ý.</w:t>
            </w:r>
          </w:p>
          <w:p>
            <w:pPr>
              <w:pStyle w:val="TableParagraph"/>
              <w:numPr>
                <w:ilvl w:val="0"/>
                <w:numId w:val="40"/>
              </w:numPr>
              <w:tabs>
                <w:tab w:pos="315" w:val="left" w:leader="none"/>
              </w:tabs>
              <w:spacing w:line="240" w:lineRule="auto" w:before="108" w:after="0"/>
              <w:ind w:left="107" w:right="0" w:firstLine="0"/>
              <w:jc w:val="left"/>
              <w:rPr>
                <w:sz w:val="28"/>
              </w:rPr>
            </w:pPr>
            <w:r>
              <w:rPr>
                <w:sz w:val="28"/>
              </w:rPr>
              <w:t>Hiểu được điều tác giả muốn nói qua văn bản dựa vào gợi</w:t>
            </w:r>
            <w:r>
              <w:rPr>
                <w:spacing w:val="-15"/>
                <w:sz w:val="28"/>
              </w:rPr>
              <w:t> </w:t>
            </w:r>
            <w:r>
              <w:rPr>
                <w:sz w:val="28"/>
              </w:rPr>
              <w:t>ý.</w:t>
            </w:r>
          </w:p>
          <w:p>
            <w:pPr>
              <w:pStyle w:val="TableParagraph"/>
              <w:spacing w:before="115"/>
              <w:rPr>
                <w:b/>
                <w:i/>
                <w:sz w:val="28"/>
              </w:rPr>
            </w:pPr>
            <w:r>
              <w:rPr>
                <w:b/>
                <w:i/>
                <w:sz w:val="28"/>
              </w:rPr>
              <w:t>Đọc hiểu hình thức</w:t>
            </w:r>
          </w:p>
          <w:p>
            <w:pPr>
              <w:pStyle w:val="TableParagraph"/>
              <w:numPr>
                <w:ilvl w:val="0"/>
                <w:numId w:val="40"/>
              </w:numPr>
              <w:tabs>
                <w:tab w:pos="310" w:val="left" w:leader="none"/>
              </w:tabs>
              <w:spacing w:line="240" w:lineRule="auto" w:before="100" w:after="0"/>
              <w:ind w:left="309" w:right="0" w:hanging="202"/>
              <w:jc w:val="left"/>
              <w:rPr>
                <w:sz w:val="28"/>
              </w:rPr>
            </w:pPr>
            <w:r>
              <w:rPr>
                <w:sz w:val="28"/>
              </w:rPr>
              <w:t>Nhận biết được điệu bộ, hành động của nhân vật qua một số từ ngữ trong văn</w:t>
            </w:r>
            <w:r>
              <w:rPr>
                <w:spacing w:val="-19"/>
                <w:sz w:val="28"/>
              </w:rPr>
              <w:t> </w:t>
            </w:r>
            <w:r>
              <w:rPr>
                <w:sz w:val="28"/>
              </w:rPr>
              <w:t>bản.</w:t>
            </w:r>
          </w:p>
          <w:p>
            <w:pPr>
              <w:pStyle w:val="TableParagraph"/>
              <w:numPr>
                <w:ilvl w:val="0"/>
                <w:numId w:val="40"/>
              </w:numPr>
              <w:tabs>
                <w:tab w:pos="322" w:val="left" w:leader="none"/>
              </w:tabs>
              <w:spacing w:line="240" w:lineRule="auto" w:before="111" w:after="0"/>
              <w:ind w:left="321" w:right="0" w:hanging="214"/>
              <w:jc w:val="left"/>
              <w:rPr>
                <w:sz w:val="28"/>
              </w:rPr>
            </w:pPr>
            <w:r>
              <w:rPr>
                <w:spacing w:val="3"/>
                <w:sz w:val="28"/>
              </w:rPr>
              <w:t>Nhận</w:t>
            </w:r>
            <w:r>
              <w:rPr>
                <w:spacing w:val="14"/>
                <w:sz w:val="28"/>
              </w:rPr>
              <w:t> </w:t>
            </w:r>
            <w:r>
              <w:rPr>
                <w:spacing w:val="4"/>
                <w:sz w:val="28"/>
              </w:rPr>
              <w:t>biết</w:t>
            </w:r>
            <w:r>
              <w:rPr>
                <w:spacing w:val="11"/>
                <w:sz w:val="28"/>
              </w:rPr>
              <w:t> </w:t>
            </w:r>
            <w:r>
              <w:rPr>
                <w:spacing w:val="4"/>
                <w:sz w:val="28"/>
              </w:rPr>
              <w:t>được</w:t>
            </w:r>
            <w:r>
              <w:rPr>
                <w:spacing w:val="13"/>
                <w:sz w:val="28"/>
              </w:rPr>
              <w:t> </w:t>
            </w:r>
            <w:r>
              <w:rPr>
                <w:spacing w:val="3"/>
                <w:sz w:val="28"/>
              </w:rPr>
              <w:t>thời</w:t>
            </w:r>
            <w:r>
              <w:rPr>
                <w:spacing w:val="15"/>
                <w:sz w:val="28"/>
              </w:rPr>
              <w:t> </w:t>
            </w:r>
            <w:r>
              <w:rPr>
                <w:spacing w:val="4"/>
                <w:sz w:val="28"/>
              </w:rPr>
              <w:t>gian,</w:t>
            </w:r>
            <w:r>
              <w:rPr>
                <w:spacing w:val="13"/>
                <w:sz w:val="28"/>
              </w:rPr>
              <w:t> </w:t>
            </w:r>
            <w:r>
              <w:rPr>
                <w:spacing w:val="3"/>
                <w:sz w:val="28"/>
              </w:rPr>
              <w:t>địa</w:t>
            </w:r>
            <w:r>
              <w:rPr>
                <w:spacing w:val="13"/>
                <w:sz w:val="28"/>
              </w:rPr>
              <w:t> </w:t>
            </w:r>
            <w:r>
              <w:rPr>
                <w:spacing w:val="4"/>
                <w:sz w:val="28"/>
              </w:rPr>
              <w:t>điểm</w:t>
            </w:r>
            <w:r>
              <w:rPr>
                <w:spacing w:val="10"/>
                <w:sz w:val="28"/>
              </w:rPr>
              <w:t> </w:t>
            </w:r>
            <w:r>
              <w:rPr>
                <w:spacing w:val="3"/>
                <w:sz w:val="28"/>
              </w:rPr>
              <w:t>và</w:t>
            </w:r>
            <w:r>
              <w:rPr>
                <w:spacing w:val="11"/>
                <w:sz w:val="28"/>
              </w:rPr>
              <w:t> </w:t>
            </w:r>
            <w:r>
              <w:rPr>
                <w:spacing w:val="4"/>
                <w:sz w:val="28"/>
              </w:rPr>
              <w:t>trình</w:t>
            </w:r>
            <w:r>
              <w:rPr>
                <w:spacing w:val="14"/>
                <w:sz w:val="28"/>
              </w:rPr>
              <w:t> </w:t>
            </w:r>
            <w:r>
              <w:rPr>
                <w:spacing w:val="2"/>
                <w:sz w:val="28"/>
              </w:rPr>
              <w:t>tự</w:t>
            </w:r>
            <w:r>
              <w:rPr>
                <w:spacing w:val="12"/>
                <w:sz w:val="28"/>
              </w:rPr>
              <w:t> </w:t>
            </w:r>
            <w:r>
              <w:rPr>
                <w:spacing w:val="3"/>
                <w:sz w:val="28"/>
              </w:rPr>
              <w:t>các</w:t>
            </w:r>
            <w:r>
              <w:rPr>
                <w:spacing w:val="11"/>
                <w:sz w:val="28"/>
              </w:rPr>
              <w:t> </w:t>
            </w:r>
            <w:r>
              <w:rPr>
                <w:spacing w:val="4"/>
                <w:sz w:val="28"/>
              </w:rPr>
              <w:t>sự</w:t>
            </w:r>
            <w:r>
              <w:rPr>
                <w:spacing w:val="12"/>
                <w:sz w:val="28"/>
              </w:rPr>
              <w:t> </w:t>
            </w:r>
            <w:r>
              <w:rPr>
                <w:spacing w:val="4"/>
                <w:sz w:val="28"/>
              </w:rPr>
              <w:t>việc</w:t>
            </w:r>
            <w:r>
              <w:rPr>
                <w:spacing w:val="13"/>
                <w:sz w:val="28"/>
              </w:rPr>
              <w:t> </w:t>
            </w:r>
            <w:r>
              <w:rPr>
                <w:spacing w:val="4"/>
                <w:sz w:val="28"/>
              </w:rPr>
              <w:t>trong</w:t>
            </w:r>
            <w:r>
              <w:rPr>
                <w:spacing w:val="14"/>
                <w:sz w:val="28"/>
              </w:rPr>
              <w:t> </w:t>
            </w:r>
            <w:r>
              <w:rPr>
                <w:spacing w:val="2"/>
                <w:sz w:val="28"/>
              </w:rPr>
              <w:t>câu</w:t>
            </w:r>
            <w:r>
              <w:rPr>
                <w:spacing w:val="14"/>
                <w:sz w:val="28"/>
              </w:rPr>
              <w:t> </w:t>
            </w:r>
            <w:r>
              <w:rPr>
                <w:spacing w:val="4"/>
                <w:sz w:val="28"/>
              </w:rPr>
              <w:t>chuyện.</w:t>
            </w:r>
          </w:p>
          <w:p>
            <w:pPr>
              <w:pStyle w:val="TableParagraph"/>
              <w:numPr>
                <w:ilvl w:val="0"/>
                <w:numId w:val="40"/>
              </w:numPr>
              <w:tabs>
                <w:tab w:pos="315" w:val="left" w:leader="none"/>
              </w:tabs>
              <w:spacing w:line="240" w:lineRule="auto" w:before="107" w:after="0"/>
              <w:ind w:left="107" w:right="0" w:firstLine="0"/>
              <w:jc w:val="left"/>
              <w:rPr>
                <w:sz w:val="28"/>
              </w:rPr>
            </w:pPr>
            <w:r>
              <w:rPr>
                <w:sz w:val="28"/>
              </w:rPr>
              <w:t>Nhận biết được vần và biện pháp tu từ so sánh trong</w:t>
            </w:r>
            <w:r>
              <w:rPr>
                <w:spacing w:val="-12"/>
                <w:sz w:val="28"/>
              </w:rPr>
              <w:t> </w:t>
            </w:r>
            <w:r>
              <w:rPr>
                <w:sz w:val="28"/>
              </w:rPr>
              <w:t>thơ.</w:t>
            </w:r>
          </w:p>
          <w:p>
            <w:pPr>
              <w:pStyle w:val="TableParagraph"/>
              <w:numPr>
                <w:ilvl w:val="0"/>
                <w:numId w:val="40"/>
              </w:numPr>
              <w:tabs>
                <w:tab w:pos="334" w:val="left" w:leader="none"/>
              </w:tabs>
              <w:spacing w:line="278" w:lineRule="auto" w:before="108" w:after="0"/>
              <w:ind w:left="107" w:right="95" w:firstLine="0"/>
              <w:jc w:val="left"/>
              <w:rPr>
                <w:sz w:val="28"/>
              </w:rPr>
            </w:pPr>
            <w:r>
              <w:rPr>
                <w:sz w:val="28"/>
              </w:rPr>
              <w:t>Nhận xét được về hình dáng, điệu bộ, hành động của nhân vật trong truyện tranh hoặc phim hoạt</w:t>
            </w:r>
            <w:r>
              <w:rPr>
                <w:spacing w:val="-5"/>
                <w:sz w:val="28"/>
              </w:rPr>
              <w:t> </w:t>
            </w:r>
            <w:r>
              <w:rPr>
                <w:sz w:val="28"/>
              </w:rPr>
              <w:t>hình.</w:t>
            </w:r>
          </w:p>
          <w:p>
            <w:pPr>
              <w:pStyle w:val="TableParagraph"/>
              <w:spacing w:before="62"/>
              <w:rPr>
                <w:b/>
                <w:i/>
                <w:sz w:val="28"/>
              </w:rPr>
            </w:pPr>
            <w:r>
              <w:rPr>
                <w:b/>
                <w:i/>
                <w:sz w:val="28"/>
              </w:rPr>
              <w:t>Liên hệ, so sánh, kết nối</w:t>
            </w:r>
          </w:p>
          <w:p>
            <w:pPr>
              <w:pStyle w:val="TableParagraph"/>
              <w:numPr>
                <w:ilvl w:val="0"/>
                <w:numId w:val="40"/>
              </w:numPr>
              <w:tabs>
                <w:tab w:pos="322" w:val="left" w:leader="none"/>
              </w:tabs>
              <w:spacing w:line="276" w:lineRule="auto" w:before="184" w:after="0"/>
              <w:ind w:left="107" w:right="90" w:firstLine="0"/>
              <w:jc w:val="left"/>
              <w:rPr>
                <w:sz w:val="28"/>
              </w:rPr>
            </w:pPr>
            <w:r>
              <w:rPr>
                <w:spacing w:val="-4"/>
                <w:sz w:val="28"/>
              </w:rPr>
              <w:t>Lựa </w:t>
            </w:r>
            <w:r>
              <w:rPr>
                <w:spacing w:val="-5"/>
                <w:sz w:val="28"/>
              </w:rPr>
              <w:t>chọn một nhân </w:t>
            </w:r>
            <w:r>
              <w:rPr>
                <w:spacing w:val="-4"/>
                <w:sz w:val="28"/>
              </w:rPr>
              <w:t>vật </w:t>
            </w:r>
            <w:r>
              <w:rPr>
                <w:spacing w:val="-5"/>
                <w:sz w:val="28"/>
              </w:rPr>
              <w:t>trong </w:t>
            </w:r>
            <w:r>
              <w:rPr>
                <w:spacing w:val="-3"/>
                <w:sz w:val="28"/>
              </w:rPr>
              <w:t>tác </w:t>
            </w:r>
            <w:r>
              <w:rPr>
                <w:spacing w:val="-4"/>
                <w:sz w:val="28"/>
              </w:rPr>
              <w:t>phẩm </w:t>
            </w:r>
            <w:r>
              <w:rPr>
                <w:sz w:val="28"/>
              </w:rPr>
              <w:t>đã </w:t>
            </w:r>
            <w:r>
              <w:rPr>
                <w:spacing w:val="-4"/>
                <w:sz w:val="28"/>
              </w:rPr>
              <w:t>học hoặc </w:t>
            </w:r>
            <w:r>
              <w:rPr>
                <w:sz w:val="28"/>
              </w:rPr>
              <w:t>đã </w:t>
            </w:r>
            <w:r>
              <w:rPr>
                <w:spacing w:val="-4"/>
                <w:sz w:val="28"/>
              </w:rPr>
              <w:t>đọc, nêu </w:t>
            </w:r>
            <w:r>
              <w:rPr>
                <w:spacing w:val="-5"/>
                <w:sz w:val="28"/>
              </w:rPr>
              <w:t>tình </w:t>
            </w:r>
            <w:r>
              <w:rPr>
                <w:spacing w:val="-4"/>
                <w:sz w:val="28"/>
              </w:rPr>
              <w:t>cảm </w:t>
            </w:r>
            <w:r>
              <w:rPr>
                <w:sz w:val="28"/>
              </w:rPr>
              <w:t>và </w:t>
            </w:r>
            <w:r>
              <w:rPr>
                <w:spacing w:val="-4"/>
                <w:sz w:val="28"/>
              </w:rPr>
              <w:t>suy nghĩ </w:t>
            </w:r>
            <w:r>
              <w:rPr>
                <w:sz w:val="28"/>
              </w:rPr>
              <w:t>về </w:t>
            </w:r>
            <w:r>
              <w:rPr>
                <w:spacing w:val="-4"/>
                <w:sz w:val="28"/>
              </w:rPr>
              <w:t>nhân vật</w:t>
            </w:r>
            <w:r>
              <w:rPr>
                <w:spacing w:val="-33"/>
                <w:sz w:val="28"/>
              </w:rPr>
              <w:t> </w:t>
            </w:r>
            <w:r>
              <w:rPr>
                <w:spacing w:val="-4"/>
                <w:sz w:val="28"/>
              </w:rPr>
              <w:t>đó.</w:t>
            </w:r>
          </w:p>
          <w:p>
            <w:pPr>
              <w:pStyle w:val="TableParagraph"/>
              <w:numPr>
                <w:ilvl w:val="0"/>
                <w:numId w:val="40"/>
              </w:numPr>
              <w:tabs>
                <w:tab w:pos="320" w:val="left" w:leader="none"/>
              </w:tabs>
              <w:spacing w:line="240" w:lineRule="auto" w:before="145" w:after="0"/>
              <w:ind w:left="319" w:right="0" w:hanging="212"/>
              <w:jc w:val="left"/>
              <w:rPr>
                <w:sz w:val="28"/>
              </w:rPr>
            </w:pPr>
            <w:r>
              <w:rPr>
                <w:spacing w:val="-4"/>
                <w:sz w:val="28"/>
              </w:rPr>
              <w:t>Lựa </w:t>
            </w:r>
            <w:r>
              <w:rPr>
                <w:spacing w:val="-5"/>
                <w:sz w:val="28"/>
              </w:rPr>
              <w:t>chọn một </w:t>
            </w:r>
            <w:r>
              <w:rPr>
                <w:spacing w:val="-4"/>
                <w:sz w:val="28"/>
              </w:rPr>
              <w:t>nhân vật hoặc địa điểm </w:t>
            </w:r>
            <w:r>
              <w:rPr>
                <w:spacing w:val="-5"/>
                <w:sz w:val="28"/>
              </w:rPr>
              <w:t>trong </w:t>
            </w:r>
            <w:r>
              <w:rPr>
                <w:spacing w:val="-3"/>
                <w:sz w:val="28"/>
              </w:rPr>
              <w:t>tác </w:t>
            </w:r>
            <w:r>
              <w:rPr>
                <w:spacing w:val="-4"/>
                <w:sz w:val="28"/>
              </w:rPr>
              <w:t>phẩm </w:t>
            </w:r>
            <w:r>
              <w:rPr>
                <w:sz w:val="28"/>
              </w:rPr>
              <w:t>đã </w:t>
            </w:r>
            <w:r>
              <w:rPr>
                <w:spacing w:val="-4"/>
                <w:sz w:val="28"/>
              </w:rPr>
              <w:t>học </w:t>
            </w:r>
            <w:r>
              <w:rPr>
                <w:spacing w:val="-5"/>
                <w:sz w:val="28"/>
              </w:rPr>
              <w:t>hoặc </w:t>
            </w:r>
            <w:r>
              <w:rPr>
                <w:spacing w:val="-3"/>
                <w:sz w:val="28"/>
              </w:rPr>
              <w:t>đã </w:t>
            </w:r>
            <w:r>
              <w:rPr>
                <w:spacing w:val="-4"/>
                <w:sz w:val="28"/>
              </w:rPr>
              <w:t>đọc, </w:t>
            </w:r>
            <w:r>
              <w:rPr>
                <w:spacing w:val="-5"/>
                <w:sz w:val="28"/>
              </w:rPr>
              <w:t>mô </w:t>
            </w:r>
            <w:r>
              <w:rPr>
                <w:sz w:val="28"/>
              </w:rPr>
              <w:t>tả</w:t>
            </w:r>
            <w:r>
              <w:rPr>
                <w:spacing w:val="42"/>
                <w:sz w:val="28"/>
              </w:rPr>
              <w:t> </w:t>
            </w:r>
            <w:r>
              <w:rPr>
                <w:spacing w:val="-4"/>
                <w:sz w:val="28"/>
              </w:rPr>
              <w:t>hoặc</w:t>
            </w:r>
          </w:p>
        </w:tc>
        <w:tc>
          <w:tcPr>
            <w:tcW w:w="4481" w:type="dxa"/>
          </w:tcPr>
          <w:p>
            <w:pPr>
              <w:pStyle w:val="TableParagraph"/>
              <w:numPr>
                <w:ilvl w:val="1"/>
                <w:numId w:val="41"/>
              </w:numPr>
              <w:tabs>
                <w:tab w:pos="668" w:val="left" w:leader="none"/>
              </w:tabs>
              <w:spacing w:line="276" w:lineRule="auto" w:before="0" w:after="0"/>
              <w:ind w:left="107" w:right="95" w:firstLine="0"/>
              <w:jc w:val="both"/>
              <w:rPr>
                <w:sz w:val="28"/>
              </w:rPr>
            </w:pPr>
            <w:r>
              <w:rPr>
                <w:sz w:val="28"/>
              </w:rPr>
              <w:t>Từ chỉ sự vật, hoạt động, tính chất</w:t>
            </w:r>
          </w:p>
          <w:p>
            <w:pPr>
              <w:pStyle w:val="TableParagraph"/>
              <w:numPr>
                <w:ilvl w:val="1"/>
                <w:numId w:val="41"/>
              </w:numPr>
              <w:tabs>
                <w:tab w:pos="639" w:val="left" w:leader="none"/>
              </w:tabs>
              <w:spacing w:line="276" w:lineRule="auto" w:before="54" w:after="0"/>
              <w:ind w:left="107" w:right="95" w:firstLine="0"/>
              <w:jc w:val="both"/>
              <w:rPr>
                <w:sz w:val="28"/>
              </w:rPr>
            </w:pPr>
            <w:r>
              <w:rPr>
                <w:sz w:val="28"/>
              </w:rPr>
              <w:t>Sơ giản về câu kể, câu hỏi, câu khiến, câu cảm: đặc điểm thể hiện qua dấu câu, qua từ đánh dấu kiểu câu và công dụng của từng kiểu</w:t>
            </w:r>
            <w:r>
              <w:rPr>
                <w:spacing w:val="50"/>
                <w:sz w:val="28"/>
              </w:rPr>
              <w:t> </w:t>
            </w:r>
            <w:r>
              <w:rPr>
                <w:sz w:val="28"/>
              </w:rPr>
              <w:t>câu</w:t>
            </w:r>
          </w:p>
          <w:p>
            <w:pPr>
              <w:pStyle w:val="TableParagraph"/>
              <w:numPr>
                <w:ilvl w:val="1"/>
                <w:numId w:val="41"/>
              </w:numPr>
              <w:tabs>
                <w:tab w:pos="644" w:val="left" w:leader="none"/>
              </w:tabs>
              <w:spacing w:line="276" w:lineRule="auto" w:before="59" w:after="0"/>
              <w:ind w:left="107" w:right="90" w:firstLine="0"/>
              <w:jc w:val="both"/>
              <w:rPr>
                <w:sz w:val="28"/>
              </w:rPr>
            </w:pPr>
            <w:r>
              <w:rPr>
                <w:spacing w:val="-4"/>
                <w:sz w:val="28"/>
              </w:rPr>
              <w:t>Công </w:t>
            </w:r>
            <w:r>
              <w:rPr>
                <w:spacing w:val="-3"/>
                <w:sz w:val="28"/>
              </w:rPr>
              <w:t>dụng của dấu gạch ngang (đặt </w:t>
            </w:r>
            <w:r>
              <w:rPr>
                <w:sz w:val="28"/>
              </w:rPr>
              <w:t>ở </w:t>
            </w:r>
            <w:r>
              <w:rPr>
                <w:spacing w:val="-3"/>
                <w:sz w:val="28"/>
              </w:rPr>
              <w:t>đầu dòng </w:t>
            </w:r>
            <w:r>
              <w:rPr>
                <w:sz w:val="28"/>
              </w:rPr>
              <w:t>để </w:t>
            </w:r>
            <w:r>
              <w:rPr>
                <w:spacing w:val="-3"/>
                <w:sz w:val="28"/>
              </w:rPr>
              <w:t>đánh dấu lời nói trực tiếp của nhân </w:t>
            </w:r>
            <w:r>
              <w:rPr>
                <w:spacing w:val="-4"/>
                <w:sz w:val="28"/>
              </w:rPr>
              <w:t>vật); </w:t>
            </w:r>
            <w:r>
              <w:rPr>
                <w:spacing w:val="-3"/>
                <w:sz w:val="28"/>
              </w:rPr>
              <w:t>dấu ngoặc kép </w:t>
            </w:r>
            <w:r>
              <w:rPr>
                <w:spacing w:val="-4"/>
                <w:sz w:val="28"/>
              </w:rPr>
              <w:t>(đánh</w:t>
            </w:r>
            <w:r>
              <w:rPr>
                <w:spacing w:val="62"/>
                <w:sz w:val="28"/>
              </w:rPr>
              <w:t> </w:t>
            </w:r>
            <w:r>
              <w:rPr>
                <w:spacing w:val="-3"/>
                <w:sz w:val="28"/>
              </w:rPr>
              <w:t>dấu phần </w:t>
            </w:r>
            <w:r>
              <w:rPr>
                <w:spacing w:val="-4"/>
                <w:sz w:val="28"/>
              </w:rPr>
              <w:t>trích</w:t>
            </w:r>
            <w:r>
              <w:rPr>
                <w:spacing w:val="62"/>
                <w:sz w:val="28"/>
              </w:rPr>
              <w:t> </w:t>
            </w:r>
            <w:r>
              <w:rPr>
                <w:spacing w:val="-3"/>
                <w:sz w:val="28"/>
              </w:rPr>
              <w:t>dẫn trực tiếp hoặc lời đối </w:t>
            </w:r>
            <w:r>
              <w:rPr>
                <w:spacing w:val="-4"/>
                <w:sz w:val="28"/>
              </w:rPr>
              <w:t>thoại); </w:t>
            </w:r>
            <w:r>
              <w:rPr>
                <w:spacing w:val="-3"/>
                <w:sz w:val="28"/>
              </w:rPr>
              <w:t>dấu hai chấm (báo hiệu phần </w:t>
            </w:r>
            <w:r>
              <w:rPr>
                <w:spacing w:val="-4"/>
                <w:sz w:val="28"/>
              </w:rPr>
              <w:t>giải thích, </w:t>
            </w:r>
            <w:r>
              <w:rPr>
                <w:spacing w:val="-3"/>
                <w:sz w:val="28"/>
              </w:rPr>
              <w:t>liệt</w:t>
            </w:r>
            <w:r>
              <w:rPr>
                <w:spacing w:val="-17"/>
                <w:sz w:val="28"/>
              </w:rPr>
              <w:t> </w:t>
            </w:r>
            <w:r>
              <w:rPr>
                <w:spacing w:val="-3"/>
                <w:sz w:val="28"/>
              </w:rPr>
              <w:t>kê)</w:t>
            </w:r>
          </w:p>
          <w:p>
            <w:pPr>
              <w:pStyle w:val="TableParagraph"/>
              <w:numPr>
                <w:ilvl w:val="1"/>
                <w:numId w:val="42"/>
              </w:numPr>
              <w:tabs>
                <w:tab w:pos="687" w:val="left" w:leader="none"/>
              </w:tabs>
              <w:spacing w:line="276" w:lineRule="auto" w:before="59" w:after="0"/>
              <w:ind w:left="107" w:right="91" w:firstLine="0"/>
              <w:jc w:val="both"/>
              <w:rPr>
                <w:sz w:val="28"/>
              </w:rPr>
            </w:pPr>
            <w:r>
              <w:rPr>
                <w:sz w:val="28"/>
              </w:rPr>
              <w:t>Biện pháp tu từ so sánh: đặc điểm và tác</w:t>
            </w:r>
            <w:r>
              <w:rPr>
                <w:spacing w:val="-8"/>
                <w:sz w:val="28"/>
              </w:rPr>
              <w:t> </w:t>
            </w:r>
            <w:r>
              <w:rPr>
                <w:sz w:val="28"/>
              </w:rPr>
              <w:t>dụng</w:t>
            </w:r>
          </w:p>
          <w:p>
            <w:pPr>
              <w:pStyle w:val="TableParagraph"/>
              <w:numPr>
                <w:ilvl w:val="1"/>
                <w:numId w:val="42"/>
              </w:numPr>
              <w:tabs>
                <w:tab w:pos="627" w:val="left" w:leader="none"/>
              </w:tabs>
              <w:spacing w:line="276" w:lineRule="auto" w:before="61" w:after="0"/>
              <w:ind w:left="107" w:right="94" w:firstLine="0"/>
              <w:jc w:val="both"/>
              <w:rPr>
                <w:sz w:val="28"/>
              </w:rPr>
            </w:pPr>
            <w:r>
              <w:rPr>
                <w:sz w:val="28"/>
              </w:rPr>
              <w:t>Sơ giản về đoạn văn và văn bản có nhiều đoạn: dấu hiệu nhận</w:t>
            </w:r>
            <w:r>
              <w:rPr>
                <w:spacing w:val="-7"/>
                <w:sz w:val="28"/>
              </w:rPr>
              <w:t> </w:t>
            </w:r>
            <w:r>
              <w:rPr>
                <w:sz w:val="28"/>
              </w:rPr>
              <w:t>biết</w:t>
            </w:r>
          </w:p>
          <w:p>
            <w:pPr>
              <w:pStyle w:val="TableParagraph"/>
              <w:numPr>
                <w:ilvl w:val="1"/>
                <w:numId w:val="42"/>
              </w:numPr>
              <w:tabs>
                <w:tab w:pos="631" w:val="left" w:leader="none"/>
              </w:tabs>
              <w:spacing w:line="276" w:lineRule="auto" w:before="61" w:after="0"/>
              <w:ind w:left="107" w:right="93" w:firstLine="0"/>
              <w:jc w:val="both"/>
              <w:rPr>
                <w:sz w:val="28"/>
              </w:rPr>
            </w:pPr>
            <w:r>
              <w:rPr>
                <w:sz w:val="28"/>
              </w:rPr>
              <w:t>Sơ giản về lượt lời thể hiện qua trao đổi</w:t>
            </w:r>
            <w:r>
              <w:rPr>
                <w:spacing w:val="-2"/>
                <w:sz w:val="28"/>
              </w:rPr>
              <w:t> </w:t>
            </w:r>
            <w:r>
              <w:rPr>
                <w:sz w:val="28"/>
              </w:rPr>
              <w:t>nhóm</w:t>
            </w:r>
          </w:p>
          <w:p>
            <w:pPr>
              <w:pStyle w:val="TableParagraph"/>
              <w:numPr>
                <w:ilvl w:val="1"/>
                <w:numId w:val="42"/>
              </w:numPr>
              <w:tabs>
                <w:tab w:pos="600" w:val="left" w:leader="none"/>
              </w:tabs>
              <w:spacing w:line="240" w:lineRule="auto" w:before="58" w:after="0"/>
              <w:ind w:left="599" w:right="0" w:hanging="492"/>
              <w:jc w:val="left"/>
              <w:rPr>
                <w:sz w:val="28"/>
              </w:rPr>
            </w:pPr>
            <w:r>
              <w:rPr>
                <w:sz w:val="28"/>
              </w:rPr>
              <w:t>Kiểu văn bản và thể</w:t>
            </w:r>
            <w:r>
              <w:rPr>
                <w:spacing w:val="-10"/>
                <w:sz w:val="28"/>
              </w:rPr>
              <w:t> </w:t>
            </w:r>
            <w:r>
              <w:rPr>
                <w:sz w:val="28"/>
              </w:rPr>
              <w:t>loại</w:t>
            </w:r>
          </w:p>
          <w:p>
            <w:pPr>
              <w:pStyle w:val="TableParagraph"/>
              <w:numPr>
                <w:ilvl w:val="0"/>
                <w:numId w:val="43"/>
              </w:numPr>
              <w:tabs>
                <w:tab w:pos="339" w:val="left" w:leader="none"/>
              </w:tabs>
              <w:spacing w:line="278" w:lineRule="auto" w:before="108" w:after="0"/>
              <w:ind w:left="107" w:right="91" w:firstLine="0"/>
              <w:jc w:val="both"/>
              <w:rPr>
                <w:sz w:val="28"/>
              </w:rPr>
            </w:pPr>
            <w:r>
              <w:rPr>
                <w:sz w:val="28"/>
              </w:rPr>
              <w:t>Đoạn văn kể lại câu chuyện đã đọc hoặc một việc đã</w:t>
            </w:r>
            <w:r>
              <w:rPr>
                <w:spacing w:val="-3"/>
                <w:sz w:val="28"/>
              </w:rPr>
              <w:t> </w:t>
            </w:r>
            <w:r>
              <w:rPr>
                <w:sz w:val="28"/>
              </w:rPr>
              <w:t>làm</w:t>
            </w:r>
          </w:p>
          <w:p>
            <w:pPr>
              <w:pStyle w:val="TableParagraph"/>
              <w:numPr>
                <w:ilvl w:val="0"/>
                <w:numId w:val="43"/>
              </w:numPr>
              <w:tabs>
                <w:tab w:pos="319" w:val="left" w:leader="none"/>
              </w:tabs>
              <w:spacing w:line="240" w:lineRule="auto" w:before="55" w:after="0"/>
              <w:ind w:left="319" w:right="0" w:hanging="212"/>
              <w:jc w:val="both"/>
              <w:rPr>
                <w:sz w:val="28"/>
              </w:rPr>
            </w:pPr>
            <w:r>
              <w:rPr>
                <w:sz w:val="28"/>
              </w:rPr>
              <w:t>Đoạn văn miêu tả đồ</w:t>
            </w:r>
            <w:r>
              <w:rPr>
                <w:spacing w:val="-5"/>
                <w:sz w:val="28"/>
              </w:rPr>
              <w:t> </w:t>
            </w:r>
            <w:r>
              <w:rPr>
                <w:sz w:val="28"/>
              </w:rPr>
              <w:t>vật</w:t>
            </w:r>
          </w:p>
        </w:tc>
      </w:tr>
    </w:tbl>
    <w:p>
      <w:pPr>
        <w:spacing w:after="0" w:line="240" w:lineRule="auto"/>
        <w:jc w:val="both"/>
        <w:rPr>
          <w:sz w:val="28"/>
        </w:rPr>
        <w:sectPr>
          <w:pgSz w:w="16840" w:h="11910" w:orient="landscape"/>
          <w:pgMar w:header="0" w:footer="603" w:top="1100" w:bottom="80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39"/>
        <w:gridCol w:w="4481"/>
      </w:tblGrid>
      <w:tr>
        <w:trPr>
          <w:trHeight w:val="491" w:hRule="atLeast"/>
        </w:trPr>
        <w:tc>
          <w:tcPr>
            <w:tcW w:w="9739" w:type="dxa"/>
          </w:tcPr>
          <w:p>
            <w:pPr>
              <w:pStyle w:val="TableParagraph"/>
              <w:ind w:left="3888" w:right="3879"/>
              <w:jc w:val="center"/>
              <w:rPr>
                <w:b/>
                <w:sz w:val="28"/>
              </w:rPr>
            </w:pPr>
            <w:r>
              <w:rPr>
                <w:b/>
                <w:sz w:val="28"/>
              </w:rPr>
              <w:t>Yêu cầu cần đạt</w:t>
            </w:r>
          </w:p>
        </w:tc>
        <w:tc>
          <w:tcPr>
            <w:tcW w:w="4481" w:type="dxa"/>
          </w:tcPr>
          <w:p>
            <w:pPr>
              <w:pStyle w:val="TableParagraph"/>
              <w:ind w:left="1671" w:right="1661"/>
              <w:jc w:val="center"/>
              <w:rPr>
                <w:b/>
                <w:sz w:val="28"/>
              </w:rPr>
            </w:pPr>
            <w:r>
              <w:rPr>
                <w:b/>
                <w:sz w:val="28"/>
              </w:rPr>
              <w:t>Nội dung</w:t>
            </w:r>
          </w:p>
        </w:tc>
      </w:tr>
      <w:tr>
        <w:trPr>
          <w:trHeight w:val="8783" w:hRule="atLeast"/>
        </w:trPr>
        <w:tc>
          <w:tcPr>
            <w:tcW w:w="9739" w:type="dxa"/>
          </w:tcPr>
          <w:p>
            <w:pPr>
              <w:pStyle w:val="TableParagraph"/>
              <w:spacing w:line="315" w:lineRule="exact" w:before="0"/>
              <w:rPr>
                <w:sz w:val="28"/>
              </w:rPr>
            </w:pPr>
            <w:r>
              <w:rPr>
                <w:sz w:val="28"/>
              </w:rPr>
              <w:t>vẽ lại được nhân vật, địa điểm đó.</w:t>
            </w:r>
          </w:p>
          <w:p>
            <w:pPr>
              <w:pStyle w:val="TableParagraph"/>
              <w:spacing w:before="199"/>
              <w:rPr>
                <w:b/>
                <w:i/>
                <w:sz w:val="28"/>
              </w:rPr>
            </w:pPr>
            <w:r>
              <w:rPr>
                <w:b/>
                <w:i/>
                <w:sz w:val="28"/>
              </w:rPr>
              <w:t>Đọc mở rộng</w:t>
            </w:r>
          </w:p>
          <w:p>
            <w:pPr>
              <w:pStyle w:val="TableParagraph"/>
              <w:spacing w:line="280" w:lineRule="auto" w:before="113"/>
              <w:ind w:right="93"/>
              <w:jc w:val="both"/>
              <w:rPr>
                <w:sz w:val="28"/>
              </w:rPr>
            </w:pPr>
            <w:r>
              <w:rPr>
                <w:rFonts w:ascii="Arial" w:hAnsi="Arial"/>
                <w:sz w:val="28"/>
              </w:rPr>
              <w:t>– </w:t>
            </w:r>
            <w:r>
              <w:rPr>
                <w:sz w:val="28"/>
              </w:rPr>
              <w:t>Trong 1 năm học, đọc tối thiểu 35 văn bản văn học (bao gồm văn bản được hướng dẫn đọc trên mạng Internet) có thể loại và độ dài tương đương với các văn bản đã học.</w:t>
            </w:r>
          </w:p>
          <w:p>
            <w:pPr>
              <w:pStyle w:val="TableParagraph"/>
              <w:numPr>
                <w:ilvl w:val="0"/>
                <w:numId w:val="44"/>
              </w:numPr>
              <w:tabs>
                <w:tab w:pos="329" w:val="left" w:leader="none"/>
              </w:tabs>
              <w:spacing w:line="276" w:lineRule="auto" w:before="51" w:after="0"/>
              <w:ind w:left="107" w:right="95" w:firstLine="0"/>
              <w:jc w:val="left"/>
              <w:rPr>
                <w:sz w:val="28"/>
              </w:rPr>
            </w:pPr>
            <w:r>
              <w:rPr>
                <w:sz w:val="28"/>
              </w:rPr>
              <w:t>Thuộc lòng được ít nhất 8 đoạn thơ, bài thơ hoặc đoạn văn đã học; mỗi đoạn thơ, bài thơ, đoạn văn có độ dài khoảng 60</w:t>
            </w:r>
            <w:r>
              <w:rPr>
                <w:spacing w:val="-8"/>
                <w:sz w:val="28"/>
              </w:rPr>
              <w:t> </w:t>
            </w:r>
            <w:r>
              <w:rPr>
                <w:sz w:val="28"/>
              </w:rPr>
              <w:t>chữ.</w:t>
            </w:r>
          </w:p>
          <w:p>
            <w:pPr>
              <w:pStyle w:val="TableParagraph"/>
              <w:spacing w:before="66"/>
              <w:jc w:val="both"/>
              <w:rPr>
                <w:b/>
                <w:sz w:val="28"/>
              </w:rPr>
            </w:pPr>
            <w:r>
              <w:rPr>
                <w:b/>
                <w:sz w:val="28"/>
              </w:rPr>
              <w:t>Văn bản thông</w:t>
            </w:r>
            <w:r>
              <w:rPr>
                <w:b/>
                <w:spacing w:val="-2"/>
                <w:sz w:val="28"/>
              </w:rPr>
              <w:t> </w:t>
            </w:r>
            <w:r>
              <w:rPr>
                <w:b/>
                <w:sz w:val="28"/>
              </w:rPr>
              <w:t>tin</w:t>
            </w:r>
          </w:p>
          <w:p>
            <w:pPr>
              <w:pStyle w:val="TableParagraph"/>
              <w:spacing w:before="110"/>
              <w:jc w:val="both"/>
              <w:rPr>
                <w:b/>
                <w:i/>
                <w:sz w:val="28"/>
              </w:rPr>
            </w:pPr>
            <w:r>
              <w:rPr>
                <w:b/>
                <w:i/>
                <w:sz w:val="28"/>
              </w:rPr>
              <w:t>Đọc hiểu </w:t>
            </w:r>
            <w:r>
              <w:rPr>
                <w:b/>
                <w:i/>
                <w:spacing w:val="-2"/>
                <w:sz w:val="28"/>
              </w:rPr>
              <w:t>nội</w:t>
            </w:r>
            <w:r>
              <w:rPr>
                <w:b/>
                <w:i/>
                <w:sz w:val="28"/>
              </w:rPr>
              <w:t> dung</w:t>
            </w:r>
          </w:p>
          <w:p>
            <w:pPr>
              <w:pStyle w:val="TableParagraph"/>
              <w:numPr>
                <w:ilvl w:val="0"/>
                <w:numId w:val="44"/>
              </w:numPr>
              <w:tabs>
                <w:tab w:pos="315" w:val="left" w:leader="none"/>
              </w:tabs>
              <w:spacing w:line="240" w:lineRule="auto" w:before="100" w:after="0"/>
              <w:ind w:left="314" w:right="0" w:hanging="207"/>
              <w:jc w:val="both"/>
              <w:rPr>
                <w:sz w:val="28"/>
              </w:rPr>
            </w:pPr>
            <w:r>
              <w:rPr>
                <w:sz w:val="28"/>
              </w:rPr>
              <w:t>Trả lời được: Văn bản viết về cái gì và có những thông tin nào đáng chú</w:t>
            </w:r>
            <w:r>
              <w:rPr>
                <w:spacing w:val="-17"/>
                <w:sz w:val="28"/>
              </w:rPr>
              <w:t> </w:t>
            </w:r>
            <w:r>
              <w:rPr>
                <w:sz w:val="28"/>
              </w:rPr>
              <w:t>ý?</w:t>
            </w:r>
          </w:p>
          <w:p>
            <w:pPr>
              <w:pStyle w:val="TableParagraph"/>
              <w:numPr>
                <w:ilvl w:val="0"/>
                <w:numId w:val="44"/>
              </w:numPr>
              <w:tabs>
                <w:tab w:pos="315" w:val="left" w:leader="none"/>
              </w:tabs>
              <w:spacing w:line="240" w:lineRule="auto" w:before="108" w:after="0"/>
              <w:ind w:left="314" w:right="0" w:hanging="207"/>
              <w:jc w:val="both"/>
              <w:rPr>
                <w:sz w:val="28"/>
              </w:rPr>
            </w:pPr>
            <w:r>
              <w:rPr>
                <w:sz w:val="28"/>
              </w:rPr>
              <w:t>Tìm được ý chính của từng đoạn trong văn</w:t>
            </w:r>
            <w:r>
              <w:rPr>
                <w:spacing w:val="-11"/>
                <w:sz w:val="28"/>
              </w:rPr>
              <w:t> </w:t>
            </w:r>
            <w:r>
              <w:rPr>
                <w:sz w:val="28"/>
              </w:rPr>
              <w:t>bản.</w:t>
            </w:r>
          </w:p>
          <w:p>
            <w:pPr>
              <w:pStyle w:val="TableParagraph"/>
              <w:spacing w:before="117"/>
              <w:jc w:val="both"/>
              <w:rPr>
                <w:b/>
                <w:i/>
                <w:sz w:val="28"/>
              </w:rPr>
            </w:pPr>
            <w:r>
              <w:rPr>
                <w:b/>
                <w:i/>
                <w:sz w:val="28"/>
              </w:rPr>
              <w:t>Đọc hiểu hình thức</w:t>
            </w:r>
          </w:p>
          <w:p>
            <w:pPr>
              <w:pStyle w:val="TableParagraph"/>
              <w:numPr>
                <w:ilvl w:val="0"/>
                <w:numId w:val="44"/>
              </w:numPr>
              <w:tabs>
                <w:tab w:pos="329" w:val="left" w:leader="none"/>
              </w:tabs>
              <w:spacing w:line="276" w:lineRule="auto" w:before="100" w:after="0"/>
              <w:ind w:left="107" w:right="93" w:firstLine="0"/>
              <w:jc w:val="both"/>
              <w:rPr>
                <w:sz w:val="28"/>
              </w:rPr>
            </w:pPr>
            <w:r>
              <w:rPr>
                <w:sz w:val="28"/>
              </w:rPr>
              <w:t>Nhận biết được một số loại văn bản thông tin thông dụng, đơn giản qua đặc điểm của văn bản: văn bản thuật lại một hiện tượng gồm 2 – 3 sự việc, văn bản giới thiệu một đồ vật, thông báo ngắn, tờ khai đơn</w:t>
            </w:r>
            <w:r>
              <w:rPr>
                <w:spacing w:val="-5"/>
                <w:sz w:val="28"/>
              </w:rPr>
              <w:t> </w:t>
            </w:r>
            <w:r>
              <w:rPr>
                <w:sz w:val="28"/>
              </w:rPr>
              <w:t>giản.</w:t>
            </w:r>
          </w:p>
          <w:p>
            <w:pPr>
              <w:pStyle w:val="TableParagraph"/>
              <w:numPr>
                <w:ilvl w:val="0"/>
                <w:numId w:val="44"/>
              </w:numPr>
              <w:tabs>
                <w:tab w:pos="320" w:val="left" w:leader="none"/>
              </w:tabs>
              <w:spacing w:line="240" w:lineRule="auto" w:before="61" w:after="0"/>
              <w:ind w:left="319" w:right="0" w:hanging="212"/>
              <w:jc w:val="both"/>
              <w:rPr>
                <w:sz w:val="28"/>
              </w:rPr>
            </w:pPr>
            <w:r>
              <w:rPr>
                <w:spacing w:val="2"/>
                <w:sz w:val="28"/>
              </w:rPr>
              <w:t>Nhận</w:t>
            </w:r>
            <w:r>
              <w:rPr>
                <w:spacing w:val="11"/>
                <w:sz w:val="28"/>
              </w:rPr>
              <w:t> </w:t>
            </w:r>
            <w:r>
              <w:rPr>
                <w:sz w:val="28"/>
              </w:rPr>
              <w:t>biết</w:t>
            </w:r>
            <w:r>
              <w:rPr>
                <w:spacing w:val="10"/>
                <w:sz w:val="28"/>
              </w:rPr>
              <w:t> </w:t>
            </w:r>
            <w:r>
              <w:rPr>
                <w:spacing w:val="3"/>
                <w:sz w:val="28"/>
              </w:rPr>
              <w:t>được</w:t>
            </w:r>
            <w:r>
              <w:rPr>
                <w:spacing w:val="8"/>
                <w:sz w:val="28"/>
              </w:rPr>
              <w:t> </w:t>
            </w:r>
            <w:r>
              <w:rPr>
                <w:sz w:val="28"/>
              </w:rPr>
              <w:t>cách</w:t>
            </w:r>
            <w:r>
              <w:rPr>
                <w:spacing w:val="12"/>
                <w:sz w:val="28"/>
              </w:rPr>
              <w:t> </w:t>
            </w:r>
            <w:r>
              <w:rPr>
                <w:sz w:val="28"/>
              </w:rPr>
              <w:t>sắp</w:t>
            </w:r>
            <w:r>
              <w:rPr>
                <w:spacing w:val="11"/>
                <w:sz w:val="28"/>
              </w:rPr>
              <w:t> </w:t>
            </w:r>
            <w:r>
              <w:rPr>
                <w:spacing w:val="2"/>
                <w:sz w:val="28"/>
              </w:rPr>
              <w:t>xếp</w:t>
            </w:r>
            <w:r>
              <w:rPr>
                <w:spacing w:val="11"/>
                <w:sz w:val="28"/>
              </w:rPr>
              <w:t> </w:t>
            </w:r>
            <w:r>
              <w:rPr>
                <w:spacing w:val="2"/>
                <w:sz w:val="28"/>
              </w:rPr>
              <w:t>thông</w:t>
            </w:r>
            <w:r>
              <w:rPr>
                <w:spacing w:val="11"/>
                <w:sz w:val="28"/>
              </w:rPr>
              <w:t> </w:t>
            </w:r>
            <w:r>
              <w:rPr>
                <w:sz w:val="28"/>
              </w:rPr>
              <w:t>tin</w:t>
            </w:r>
            <w:r>
              <w:rPr>
                <w:spacing w:val="11"/>
                <w:sz w:val="28"/>
              </w:rPr>
              <w:t> </w:t>
            </w:r>
            <w:r>
              <w:rPr>
                <w:spacing w:val="2"/>
                <w:sz w:val="28"/>
              </w:rPr>
              <w:t>trong</w:t>
            </w:r>
            <w:r>
              <w:rPr>
                <w:spacing w:val="8"/>
                <w:sz w:val="28"/>
              </w:rPr>
              <w:t> </w:t>
            </w:r>
            <w:r>
              <w:rPr>
                <w:spacing w:val="2"/>
                <w:sz w:val="28"/>
              </w:rPr>
              <w:t>văn</w:t>
            </w:r>
            <w:r>
              <w:rPr>
                <w:spacing w:val="11"/>
                <w:sz w:val="28"/>
              </w:rPr>
              <w:t> </w:t>
            </w:r>
            <w:r>
              <w:rPr>
                <w:sz w:val="28"/>
              </w:rPr>
              <w:t>bản</w:t>
            </w:r>
            <w:r>
              <w:rPr>
                <w:spacing w:val="11"/>
                <w:sz w:val="28"/>
              </w:rPr>
              <w:t> </w:t>
            </w:r>
            <w:r>
              <w:rPr>
                <w:spacing w:val="2"/>
                <w:sz w:val="28"/>
              </w:rPr>
              <w:t>theo</w:t>
            </w:r>
            <w:r>
              <w:rPr>
                <w:spacing w:val="8"/>
                <w:sz w:val="28"/>
              </w:rPr>
              <w:t> </w:t>
            </w:r>
            <w:r>
              <w:rPr>
                <w:spacing w:val="2"/>
                <w:sz w:val="28"/>
              </w:rPr>
              <w:t>trật</w:t>
            </w:r>
            <w:r>
              <w:rPr>
                <w:spacing w:val="7"/>
                <w:sz w:val="28"/>
              </w:rPr>
              <w:t> </w:t>
            </w:r>
            <w:r>
              <w:rPr>
                <w:spacing w:val="2"/>
                <w:sz w:val="28"/>
              </w:rPr>
              <w:t>tự</w:t>
            </w:r>
            <w:r>
              <w:rPr>
                <w:spacing w:val="8"/>
                <w:sz w:val="28"/>
              </w:rPr>
              <w:t> </w:t>
            </w:r>
            <w:r>
              <w:rPr>
                <w:spacing w:val="2"/>
                <w:sz w:val="28"/>
              </w:rPr>
              <w:t>thời</w:t>
            </w:r>
            <w:r>
              <w:rPr>
                <w:spacing w:val="10"/>
                <w:sz w:val="28"/>
              </w:rPr>
              <w:t> </w:t>
            </w:r>
            <w:r>
              <w:rPr>
                <w:spacing w:val="2"/>
                <w:sz w:val="28"/>
              </w:rPr>
              <w:t>gian.</w:t>
            </w:r>
          </w:p>
          <w:p>
            <w:pPr>
              <w:pStyle w:val="TableParagraph"/>
              <w:numPr>
                <w:ilvl w:val="0"/>
                <w:numId w:val="44"/>
              </w:numPr>
              <w:tabs>
                <w:tab w:pos="315" w:val="left" w:leader="none"/>
              </w:tabs>
              <w:spacing w:line="240" w:lineRule="auto" w:before="107" w:after="0"/>
              <w:ind w:left="314" w:right="0" w:hanging="207"/>
              <w:jc w:val="both"/>
              <w:rPr>
                <w:sz w:val="28"/>
              </w:rPr>
            </w:pPr>
            <w:r>
              <w:rPr>
                <w:sz w:val="28"/>
              </w:rPr>
              <w:t>Nhận biết được thông tin qua hình ảnh, số liệu trong văn</w:t>
            </w:r>
            <w:r>
              <w:rPr>
                <w:spacing w:val="-14"/>
                <w:sz w:val="28"/>
              </w:rPr>
              <w:t> </w:t>
            </w:r>
            <w:r>
              <w:rPr>
                <w:sz w:val="28"/>
              </w:rPr>
              <w:t>bản.</w:t>
            </w:r>
          </w:p>
          <w:p>
            <w:pPr>
              <w:pStyle w:val="TableParagraph"/>
              <w:spacing w:before="115"/>
              <w:jc w:val="both"/>
              <w:rPr>
                <w:b/>
                <w:i/>
                <w:sz w:val="28"/>
              </w:rPr>
            </w:pPr>
            <w:r>
              <w:rPr>
                <w:b/>
                <w:i/>
                <w:sz w:val="28"/>
              </w:rPr>
              <w:t>Liên hệ, so sánh, kết nối</w:t>
            </w:r>
          </w:p>
          <w:p>
            <w:pPr>
              <w:pStyle w:val="TableParagraph"/>
              <w:spacing w:before="103"/>
              <w:jc w:val="both"/>
              <w:rPr>
                <w:sz w:val="28"/>
              </w:rPr>
            </w:pPr>
            <w:r>
              <w:rPr>
                <w:sz w:val="28"/>
              </w:rPr>
              <w:t>Nêu được những điều học được từ văn bản.</w:t>
            </w:r>
          </w:p>
          <w:p>
            <w:pPr>
              <w:pStyle w:val="TableParagraph"/>
              <w:spacing w:before="115"/>
              <w:jc w:val="both"/>
              <w:rPr>
                <w:b/>
                <w:i/>
                <w:sz w:val="28"/>
              </w:rPr>
            </w:pPr>
            <w:r>
              <w:rPr>
                <w:b/>
                <w:i/>
                <w:sz w:val="28"/>
              </w:rPr>
              <w:t>Đọc mở rộng</w:t>
            </w:r>
          </w:p>
          <w:p>
            <w:pPr>
              <w:pStyle w:val="TableParagraph"/>
              <w:spacing w:before="100"/>
              <w:jc w:val="both"/>
              <w:rPr>
                <w:sz w:val="28"/>
              </w:rPr>
            </w:pPr>
            <w:r>
              <w:rPr>
                <w:spacing w:val="-4"/>
                <w:sz w:val="28"/>
              </w:rPr>
              <w:t>Trong </w:t>
            </w:r>
            <w:r>
              <w:rPr>
                <w:sz w:val="28"/>
              </w:rPr>
              <w:t>1 </w:t>
            </w:r>
            <w:r>
              <w:rPr>
                <w:spacing w:val="-3"/>
                <w:sz w:val="28"/>
              </w:rPr>
              <w:t>năm </w:t>
            </w:r>
            <w:r>
              <w:rPr>
                <w:spacing w:val="-4"/>
                <w:sz w:val="28"/>
              </w:rPr>
              <w:t>học, </w:t>
            </w:r>
            <w:r>
              <w:rPr>
                <w:spacing w:val="-3"/>
                <w:sz w:val="28"/>
              </w:rPr>
              <w:t>đọc tối </w:t>
            </w:r>
            <w:r>
              <w:rPr>
                <w:spacing w:val="-4"/>
                <w:sz w:val="28"/>
              </w:rPr>
              <w:t>thiểu </w:t>
            </w:r>
            <w:r>
              <w:rPr>
                <w:sz w:val="28"/>
              </w:rPr>
              <w:t>18 </w:t>
            </w:r>
            <w:r>
              <w:rPr>
                <w:spacing w:val="-3"/>
                <w:sz w:val="28"/>
              </w:rPr>
              <w:t>văn bản </w:t>
            </w:r>
            <w:r>
              <w:rPr>
                <w:spacing w:val="-4"/>
                <w:sz w:val="28"/>
              </w:rPr>
              <w:t>thông tin (bao </w:t>
            </w:r>
            <w:r>
              <w:rPr>
                <w:spacing w:val="-3"/>
                <w:sz w:val="28"/>
              </w:rPr>
              <w:t>gồm văn bản </w:t>
            </w:r>
            <w:r>
              <w:rPr>
                <w:spacing w:val="-4"/>
                <w:sz w:val="28"/>
              </w:rPr>
              <w:t>được hướng </w:t>
            </w:r>
            <w:r>
              <w:rPr>
                <w:spacing w:val="-3"/>
                <w:sz w:val="28"/>
              </w:rPr>
              <w:t>dẫn</w:t>
            </w:r>
          </w:p>
        </w:tc>
        <w:tc>
          <w:tcPr>
            <w:tcW w:w="4481" w:type="dxa"/>
          </w:tcPr>
          <w:p>
            <w:pPr>
              <w:pStyle w:val="TableParagraph"/>
              <w:numPr>
                <w:ilvl w:val="0"/>
                <w:numId w:val="45"/>
              </w:numPr>
              <w:tabs>
                <w:tab w:pos="319" w:val="left" w:leader="none"/>
              </w:tabs>
              <w:spacing w:line="315" w:lineRule="exact" w:before="0" w:after="0"/>
              <w:ind w:left="107" w:right="0" w:firstLine="0"/>
              <w:jc w:val="left"/>
              <w:rPr>
                <w:sz w:val="28"/>
              </w:rPr>
            </w:pPr>
            <w:r>
              <w:rPr>
                <w:sz w:val="28"/>
              </w:rPr>
              <w:t>Đoạn văn chia sẻ cảm xúc, tình</w:t>
            </w:r>
            <w:r>
              <w:rPr>
                <w:spacing w:val="-10"/>
                <w:sz w:val="28"/>
              </w:rPr>
              <w:t> </w:t>
            </w:r>
            <w:r>
              <w:rPr>
                <w:sz w:val="28"/>
              </w:rPr>
              <w:t>cảm</w:t>
            </w:r>
          </w:p>
          <w:p>
            <w:pPr>
              <w:pStyle w:val="TableParagraph"/>
              <w:numPr>
                <w:ilvl w:val="0"/>
                <w:numId w:val="45"/>
              </w:numPr>
              <w:tabs>
                <w:tab w:pos="389" w:val="left" w:leader="none"/>
              </w:tabs>
              <w:spacing w:line="278" w:lineRule="auto" w:before="107" w:after="0"/>
              <w:ind w:left="107" w:right="93" w:firstLine="0"/>
              <w:jc w:val="left"/>
              <w:rPr>
                <w:sz w:val="28"/>
              </w:rPr>
            </w:pPr>
            <w:r>
              <w:rPr>
                <w:sz w:val="28"/>
              </w:rPr>
              <w:t>Đoạn văn nêu lí do vì sao</w:t>
            </w:r>
            <w:r>
              <w:rPr>
                <w:spacing w:val="51"/>
                <w:sz w:val="28"/>
              </w:rPr>
              <w:t> </w:t>
            </w:r>
            <w:r>
              <w:rPr>
                <w:sz w:val="28"/>
              </w:rPr>
              <w:t>mình thích một nhân vật trong câu</w:t>
            </w:r>
            <w:r>
              <w:rPr>
                <w:spacing w:val="-7"/>
                <w:sz w:val="28"/>
              </w:rPr>
              <w:t> </w:t>
            </w:r>
            <w:r>
              <w:rPr>
                <w:sz w:val="28"/>
              </w:rPr>
              <w:t>chuyện</w:t>
            </w:r>
          </w:p>
          <w:p>
            <w:pPr>
              <w:pStyle w:val="TableParagraph"/>
              <w:numPr>
                <w:ilvl w:val="0"/>
                <w:numId w:val="45"/>
              </w:numPr>
              <w:tabs>
                <w:tab w:pos="343" w:val="left" w:leader="none"/>
              </w:tabs>
              <w:spacing w:line="276" w:lineRule="auto" w:before="55" w:after="0"/>
              <w:ind w:left="107" w:right="92" w:firstLine="0"/>
              <w:jc w:val="left"/>
              <w:rPr>
                <w:sz w:val="28"/>
              </w:rPr>
            </w:pPr>
            <w:r>
              <w:rPr>
                <w:sz w:val="28"/>
              </w:rPr>
              <w:t>Đoạn văn giới thiệu về đồ vật, văn bản</w:t>
            </w:r>
            <w:r>
              <w:rPr>
                <w:spacing w:val="14"/>
                <w:sz w:val="28"/>
              </w:rPr>
              <w:t> </w:t>
            </w:r>
            <w:r>
              <w:rPr>
                <w:sz w:val="28"/>
              </w:rPr>
              <w:t>thuật</w:t>
            </w:r>
            <w:r>
              <w:rPr>
                <w:spacing w:val="11"/>
                <w:sz w:val="28"/>
              </w:rPr>
              <w:t> </w:t>
            </w:r>
            <w:r>
              <w:rPr>
                <w:sz w:val="28"/>
              </w:rPr>
              <w:t>lại</w:t>
            </w:r>
            <w:r>
              <w:rPr>
                <w:spacing w:val="14"/>
                <w:sz w:val="28"/>
              </w:rPr>
              <w:t> </w:t>
            </w:r>
            <w:r>
              <w:rPr>
                <w:sz w:val="28"/>
              </w:rPr>
              <w:t>một</w:t>
            </w:r>
            <w:r>
              <w:rPr>
                <w:spacing w:val="14"/>
                <w:sz w:val="28"/>
              </w:rPr>
              <w:t> </w:t>
            </w:r>
            <w:r>
              <w:rPr>
                <w:sz w:val="28"/>
              </w:rPr>
              <w:t>hiện</w:t>
            </w:r>
            <w:r>
              <w:rPr>
                <w:spacing w:val="14"/>
                <w:sz w:val="28"/>
              </w:rPr>
              <w:t> </w:t>
            </w:r>
            <w:r>
              <w:rPr>
                <w:sz w:val="28"/>
              </w:rPr>
              <w:t>tượng</w:t>
            </w:r>
            <w:r>
              <w:rPr>
                <w:spacing w:val="11"/>
                <w:sz w:val="28"/>
              </w:rPr>
              <w:t> </w:t>
            </w:r>
            <w:r>
              <w:rPr>
                <w:sz w:val="28"/>
              </w:rPr>
              <w:t>gồm</w:t>
            </w:r>
            <w:r>
              <w:rPr>
                <w:spacing w:val="8"/>
                <w:sz w:val="28"/>
              </w:rPr>
              <w:t> </w:t>
            </w:r>
            <w:r>
              <w:rPr>
                <w:sz w:val="28"/>
              </w:rPr>
              <w:t>2</w:t>
            </w:r>
            <w:r>
              <w:rPr>
                <w:spacing w:val="14"/>
                <w:sz w:val="28"/>
              </w:rPr>
              <w:t> </w:t>
            </w:r>
            <w:r>
              <w:rPr>
                <w:sz w:val="28"/>
              </w:rPr>
              <w:t>–</w:t>
            </w:r>
          </w:p>
          <w:p>
            <w:pPr>
              <w:pStyle w:val="TableParagraph"/>
              <w:spacing w:line="276" w:lineRule="auto" w:before="1"/>
              <w:ind w:right="72"/>
              <w:rPr>
                <w:sz w:val="28"/>
              </w:rPr>
            </w:pPr>
            <w:r>
              <w:rPr>
                <w:sz w:val="28"/>
              </w:rPr>
              <w:t>3 sự việc, thông báo hoặc bản tin ngắn, tờ khai in sẵn</w:t>
            </w:r>
          </w:p>
          <w:p>
            <w:pPr>
              <w:pStyle w:val="TableParagraph"/>
              <w:spacing w:line="276" w:lineRule="auto" w:before="59"/>
              <w:ind w:right="97"/>
              <w:jc w:val="both"/>
              <w:rPr>
                <w:sz w:val="28"/>
              </w:rPr>
            </w:pPr>
            <w:r>
              <w:rPr>
                <w:spacing w:val="3"/>
                <w:sz w:val="28"/>
              </w:rPr>
              <w:t>5. </w:t>
            </w:r>
            <w:r>
              <w:rPr>
                <w:sz w:val="28"/>
              </w:rPr>
              <w:t>Thông tin bằng </w:t>
            </w:r>
            <w:r>
              <w:rPr>
                <w:spacing w:val="2"/>
                <w:sz w:val="28"/>
              </w:rPr>
              <w:t>hình ảnh, </w:t>
            </w:r>
            <w:r>
              <w:rPr>
                <w:sz w:val="28"/>
              </w:rPr>
              <w:t>số </w:t>
            </w:r>
            <w:r>
              <w:rPr>
                <w:spacing w:val="2"/>
                <w:sz w:val="28"/>
              </w:rPr>
              <w:t>liệu (phương </w:t>
            </w:r>
            <w:r>
              <w:rPr>
                <w:sz w:val="28"/>
              </w:rPr>
              <w:t>tiện </w:t>
            </w:r>
            <w:r>
              <w:rPr>
                <w:spacing w:val="2"/>
                <w:sz w:val="28"/>
              </w:rPr>
              <w:t>giao </w:t>
            </w:r>
            <w:r>
              <w:rPr>
                <w:sz w:val="28"/>
              </w:rPr>
              <w:t>tiếp phi  </w:t>
            </w:r>
            <w:r>
              <w:rPr>
                <w:spacing w:val="2"/>
                <w:sz w:val="28"/>
              </w:rPr>
              <w:t>ngôn  ngữ)</w:t>
            </w:r>
          </w:p>
          <w:p>
            <w:pPr>
              <w:pStyle w:val="TableParagraph"/>
              <w:spacing w:before="65"/>
              <w:jc w:val="both"/>
              <w:rPr>
                <w:b/>
                <w:sz w:val="28"/>
              </w:rPr>
            </w:pPr>
            <w:r>
              <w:rPr>
                <w:b/>
                <w:sz w:val="28"/>
              </w:rPr>
              <w:t>KIẾN THỨC VĂN HỌC</w:t>
            </w:r>
          </w:p>
          <w:p>
            <w:pPr>
              <w:pStyle w:val="TableParagraph"/>
              <w:numPr>
                <w:ilvl w:val="0"/>
                <w:numId w:val="46"/>
              </w:numPr>
              <w:tabs>
                <w:tab w:pos="389" w:val="left" w:leader="none"/>
              </w:tabs>
              <w:spacing w:line="240" w:lineRule="auto" w:before="103" w:after="0"/>
              <w:ind w:left="388" w:right="0" w:hanging="281"/>
              <w:jc w:val="both"/>
              <w:rPr>
                <w:sz w:val="28"/>
              </w:rPr>
            </w:pPr>
            <w:r>
              <w:rPr>
                <w:sz w:val="28"/>
              </w:rPr>
              <w:t>Bài học rút ra từ văn</w:t>
            </w:r>
            <w:r>
              <w:rPr>
                <w:spacing w:val="-6"/>
                <w:sz w:val="28"/>
              </w:rPr>
              <w:t> </w:t>
            </w:r>
            <w:r>
              <w:rPr>
                <w:sz w:val="28"/>
              </w:rPr>
              <w:t>bản</w:t>
            </w:r>
          </w:p>
          <w:p>
            <w:pPr>
              <w:pStyle w:val="TableParagraph"/>
              <w:numPr>
                <w:ilvl w:val="0"/>
                <w:numId w:val="46"/>
              </w:numPr>
              <w:tabs>
                <w:tab w:pos="389" w:val="left" w:leader="none"/>
              </w:tabs>
              <w:spacing w:line="240" w:lineRule="auto" w:before="107" w:after="0"/>
              <w:ind w:left="388" w:right="0" w:hanging="281"/>
              <w:jc w:val="both"/>
              <w:rPr>
                <w:sz w:val="28"/>
              </w:rPr>
            </w:pPr>
            <w:r>
              <w:rPr>
                <w:sz w:val="28"/>
              </w:rPr>
              <w:t>Địa điểm và thời</w:t>
            </w:r>
            <w:r>
              <w:rPr>
                <w:spacing w:val="-7"/>
                <w:sz w:val="28"/>
              </w:rPr>
              <w:t> </w:t>
            </w:r>
            <w:r>
              <w:rPr>
                <w:sz w:val="28"/>
              </w:rPr>
              <w:t>gian</w:t>
            </w:r>
          </w:p>
          <w:p>
            <w:pPr>
              <w:pStyle w:val="TableParagraph"/>
              <w:numPr>
                <w:ilvl w:val="0"/>
                <w:numId w:val="46"/>
              </w:numPr>
              <w:tabs>
                <w:tab w:pos="370" w:val="left" w:leader="none"/>
              </w:tabs>
              <w:spacing w:line="240" w:lineRule="auto" w:before="110" w:after="0"/>
              <w:ind w:left="369" w:right="0" w:hanging="262"/>
              <w:jc w:val="both"/>
              <w:rPr>
                <w:sz w:val="28"/>
              </w:rPr>
            </w:pPr>
            <w:r>
              <w:rPr>
                <w:spacing w:val="-4"/>
                <w:sz w:val="28"/>
              </w:rPr>
              <w:t>Suy</w:t>
            </w:r>
            <w:r>
              <w:rPr>
                <w:spacing w:val="-15"/>
                <w:sz w:val="28"/>
              </w:rPr>
              <w:t> </w:t>
            </w:r>
            <w:r>
              <w:rPr>
                <w:spacing w:val="-5"/>
                <w:sz w:val="28"/>
              </w:rPr>
              <w:t>nghĩ</w:t>
            </w:r>
            <w:r>
              <w:rPr>
                <w:spacing w:val="-12"/>
                <w:sz w:val="28"/>
              </w:rPr>
              <w:t> </w:t>
            </w:r>
            <w:r>
              <w:rPr>
                <w:spacing w:val="-4"/>
                <w:sz w:val="28"/>
              </w:rPr>
              <w:t>và</w:t>
            </w:r>
            <w:r>
              <w:rPr>
                <w:spacing w:val="-12"/>
                <w:sz w:val="28"/>
              </w:rPr>
              <w:t> </w:t>
            </w:r>
            <w:r>
              <w:rPr>
                <w:spacing w:val="-5"/>
                <w:sz w:val="28"/>
              </w:rPr>
              <w:t>hành</w:t>
            </w:r>
            <w:r>
              <w:rPr>
                <w:spacing w:val="-12"/>
                <w:sz w:val="28"/>
              </w:rPr>
              <w:t> </w:t>
            </w:r>
            <w:r>
              <w:rPr>
                <w:spacing w:val="-5"/>
                <w:sz w:val="28"/>
              </w:rPr>
              <w:t>động</w:t>
            </w:r>
            <w:r>
              <w:rPr>
                <w:spacing w:val="-13"/>
                <w:sz w:val="28"/>
              </w:rPr>
              <w:t> </w:t>
            </w:r>
            <w:r>
              <w:rPr>
                <w:spacing w:val="-5"/>
                <w:sz w:val="28"/>
              </w:rPr>
              <w:t>của</w:t>
            </w:r>
            <w:r>
              <w:rPr>
                <w:spacing w:val="-13"/>
                <w:sz w:val="28"/>
              </w:rPr>
              <w:t> </w:t>
            </w:r>
            <w:r>
              <w:rPr>
                <w:spacing w:val="-5"/>
                <w:sz w:val="28"/>
              </w:rPr>
              <w:t>nhân</w:t>
            </w:r>
            <w:r>
              <w:rPr>
                <w:spacing w:val="-10"/>
                <w:sz w:val="28"/>
              </w:rPr>
              <w:t> </w:t>
            </w:r>
            <w:r>
              <w:rPr>
                <w:spacing w:val="-5"/>
                <w:sz w:val="28"/>
              </w:rPr>
              <w:t>vật</w:t>
            </w:r>
          </w:p>
          <w:p>
            <w:pPr>
              <w:pStyle w:val="TableParagraph"/>
              <w:spacing w:before="0"/>
              <w:ind w:left="0"/>
              <w:rPr>
                <w:sz w:val="30"/>
              </w:rPr>
            </w:pPr>
          </w:p>
          <w:p>
            <w:pPr>
              <w:pStyle w:val="TableParagraph"/>
              <w:spacing w:before="197"/>
              <w:jc w:val="both"/>
              <w:rPr>
                <w:b/>
                <w:sz w:val="28"/>
              </w:rPr>
            </w:pPr>
            <w:r>
              <w:rPr>
                <w:b/>
                <w:sz w:val="28"/>
              </w:rPr>
              <w:t>NGỮ LIỆU</w:t>
            </w:r>
          </w:p>
          <w:p>
            <w:pPr>
              <w:pStyle w:val="TableParagraph"/>
              <w:spacing w:before="106"/>
              <w:jc w:val="both"/>
              <w:rPr>
                <w:sz w:val="28"/>
              </w:rPr>
            </w:pPr>
            <w:r>
              <w:rPr>
                <w:sz w:val="28"/>
              </w:rPr>
              <w:t>1.1. Văn bản văn học</w:t>
            </w:r>
          </w:p>
          <w:p>
            <w:pPr>
              <w:pStyle w:val="TableParagraph"/>
              <w:numPr>
                <w:ilvl w:val="0"/>
                <w:numId w:val="47"/>
              </w:numPr>
              <w:tabs>
                <w:tab w:pos="403" w:val="left" w:leader="none"/>
              </w:tabs>
              <w:spacing w:line="276" w:lineRule="auto" w:before="107" w:after="0"/>
              <w:ind w:left="107" w:right="94" w:firstLine="0"/>
              <w:jc w:val="left"/>
              <w:rPr>
                <w:sz w:val="28"/>
              </w:rPr>
            </w:pPr>
            <w:r>
              <w:rPr>
                <w:sz w:val="28"/>
              </w:rPr>
              <w:t>Cổ tích, ngụ ngôn, truyện ngắn; đoạn (bài) văn miêu</w:t>
            </w:r>
            <w:r>
              <w:rPr>
                <w:spacing w:val="-1"/>
                <w:sz w:val="28"/>
              </w:rPr>
              <w:t> </w:t>
            </w:r>
            <w:r>
              <w:rPr>
                <w:sz w:val="28"/>
              </w:rPr>
              <w:t>tả</w:t>
            </w:r>
          </w:p>
          <w:p>
            <w:pPr>
              <w:pStyle w:val="TableParagraph"/>
              <w:numPr>
                <w:ilvl w:val="0"/>
                <w:numId w:val="47"/>
              </w:numPr>
              <w:tabs>
                <w:tab w:pos="319" w:val="left" w:leader="none"/>
              </w:tabs>
              <w:spacing w:line="240" w:lineRule="auto" w:before="59" w:after="0"/>
              <w:ind w:left="319" w:right="0" w:hanging="212"/>
              <w:jc w:val="both"/>
              <w:rPr>
                <w:sz w:val="28"/>
              </w:rPr>
            </w:pPr>
            <w:r>
              <w:rPr>
                <w:sz w:val="28"/>
              </w:rPr>
              <w:t>Bài thơ, đồng dao, ca dao,</w:t>
            </w:r>
            <w:r>
              <w:rPr>
                <w:spacing w:val="-6"/>
                <w:sz w:val="28"/>
              </w:rPr>
              <w:t> </w:t>
            </w:r>
            <w:r>
              <w:rPr>
                <w:sz w:val="28"/>
              </w:rPr>
              <w:t>vè</w:t>
            </w:r>
          </w:p>
          <w:p>
            <w:pPr>
              <w:pStyle w:val="TableParagraph"/>
              <w:spacing w:before="110"/>
              <w:jc w:val="both"/>
              <w:rPr>
                <w:sz w:val="28"/>
              </w:rPr>
            </w:pPr>
            <w:r>
              <w:rPr>
                <w:sz w:val="28"/>
              </w:rPr>
              <w:t>Độ dài của văn bản: truyện khoảng</w:t>
            </w:r>
          </w:p>
        </w:tc>
      </w:tr>
    </w:tbl>
    <w:p>
      <w:pPr>
        <w:spacing w:after="0"/>
        <w:jc w:val="both"/>
        <w:rPr>
          <w:sz w:val="28"/>
        </w:rPr>
        <w:sectPr>
          <w:pgSz w:w="16840" w:h="11910" w:orient="landscape"/>
          <w:pgMar w:header="0" w:footer="603" w:top="1100" w:bottom="80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39"/>
        <w:gridCol w:w="4481"/>
      </w:tblGrid>
      <w:tr>
        <w:trPr>
          <w:trHeight w:val="491" w:hRule="atLeast"/>
        </w:trPr>
        <w:tc>
          <w:tcPr>
            <w:tcW w:w="9739" w:type="dxa"/>
          </w:tcPr>
          <w:p>
            <w:pPr>
              <w:pStyle w:val="TableParagraph"/>
              <w:ind w:left="3888" w:right="3879"/>
              <w:jc w:val="center"/>
              <w:rPr>
                <w:b/>
                <w:sz w:val="28"/>
              </w:rPr>
            </w:pPr>
            <w:r>
              <w:rPr>
                <w:b/>
                <w:sz w:val="28"/>
              </w:rPr>
              <w:t>Yêu cầu cần đạt</w:t>
            </w:r>
          </w:p>
        </w:tc>
        <w:tc>
          <w:tcPr>
            <w:tcW w:w="4481" w:type="dxa"/>
          </w:tcPr>
          <w:p>
            <w:pPr>
              <w:pStyle w:val="TableParagraph"/>
              <w:ind w:left="1671" w:right="1661"/>
              <w:jc w:val="center"/>
              <w:rPr>
                <w:b/>
                <w:sz w:val="28"/>
              </w:rPr>
            </w:pPr>
            <w:r>
              <w:rPr>
                <w:b/>
                <w:sz w:val="28"/>
              </w:rPr>
              <w:t>Nội dung</w:t>
            </w:r>
          </w:p>
        </w:tc>
      </w:tr>
      <w:tr>
        <w:trPr>
          <w:trHeight w:val="429" w:hRule="atLeast"/>
        </w:trPr>
        <w:tc>
          <w:tcPr>
            <w:tcW w:w="9739" w:type="dxa"/>
          </w:tcPr>
          <w:p>
            <w:pPr>
              <w:pStyle w:val="TableParagraph"/>
              <w:spacing w:line="315" w:lineRule="exact" w:before="0"/>
              <w:rPr>
                <w:sz w:val="28"/>
              </w:rPr>
            </w:pPr>
            <w:r>
              <w:rPr>
                <w:sz w:val="28"/>
              </w:rPr>
              <w:t>đọc trên mạng Internet) có kiểu văn bản và độ dài tương đương các văn bản đã học.</w:t>
            </w:r>
          </w:p>
        </w:tc>
        <w:tc>
          <w:tcPr>
            <w:tcW w:w="4481" w:type="dxa"/>
            <w:vMerge w:val="restart"/>
          </w:tcPr>
          <w:p>
            <w:pPr>
              <w:pStyle w:val="TableParagraph"/>
              <w:spacing w:line="276" w:lineRule="auto" w:before="0"/>
              <w:ind w:right="92"/>
              <w:jc w:val="both"/>
              <w:rPr>
                <w:sz w:val="28"/>
              </w:rPr>
            </w:pPr>
            <w:r>
              <w:rPr>
                <w:sz w:val="28"/>
              </w:rPr>
              <w:t>200 – 250 chữ, </w:t>
            </w:r>
            <w:r>
              <w:rPr>
                <w:spacing w:val="-3"/>
                <w:sz w:val="28"/>
              </w:rPr>
              <w:t>bài miêu </w:t>
            </w:r>
            <w:r>
              <w:rPr>
                <w:sz w:val="28"/>
              </w:rPr>
              <w:t>tả </w:t>
            </w:r>
            <w:r>
              <w:rPr>
                <w:spacing w:val="-3"/>
                <w:sz w:val="28"/>
              </w:rPr>
              <w:t>khoảng </w:t>
            </w:r>
            <w:r>
              <w:rPr>
                <w:sz w:val="28"/>
              </w:rPr>
              <w:t>180 – </w:t>
            </w:r>
            <w:r>
              <w:rPr>
                <w:spacing w:val="-2"/>
                <w:sz w:val="28"/>
              </w:rPr>
              <w:t>200 </w:t>
            </w:r>
            <w:r>
              <w:rPr>
                <w:spacing w:val="-3"/>
                <w:sz w:val="28"/>
              </w:rPr>
              <w:t>chữ, </w:t>
            </w:r>
            <w:r>
              <w:rPr>
                <w:sz w:val="28"/>
              </w:rPr>
              <w:t>thơ </w:t>
            </w:r>
            <w:r>
              <w:rPr>
                <w:spacing w:val="-3"/>
                <w:sz w:val="28"/>
              </w:rPr>
              <w:t>khoảng </w:t>
            </w:r>
            <w:r>
              <w:rPr>
                <w:sz w:val="28"/>
              </w:rPr>
              <w:t>80 – </w:t>
            </w:r>
            <w:r>
              <w:rPr>
                <w:spacing w:val="-2"/>
                <w:sz w:val="28"/>
              </w:rPr>
              <w:t>100 </w:t>
            </w:r>
            <w:r>
              <w:rPr>
                <w:sz w:val="28"/>
              </w:rPr>
              <w:t>chữ</w:t>
            </w:r>
          </w:p>
          <w:p>
            <w:pPr>
              <w:pStyle w:val="TableParagraph"/>
              <w:spacing w:before="53"/>
              <w:rPr>
                <w:sz w:val="28"/>
              </w:rPr>
            </w:pPr>
            <w:r>
              <w:rPr>
                <w:sz w:val="28"/>
              </w:rPr>
              <w:t>1.2. Văn bản thông tin</w:t>
            </w:r>
          </w:p>
          <w:p>
            <w:pPr>
              <w:pStyle w:val="TableParagraph"/>
              <w:numPr>
                <w:ilvl w:val="0"/>
                <w:numId w:val="48"/>
              </w:numPr>
              <w:tabs>
                <w:tab w:pos="339" w:val="left" w:leader="none"/>
              </w:tabs>
              <w:spacing w:line="276" w:lineRule="auto" w:before="108" w:after="0"/>
              <w:ind w:left="107" w:right="94" w:firstLine="0"/>
              <w:jc w:val="both"/>
              <w:rPr>
                <w:sz w:val="28"/>
              </w:rPr>
            </w:pPr>
            <w:r>
              <w:rPr>
                <w:sz w:val="28"/>
              </w:rPr>
              <w:t>Văn bản giới thiệu một đồ vật, văn bản thuật lại một hiện tượng gồm 2 – 3 sự</w:t>
            </w:r>
            <w:r>
              <w:rPr>
                <w:spacing w:val="-2"/>
                <w:sz w:val="28"/>
              </w:rPr>
              <w:t> </w:t>
            </w:r>
            <w:r>
              <w:rPr>
                <w:sz w:val="28"/>
              </w:rPr>
              <w:t>việc</w:t>
            </w:r>
          </w:p>
          <w:p>
            <w:pPr>
              <w:pStyle w:val="TableParagraph"/>
              <w:numPr>
                <w:ilvl w:val="0"/>
                <w:numId w:val="48"/>
              </w:numPr>
              <w:tabs>
                <w:tab w:pos="319" w:val="left" w:leader="none"/>
              </w:tabs>
              <w:spacing w:line="240" w:lineRule="auto" w:before="60" w:after="0"/>
              <w:ind w:left="319" w:right="0" w:hanging="212"/>
              <w:jc w:val="left"/>
              <w:rPr>
                <w:sz w:val="28"/>
              </w:rPr>
            </w:pPr>
            <w:r>
              <w:rPr>
                <w:sz w:val="28"/>
              </w:rPr>
              <w:t>Thông báo ngắn, tờ khai in</w:t>
            </w:r>
            <w:r>
              <w:rPr>
                <w:spacing w:val="-8"/>
                <w:sz w:val="28"/>
              </w:rPr>
              <w:t> </w:t>
            </w:r>
            <w:r>
              <w:rPr>
                <w:sz w:val="28"/>
              </w:rPr>
              <w:t>sẵn</w:t>
            </w:r>
          </w:p>
          <w:p>
            <w:pPr>
              <w:pStyle w:val="TableParagraph"/>
              <w:spacing w:line="278" w:lineRule="auto" w:before="108"/>
              <w:ind w:right="94"/>
              <w:jc w:val="both"/>
              <w:rPr>
                <w:sz w:val="28"/>
              </w:rPr>
            </w:pPr>
            <w:r>
              <w:rPr>
                <w:sz w:val="28"/>
              </w:rPr>
              <w:t>Độ dài của văn bản: khoảng 120 – 150 chữ</w:t>
            </w:r>
          </w:p>
          <w:p>
            <w:pPr>
              <w:pStyle w:val="TableParagraph"/>
              <w:spacing w:line="276" w:lineRule="auto" w:before="54"/>
              <w:ind w:right="100"/>
              <w:jc w:val="both"/>
              <w:rPr>
                <w:sz w:val="28"/>
              </w:rPr>
            </w:pPr>
            <w:r>
              <w:rPr>
                <w:sz w:val="28"/>
              </w:rPr>
              <w:t>2. Gợi ý chọn văn bản: </w:t>
            </w:r>
            <w:r>
              <w:rPr>
                <w:spacing w:val="4"/>
                <w:sz w:val="28"/>
              </w:rPr>
              <w:t>xem danh </w:t>
            </w:r>
            <w:r>
              <w:rPr>
                <w:spacing w:val="3"/>
                <w:sz w:val="28"/>
              </w:rPr>
              <w:t>mục gợi</w:t>
            </w:r>
            <w:r>
              <w:rPr>
                <w:spacing w:val="20"/>
                <w:sz w:val="28"/>
              </w:rPr>
              <w:t> </w:t>
            </w:r>
            <w:r>
              <w:rPr>
                <w:sz w:val="28"/>
              </w:rPr>
              <w:t>ý</w:t>
            </w:r>
          </w:p>
        </w:tc>
      </w:tr>
      <w:tr>
        <w:trPr>
          <w:trHeight w:val="8435" w:hRule="atLeast"/>
        </w:trPr>
        <w:tc>
          <w:tcPr>
            <w:tcW w:w="9739" w:type="dxa"/>
          </w:tcPr>
          <w:p>
            <w:pPr>
              <w:pStyle w:val="TableParagraph"/>
              <w:rPr>
                <w:b/>
                <w:sz w:val="28"/>
              </w:rPr>
            </w:pPr>
            <w:r>
              <w:rPr>
                <w:b/>
                <w:sz w:val="28"/>
              </w:rPr>
              <w:t>VIẾT</w:t>
            </w:r>
          </w:p>
          <w:p>
            <w:pPr>
              <w:pStyle w:val="TableParagraph"/>
              <w:spacing w:before="102"/>
              <w:rPr>
                <w:sz w:val="28"/>
              </w:rPr>
            </w:pPr>
            <w:r>
              <w:rPr>
                <w:sz w:val="28"/>
              </w:rPr>
              <w:t>KĨ THUẬT VIẾT</w:t>
            </w:r>
          </w:p>
          <w:p>
            <w:pPr>
              <w:pStyle w:val="TableParagraph"/>
              <w:numPr>
                <w:ilvl w:val="0"/>
                <w:numId w:val="49"/>
              </w:numPr>
              <w:tabs>
                <w:tab w:pos="315" w:val="left" w:leader="none"/>
              </w:tabs>
              <w:spacing w:line="240" w:lineRule="auto" w:before="91" w:after="0"/>
              <w:ind w:left="107" w:right="0" w:firstLine="0"/>
              <w:jc w:val="left"/>
              <w:rPr>
                <w:sz w:val="28"/>
              </w:rPr>
            </w:pPr>
            <w:r>
              <w:rPr>
                <w:sz w:val="28"/>
              </w:rPr>
              <w:t>Viết thành thạo chữ viết thường, viết đúng chữ viết</w:t>
            </w:r>
            <w:r>
              <w:rPr>
                <w:spacing w:val="-14"/>
                <w:sz w:val="28"/>
              </w:rPr>
              <w:t> </w:t>
            </w:r>
            <w:r>
              <w:rPr>
                <w:sz w:val="28"/>
              </w:rPr>
              <w:t>hoa.</w:t>
            </w:r>
          </w:p>
          <w:p>
            <w:pPr>
              <w:pStyle w:val="TableParagraph"/>
              <w:numPr>
                <w:ilvl w:val="0"/>
                <w:numId w:val="49"/>
              </w:numPr>
              <w:tabs>
                <w:tab w:pos="346" w:val="left" w:leader="none"/>
              </w:tabs>
              <w:spacing w:line="264" w:lineRule="auto" w:before="94" w:after="0"/>
              <w:ind w:left="107" w:right="96" w:firstLine="0"/>
              <w:jc w:val="left"/>
              <w:rPr>
                <w:sz w:val="28"/>
              </w:rPr>
            </w:pPr>
            <w:r>
              <w:rPr>
                <w:sz w:val="28"/>
              </w:rPr>
              <w:t>Biết viết đúng tên người, tên địa lí Việt Nam và một số tên nhân vật, tên địa lí nước ngoài đã</w:t>
            </w:r>
            <w:r>
              <w:rPr>
                <w:spacing w:val="-4"/>
                <w:sz w:val="28"/>
              </w:rPr>
              <w:t> </w:t>
            </w:r>
            <w:r>
              <w:rPr>
                <w:sz w:val="28"/>
              </w:rPr>
              <w:t>học.</w:t>
            </w:r>
          </w:p>
          <w:p>
            <w:pPr>
              <w:pStyle w:val="TableParagraph"/>
              <w:numPr>
                <w:ilvl w:val="0"/>
                <w:numId w:val="49"/>
              </w:numPr>
              <w:tabs>
                <w:tab w:pos="315" w:val="left" w:leader="none"/>
              </w:tabs>
              <w:spacing w:line="240" w:lineRule="auto" w:before="59" w:after="0"/>
              <w:ind w:left="107" w:right="0" w:firstLine="0"/>
              <w:jc w:val="left"/>
              <w:rPr>
                <w:sz w:val="28"/>
              </w:rPr>
            </w:pPr>
            <w:r>
              <w:rPr>
                <w:sz w:val="28"/>
              </w:rPr>
              <w:t>Viết đúng những từ dễ viết sai do đặc điểm phát âm địa</w:t>
            </w:r>
            <w:r>
              <w:rPr>
                <w:spacing w:val="-17"/>
                <w:sz w:val="28"/>
              </w:rPr>
              <w:t> </w:t>
            </w:r>
            <w:r>
              <w:rPr>
                <w:sz w:val="28"/>
              </w:rPr>
              <w:t>phương.</w:t>
            </w:r>
          </w:p>
          <w:p>
            <w:pPr>
              <w:pStyle w:val="TableParagraph"/>
              <w:numPr>
                <w:ilvl w:val="0"/>
                <w:numId w:val="49"/>
              </w:numPr>
              <w:tabs>
                <w:tab w:pos="341" w:val="left" w:leader="none"/>
              </w:tabs>
              <w:spacing w:line="264" w:lineRule="auto" w:before="94" w:after="0"/>
              <w:ind w:left="107" w:right="97" w:firstLine="0"/>
              <w:jc w:val="left"/>
              <w:rPr>
                <w:sz w:val="28"/>
              </w:rPr>
            </w:pPr>
            <w:r>
              <w:rPr>
                <w:sz w:val="28"/>
              </w:rPr>
              <w:t>Viết đúng chính tả đoạn thơ, đoạn văn theo hình thức nghe – viết hoặc nhớ viết một bài có độ dài khoảng 65 – 70 chữ, tốc độ khoảng 65 – 70 chữ trong 15</w:t>
            </w:r>
            <w:r>
              <w:rPr>
                <w:spacing w:val="-16"/>
                <w:sz w:val="28"/>
              </w:rPr>
              <w:t> </w:t>
            </w:r>
            <w:r>
              <w:rPr>
                <w:sz w:val="28"/>
              </w:rPr>
              <w:t>phút.</w:t>
            </w:r>
          </w:p>
          <w:p>
            <w:pPr>
              <w:pStyle w:val="TableParagraph"/>
              <w:numPr>
                <w:ilvl w:val="0"/>
                <w:numId w:val="49"/>
              </w:numPr>
              <w:tabs>
                <w:tab w:pos="315" w:val="left" w:leader="none"/>
              </w:tabs>
              <w:spacing w:line="307" w:lineRule="auto" w:before="59" w:after="0"/>
              <w:ind w:left="107" w:right="4715" w:firstLine="0"/>
              <w:jc w:val="left"/>
              <w:rPr>
                <w:sz w:val="28"/>
              </w:rPr>
            </w:pPr>
            <w:r>
              <w:rPr>
                <w:sz w:val="28"/>
              </w:rPr>
              <w:t>Trình bày bài viết sạch sẽ, đúng quy định. VIẾT ĐOẠN VĂN, VĂN</w:t>
            </w:r>
            <w:r>
              <w:rPr>
                <w:spacing w:val="-8"/>
                <w:sz w:val="28"/>
              </w:rPr>
              <w:t> </w:t>
            </w:r>
            <w:r>
              <w:rPr>
                <w:sz w:val="28"/>
              </w:rPr>
              <w:t>BẢN</w:t>
            </w:r>
          </w:p>
          <w:p>
            <w:pPr>
              <w:pStyle w:val="TableParagraph"/>
              <w:spacing w:before="28"/>
              <w:rPr>
                <w:b/>
                <w:i/>
                <w:sz w:val="28"/>
              </w:rPr>
            </w:pPr>
            <w:r>
              <w:rPr>
                <w:b/>
                <w:i/>
                <w:sz w:val="28"/>
              </w:rPr>
              <w:t>Quy trình viết</w:t>
            </w:r>
          </w:p>
          <w:p>
            <w:pPr>
              <w:pStyle w:val="TableParagraph"/>
              <w:spacing w:line="276" w:lineRule="auto" w:before="100"/>
              <w:ind w:right="94"/>
              <w:jc w:val="both"/>
              <w:rPr>
                <w:sz w:val="28"/>
              </w:rPr>
            </w:pPr>
            <w:r>
              <w:rPr>
                <w:sz w:val="28"/>
              </w:rPr>
              <w:t>Biết viết theo các bước: xác định nội dung viết (viết về cái gì); hình thành một vài ý lớn; viết thành đoạn văn; chỉnh sửa lỗi (dùng từ, đặt câu, dấu câu, viết hoa) dựa vào gợi ý.</w:t>
            </w:r>
          </w:p>
          <w:p>
            <w:pPr>
              <w:pStyle w:val="TableParagraph"/>
              <w:spacing w:before="68"/>
              <w:rPr>
                <w:b/>
                <w:i/>
                <w:sz w:val="28"/>
              </w:rPr>
            </w:pPr>
            <w:r>
              <w:rPr>
                <w:b/>
                <w:i/>
                <w:sz w:val="28"/>
              </w:rPr>
              <w:t>Thực hành viết</w:t>
            </w:r>
          </w:p>
          <w:p>
            <w:pPr>
              <w:pStyle w:val="TableParagraph"/>
              <w:numPr>
                <w:ilvl w:val="0"/>
                <w:numId w:val="49"/>
              </w:numPr>
              <w:tabs>
                <w:tab w:pos="315" w:val="left" w:leader="none"/>
              </w:tabs>
              <w:spacing w:line="240" w:lineRule="auto" w:before="83" w:after="0"/>
              <w:ind w:left="107" w:right="0" w:firstLine="0"/>
              <w:jc w:val="left"/>
              <w:rPr>
                <w:sz w:val="28"/>
              </w:rPr>
            </w:pPr>
            <w:r>
              <w:rPr>
                <w:sz w:val="28"/>
              </w:rPr>
              <w:t>Viết được đoạn văn thuật lại một sự việc đã chứng kiến, tham</w:t>
            </w:r>
            <w:r>
              <w:rPr>
                <w:spacing w:val="-16"/>
                <w:sz w:val="28"/>
              </w:rPr>
              <w:t> </w:t>
            </w:r>
            <w:r>
              <w:rPr>
                <w:sz w:val="28"/>
              </w:rPr>
              <w:t>gia.</w:t>
            </w:r>
          </w:p>
          <w:p>
            <w:pPr>
              <w:pStyle w:val="TableParagraph"/>
              <w:numPr>
                <w:ilvl w:val="0"/>
                <w:numId w:val="49"/>
              </w:numPr>
              <w:tabs>
                <w:tab w:pos="315" w:val="left" w:leader="none"/>
              </w:tabs>
              <w:spacing w:line="240" w:lineRule="auto" w:before="94" w:after="0"/>
              <w:ind w:left="107" w:right="0" w:firstLine="0"/>
              <w:jc w:val="left"/>
              <w:rPr>
                <w:sz w:val="28"/>
              </w:rPr>
            </w:pPr>
            <w:r>
              <w:rPr>
                <w:sz w:val="28"/>
              </w:rPr>
              <w:t>Viết được đoạn văn ngắn miêu tả đồ</w:t>
            </w:r>
            <w:r>
              <w:rPr>
                <w:spacing w:val="-13"/>
                <w:sz w:val="28"/>
              </w:rPr>
              <w:t> </w:t>
            </w:r>
            <w:r>
              <w:rPr>
                <w:sz w:val="28"/>
              </w:rPr>
              <w:t>vật.</w:t>
            </w:r>
          </w:p>
          <w:p>
            <w:pPr>
              <w:pStyle w:val="TableParagraph"/>
              <w:numPr>
                <w:ilvl w:val="0"/>
                <w:numId w:val="49"/>
              </w:numPr>
              <w:tabs>
                <w:tab w:pos="334" w:val="left" w:leader="none"/>
              </w:tabs>
              <w:spacing w:line="264" w:lineRule="auto" w:before="93" w:after="0"/>
              <w:ind w:left="107" w:right="93" w:firstLine="0"/>
              <w:jc w:val="left"/>
              <w:rPr>
                <w:sz w:val="28"/>
              </w:rPr>
            </w:pPr>
            <w:r>
              <w:rPr>
                <w:sz w:val="28"/>
              </w:rPr>
              <w:t>Viết được đoạn văn ngắn nêu tình cảm, cảm xúc về con người, cảnh vật dựa vào gợi ý.</w:t>
            </w:r>
          </w:p>
          <w:p>
            <w:pPr>
              <w:pStyle w:val="TableParagraph"/>
              <w:numPr>
                <w:ilvl w:val="0"/>
                <w:numId w:val="49"/>
              </w:numPr>
              <w:tabs>
                <w:tab w:pos="334" w:val="left" w:leader="none"/>
              </w:tabs>
              <w:spacing w:line="350" w:lineRule="atLeast" w:before="32" w:after="0"/>
              <w:ind w:left="107" w:right="93" w:firstLine="0"/>
              <w:jc w:val="left"/>
              <w:rPr>
                <w:sz w:val="28"/>
              </w:rPr>
            </w:pPr>
            <w:r>
              <w:rPr>
                <w:sz w:val="28"/>
              </w:rPr>
              <w:t>Viết được đoạn văn ngắn nêu lí do vì sao mình thích hoặc không thích một nhân vật trong câu chuyện đã đọc hoặc đã</w:t>
            </w:r>
            <w:r>
              <w:rPr>
                <w:spacing w:val="-8"/>
                <w:sz w:val="28"/>
              </w:rPr>
              <w:t> </w:t>
            </w:r>
            <w:r>
              <w:rPr>
                <w:sz w:val="28"/>
              </w:rPr>
              <w:t>nghe.</w:t>
            </w:r>
          </w:p>
        </w:tc>
        <w:tc>
          <w:tcPr>
            <w:tcW w:w="4481" w:type="dxa"/>
            <w:vMerge/>
            <w:tcBorders>
              <w:top w:val="nil"/>
            </w:tcBorders>
          </w:tcPr>
          <w:p>
            <w:pPr>
              <w:rPr>
                <w:sz w:val="2"/>
                <w:szCs w:val="2"/>
              </w:rPr>
            </w:pPr>
          </w:p>
        </w:tc>
      </w:tr>
    </w:tbl>
    <w:p>
      <w:pPr>
        <w:spacing w:after="0"/>
        <w:rPr>
          <w:sz w:val="2"/>
          <w:szCs w:val="2"/>
        </w:rPr>
        <w:sectPr>
          <w:pgSz w:w="16840" w:h="11910" w:orient="landscape"/>
          <w:pgMar w:header="0" w:footer="603" w:top="1100" w:bottom="80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39"/>
        <w:gridCol w:w="4481"/>
      </w:tblGrid>
      <w:tr>
        <w:trPr>
          <w:trHeight w:val="491" w:hRule="atLeast"/>
        </w:trPr>
        <w:tc>
          <w:tcPr>
            <w:tcW w:w="9739" w:type="dxa"/>
          </w:tcPr>
          <w:p>
            <w:pPr>
              <w:pStyle w:val="TableParagraph"/>
              <w:ind w:left="3888" w:right="3879"/>
              <w:jc w:val="center"/>
              <w:rPr>
                <w:b/>
                <w:sz w:val="28"/>
              </w:rPr>
            </w:pPr>
            <w:r>
              <w:rPr>
                <w:b/>
                <w:sz w:val="28"/>
              </w:rPr>
              <w:t>Yêu cầu cần đạt</w:t>
            </w:r>
          </w:p>
        </w:tc>
        <w:tc>
          <w:tcPr>
            <w:tcW w:w="4481" w:type="dxa"/>
          </w:tcPr>
          <w:p>
            <w:pPr>
              <w:pStyle w:val="TableParagraph"/>
              <w:ind w:left="1671" w:right="1661"/>
              <w:jc w:val="center"/>
              <w:rPr>
                <w:b/>
                <w:sz w:val="28"/>
              </w:rPr>
            </w:pPr>
            <w:r>
              <w:rPr>
                <w:b/>
                <w:sz w:val="28"/>
              </w:rPr>
              <w:t>Nội dung</w:t>
            </w:r>
          </w:p>
        </w:tc>
      </w:tr>
      <w:tr>
        <w:trPr>
          <w:trHeight w:val="1535" w:hRule="atLeast"/>
        </w:trPr>
        <w:tc>
          <w:tcPr>
            <w:tcW w:w="9739" w:type="dxa"/>
          </w:tcPr>
          <w:p>
            <w:pPr>
              <w:pStyle w:val="TableParagraph"/>
              <w:numPr>
                <w:ilvl w:val="0"/>
                <w:numId w:val="50"/>
              </w:numPr>
              <w:tabs>
                <w:tab w:pos="336" w:val="left" w:leader="none"/>
              </w:tabs>
              <w:spacing w:line="264" w:lineRule="auto" w:before="53" w:after="0"/>
              <w:ind w:left="107" w:right="95" w:firstLine="0"/>
              <w:jc w:val="left"/>
              <w:rPr>
                <w:sz w:val="28"/>
              </w:rPr>
            </w:pPr>
            <w:r>
              <w:rPr>
                <w:sz w:val="28"/>
              </w:rPr>
              <w:t>Viết được đoạn văn ngắn giới thiệu về bản thân, nêu được những thông tin quan trọng như: họ và tên, ngày sinh, nơi sinh, sở thích, ước </w:t>
            </w:r>
            <w:r>
              <w:rPr>
                <w:spacing w:val="-3"/>
                <w:sz w:val="28"/>
              </w:rPr>
              <w:t>mơ </w:t>
            </w:r>
            <w:r>
              <w:rPr>
                <w:sz w:val="28"/>
              </w:rPr>
              <w:t>của bản</w:t>
            </w:r>
            <w:r>
              <w:rPr>
                <w:spacing w:val="-8"/>
                <w:sz w:val="28"/>
              </w:rPr>
              <w:t> </w:t>
            </w:r>
            <w:r>
              <w:rPr>
                <w:sz w:val="28"/>
              </w:rPr>
              <w:t>thân.</w:t>
            </w:r>
          </w:p>
          <w:p>
            <w:pPr>
              <w:pStyle w:val="TableParagraph"/>
              <w:numPr>
                <w:ilvl w:val="0"/>
                <w:numId w:val="50"/>
              </w:numPr>
              <w:tabs>
                <w:tab w:pos="317" w:val="left" w:leader="none"/>
              </w:tabs>
              <w:spacing w:line="350" w:lineRule="atLeast" w:before="31" w:after="0"/>
              <w:ind w:left="107" w:right="94" w:firstLine="0"/>
              <w:jc w:val="left"/>
              <w:rPr>
                <w:sz w:val="28"/>
              </w:rPr>
            </w:pPr>
            <w:r>
              <w:rPr>
                <w:sz w:val="28"/>
              </w:rPr>
              <w:t>Viết được thông báo hay bản tin ngắn theo mẫu; điền được thông tin vào một số tờ khai in sẵn; viết được thư cho người thân hay bạn bè (thư viết tay hoặc thư điện</w:t>
            </w:r>
            <w:r>
              <w:rPr>
                <w:spacing w:val="-18"/>
                <w:sz w:val="28"/>
              </w:rPr>
              <w:t> </w:t>
            </w:r>
            <w:r>
              <w:rPr>
                <w:sz w:val="28"/>
              </w:rPr>
              <w:t>tử).</w:t>
            </w:r>
          </w:p>
        </w:tc>
        <w:tc>
          <w:tcPr>
            <w:tcW w:w="4481" w:type="dxa"/>
            <w:vMerge w:val="restart"/>
          </w:tcPr>
          <w:p>
            <w:pPr>
              <w:pStyle w:val="TableParagraph"/>
              <w:spacing w:before="0"/>
              <w:ind w:left="0"/>
              <w:rPr>
                <w:sz w:val="28"/>
              </w:rPr>
            </w:pPr>
          </w:p>
        </w:tc>
      </w:tr>
      <w:tr>
        <w:trPr>
          <w:trHeight w:val="7226" w:hRule="atLeast"/>
        </w:trPr>
        <w:tc>
          <w:tcPr>
            <w:tcW w:w="9739" w:type="dxa"/>
          </w:tcPr>
          <w:p>
            <w:pPr>
              <w:pStyle w:val="TableParagraph"/>
              <w:spacing w:before="38"/>
              <w:rPr>
                <w:b/>
                <w:sz w:val="28"/>
              </w:rPr>
            </w:pPr>
            <w:r>
              <w:rPr>
                <w:b/>
                <w:sz w:val="28"/>
              </w:rPr>
              <w:t>NÓI VÀ NGHE</w:t>
            </w:r>
          </w:p>
          <w:p>
            <w:pPr>
              <w:pStyle w:val="TableParagraph"/>
              <w:spacing w:before="93"/>
              <w:rPr>
                <w:b/>
                <w:i/>
                <w:sz w:val="28"/>
              </w:rPr>
            </w:pPr>
            <w:r>
              <w:rPr>
                <w:b/>
                <w:i/>
                <w:sz w:val="28"/>
              </w:rPr>
              <w:t>Nói</w:t>
            </w:r>
          </w:p>
          <w:p>
            <w:pPr>
              <w:pStyle w:val="TableParagraph"/>
              <w:numPr>
                <w:ilvl w:val="0"/>
                <w:numId w:val="51"/>
              </w:numPr>
              <w:tabs>
                <w:tab w:pos="320" w:val="left" w:leader="none"/>
              </w:tabs>
              <w:spacing w:line="264" w:lineRule="auto" w:before="65" w:after="0"/>
              <w:ind w:left="107" w:right="95" w:firstLine="0"/>
              <w:jc w:val="left"/>
              <w:rPr>
                <w:sz w:val="28"/>
              </w:rPr>
            </w:pPr>
            <w:r>
              <w:rPr>
                <w:sz w:val="28"/>
              </w:rPr>
              <w:t>Nói rõ ràng, tập trung vào mục đích nói và đề tài được nói tới; có thái độ tự tin và có thói quen nhìn vào người nghe, biết tránh dùng từ ngữ kém văn</w:t>
            </w:r>
            <w:r>
              <w:rPr>
                <w:spacing w:val="-15"/>
                <w:sz w:val="28"/>
              </w:rPr>
              <w:t> </w:t>
            </w:r>
            <w:r>
              <w:rPr>
                <w:sz w:val="28"/>
              </w:rPr>
              <w:t>hoá.</w:t>
            </w:r>
          </w:p>
          <w:p>
            <w:pPr>
              <w:pStyle w:val="TableParagraph"/>
              <w:numPr>
                <w:ilvl w:val="0"/>
                <w:numId w:val="51"/>
              </w:numPr>
              <w:tabs>
                <w:tab w:pos="324" w:val="left" w:leader="none"/>
              </w:tabs>
              <w:spacing w:line="264" w:lineRule="auto" w:before="40" w:after="0"/>
              <w:ind w:left="107" w:right="97" w:firstLine="0"/>
              <w:jc w:val="left"/>
              <w:rPr>
                <w:sz w:val="28"/>
              </w:rPr>
            </w:pPr>
            <w:r>
              <w:rPr>
                <w:sz w:val="28"/>
              </w:rPr>
              <w:t>Biết phát biểu ý kiến trước nhóm, tổ, lớp; giới thiệu các thành viên, các hoạt động của nhóm, tổ,</w:t>
            </w:r>
            <w:r>
              <w:rPr>
                <w:spacing w:val="-5"/>
                <w:sz w:val="28"/>
              </w:rPr>
              <w:t> </w:t>
            </w:r>
            <w:r>
              <w:rPr>
                <w:sz w:val="28"/>
              </w:rPr>
              <w:t>lớp.</w:t>
            </w:r>
          </w:p>
          <w:p>
            <w:pPr>
              <w:pStyle w:val="TableParagraph"/>
              <w:numPr>
                <w:ilvl w:val="0"/>
                <w:numId w:val="51"/>
              </w:numPr>
              <w:tabs>
                <w:tab w:pos="310" w:val="left" w:leader="none"/>
              </w:tabs>
              <w:spacing w:line="240" w:lineRule="auto" w:before="38" w:after="0"/>
              <w:ind w:left="309" w:right="0" w:hanging="202"/>
              <w:jc w:val="left"/>
              <w:rPr>
                <w:sz w:val="28"/>
              </w:rPr>
            </w:pPr>
            <w:r>
              <w:rPr>
                <w:sz w:val="28"/>
              </w:rPr>
              <w:t>Nói được về một con người, đồ vật, vật nuôi dựa vào gợi</w:t>
            </w:r>
            <w:r>
              <w:rPr>
                <w:spacing w:val="-12"/>
                <w:sz w:val="28"/>
              </w:rPr>
              <w:t> </w:t>
            </w:r>
            <w:r>
              <w:rPr>
                <w:sz w:val="28"/>
              </w:rPr>
              <w:t>ý.</w:t>
            </w:r>
          </w:p>
          <w:p>
            <w:pPr>
              <w:pStyle w:val="TableParagraph"/>
              <w:numPr>
                <w:ilvl w:val="0"/>
                <w:numId w:val="51"/>
              </w:numPr>
              <w:tabs>
                <w:tab w:pos="317" w:val="left" w:leader="none"/>
              </w:tabs>
              <w:spacing w:line="264" w:lineRule="auto" w:before="74" w:after="0"/>
              <w:ind w:left="107" w:right="95" w:firstLine="0"/>
              <w:jc w:val="both"/>
              <w:rPr>
                <w:sz w:val="28"/>
              </w:rPr>
            </w:pPr>
            <w:r>
              <w:rPr>
                <w:sz w:val="28"/>
              </w:rPr>
              <w:t>Kể được một câu chuyện đơn giản đã đọc, nghe hoặc xem (có sự hỗ trợ, gợi ý); kết hợp lời kể, điệu bộ thể hiện cảm xúc về câu chuyện. Nói 2 – 3 câu về một tình huống do em tưởng</w:t>
            </w:r>
            <w:r>
              <w:rPr>
                <w:spacing w:val="-5"/>
                <w:sz w:val="28"/>
              </w:rPr>
              <w:t> </w:t>
            </w:r>
            <w:r>
              <w:rPr>
                <w:sz w:val="28"/>
              </w:rPr>
              <w:t>tượng.</w:t>
            </w:r>
          </w:p>
          <w:p>
            <w:pPr>
              <w:pStyle w:val="TableParagraph"/>
              <w:numPr>
                <w:ilvl w:val="0"/>
                <w:numId w:val="51"/>
              </w:numPr>
              <w:tabs>
                <w:tab w:pos="351" w:val="left" w:leader="none"/>
              </w:tabs>
              <w:spacing w:line="264" w:lineRule="auto" w:before="40" w:after="0"/>
              <w:ind w:left="107" w:right="97" w:firstLine="0"/>
              <w:jc w:val="left"/>
              <w:rPr>
                <w:sz w:val="28"/>
              </w:rPr>
            </w:pPr>
            <w:r>
              <w:rPr>
                <w:sz w:val="28"/>
              </w:rPr>
              <w:t>Nói được về một số đặc điểm của nhân vật thể hiện qua hình ảnh trong truyện tranh hay phim hoạt</w:t>
            </w:r>
            <w:r>
              <w:rPr>
                <w:spacing w:val="-9"/>
                <w:sz w:val="28"/>
              </w:rPr>
              <w:t> </w:t>
            </w:r>
            <w:r>
              <w:rPr>
                <w:sz w:val="28"/>
              </w:rPr>
              <w:t>hình.</w:t>
            </w:r>
          </w:p>
          <w:p>
            <w:pPr>
              <w:pStyle w:val="TableParagraph"/>
              <w:spacing w:before="47"/>
              <w:rPr>
                <w:b/>
                <w:i/>
                <w:sz w:val="28"/>
              </w:rPr>
            </w:pPr>
            <w:r>
              <w:rPr>
                <w:b/>
                <w:i/>
                <w:sz w:val="28"/>
              </w:rPr>
              <w:t>Nghe</w:t>
            </w:r>
          </w:p>
          <w:p>
            <w:pPr>
              <w:pStyle w:val="TableParagraph"/>
              <w:numPr>
                <w:ilvl w:val="0"/>
                <w:numId w:val="51"/>
              </w:numPr>
              <w:tabs>
                <w:tab w:pos="317" w:val="left" w:leader="none"/>
              </w:tabs>
              <w:spacing w:line="264" w:lineRule="auto" w:before="64" w:after="0"/>
              <w:ind w:left="107" w:right="95" w:firstLine="0"/>
              <w:jc w:val="left"/>
              <w:rPr>
                <w:sz w:val="28"/>
              </w:rPr>
            </w:pPr>
            <w:r>
              <w:rPr>
                <w:sz w:val="28"/>
              </w:rPr>
              <w:t>Chú ý nghe người khác nói. Đặt được những câu hỏi có liên quan để hiểu đúng nội dung đã</w:t>
            </w:r>
            <w:r>
              <w:rPr>
                <w:spacing w:val="-3"/>
                <w:sz w:val="28"/>
              </w:rPr>
              <w:t> </w:t>
            </w:r>
            <w:r>
              <w:rPr>
                <w:sz w:val="28"/>
              </w:rPr>
              <w:t>nghe.</w:t>
            </w:r>
          </w:p>
          <w:p>
            <w:pPr>
              <w:pStyle w:val="TableParagraph"/>
              <w:numPr>
                <w:ilvl w:val="0"/>
                <w:numId w:val="51"/>
              </w:numPr>
              <w:tabs>
                <w:tab w:pos="315" w:val="left" w:leader="none"/>
              </w:tabs>
              <w:spacing w:line="240" w:lineRule="auto" w:before="41" w:after="0"/>
              <w:ind w:left="314" w:right="0" w:hanging="207"/>
              <w:jc w:val="left"/>
              <w:rPr>
                <w:sz w:val="28"/>
              </w:rPr>
            </w:pPr>
            <w:r>
              <w:rPr>
                <w:sz w:val="28"/>
              </w:rPr>
              <w:t>Biết hỏi và đáp kết hợp với cử chỉ, điệu bộ thích</w:t>
            </w:r>
            <w:r>
              <w:rPr>
                <w:spacing w:val="-12"/>
                <w:sz w:val="28"/>
              </w:rPr>
              <w:t> </w:t>
            </w:r>
            <w:r>
              <w:rPr>
                <w:sz w:val="28"/>
              </w:rPr>
              <w:t>hợp.</w:t>
            </w:r>
          </w:p>
          <w:p>
            <w:pPr>
              <w:pStyle w:val="TableParagraph"/>
              <w:numPr>
                <w:ilvl w:val="0"/>
                <w:numId w:val="51"/>
              </w:numPr>
              <w:tabs>
                <w:tab w:pos="324" w:val="left" w:leader="none"/>
              </w:tabs>
              <w:spacing w:line="264" w:lineRule="auto" w:before="71" w:after="0"/>
              <w:ind w:left="107" w:right="94" w:firstLine="0"/>
              <w:jc w:val="left"/>
              <w:rPr>
                <w:sz w:val="28"/>
              </w:rPr>
            </w:pPr>
            <w:r>
              <w:rPr>
                <w:sz w:val="28"/>
              </w:rPr>
              <w:t>Nghe một câu chuyện, tưởng tượng và diễn tả lại dáng vẻ hoặc hành động, lời nói của một nhân vật trong câu chuyện</w:t>
            </w:r>
            <w:r>
              <w:rPr>
                <w:spacing w:val="-2"/>
                <w:sz w:val="28"/>
              </w:rPr>
              <w:t> </w:t>
            </w:r>
            <w:r>
              <w:rPr>
                <w:sz w:val="28"/>
              </w:rPr>
              <w:t>đó.</w:t>
            </w:r>
          </w:p>
        </w:tc>
        <w:tc>
          <w:tcPr>
            <w:tcW w:w="4481" w:type="dxa"/>
            <w:vMerge/>
            <w:tcBorders>
              <w:top w:val="nil"/>
            </w:tcBorders>
          </w:tcPr>
          <w:p>
            <w:pPr>
              <w:rPr>
                <w:sz w:val="2"/>
                <w:szCs w:val="2"/>
              </w:rPr>
            </w:pPr>
          </w:p>
        </w:tc>
      </w:tr>
    </w:tbl>
    <w:p>
      <w:pPr>
        <w:spacing w:after="0"/>
        <w:rPr>
          <w:sz w:val="2"/>
          <w:szCs w:val="2"/>
        </w:rPr>
        <w:sectPr>
          <w:pgSz w:w="16840" w:h="11910" w:orient="landscape"/>
          <w:pgMar w:header="0" w:footer="603" w:top="1100" w:bottom="80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39"/>
        <w:gridCol w:w="4481"/>
      </w:tblGrid>
      <w:tr>
        <w:trPr>
          <w:trHeight w:val="491" w:hRule="atLeast"/>
        </w:trPr>
        <w:tc>
          <w:tcPr>
            <w:tcW w:w="9739" w:type="dxa"/>
          </w:tcPr>
          <w:p>
            <w:pPr>
              <w:pStyle w:val="TableParagraph"/>
              <w:ind w:left="3888" w:right="3879"/>
              <w:jc w:val="center"/>
              <w:rPr>
                <w:b/>
                <w:sz w:val="28"/>
              </w:rPr>
            </w:pPr>
            <w:r>
              <w:rPr>
                <w:b/>
                <w:sz w:val="28"/>
              </w:rPr>
              <w:t>Yêu cầu cần đạt</w:t>
            </w:r>
          </w:p>
        </w:tc>
        <w:tc>
          <w:tcPr>
            <w:tcW w:w="4481" w:type="dxa"/>
          </w:tcPr>
          <w:p>
            <w:pPr>
              <w:pStyle w:val="TableParagraph"/>
              <w:ind w:left="1671" w:right="1661"/>
              <w:jc w:val="center"/>
              <w:rPr>
                <w:b/>
                <w:sz w:val="28"/>
              </w:rPr>
            </w:pPr>
            <w:r>
              <w:rPr>
                <w:b/>
                <w:sz w:val="28"/>
              </w:rPr>
              <w:t>Nội dung</w:t>
            </w:r>
          </w:p>
        </w:tc>
      </w:tr>
      <w:tr>
        <w:trPr>
          <w:trHeight w:val="1890" w:hRule="atLeast"/>
        </w:trPr>
        <w:tc>
          <w:tcPr>
            <w:tcW w:w="9739" w:type="dxa"/>
          </w:tcPr>
          <w:p>
            <w:pPr>
              <w:pStyle w:val="TableParagraph"/>
              <w:spacing w:before="40"/>
              <w:rPr>
                <w:b/>
                <w:i/>
                <w:sz w:val="28"/>
              </w:rPr>
            </w:pPr>
            <w:r>
              <w:rPr>
                <w:b/>
                <w:i/>
                <w:sz w:val="28"/>
              </w:rPr>
              <w:t>Nói nghe tương tác</w:t>
            </w:r>
          </w:p>
          <w:p>
            <w:pPr>
              <w:pStyle w:val="TableParagraph"/>
              <w:numPr>
                <w:ilvl w:val="0"/>
                <w:numId w:val="52"/>
              </w:numPr>
              <w:tabs>
                <w:tab w:pos="315" w:val="left" w:leader="none"/>
              </w:tabs>
              <w:spacing w:line="240" w:lineRule="auto" w:before="65" w:after="0"/>
              <w:ind w:left="107" w:right="0" w:firstLine="0"/>
              <w:jc w:val="left"/>
              <w:rPr>
                <w:sz w:val="28"/>
              </w:rPr>
            </w:pPr>
            <w:r>
              <w:rPr>
                <w:sz w:val="28"/>
              </w:rPr>
              <w:t>Chú ý lắng nghe, tập trung vào vấn đề trao đổi, không nói lạc</w:t>
            </w:r>
            <w:r>
              <w:rPr>
                <w:spacing w:val="-13"/>
                <w:sz w:val="28"/>
              </w:rPr>
              <w:t> </w:t>
            </w:r>
            <w:r>
              <w:rPr>
                <w:sz w:val="28"/>
              </w:rPr>
              <w:t>đề.</w:t>
            </w:r>
          </w:p>
          <w:p>
            <w:pPr>
              <w:pStyle w:val="TableParagraph"/>
              <w:numPr>
                <w:ilvl w:val="0"/>
                <w:numId w:val="52"/>
              </w:numPr>
              <w:tabs>
                <w:tab w:pos="320" w:val="left" w:leader="none"/>
              </w:tabs>
              <w:spacing w:line="352" w:lineRule="exact" w:before="54" w:after="0"/>
              <w:ind w:left="107" w:right="93" w:firstLine="0"/>
              <w:jc w:val="both"/>
              <w:rPr>
                <w:sz w:val="28"/>
              </w:rPr>
            </w:pPr>
            <w:r>
              <w:rPr>
                <w:sz w:val="28"/>
              </w:rPr>
              <w:t>Biết nói chuyện qua điện thoại với cách </w:t>
            </w:r>
            <w:r>
              <w:rPr>
                <w:spacing w:val="-3"/>
                <w:sz w:val="28"/>
              </w:rPr>
              <w:t>mở </w:t>
            </w:r>
            <w:r>
              <w:rPr>
                <w:sz w:val="28"/>
              </w:rPr>
              <w:t>đầu và kết thúc phù hợp; lắng nghe để hiểu đúng thông tin; nói rõ ràng và tỏ thái độ thích hợp; tập trung vào mục đích cuộc nói chuyện.</w:t>
            </w:r>
          </w:p>
        </w:tc>
        <w:tc>
          <w:tcPr>
            <w:tcW w:w="4481" w:type="dxa"/>
          </w:tcPr>
          <w:p>
            <w:pPr>
              <w:pStyle w:val="TableParagraph"/>
              <w:spacing w:before="0"/>
              <w:ind w:left="0"/>
              <w:rPr>
                <w:sz w:val="28"/>
              </w:rPr>
            </w:pPr>
          </w:p>
        </w:tc>
      </w:tr>
    </w:tbl>
    <w:p>
      <w:pPr>
        <w:pStyle w:val="BodyText"/>
        <w:spacing w:before="0"/>
        <w:ind w:left="0"/>
        <w:rPr>
          <w:sz w:val="20"/>
        </w:rPr>
      </w:pPr>
    </w:p>
    <w:p>
      <w:pPr>
        <w:pStyle w:val="BodyText"/>
        <w:spacing w:before="8"/>
        <w:ind w:left="0"/>
        <w:rPr>
          <w:sz w:val="24"/>
        </w:rPr>
      </w:pPr>
    </w:p>
    <w:p>
      <w:pPr>
        <w:pStyle w:val="BodyText"/>
        <w:spacing w:before="89"/>
        <w:ind w:left="2328" w:right="2399"/>
        <w:jc w:val="center"/>
      </w:pPr>
      <w:r>
        <w:rPr/>
        <w:t>LỚP 4</w:t>
      </w:r>
    </w:p>
    <w:p>
      <w:pPr>
        <w:pStyle w:val="BodyText"/>
        <w:ind w:left="0"/>
        <w:rPr>
          <w:sz w:val="15"/>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6"/>
        <w:gridCol w:w="4473"/>
      </w:tblGrid>
      <w:tr>
        <w:trPr>
          <w:trHeight w:val="489" w:hRule="atLeast"/>
        </w:trPr>
        <w:tc>
          <w:tcPr>
            <w:tcW w:w="9746" w:type="dxa"/>
          </w:tcPr>
          <w:p>
            <w:pPr>
              <w:pStyle w:val="TableParagraph"/>
              <w:spacing w:before="57"/>
              <w:ind w:left="3893" w:right="3881"/>
              <w:jc w:val="center"/>
              <w:rPr>
                <w:b/>
                <w:sz w:val="28"/>
              </w:rPr>
            </w:pPr>
            <w:r>
              <w:rPr>
                <w:b/>
                <w:sz w:val="28"/>
              </w:rPr>
              <w:t>Yêu cầu cần đạt</w:t>
            </w:r>
          </w:p>
        </w:tc>
        <w:tc>
          <w:tcPr>
            <w:tcW w:w="4473" w:type="dxa"/>
          </w:tcPr>
          <w:p>
            <w:pPr>
              <w:pStyle w:val="TableParagraph"/>
              <w:spacing w:before="57"/>
              <w:ind w:left="1667" w:right="1658"/>
              <w:jc w:val="center"/>
              <w:rPr>
                <w:b/>
                <w:sz w:val="28"/>
              </w:rPr>
            </w:pPr>
            <w:r>
              <w:rPr>
                <w:b/>
                <w:sz w:val="28"/>
              </w:rPr>
              <w:t>Nội dung</w:t>
            </w:r>
          </w:p>
        </w:tc>
      </w:tr>
      <w:tr>
        <w:trPr>
          <w:trHeight w:val="5413" w:hRule="atLeast"/>
        </w:trPr>
        <w:tc>
          <w:tcPr>
            <w:tcW w:w="9746" w:type="dxa"/>
          </w:tcPr>
          <w:p>
            <w:pPr>
              <w:pStyle w:val="TableParagraph"/>
              <w:spacing w:before="57"/>
              <w:rPr>
                <w:b/>
                <w:sz w:val="28"/>
              </w:rPr>
            </w:pPr>
            <w:r>
              <w:rPr>
                <w:b/>
                <w:sz w:val="28"/>
              </w:rPr>
              <w:t>ĐỌC</w:t>
            </w:r>
          </w:p>
          <w:p>
            <w:pPr>
              <w:pStyle w:val="TableParagraph"/>
              <w:spacing w:before="106"/>
              <w:rPr>
                <w:sz w:val="28"/>
              </w:rPr>
            </w:pPr>
            <w:r>
              <w:rPr>
                <w:sz w:val="28"/>
              </w:rPr>
              <w:t>KĨ THUẬT ĐỌC</w:t>
            </w:r>
          </w:p>
          <w:p>
            <w:pPr>
              <w:pStyle w:val="TableParagraph"/>
              <w:numPr>
                <w:ilvl w:val="0"/>
                <w:numId w:val="53"/>
              </w:numPr>
              <w:tabs>
                <w:tab w:pos="332" w:val="left" w:leader="none"/>
              </w:tabs>
              <w:spacing w:line="276" w:lineRule="auto" w:before="107" w:after="0"/>
              <w:ind w:left="107" w:right="94" w:firstLine="0"/>
              <w:jc w:val="both"/>
              <w:rPr>
                <w:sz w:val="28"/>
              </w:rPr>
            </w:pPr>
            <w:r>
              <w:rPr>
                <w:sz w:val="28"/>
              </w:rPr>
              <w:t>Đọc đúng và diễn cảm các văn bản truyện, kịch, thơ, văn bản miêu tả: nhấn giọng đúng từ ngữ; thể hiện cảm xúc qua giọng đọc. Tốc độ đọc khoảng 80 – 90 tiếng trong 1</w:t>
            </w:r>
            <w:r>
              <w:rPr>
                <w:spacing w:val="-3"/>
                <w:sz w:val="28"/>
              </w:rPr>
              <w:t> </w:t>
            </w:r>
            <w:r>
              <w:rPr>
                <w:sz w:val="28"/>
              </w:rPr>
              <w:t>phút.</w:t>
            </w:r>
          </w:p>
          <w:p>
            <w:pPr>
              <w:pStyle w:val="TableParagraph"/>
              <w:numPr>
                <w:ilvl w:val="0"/>
                <w:numId w:val="53"/>
              </w:numPr>
              <w:tabs>
                <w:tab w:pos="320" w:val="left" w:leader="none"/>
              </w:tabs>
              <w:spacing w:line="240" w:lineRule="auto" w:before="60" w:after="0"/>
              <w:ind w:left="319" w:right="0" w:hanging="212"/>
              <w:jc w:val="left"/>
              <w:rPr>
                <w:sz w:val="28"/>
              </w:rPr>
            </w:pPr>
            <w:r>
              <w:rPr>
                <w:sz w:val="28"/>
              </w:rPr>
              <w:t>Đọc thầm với tốc độ nhanh hơn lớp</w:t>
            </w:r>
            <w:r>
              <w:rPr>
                <w:spacing w:val="-15"/>
                <w:sz w:val="28"/>
              </w:rPr>
              <w:t> </w:t>
            </w:r>
            <w:r>
              <w:rPr>
                <w:sz w:val="28"/>
              </w:rPr>
              <w:t>3.</w:t>
            </w:r>
          </w:p>
          <w:p>
            <w:pPr>
              <w:pStyle w:val="TableParagraph"/>
              <w:numPr>
                <w:ilvl w:val="0"/>
                <w:numId w:val="53"/>
              </w:numPr>
              <w:tabs>
                <w:tab w:pos="320" w:val="left" w:leader="none"/>
              </w:tabs>
              <w:spacing w:line="240" w:lineRule="auto" w:before="108" w:after="0"/>
              <w:ind w:left="319" w:right="0" w:hanging="212"/>
              <w:jc w:val="left"/>
              <w:rPr>
                <w:sz w:val="28"/>
              </w:rPr>
            </w:pPr>
            <w:r>
              <w:rPr>
                <w:sz w:val="28"/>
              </w:rPr>
              <w:t>Sử dụng được từ điển học sinh để tìm từ và nghĩa của các từ ngữ</w:t>
            </w:r>
            <w:r>
              <w:rPr>
                <w:spacing w:val="-27"/>
                <w:sz w:val="28"/>
              </w:rPr>
              <w:t> </w:t>
            </w:r>
            <w:r>
              <w:rPr>
                <w:sz w:val="28"/>
              </w:rPr>
              <w:t>mới.</w:t>
            </w:r>
          </w:p>
          <w:p>
            <w:pPr>
              <w:pStyle w:val="TableParagraph"/>
              <w:numPr>
                <w:ilvl w:val="0"/>
                <w:numId w:val="53"/>
              </w:numPr>
              <w:tabs>
                <w:tab w:pos="327" w:val="left" w:leader="none"/>
              </w:tabs>
              <w:spacing w:line="278" w:lineRule="auto" w:before="108" w:after="0"/>
              <w:ind w:left="107" w:right="93" w:firstLine="0"/>
              <w:jc w:val="left"/>
              <w:rPr>
                <w:sz w:val="28"/>
              </w:rPr>
            </w:pPr>
            <w:r>
              <w:rPr>
                <w:sz w:val="28"/>
              </w:rPr>
              <w:t>Ghi chép được vắn tắt những ý tưởng, chi tiết quan trọng vào phiếu đọc sách hoặc sổ</w:t>
            </w:r>
            <w:r>
              <w:rPr>
                <w:spacing w:val="-2"/>
                <w:sz w:val="28"/>
              </w:rPr>
              <w:t> </w:t>
            </w:r>
            <w:r>
              <w:rPr>
                <w:sz w:val="28"/>
              </w:rPr>
              <w:t>tay.</w:t>
            </w:r>
          </w:p>
          <w:p>
            <w:pPr>
              <w:pStyle w:val="TableParagraph"/>
              <w:spacing w:before="54"/>
              <w:rPr>
                <w:sz w:val="28"/>
              </w:rPr>
            </w:pPr>
            <w:r>
              <w:rPr>
                <w:sz w:val="28"/>
              </w:rPr>
              <w:t>ĐỌC HIỂU</w:t>
            </w:r>
          </w:p>
          <w:p>
            <w:pPr>
              <w:pStyle w:val="TableParagraph"/>
              <w:spacing w:before="113"/>
              <w:rPr>
                <w:b/>
                <w:sz w:val="28"/>
              </w:rPr>
            </w:pPr>
            <w:r>
              <w:rPr>
                <w:b/>
                <w:sz w:val="28"/>
              </w:rPr>
              <w:t>Văn bản văn học</w:t>
            </w:r>
          </w:p>
          <w:p>
            <w:pPr>
              <w:pStyle w:val="TableParagraph"/>
              <w:spacing w:before="110"/>
              <w:rPr>
                <w:b/>
                <w:i/>
                <w:sz w:val="28"/>
              </w:rPr>
            </w:pPr>
            <w:r>
              <w:rPr>
                <w:b/>
                <w:i/>
                <w:sz w:val="28"/>
              </w:rPr>
              <w:t>Đọc hiểu nội dung</w:t>
            </w:r>
          </w:p>
          <w:p>
            <w:pPr>
              <w:pStyle w:val="TableParagraph"/>
              <w:numPr>
                <w:ilvl w:val="0"/>
                <w:numId w:val="53"/>
              </w:numPr>
              <w:tabs>
                <w:tab w:pos="332" w:val="left" w:leader="none"/>
              </w:tabs>
              <w:spacing w:line="240" w:lineRule="auto" w:before="103" w:after="0"/>
              <w:ind w:left="107" w:right="0" w:firstLine="0"/>
              <w:jc w:val="left"/>
              <w:rPr>
                <w:sz w:val="28"/>
              </w:rPr>
            </w:pPr>
            <w:r>
              <w:rPr>
                <w:sz w:val="28"/>
              </w:rPr>
              <w:t>Nhận</w:t>
            </w:r>
            <w:r>
              <w:rPr>
                <w:spacing w:val="7"/>
                <w:sz w:val="28"/>
              </w:rPr>
              <w:t> </w:t>
            </w:r>
            <w:r>
              <w:rPr>
                <w:sz w:val="28"/>
              </w:rPr>
              <w:t>biết</w:t>
            </w:r>
            <w:r>
              <w:rPr>
                <w:spacing w:val="9"/>
                <w:sz w:val="28"/>
              </w:rPr>
              <w:t> </w:t>
            </w:r>
            <w:r>
              <w:rPr>
                <w:sz w:val="28"/>
              </w:rPr>
              <w:t>được</w:t>
            </w:r>
            <w:r>
              <w:rPr>
                <w:spacing w:val="9"/>
                <w:sz w:val="28"/>
              </w:rPr>
              <w:t> </w:t>
            </w:r>
            <w:r>
              <w:rPr>
                <w:sz w:val="28"/>
              </w:rPr>
              <w:t>một</w:t>
            </w:r>
            <w:r>
              <w:rPr>
                <w:spacing w:val="9"/>
                <w:sz w:val="28"/>
              </w:rPr>
              <w:t> </w:t>
            </w:r>
            <w:r>
              <w:rPr>
                <w:sz w:val="28"/>
              </w:rPr>
              <w:t>số</w:t>
            </w:r>
            <w:r>
              <w:rPr>
                <w:spacing w:val="10"/>
                <w:sz w:val="28"/>
              </w:rPr>
              <w:t> </w:t>
            </w:r>
            <w:r>
              <w:rPr>
                <w:sz w:val="28"/>
              </w:rPr>
              <w:t>chi</w:t>
            </w:r>
            <w:r>
              <w:rPr>
                <w:spacing w:val="10"/>
                <w:sz w:val="28"/>
              </w:rPr>
              <w:t> </w:t>
            </w:r>
            <w:r>
              <w:rPr>
                <w:sz w:val="28"/>
              </w:rPr>
              <w:t>tiết</w:t>
            </w:r>
            <w:r>
              <w:rPr>
                <w:spacing w:val="10"/>
                <w:sz w:val="28"/>
              </w:rPr>
              <w:t> </w:t>
            </w:r>
            <w:r>
              <w:rPr>
                <w:sz w:val="28"/>
              </w:rPr>
              <w:t>và</w:t>
            </w:r>
            <w:r>
              <w:rPr>
                <w:spacing w:val="9"/>
                <w:sz w:val="28"/>
              </w:rPr>
              <w:t> </w:t>
            </w:r>
            <w:r>
              <w:rPr>
                <w:sz w:val="28"/>
              </w:rPr>
              <w:t>nội</w:t>
            </w:r>
            <w:r>
              <w:rPr>
                <w:spacing w:val="7"/>
                <w:sz w:val="28"/>
              </w:rPr>
              <w:t> </w:t>
            </w:r>
            <w:r>
              <w:rPr>
                <w:sz w:val="28"/>
              </w:rPr>
              <w:t>dung</w:t>
            </w:r>
            <w:r>
              <w:rPr>
                <w:spacing w:val="10"/>
                <w:sz w:val="28"/>
              </w:rPr>
              <w:t> </w:t>
            </w:r>
            <w:r>
              <w:rPr>
                <w:sz w:val="28"/>
              </w:rPr>
              <w:t>chính</w:t>
            </w:r>
            <w:r>
              <w:rPr>
                <w:spacing w:val="12"/>
                <w:sz w:val="28"/>
              </w:rPr>
              <w:t> </w:t>
            </w:r>
            <w:r>
              <w:rPr>
                <w:sz w:val="28"/>
              </w:rPr>
              <w:t>của</w:t>
            </w:r>
            <w:r>
              <w:rPr>
                <w:spacing w:val="8"/>
                <w:sz w:val="28"/>
              </w:rPr>
              <w:t> </w:t>
            </w:r>
            <w:r>
              <w:rPr>
                <w:sz w:val="28"/>
              </w:rPr>
              <w:t>văn</w:t>
            </w:r>
            <w:r>
              <w:rPr>
                <w:spacing w:val="8"/>
                <w:sz w:val="28"/>
              </w:rPr>
              <w:t> </w:t>
            </w:r>
            <w:r>
              <w:rPr>
                <w:sz w:val="28"/>
              </w:rPr>
              <w:t>bản;</w:t>
            </w:r>
            <w:r>
              <w:rPr>
                <w:spacing w:val="10"/>
                <w:sz w:val="28"/>
              </w:rPr>
              <w:t> </w:t>
            </w:r>
            <w:r>
              <w:rPr>
                <w:sz w:val="28"/>
              </w:rPr>
              <w:t>dựa</w:t>
            </w:r>
            <w:r>
              <w:rPr>
                <w:spacing w:val="8"/>
                <w:sz w:val="28"/>
              </w:rPr>
              <w:t> </w:t>
            </w:r>
            <w:r>
              <w:rPr>
                <w:sz w:val="28"/>
              </w:rPr>
              <w:t>vào</w:t>
            </w:r>
            <w:r>
              <w:rPr>
                <w:spacing w:val="9"/>
                <w:sz w:val="28"/>
              </w:rPr>
              <w:t> </w:t>
            </w:r>
            <w:r>
              <w:rPr>
                <w:sz w:val="28"/>
              </w:rPr>
              <w:t>gợi</w:t>
            </w:r>
            <w:r>
              <w:rPr>
                <w:spacing w:val="9"/>
                <w:sz w:val="28"/>
              </w:rPr>
              <w:t> </w:t>
            </w:r>
            <w:r>
              <w:rPr>
                <w:sz w:val="28"/>
              </w:rPr>
              <w:t>ý</w:t>
            </w:r>
            <w:r>
              <w:rPr>
                <w:spacing w:val="10"/>
                <w:sz w:val="28"/>
              </w:rPr>
              <w:t> </w:t>
            </w:r>
            <w:r>
              <w:rPr>
                <w:sz w:val="28"/>
              </w:rPr>
              <w:t>hiểu</w:t>
            </w:r>
          </w:p>
        </w:tc>
        <w:tc>
          <w:tcPr>
            <w:tcW w:w="4473" w:type="dxa"/>
          </w:tcPr>
          <w:p>
            <w:pPr>
              <w:pStyle w:val="TableParagraph"/>
              <w:spacing w:before="57"/>
              <w:rPr>
                <w:b/>
                <w:sz w:val="28"/>
              </w:rPr>
            </w:pPr>
            <w:r>
              <w:rPr>
                <w:b/>
                <w:sz w:val="28"/>
              </w:rPr>
              <w:t>KIẾN THỨC TIẾNG VIỆT</w:t>
            </w:r>
          </w:p>
          <w:p>
            <w:pPr>
              <w:pStyle w:val="TableParagraph"/>
              <w:spacing w:line="276" w:lineRule="auto" w:before="106"/>
              <w:rPr>
                <w:sz w:val="28"/>
              </w:rPr>
            </w:pPr>
            <w:r>
              <w:rPr>
                <w:sz w:val="28"/>
              </w:rPr>
              <w:t>1. Quy tắc viết tên riêng của cơ quan, tổ chức</w:t>
            </w:r>
          </w:p>
          <w:p>
            <w:pPr>
              <w:pStyle w:val="TableParagraph"/>
              <w:numPr>
                <w:ilvl w:val="1"/>
                <w:numId w:val="54"/>
              </w:numPr>
              <w:tabs>
                <w:tab w:pos="600" w:val="left" w:leader="none"/>
              </w:tabs>
              <w:spacing w:line="240" w:lineRule="auto" w:before="58" w:after="0"/>
              <w:ind w:left="107" w:right="0" w:firstLine="0"/>
              <w:jc w:val="left"/>
              <w:rPr>
                <w:sz w:val="28"/>
              </w:rPr>
            </w:pPr>
            <w:r>
              <w:rPr>
                <w:sz w:val="28"/>
              </w:rPr>
              <w:t>Vốn từ theo chủ</w:t>
            </w:r>
            <w:r>
              <w:rPr>
                <w:spacing w:val="-4"/>
                <w:sz w:val="28"/>
              </w:rPr>
              <w:t> </w:t>
            </w:r>
            <w:r>
              <w:rPr>
                <w:sz w:val="28"/>
              </w:rPr>
              <w:t>điểm</w:t>
            </w:r>
          </w:p>
          <w:p>
            <w:pPr>
              <w:pStyle w:val="TableParagraph"/>
              <w:numPr>
                <w:ilvl w:val="1"/>
                <w:numId w:val="54"/>
              </w:numPr>
              <w:tabs>
                <w:tab w:pos="617" w:val="left" w:leader="none"/>
              </w:tabs>
              <w:spacing w:line="276" w:lineRule="auto" w:before="108" w:after="0"/>
              <w:ind w:left="107" w:right="90" w:firstLine="0"/>
              <w:jc w:val="left"/>
              <w:rPr>
                <w:sz w:val="28"/>
              </w:rPr>
            </w:pPr>
            <w:r>
              <w:rPr>
                <w:sz w:val="28"/>
              </w:rPr>
              <w:t>Công dụng của từ điển, cách tìm từ và nghĩa của từ trong từ</w:t>
            </w:r>
            <w:r>
              <w:rPr>
                <w:spacing w:val="-9"/>
                <w:sz w:val="28"/>
              </w:rPr>
              <w:t> </w:t>
            </w:r>
            <w:r>
              <w:rPr>
                <w:sz w:val="28"/>
              </w:rPr>
              <w:t>điển</w:t>
            </w:r>
          </w:p>
          <w:p>
            <w:pPr>
              <w:pStyle w:val="TableParagraph"/>
              <w:numPr>
                <w:ilvl w:val="1"/>
                <w:numId w:val="54"/>
              </w:numPr>
              <w:tabs>
                <w:tab w:pos="560" w:val="left" w:leader="none"/>
              </w:tabs>
              <w:spacing w:line="240" w:lineRule="auto" w:before="61" w:after="0"/>
              <w:ind w:left="559" w:right="0" w:hanging="452"/>
              <w:jc w:val="left"/>
              <w:rPr>
                <w:sz w:val="28"/>
              </w:rPr>
            </w:pPr>
            <w:r>
              <w:rPr>
                <w:spacing w:val="-7"/>
                <w:sz w:val="28"/>
              </w:rPr>
              <w:t>Nghĩa</w:t>
            </w:r>
            <w:r>
              <w:rPr>
                <w:spacing w:val="-16"/>
                <w:sz w:val="28"/>
              </w:rPr>
              <w:t> </w:t>
            </w:r>
            <w:r>
              <w:rPr>
                <w:spacing w:val="-6"/>
                <w:sz w:val="28"/>
              </w:rPr>
              <w:t>của</w:t>
            </w:r>
            <w:r>
              <w:rPr>
                <w:spacing w:val="-13"/>
                <w:sz w:val="28"/>
              </w:rPr>
              <w:t> </w:t>
            </w:r>
            <w:r>
              <w:rPr>
                <w:spacing w:val="-8"/>
                <w:sz w:val="28"/>
              </w:rPr>
              <w:t>một</w:t>
            </w:r>
            <w:r>
              <w:rPr>
                <w:spacing w:val="-15"/>
                <w:sz w:val="28"/>
              </w:rPr>
              <w:t> </w:t>
            </w:r>
            <w:r>
              <w:rPr>
                <w:spacing w:val="-5"/>
                <w:sz w:val="28"/>
              </w:rPr>
              <w:t>số</w:t>
            </w:r>
            <w:r>
              <w:rPr>
                <w:spacing w:val="-15"/>
                <w:sz w:val="28"/>
              </w:rPr>
              <w:t> </w:t>
            </w:r>
            <w:r>
              <w:rPr>
                <w:spacing w:val="-8"/>
                <w:sz w:val="28"/>
              </w:rPr>
              <w:t>thành</w:t>
            </w:r>
            <w:r>
              <w:rPr>
                <w:spacing w:val="-14"/>
                <w:sz w:val="28"/>
              </w:rPr>
              <w:t> </w:t>
            </w:r>
            <w:r>
              <w:rPr>
                <w:spacing w:val="-5"/>
                <w:sz w:val="28"/>
              </w:rPr>
              <w:t>ngữ</w:t>
            </w:r>
            <w:r>
              <w:rPr>
                <w:spacing w:val="-17"/>
                <w:sz w:val="28"/>
              </w:rPr>
              <w:t> </w:t>
            </w:r>
            <w:r>
              <w:rPr>
                <w:spacing w:val="-3"/>
                <w:sz w:val="28"/>
              </w:rPr>
              <w:t>dễ</w:t>
            </w:r>
            <w:r>
              <w:rPr>
                <w:spacing w:val="-18"/>
                <w:sz w:val="28"/>
              </w:rPr>
              <w:t> </w:t>
            </w:r>
            <w:r>
              <w:rPr>
                <w:spacing w:val="-7"/>
                <w:sz w:val="28"/>
              </w:rPr>
              <w:t>hiểu</w:t>
            </w:r>
          </w:p>
          <w:p>
            <w:pPr>
              <w:pStyle w:val="TableParagraph"/>
              <w:numPr>
                <w:ilvl w:val="1"/>
                <w:numId w:val="54"/>
              </w:numPr>
              <w:tabs>
                <w:tab w:pos="591" w:val="left" w:leader="none"/>
              </w:tabs>
              <w:spacing w:line="278" w:lineRule="auto" w:before="107" w:after="0"/>
              <w:ind w:left="107" w:right="91" w:firstLine="0"/>
              <w:jc w:val="left"/>
              <w:rPr>
                <w:sz w:val="28"/>
              </w:rPr>
            </w:pPr>
            <w:r>
              <w:rPr>
                <w:spacing w:val="-4"/>
                <w:sz w:val="28"/>
              </w:rPr>
              <w:t>Nghĩa </w:t>
            </w:r>
            <w:r>
              <w:rPr>
                <w:spacing w:val="-3"/>
                <w:sz w:val="28"/>
              </w:rPr>
              <w:t>của </w:t>
            </w:r>
            <w:r>
              <w:rPr>
                <w:spacing w:val="-5"/>
                <w:sz w:val="28"/>
              </w:rPr>
              <w:t>một </w:t>
            </w:r>
            <w:r>
              <w:rPr>
                <w:sz w:val="28"/>
              </w:rPr>
              <w:t>số </w:t>
            </w:r>
            <w:r>
              <w:rPr>
                <w:spacing w:val="-5"/>
                <w:sz w:val="28"/>
              </w:rPr>
              <w:t>yếu </w:t>
            </w:r>
            <w:r>
              <w:rPr>
                <w:sz w:val="28"/>
              </w:rPr>
              <w:t>tố </w:t>
            </w:r>
            <w:r>
              <w:rPr>
                <w:spacing w:val="-4"/>
                <w:sz w:val="28"/>
              </w:rPr>
              <w:t>Hán Việt thông</w:t>
            </w:r>
            <w:r>
              <w:rPr>
                <w:spacing w:val="-9"/>
                <w:sz w:val="28"/>
              </w:rPr>
              <w:t> </w:t>
            </w:r>
            <w:r>
              <w:rPr>
                <w:spacing w:val="-3"/>
                <w:sz w:val="28"/>
              </w:rPr>
              <w:t>dụng</w:t>
            </w:r>
          </w:p>
          <w:p>
            <w:pPr>
              <w:pStyle w:val="TableParagraph"/>
              <w:numPr>
                <w:ilvl w:val="1"/>
                <w:numId w:val="54"/>
              </w:numPr>
              <w:tabs>
                <w:tab w:pos="656" w:val="left" w:leader="none"/>
              </w:tabs>
              <w:spacing w:line="276" w:lineRule="auto" w:before="55" w:after="0"/>
              <w:ind w:left="107" w:right="92" w:firstLine="0"/>
              <w:jc w:val="left"/>
              <w:rPr>
                <w:sz w:val="28"/>
              </w:rPr>
            </w:pPr>
            <w:r>
              <w:rPr>
                <w:sz w:val="28"/>
              </w:rPr>
              <w:t>Tác dụng của việc lựa chọn từ ngữ trong việc biểu đạt</w:t>
            </w:r>
            <w:r>
              <w:rPr>
                <w:spacing w:val="-9"/>
                <w:sz w:val="28"/>
              </w:rPr>
              <w:t> </w:t>
            </w:r>
            <w:r>
              <w:rPr>
                <w:sz w:val="28"/>
              </w:rPr>
              <w:t>nghĩa</w:t>
            </w:r>
          </w:p>
          <w:p>
            <w:pPr>
              <w:pStyle w:val="TableParagraph"/>
              <w:spacing w:line="278" w:lineRule="auto" w:before="59"/>
              <w:ind w:right="73"/>
              <w:rPr>
                <w:sz w:val="28"/>
              </w:rPr>
            </w:pPr>
            <w:r>
              <w:rPr>
                <w:spacing w:val="-4"/>
                <w:sz w:val="28"/>
              </w:rPr>
              <w:t>3.1. </w:t>
            </w:r>
            <w:r>
              <w:rPr>
                <w:spacing w:val="-5"/>
                <w:sz w:val="28"/>
              </w:rPr>
              <w:t>Danh </w:t>
            </w:r>
            <w:r>
              <w:rPr>
                <w:spacing w:val="-4"/>
                <w:sz w:val="28"/>
              </w:rPr>
              <w:t>từ, động từ, </w:t>
            </w:r>
            <w:r>
              <w:rPr>
                <w:spacing w:val="-5"/>
                <w:sz w:val="28"/>
              </w:rPr>
              <w:t>tính từ: </w:t>
            </w:r>
            <w:r>
              <w:rPr>
                <w:spacing w:val="-4"/>
                <w:sz w:val="28"/>
              </w:rPr>
              <w:t>đặc điểm </w:t>
            </w:r>
            <w:r>
              <w:rPr>
                <w:sz w:val="28"/>
              </w:rPr>
              <w:t>và </w:t>
            </w:r>
            <w:r>
              <w:rPr>
                <w:spacing w:val="-5"/>
                <w:sz w:val="28"/>
              </w:rPr>
              <w:t>chức năng</w:t>
            </w:r>
          </w:p>
        </w:tc>
      </w:tr>
    </w:tbl>
    <w:p>
      <w:pPr>
        <w:spacing w:after="0" w:line="278" w:lineRule="auto"/>
        <w:rPr>
          <w:sz w:val="28"/>
        </w:rPr>
        <w:sectPr>
          <w:pgSz w:w="16840" w:h="11910" w:orient="landscape"/>
          <w:pgMar w:header="0" w:footer="603" w:top="1100" w:bottom="80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6"/>
        <w:gridCol w:w="4473"/>
      </w:tblGrid>
      <w:tr>
        <w:trPr>
          <w:trHeight w:val="491" w:hRule="atLeast"/>
        </w:trPr>
        <w:tc>
          <w:tcPr>
            <w:tcW w:w="9746" w:type="dxa"/>
          </w:tcPr>
          <w:p>
            <w:pPr>
              <w:pStyle w:val="TableParagraph"/>
              <w:ind w:left="3893" w:right="3881"/>
              <w:jc w:val="center"/>
              <w:rPr>
                <w:b/>
                <w:sz w:val="28"/>
              </w:rPr>
            </w:pPr>
            <w:r>
              <w:rPr>
                <w:b/>
                <w:sz w:val="28"/>
              </w:rPr>
              <w:t>Yêu cầu cần đạt</w:t>
            </w:r>
          </w:p>
        </w:tc>
        <w:tc>
          <w:tcPr>
            <w:tcW w:w="4473" w:type="dxa"/>
          </w:tcPr>
          <w:p>
            <w:pPr>
              <w:pStyle w:val="TableParagraph"/>
              <w:ind w:left="1667" w:right="1658"/>
              <w:jc w:val="center"/>
              <w:rPr>
                <w:b/>
                <w:sz w:val="28"/>
              </w:rPr>
            </w:pPr>
            <w:r>
              <w:rPr>
                <w:b/>
                <w:sz w:val="28"/>
              </w:rPr>
              <w:t>Nội dung</w:t>
            </w:r>
          </w:p>
        </w:tc>
      </w:tr>
      <w:tr>
        <w:trPr>
          <w:trHeight w:val="8759" w:hRule="atLeast"/>
        </w:trPr>
        <w:tc>
          <w:tcPr>
            <w:tcW w:w="9746" w:type="dxa"/>
          </w:tcPr>
          <w:p>
            <w:pPr>
              <w:pStyle w:val="TableParagraph"/>
              <w:spacing w:line="315" w:lineRule="exact" w:before="0"/>
              <w:rPr>
                <w:sz w:val="28"/>
              </w:rPr>
            </w:pPr>
            <w:r>
              <w:rPr>
                <w:sz w:val="28"/>
              </w:rPr>
              <w:t>được điều tác giả muốn nói qua văn bản.</w:t>
            </w:r>
          </w:p>
          <w:p>
            <w:pPr>
              <w:pStyle w:val="TableParagraph"/>
              <w:numPr>
                <w:ilvl w:val="0"/>
                <w:numId w:val="55"/>
              </w:numPr>
              <w:tabs>
                <w:tab w:pos="320" w:val="left" w:leader="none"/>
              </w:tabs>
              <w:spacing w:line="240" w:lineRule="auto" w:before="107" w:after="0"/>
              <w:ind w:left="107" w:right="0" w:firstLine="0"/>
              <w:jc w:val="left"/>
              <w:rPr>
                <w:sz w:val="28"/>
              </w:rPr>
            </w:pPr>
            <w:r>
              <w:rPr>
                <w:sz w:val="28"/>
              </w:rPr>
              <w:t>Tóm tắt được văn bản truyện đơn</w:t>
            </w:r>
            <w:r>
              <w:rPr>
                <w:spacing w:val="-12"/>
                <w:sz w:val="28"/>
              </w:rPr>
              <w:t> </w:t>
            </w:r>
            <w:r>
              <w:rPr>
                <w:sz w:val="28"/>
              </w:rPr>
              <w:t>giản.</w:t>
            </w:r>
          </w:p>
          <w:p>
            <w:pPr>
              <w:pStyle w:val="TableParagraph"/>
              <w:numPr>
                <w:ilvl w:val="0"/>
                <w:numId w:val="55"/>
              </w:numPr>
              <w:tabs>
                <w:tab w:pos="379" w:val="left" w:leader="none"/>
              </w:tabs>
              <w:spacing w:line="240" w:lineRule="auto" w:before="111" w:after="0"/>
              <w:ind w:left="378" w:right="0" w:hanging="271"/>
              <w:jc w:val="left"/>
              <w:rPr>
                <w:sz w:val="28"/>
              </w:rPr>
            </w:pPr>
            <w:r>
              <w:rPr>
                <w:sz w:val="28"/>
              </w:rPr>
              <w:t>Nhận biết được chủ đề văn</w:t>
            </w:r>
            <w:r>
              <w:rPr>
                <w:spacing w:val="-7"/>
                <w:sz w:val="28"/>
              </w:rPr>
              <w:t> </w:t>
            </w:r>
            <w:r>
              <w:rPr>
                <w:sz w:val="28"/>
              </w:rPr>
              <w:t>bản.</w:t>
            </w:r>
          </w:p>
          <w:p>
            <w:pPr>
              <w:pStyle w:val="TableParagraph"/>
              <w:spacing w:before="114"/>
              <w:rPr>
                <w:b/>
                <w:i/>
                <w:sz w:val="28"/>
              </w:rPr>
            </w:pPr>
            <w:r>
              <w:rPr>
                <w:b/>
                <w:i/>
                <w:sz w:val="28"/>
              </w:rPr>
              <w:t>Đọc hiểu hình thức</w:t>
            </w:r>
          </w:p>
          <w:p>
            <w:pPr>
              <w:pStyle w:val="TableParagraph"/>
              <w:numPr>
                <w:ilvl w:val="0"/>
                <w:numId w:val="55"/>
              </w:numPr>
              <w:tabs>
                <w:tab w:pos="322" w:val="left" w:leader="none"/>
              </w:tabs>
              <w:spacing w:line="278" w:lineRule="auto" w:before="101" w:after="0"/>
              <w:ind w:left="107" w:right="93" w:firstLine="0"/>
              <w:jc w:val="left"/>
              <w:rPr>
                <w:sz w:val="28"/>
              </w:rPr>
            </w:pPr>
            <w:r>
              <w:rPr>
                <w:sz w:val="28"/>
              </w:rPr>
              <w:t>Nhận biết được đặc điểm của nhân vật thể hiện qua hình dáng, điệu bộ, hành động, lời</w:t>
            </w:r>
            <w:r>
              <w:rPr>
                <w:spacing w:val="-2"/>
                <w:sz w:val="28"/>
              </w:rPr>
              <w:t> </w:t>
            </w:r>
            <w:r>
              <w:rPr>
                <w:sz w:val="28"/>
              </w:rPr>
              <w:t>thoại.</w:t>
            </w:r>
          </w:p>
          <w:p>
            <w:pPr>
              <w:pStyle w:val="TableParagraph"/>
              <w:numPr>
                <w:ilvl w:val="0"/>
                <w:numId w:val="55"/>
              </w:numPr>
              <w:tabs>
                <w:tab w:pos="320" w:val="left" w:leader="none"/>
              </w:tabs>
              <w:spacing w:line="240" w:lineRule="auto" w:before="54" w:after="0"/>
              <w:ind w:left="107" w:right="0" w:firstLine="0"/>
              <w:jc w:val="left"/>
              <w:rPr>
                <w:sz w:val="28"/>
              </w:rPr>
            </w:pPr>
            <w:r>
              <w:rPr>
                <w:spacing w:val="-6"/>
                <w:sz w:val="28"/>
              </w:rPr>
              <w:t>Nhận</w:t>
            </w:r>
            <w:r>
              <w:rPr>
                <w:spacing w:val="-13"/>
                <w:sz w:val="28"/>
              </w:rPr>
              <w:t> </w:t>
            </w:r>
            <w:r>
              <w:rPr>
                <w:spacing w:val="-5"/>
                <w:sz w:val="28"/>
              </w:rPr>
              <w:t>biết</w:t>
            </w:r>
            <w:r>
              <w:rPr>
                <w:spacing w:val="-10"/>
                <w:sz w:val="28"/>
              </w:rPr>
              <w:t> </w:t>
            </w:r>
            <w:r>
              <w:rPr>
                <w:spacing w:val="-5"/>
                <w:sz w:val="28"/>
              </w:rPr>
              <w:t>được</w:t>
            </w:r>
            <w:r>
              <w:rPr>
                <w:spacing w:val="-13"/>
                <w:sz w:val="28"/>
              </w:rPr>
              <w:t> </w:t>
            </w:r>
            <w:r>
              <w:rPr>
                <w:spacing w:val="-5"/>
                <w:sz w:val="28"/>
              </w:rPr>
              <w:t>trình</w:t>
            </w:r>
            <w:r>
              <w:rPr>
                <w:spacing w:val="-13"/>
                <w:sz w:val="28"/>
              </w:rPr>
              <w:t> </w:t>
            </w:r>
            <w:r>
              <w:rPr>
                <w:spacing w:val="-3"/>
                <w:sz w:val="28"/>
              </w:rPr>
              <w:t>tự</w:t>
            </w:r>
            <w:r>
              <w:rPr>
                <w:spacing w:val="-12"/>
                <w:sz w:val="28"/>
              </w:rPr>
              <w:t> </w:t>
            </w:r>
            <w:r>
              <w:rPr>
                <w:spacing w:val="-5"/>
                <w:sz w:val="28"/>
              </w:rPr>
              <w:t>sắp</w:t>
            </w:r>
            <w:r>
              <w:rPr>
                <w:spacing w:val="-10"/>
                <w:sz w:val="28"/>
              </w:rPr>
              <w:t> </w:t>
            </w:r>
            <w:r>
              <w:rPr>
                <w:spacing w:val="-5"/>
                <w:sz w:val="28"/>
              </w:rPr>
              <w:t>xếp</w:t>
            </w:r>
            <w:r>
              <w:rPr>
                <w:spacing w:val="-11"/>
                <w:sz w:val="28"/>
              </w:rPr>
              <w:t> </w:t>
            </w:r>
            <w:r>
              <w:rPr>
                <w:spacing w:val="-6"/>
                <w:sz w:val="28"/>
              </w:rPr>
              <w:t>các</w:t>
            </w:r>
            <w:r>
              <w:rPr>
                <w:spacing w:val="-11"/>
                <w:sz w:val="28"/>
              </w:rPr>
              <w:t> </w:t>
            </w:r>
            <w:r>
              <w:rPr>
                <w:spacing w:val="-4"/>
                <w:sz w:val="28"/>
              </w:rPr>
              <w:t>sự</w:t>
            </w:r>
            <w:r>
              <w:rPr>
                <w:spacing w:val="-12"/>
                <w:sz w:val="28"/>
              </w:rPr>
              <w:t> </w:t>
            </w:r>
            <w:r>
              <w:rPr>
                <w:spacing w:val="-5"/>
                <w:sz w:val="28"/>
              </w:rPr>
              <w:t>việc</w:t>
            </w:r>
            <w:r>
              <w:rPr>
                <w:spacing w:val="-8"/>
                <w:sz w:val="28"/>
              </w:rPr>
              <w:t> </w:t>
            </w:r>
            <w:r>
              <w:rPr>
                <w:spacing w:val="-6"/>
                <w:sz w:val="28"/>
              </w:rPr>
              <w:t>trong</w:t>
            </w:r>
            <w:r>
              <w:rPr>
                <w:spacing w:val="-13"/>
                <w:sz w:val="28"/>
              </w:rPr>
              <w:t> </w:t>
            </w:r>
            <w:r>
              <w:rPr>
                <w:spacing w:val="-6"/>
                <w:sz w:val="28"/>
              </w:rPr>
              <w:t>câu</w:t>
            </w:r>
            <w:r>
              <w:rPr>
                <w:spacing w:val="-10"/>
                <w:sz w:val="28"/>
              </w:rPr>
              <w:t> </w:t>
            </w:r>
            <w:r>
              <w:rPr>
                <w:spacing w:val="-6"/>
                <w:sz w:val="28"/>
              </w:rPr>
              <w:t>chuyện</w:t>
            </w:r>
            <w:r>
              <w:rPr>
                <w:spacing w:val="-12"/>
                <w:sz w:val="28"/>
              </w:rPr>
              <w:t> </w:t>
            </w:r>
            <w:r>
              <w:rPr>
                <w:spacing w:val="-6"/>
                <w:sz w:val="28"/>
              </w:rPr>
              <w:t>theo</w:t>
            </w:r>
            <w:r>
              <w:rPr>
                <w:spacing w:val="-8"/>
                <w:sz w:val="28"/>
              </w:rPr>
              <w:t> </w:t>
            </w:r>
            <w:r>
              <w:rPr>
                <w:spacing w:val="-5"/>
                <w:sz w:val="28"/>
              </w:rPr>
              <w:t>quan</w:t>
            </w:r>
            <w:r>
              <w:rPr>
                <w:spacing w:val="-12"/>
                <w:sz w:val="28"/>
              </w:rPr>
              <w:t> </w:t>
            </w:r>
            <w:r>
              <w:rPr>
                <w:spacing w:val="-4"/>
                <w:sz w:val="28"/>
              </w:rPr>
              <w:t>hệ</w:t>
            </w:r>
            <w:r>
              <w:rPr>
                <w:spacing w:val="-13"/>
                <w:sz w:val="28"/>
              </w:rPr>
              <w:t> </w:t>
            </w:r>
            <w:r>
              <w:rPr>
                <w:spacing w:val="-5"/>
                <w:sz w:val="28"/>
              </w:rPr>
              <w:t>nhân</w:t>
            </w:r>
            <w:r>
              <w:rPr>
                <w:spacing w:val="-10"/>
                <w:sz w:val="28"/>
              </w:rPr>
              <w:t> </w:t>
            </w:r>
            <w:r>
              <w:rPr>
                <w:spacing w:val="-5"/>
                <w:sz w:val="28"/>
              </w:rPr>
              <w:t>quả.</w:t>
            </w:r>
          </w:p>
          <w:p>
            <w:pPr>
              <w:pStyle w:val="TableParagraph"/>
              <w:numPr>
                <w:ilvl w:val="0"/>
                <w:numId w:val="55"/>
              </w:numPr>
              <w:tabs>
                <w:tab w:pos="353" w:val="left" w:leader="none"/>
              </w:tabs>
              <w:spacing w:line="276" w:lineRule="auto" w:before="108" w:after="0"/>
              <w:ind w:left="107" w:right="95" w:firstLine="0"/>
              <w:jc w:val="left"/>
              <w:rPr>
                <w:sz w:val="28"/>
              </w:rPr>
            </w:pPr>
            <w:r>
              <w:rPr>
                <w:sz w:val="28"/>
              </w:rPr>
              <w:t>Nhận biết được quan hệ giữa các nhân vật trong câu chuyện thể hiện qua </w:t>
            </w:r>
            <w:r>
              <w:rPr>
                <w:spacing w:val="-3"/>
                <w:sz w:val="28"/>
              </w:rPr>
              <w:t>cách </w:t>
            </w:r>
            <w:r>
              <w:rPr>
                <w:sz w:val="28"/>
              </w:rPr>
              <w:t>xưng hô.</w:t>
            </w:r>
          </w:p>
          <w:p>
            <w:pPr>
              <w:pStyle w:val="TableParagraph"/>
              <w:numPr>
                <w:ilvl w:val="0"/>
                <w:numId w:val="55"/>
              </w:numPr>
              <w:tabs>
                <w:tab w:pos="320" w:val="left" w:leader="none"/>
              </w:tabs>
              <w:spacing w:line="240" w:lineRule="auto" w:before="61" w:after="0"/>
              <w:ind w:left="107" w:right="0" w:firstLine="0"/>
              <w:jc w:val="left"/>
              <w:rPr>
                <w:sz w:val="28"/>
              </w:rPr>
            </w:pPr>
            <w:r>
              <w:rPr>
                <w:sz w:val="28"/>
              </w:rPr>
              <w:t>Nhận biết được hình ảnh trong thơ, lời thoại trong văn bản</w:t>
            </w:r>
            <w:r>
              <w:rPr>
                <w:spacing w:val="-12"/>
                <w:sz w:val="28"/>
              </w:rPr>
              <w:t> </w:t>
            </w:r>
            <w:r>
              <w:rPr>
                <w:sz w:val="28"/>
              </w:rPr>
              <w:t>kịch</w:t>
            </w:r>
          </w:p>
          <w:p>
            <w:pPr>
              <w:pStyle w:val="TableParagraph"/>
              <w:numPr>
                <w:ilvl w:val="0"/>
                <w:numId w:val="55"/>
              </w:numPr>
              <w:tabs>
                <w:tab w:pos="320" w:val="left" w:leader="none"/>
              </w:tabs>
              <w:spacing w:line="240" w:lineRule="auto" w:before="108" w:after="0"/>
              <w:ind w:left="107" w:right="0" w:firstLine="0"/>
              <w:jc w:val="left"/>
              <w:rPr>
                <w:sz w:val="28"/>
              </w:rPr>
            </w:pPr>
            <w:r>
              <w:rPr>
                <w:sz w:val="28"/>
              </w:rPr>
              <w:t>Hiểu tác dụng của biện pháp tu từ nhân</w:t>
            </w:r>
            <w:r>
              <w:rPr>
                <w:spacing w:val="-7"/>
                <w:sz w:val="28"/>
              </w:rPr>
              <w:t> </w:t>
            </w:r>
            <w:r>
              <w:rPr>
                <w:sz w:val="28"/>
              </w:rPr>
              <w:t>hoá.</w:t>
            </w:r>
          </w:p>
          <w:p>
            <w:pPr>
              <w:pStyle w:val="TableParagraph"/>
              <w:spacing w:before="114"/>
              <w:rPr>
                <w:b/>
                <w:i/>
                <w:sz w:val="28"/>
              </w:rPr>
            </w:pPr>
            <w:r>
              <w:rPr>
                <w:b/>
                <w:i/>
                <w:sz w:val="28"/>
              </w:rPr>
              <w:t>Liên hệ, so sánh, kết nối</w:t>
            </w:r>
          </w:p>
          <w:p>
            <w:pPr>
              <w:pStyle w:val="TableParagraph"/>
              <w:numPr>
                <w:ilvl w:val="0"/>
                <w:numId w:val="55"/>
              </w:numPr>
              <w:tabs>
                <w:tab w:pos="320" w:val="left" w:leader="none"/>
              </w:tabs>
              <w:spacing w:line="240" w:lineRule="auto" w:before="101" w:after="0"/>
              <w:ind w:left="107" w:right="0" w:firstLine="0"/>
              <w:jc w:val="left"/>
              <w:rPr>
                <w:sz w:val="28"/>
              </w:rPr>
            </w:pPr>
            <w:r>
              <w:rPr>
                <w:sz w:val="28"/>
              </w:rPr>
              <w:t>Nêu được tình cảm, suy nghĩ của bản thân sau khi đọc văn</w:t>
            </w:r>
            <w:r>
              <w:rPr>
                <w:spacing w:val="-19"/>
                <w:sz w:val="28"/>
              </w:rPr>
              <w:t> </w:t>
            </w:r>
            <w:r>
              <w:rPr>
                <w:sz w:val="28"/>
              </w:rPr>
              <w:t>bản.</w:t>
            </w:r>
          </w:p>
          <w:p>
            <w:pPr>
              <w:pStyle w:val="TableParagraph"/>
              <w:numPr>
                <w:ilvl w:val="0"/>
                <w:numId w:val="55"/>
              </w:numPr>
              <w:tabs>
                <w:tab w:pos="305" w:val="left" w:leader="none"/>
              </w:tabs>
              <w:spacing w:line="240" w:lineRule="auto" w:before="110" w:after="0"/>
              <w:ind w:left="304" w:right="0" w:hanging="197"/>
              <w:jc w:val="left"/>
              <w:rPr>
                <w:sz w:val="28"/>
              </w:rPr>
            </w:pPr>
            <w:r>
              <w:rPr>
                <w:spacing w:val="-5"/>
                <w:sz w:val="28"/>
              </w:rPr>
              <w:t>Nêu</w:t>
            </w:r>
            <w:r>
              <w:rPr>
                <w:spacing w:val="-13"/>
                <w:sz w:val="28"/>
              </w:rPr>
              <w:t> </w:t>
            </w:r>
            <w:r>
              <w:rPr>
                <w:spacing w:val="-5"/>
                <w:sz w:val="28"/>
              </w:rPr>
              <w:t>được</w:t>
            </w:r>
            <w:r>
              <w:rPr>
                <w:spacing w:val="-11"/>
                <w:sz w:val="28"/>
              </w:rPr>
              <w:t> </w:t>
            </w:r>
            <w:r>
              <w:rPr>
                <w:spacing w:val="-6"/>
                <w:sz w:val="28"/>
              </w:rPr>
              <w:t>câu</w:t>
            </w:r>
            <w:r>
              <w:rPr>
                <w:spacing w:val="-10"/>
                <w:sz w:val="28"/>
              </w:rPr>
              <w:t> </w:t>
            </w:r>
            <w:r>
              <w:rPr>
                <w:spacing w:val="-6"/>
                <w:sz w:val="28"/>
              </w:rPr>
              <w:t>chuyện,</w:t>
            </w:r>
            <w:r>
              <w:rPr>
                <w:spacing w:val="-15"/>
                <w:sz w:val="28"/>
              </w:rPr>
              <w:t> </w:t>
            </w:r>
            <w:r>
              <w:rPr>
                <w:spacing w:val="-5"/>
                <w:sz w:val="28"/>
              </w:rPr>
              <w:t>bài</w:t>
            </w:r>
            <w:r>
              <w:rPr>
                <w:spacing w:val="-10"/>
                <w:sz w:val="28"/>
              </w:rPr>
              <w:t> </w:t>
            </w:r>
            <w:r>
              <w:rPr>
                <w:spacing w:val="-5"/>
                <w:sz w:val="28"/>
              </w:rPr>
              <w:t>hoặc</w:t>
            </w:r>
            <w:r>
              <w:rPr>
                <w:spacing w:val="-11"/>
                <w:sz w:val="28"/>
              </w:rPr>
              <w:t> </w:t>
            </w:r>
            <w:r>
              <w:rPr>
                <w:spacing w:val="-5"/>
                <w:sz w:val="28"/>
              </w:rPr>
              <w:t>đoạn</w:t>
            </w:r>
            <w:r>
              <w:rPr>
                <w:spacing w:val="-12"/>
                <w:sz w:val="28"/>
              </w:rPr>
              <w:t> </w:t>
            </w:r>
            <w:r>
              <w:rPr>
                <w:spacing w:val="-5"/>
                <w:sz w:val="28"/>
              </w:rPr>
              <w:t>thơ</w:t>
            </w:r>
            <w:r>
              <w:rPr>
                <w:spacing w:val="-8"/>
                <w:sz w:val="28"/>
              </w:rPr>
              <w:t> </w:t>
            </w:r>
            <w:r>
              <w:rPr>
                <w:spacing w:val="-4"/>
                <w:sz w:val="28"/>
              </w:rPr>
              <w:t>mà</w:t>
            </w:r>
            <w:r>
              <w:rPr>
                <w:spacing w:val="-12"/>
                <w:sz w:val="28"/>
              </w:rPr>
              <w:t> </w:t>
            </w:r>
            <w:r>
              <w:rPr>
                <w:spacing w:val="-6"/>
                <w:sz w:val="28"/>
              </w:rPr>
              <w:t>mình</w:t>
            </w:r>
            <w:r>
              <w:rPr>
                <w:spacing w:val="-10"/>
                <w:sz w:val="28"/>
              </w:rPr>
              <w:t> </w:t>
            </w:r>
            <w:r>
              <w:rPr>
                <w:spacing w:val="-6"/>
                <w:sz w:val="28"/>
              </w:rPr>
              <w:t>yêu</w:t>
            </w:r>
            <w:r>
              <w:rPr>
                <w:spacing w:val="-10"/>
                <w:sz w:val="28"/>
              </w:rPr>
              <w:t> </w:t>
            </w:r>
            <w:r>
              <w:rPr>
                <w:spacing w:val="-6"/>
                <w:sz w:val="28"/>
              </w:rPr>
              <w:t>thích</w:t>
            </w:r>
            <w:r>
              <w:rPr>
                <w:spacing w:val="-10"/>
                <w:sz w:val="28"/>
              </w:rPr>
              <w:t> </w:t>
            </w:r>
            <w:r>
              <w:rPr>
                <w:spacing w:val="-5"/>
                <w:sz w:val="28"/>
              </w:rPr>
              <w:t>nhất</w:t>
            </w:r>
            <w:r>
              <w:rPr>
                <w:spacing w:val="-10"/>
                <w:sz w:val="28"/>
              </w:rPr>
              <w:t> </w:t>
            </w:r>
            <w:r>
              <w:rPr>
                <w:spacing w:val="-3"/>
                <w:sz w:val="28"/>
              </w:rPr>
              <w:t>và</w:t>
            </w:r>
            <w:r>
              <w:rPr>
                <w:spacing w:val="-14"/>
                <w:sz w:val="28"/>
              </w:rPr>
              <w:t> </w:t>
            </w:r>
            <w:r>
              <w:rPr>
                <w:spacing w:val="-5"/>
                <w:sz w:val="28"/>
              </w:rPr>
              <w:t>giải</w:t>
            </w:r>
            <w:r>
              <w:rPr>
                <w:spacing w:val="-12"/>
                <w:sz w:val="28"/>
              </w:rPr>
              <w:t> </w:t>
            </w:r>
            <w:r>
              <w:rPr>
                <w:spacing w:val="-6"/>
                <w:sz w:val="28"/>
              </w:rPr>
              <w:t>thích</w:t>
            </w:r>
            <w:r>
              <w:rPr>
                <w:spacing w:val="-10"/>
                <w:sz w:val="28"/>
              </w:rPr>
              <w:t> </w:t>
            </w:r>
            <w:r>
              <w:rPr>
                <w:spacing w:val="-3"/>
                <w:sz w:val="28"/>
              </w:rPr>
              <w:t>vì</w:t>
            </w:r>
            <w:r>
              <w:rPr>
                <w:spacing w:val="-13"/>
                <w:sz w:val="28"/>
              </w:rPr>
              <w:t> </w:t>
            </w:r>
            <w:r>
              <w:rPr>
                <w:spacing w:val="-5"/>
                <w:sz w:val="28"/>
              </w:rPr>
              <w:t>sao.</w:t>
            </w:r>
          </w:p>
          <w:p>
            <w:pPr>
              <w:pStyle w:val="TableParagraph"/>
              <w:numPr>
                <w:ilvl w:val="0"/>
                <w:numId w:val="55"/>
              </w:numPr>
              <w:tabs>
                <w:tab w:pos="334" w:val="left" w:leader="none"/>
              </w:tabs>
              <w:spacing w:line="276" w:lineRule="auto" w:before="108" w:after="0"/>
              <w:ind w:left="107" w:right="94" w:firstLine="0"/>
              <w:jc w:val="left"/>
              <w:rPr>
                <w:sz w:val="28"/>
              </w:rPr>
            </w:pPr>
            <w:r>
              <w:rPr>
                <w:sz w:val="28"/>
              </w:rPr>
              <w:t>Nêu được cách ứng xử của bản thân nếu gặp những tình huống tương tự như tình huống của nhân vật trong tác</w:t>
            </w:r>
            <w:r>
              <w:rPr>
                <w:spacing w:val="-4"/>
                <w:sz w:val="28"/>
              </w:rPr>
              <w:t> </w:t>
            </w:r>
            <w:r>
              <w:rPr>
                <w:sz w:val="28"/>
              </w:rPr>
              <w:t>phẩm.</w:t>
            </w:r>
          </w:p>
          <w:p>
            <w:pPr>
              <w:pStyle w:val="TableParagraph"/>
              <w:spacing w:before="68"/>
              <w:rPr>
                <w:b/>
                <w:i/>
                <w:sz w:val="28"/>
              </w:rPr>
            </w:pPr>
            <w:r>
              <w:rPr>
                <w:b/>
                <w:i/>
                <w:sz w:val="28"/>
              </w:rPr>
              <w:t>Đọc mở rộng</w:t>
            </w:r>
          </w:p>
          <w:p>
            <w:pPr>
              <w:pStyle w:val="TableParagraph"/>
              <w:spacing w:line="283" w:lineRule="auto" w:before="111"/>
              <w:ind w:right="85"/>
              <w:rPr>
                <w:sz w:val="28"/>
              </w:rPr>
            </w:pPr>
            <w:r>
              <w:rPr>
                <w:rFonts w:ascii="Arial" w:hAnsi="Arial"/>
                <w:sz w:val="28"/>
              </w:rPr>
              <w:t>– </w:t>
            </w:r>
            <w:r>
              <w:rPr>
                <w:spacing w:val="-3"/>
                <w:sz w:val="28"/>
              </w:rPr>
              <w:t>Trong </w:t>
            </w:r>
            <w:r>
              <w:rPr>
                <w:sz w:val="28"/>
              </w:rPr>
              <w:t>1 năm học, </w:t>
            </w:r>
            <w:r>
              <w:rPr>
                <w:spacing w:val="-2"/>
                <w:sz w:val="28"/>
              </w:rPr>
              <w:t>đọc tối </w:t>
            </w:r>
            <w:r>
              <w:rPr>
                <w:spacing w:val="-3"/>
                <w:sz w:val="28"/>
              </w:rPr>
              <w:t>thiểu </w:t>
            </w:r>
            <w:r>
              <w:rPr>
                <w:sz w:val="28"/>
              </w:rPr>
              <w:t>35 </w:t>
            </w:r>
            <w:r>
              <w:rPr>
                <w:spacing w:val="-3"/>
                <w:sz w:val="28"/>
              </w:rPr>
              <w:t>văn bản văn </w:t>
            </w:r>
            <w:r>
              <w:rPr>
                <w:spacing w:val="-2"/>
                <w:sz w:val="28"/>
              </w:rPr>
              <w:t>học </w:t>
            </w:r>
            <w:r>
              <w:rPr>
                <w:spacing w:val="-3"/>
                <w:sz w:val="28"/>
              </w:rPr>
              <w:t>(bao </w:t>
            </w:r>
            <w:r>
              <w:rPr>
                <w:spacing w:val="-2"/>
                <w:sz w:val="28"/>
              </w:rPr>
              <w:t>gồm </w:t>
            </w:r>
            <w:r>
              <w:rPr>
                <w:sz w:val="28"/>
              </w:rPr>
              <w:t>văn </w:t>
            </w:r>
            <w:r>
              <w:rPr>
                <w:spacing w:val="-3"/>
                <w:sz w:val="28"/>
              </w:rPr>
              <w:t>bản </w:t>
            </w:r>
            <w:r>
              <w:rPr>
                <w:sz w:val="28"/>
              </w:rPr>
              <w:t>được </w:t>
            </w:r>
            <w:r>
              <w:rPr>
                <w:spacing w:val="-3"/>
                <w:sz w:val="28"/>
              </w:rPr>
              <w:t>hướng </w:t>
            </w:r>
            <w:r>
              <w:rPr>
                <w:sz w:val="28"/>
              </w:rPr>
              <w:t>dẫn </w:t>
            </w:r>
            <w:r>
              <w:rPr>
                <w:spacing w:val="-2"/>
                <w:sz w:val="28"/>
              </w:rPr>
              <w:t>đọc </w:t>
            </w:r>
            <w:r>
              <w:rPr>
                <w:sz w:val="28"/>
              </w:rPr>
              <w:t>trên</w:t>
            </w:r>
            <w:r>
              <w:rPr>
                <w:spacing w:val="-4"/>
                <w:sz w:val="28"/>
              </w:rPr>
              <w:t> mạng </w:t>
            </w:r>
            <w:r>
              <w:rPr>
                <w:spacing w:val="-3"/>
                <w:sz w:val="28"/>
              </w:rPr>
              <w:t>Internet) </w:t>
            </w:r>
            <w:r>
              <w:rPr>
                <w:sz w:val="28"/>
              </w:rPr>
              <w:t>có </w:t>
            </w:r>
            <w:r>
              <w:rPr>
                <w:spacing w:val="-2"/>
                <w:sz w:val="28"/>
              </w:rPr>
              <w:t>thể </w:t>
            </w:r>
            <w:r>
              <w:rPr>
                <w:sz w:val="28"/>
              </w:rPr>
              <w:t>loại và độ dài </w:t>
            </w:r>
            <w:r>
              <w:rPr>
                <w:spacing w:val="-3"/>
                <w:sz w:val="28"/>
              </w:rPr>
              <w:t>tương đương với </w:t>
            </w:r>
            <w:r>
              <w:rPr>
                <w:sz w:val="28"/>
              </w:rPr>
              <w:t>các văn </w:t>
            </w:r>
            <w:r>
              <w:rPr>
                <w:spacing w:val="-3"/>
                <w:sz w:val="28"/>
              </w:rPr>
              <w:t>bản </w:t>
            </w:r>
            <w:r>
              <w:rPr>
                <w:sz w:val="28"/>
              </w:rPr>
              <w:t>đã </w:t>
            </w:r>
            <w:r>
              <w:rPr>
                <w:spacing w:val="-3"/>
                <w:sz w:val="28"/>
              </w:rPr>
              <w:t>học.</w:t>
            </w:r>
          </w:p>
          <w:p>
            <w:pPr>
              <w:pStyle w:val="TableParagraph"/>
              <w:spacing w:line="276" w:lineRule="auto" w:before="51"/>
              <w:ind w:right="85"/>
              <w:rPr>
                <w:sz w:val="28"/>
              </w:rPr>
            </w:pPr>
            <w:r>
              <w:rPr>
                <w:sz w:val="28"/>
              </w:rPr>
              <w:t>– Thuộc lòng ít nhất 10 đoạn thơ, bài thơ hoặc đoạn văn đã học; mỗi đoạn thơ, bài thơ, đoạn văn có độ dài khoảng 80 chữ.</w:t>
            </w:r>
          </w:p>
        </w:tc>
        <w:tc>
          <w:tcPr>
            <w:tcW w:w="4473" w:type="dxa"/>
          </w:tcPr>
          <w:p>
            <w:pPr>
              <w:pStyle w:val="TableParagraph"/>
              <w:numPr>
                <w:ilvl w:val="1"/>
                <w:numId w:val="56"/>
              </w:numPr>
              <w:tabs>
                <w:tab w:pos="620" w:val="left" w:leader="none"/>
              </w:tabs>
              <w:spacing w:line="276" w:lineRule="auto" w:before="0" w:after="0"/>
              <w:ind w:left="107" w:right="95" w:firstLine="0"/>
              <w:jc w:val="both"/>
              <w:rPr>
                <w:sz w:val="28"/>
              </w:rPr>
            </w:pPr>
            <w:r>
              <w:rPr>
                <w:sz w:val="28"/>
              </w:rPr>
              <w:t>Danh từ riêng và danh từ chung: đặc điểm và chức</w:t>
            </w:r>
            <w:r>
              <w:rPr>
                <w:spacing w:val="-10"/>
                <w:sz w:val="28"/>
              </w:rPr>
              <w:t> </w:t>
            </w:r>
            <w:r>
              <w:rPr>
                <w:sz w:val="28"/>
              </w:rPr>
              <w:t>năng</w:t>
            </w:r>
          </w:p>
          <w:p>
            <w:pPr>
              <w:pStyle w:val="TableParagraph"/>
              <w:numPr>
                <w:ilvl w:val="1"/>
                <w:numId w:val="56"/>
              </w:numPr>
              <w:tabs>
                <w:tab w:pos="689" w:val="left" w:leader="none"/>
              </w:tabs>
              <w:spacing w:line="276" w:lineRule="auto" w:before="54" w:after="0"/>
              <w:ind w:left="107" w:right="93" w:firstLine="0"/>
              <w:jc w:val="both"/>
              <w:rPr>
                <w:sz w:val="28"/>
              </w:rPr>
            </w:pPr>
            <w:r>
              <w:rPr>
                <w:sz w:val="28"/>
              </w:rPr>
              <w:t>Câu và thành phần chính của câu: đặc điểm và chức</w:t>
            </w:r>
            <w:r>
              <w:rPr>
                <w:spacing w:val="-5"/>
                <w:sz w:val="28"/>
              </w:rPr>
              <w:t> </w:t>
            </w:r>
            <w:r>
              <w:rPr>
                <w:sz w:val="28"/>
              </w:rPr>
              <w:t>năng</w:t>
            </w:r>
          </w:p>
          <w:p>
            <w:pPr>
              <w:pStyle w:val="TableParagraph"/>
              <w:numPr>
                <w:ilvl w:val="1"/>
                <w:numId w:val="56"/>
              </w:numPr>
              <w:tabs>
                <w:tab w:pos="627" w:val="left" w:leader="none"/>
              </w:tabs>
              <w:spacing w:line="278" w:lineRule="auto" w:before="58" w:after="0"/>
              <w:ind w:left="107" w:right="94" w:firstLine="0"/>
              <w:jc w:val="both"/>
              <w:rPr>
                <w:sz w:val="28"/>
              </w:rPr>
            </w:pPr>
            <w:r>
              <w:rPr>
                <w:sz w:val="28"/>
              </w:rPr>
              <w:t>Trạng ngữ của câu: đặc điểm và chức năng (bổ sung thông</w:t>
            </w:r>
            <w:r>
              <w:rPr>
                <w:spacing w:val="-4"/>
                <w:sz w:val="28"/>
              </w:rPr>
              <w:t> </w:t>
            </w:r>
            <w:r>
              <w:rPr>
                <w:sz w:val="28"/>
              </w:rPr>
              <w:t>tin)</w:t>
            </w:r>
          </w:p>
          <w:p>
            <w:pPr>
              <w:pStyle w:val="TableParagraph"/>
              <w:numPr>
                <w:ilvl w:val="1"/>
                <w:numId w:val="56"/>
              </w:numPr>
              <w:tabs>
                <w:tab w:pos="612" w:val="left" w:leader="none"/>
              </w:tabs>
              <w:spacing w:line="276" w:lineRule="auto" w:before="55" w:after="0"/>
              <w:ind w:left="107" w:right="92" w:firstLine="0"/>
              <w:jc w:val="both"/>
              <w:rPr>
                <w:sz w:val="28"/>
              </w:rPr>
            </w:pPr>
            <w:r>
              <w:rPr>
                <w:sz w:val="28"/>
              </w:rPr>
              <w:t>Công dụng của dấu gạch ngang ( đặt ở đầu dòng để đánh dấu các ý liệt kê); dấu gạch nối (nối các từ ngữ trong một liên danh); dấu ngoặc kép (đánh dấu tên của một tác phẩm, tài liệu); dấu ngoặc đơn (đánh dấu phần chú thích)</w:t>
            </w:r>
          </w:p>
          <w:p>
            <w:pPr>
              <w:pStyle w:val="TableParagraph"/>
              <w:numPr>
                <w:ilvl w:val="1"/>
                <w:numId w:val="57"/>
              </w:numPr>
              <w:tabs>
                <w:tab w:pos="660" w:val="left" w:leader="none"/>
              </w:tabs>
              <w:spacing w:line="276" w:lineRule="auto" w:before="60" w:after="0"/>
              <w:ind w:left="107" w:right="93" w:firstLine="0"/>
              <w:jc w:val="both"/>
              <w:rPr>
                <w:sz w:val="28"/>
              </w:rPr>
            </w:pPr>
            <w:r>
              <w:rPr>
                <w:sz w:val="28"/>
              </w:rPr>
              <w:t>Biện pháp tu từ nhân hoá: đặc điểm và tác</w:t>
            </w:r>
            <w:r>
              <w:rPr>
                <w:spacing w:val="-8"/>
                <w:sz w:val="28"/>
              </w:rPr>
              <w:t> </w:t>
            </w:r>
            <w:r>
              <w:rPr>
                <w:sz w:val="28"/>
              </w:rPr>
              <w:t>dụng</w:t>
            </w:r>
          </w:p>
          <w:p>
            <w:pPr>
              <w:pStyle w:val="TableParagraph"/>
              <w:numPr>
                <w:ilvl w:val="1"/>
                <w:numId w:val="57"/>
              </w:numPr>
              <w:tabs>
                <w:tab w:pos="569" w:val="left" w:leader="none"/>
              </w:tabs>
              <w:spacing w:line="278" w:lineRule="auto" w:before="59" w:after="0"/>
              <w:ind w:left="107" w:right="85" w:firstLine="0"/>
              <w:jc w:val="both"/>
              <w:rPr>
                <w:sz w:val="28"/>
              </w:rPr>
            </w:pPr>
            <w:r>
              <w:rPr>
                <w:spacing w:val="-6"/>
                <w:sz w:val="28"/>
              </w:rPr>
              <w:t>Câu </w:t>
            </w:r>
            <w:r>
              <w:rPr>
                <w:spacing w:val="-5"/>
                <w:sz w:val="28"/>
              </w:rPr>
              <w:t>chủ </w:t>
            </w:r>
            <w:r>
              <w:rPr>
                <w:spacing w:val="-3"/>
                <w:sz w:val="28"/>
              </w:rPr>
              <w:t>đề </w:t>
            </w:r>
            <w:r>
              <w:rPr>
                <w:spacing w:val="-5"/>
                <w:sz w:val="28"/>
              </w:rPr>
              <w:t>của đoạn văn: đặc</w:t>
            </w:r>
            <w:r>
              <w:rPr>
                <w:spacing w:val="-18"/>
                <w:sz w:val="28"/>
              </w:rPr>
              <w:t> </w:t>
            </w:r>
            <w:r>
              <w:rPr>
                <w:spacing w:val="-5"/>
                <w:sz w:val="28"/>
              </w:rPr>
              <w:t>điểm </w:t>
            </w:r>
            <w:r>
              <w:rPr>
                <w:spacing w:val="-3"/>
                <w:sz w:val="28"/>
              </w:rPr>
              <w:t>và </w:t>
            </w:r>
            <w:r>
              <w:rPr>
                <w:spacing w:val="-6"/>
                <w:sz w:val="28"/>
              </w:rPr>
              <w:t>chức</w:t>
            </w:r>
            <w:r>
              <w:rPr>
                <w:spacing w:val="-25"/>
                <w:sz w:val="28"/>
              </w:rPr>
              <w:t> </w:t>
            </w:r>
            <w:r>
              <w:rPr>
                <w:spacing w:val="-5"/>
                <w:sz w:val="28"/>
              </w:rPr>
              <w:t>năng</w:t>
            </w:r>
          </w:p>
          <w:p>
            <w:pPr>
              <w:pStyle w:val="TableParagraph"/>
              <w:numPr>
                <w:ilvl w:val="1"/>
                <w:numId w:val="57"/>
              </w:numPr>
              <w:tabs>
                <w:tab w:pos="644" w:val="left" w:leader="none"/>
              </w:tabs>
              <w:spacing w:line="276" w:lineRule="auto" w:before="54" w:after="0"/>
              <w:ind w:left="107" w:right="93" w:firstLine="0"/>
              <w:jc w:val="both"/>
              <w:rPr>
                <w:sz w:val="28"/>
              </w:rPr>
            </w:pPr>
            <w:r>
              <w:rPr>
                <w:sz w:val="28"/>
              </w:rPr>
              <w:t>Cấu trúc ba phần (mở bài, thân bài, kết bài) của văn bản: đặc điểm và chức năng của mỗi</w:t>
            </w:r>
            <w:r>
              <w:rPr>
                <w:spacing w:val="-1"/>
                <w:sz w:val="28"/>
              </w:rPr>
              <w:t> </w:t>
            </w:r>
            <w:r>
              <w:rPr>
                <w:sz w:val="28"/>
              </w:rPr>
              <w:t>phần</w:t>
            </w:r>
          </w:p>
          <w:p>
            <w:pPr>
              <w:pStyle w:val="TableParagraph"/>
              <w:numPr>
                <w:ilvl w:val="1"/>
                <w:numId w:val="57"/>
              </w:numPr>
              <w:tabs>
                <w:tab w:pos="600" w:val="left" w:leader="none"/>
              </w:tabs>
              <w:spacing w:line="240" w:lineRule="auto" w:before="61" w:after="0"/>
              <w:ind w:left="599" w:right="0" w:hanging="492"/>
              <w:jc w:val="both"/>
              <w:rPr>
                <w:sz w:val="28"/>
              </w:rPr>
            </w:pPr>
            <w:r>
              <w:rPr>
                <w:sz w:val="28"/>
              </w:rPr>
              <w:t>Kiểu văn bản và thể</w:t>
            </w:r>
            <w:r>
              <w:rPr>
                <w:spacing w:val="-10"/>
                <w:sz w:val="28"/>
              </w:rPr>
              <w:t> </w:t>
            </w:r>
            <w:r>
              <w:rPr>
                <w:sz w:val="28"/>
              </w:rPr>
              <w:t>loại</w:t>
            </w:r>
          </w:p>
          <w:p>
            <w:pPr>
              <w:pStyle w:val="TableParagraph"/>
              <w:spacing w:before="107"/>
              <w:jc w:val="both"/>
              <w:rPr>
                <w:sz w:val="28"/>
              </w:rPr>
            </w:pPr>
            <w:r>
              <w:rPr>
                <w:sz w:val="28"/>
              </w:rPr>
              <w:t>– Bài văn kể lại một sự việc bản</w:t>
            </w:r>
          </w:p>
        </w:tc>
      </w:tr>
    </w:tbl>
    <w:p>
      <w:pPr>
        <w:spacing w:after="0"/>
        <w:jc w:val="both"/>
        <w:rPr>
          <w:sz w:val="28"/>
        </w:rPr>
        <w:sectPr>
          <w:pgSz w:w="16840" w:h="11910" w:orient="landscape"/>
          <w:pgMar w:header="0" w:footer="603" w:top="1100" w:bottom="80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6"/>
        <w:gridCol w:w="4473"/>
      </w:tblGrid>
      <w:tr>
        <w:trPr>
          <w:trHeight w:val="491" w:hRule="atLeast"/>
        </w:trPr>
        <w:tc>
          <w:tcPr>
            <w:tcW w:w="9746" w:type="dxa"/>
          </w:tcPr>
          <w:p>
            <w:pPr>
              <w:pStyle w:val="TableParagraph"/>
              <w:ind w:left="3893" w:right="3881"/>
              <w:jc w:val="center"/>
              <w:rPr>
                <w:b/>
                <w:sz w:val="28"/>
              </w:rPr>
            </w:pPr>
            <w:r>
              <w:rPr>
                <w:b/>
                <w:sz w:val="28"/>
              </w:rPr>
              <w:t>Yêu cầu cần đạt</w:t>
            </w:r>
          </w:p>
        </w:tc>
        <w:tc>
          <w:tcPr>
            <w:tcW w:w="4473" w:type="dxa"/>
          </w:tcPr>
          <w:p>
            <w:pPr>
              <w:pStyle w:val="TableParagraph"/>
              <w:ind w:left="1667" w:right="1658"/>
              <w:jc w:val="center"/>
              <w:rPr>
                <w:b/>
                <w:sz w:val="28"/>
              </w:rPr>
            </w:pPr>
            <w:r>
              <w:rPr>
                <w:b/>
                <w:sz w:val="28"/>
              </w:rPr>
              <w:t>Nội dung</w:t>
            </w:r>
          </w:p>
        </w:tc>
      </w:tr>
      <w:tr>
        <w:trPr>
          <w:trHeight w:val="375" w:hRule="atLeast"/>
        </w:trPr>
        <w:tc>
          <w:tcPr>
            <w:tcW w:w="9746" w:type="dxa"/>
            <w:tcBorders>
              <w:bottom w:val="nil"/>
            </w:tcBorders>
          </w:tcPr>
          <w:p>
            <w:pPr>
              <w:pStyle w:val="TableParagraph"/>
              <w:spacing w:line="320" w:lineRule="exact" w:before="0"/>
              <w:rPr>
                <w:b/>
                <w:sz w:val="28"/>
              </w:rPr>
            </w:pPr>
            <w:r>
              <w:rPr>
                <w:b/>
                <w:sz w:val="28"/>
              </w:rPr>
              <w:t>Văn bản thông tin</w:t>
            </w:r>
          </w:p>
        </w:tc>
        <w:tc>
          <w:tcPr>
            <w:tcW w:w="4473" w:type="dxa"/>
            <w:vMerge w:val="restart"/>
          </w:tcPr>
          <w:p>
            <w:pPr>
              <w:pStyle w:val="TableParagraph"/>
              <w:spacing w:line="276" w:lineRule="auto" w:before="0"/>
              <w:ind w:right="99"/>
              <w:jc w:val="both"/>
              <w:rPr>
                <w:sz w:val="28"/>
              </w:rPr>
            </w:pPr>
            <w:r>
              <w:rPr>
                <w:spacing w:val="2"/>
                <w:sz w:val="28"/>
              </w:rPr>
              <w:t>thân </w:t>
            </w:r>
            <w:r>
              <w:rPr>
                <w:sz w:val="28"/>
              </w:rPr>
              <w:t>đã chứng </w:t>
            </w:r>
            <w:r>
              <w:rPr>
                <w:spacing w:val="2"/>
                <w:sz w:val="28"/>
              </w:rPr>
              <w:t>kiến; bài </w:t>
            </w:r>
            <w:r>
              <w:rPr>
                <w:sz w:val="28"/>
              </w:rPr>
              <w:t>văn </w:t>
            </w:r>
            <w:r>
              <w:rPr>
                <w:spacing w:val="3"/>
                <w:sz w:val="28"/>
              </w:rPr>
              <w:t>kể </w:t>
            </w:r>
            <w:r>
              <w:rPr>
                <w:sz w:val="28"/>
              </w:rPr>
              <w:t>lại </w:t>
            </w:r>
            <w:r>
              <w:rPr>
                <w:spacing w:val="2"/>
                <w:sz w:val="28"/>
              </w:rPr>
              <w:t>câu </w:t>
            </w:r>
            <w:r>
              <w:rPr>
                <w:spacing w:val="3"/>
                <w:sz w:val="28"/>
              </w:rPr>
              <w:t>chuyện, </w:t>
            </w:r>
            <w:r>
              <w:rPr>
                <w:sz w:val="28"/>
              </w:rPr>
              <w:t>có </w:t>
            </w:r>
            <w:r>
              <w:rPr>
                <w:spacing w:val="2"/>
                <w:sz w:val="28"/>
              </w:rPr>
              <w:t>kèm tranh </w:t>
            </w:r>
            <w:r>
              <w:rPr>
                <w:sz w:val="28"/>
              </w:rPr>
              <w:t>minh</w:t>
            </w:r>
            <w:r>
              <w:rPr>
                <w:spacing w:val="54"/>
                <w:sz w:val="28"/>
              </w:rPr>
              <w:t> </w:t>
            </w:r>
            <w:r>
              <w:rPr>
                <w:spacing w:val="2"/>
                <w:sz w:val="28"/>
              </w:rPr>
              <w:t>hoạ</w:t>
            </w:r>
          </w:p>
          <w:p>
            <w:pPr>
              <w:pStyle w:val="TableParagraph"/>
              <w:numPr>
                <w:ilvl w:val="0"/>
                <w:numId w:val="58"/>
              </w:numPr>
              <w:tabs>
                <w:tab w:pos="373" w:val="left" w:leader="none"/>
              </w:tabs>
              <w:spacing w:line="276" w:lineRule="auto" w:before="54" w:after="0"/>
              <w:ind w:left="107" w:right="93" w:firstLine="0"/>
              <w:jc w:val="both"/>
              <w:rPr>
                <w:sz w:val="28"/>
              </w:rPr>
            </w:pPr>
            <w:r>
              <w:rPr>
                <w:sz w:val="28"/>
              </w:rPr>
              <w:t>Bài văn miêu tả: bài văn miêu tả con vật, cây</w:t>
            </w:r>
            <w:r>
              <w:rPr>
                <w:spacing w:val="-4"/>
                <w:sz w:val="28"/>
              </w:rPr>
              <w:t> </w:t>
            </w:r>
            <w:r>
              <w:rPr>
                <w:sz w:val="28"/>
              </w:rPr>
              <w:t>cối</w:t>
            </w:r>
          </w:p>
          <w:p>
            <w:pPr>
              <w:pStyle w:val="TableParagraph"/>
              <w:numPr>
                <w:ilvl w:val="0"/>
                <w:numId w:val="58"/>
              </w:numPr>
              <w:tabs>
                <w:tab w:pos="329" w:val="left" w:leader="none"/>
              </w:tabs>
              <w:spacing w:line="278" w:lineRule="auto" w:before="58" w:after="0"/>
              <w:ind w:left="107" w:right="86" w:firstLine="0"/>
              <w:jc w:val="both"/>
              <w:rPr>
                <w:sz w:val="28"/>
              </w:rPr>
            </w:pPr>
            <w:r>
              <w:rPr>
                <w:spacing w:val="-8"/>
                <w:sz w:val="28"/>
              </w:rPr>
              <w:t>Đoạn </w:t>
            </w:r>
            <w:r>
              <w:rPr>
                <w:spacing w:val="-7"/>
                <w:sz w:val="28"/>
              </w:rPr>
              <w:t>văn thể </w:t>
            </w:r>
            <w:r>
              <w:rPr>
                <w:spacing w:val="-8"/>
                <w:sz w:val="28"/>
              </w:rPr>
              <w:t>hiện tình </w:t>
            </w:r>
            <w:r>
              <w:rPr>
                <w:spacing w:val="-9"/>
                <w:sz w:val="28"/>
              </w:rPr>
              <w:t>cảm, </w:t>
            </w:r>
            <w:r>
              <w:rPr>
                <w:spacing w:val="-6"/>
                <w:sz w:val="28"/>
              </w:rPr>
              <w:t>cảm xúc </w:t>
            </w:r>
            <w:r>
              <w:rPr>
                <w:spacing w:val="-5"/>
                <w:sz w:val="28"/>
              </w:rPr>
              <w:t>về </w:t>
            </w:r>
            <w:r>
              <w:rPr>
                <w:spacing w:val="-8"/>
                <w:sz w:val="28"/>
              </w:rPr>
              <w:t>một </w:t>
            </w:r>
            <w:r>
              <w:rPr>
                <w:spacing w:val="-7"/>
                <w:sz w:val="28"/>
              </w:rPr>
              <w:t>nhân</w:t>
            </w:r>
            <w:r>
              <w:rPr>
                <w:spacing w:val="-42"/>
                <w:sz w:val="28"/>
              </w:rPr>
              <w:t> </w:t>
            </w:r>
            <w:r>
              <w:rPr>
                <w:spacing w:val="-7"/>
                <w:sz w:val="28"/>
              </w:rPr>
              <w:t>vật</w:t>
            </w:r>
          </w:p>
          <w:p>
            <w:pPr>
              <w:pStyle w:val="TableParagraph"/>
              <w:numPr>
                <w:ilvl w:val="0"/>
                <w:numId w:val="58"/>
              </w:numPr>
              <w:tabs>
                <w:tab w:pos="375" w:val="left" w:leader="none"/>
              </w:tabs>
              <w:spacing w:line="276" w:lineRule="auto" w:before="55" w:after="0"/>
              <w:ind w:left="107" w:right="92" w:firstLine="0"/>
              <w:jc w:val="both"/>
              <w:rPr>
                <w:sz w:val="28"/>
              </w:rPr>
            </w:pPr>
            <w:r>
              <w:rPr>
                <w:sz w:val="28"/>
              </w:rPr>
              <w:t>Đoạn văn nêu ý kiến về một câu chuyện, nhân vật hay một sự việc, nêu lí do vì sao có ý kiến như</w:t>
            </w:r>
            <w:r>
              <w:rPr>
                <w:spacing w:val="-6"/>
                <w:sz w:val="28"/>
              </w:rPr>
              <w:t> </w:t>
            </w:r>
            <w:r>
              <w:rPr>
                <w:sz w:val="28"/>
              </w:rPr>
              <w:t>vậy</w:t>
            </w:r>
          </w:p>
          <w:p>
            <w:pPr>
              <w:pStyle w:val="TableParagraph"/>
              <w:numPr>
                <w:ilvl w:val="0"/>
                <w:numId w:val="58"/>
              </w:numPr>
              <w:tabs>
                <w:tab w:pos="348" w:val="left" w:leader="none"/>
              </w:tabs>
              <w:spacing w:line="276" w:lineRule="auto" w:before="60" w:after="0"/>
              <w:ind w:left="107" w:right="92" w:firstLine="0"/>
              <w:jc w:val="both"/>
              <w:rPr>
                <w:sz w:val="28"/>
              </w:rPr>
            </w:pPr>
            <w:r>
              <w:rPr>
                <w:sz w:val="28"/>
              </w:rPr>
              <w:t>Văn bản hướng dẫn các bước thực hiện một công việc; giấy mời, đơn, thư, báo cáo công</w:t>
            </w:r>
            <w:r>
              <w:rPr>
                <w:spacing w:val="-3"/>
                <w:sz w:val="28"/>
              </w:rPr>
              <w:t> </w:t>
            </w:r>
            <w:r>
              <w:rPr>
                <w:sz w:val="28"/>
              </w:rPr>
              <w:t>việc</w:t>
            </w:r>
          </w:p>
          <w:p>
            <w:pPr>
              <w:pStyle w:val="TableParagraph"/>
              <w:spacing w:line="300" w:lineRule="auto" w:before="58"/>
              <w:ind w:right="96"/>
              <w:jc w:val="both"/>
              <w:rPr>
                <w:b/>
                <w:sz w:val="28"/>
              </w:rPr>
            </w:pPr>
            <w:r>
              <w:rPr>
                <w:sz w:val="28"/>
              </w:rPr>
              <w:t>5. Thông tin bằng hình ảnh, số liệu (phương tiện giao tiếp phi ngôn ngữ) </w:t>
            </w:r>
            <w:r>
              <w:rPr>
                <w:b/>
                <w:sz w:val="28"/>
              </w:rPr>
              <w:t>KIẾN THỨC VĂN HỌC</w:t>
            </w:r>
          </w:p>
          <w:p>
            <w:pPr>
              <w:pStyle w:val="TableParagraph"/>
              <w:numPr>
                <w:ilvl w:val="0"/>
                <w:numId w:val="59"/>
              </w:numPr>
              <w:tabs>
                <w:tab w:pos="389" w:val="left" w:leader="none"/>
              </w:tabs>
              <w:spacing w:line="240" w:lineRule="auto" w:before="24" w:after="0"/>
              <w:ind w:left="388" w:right="0" w:hanging="281"/>
              <w:jc w:val="both"/>
              <w:rPr>
                <w:sz w:val="28"/>
              </w:rPr>
            </w:pPr>
            <w:r>
              <w:rPr>
                <w:sz w:val="28"/>
              </w:rPr>
              <w:t>Chủ</w:t>
            </w:r>
            <w:r>
              <w:rPr>
                <w:spacing w:val="-1"/>
                <w:sz w:val="28"/>
              </w:rPr>
              <w:t> </w:t>
            </w:r>
            <w:r>
              <w:rPr>
                <w:sz w:val="28"/>
              </w:rPr>
              <w:t>đề</w:t>
            </w:r>
          </w:p>
          <w:p>
            <w:pPr>
              <w:pStyle w:val="TableParagraph"/>
              <w:numPr>
                <w:ilvl w:val="0"/>
                <w:numId w:val="59"/>
              </w:numPr>
              <w:tabs>
                <w:tab w:pos="389" w:val="left" w:leader="none"/>
              </w:tabs>
              <w:spacing w:line="240" w:lineRule="auto" w:before="110" w:after="0"/>
              <w:ind w:left="388" w:right="0" w:hanging="281"/>
              <w:jc w:val="both"/>
              <w:rPr>
                <w:sz w:val="28"/>
              </w:rPr>
            </w:pPr>
            <w:r>
              <w:rPr>
                <w:sz w:val="28"/>
              </w:rPr>
              <w:t>Đặc điểm nhân</w:t>
            </w:r>
            <w:r>
              <w:rPr>
                <w:spacing w:val="-3"/>
                <w:sz w:val="28"/>
              </w:rPr>
              <w:t> </w:t>
            </w:r>
            <w:r>
              <w:rPr>
                <w:sz w:val="28"/>
              </w:rPr>
              <w:t>vật</w:t>
            </w:r>
          </w:p>
          <w:p>
            <w:pPr>
              <w:pStyle w:val="TableParagraph"/>
              <w:numPr>
                <w:ilvl w:val="0"/>
                <w:numId w:val="59"/>
              </w:numPr>
              <w:tabs>
                <w:tab w:pos="389" w:val="left" w:leader="none"/>
              </w:tabs>
              <w:spacing w:line="240" w:lineRule="auto" w:before="108" w:after="0"/>
              <w:ind w:left="388" w:right="0" w:hanging="281"/>
              <w:jc w:val="both"/>
              <w:rPr>
                <w:sz w:val="28"/>
              </w:rPr>
            </w:pPr>
            <w:r>
              <w:rPr>
                <w:sz w:val="28"/>
              </w:rPr>
              <w:t>Hình ảnh trong</w:t>
            </w:r>
            <w:r>
              <w:rPr>
                <w:spacing w:val="-4"/>
                <w:sz w:val="28"/>
              </w:rPr>
              <w:t> </w:t>
            </w:r>
            <w:r>
              <w:rPr>
                <w:sz w:val="28"/>
              </w:rPr>
              <w:t>thơ</w:t>
            </w:r>
          </w:p>
          <w:p>
            <w:pPr>
              <w:pStyle w:val="TableParagraph"/>
              <w:spacing w:before="107"/>
              <w:jc w:val="both"/>
              <w:rPr>
                <w:sz w:val="28"/>
              </w:rPr>
            </w:pPr>
            <w:r>
              <w:rPr>
                <w:sz w:val="28"/>
              </w:rPr>
              <w:t>3. Lời thoại trong kịch bản văn học</w:t>
            </w:r>
          </w:p>
          <w:p>
            <w:pPr>
              <w:pStyle w:val="TableParagraph"/>
              <w:spacing w:before="113"/>
              <w:jc w:val="both"/>
              <w:rPr>
                <w:b/>
                <w:sz w:val="28"/>
              </w:rPr>
            </w:pPr>
            <w:r>
              <w:rPr>
                <w:b/>
                <w:sz w:val="28"/>
              </w:rPr>
              <w:t>NGỮ LIỆU</w:t>
            </w:r>
          </w:p>
          <w:p>
            <w:pPr>
              <w:pStyle w:val="TableParagraph"/>
              <w:spacing w:before="105"/>
              <w:jc w:val="both"/>
              <w:rPr>
                <w:sz w:val="28"/>
              </w:rPr>
            </w:pPr>
            <w:r>
              <w:rPr>
                <w:sz w:val="28"/>
              </w:rPr>
              <w:t>1.1. Văn bản văn học</w:t>
            </w:r>
          </w:p>
          <w:p>
            <w:pPr>
              <w:pStyle w:val="TableParagraph"/>
              <w:spacing w:before="108"/>
              <w:jc w:val="both"/>
              <w:rPr>
                <w:sz w:val="28"/>
              </w:rPr>
            </w:pPr>
            <w:r>
              <w:rPr>
                <w:sz w:val="28"/>
              </w:rPr>
              <w:t>– Truyện cổ, truyện ngắn; đoạn (bài)</w:t>
            </w:r>
          </w:p>
        </w:tc>
      </w:tr>
      <w:tr>
        <w:trPr>
          <w:trHeight w:val="418" w:hRule="atLeast"/>
        </w:trPr>
        <w:tc>
          <w:tcPr>
            <w:tcW w:w="9746" w:type="dxa"/>
            <w:tcBorders>
              <w:top w:val="nil"/>
              <w:bottom w:val="nil"/>
            </w:tcBorders>
          </w:tcPr>
          <w:p>
            <w:pPr>
              <w:pStyle w:val="TableParagraph"/>
              <w:spacing w:before="44"/>
              <w:rPr>
                <w:b/>
                <w:i/>
                <w:sz w:val="28"/>
              </w:rPr>
            </w:pPr>
            <w:r>
              <w:rPr>
                <w:b/>
                <w:i/>
                <w:sz w:val="28"/>
              </w:rPr>
              <w:t>Đọc hiểu nội dung</w:t>
            </w:r>
          </w:p>
        </w:tc>
        <w:tc>
          <w:tcPr>
            <w:tcW w:w="4473" w:type="dxa"/>
            <w:vMerge/>
            <w:tcBorders>
              <w:top w:val="nil"/>
            </w:tcBorders>
          </w:tcPr>
          <w:p>
            <w:pPr>
              <w:rPr>
                <w:sz w:val="2"/>
                <w:szCs w:val="2"/>
              </w:rPr>
            </w:pPr>
          </w:p>
        </w:tc>
      </w:tr>
      <w:tr>
        <w:trPr>
          <w:trHeight w:val="412" w:hRule="atLeast"/>
        </w:trPr>
        <w:tc>
          <w:tcPr>
            <w:tcW w:w="9746" w:type="dxa"/>
            <w:tcBorders>
              <w:top w:val="nil"/>
              <w:bottom w:val="nil"/>
            </w:tcBorders>
          </w:tcPr>
          <w:p>
            <w:pPr>
              <w:pStyle w:val="TableParagraph"/>
              <w:spacing w:before="40"/>
              <w:rPr>
                <w:sz w:val="28"/>
              </w:rPr>
            </w:pPr>
            <w:r>
              <w:rPr>
                <w:sz w:val="28"/>
              </w:rPr>
              <w:t>– Nhận biết được những thông tin chính trong văn bản.</w:t>
            </w:r>
          </w:p>
        </w:tc>
        <w:tc>
          <w:tcPr>
            <w:tcW w:w="4473" w:type="dxa"/>
            <w:vMerge/>
            <w:tcBorders>
              <w:top w:val="nil"/>
            </w:tcBorders>
          </w:tcPr>
          <w:p>
            <w:pPr>
              <w:rPr>
                <w:sz w:val="2"/>
                <w:szCs w:val="2"/>
              </w:rPr>
            </w:pPr>
          </w:p>
        </w:tc>
      </w:tr>
      <w:tr>
        <w:trPr>
          <w:trHeight w:val="413" w:hRule="atLeast"/>
        </w:trPr>
        <w:tc>
          <w:tcPr>
            <w:tcW w:w="9746" w:type="dxa"/>
            <w:tcBorders>
              <w:top w:val="nil"/>
              <w:bottom w:val="nil"/>
            </w:tcBorders>
          </w:tcPr>
          <w:p>
            <w:pPr>
              <w:pStyle w:val="TableParagraph"/>
              <w:spacing w:before="38"/>
              <w:rPr>
                <w:sz w:val="28"/>
              </w:rPr>
            </w:pPr>
            <w:r>
              <w:rPr>
                <w:sz w:val="28"/>
              </w:rPr>
              <w:t>– Biết tóm tắt văn bản.</w:t>
            </w:r>
          </w:p>
        </w:tc>
        <w:tc>
          <w:tcPr>
            <w:tcW w:w="4473" w:type="dxa"/>
            <w:vMerge/>
            <w:tcBorders>
              <w:top w:val="nil"/>
            </w:tcBorders>
          </w:tcPr>
          <w:p>
            <w:pPr>
              <w:rPr>
                <w:sz w:val="2"/>
                <w:szCs w:val="2"/>
              </w:rPr>
            </w:pPr>
          </w:p>
        </w:tc>
      </w:tr>
      <w:tr>
        <w:trPr>
          <w:trHeight w:val="415" w:hRule="atLeast"/>
        </w:trPr>
        <w:tc>
          <w:tcPr>
            <w:tcW w:w="9746" w:type="dxa"/>
            <w:tcBorders>
              <w:top w:val="nil"/>
              <w:bottom w:val="nil"/>
            </w:tcBorders>
          </w:tcPr>
          <w:p>
            <w:pPr>
              <w:pStyle w:val="TableParagraph"/>
              <w:spacing w:before="42"/>
              <w:rPr>
                <w:b/>
                <w:i/>
                <w:sz w:val="28"/>
              </w:rPr>
            </w:pPr>
            <w:r>
              <w:rPr>
                <w:b/>
                <w:i/>
                <w:sz w:val="28"/>
              </w:rPr>
              <w:t>Đọc hiểu hình thức</w:t>
            </w:r>
          </w:p>
        </w:tc>
        <w:tc>
          <w:tcPr>
            <w:tcW w:w="4473" w:type="dxa"/>
            <w:vMerge/>
            <w:tcBorders>
              <w:top w:val="nil"/>
            </w:tcBorders>
          </w:tcPr>
          <w:p>
            <w:pPr>
              <w:rPr>
                <w:sz w:val="2"/>
                <w:szCs w:val="2"/>
              </w:rPr>
            </w:pPr>
          </w:p>
        </w:tc>
      </w:tr>
      <w:tr>
        <w:trPr>
          <w:trHeight w:val="1494" w:hRule="atLeast"/>
        </w:trPr>
        <w:tc>
          <w:tcPr>
            <w:tcW w:w="9746" w:type="dxa"/>
            <w:tcBorders>
              <w:top w:val="nil"/>
              <w:bottom w:val="nil"/>
            </w:tcBorders>
          </w:tcPr>
          <w:p>
            <w:pPr>
              <w:pStyle w:val="TableParagraph"/>
              <w:spacing w:line="268" w:lineRule="auto" w:before="40"/>
              <w:ind w:right="93"/>
              <w:jc w:val="both"/>
              <w:rPr>
                <w:sz w:val="28"/>
              </w:rPr>
            </w:pPr>
            <w:r>
              <w:rPr>
                <w:sz w:val="28"/>
              </w:rPr>
              <w:t>– Nhận biết được đặc điểm của một số loại văn bản thông dụng, đơn giản và mối quan hệ giữa đặc điểm văn bản với mục đích của nó: văn bản chỉ dẫn các bước thực hiện một công việc hoặc cách làm, cách sử dụng một sản phẩm; thư thăm hỏi, thư</w:t>
            </w:r>
          </w:p>
          <w:p>
            <w:pPr>
              <w:pStyle w:val="TableParagraph"/>
              <w:spacing w:before="1"/>
              <w:jc w:val="both"/>
              <w:rPr>
                <w:sz w:val="28"/>
              </w:rPr>
            </w:pPr>
            <w:r>
              <w:rPr>
                <w:sz w:val="28"/>
              </w:rPr>
              <w:t>cảm ơn hoặc xin lỗi; đơn (xin nghỉ học, xin nhập học); giấy mời, báo cáo công việc.</w:t>
            </w:r>
          </w:p>
        </w:tc>
        <w:tc>
          <w:tcPr>
            <w:tcW w:w="4473" w:type="dxa"/>
            <w:vMerge/>
            <w:tcBorders>
              <w:top w:val="nil"/>
            </w:tcBorders>
          </w:tcPr>
          <w:p>
            <w:pPr>
              <w:rPr>
                <w:sz w:val="2"/>
                <w:szCs w:val="2"/>
              </w:rPr>
            </w:pPr>
          </w:p>
        </w:tc>
      </w:tr>
      <w:tr>
        <w:trPr>
          <w:trHeight w:val="775" w:hRule="atLeast"/>
        </w:trPr>
        <w:tc>
          <w:tcPr>
            <w:tcW w:w="9746" w:type="dxa"/>
            <w:tcBorders>
              <w:top w:val="nil"/>
              <w:bottom w:val="nil"/>
            </w:tcBorders>
          </w:tcPr>
          <w:p>
            <w:pPr>
              <w:pStyle w:val="TableParagraph"/>
              <w:spacing w:line="362" w:lineRule="exact" w:before="10"/>
              <w:rPr>
                <w:sz w:val="28"/>
              </w:rPr>
            </w:pPr>
            <w:r>
              <w:rPr>
                <w:sz w:val="28"/>
              </w:rPr>
              <w:t>– Nhận biết được bố cục của một văn bản thông tin thông thường: phần đầu, phần giữa (chính) và phần cuối.</w:t>
            </w:r>
          </w:p>
        </w:tc>
        <w:tc>
          <w:tcPr>
            <w:tcW w:w="4473" w:type="dxa"/>
            <w:vMerge/>
            <w:tcBorders>
              <w:top w:val="nil"/>
            </w:tcBorders>
          </w:tcPr>
          <w:p>
            <w:pPr>
              <w:rPr>
                <w:sz w:val="2"/>
                <w:szCs w:val="2"/>
              </w:rPr>
            </w:pPr>
          </w:p>
        </w:tc>
      </w:tr>
      <w:tr>
        <w:trPr>
          <w:trHeight w:val="414" w:hRule="atLeast"/>
        </w:trPr>
        <w:tc>
          <w:tcPr>
            <w:tcW w:w="9746" w:type="dxa"/>
            <w:tcBorders>
              <w:top w:val="nil"/>
              <w:bottom w:val="nil"/>
            </w:tcBorders>
          </w:tcPr>
          <w:p>
            <w:pPr>
              <w:pStyle w:val="TableParagraph"/>
              <w:spacing w:before="42"/>
              <w:rPr>
                <w:b/>
                <w:i/>
                <w:sz w:val="28"/>
              </w:rPr>
            </w:pPr>
            <w:r>
              <w:rPr>
                <w:b/>
                <w:i/>
                <w:sz w:val="28"/>
              </w:rPr>
              <w:t>Liên hệ, so sánh, kết nối</w:t>
            </w:r>
          </w:p>
        </w:tc>
        <w:tc>
          <w:tcPr>
            <w:tcW w:w="4473" w:type="dxa"/>
            <w:vMerge/>
            <w:tcBorders>
              <w:top w:val="nil"/>
            </w:tcBorders>
          </w:tcPr>
          <w:p>
            <w:pPr>
              <w:rPr>
                <w:sz w:val="2"/>
                <w:szCs w:val="2"/>
              </w:rPr>
            </w:pPr>
          </w:p>
        </w:tc>
      </w:tr>
      <w:tr>
        <w:trPr>
          <w:trHeight w:val="773" w:hRule="atLeast"/>
        </w:trPr>
        <w:tc>
          <w:tcPr>
            <w:tcW w:w="9746" w:type="dxa"/>
            <w:tcBorders>
              <w:top w:val="nil"/>
              <w:bottom w:val="nil"/>
            </w:tcBorders>
          </w:tcPr>
          <w:p>
            <w:pPr>
              <w:pStyle w:val="TableParagraph"/>
              <w:spacing w:line="362" w:lineRule="exact" w:before="11"/>
              <w:ind w:right="133"/>
              <w:rPr>
                <w:sz w:val="28"/>
              </w:rPr>
            </w:pPr>
            <w:r>
              <w:rPr>
                <w:sz w:val="28"/>
              </w:rPr>
              <w:t>– Nêu được một vấn đề có ý nghĩa đối với bản thân hay cộng đồng được gợi ra từ văn bản đã</w:t>
            </w:r>
            <w:r>
              <w:rPr>
                <w:spacing w:val="-2"/>
                <w:sz w:val="28"/>
              </w:rPr>
              <w:t> </w:t>
            </w:r>
            <w:r>
              <w:rPr>
                <w:sz w:val="28"/>
              </w:rPr>
              <w:t>đọc.</w:t>
            </w:r>
          </w:p>
        </w:tc>
        <w:tc>
          <w:tcPr>
            <w:tcW w:w="4473" w:type="dxa"/>
            <w:vMerge/>
            <w:tcBorders>
              <w:top w:val="nil"/>
            </w:tcBorders>
          </w:tcPr>
          <w:p>
            <w:pPr>
              <w:rPr>
                <w:sz w:val="2"/>
                <w:szCs w:val="2"/>
              </w:rPr>
            </w:pPr>
          </w:p>
        </w:tc>
      </w:tr>
      <w:tr>
        <w:trPr>
          <w:trHeight w:val="774" w:hRule="atLeast"/>
        </w:trPr>
        <w:tc>
          <w:tcPr>
            <w:tcW w:w="9746" w:type="dxa"/>
            <w:tcBorders>
              <w:top w:val="nil"/>
              <w:bottom w:val="nil"/>
            </w:tcBorders>
          </w:tcPr>
          <w:p>
            <w:pPr>
              <w:pStyle w:val="TableParagraph"/>
              <w:spacing w:line="360" w:lineRule="atLeast" w:before="0"/>
              <w:rPr>
                <w:sz w:val="28"/>
              </w:rPr>
            </w:pPr>
            <w:r>
              <w:rPr>
                <w:sz w:val="28"/>
              </w:rPr>
              <w:t>– Nhận biết được thông tin qua hình ảnh, số liệu trong văn bản (văn bản in hoặc văn bản điện tử).</w:t>
            </w:r>
          </w:p>
        </w:tc>
        <w:tc>
          <w:tcPr>
            <w:tcW w:w="4473" w:type="dxa"/>
            <w:vMerge/>
            <w:tcBorders>
              <w:top w:val="nil"/>
            </w:tcBorders>
          </w:tcPr>
          <w:p>
            <w:pPr>
              <w:rPr>
                <w:sz w:val="2"/>
                <w:szCs w:val="2"/>
              </w:rPr>
            </w:pPr>
          </w:p>
        </w:tc>
      </w:tr>
      <w:tr>
        <w:trPr>
          <w:trHeight w:val="416" w:hRule="atLeast"/>
        </w:trPr>
        <w:tc>
          <w:tcPr>
            <w:tcW w:w="9746" w:type="dxa"/>
            <w:tcBorders>
              <w:top w:val="nil"/>
              <w:bottom w:val="nil"/>
            </w:tcBorders>
          </w:tcPr>
          <w:p>
            <w:pPr>
              <w:pStyle w:val="TableParagraph"/>
              <w:spacing w:before="43"/>
              <w:rPr>
                <w:b/>
                <w:i/>
                <w:sz w:val="28"/>
              </w:rPr>
            </w:pPr>
            <w:r>
              <w:rPr>
                <w:b/>
                <w:i/>
                <w:sz w:val="28"/>
              </w:rPr>
              <w:t>Đọc mở rộng</w:t>
            </w:r>
          </w:p>
        </w:tc>
        <w:tc>
          <w:tcPr>
            <w:tcW w:w="4473" w:type="dxa"/>
            <w:vMerge/>
            <w:tcBorders>
              <w:top w:val="nil"/>
            </w:tcBorders>
          </w:tcPr>
          <w:p>
            <w:pPr>
              <w:rPr>
                <w:sz w:val="2"/>
                <w:szCs w:val="2"/>
              </w:rPr>
            </w:pPr>
          </w:p>
        </w:tc>
      </w:tr>
      <w:tr>
        <w:trPr>
          <w:trHeight w:val="1217" w:hRule="atLeast"/>
        </w:trPr>
        <w:tc>
          <w:tcPr>
            <w:tcW w:w="9746" w:type="dxa"/>
            <w:tcBorders>
              <w:top w:val="nil"/>
            </w:tcBorders>
          </w:tcPr>
          <w:p>
            <w:pPr>
              <w:pStyle w:val="TableParagraph"/>
              <w:spacing w:line="276" w:lineRule="auto" w:before="39"/>
              <w:ind w:right="94"/>
              <w:jc w:val="both"/>
              <w:rPr>
                <w:sz w:val="28"/>
              </w:rPr>
            </w:pPr>
            <w:r>
              <w:rPr>
                <w:sz w:val="28"/>
              </w:rPr>
              <w:t>Trong 1 năm học, đọc tối thiểu 18 văn bản thông tin (bao gồm văn bản được hướng dẫn đọc trên mạng Internet) có kiểu văn bản và độ dài tương đương với các văn bản đã học.</w:t>
            </w:r>
          </w:p>
        </w:tc>
        <w:tc>
          <w:tcPr>
            <w:tcW w:w="4473" w:type="dxa"/>
            <w:vMerge/>
            <w:tcBorders>
              <w:top w:val="nil"/>
            </w:tcBorders>
          </w:tcPr>
          <w:p>
            <w:pPr>
              <w:rPr>
                <w:sz w:val="2"/>
                <w:szCs w:val="2"/>
              </w:rPr>
            </w:pPr>
          </w:p>
        </w:tc>
      </w:tr>
      <w:tr>
        <w:trPr>
          <w:trHeight w:val="431" w:hRule="atLeast"/>
        </w:trPr>
        <w:tc>
          <w:tcPr>
            <w:tcW w:w="9746" w:type="dxa"/>
            <w:tcBorders>
              <w:bottom w:val="nil"/>
            </w:tcBorders>
          </w:tcPr>
          <w:p>
            <w:pPr>
              <w:pStyle w:val="TableParagraph"/>
              <w:spacing w:before="57"/>
              <w:rPr>
                <w:b/>
                <w:sz w:val="28"/>
              </w:rPr>
            </w:pPr>
            <w:r>
              <w:rPr>
                <w:b/>
                <w:sz w:val="28"/>
              </w:rPr>
              <w:t>VIẾT</w:t>
            </w:r>
          </w:p>
        </w:tc>
        <w:tc>
          <w:tcPr>
            <w:tcW w:w="4473" w:type="dxa"/>
            <w:vMerge/>
            <w:tcBorders>
              <w:top w:val="nil"/>
            </w:tcBorders>
          </w:tcPr>
          <w:p>
            <w:pPr>
              <w:rPr>
                <w:sz w:val="2"/>
                <w:szCs w:val="2"/>
              </w:rPr>
            </w:pPr>
          </w:p>
        </w:tc>
      </w:tr>
      <w:tr>
        <w:trPr>
          <w:trHeight w:val="469" w:hRule="atLeast"/>
        </w:trPr>
        <w:tc>
          <w:tcPr>
            <w:tcW w:w="9746" w:type="dxa"/>
            <w:tcBorders>
              <w:top w:val="nil"/>
            </w:tcBorders>
          </w:tcPr>
          <w:p>
            <w:pPr>
              <w:pStyle w:val="TableParagraph"/>
              <w:spacing w:before="40"/>
              <w:rPr>
                <w:sz w:val="28"/>
              </w:rPr>
            </w:pPr>
            <w:r>
              <w:rPr>
                <w:sz w:val="28"/>
              </w:rPr>
              <w:t>KĨ THUẬT VIẾT</w:t>
            </w:r>
          </w:p>
        </w:tc>
        <w:tc>
          <w:tcPr>
            <w:tcW w:w="4473" w:type="dxa"/>
            <w:vMerge/>
            <w:tcBorders>
              <w:top w:val="nil"/>
            </w:tcBorders>
          </w:tcPr>
          <w:p>
            <w:pPr>
              <w:rPr>
                <w:sz w:val="2"/>
                <w:szCs w:val="2"/>
              </w:rPr>
            </w:pPr>
          </w:p>
        </w:tc>
      </w:tr>
    </w:tbl>
    <w:p>
      <w:pPr>
        <w:spacing w:after="0"/>
        <w:rPr>
          <w:sz w:val="2"/>
          <w:szCs w:val="2"/>
        </w:rPr>
        <w:sectPr>
          <w:pgSz w:w="16840" w:h="11910" w:orient="landscape"/>
          <w:pgMar w:header="0" w:footer="603" w:top="1100" w:bottom="80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6"/>
        <w:gridCol w:w="4473"/>
      </w:tblGrid>
      <w:tr>
        <w:trPr>
          <w:trHeight w:val="491" w:hRule="atLeast"/>
        </w:trPr>
        <w:tc>
          <w:tcPr>
            <w:tcW w:w="9746" w:type="dxa"/>
          </w:tcPr>
          <w:p>
            <w:pPr>
              <w:pStyle w:val="TableParagraph"/>
              <w:ind w:left="3893" w:right="3881"/>
              <w:jc w:val="center"/>
              <w:rPr>
                <w:b/>
                <w:sz w:val="28"/>
              </w:rPr>
            </w:pPr>
            <w:r>
              <w:rPr>
                <w:b/>
                <w:sz w:val="28"/>
              </w:rPr>
              <w:t>Yêu cầu cần đạt</w:t>
            </w:r>
          </w:p>
        </w:tc>
        <w:tc>
          <w:tcPr>
            <w:tcW w:w="4473" w:type="dxa"/>
          </w:tcPr>
          <w:p>
            <w:pPr>
              <w:pStyle w:val="TableParagraph"/>
              <w:ind w:left="1667" w:right="1658"/>
              <w:jc w:val="center"/>
              <w:rPr>
                <w:b/>
                <w:sz w:val="28"/>
              </w:rPr>
            </w:pPr>
            <w:r>
              <w:rPr>
                <w:b/>
                <w:sz w:val="28"/>
              </w:rPr>
              <w:t>Nội dung</w:t>
            </w:r>
          </w:p>
        </w:tc>
      </w:tr>
      <w:tr>
        <w:trPr>
          <w:trHeight w:val="8718" w:hRule="atLeast"/>
        </w:trPr>
        <w:tc>
          <w:tcPr>
            <w:tcW w:w="9746" w:type="dxa"/>
          </w:tcPr>
          <w:p>
            <w:pPr>
              <w:pStyle w:val="TableParagraph"/>
              <w:spacing w:line="312" w:lineRule="auto" w:before="0"/>
              <w:ind w:right="4543"/>
              <w:rPr>
                <w:sz w:val="28"/>
              </w:rPr>
            </w:pPr>
            <w:r>
              <w:rPr>
                <w:sz w:val="28"/>
              </w:rPr>
              <w:t>Viết đúng các tên riêng của tổ chức, cơ quan. VIẾT ĐOẠN VĂN, VĂN BẢN</w:t>
            </w:r>
          </w:p>
          <w:p>
            <w:pPr>
              <w:pStyle w:val="TableParagraph"/>
              <w:spacing w:before="5"/>
              <w:rPr>
                <w:b/>
                <w:i/>
                <w:sz w:val="28"/>
              </w:rPr>
            </w:pPr>
            <w:r>
              <w:rPr>
                <w:b/>
                <w:i/>
                <w:sz w:val="28"/>
              </w:rPr>
              <w:t>Quy trình viết</w:t>
            </w:r>
          </w:p>
          <w:p>
            <w:pPr>
              <w:pStyle w:val="TableParagraph"/>
              <w:numPr>
                <w:ilvl w:val="0"/>
                <w:numId w:val="60"/>
              </w:numPr>
              <w:tabs>
                <w:tab w:pos="332" w:val="left" w:leader="none"/>
              </w:tabs>
              <w:spacing w:line="268" w:lineRule="auto" w:before="91" w:after="0"/>
              <w:ind w:left="107" w:right="93" w:firstLine="0"/>
              <w:jc w:val="both"/>
              <w:rPr>
                <w:sz w:val="28"/>
              </w:rPr>
            </w:pPr>
            <w:r>
              <w:rPr>
                <w:sz w:val="28"/>
              </w:rPr>
              <w:t>Biết viết theo các bước: xác định nội dung viết (viết về cái gì); quan sát và tìm tư liệu để viết; hình thành ý chính cho đoạn, bài viết; viết đoạn, bài; chỉnh sửa (bố cục, dùng từ, đặt câu, chính</w:t>
            </w:r>
            <w:r>
              <w:rPr>
                <w:spacing w:val="-2"/>
                <w:sz w:val="28"/>
              </w:rPr>
              <w:t> </w:t>
            </w:r>
            <w:r>
              <w:rPr>
                <w:sz w:val="28"/>
              </w:rPr>
              <w:t>tả).</w:t>
            </w:r>
          </w:p>
          <w:p>
            <w:pPr>
              <w:pStyle w:val="TableParagraph"/>
              <w:numPr>
                <w:ilvl w:val="0"/>
                <w:numId w:val="60"/>
              </w:numPr>
              <w:tabs>
                <w:tab w:pos="334" w:val="left" w:leader="none"/>
              </w:tabs>
              <w:spacing w:line="271" w:lineRule="auto" w:before="60" w:after="0"/>
              <w:ind w:left="107" w:right="90" w:firstLine="0"/>
              <w:jc w:val="left"/>
              <w:rPr>
                <w:sz w:val="28"/>
              </w:rPr>
            </w:pPr>
            <w:r>
              <w:rPr>
                <w:spacing w:val="-4"/>
                <w:sz w:val="28"/>
              </w:rPr>
              <w:t>Viết đoạn văn, </w:t>
            </w:r>
            <w:r>
              <w:rPr>
                <w:spacing w:val="-3"/>
                <w:sz w:val="28"/>
              </w:rPr>
              <w:t>bài văn thể </w:t>
            </w:r>
            <w:r>
              <w:rPr>
                <w:spacing w:val="-4"/>
                <w:sz w:val="28"/>
              </w:rPr>
              <w:t>hiện chủ </w:t>
            </w:r>
            <w:r>
              <w:rPr>
                <w:spacing w:val="-3"/>
                <w:sz w:val="28"/>
              </w:rPr>
              <w:t>đề, </w:t>
            </w:r>
            <w:r>
              <w:rPr>
                <w:sz w:val="28"/>
              </w:rPr>
              <w:t>ý </w:t>
            </w:r>
            <w:r>
              <w:rPr>
                <w:spacing w:val="-4"/>
                <w:sz w:val="28"/>
              </w:rPr>
              <w:t>tưởng chính; phù hợp </w:t>
            </w:r>
            <w:r>
              <w:rPr>
                <w:spacing w:val="-3"/>
                <w:sz w:val="28"/>
              </w:rPr>
              <w:t>với </w:t>
            </w:r>
            <w:r>
              <w:rPr>
                <w:spacing w:val="-5"/>
                <w:sz w:val="28"/>
              </w:rPr>
              <w:t>yêu </w:t>
            </w:r>
            <w:r>
              <w:rPr>
                <w:spacing w:val="-3"/>
                <w:sz w:val="28"/>
              </w:rPr>
              <w:t>cầu </w:t>
            </w:r>
            <w:r>
              <w:rPr>
                <w:sz w:val="28"/>
              </w:rPr>
              <w:t>về </w:t>
            </w:r>
            <w:r>
              <w:rPr>
                <w:spacing w:val="-4"/>
                <w:sz w:val="28"/>
              </w:rPr>
              <w:t>kiểu,</w:t>
            </w:r>
            <w:r>
              <w:rPr>
                <w:spacing w:val="62"/>
                <w:sz w:val="28"/>
              </w:rPr>
              <w:t> </w:t>
            </w:r>
            <w:r>
              <w:rPr>
                <w:spacing w:val="-4"/>
                <w:sz w:val="28"/>
              </w:rPr>
              <w:t>loại</w:t>
            </w:r>
            <w:r>
              <w:rPr>
                <w:spacing w:val="-7"/>
                <w:sz w:val="28"/>
              </w:rPr>
              <w:t> </w:t>
            </w:r>
            <w:r>
              <w:rPr>
                <w:spacing w:val="-3"/>
                <w:sz w:val="28"/>
              </w:rPr>
              <w:t>văn</w:t>
            </w:r>
            <w:r>
              <w:rPr>
                <w:spacing w:val="-7"/>
                <w:sz w:val="28"/>
              </w:rPr>
              <w:t> </w:t>
            </w:r>
            <w:r>
              <w:rPr>
                <w:spacing w:val="-4"/>
                <w:sz w:val="28"/>
              </w:rPr>
              <w:t>bản;</w:t>
            </w:r>
            <w:r>
              <w:rPr>
                <w:spacing w:val="-7"/>
                <w:sz w:val="28"/>
              </w:rPr>
              <w:t> </w:t>
            </w:r>
            <w:r>
              <w:rPr>
                <w:spacing w:val="-3"/>
                <w:sz w:val="28"/>
              </w:rPr>
              <w:t>có</w:t>
            </w:r>
            <w:r>
              <w:rPr>
                <w:spacing w:val="-5"/>
                <w:sz w:val="28"/>
              </w:rPr>
              <w:t> mở</w:t>
            </w:r>
            <w:r>
              <w:rPr>
                <w:spacing w:val="-8"/>
                <w:sz w:val="28"/>
              </w:rPr>
              <w:t> </w:t>
            </w:r>
            <w:r>
              <w:rPr>
                <w:spacing w:val="-3"/>
                <w:sz w:val="28"/>
              </w:rPr>
              <w:t>đầu,</w:t>
            </w:r>
            <w:r>
              <w:rPr>
                <w:spacing w:val="-9"/>
                <w:sz w:val="28"/>
              </w:rPr>
              <w:t> </w:t>
            </w:r>
            <w:r>
              <w:rPr>
                <w:spacing w:val="-4"/>
                <w:sz w:val="28"/>
              </w:rPr>
              <w:t>triển</w:t>
            </w:r>
            <w:r>
              <w:rPr>
                <w:spacing w:val="-7"/>
                <w:sz w:val="28"/>
              </w:rPr>
              <w:t> </w:t>
            </w:r>
            <w:r>
              <w:rPr>
                <w:spacing w:val="-4"/>
                <w:sz w:val="28"/>
              </w:rPr>
              <w:t>khai,</w:t>
            </w:r>
            <w:r>
              <w:rPr>
                <w:spacing w:val="-9"/>
                <w:sz w:val="28"/>
              </w:rPr>
              <w:t> </w:t>
            </w:r>
            <w:r>
              <w:rPr>
                <w:spacing w:val="-3"/>
                <w:sz w:val="28"/>
              </w:rPr>
              <w:t>kết</w:t>
            </w:r>
            <w:r>
              <w:rPr>
                <w:spacing w:val="-7"/>
                <w:sz w:val="28"/>
              </w:rPr>
              <w:t> </w:t>
            </w:r>
            <w:r>
              <w:rPr>
                <w:spacing w:val="-4"/>
                <w:sz w:val="28"/>
              </w:rPr>
              <w:t>thúc;</w:t>
            </w:r>
            <w:r>
              <w:rPr>
                <w:spacing w:val="-7"/>
                <w:sz w:val="28"/>
              </w:rPr>
              <w:t> </w:t>
            </w:r>
            <w:r>
              <w:rPr>
                <w:spacing w:val="-4"/>
                <w:sz w:val="28"/>
              </w:rPr>
              <w:t>các</w:t>
            </w:r>
            <w:r>
              <w:rPr>
                <w:spacing w:val="-8"/>
                <w:sz w:val="28"/>
              </w:rPr>
              <w:t> </w:t>
            </w:r>
            <w:r>
              <w:rPr>
                <w:spacing w:val="-3"/>
                <w:sz w:val="28"/>
              </w:rPr>
              <w:t>câu,</w:t>
            </w:r>
            <w:r>
              <w:rPr>
                <w:spacing w:val="-9"/>
                <w:sz w:val="28"/>
              </w:rPr>
              <w:t> </w:t>
            </w:r>
            <w:r>
              <w:rPr>
                <w:spacing w:val="-4"/>
                <w:sz w:val="28"/>
              </w:rPr>
              <w:t>đoạn</w:t>
            </w:r>
            <w:r>
              <w:rPr>
                <w:spacing w:val="-7"/>
                <w:sz w:val="28"/>
              </w:rPr>
              <w:t> </w:t>
            </w:r>
            <w:r>
              <w:rPr>
                <w:spacing w:val="-3"/>
                <w:sz w:val="28"/>
              </w:rPr>
              <w:t>có</w:t>
            </w:r>
            <w:r>
              <w:rPr>
                <w:spacing w:val="-5"/>
                <w:sz w:val="28"/>
              </w:rPr>
              <w:t> </w:t>
            </w:r>
            <w:r>
              <w:rPr>
                <w:spacing w:val="-4"/>
                <w:sz w:val="28"/>
              </w:rPr>
              <w:t>mối</w:t>
            </w:r>
            <w:r>
              <w:rPr>
                <w:spacing w:val="-7"/>
                <w:sz w:val="28"/>
              </w:rPr>
              <w:t> </w:t>
            </w:r>
            <w:r>
              <w:rPr>
                <w:spacing w:val="-4"/>
                <w:sz w:val="28"/>
              </w:rPr>
              <w:t>liên</w:t>
            </w:r>
            <w:r>
              <w:rPr>
                <w:spacing w:val="-7"/>
                <w:sz w:val="28"/>
              </w:rPr>
              <w:t> </w:t>
            </w:r>
            <w:r>
              <w:rPr>
                <w:spacing w:val="-3"/>
                <w:sz w:val="28"/>
              </w:rPr>
              <w:t>kết</w:t>
            </w:r>
            <w:r>
              <w:rPr>
                <w:spacing w:val="-7"/>
                <w:sz w:val="28"/>
              </w:rPr>
              <w:t> </w:t>
            </w:r>
            <w:r>
              <w:rPr>
                <w:spacing w:val="-3"/>
                <w:sz w:val="28"/>
              </w:rPr>
              <w:t>với</w:t>
            </w:r>
            <w:r>
              <w:rPr>
                <w:spacing w:val="-7"/>
                <w:sz w:val="28"/>
              </w:rPr>
              <w:t> </w:t>
            </w:r>
            <w:r>
              <w:rPr>
                <w:spacing w:val="-4"/>
                <w:sz w:val="28"/>
              </w:rPr>
              <w:t>nhau.</w:t>
            </w:r>
          </w:p>
          <w:p>
            <w:pPr>
              <w:pStyle w:val="TableParagraph"/>
              <w:spacing w:before="62"/>
              <w:rPr>
                <w:b/>
                <w:i/>
                <w:sz w:val="28"/>
              </w:rPr>
            </w:pPr>
            <w:r>
              <w:rPr>
                <w:b/>
                <w:i/>
                <w:sz w:val="28"/>
              </w:rPr>
              <w:t>Thực hành viết</w:t>
            </w:r>
          </w:p>
          <w:p>
            <w:pPr>
              <w:pStyle w:val="TableParagraph"/>
              <w:numPr>
                <w:ilvl w:val="0"/>
                <w:numId w:val="60"/>
              </w:numPr>
              <w:tabs>
                <w:tab w:pos="336" w:val="left" w:leader="none"/>
              </w:tabs>
              <w:spacing w:line="271" w:lineRule="auto" w:before="91" w:after="0"/>
              <w:ind w:left="107" w:right="93" w:firstLine="0"/>
              <w:jc w:val="left"/>
              <w:rPr>
                <w:sz w:val="28"/>
              </w:rPr>
            </w:pPr>
            <w:r>
              <w:rPr>
                <w:sz w:val="28"/>
              </w:rPr>
              <w:t>Viết được bài văn thuật lại một sự việc đã chứng kiến (nhìn, xem) hoặc tham gia và chia sẻ suy nghĩ, tình cảm của mình về sự việc</w:t>
            </w:r>
            <w:r>
              <w:rPr>
                <w:spacing w:val="-15"/>
                <w:sz w:val="28"/>
              </w:rPr>
              <w:t> </w:t>
            </w:r>
            <w:r>
              <w:rPr>
                <w:sz w:val="28"/>
              </w:rPr>
              <w:t>đó.</w:t>
            </w:r>
          </w:p>
          <w:p>
            <w:pPr>
              <w:pStyle w:val="TableParagraph"/>
              <w:numPr>
                <w:ilvl w:val="0"/>
                <w:numId w:val="60"/>
              </w:numPr>
              <w:tabs>
                <w:tab w:pos="353" w:val="left" w:leader="none"/>
              </w:tabs>
              <w:spacing w:line="271" w:lineRule="auto" w:before="55" w:after="0"/>
              <w:ind w:left="107" w:right="94" w:firstLine="0"/>
              <w:jc w:val="left"/>
              <w:rPr>
                <w:sz w:val="28"/>
              </w:rPr>
            </w:pPr>
            <w:r>
              <w:rPr>
                <w:sz w:val="28"/>
              </w:rPr>
              <w:t>Viết được bài văn kể lại câu chuyện đã đọc, đã nghe hoặc viết đoạn văn tưởng tượng dựa vào câu chuyện đã đọc, đã</w:t>
            </w:r>
            <w:r>
              <w:rPr>
                <w:spacing w:val="-8"/>
                <w:sz w:val="28"/>
              </w:rPr>
              <w:t> </w:t>
            </w:r>
            <w:r>
              <w:rPr>
                <w:sz w:val="28"/>
              </w:rPr>
              <w:t>nghe.</w:t>
            </w:r>
          </w:p>
          <w:p>
            <w:pPr>
              <w:pStyle w:val="TableParagraph"/>
              <w:numPr>
                <w:ilvl w:val="0"/>
                <w:numId w:val="60"/>
              </w:numPr>
              <w:tabs>
                <w:tab w:pos="327" w:val="left" w:leader="none"/>
              </w:tabs>
              <w:spacing w:line="268" w:lineRule="auto" w:before="55" w:after="0"/>
              <w:ind w:left="107" w:right="94" w:firstLine="0"/>
              <w:jc w:val="left"/>
              <w:rPr>
                <w:sz w:val="28"/>
              </w:rPr>
            </w:pPr>
            <w:r>
              <w:rPr>
                <w:sz w:val="28"/>
              </w:rPr>
              <w:t>Viết được bài văn miêu tả con vật, cây cối; sử dụng nhân hoá và những từ ngữ gợi lên đặc điểm nổi bật của đối tượng được</w:t>
            </w:r>
            <w:r>
              <w:rPr>
                <w:spacing w:val="-18"/>
                <w:sz w:val="28"/>
              </w:rPr>
              <w:t> </w:t>
            </w:r>
            <w:r>
              <w:rPr>
                <w:sz w:val="28"/>
              </w:rPr>
              <w:t>tả.</w:t>
            </w:r>
          </w:p>
          <w:p>
            <w:pPr>
              <w:pStyle w:val="TableParagraph"/>
              <w:numPr>
                <w:ilvl w:val="0"/>
                <w:numId w:val="60"/>
              </w:numPr>
              <w:tabs>
                <w:tab w:pos="322" w:val="left" w:leader="none"/>
              </w:tabs>
              <w:spacing w:line="268" w:lineRule="auto" w:before="61" w:after="0"/>
              <w:ind w:left="107" w:right="94" w:firstLine="0"/>
              <w:jc w:val="left"/>
              <w:rPr>
                <w:sz w:val="28"/>
              </w:rPr>
            </w:pPr>
            <w:r>
              <w:rPr>
                <w:sz w:val="28"/>
              </w:rPr>
              <w:t>Viết được đoạn văn nêu tình cảm, cảm xúc của bản thân về một nhân vật trong văn học hoặc một người gần gũi, thân</w:t>
            </w:r>
            <w:r>
              <w:rPr>
                <w:spacing w:val="-5"/>
                <w:sz w:val="28"/>
              </w:rPr>
              <w:t> </w:t>
            </w:r>
            <w:r>
              <w:rPr>
                <w:sz w:val="28"/>
              </w:rPr>
              <w:t>thiết.</w:t>
            </w:r>
          </w:p>
          <w:p>
            <w:pPr>
              <w:pStyle w:val="TableParagraph"/>
              <w:numPr>
                <w:ilvl w:val="0"/>
                <w:numId w:val="60"/>
              </w:numPr>
              <w:tabs>
                <w:tab w:pos="341" w:val="left" w:leader="none"/>
              </w:tabs>
              <w:spacing w:line="271" w:lineRule="auto" w:before="59" w:after="0"/>
              <w:ind w:left="107" w:right="93" w:firstLine="0"/>
              <w:jc w:val="left"/>
              <w:rPr>
                <w:sz w:val="28"/>
              </w:rPr>
            </w:pPr>
            <w:r>
              <w:rPr>
                <w:sz w:val="28"/>
              </w:rPr>
              <w:t>Viết được đoạn văn ngắn nêu lí do vì sao mình thích câu chuyện đã đọc hoặc đã nghe.</w:t>
            </w:r>
          </w:p>
          <w:p>
            <w:pPr>
              <w:pStyle w:val="TableParagraph"/>
              <w:numPr>
                <w:ilvl w:val="0"/>
                <w:numId w:val="60"/>
              </w:numPr>
              <w:tabs>
                <w:tab w:pos="322" w:val="left" w:leader="none"/>
              </w:tabs>
              <w:spacing w:line="268" w:lineRule="auto" w:before="54" w:after="0"/>
              <w:ind w:left="107" w:right="94" w:firstLine="0"/>
              <w:jc w:val="left"/>
              <w:rPr>
                <w:sz w:val="28"/>
              </w:rPr>
            </w:pPr>
            <w:r>
              <w:rPr>
                <w:sz w:val="28"/>
              </w:rPr>
              <w:t>Viết được văn bản ngắn hướng dẫn các bước thực hiện một công việc hoặc làm, sử dụng một sản phẩm gồm 2 – 3</w:t>
            </w:r>
            <w:r>
              <w:rPr>
                <w:spacing w:val="-12"/>
                <w:sz w:val="28"/>
              </w:rPr>
              <w:t> </w:t>
            </w:r>
            <w:r>
              <w:rPr>
                <w:sz w:val="28"/>
              </w:rPr>
              <w:t>bước.</w:t>
            </w:r>
          </w:p>
          <w:p>
            <w:pPr>
              <w:pStyle w:val="TableParagraph"/>
              <w:numPr>
                <w:ilvl w:val="0"/>
                <w:numId w:val="60"/>
              </w:numPr>
              <w:tabs>
                <w:tab w:pos="320" w:val="left" w:leader="none"/>
              </w:tabs>
              <w:spacing w:line="240" w:lineRule="auto" w:before="62" w:after="0"/>
              <w:ind w:left="319" w:right="0" w:hanging="212"/>
              <w:jc w:val="both"/>
              <w:rPr>
                <w:sz w:val="28"/>
              </w:rPr>
            </w:pPr>
            <w:r>
              <w:rPr>
                <w:sz w:val="28"/>
              </w:rPr>
              <w:t>Viết được báo cáo thảo luận nhóm, đơn theo mẫu, thư cho người thân, bạn</w:t>
            </w:r>
            <w:r>
              <w:rPr>
                <w:spacing w:val="-12"/>
                <w:sz w:val="28"/>
              </w:rPr>
              <w:t> </w:t>
            </w:r>
            <w:r>
              <w:rPr>
                <w:sz w:val="28"/>
              </w:rPr>
              <w:t>bè.</w:t>
            </w:r>
          </w:p>
        </w:tc>
        <w:tc>
          <w:tcPr>
            <w:tcW w:w="4473" w:type="dxa"/>
          </w:tcPr>
          <w:p>
            <w:pPr>
              <w:pStyle w:val="TableParagraph"/>
              <w:spacing w:line="315" w:lineRule="exact" w:before="0"/>
              <w:rPr>
                <w:sz w:val="28"/>
              </w:rPr>
            </w:pPr>
            <w:r>
              <w:rPr>
                <w:sz w:val="28"/>
              </w:rPr>
              <w:t>văn miêu tả</w:t>
            </w:r>
          </w:p>
          <w:p>
            <w:pPr>
              <w:pStyle w:val="TableParagraph"/>
              <w:numPr>
                <w:ilvl w:val="0"/>
                <w:numId w:val="61"/>
              </w:numPr>
              <w:tabs>
                <w:tab w:pos="394" w:val="left" w:leader="none"/>
              </w:tabs>
              <w:spacing w:line="278" w:lineRule="auto" w:before="107" w:after="0"/>
              <w:ind w:left="107" w:right="93" w:firstLine="0"/>
              <w:jc w:val="left"/>
              <w:rPr>
                <w:sz w:val="28"/>
              </w:rPr>
            </w:pPr>
            <w:r>
              <w:rPr>
                <w:sz w:val="28"/>
              </w:rPr>
              <w:t>Đoạn thơ, bài thơ, đồng dao, ca dao, tục ngữ</w:t>
            </w:r>
          </w:p>
          <w:p>
            <w:pPr>
              <w:pStyle w:val="TableParagraph"/>
              <w:numPr>
                <w:ilvl w:val="0"/>
                <w:numId w:val="61"/>
              </w:numPr>
              <w:tabs>
                <w:tab w:pos="320" w:val="left" w:leader="none"/>
              </w:tabs>
              <w:spacing w:line="240" w:lineRule="auto" w:before="55" w:after="0"/>
              <w:ind w:left="319" w:right="0" w:hanging="212"/>
              <w:jc w:val="left"/>
              <w:rPr>
                <w:sz w:val="28"/>
              </w:rPr>
            </w:pPr>
            <w:r>
              <w:rPr>
                <w:sz w:val="28"/>
              </w:rPr>
              <w:t>Kịch bản văn</w:t>
            </w:r>
            <w:r>
              <w:rPr>
                <w:spacing w:val="-4"/>
                <w:sz w:val="28"/>
              </w:rPr>
              <w:t> </w:t>
            </w:r>
            <w:r>
              <w:rPr>
                <w:sz w:val="28"/>
              </w:rPr>
              <w:t>học</w:t>
            </w:r>
          </w:p>
          <w:p>
            <w:pPr>
              <w:pStyle w:val="TableParagraph"/>
              <w:spacing w:line="276" w:lineRule="auto" w:before="108"/>
              <w:ind w:right="87"/>
              <w:jc w:val="both"/>
              <w:rPr>
                <w:sz w:val="28"/>
              </w:rPr>
            </w:pPr>
            <w:r>
              <w:rPr>
                <w:sz w:val="28"/>
              </w:rPr>
              <w:t>Độ dài của văn bản: truyện, kịch bản khoảng 280 – 330 chữ, bài miêu tả khoảng 200 – 250 chữ, thơ khoảng 100 – 120 chữ</w:t>
            </w:r>
          </w:p>
          <w:p>
            <w:pPr>
              <w:pStyle w:val="TableParagraph"/>
              <w:spacing w:before="59"/>
              <w:rPr>
                <w:sz w:val="28"/>
              </w:rPr>
            </w:pPr>
            <w:r>
              <w:rPr>
                <w:sz w:val="28"/>
              </w:rPr>
              <w:t>1.2. Văn bản thông tin</w:t>
            </w:r>
          </w:p>
          <w:p>
            <w:pPr>
              <w:pStyle w:val="TableParagraph"/>
              <w:numPr>
                <w:ilvl w:val="0"/>
                <w:numId w:val="62"/>
              </w:numPr>
              <w:tabs>
                <w:tab w:pos="325" w:val="left" w:leader="none"/>
              </w:tabs>
              <w:spacing w:line="276" w:lineRule="auto" w:before="110" w:after="0"/>
              <w:ind w:left="107" w:right="94" w:firstLine="0"/>
              <w:jc w:val="both"/>
              <w:rPr>
                <w:sz w:val="28"/>
              </w:rPr>
            </w:pPr>
            <w:r>
              <w:rPr>
                <w:sz w:val="28"/>
              </w:rPr>
              <w:t>Văn bản chỉ dẫn các bước thực hiện một công việc hoặc cách làm, cách sử dụng một sản</w:t>
            </w:r>
            <w:r>
              <w:rPr>
                <w:spacing w:val="-3"/>
                <w:sz w:val="28"/>
              </w:rPr>
              <w:t> </w:t>
            </w:r>
            <w:r>
              <w:rPr>
                <w:sz w:val="28"/>
              </w:rPr>
              <w:t>phẩm</w:t>
            </w:r>
          </w:p>
          <w:p>
            <w:pPr>
              <w:pStyle w:val="TableParagraph"/>
              <w:numPr>
                <w:ilvl w:val="0"/>
                <w:numId w:val="62"/>
              </w:numPr>
              <w:tabs>
                <w:tab w:pos="320" w:val="left" w:leader="none"/>
              </w:tabs>
              <w:spacing w:line="240" w:lineRule="auto" w:before="58" w:after="0"/>
              <w:ind w:left="319" w:right="0" w:hanging="212"/>
              <w:jc w:val="left"/>
              <w:rPr>
                <w:sz w:val="28"/>
              </w:rPr>
            </w:pPr>
            <w:r>
              <w:rPr>
                <w:sz w:val="28"/>
              </w:rPr>
              <w:t>Giấy</w:t>
            </w:r>
            <w:r>
              <w:rPr>
                <w:spacing w:val="-3"/>
                <w:sz w:val="28"/>
              </w:rPr>
              <w:t> </w:t>
            </w:r>
            <w:r>
              <w:rPr>
                <w:sz w:val="28"/>
              </w:rPr>
              <w:t>mời</w:t>
            </w:r>
          </w:p>
          <w:p>
            <w:pPr>
              <w:pStyle w:val="TableParagraph"/>
              <w:spacing w:line="276" w:lineRule="auto" w:before="110"/>
              <w:ind w:right="107"/>
              <w:rPr>
                <w:sz w:val="28"/>
              </w:rPr>
            </w:pPr>
            <w:r>
              <w:rPr>
                <w:sz w:val="28"/>
              </w:rPr>
              <w:t>–Thư thăm hỏi, thư cảm ơn, thư xin lỗi</w:t>
            </w:r>
          </w:p>
          <w:p>
            <w:pPr>
              <w:pStyle w:val="TableParagraph"/>
              <w:numPr>
                <w:ilvl w:val="0"/>
                <w:numId w:val="62"/>
              </w:numPr>
              <w:tabs>
                <w:tab w:pos="320" w:val="left" w:leader="none"/>
              </w:tabs>
              <w:spacing w:line="240" w:lineRule="auto" w:before="59" w:after="0"/>
              <w:ind w:left="319" w:right="0" w:hanging="212"/>
              <w:jc w:val="left"/>
              <w:rPr>
                <w:sz w:val="28"/>
              </w:rPr>
            </w:pPr>
            <w:r>
              <w:rPr>
                <w:sz w:val="28"/>
              </w:rPr>
              <w:t>Đơn (xin nghỉ học, xin nhập</w:t>
            </w:r>
            <w:r>
              <w:rPr>
                <w:spacing w:val="-8"/>
                <w:sz w:val="28"/>
              </w:rPr>
              <w:t> </w:t>
            </w:r>
            <w:r>
              <w:rPr>
                <w:sz w:val="28"/>
              </w:rPr>
              <w:t>học)</w:t>
            </w:r>
          </w:p>
          <w:p>
            <w:pPr>
              <w:pStyle w:val="TableParagraph"/>
              <w:numPr>
                <w:ilvl w:val="0"/>
                <w:numId w:val="62"/>
              </w:numPr>
              <w:tabs>
                <w:tab w:pos="320" w:val="left" w:leader="none"/>
              </w:tabs>
              <w:spacing w:line="240" w:lineRule="auto" w:before="110" w:after="0"/>
              <w:ind w:left="319" w:right="0" w:hanging="212"/>
              <w:jc w:val="left"/>
              <w:rPr>
                <w:sz w:val="28"/>
              </w:rPr>
            </w:pPr>
            <w:r>
              <w:rPr>
                <w:sz w:val="28"/>
              </w:rPr>
              <w:t>Báo cáo công</w:t>
            </w:r>
            <w:r>
              <w:rPr>
                <w:spacing w:val="-3"/>
                <w:sz w:val="28"/>
              </w:rPr>
              <w:t> </w:t>
            </w:r>
            <w:r>
              <w:rPr>
                <w:sz w:val="28"/>
              </w:rPr>
              <w:t>việc</w:t>
            </w:r>
          </w:p>
          <w:p>
            <w:pPr>
              <w:pStyle w:val="TableParagraph"/>
              <w:spacing w:line="276" w:lineRule="auto" w:before="108"/>
              <w:ind w:right="107"/>
              <w:rPr>
                <w:sz w:val="28"/>
              </w:rPr>
            </w:pPr>
            <w:r>
              <w:rPr>
                <w:sz w:val="28"/>
              </w:rPr>
              <w:t>Độ dài của văn bản: khoảng 150 – 180 chữ</w:t>
            </w:r>
          </w:p>
          <w:p>
            <w:pPr>
              <w:pStyle w:val="TableParagraph"/>
              <w:spacing w:line="278" w:lineRule="auto" w:before="58"/>
              <w:ind w:right="107"/>
              <w:rPr>
                <w:sz w:val="28"/>
              </w:rPr>
            </w:pPr>
            <w:r>
              <w:rPr>
                <w:sz w:val="28"/>
              </w:rPr>
              <w:t>2. Gợi ý chọn văn bản: </w:t>
            </w:r>
            <w:r>
              <w:rPr>
                <w:spacing w:val="4"/>
                <w:sz w:val="28"/>
              </w:rPr>
              <w:t>xem danh </w:t>
            </w:r>
            <w:r>
              <w:rPr>
                <w:spacing w:val="3"/>
                <w:sz w:val="28"/>
              </w:rPr>
              <w:t>mục gợi</w:t>
            </w:r>
            <w:r>
              <w:rPr>
                <w:spacing w:val="20"/>
                <w:sz w:val="28"/>
              </w:rPr>
              <w:t> </w:t>
            </w:r>
            <w:r>
              <w:rPr>
                <w:sz w:val="28"/>
              </w:rPr>
              <w:t>ý</w:t>
            </w:r>
          </w:p>
        </w:tc>
      </w:tr>
    </w:tbl>
    <w:p>
      <w:pPr>
        <w:spacing w:after="0" w:line="278" w:lineRule="auto"/>
        <w:rPr>
          <w:sz w:val="28"/>
        </w:rPr>
        <w:sectPr>
          <w:pgSz w:w="16840" w:h="11910" w:orient="landscape"/>
          <w:pgMar w:header="0" w:footer="603" w:top="1100" w:bottom="80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6"/>
        <w:gridCol w:w="4473"/>
      </w:tblGrid>
      <w:tr>
        <w:trPr>
          <w:trHeight w:val="491" w:hRule="atLeast"/>
        </w:trPr>
        <w:tc>
          <w:tcPr>
            <w:tcW w:w="9746" w:type="dxa"/>
          </w:tcPr>
          <w:p>
            <w:pPr>
              <w:pStyle w:val="TableParagraph"/>
              <w:ind w:left="3893" w:right="3881"/>
              <w:jc w:val="center"/>
              <w:rPr>
                <w:b/>
                <w:sz w:val="28"/>
              </w:rPr>
            </w:pPr>
            <w:r>
              <w:rPr>
                <w:b/>
                <w:sz w:val="28"/>
              </w:rPr>
              <w:t>Yêu cầu cần đạt</w:t>
            </w:r>
          </w:p>
        </w:tc>
        <w:tc>
          <w:tcPr>
            <w:tcW w:w="4473" w:type="dxa"/>
          </w:tcPr>
          <w:p>
            <w:pPr>
              <w:pStyle w:val="TableParagraph"/>
              <w:ind w:left="1667" w:right="1658"/>
              <w:jc w:val="center"/>
              <w:rPr>
                <w:b/>
                <w:sz w:val="28"/>
              </w:rPr>
            </w:pPr>
            <w:r>
              <w:rPr>
                <w:b/>
                <w:sz w:val="28"/>
              </w:rPr>
              <w:t>Nội dung</w:t>
            </w:r>
          </w:p>
        </w:tc>
      </w:tr>
      <w:tr>
        <w:trPr>
          <w:trHeight w:val="6563" w:hRule="atLeast"/>
        </w:trPr>
        <w:tc>
          <w:tcPr>
            <w:tcW w:w="9746" w:type="dxa"/>
          </w:tcPr>
          <w:p>
            <w:pPr>
              <w:pStyle w:val="TableParagraph"/>
              <w:spacing w:before="57"/>
              <w:rPr>
                <w:b/>
                <w:sz w:val="28"/>
              </w:rPr>
            </w:pPr>
            <w:r>
              <w:rPr>
                <w:b/>
                <w:sz w:val="28"/>
              </w:rPr>
              <w:t>NÓI VÀ NGHE</w:t>
            </w:r>
          </w:p>
          <w:p>
            <w:pPr>
              <w:pStyle w:val="TableParagraph"/>
              <w:spacing w:before="110"/>
              <w:rPr>
                <w:b/>
                <w:i/>
                <w:sz w:val="28"/>
              </w:rPr>
            </w:pPr>
            <w:r>
              <w:rPr>
                <w:b/>
                <w:i/>
                <w:sz w:val="28"/>
              </w:rPr>
              <w:t>Nói</w:t>
            </w:r>
          </w:p>
          <w:p>
            <w:pPr>
              <w:pStyle w:val="TableParagraph"/>
              <w:numPr>
                <w:ilvl w:val="0"/>
                <w:numId w:val="63"/>
              </w:numPr>
              <w:tabs>
                <w:tab w:pos="324" w:val="left" w:leader="none"/>
              </w:tabs>
              <w:spacing w:line="268" w:lineRule="auto" w:before="94" w:after="0"/>
              <w:ind w:left="107" w:right="94" w:firstLine="0"/>
              <w:jc w:val="left"/>
              <w:rPr>
                <w:sz w:val="28"/>
              </w:rPr>
            </w:pPr>
            <w:r>
              <w:rPr>
                <w:sz w:val="28"/>
              </w:rPr>
              <w:t>Nói rõ ràng, tập trung vào mục đích và đề tài; có thái độ tự tin; biết kết hợp cử chỉ, điệu bộ để tăng hiệu quả giao</w:t>
            </w:r>
            <w:r>
              <w:rPr>
                <w:spacing w:val="-10"/>
                <w:sz w:val="28"/>
              </w:rPr>
              <w:t> </w:t>
            </w:r>
            <w:r>
              <w:rPr>
                <w:sz w:val="28"/>
              </w:rPr>
              <w:t>tiếp.</w:t>
            </w:r>
          </w:p>
          <w:p>
            <w:pPr>
              <w:pStyle w:val="TableParagraph"/>
              <w:numPr>
                <w:ilvl w:val="0"/>
                <w:numId w:val="63"/>
              </w:numPr>
              <w:tabs>
                <w:tab w:pos="305" w:val="left" w:leader="none"/>
              </w:tabs>
              <w:spacing w:line="240" w:lineRule="auto" w:before="58" w:after="0"/>
              <w:ind w:left="304" w:right="0" w:hanging="197"/>
              <w:jc w:val="left"/>
              <w:rPr>
                <w:sz w:val="28"/>
              </w:rPr>
            </w:pPr>
            <w:r>
              <w:rPr>
                <w:spacing w:val="-5"/>
                <w:sz w:val="28"/>
              </w:rPr>
              <w:t>Nói</w:t>
            </w:r>
            <w:r>
              <w:rPr>
                <w:spacing w:val="-11"/>
                <w:sz w:val="28"/>
              </w:rPr>
              <w:t> </w:t>
            </w:r>
            <w:r>
              <w:rPr>
                <w:spacing w:val="-5"/>
                <w:sz w:val="28"/>
              </w:rPr>
              <w:t>được</w:t>
            </w:r>
            <w:r>
              <w:rPr>
                <w:spacing w:val="-13"/>
                <w:sz w:val="28"/>
              </w:rPr>
              <w:t> </w:t>
            </w:r>
            <w:r>
              <w:rPr>
                <w:sz w:val="28"/>
              </w:rPr>
              <w:t>về</w:t>
            </w:r>
            <w:r>
              <w:rPr>
                <w:spacing w:val="-12"/>
                <w:sz w:val="28"/>
              </w:rPr>
              <w:t> </w:t>
            </w:r>
            <w:r>
              <w:rPr>
                <w:spacing w:val="-6"/>
                <w:sz w:val="28"/>
              </w:rPr>
              <w:t>một</w:t>
            </w:r>
            <w:r>
              <w:rPr>
                <w:spacing w:val="-10"/>
                <w:sz w:val="28"/>
              </w:rPr>
              <w:t> </w:t>
            </w:r>
            <w:r>
              <w:rPr>
                <w:spacing w:val="-3"/>
                <w:sz w:val="28"/>
              </w:rPr>
              <w:t>đề</w:t>
            </w:r>
            <w:r>
              <w:rPr>
                <w:spacing w:val="-11"/>
                <w:sz w:val="28"/>
              </w:rPr>
              <w:t> </w:t>
            </w:r>
            <w:r>
              <w:rPr>
                <w:spacing w:val="-4"/>
                <w:sz w:val="28"/>
              </w:rPr>
              <w:t>tài</w:t>
            </w:r>
            <w:r>
              <w:rPr>
                <w:spacing w:val="-13"/>
                <w:sz w:val="28"/>
              </w:rPr>
              <w:t> </w:t>
            </w:r>
            <w:r>
              <w:rPr>
                <w:spacing w:val="-4"/>
                <w:sz w:val="28"/>
              </w:rPr>
              <w:t>có</w:t>
            </w:r>
            <w:r>
              <w:rPr>
                <w:spacing w:val="-10"/>
                <w:sz w:val="28"/>
              </w:rPr>
              <w:t> </w:t>
            </w:r>
            <w:r>
              <w:rPr>
                <w:spacing w:val="-4"/>
                <w:sz w:val="28"/>
              </w:rPr>
              <w:t>sử</w:t>
            </w:r>
            <w:r>
              <w:rPr>
                <w:spacing w:val="-12"/>
                <w:sz w:val="28"/>
              </w:rPr>
              <w:t> </w:t>
            </w:r>
            <w:r>
              <w:rPr>
                <w:spacing w:val="-5"/>
                <w:sz w:val="28"/>
              </w:rPr>
              <w:t>dụng</w:t>
            </w:r>
            <w:r>
              <w:rPr>
                <w:spacing w:val="-13"/>
                <w:sz w:val="28"/>
              </w:rPr>
              <w:t> </w:t>
            </w:r>
            <w:r>
              <w:rPr>
                <w:spacing w:val="-5"/>
                <w:sz w:val="28"/>
              </w:rPr>
              <w:t>các</w:t>
            </w:r>
            <w:r>
              <w:rPr>
                <w:spacing w:val="-11"/>
                <w:sz w:val="28"/>
              </w:rPr>
              <w:t> </w:t>
            </w:r>
            <w:r>
              <w:rPr>
                <w:spacing w:val="-6"/>
                <w:sz w:val="28"/>
              </w:rPr>
              <w:t>phương</w:t>
            </w:r>
            <w:r>
              <w:rPr>
                <w:spacing w:val="-12"/>
                <w:sz w:val="28"/>
              </w:rPr>
              <w:t> </w:t>
            </w:r>
            <w:r>
              <w:rPr>
                <w:spacing w:val="-6"/>
                <w:sz w:val="28"/>
              </w:rPr>
              <w:t>tiện</w:t>
            </w:r>
            <w:r>
              <w:rPr>
                <w:spacing w:val="-13"/>
                <w:sz w:val="28"/>
              </w:rPr>
              <w:t> </w:t>
            </w:r>
            <w:r>
              <w:rPr>
                <w:spacing w:val="-3"/>
                <w:sz w:val="28"/>
              </w:rPr>
              <w:t>hỗ</w:t>
            </w:r>
            <w:r>
              <w:rPr>
                <w:spacing w:val="-10"/>
                <w:sz w:val="28"/>
              </w:rPr>
              <w:t> </w:t>
            </w:r>
            <w:r>
              <w:rPr>
                <w:spacing w:val="-5"/>
                <w:sz w:val="28"/>
              </w:rPr>
              <w:t>trợ</w:t>
            </w:r>
            <w:r>
              <w:rPr>
                <w:spacing w:val="-11"/>
                <w:sz w:val="28"/>
              </w:rPr>
              <w:t> </w:t>
            </w:r>
            <w:r>
              <w:rPr>
                <w:spacing w:val="-5"/>
                <w:sz w:val="28"/>
              </w:rPr>
              <w:t>(ví</w:t>
            </w:r>
            <w:r>
              <w:rPr>
                <w:spacing w:val="-13"/>
                <w:sz w:val="28"/>
              </w:rPr>
              <w:t> </w:t>
            </w:r>
            <w:r>
              <w:rPr>
                <w:spacing w:val="-5"/>
                <w:sz w:val="28"/>
              </w:rPr>
              <w:t>dụ:</w:t>
            </w:r>
            <w:r>
              <w:rPr>
                <w:spacing w:val="-7"/>
                <w:sz w:val="28"/>
              </w:rPr>
              <w:t> </w:t>
            </w:r>
            <w:r>
              <w:rPr>
                <w:spacing w:val="-6"/>
                <w:sz w:val="28"/>
              </w:rPr>
              <w:t>tranh</w:t>
            </w:r>
            <w:r>
              <w:rPr>
                <w:spacing w:val="-12"/>
                <w:sz w:val="28"/>
              </w:rPr>
              <w:t> </w:t>
            </w:r>
            <w:r>
              <w:rPr>
                <w:spacing w:val="-5"/>
                <w:sz w:val="28"/>
              </w:rPr>
              <w:t>ảnh,</w:t>
            </w:r>
            <w:r>
              <w:rPr>
                <w:spacing w:val="-15"/>
                <w:sz w:val="28"/>
              </w:rPr>
              <w:t> </w:t>
            </w:r>
            <w:r>
              <w:rPr>
                <w:spacing w:val="-4"/>
                <w:sz w:val="28"/>
              </w:rPr>
              <w:t>sơ</w:t>
            </w:r>
            <w:r>
              <w:rPr>
                <w:spacing w:val="-11"/>
                <w:sz w:val="28"/>
              </w:rPr>
              <w:t> </w:t>
            </w:r>
            <w:r>
              <w:rPr>
                <w:spacing w:val="-6"/>
                <w:sz w:val="28"/>
              </w:rPr>
              <w:t>đồ,...).</w:t>
            </w:r>
          </w:p>
          <w:p>
            <w:pPr>
              <w:pStyle w:val="TableParagraph"/>
              <w:numPr>
                <w:ilvl w:val="0"/>
                <w:numId w:val="63"/>
              </w:numPr>
              <w:tabs>
                <w:tab w:pos="320" w:val="left" w:leader="none"/>
              </w:tabs>
              <w:spacing w:line="240" w:lineRule="auto" w:before="101" w:after="0"/>
              <w:ind w:left="319" w:right="0" w:hanging="212"/>
              <w:jc w:val="left"/>
              <w:rPr>
                <w:sz w:val="28"/>
              </w:rPr>
            </w:pPr>
            <w:r>
              <w:rPr>
                <w:sz w:val="28"/>
              </w:rPr>
              <w:t>Kể lại được một sự việc đã tham gia và chia sẻ cảm xúc, suy nghĩ về sự việc</w:t>
            </w:r>
            <w:r>
              <w:rPr>
                <w:spacing w:val="-22"/>
                <w:sz w:val="28"/>
              </w:rPr>
              <w:t> </w:t>
            </w:r>
            <w:r>
              <w:rPr>
                <w:sz w:val="28"/>
              </w:rPr>
              <w:t>đó.</w:t>
            </w:r>
          </w:p>
          <w:p>
            <w:pPr>
              <w:pStyle w:val="TableParagraph"/>
              <w:numPr>
                <w:ilvl w:val="0"/>
                <w:numId w:val="63"/>
              </w:numPr>
              <w:tabs>
                <w:tab w:pos="329" w:val="left" w:leader="none"/>
              </w:tabs>
              <w:spacing w:line="271" w:lineRule="auto" w:before="98" w:after="0"/>
              <w:ind w:left="107" w:right="94" w:firstLine="0"/>
              <w:jc w:val="left"/>
              <w:rPr>
                <w:sz w:val="28"/>
              </w:rPr>
            </w:pPr>
            <w:r>
              <w:rPr>
                <w:sz w:val="28"/>
              </w:rPr>
              <w:t>Trình bày được lí lẽ để củng cố cho một ý kiến hoặc nhận định về một vấn đề gần gũi với đời</w:t>
            </w:r>
            <w:r>
              <w:rPr>
                <w:spacing w:val="-3"/>
                <w:sz w:val="28"/>
              </w:rPr>
              <w:t> </w:t>
            </w:r>
            <w:r>
              <w:rPr>
                <w:sz w:val="28"/>
              </w:rPr>
              <w:t>sống.</w:t>
            </w:r>
          </w:p>
          <w:p>
            <w:pPr>
              <w:pStyle w:val="TableParagraph"/>
              <w:spacing w:before="62"/>
              <w:rPr>
                <w:b/>
                <w:i/>
                <w:sz w:val="28"/>
              </w:rPr>
            </w:pPr>
            <w:r>
              <w:rPr>
                <w:b/>
                <w:i/>
                <w:sz w:val="28"/>
              </w:rPr>
              <w:t>Nghe</w:t>
            </w:r>
          </w:p>
          <w:p>
            <w:pPr>
              <w:pStyle w:val="TableParagraph"/>
              <w:numPr>
                <w:ilvl w:val="0"/>
                <w:numId w:val="63"/>
              </w:numPr>
              <w:tabs>
                <w:tab w:pos="320" w:val="left" w:leader="none"/>
              </w:tabs>
              <w:spacing w:line="240" w:lineRule="auto" w:before="91" w:after="0"/>
              <w:ind w:left="319" w:right="0" w:hanging="212"/>
              <w:jc w:val="left"/>
              <w:rPr>
                <w:sz w:val="28"/>
              </w:rPr>
            </w:pPr>
            <w:r>
              <w:rPr>
                <w:sz w:val="28"/>
              </w:rPr>
              <w:t>Nghe và hiểu chủ đề, những chi tiết quan trọng trong câu</w:t>
            </w:r>
            <w:r>
              <w:rPr>
                <w:spacing w:val="-8"/>
                <w:sz w:val="28"/>
              </w:rPr>
              <w:t> </w:t>
            </w:r>
            <w:r>
              <w:rPr>
                <w:sz w:val="28"/>
              </w:rPr>
              <w:t>chuyện.</w:t>
            </w:r>
          </w:p>
          <w:p>
            <w:pPr>
              <w:pStyle w:val="TableParagraph"/>
              <w:numPr>
                <w:ilvl w:val="0"/>
                <w:numId w:val="63"/>
              </w:numPr>
              <w:tabs>
                <w:tab w:pos="320" w:val="left" w:leader="none"/>
              </w:tabs>
              <w:spacing w:line="240" w:lineRule="auto" w:before="100" w:after="0"/>
              <w:ind w:left="319" w:right="0" w:hanging="212"/>
              <w:jc w:val="left"/>
              <w:rPr>
                <w:sz w:val="28"/>
              </w:rPr>
            </w:pPr>
            <w:r>
              <w:rPr>
                <w:sz w:val="28"/>
              </w:rPr>
              <w:t>Ghi lại được những nội dung quan trọng khi nghe ý kiến phát biểu của người</w:t>
            </w:r>
            <w:r>
              <w:rPr>
                <w:spacing w:val="-21"/>
                <w:sz w:val="28"/>
              </w:rPr>
              <w:t> </w:t>
            </w:r>
            <w:r>
              <w:rPr>
                <w:sz w:val="28"/>
              </w:rPr>
              <w:t>khác.</w:t>
            </w:r>
          </w:p>
          <w:p>
            <w:pPr>
              <w:pStyle w:val="TableParagraph"/>
              <w:spacing w:before="105"/>
              <w:rPr>
                <w:b/>
                <w:i/>
                <w:sz w:val="28"/>
              </w:rPr>
            </w:pPr>
            <w:r>
              <w:rPr>
                <w:b/>
                <w:i/>
                <w:sz w:val="28"/>
              </w:rPr>
              <w:t>Nói nghe tương tác</w:t>
            </w:r>
          </w:p>
          <w:p>
            <w:pPr>
              <w:pStyle w:val="TableParagraph"/>
              <w:numPr>
                <w:ilvl w:val="0"/>
                <w:numId w:val="63"/>
              </w:numPr>
              <w:tabs>
                <w:tab w:pos="343" w:val="left" w:leader="none"/>
              </w:tabs>
              <w:spacing w:line="271" w:lineRule="auto" w:before="91" w:after="0"/>
              <w:ind w:left="107" w:right="94" w:firstLine="0"/>
              <w:jc w:val="left"/>
              <w:rPr>
                <w:sz w:val="28"/>
              </w:rPr>
            </w:pPr>
            <w:r>
              <w:rPr>
                <w:sz w:val="28"/>
              </w:rPr>
              <w:t>Thực hiện đúng những quy định trong thảo luận: nguyên tắc luân phiên lượt lời, tập trung vào vấn đề thảo</w:t>
            </w:r>
            <w:r>
              <w:rPr>
                <w:spacing w:val="-7"/>
                <w:sz w:val="28"/>
              </w:rPr>
              <w:t> </w:t>
            </w:r>
            <w:r>
              <w:rPr>
                <w:sz w:val="28"/>
              </w:rPr>
              <w:t>luận.</w:t>
            </w:r>
          </w:p>
          <w:p>
            <w:pPr>
              <w:pStyle w:val="TableParagraph"/>
              <w:numPr>
                <w:ilvl w:val="0"/>
                <w:numId w:val="63"/>
              </w:numPr>
              <w:tabs>
                <w:tab w:pos="332" w:val="left" w:leader="none"/>
              </w:tabs>
              <w:spacing w:line="271" w:lineRule="auto" w:before="55" w:after="0"/>
              <w:ind w:left="107" w:right="94" w:firstLine="0"/>
              <w:jc w:val="left"/>
              <w:rPr>
                <w:sz w:val="28"/>
              </w:rPr>
            </w:pPr>
            <w:r>
              <w:rPr>
                <w:sz w:val="28"/>
              </w:rPr>
              <w:t>Biết đóng góp ý kiến trong việc thảo luận về một vấn đề đáng quan tâm hoặc </w:t>
            </w:r>
            <w:r>
              <w:rPr>
                <w:spacing w:val="-3"/>
                <w:sz w:val="28"/>
              </w:rPr>
              <w:t>một </w:t>
            </w:r>
            <w:r>
              <w:rPr>
                <w:sz w:val="28"/>
              </w:rPr>
              <w:t>nhiệm vụ </w:t>
            </w:r>
            <w:r>
              <w:rPr>
                <w:spacing w:val="-3"/>
                <w:sz w:val="28"/>
              </w:rPr>
              <w:t>mà </w:t>
            </w:r>
            <w:r>
              <w:rPr>
                <w:sz w:val="28"/>
              </w:rPr>
              <w:t>nhóm, lớp phải thực</w:t>
            </w:r>
            <w:r>
              <w:rPr>
                <w:spacing w:val="-3"/>
                <w:sz w:val="28"/>
              </w:rPr>
              <w:t> </w:t>
            </w:r>
            <w:r>
              <w:rPr>
                <w:sz w:val="28"/>
              </w:rPr>
              <w:t>hiện.</w:t>
            </w:r>
          </w:p>
        </w:tc>
        <w:tc>
          <w:tcPr>
            <w:tcW w:w="4473" w:type="dxa"/>
          </w:tcPr>
          <w:p>
            <w:pPr>
              <w:pStyle w:val="TableParagraph"/>
              <w:spacing w:before="0"/>
              <w:ind w:left="0"/>
              <w:rPr>
                <w:sz w:val="28"/>
              </w:rPr>
            </w:pPr>
          </w:p>
        </w:tc>
      </w:tr>
    </w:tbl>
    <w:p>
      <w:pPr>
        <w:pStyle w:val="BodyText"/>
        <w:spacing w:before="0"/>
        <w:ind w:left="0"/>
        <w:rPr>
          <w:sz w:val="20"/>
        </w:rPr>
      </w:pPr>
    </w:p>
    <w:p>
      <w:pPr>
        <w:pStyle w:val="BodyText"/>
        <w:spacing w:before="8"/>
        <w:ind w:left="0"/>
        <w:rPr>
          <w:sz w:val="24"/>
        </w:rPr>
      </w:pPr>
    </w:p>
    <w:p>
      <w:pPr>
        <w:pStyle w:val="BodyText"/>
        <w:spacing w:before="89"/>
        <w:ind w:left="2328" w:right="2399"/>
        <w:jc w:val="center"/>
      </w:pPr>
      <w:r>
        <w:rPr/>
        <w:t>LỚP 5</w:t>
      </w:r>
    </w:p>
    <w:p>
      <w:pPr>
        <w:pStyle w:val="BodyText"/>
        <w:ind w:left="0"/>
        <w:rPr>
          <w:sz w:val="15"/>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6"/>
        <w:gridCol w:w="4473"/>
      </w:tblGrid>
      <w:tr>
        <w:trPr>
          <w:trHeight w:val="489" w:hRule="atLeast"/>
        </w:trPr>
        <w:tc>
          <w:tcPr>
            <w:tcW w:w="9746" w:type="dxa"/>
          </w:tcPr>
          <w:p>
            <w:pPr>
              <w:pStyle w:val="TableParagraph"/>
              <w:spacing w:before="57"/>
              <w:ind w:left="3893" w:right="3881"/>
              <w:jc w:val="center"/>
              <w:rPr>
                <w:b/>
                <w:sz w:val="28"/>
              </w:rPr>
            </w:pPr>
            <w:r>
              <w:rPr>
                <w:b/>
                <w:sz w:val="28"/>
              </w:rPr>
              <w:t>Yêu cầu cần đạt</w:t>
            </w:r>
          </w:p>
        </w:tc>
        <w:tc>
          <w:tcPr>
            <w:tcW w:w="4473" w:type="dxa"/>
          </w:tcPr>
          <w:p>
            <w:pPr>
              <w:pStyle w:val="TableParagraph"/>
              <w:spacing w:before="57"/>
              <w:ind w:left="1667" w:right="1658"/>
              <w:jc w:val="center"/>
              <w:rPr>
                <w:b/>
                <w:sz w:val="28"/>
              </w:rPr>
            </w:pPr>
            <w:r>
              <w:rPr>
                <w:b/>
                <w:sz w:val="28"/>
              </w:rPr>
              <w:t>Nội dung</w:t>
            </w:r>
          </w:p>
        </w:tc>
      </w:tr>
      <w:tr>
        <w:trPr>
          <w:trHeight w:val="921" w:hRule="atLeast"/>
        </w:trPr>
        <w:tc>
          <w:tcPr>
            <w:tcW w:w="9746" w:type="dxa"/>
          </w:tcPr>
          <w:p>
            <w:pPr>
              <w:pStyle w:val="TableParagraph"/>
              <w:spacing w:before="57"/>
              <w:rPr>
                <w:b/>
                <w:sz w:val="28"/>
              </w:rPr>
            </w:pPr>
            <w:r>
              <w:rPr>
                <w:b/>
                <w:sz w:val="28"/>
              </w:rPr>
              <w:t>ĐỌC</w:t>
            </w:r>
          </w:p>
          <w:p>
            <w:pPr>
              <w:pStyle w:val="TableParagraph"/>
              <w:spacing w:before="103"/>
              <w:rPr>
                <w:sz w:val="28"/>
              </w:rPr>
            </w:pPr>
            <w:r>
              <w:rPr>
                <w:sz w:val="28"/>
              </w:rPr>
              <w:t>KĨ THUẬT ĐỌC</w:t>
            </w:r>
          </w:p>
        </w:tc>
        <w:tc>
          <w:tcPr>
            <w:tcW w:w="4473" w:type="dxa"/>
          </w:tcPr>
          <w:p>
            <w:pPr>
              <w:pStyle w:val="TableParagraph"/>
              <w:spacing w:before="57"/>
              <w:rPr>
                <w:b/>
                <w:sz w:val="28"/>
              </w:rPr>
            </w:pPr>
            <w:r>
              <w:rPr>
                <w:b/>
                <w:sz w:val="28"/>
              </w:rPr>
              <w:t>KIẾN THỨC TIẾNG VIỆT</w:t>
            </w:r>
          </w:p>
          <w:p>
            <w:pPr>
              <w:pStyle w:val="TableParagraph"/>
              <w:spacing w:before="103"/>
              <w:rPr>
                <w:sz w:val="28"/>
              </w:rPr>
            </w:pPr>
            <w:r>
              <w:rPr>
                <w:sz w:val="28"/>
              </w:rPr>
              <w:t>1.1. Quy tắc viết tên người, tên địa lí</w:t>
            </w:r>
          </w:p>
        </w:tc>
      </w:tr>
    </w:tbl>
    <w:p>
      <w:pPr>
        <w:spacing w:after="0"/>
        <w:rPr>
          <w:sz w:val="28"/>
        </w:rPr>
        <w:sectPr>
          <w:pgSz w:w="16840" w:h="11910" w:orient="landscape"/>
          <w:pgMar w:header="0" w:footer="603" w:top="1100" w:bottom="80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6"/>
        <w:gridCol w:w="4473"/>
      </w:tblGrid>
      <w:tr>
        <w:trPr>
          <w:trHeight w:val="491" w:hRule="atLeast"/>
        </w:trPr>
        <w:tc>
          <w:tcPr>
            <w:tcW w:w="9746" w:type="dxa"/>
          </w:tcPr>
          <w:p>
            <w:pPr>
              <w:pStyle w:val="TableParagraph"/>
              <w:ind w:left="3893" w:right="3881"/>
              <w:jc w:val="center"/>
              <w:rPr>
                <w:b/>
                <w:sz w:val="28"/>
              </w:rPr>
            </w:pPr>
            <w:r>
              <w:rPr>
                <w:b/>
                <w:sz w:val="28"/>
              </w:rPr>
              <w:t>Yêu cầu cần đạt</w:t>
            </w:r>
          </w:p>
        </w:tc>
        <w:tc>
          <w:tcPr>
            <w:tcW w:w="4473" w:type="dxa"/>
          </w:tcPr>
          <w:p>
            <w:pPr>
              <w:pStyle w:val="TableParagraph"/>
              <w:ind w:left="1667" w:right="1658"/>
              <w:jc w:val="center"/>
              <w:rPr>
                <w:b/>
                <w:sz w:val="28"/>
              </w:rPr>
            </w:pPr>
            <w:r>
              <w:rPr>
                <w:b/>
                <w:sz w:val="28"/>
              </w:rPr>
              <w:t>Nội dung</w:t>
            </w:r>
          </w:p>
        </w:tc>
      </w:tr>
      <w:tr>
        <w:trPr>
          <w:trHeight w:val="8735" w:hRule="atLeast"/>
        </w:trPr>
        <w:tc>
          <w:tcPr>
            <w:tcW w:w="9746" w:type="dxa"/>
          </w:tcPr>
          <w:p>
            <w:pPr>
              <w:pStyle w:val="TableParagraph"/>
              <w:numPr>
                <w:ilvl w:val="0"/>
                <w:numId w:val="64"/>
              </w:numPr>
              <w:tabs>
                <w:tab w:pos="341" w:val="left" w:leader="none"/>
              </w:tabs>
              <w:spacing w:line="276" w:lineRule="auto" w:before="0" w:after="0"/>
              <w:ind w:left="107" w:right="94" w:firstLine="0"/>
              <w:jc w:val="left"/>
              <w:rPr>
                <w:sz w:val="28"/>
              </w:rPr>
            </w:pPr>
            <w:r>
              <w:rPr>
                <w:sz w:val="28"/>
              </w:rPr>
              <w:t>Đọc đúng và diễn cảm các văn bản truyện, kịch bản, bài thơ, bài miêu tả, tốc độ đọc khoảng 90 – 100 tiếng trong 1</w:t>
            </w:r>
            <w:r>
              <w:rPr>
                <w:spacing w:val="-6"/>
                <w:sz w:val="28"/>
              </w:rPr>
              <w:t> </w:t>
            </w:r>
            <w:r>
              <w:rPr>
                <w:sz w:val="28"/>
              </w:rPr>
              <w:t>phút.</w:t>
            </w:r>
          </w:p>
          <w:p>
            <w:pPr>
              <w:pStyle w:val="TableParagraph"/>
              <w:numPr>
                <w:ilvl w:val="0"/>
                <w:numId w:val="64"/>
              </w:numPr>
              <w:tabs>
                <w:tab w:pos="320" w:val="left" w:leader="none"/>
              </w:tabs>
              <w:spacing w:line="240" w:lineRule="auto" w:before="54" w:after="0"/>
              <w:ind w:left="319" w:right="0" w:hanging="212"/>
              <w:jc w:val="left"/>
              <w:rPr>
                <w:sz w:val="28"/>
              </w:rPr>
            </w:pPr>
            <w:r>
              <w:rPr>
                <w:sz w:val="28"/>
              </w:rPr>
              <w:t>Đọc thầm với tốc độ nhanh hơn lớp</w:t>
            </w:r>
            <w:r>
              <w:rPr>
                <w:spacing w:val="-15"/>
                <w:sz w:val="28"/>
              </w:rPr>
              <w:t> </w:t>
            </w:r>
            <w:r>
              <w:rPr>
                <w:sz w:val="28"/>
              </w:rPr>
              <w:t>4.</w:t>
            </w:r>
          </w:p>
          <w:p>
            <w:pPr>
              <w:pStyle w:val="TableParagraph"/>
              <w:numPr>
                <w:ilvl w:val="0"/>
                <w:numId w:val="64"/>
              </w:numPr>
              <w:tabs>
                <w:tab w:pos="336" w:val="left" w:leader="none"/>
              </w:tabs>
              <w:spacing w:line="276" w:lineRule="auto" w:before="107" w:after="0"/>
              <w:ind w:left="107" w:right="94" w:firstLine="0"/>
              <w:jc w:val="left"/>
              <w:rPr>
                <w:sz w:val="28"/>
              </w:rPr>
            </w:pPr>
            <w:r>
              <w:rPr>
                <w:sz w:val="28"/>
              </w:rPr>
              <w:t>Sử dụng được một số từ điển tiếng Việt thông dụng để tìm từ, nghĩa của từ, cách dùng từ và tra cứu thông tin</w:t>
            </w:r>
            <w:r>
              <w:rPr>
                <w:spacing w:val="-3"/>
                <w:sz w:val="28"/>
              </w:rPr>
              <w:t> </w:t>
            </w:r>
            <w:r>
              <w:rPr>
                <w:sz w:val="28"/>
              </w:rPr>
              <w:t>khác.</w:t>
            </w:r>
          </w:p>
          <w:p>
            <w:pPr>
              <w:pStyle w:val="TableParagraph"/>
              <w:numPr>
                <w:ilvl w:val="0"/>
                <w:numId w:val="64"/>
              </w:numPr>
              <w:tabs>
                <w:tab w:pos="320" w:val="left" w:leader="none"/>
              </w:tabs>
              <w:spacing w:line="240" w:lineRule="auto" w:before="61" w:after="0"/>
              <w:ind w:left="319" w:right="0" w:hanging="212"/>
              <w:jc w:val="left"/>
              <w:rPr>
                <w:sz w:val="28"/>
              </w:rPr>
            </w:pPr>
            <w:r>
              <w:rPr>
                <w:sz w:val="28"/>
              </w:rPr>
              <w:t>Biết đọc theo những cách khác nhau (đọc lướt và đọc</w:t>
            </w:r>
            <w:r>
              <w:rPr>
                <w:spacing w:val="-14"/>
                <w:sz w:val="28"/>
              </w:rPr>
              <w:t> </w:t>
            </w:r>
            <w:r>
              <w:rPr>
                <w:sz w:val="28"/>
              </w:rPr>
              <w:t>kĩ).</w:t>
            </w:r>
          </w:p>
          <w:p>
            <w:pPr>
              <w:pStyle w:val="TableParagraph"/>
              <w:numPr>
                <w:ilvl w:val="0"/>
                <w:numId w:val="64"/>
              </w:numPr>
              <w:tabs>
                <w:tab w:pos="327" w:val="left" w:leader="none"/>
              </w:tabs>
              <w:spacing w:line="276" w:lineRule="auto" w:before="108" w:after="0"/>
              <w:ind w:left="107" w:right="93" w:firstLine="0"/>
              <w:jc w:val="left"/>
              <w:rPr>
                <w:sz w:val="28"/>
              </w:rPr>
            </w:pPr>
            <w:r>
              <w:rPr>
                <w:sz w:val="28"/>
              </w:rPr>
              <w:t>Ghi chép được vắn tắt những ý tưởng, chi tiết quan trọng vào phiếu đọc sách hoặc sổ</w:t>
            </w:r>
            <w:r>
              <w:rPr>
                <w:spacing w:val="-2"/>
                <w:sz w:val="28"/>
              </w:rPr>
              <w:t> </w:t>
            </w:r>
            <w:r>
              <w:rPr>
                <w:sz w:val="28"/>
              </w:rPr>
              <w:t>tay.</w:t>
            </w:r>
          </w:p>
          <w:p>
            <w:pPr>
              <w:pStyle w:val="TableParagraph"/>
              <w:spacing w:before="59"/>
              <w:rPr>
                <w:sz w:val="28"/>
              </w:rPr>
            </w:pPr>
            <w:r>
              <w:rPr>
                <w:sz w:val="28"/>
              </w:rPr>
              <w:t>ĐỌC HIỂU</w:t>
            </w:r>
          </w:p>
          <w:p>
            <w:pPr>
              <w:pStyle w:val="TableParagraph"/>
              <w:spacing w:before="114"/>
              <w:rPr>
                <w:b/>
                <w:sz w:val="28"/>
              </w:rPr>
            </w:pPr>
            <w:r>
              <w:rPr>
                <w:b/>
                <w:sz w:val="28"/>
              </w:rPr>
              <w:t>Văn bản văn học</w:t>
            </w:r>
          </w:p>
          <w:p>
            <w:pPr>
              <w:pStyle w:val="TableParagraph"/>
              <w:spacing w:before="111"/>
              <w:rPr>
                <w:b/>
                <w:i/>
                <w:sz w:val="28"/>
              </w:rPr>
            </w:pPr>
            <w:r>
              <w:rPr>
                <w:b/>
                <w:i/>
                <w:sz w:val="28"/>
              </w:rPr>
              <w:t>Đọc hiểu nội dung</w:t>
            </w:r>
          </w:p>
          <w:p>
            <w:pPr>
              <w:pStyle w:val="TableParagraph"/>
              <w:numPr>
                <w:ilvl w:val="0"/>
                <w:numId w:val="64"/>
              </w:numPr>
              <w:tabs>
                <w:tab w:pos="324" w:val="left" w:leader="none"/>
              </w:tabs>
              <w:spacing w:line="276" w:lineRule="auto" w:before="100" w:after="0"/>
              <w:ind w:left="107" w:right="93" w:firstLine="0"/>
              <w:jc w:val="left"/>
              <w:rPr>
                <w:sz w:val="28"/>
              </w:rPr>
            </w:pPr>
            <w:r>
              <w:rPr>
                <w:sz w:val="28"/>
              </w:rPr>
              <w:t>Nhận biết được một số chi tiết tiêu biểu và nội dung chính của văn bản. Hiểu được nội dung hàm ẩn dễ nhận biết của văn</w:t>
            </w:r>
            <w:r>
              <w:rPr>
                <w:spacing w:val="-11"/>
                <w:sz w:val="28"/>
              </w:rPr>
              <w:t> </w:t>
            </w:r>
            <w:r>
              <w:rPr>
                <w:sz w:val="28"/>
              </w:rPr>
              <w:t>bản.</w:t>
            </w:r>
          </w:p>
          <w:p>
            <w:pPr>
              <w:pStyle w:val="TableParagraph"/>
              <w:numPr>
                <w:ilvl w:val="0"/>
                <w:numId w:val="64"/>
              </w:numPr>
              <w:tabs>
                <w:tab w:pos="320" w:val="left" w:leader="none"/>
              </w:tabs>
              <w:spacing w:line="240" w:lineRule="auto" w:before="61" w:after="0"/>
              <w:ind w:left="319" w:right="0" w:hanging="212"/>
              <w:jc w:val="left"/>
              <w:rPr>
                <w:sz w:val="28"/>
              </w:rPr>
            </w:pPr>
            <w:r>
              <w:rPr>
                <w:sz w:val="28"/>
              </w:rPr>
              <w:t>Chỉ ra được mối liên hệ giữa các chi tiết. Biết tóm tắt văn</w:t>
            </w:r>
            <w:r>
              <w:rPr>
                <w:spacing w:val="-19"/>
                <w:sz w:val="28"/>
              </w:rPr>
              <w:t> </w:t>
            </w:r>
            <w:r>
              <w:rPr>
                <w:sz w:val="28"/>
              </w:rPr>
              <w:t>bản.</w:t>
            </w:r>
          </w:p>
          <w:p>
            <w:pPr>
              <w:pStyle w:val="TableParagraph"/>
              <w:numPr>
                <w:ilvl w:val="0"/>
                <w:numId w:val="64"/>
              </w:numPr>
              <w:tabs>
                <w:tab w:pos="320" w:val="left" w:leader="none"/>
              </w:tabs>
              <w:spacing w:line="240" w:lineRule="auto" w:before="107" w:after="0"/>
              <w:ind w:left="319" w:right="0" w:hanging="212"/>
              <w:jc w:val="left"/>
              <w:rPr>
                <w:sz w:val="28"/>
              </w:rPr>
            </w:pPr>
            <w:r>
              <w:rPr>
                <w:sz w:val="28"/>
              </w:rPr>
              <w:t>Hiểu chủ đề của văn</w:t>
            </w:r>
            <w:r>
              <w:rPr>
                <w:spacing w:val="-4"/>
                <w:sz w:val="28"/>
              </w:rPr>
              <w:t> </w:t>
            </w:r>
            <w:r>
              <w:rPr>
                <w:sz w:val="28"/>
              </w:rPr>
              <w:t>bản.</w:t>
            </w:r>
          </w:p>
          <w:p>
            <w:pPr>
              <w:pStyle w:val="TableParagraph"/>
              <w:spacing w:before="115"/>
              <w:rPr>
                <w:b/>
                <w:i/>
                <w:sz w:val="28"/>
              </w:rPr>
            </w:pPr>
            <w:r>
              <w:rPr>
                <w:b/>
                <w:i/>
                <w:sz w:val="28"/>
              </w:rPr>
              <w:t>Đọc hiểu hình thức</w:t>
            </w:r>
          </w:p>
          <w:p>
            <w:pPr>
              <w:pStyle w:val="TableParagraph"/>
              <w:numPr>
                <w:ilvl w:val="0"/>
                <w:numId w:val="64"/>
              </w:numPr>
              <w:tabs>
                <w:tab w:pos="320" w:val="left" w:leader="none"/>
              </w:tabs>
              <w:spacing w:line="240" w:lineRule="auto" w:before="103" w:after="0"/>
              <w:ind w:left="319" w:right="0" w:hanging="212"/>
              <w:jc w:val="left"/>
              <w:rPr>
                <w:sz w:val="28"/>
              </w:rPr>
            </w:pPr>
            <w:r>
              <w:rPr>
                <w:spacing w:val="-6"/>
                <w:sz w:val="28"/>
              </w:rPr>
              <w:t>Nhận</w:t>
            </w:r>
            <w:r>
              <w:rPr>
                <w:spacing w:val="-13"/>
                <w:sz w:val="28"/>
              </w:rPr>
              <w:t> </w:t>
            </w:r>
            <w:r>
              <w:rPr>
                <w:spacing w:val="-5"/>
                <w:sz w:val="28"/>
              </w:rPr>
              <w:t>biết</w:t>
            </w:r>
            <w:r>
              <w:rPr>
                <w:spacing w:val="-10"/>
                <w:sz w:val="28"/>
              </w:rPr>
              <w:t> </w:t>
            </w:r>
            <w:r>
              <w:rPr>
                <w:spacing w:val="-5"/>
                <w:sz w:val="28"/>
              </w:rPr>
              <w:t>được</w:t>
            </w:r>
            <w:r>
              <w:rPr>
                <w:spacing w:val="-13"/>
                <w:sz w:val="28"/>
              </w:rPr>
              <w:t> </w:t>
            </w:r>
            <w:r>
              <w:rPr>
                <w:spacing w:val="-5"/>
                <w:sz w:val="28"/>
              </w:rPr>
              <w:t>văn</w:t>
            </w:r>
            <w:r>
              <w:rPr>
                <w:spacing w:val="-7"/>
                <w:sz w:val="28"/>
              </w:rPr>
              <w:t> </w:t>
            </w:r>
            <w:r>
              <w:rPr>
                <w:spacing w:val="-5"/>
                <w:sz w:val="28"/>
              </w:rPr>
              <w:t>bản</w:t>
            </w:r>
            <w:r>
              <w:rPr>
                <w:spacing w:val="-12"/>
                <w:sz w:val="28"/>
              </w:rPr>
              <w:t> </w:t>
            </w:r>
            <w:r>
              <w:rPr>
                <w:spacing w:val="-5"/>
                <w:sz w:val="28"/>
              </w:rPr>
              <w:t>viết</w:t>
            </w:r>
            <w:r>
              <w:rPr>
                <w:spacing w:val="-12"/>
                <w:sz w:val="28"/>
              </w:rPr>
              <w:t> </w:t>
            </w:r>
            <w:r>
              <w:rPr>
                <w:spacing w:val="-6"/>
                <w:sz w:val="28"/>
              </w:rPr>
              <w:t>theo</w:t>
            </w:r>
            <w:r>
              <w:rPr>
                <w:spacing w:val="-10"/>
                <w:sz w:val="28"/>
              </w:rPr>
              <w:t> </w:t>
            </w:r>
            <w:r>
              <w:rPr>
                <w:spacing w:val="-6"/>
                <w:sz w:val="28"/>
              </w:rPr>
              <w:t>tưởng</w:t>
            </w:r>
            <w:r>
              <w:rPr>
                <w:spacing w:val="-12"/>
                <w:sz w:val="28"/>
              </w:rPr>
              <w:t> </w:t>
            </w:r>
            <w:r>
              <w:rPr>
                <w:spacing w:val="-5"/>
                <w:sz w:val="28"/>
              </w:rPr>
              <w:t>tượng</w:t>
            </w:r>
            <w:r>
              <w:rPr>
                <w:spacing w:val="-12"/>
                <w:sz w:val="28"/>
              </w:rPr>
              <w:t> </w:t>
            </w:r>
            <w:r>
              <w:rPr>
                <w:spacing w:val="-3"/>
                <w:sz w:val="28"/>
              </w:rPr>
              <w:t>và</w:t>
            </w:r>
            <w:r>
              <w:rPr>
                <w:spacing w:val="-13"/>
                <w:sz w:val="28"/>
              </w:rPr>
              <w:t> </w:t>
            </w:r>
            <w:r>
              <w:rPr>
                <w:spacing w:val="-5"/>
                <w:sz w:val="28"/>
              </w:rPr>
              <w:t>văn</w:t>
            </w:r>
            <w:r>
              <w:rPr>
                <w:spacing w:val="-10"/>
                <w:sz w:val="28"/>
              </w:rPr>
              <w:t> </w:t>
            </w:r>
            <w:r>
              <w:rPr>
                <w:spacing w:val="-5"/>
                <w:sz w:val="28"/>
              </w:rPr>
              <w:t>bản</w:t>
            </w:r>
            <w:r>
              <w:rPr>
                <w:spacing w:val="-10"/>
                <w:sz w:val="28"/>
              </w:rPr>
              <w:t> </w:t>
            </w:r>
            <w:r>
              <w:rPr>
                <w:spacing w:val="-5"/>
                <w:sz w:val="28"/>
              </w:rPr>
              <w:t>viết</w:t>
            </w:r>
            <w:r>
              <w:rPr>
                <w:spacing w:val="-12"/>
                <w:sz w:val="28"/>
              </w:rPr>
              <w:t> </w:t>
            </w:r>
            <w:r>
              <w:rPr>
                <w:spacing w:val="-3"/>
                <w:sz w:val="28"/>
              </w:rPr>
              <w:t>về</w:t>
            </w:r>
            <w:r>
              <w:rPr>
                <w:spacing w:val="-11"/>
                <w:sz w:val="28"/>
              </w:rPr>
              <w:t> </w:t>
            </w:r>
            <w:r>
              <w:rPr>
                <w:spacing w:val="-6"/>
                <w:sz w:val="28"/>
              </w:rPr>
              <w:t>người</w:t>
            </w:r>
            <w:r>
              <w:rPr>
                <w:spacing w:val="-10"/>
                <w:sz w:val="28"/>
              </w:rPr>
              <w:t> </w:t>
            </w:r>
            <w:r>
              <w:rPr>
                <w:spacing w:val="-6"/>
                <w:sz w:val="28"/>
              </w:rPr>
              <w:t>thật,</w:t>
            </w:r>
            <w:r>
              <w:rPr>
                <w:spacing w:val="-11"/>
                <w:sz w:val="28"/>
              </w:rPr>
              <w:t> </w:t>
            </w:r>
            <w:r>
              <w:rPr>
                <w:spacing w:val="-5"/>
                <w:sz w:val="28"/>
              </w:rPr>
              <w:t>việc</w:t>
            </w:r>
            <w:r>
              <w:rPr>
                <w:spacing w:val="-11"/>
                <w:sz w:val="28"/>
              </w:rPr>
              <w:t> </w:t>
            </w:r>
            <w:r>
              <w:rPr>
                <w:spacing w:val="-5"/>
                <w:sz w:val="28"/>
              </w:rPr>
              <w:t>thật.</w:t>
            </w:r>
          </w:p>
          <w:p>
            <w:pPr>
              <w:pStyle w:val="TableParagraph"/>
              <w:numPr>
                <w:ilvl w:val="0"/>
                <w:numId w:val="64"/>
              </w:numPr>
              <w:tabs>
                <w:tab w:pos="320" w:val="left" w:leader="none"/>
              </w:tabs>
              <w:spacing w:line="240" w:lineRule="auto" w:before="108" w:after="0"/>
              <w:ind w:left="319" w:right="0" w:hanging="212"/>
              <w:jc w:val="left"/>
              <w:rPr>
                <w:sz w:val="28"/>
              </w:rPr>
            </w:pPr>
            <w:r>
              <w:rPr>
                <w:spacing w:val="-3"/>
                <w:sz w:val="28"/>
              </w:rPr>
              <w:t>Nhận</w:t>
            </w:r>
            <w:r>
              <w:rPr>
                <w:spacing w:val="-5"/>
                <w:sz w:val="28"/>
              </w:rPr>
              <w:t> </w:t>
            </w:r>
            <w:r>
              <w:rPr>
                <w:spacing w:val="-3"/>
                <w:sz w:val="28"/>
              </w:rPr>
              <w:t>biết</w:t>
            </w:r>
            <w:r>
              <w:rPr>
                <w:spacing w:val="-4"/>
                <w:sz w:val="28"/>
              </w:rPr>
              <w:t> </w:t>
            </w:r>
            <w:r>
              <w:rPr>
                <w:sz w:val="28"/>
              </w:rPr>
              <w:t>được</w:t>
            </w:r>
            <w:r>
              <w:rPr>
                <w:spacing w:val="-3"/>
                <w:sz w:val="28"/>
              </w:rPr>
              <w:t> thời</w:t>
            </w:r>
            <w:r>
              <w:rPr>
                <w:spacing w:val="-8"/>
                <w:sz w:val="28"/>
              </w:rPr>
              <w:t> </w:t>
            </w:r>
            <w:r>
              <w:rPr>
                <w:sz w:val="28"/>
              </w:rPr>
              <w:t>gian,</w:t>
            </w:r>
            <w:r>
              <w:rPr>
                <w:spacing w:val="-6"/>
                <w:sz w:val="28"/>
              </w:rPr>
              <w:t> </w:t>
            </w:r>
            <w:r>
              <w:rPr>
                <w:sz w:val="28"/>
              </w:rPr>
              <w:t>địa</w:t>
            </w:r>
            <w:r>
              <w:rPr>
                <w:spacing w:val="-8"/>
                <w:sz w:val="28"/>
              </w:rPr>
              <w:t> </w:t>
            </w:r>
            <w:r>
              <w:rPr>
                <w:sz w:val="28"/>
              </w:rPr>
              <w:t>điểm</w:t>
            </w:r>
            <w:r>
              <w:rPr>
                <w:spacing w:val="-12"/>
                <w:sz w:val="28"/>
              </w:rPr>
              <w:t> </w:t>
            </w:r>
            <w:r>
              <w:rPr>
                <w:sz w:val="28"/>
              </w:rPr>
              <w:t>và</w:t>
            </w:r>
            <w:r>
              <w:rPr>
                <w:spacing w:val="-6"/>
                <w:sz w:val="28"/>
              </w:rPr>
              <w:t> </w:t>
            </w:r>
            <w:r>
              <w:rPr>
                <w:sz w:val="28"/>
              </w:rPr>
              <w:t>tác</w:t>
            </w:r>
            <w:r>
              <w:rPr>
                <w:spacing w:val="-3"/>
                <w:sz w:val="28"/>
              </w:rPr>
              <w:t> </w:t>
            </w:r>
            <w:r>
              <w:rPr>
                <w:sz w:val="28"/>
              </w:rPr>
              <w:t>dụng</w:t>
            </w:r>
            <w:r>
              <w:rPr>
                <w:spacing w:val="-5"/>
                <w:sz w:val="28"/>
              </w:rPr>
              <w:t> </w:t>
            </w:r>
            <w:r>
              <w:rPr>
                <w:sz w:val="28"/>
              </w:rPr>
              <w:t>của</w:t>
            </w:r>
            <w:r>
              <w:rPr>
                <w:spacing w:val="-6"/>
                <w:sz w:val="28"/>
              </w:rPr>
              <w:t> </w:t>
            </w:r>
            <w:r>
              <w:rPr>
                <w:spacing w:val="-3"/>
                <w:sz w:val="28"/>
              </w:rPr>
              <w:t>chúng</w:t>
            </w:r>
            <w:r>
              <w:rPr>
                <w:spacing w:val="-4"/>
                <w:sz w:val="28"/>
              </w:rPr>
              <w:t> </w:t>
            </w:r>
            <w:r>
              <w:rPr>
                <w:spacing w:val="-3"/>
                <w:sz w:val="28"/>
              </w:rPr>
              <w:t>trong</w:t>
            </w:r>
            <w:r>
              <w:rPr>
                <w:spacing w:val="-8"/>
                <w:sz w:val="28"/>
              </w:rPr>
              <w:t> </w:t>
            </w:r>
            <w:r>
              <w:rPr>
                <w:sz w:val="28"/>
              </w:rPr>
              <w:t>câu</w:t>
            </w:r>
            <w:r>
              <w:rPr>
                <w:spacing w:val="-4"/>
                <w:sz w:val="28"/>
              </w:rPr>
              <w:t> </w:t>
            </w:r>
            <w:r>
              <w:rPr>
                <w:spacing w:val="-3"/>
                <w:sz w:val="28"/>
              </w:rPr>
              <w:t>chuyện.</w:t>
            </w:r>
          </w:p>
          <w:p>
            <w:pPr>
              <w:pStyle w:val="TableParagraph"/>
              <w:numPr>
                <w:ilvl w:val="0"/>
                <w:numId w:val="64"/>
              </w:numPr>
              <w:tabs>
                <w:tab w:pos="320" w:val="left" w:leader="none"/>
              </w:tabs>
              <w:spacing w:line="240" w:lineRule="auto" w:before="108" w:after="0"/>
              <w:ind w:left="319" w:right="0" w:hanging="212"/>
              <w:jc w:val="left"/>
              <w:rPr>
                <w:sz w:val="28"/>
              </w:rPr>
            </w:pPr>
            <w:r>
              <w:rPr>
                <w:spacing w:val="3"/>
                <w:sz w:val="28"/>
              </w:rPr>
              <w:t>Hiểu</w:t>
            </w:r>
            <w:r>
              <w:rPr>
                <w:spacing w:val="12"/>
                <w:sz w:val="28"/>
              </w:rPr>
              <w:t> </w:t>
            </w:r>
            <w:r>
              <w:rPr>
                <w:spacing w:val="4"/>
                <w:sz w:val="28"/>
              </w:rPr>
              <w:t>từ</w:t>
            </w:r>
            <w:r>
              <w:rPr>
                <w:spacing w:val="9"/>
                <w:sz w:val="28"/>
              </w:rPr>
              <w:t> </w:t>
            </w:r>
            <w:r>
              <w:rPr>
                <w:spacing w:val="4"/>
                <w:sz w:val="28"/>
              </w:rPr>
              <w:t>ngữ,</w:t>
            </w:r>
            <w:r>
              <w:rPr>
                <w:spacing w:val="12"/>
                <w:sz w:val="28"/>
              </w:rPr>
              <w:t> </w:t>
            </w:r>
            <w:r>
              <w:rPr>
                <w:spacing w:val="4"/>
                <w:sz w:val="28"/>
              </w:rPr>
              <w:t>hình</w:t>
            </w:r>
            <w:r>
              <w:rPr>
                <w:spacing w:val="11"/>
                <w:sz w:val="28"/>
              </w:rPr>
              <w:t> </w:t>
            </w:r>
            <w:r>
              <w:rPr>
                <w:spacing w:val="4"/>
                <w:sz w:val="28"/>
              </w:rPr>
              <w:t>ảnh,</w:t>
            </w:r>
            <w:r>
              <w:rPr>
                <w:spacing w:val="9"/>
                <w:sz w:val="28"/>
              </w:rPr>
              <w:t> </w:t>
            </w:r>
            <w:r>
              <w:rPr>
                <w:spacing w:val="4"/>
                <w:sz w:val="28"/>
              </w:rPr>
              <w:t>biện</w:t>
            </w:r>
            <w:r>
              <w:rPr>
                <w:spacing w:val="13"/>
                <w:sz w:val="28"/>
              </w:rPr>
              <w:t> </w:t>
            </w:r>
            <w:r>
              <w:rPr>
                <w:spacing w:val="4"/>
                <w:sz w:val="28"/>
              </w:rPr>
              <w:t>pháp</w:t>
            </w:r>
            <w:r>
              <w:rPr>
                <w:spacing w:val="11"/>
                <w:sz w:val="28"/>
              </w:rPr>
              <w:t> </w:t>
            </w:r>
            <w:r>
              <w:rPr>
                <w:spacing w:val="2"/>
                <w:sz w:val="28"/>
              </w:rPr>
              <w:t>so</w:t>
            </w:r>
            <w:r>
              <w:rPr>
                <w:spacing w:val="12"/>
                <w:sz w:val="28"/>
              </w:rPr>
              <w:t> </w:t>
            </w:r>
            <w:r>
              <w:rPr>
                <w:spacing w:val="4"/>
                <w:sz w:val="28"/>
              </w:rPr>
              <w:t>sánh,</w:t>
            </w:r>
            <w:r>
              <w:rPr>
                <w:spacing w:val="12"/>
                <w:sz w:val="28"/>
              </w:rPr>
              <w:t> </w:t>
            </w:r>
            <w:r>
              <w:rPr>
                <w:spacing w:val="4"/>
                <w:sz w:val="28"/>
              </w:rPr>
              <w:t>nhân</w:t>
            </w:r>
            <w:r>
              <w:rPr>
                <w:spacing w:val="11"/>
                <w:sz w:val="28"/>
              </w:rPr>
              <w:t> </w:t>
            </w:r>
            <w:r>
              <w:rPr>
                <w:spacing w:val="4"/>
                <w:sz w:val="28"/>
              </w:rPr>
              <w:t>hoá</w:t>
            </w:r>
            <w:r>
              <w:rPr>
                <w:spacing w:val="12"/>
                <w:sz w:val="28"/>
              </w:rPr>
              <w:t> </w:t>
            </w:r>
            <w:r>
              <w:rPr>
                <w:spacing w:val="4"/>
                <w:sz w:val="28"/>
              </w:rPr>
              <w:t>trong</w:t>
            </w:r>
            <w:r>
              <w:rPr>
                <w:spacing w:val="13"/>
                <w:sz w:val="28"/>
              </w:rPr>
              <w:t> </w:t>
            </w:r>
            <w:r>
              <w:rPr>
                <w:spacing w:val="2"/>
                <w:sz w:val="28"/>
              </w:rPr>
              <w:t>văn</w:t>
            </w:r>
            <w:r>
              <w:rPr>
                <w:spacing w:val="13"/>
                <w:sz w:val="28"/>
              </w:rPr>
              <w:t> </w:t>
            </w:r>
            <w:r>
              <w:rPr>
                <w:spacing w:val="4"/>
                <w:sz w:val="28"/>
              </w:rPr>
              <w:t>bản.</w:t>
            </w:r>
          </w:p>
          <w:p>
            <w:pPr>
              <w:pStyle w:val="TableParagraph"/>
              <w:spacing w:before="114"/>
              <w:rPr>
                <w:b/>
                <w:i/>
                <w:sz w:val="28"/>
              </w:rPr>
            </w:pPr>
            <w:r>
              <w:rPr>
                <w:b/>
                <w:i/>
                <w:sz w:val="28"/>
              </w:rPr>
              <w:t>Liên hệ, so sánh, kết nối</w:t>
            </w:r>
          </w:p>
          <w:p>
            <w:pPr>
              <w:pStyle w:val="TableParagraph"/>
              <w:numPr>
                <w:ilvl w:val="0"/>
                <w:numId w:val="64"/>
              </w:numPr>
              <w:tabs>
                <w:tab w:pos="341" w:val="left" w:leader="none"/>
              </w:tabs>
              <w:spacing w:line="240" w:lineRule="auto" w:before="103" w:after="0"/>
              <w:ind w:left="107" w:right="0" w:firstLine="0"/>
              <w:jc w:val="left"/>
              <w:rPr>
                <w:sz w:val="28"/>
              </w:rPr>
            </w:pPr>
            <w:r>
              <w:rPr>
                <w:sz w:val="28"/>
              </w:rPr>
              <w:t>Biết</w:t>
            </w:r>
            <w:r>
              <w:rPr>
                <w:spacing w:val="21"/>
                <w:sz w:val="28"/>
              </w:rPr>
              <w:t> </w:t>
            </w:r>
            <w:r>
              <w:rPr>
                <w:sz w:val="28"/>
              </w:rPr>
              <w:t>nhận</w:t>
            </w:r>
            <w:r>
              <w:rPr>
                <w:spacing w:val="22"/>
                <w:sz w:val="28"/>
              </w:rPr>
              <w:t> </w:t>
            </w:r>
            <w:r>
              <w:rPr>
                <w:sz w:val="28"/>
              </w:rPr>
              <w:t>xét</w:t>
            </w:r>
            <w:r>
              <w:rPr>
                <w:spacing w:val="21"/>
                <w:sz w:val="28"/>
              </w:rPr>
              <w:t> </w:t>
            </w:r>
            <w:r>
              <w:rPr>
                <w:sz w:val="28"/>
              </w:rPr>
              <w:t>về</w:t>
            </w:r>
            <w:r>
              <w:rPr>
                <w:spacing w:val="20"/>
                <w:sz w:val="28"/>
              </w:rPr>
              <w:t> </w:t>
            </w:r>
            <w:r>
              <w:rPr>
                <w:sz w:val="28"/>
              </w:rPr>
              <w:t>thời</w:t>
            </w:r>
            <w:r>
              <w:rPr>
                <w:spacing w:val="22"/>
                <w:sz w:val="28"/>
              </w:rPr>
              <w:t> </w:t>
            </w:r>
            <w:r>
              <w:rPr>
                <w:sz w:val="28"/>
              </w:rPr>
              <w:t>gian,</w:t>
            </w:r>
            <w:r>
              <w:rPr>
                <w:spacing w:val="20"/>
                <w:sz w:val="28"/>
              </w:rPr>
              <w:t> </w:t>
            </w:r>
            <w:r>
              <w:rPr>
                <w:sz w:val="28"/>
              </w:rPr>
              <w:t>địa</w:t>
            </w:r>
            <w:r>
              <w:rPr>
                <w:spacing w:val="18"/>
                <w:sz w:val="28"/>
              </w:rPr>
              <w:t> </w:t>
            </w:r>
            <w:r>
              <w:rPr>
                <w:sz w:val="28"/>
              </w:rPr>
              <w:t>điểm,</w:t>
            </w:r>
            <w:r>
              <w:rPr>
                <w:spacing w:val="20"/>
                <w:sz w:val="28"/>
              </w:rPr>
              <w:t> </w:t>
            </w:r>
            <w:r>
              <w:rPr>
                <w:sz w:val="28"/>
              </w:rPr>
              <w:t>hình</w:t>
            </w:r>
            <w:r>
              <w:rPr>
                <w:spacing w:val="21"/>
                <w:sz w:val="28"/>
              </w:rPr>
              <w:t> </w:t>
            </w:r>
            <w:r>
              <w:rPr>
                <w:sz w:val="28"/>
              </w:rPr>
              <w:t>dáng,</w:t>
            </w:r>
            <w:r>
              <w:rPr>
                <w:spacing w:val="20"/>
                <w:sz w:val="28"/>
              </w:rPr>
              <w:t> </w:t>
            </w:r>
            <w:r>
              <w:rPr>
                <w:sz w:val="28"/>
              </w:rPr>
              <w:t>tính</w:t>
            </w:r>
            <w:r>
              <w:rPr>
                <w:spacing w:val="22"/>
                <w:sz w:val="28"/>
              </w:rPr>
              <w:t> </w:t>
            </w:r>
            <w:r>
              <w:rPr>
                <w:sz w:val="28"/>
              </w:rPr>
              <w:t>cách</w:t>
            </w:r>
            <w:r>
              <w:rPr>
                <w:spacing w:val="22"/>
                <w:sz w:val="28"/>
              </w:rPr>
              <w:t> </w:t>
            </w:r>
            <w:r>
              <w:rPr>
                <w:sz w:val="28"/>
              </w:rPr>
              <w:t>của</w:t>
            </w:r>
            <w:r>
              <w:rPr>
                <w:spacing w:val="20"/>
                <w:sz w:val="28"/>
              </w:rPr>
              <w:t> </w:t>
            </w:r>
            <w:r>
              <w:rPr>
                <w:sz w:val="28"/>
              </w:rPr>
              <w:t>nhân</w:t>
            </w:r>
            <w:r>
              <w:rPr>
                <w:spacing w:val="21"/>
                <w:sz w:val="28"/>
              </w:rPr>
              <w:t> </w:t>
            </w:r>
            <w:r>
              <w:rPr>
                <w:sz w:val="28"/>
              </w:rPr>
              <w:t>vật</w:t>
            </w:r>
            <w:r>
              <w:rPr>
                <w:spacing w:val="22"/>
                <w:sz w:val="28"/>
              </w:rPr>
              <w:t> </w:t>
            </w:r>
            <w:r>
              <w:rPr>
                <w:sz w:val="28"/>
              </w:rPr>
              <w:t>qua</w:t>
            </w:r>
            <w:r>
              <w:rPr>
                <w:spacing w:val="21"/>
                <w:sz w:val="28"/>
              </w:rPr>
              <w:t> </w:t>
            </w:r>
            <w:r>
              <w:rPr>
                <w:sz w:val="28"/>
              </w:rPr>
              <w:t>hình</w:t>
            </w:r>
          </w:p>
        </w:tc>
        <w:tc>
          <w:tcPr>
            <w:tcW w:w="4473" w:type="dxa"/>
          </w:tcPr>
          <w:p>
            <w:pPr>
              <w:pStyle w:val="TableParagraph"/>
              <w:spacing w:line="315" w:lineRule="exact" w:before="0"/>
              <w:rPr>
                <w:sz w:val="28"/>
              </w:rPr>
            </w:pPr>
            <w:r>
              <w:rPr>
                <w:sz w:val="28"/>
              </w:rPr>
              <w:t>nước ngoài</w:t>
            </w:r>
          </w:p>
          <w:p>
            <w:pPr>
              <w:pStyle w:val="TableParagraph"/>
              <w:spacing w:line="276" w:lineRule="auto" w:before="107"/>
              <w:ind w:right="93"/>
              <w:jc w:val="both"/>
              <w:rPr>
                <w:sz w:val="28"/>
              </w:rPr>
            </w:pPr>
            <w:r>
              <w:rPr>
                <w:sz w:val="28"/>
              </w:rPr>
              <w:t>1.2. Một số trường hợp viết hoa danh từ chung để thể hiện sự tôn trọng đặc biệt</w:t>
            </w:r>
          </w:p>
          <w:p>
            <w:pPr>
              <w:pStyle w:val="TableParagraph"/>
              <w:numPr>
                <w:ilvl w:val="1"/>
                <w:numId w:val="65"/>
              </w:numPr>
              <w:tabs>
                <w:tab w:pos="600" w:val="left" w:leader="none"/>
              </w:tabs>
              <w:spacing w:line="240" w:lineRule="auto" w:before="61" w:after="0"/>
              <w:ind w:left="107" w:right="0" w:firstLine="0"/>
              <w:jc w:val="left"/>
              <w:rPr>
                <w:sz w:val="28"/>
              </w:rPr>
            </w:pPr>
            <w:r>
              <w:rPr>
                <w:sz w:val="28"/>
              </w:rPr>
              <w:t>Vốn từ theo chủ</w:t>
            </w:r>
            <w:r>
              <w:rPr>
                <w:spacing w:val="-4"/>
                <w:sz w:val="28"/>
              </w:rPr>
              <w:t> </w:t>
            </w:r>
            <w:r>
              <w:rPr>
                <w:sz w:val="28"/>
              </w:rPr>
              <w:t>điểm</w:t>
            </w:r>
          </w:p>
          <w:p>
            <w:pPr>
              <w:pStyle w:val="TableParagraph"/>
              <w:numPr>
                <w:ilvl w:val="1"/>
                <w:numId w:val="65"/>
              </w:numPr>
              <w:tabs>
                <w:tab w:pos="639" w:val="left" w:leader="none"/>
              </w:tabs>
              <w:spacing w:line="276" w:lineRule="auto" w:before="110" w:after="0"/>
              <w:ind w:left="107" w:right="93" w:firstLine="0"/>
              <w:jc w:val="both"/>
              <w:rPr>
                <w:sz w:val="28"/>
              </w:rPr>
            </w:pPr>
            <w:r>
              <w:rPr>
                <w:sz w:val="28"/>
              </w:rPr>
              <w:t>Từ điển: cách tìm từ, nghĩa của từ, cách dùng từ và tra cứu thông tin khác</w:t>
            </w:r>
          </w:p>
          <w:p>
            <w:pPr>
              <w:pStyle w:val="TableParagraph"/>
              <w:numPr>
                <w:ilvl w:val="1"/>
                <w:numId w:val="65"/>
              </w:numPr>
              <w:tabs>
                <w:tab w:pos="639" w:val="left" w:leader="none"/>
              </w:tabs>
              <w:spacing w:line="278" w:lineRule="auto" w:before="58" w:after="0"/>
              <w:ind w:left="107" w:right="93" w:firstLine="0"/>
              <w:jc w:val="both"/>
              <w:rPr>
                <w:sz w:val="28"/>
              </w:rPr>
            </w:pPr>
            <w:r>
              <w:rPr>
                <w:sz w:val="28"/>
              </w:rPr>
              <w:t>Nghĩa của một số thành ngữ dễ hiểu, thông</w:t>
            </w:r>
            <w:r>
              <w:rPr>
                <w:spacing w:val="-3"/>
                <w:sz w:val="28"/>
              </w:rPr>
              <w:t> </w:t>
            </w:r>
            <w:r>
              <w:rPr>
                <w:sz w:val="28"/>
              </w:rPr>
              <w:t>dụng</w:t>
            </w:r>
          </w:p>
          <w:p>
            <w:pPr>
              <w:pStyle w:val="TableParagraph"/>
              <w:numPr>
                <w:ilvl w:val="1"/>
                <w:numId w:val="65"/>
              </w:numPr>
              <w:tabs>
                <w:tab w:pos="673" w:val="left" w:leader="none"/>
              </w:tabs>
              <w:spacing w:line="276" w:lineRule="auto" w:before="55" w:after="0"/>
              <w:ind w:left="107" w:right="93" w:firstLine="0"/>
              <w:jc w:val="both"/>
              <w:rPr>
                <w:sz w:val="28"/>
              </w:rPr>
            </w:pPr>
            <w:r>
              <w:rPr>
                <w:sz w:val="28"/>
              </w:rPr>
              <w:t>Nghĩa của một số yếu tố Hán Việt thông dụng, “đồng âm khác nghĩa”</w:t>
            </w:r>
          </w:p>
          <w:p>
            <w:pPr>
              <w:pStyle w:val="TableParagraph"/>
              <w:numPr>
                <w:ilvl w:val="1"/>
                <w:numId w:val="65"/>
              </w:numPr>
              <w:tabs>
                <w:tab w:pos="634" w:val="left" w:leader="none"/>
              </w:tabs>
              <w:spacing w:line="276" w:lineRule="auto" w:before="60" w:after="0"/>
              <w:ind w:left="107" w:right="93" w:firstLine="0"/>
              <w:jc w:val="both"/>
              <w:rPr>
                <w:sz w:val="28"/>
              </w:rPr>
            </w:pPr>
            <w:r>
              <w:rPr>
                <w:sz w:val="28"/>
              </w:rPr>
              <w:t>Từ đồng nghĩa: đặc điểm và tác dụng</w:t>
            </w:r>
          </w:p>
          <w:p>
            <w:pPr>
              <w:pStyle w:val="TableParagraph"/>
              <w:numPr>
                <w:ilvl w:val="1"/>
                <w:numId w:val="65"/>
              </w:numPr>
              <w:tabs>
                <w:tab w:pos="639" w:val="left" w:leader="none"/>
              </w:tabs>
              <w:spacing w:line="276" w:lineRule="auto" w:before="59" w:after="0"/>
              <w:ind w:left="107" w:right="93" w:firstLine="0"/>
              <w:jc w:val="both"/>
              <w:rPr>
                <w:sz w:val="28"/>
              </w:rPr>
            </w:pPr>
            <w:r>
              <w:rPr>
                <w:sz w:val="28"/>
              </w:rPr>
              <w:t>Từ đa nghĩa và nghĩa của từ đa nghĩa trong văn</w:t>
            </w:r>
            <w:r>
              <w:rPr>
                <w:spacing w:val="-1"/>
                <w:sz w:val="28"/>
              </w:rPr>
              <w:t> </w:t>
            </w:r>
            <w:r>
              <w:rPr>
                <w:sz w:val="28"/>
              </w:rPr>
              <w:t>bản.</w:t>
            </w:r>
          </w:p>
          <w:p>
            <w:pPr>
              <w:pStyle w:val="TableParagraph"/>
              <w:numPr>
                <w:ilvl w:val="1"/>
                <w:numId w:val="66"/>
              </w:numPr>
              <w:tabs>
                <w:tab w:pos="584" w:val="left" w:leader="none"/>
              </w:tabs>
              <w:spacing w:line="276" w:lineRule="auto" w:before="60" w:after="0"/>
              <w:ind w:left="107" w:right="88" w:firstLine="0"/>
              <w:jc w:val="both"/>
              <w:rPr>
                <w:sz w:val="28"/>
              </w:rPr>
            </w:pPr>
            <w:r>
              <w:rPr>
                <w:spacing w:val="-6"/>
                <w:sz w:val="28"/>
              </w:rPr>
              <w:t>Đại </w:t>
            </w:r>
            <w:r>
              <w:rPr>
                <w:sz w:val="28"/>
              </w:rPr>
              <w:t>từ </w:t>
            </w:r>
            <w:r>
              <w:rPr>
                <w:spacing w:val="-3"/>
                <w:sz w:val="28"/>
              </w:rPr>
              <w:t>và </w:t>
            </w:r>
            <w:r>
              <w:rPr>
                <w:spacing w:val="-5"/>
                <w:sz w:val="28"/>
              </w:rPr>
              <w:t>kết từ: đặc điểm </w:t>
            </w:r>
            <w:r>
              <w:rPr>
                <w:spacing w:val="-3"/>
                <w:sz w:val="28"/>
              </w:rPr>
              <w:t>và </w:t>
            </w:r>
            <w:r>
              <w:rPr>
                <w:spacing w:val="-5"/>
                <w:sz w:val="28"/>
              </w:rPr>
              <w:t>chức năng</w:t>
            </w:r>
          </w:p>
          <w:p>
            <w:pPr>
              <w:pStyle w:val="TableParagraph"/>
              <w:numPr>
                <w:ilvl w:val="1"/>
                <w:numId w:val="66"/>
              </w:numPr>
              <w:tabs>
                <w:tab w:pos="636" w:val="left" w:leader="none"/>
              </w:tabs>
              <w:spacing w:line="278" w:lineRule="auto" w:before="59" w:after="0"/>
              <w:ind w:left="107" w:right="90" w:firstLine="0"/>
              <w:jc w:val="both"/>
              <w:rPr>
                <w:sz w:val="28"/>
              </w:rPr>
            </w:pPr>
            <w:r>
              <w:rPr>
                <w:sz w:val="28"/>
              </w:rPr>
              <w:t>Câu đơn và câu ghép: đặc điểm và chức năng</w:t>
            </w:r>
          </w:p>
        </w:tc>
      </w:tr>
    </w:tbl>
    <w:p>
      <w:pPr>
        <w:spacing w:after="0" w:line="278" w:lineRule="auto"/>
        <w:jc w:val="both"/>
        <w:rPr>
          <w:sz w:val="28"/>
        </w:rPr>
        <w:sectPr>
          <w:pgSz w:w="16840" w:h="11910" w:orient="landscape"/>
          <w:pgMar w:header="0" w:footer="603" w:top="1100" w:bottom="80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6"/>
        <w:gridCol w:w="4473"/>
      </w:tblGrid>
      <w:tr>
        <w:trPr>
          <w:trHeight w:val="491" w:hRule="atLeast"/>
        </w:trPr>
        <w:tc>
          <w:tcPr>
            <w:tcW w:w="9746" w:type="dxa"/>
          </w:tcPr>
          <w:p>
            <w:pPr>
              <w:pStyle w:val="TableParagraph"/>
              <w:ind w:left="3893" w:right="3881"/>
              <w:jc w:val="center"/>
              <w:rPr>
                <w:b/>
                <w:sz w:val="28"/>
              </w:rPr>
            </w:pPr>
            <w:r>
              <w:rPr>
                <w:b/>
                <w:sz w:val="28"/>
              </w:rPr>
              <w:t>Yêu cầu cần đạt</w:t>
            </w:r>
          </w:p>
        </w:tc>
        <w:tc>
          <w:tcPr>
            <w:tcW w:w="4473" w:type="dxa"/>
          </w:tcPr>
          <w:p>
            <w:pPr>
              <w:pStyle w:val="TableParagraph"/>
              <w:ind w:left="1667" w:right="1658"/>
              <w:jc w:val="center"/>
              <w:rPr>
                <w:b/>
                <w:sz w:val="28"/>
              </w:rPr>
            </w:pPr>
            <w:r>
              <w:rPr>
                <w:b/>
                <w:sz w:val="28"/>
              </w:rPr>
              <w:t>Nội dung</w:t>
            </w:r>
          </w:p>
        </w:tc>
      </w:tr>
      <w:tr>
        <w:trPr>
          <w:trHeight w:val="9009" w:hRule="atLeast"/>
        </w:trPr>
        <w:tc>
          <w:tcPr>
            <w:tcW w:w="9746" w:type="dxa"/>
          </w:tcPr>
          <w:p>
            <w:pPr>
              <w:pStyle w:val="TableParagraph"/>
              <w:spacing w:line="315" w:lineRule="exact" w:before="0"/>
              <w:rPr>
                <w:sz w:val="28"/>
              </w:rPr>
            </w:pPr>
            <w:r>
              <w:rPr>
                <w:sz w:val="28"/>
              </w:rPr>
              <w:t>ảnh trong truyện tranh hoặc phim hoạt hình.</w:t>
            </w:r>
          </w:p>
          <w:p>
            <w:pPr>
              <w:pStyle w:val="TableParagraph"/>
              <w:numPr>
                <w:ilvl w:val="0"/>
                <w:numId w:val="67"/>
              </w:numPr>
              <w:tabs>
                <w:tab w:pos="320" w:val="left" w:leader="none"/>
              </w:tabs>
              <w:spacing w:line="240" w:lineRule="auto" w:before="107" w:after="0"/>
              <w:ind w:left="107" w:right="0" w:firstLine="0"/>
              <w:jc w:val="left"/>
              <w:rPr>
                <w:sz w:val="28"/>
              </w:rPr>
            </w:pPr>
            <w:r>
              <w:rPr>
                <w:sz w:val="28"/>
              </w:rPr>
              <w:t>Tìm được một cách kết thúc khác cho câu</w:t>
            </w:r>
            <w:r>
              <w:rPr>
                <w:spacing w:val="-6"/>
                <w:sz w:val="28"/>
              </w:rPr>
              <w:t> </w:t>
            </w:r>
            <w:r>
              <w:rPr>
                <w:sz w:val="28"/>
              </w:rPr>
              <w:t>chuyện.</w:t>
            </w:r>
          </w:p>
          <w:p>
            <w:pPr>
              <w:pStyle w:val="TableParagraph"/>
              <w:numPr>
                <w:ilvl w:val="0"/>
                <w:numId w:val="67"/>
              </w:numPr>
              <w:tabs>
                <w:tab w:pos="324" w:val="left" w:leader="none"/>
              </w:tabs>
              <w:spacing w:line="276" w:lineRule="auto" w:before="111" w:after="0"/>
              <w:ind w:left="107" w:right="93" w:firstLine="0"/>
              <w:jc w:val="left"/>
              <w:rPr>
                <w:sz w:val="28"/>
              </w:rPr>
            </w:pPr>
            <w:r>
              <w:rPr>
                <w:sz w:val="28"/>
              </w:rPr>
              <w:t>Nêu những điều học được từ câu chuyện, bài thơ, màn kịch; lựa chọn điều tâm đắc nhất và giải thích vì</w:t>
            </w:r>
            <w:r>
              <w:rPr>
                <w:spacing w:val="-4"/>
                <w:sz w:val="28"/>
              </w:rPr>
              <w:t> </w:t>
            </w:r>
            <w:r>
              <w:rPr>
                <w:sz w:val="28"/>
              </w:rPr>
              <w:t>sao.</w:t>
            </w:r>
          </w:p>
          <w:p>
            <w:pPr>
              <w:pStyle w:val="TableParagraph"/>
              <w:spacing w:before="65"/>
              <w:rPr>
                <w:b/>
                <w:i/>
                <w:sz w:val="28"/>
              </w:rPr>
            </w:pPr>
            <w:r>
              <w:rPr>
                <w:b/>
                <w:i/>
                <w:sz w:val="28"/>
              </w:rPr>
              <w:t>Đọc mở rộng</w:t>
            </w:r>
          </w:p>
          <w:p>
            <w:pPr>
              <w:pStyle w:val="TableParagraph"/>
              <w:spacing w:line="280" w:lineRule="auto" w:before="114"/>
              <w:ind w:right="93"/>
              <w:jc w:val="both"/>
              <w:rPr>
                <w:sz w:val="28"/>
              </w:rPr>
            </w:pPr>
            <w:r>
              <w:rPr>
                <w:rFonts w:ascii="Arial" w:hAnsi="Arial"/>
                <w:sz w:val="28"/>
              </w:rPr>
              <w:t>– </w:t>
            </w:r>
            <w:r>
              <w:rPr>
                <w:sz w:val="28"/>
              </w:rPr>
              <w:t>Trong 1 năm học, đọc tối thiểu 35 văn bản văn học (bao gồm văn bản được hướng dẫn đọc trên mạng Internet) có thể loại và độ dài tương đương với các văn bản đã học.</w:t>
            </w:r>
          </w:p>
          <w:p>
            <w:pPr>
              <w:pStyle w:val="TableParagraph"/>
              <w:numPr>
                <w:ilvl w:val="0"/>
                <w:numId w:val="68"/>
              </w:numPr>
              <w:tabs>
                <w:tab w:pos="329" w:val="left" w:leader="none"/>
              </w:tabs>
              <w:spacing w:line="276" w:lineRule="auto" w:before="51" w:after="0"/>
              <w:ind w:left="107" w:right="93" w:firstLine="0"/>
              <w:jc w:val="left"/>
              <w:rPr>
                <w:sz w:val="28"/>
              </w:rPr>
            </w:pPr>
            <w:r>
              <w:rPr>
                <w:sz w:val="28"/>
              </w:rPr>
              <w:t>Thuộc lòng ít nhất 10 – 12 đoạn thơ, bài thơ hoặc đoạn văn đã học; mỗi đoạn thơ, bài thơ, đoạn văn có độ dài khoảng 100</w:t>
            </w:r>
            <w:r>
              <w:rPr>
                <w:spacing w:val="-8"/>
                <w:sz w:val="28"/>
              </w:rPr>
              <w:t> </w:t>
            </w:r>
            <w:r>
              <w:rPr>
                <w:sz w:val="28"/>
              </w:rPr>
              <w:t>chữ.</w:t>
            </w:r>
          </w:p>
          <w:p>
            <w:pPr>
              <w:pStyle w:val="TableParagraph"/>
              <w:spacing w:before="63"/>
              <w:jc w:val="both"/>
              <w:rPr>
                <w:b/>
                <w:sz w:val="28"/>
              </w:rPr>
            </w:pPr>
            <w:r>
              <w:rPr>
                <w:b/>
                <w:sz w:val="28"/>
              </w:rPr>
              <w:t>Văn bản thông tin</w:t>
            </w:r>
          </w:p>
          <w:p>
            <w:pPr>
              <w:pStyle w:val="TableParagraph"/>
              <w:spacing w:before="112"/>
              <w:jc w:val="both"/>
              <w:rPr>
                <w:b/>
                <w:i/>
                <w:sz w:val="28"/>
              </w:rPr>
            </w:pPr>
            <w:r>
              <w:rPr>
                <w:b/>
                <w:i/>
                <w:sz w:val="28"/>
              </w:rPr>
              <w:t>Đọc hiểu nội dung</w:t>
            </w:r>
          </w:p>
          <w:p>
            <w:pPr>
              <w:pStyle w:val="TableParagraph"/>
              <w:numPr>
                <w:ilvl w:val="0"/>
                <w:numId w:val="68"/>
              </w:numPr>
              <w:tabs>
                <w:tab w:pos="394" w:val="left" w:leader="none"/>
              </w:tabs>
              <w:spacing w:line="240" w:lineRule="auto" w:before="101" w:after="0"/>
              <w:ind w:left="393" w:right="0" w:hanging="211"/>
              <w:jc w:val="both"/>
              <w:rPr>
                <w:sz w:val="28"/>
              </w:rPr>
            </w:pPr>
            <w:r>
              <w:rPr>
                <w:spacing w:val="2"/>
                <w:sz w:val="28"/>
              </w:rPr>
              <w:t>Nhận</w:t>
            </w:r>
            <w:r>
              <w:rPr>
                <w:spacing w:val="11"/>
                <w:sz w:val="28"/>
              </w:rPr>
              <w:t> </w:t>
            </w:r>
            <w:r>
              <w:rPr>
                <w:sz w:val="28"/>
              </w:rPr>
              <w:t>biết</w:t>
            </w:r>
            <w:r>
              <w:rPr>
                <w:spacing w:val="10"/>
                <w:sz w:val="28"/>
              </w:rPr>
              <w:t> </w:t>
            </w:r>
            <w:r>
              <w:rPr>
                <w:spacing w:val="3"/>
                <w:sz w:val="28"/>
              </w:rPr>
              <w:t>được</w:t>
            </w:r>
            <w:r>
              <w:rPr>
                <w:spacing w:val="9"/>
                <w:sz w:val="28"/>
              </w:rPr>
              <w:t> </w:t>
            </w:r>
            <w:r>
              <w:rPr>
                <w:spacing w:val="2"/>
                <w:sz w:val="28"/>
              </w:rPr>
              <w:t>những</w:t>
            </w:r>
            <w:r>
              <w:rPr>
                <w:spacing w:val="11"/>
                <w:sz w:val="28"/>
              </w:rPr>
              <w:t> </w:t>
            </w:r>
            <w:r>
              <w:rPr>
                <w:sz w:val="28"/>
              </w:rPr>
              <w:t>chi</w:t>
            </w:r>
            <w:r>
              <w:rPr>
                <w:spacing w:val="10"/>
                <w:sz w:val="28"/>
              </w:rPr>
              <w:t> </w:t>
            </w:r>
            <w:r>
              <w:rPr>
                <w:spacing w:val="2"/>
                <w:sz w:val="28"/>
              </w:rPr>
              <w:t>tiết</w:t>
            </w:r>
            <w:r>
              <w:rPr>
                <w:spacing w:val="11"/>
                <w:sz w:val="28"/>
              </w:rPr>
              <w:t> </w:t>
            </w:r>
            <w:r>
              <w:rPr>
                <w:sz w:val="28"/>
              </w:rPr>
              <w:t>tiêu</w:t>
            </w:r>
            <w:r>
              <w:rPr>
                <w:spacing w:val="11"/>
                <w:sz w:val="28"/>
              </w:rPr>
              <w:t> </w:t>
            </w:r>
            <w:r>
              <w:rPr>
                <w:spacing w:val="2"/>
                <w:sz w:val="28"/>
              </w:rPr>
              <w:t>biểu</w:t>
            </w:r>
            <w:r>
              <w:rPr>
                <w:spacing w:val="11"/>
                <w:sz w:val="28"/>
              </w:rPr>
              <w:t> </w:t>
            </w:r>
            <w:r>
              <w:rPr>
                <w:sz w:val="28"/>
              </w:rPr>
              <w:t>và</w:t>
            </w:r>
            <w:r>
              <w:rPr>
                <w:spacing w:val="12"/>
                <w:sz w:val="28"/>
              </w:rPr>
              <w:t> </w:t>
            </w:r>
            <w:r>
              <w:rPr>
                <w:sz w:val="28"/>
              </w:rPr>
              <w:t>các</w:t>
            </w:r>
            <w:r>
              <w:rPr>
                <w:spacing w:val="9"/>
                <w:sz w:val="28"/>
              </w:rPr>
              <w:t> </w:t>
            </w:r>
            <w:r>
              <w:rPr>
                <w:spacing w:val="2"/>
                <w:sz w:val="28"/>
              </w:rPr>
              <w:t>thông</w:t>
            </w:r>
            <w:r>
              <w:rPr>
                <w:spacing w:val="12"/>
                <w:sz w:val="28"/>
              </w:rPr>
              <w:t> </w:t>
            </w:r>
            <w:r>
              <w:rPr>
                <w:sz w:val="28"/>
              </w:rPr>
              <w:t>tin</w:t>
            </w:r>
            <w:r>
              <w:rPr>
                <w:spacing w:val="13"/>
                <w:sz w:val="28"/>
              </w:rPr>
              <w:t> </w:t>
            </w:r>
            <w:r>
              <w:rPr>
                <w:spacing w:val="2"/>
                <w:sz w:val="28"/>
              </w:rPr>
              <w:t>chính</w:t>
            </w:r>
            <w:r>
              <w:rPr>
                <w:spacing w:val="11"/>
                <w:sz w:val="28"/>
              </w:rPr>
              <w:t> </w:t>
            </w:r>
            <w:r>
              <w:rPr>
                <w:spacing w:val="2"/>
                <w:sz w:val="28"/>
              </w:rPr>
              <w:t>của</w:t>
            </w:r>
            <w:r>
              <w:rPr>
                <w:spacing w:val="9"/>
                <w:sz w:val="28"/>
              </w:rPr>
              <w:t> </w:t>
            </w:r>
            <w:r>
              <w:rPr>
                <w:sz w:val="28"/>
              </w:rPr>
              <w:t>văn</w:t>
            </w:r>
            <w:r>
              <w:rPr>
                <w:spacing w:val="11"/>
                <w:sz w:val="28"/>
              </w:rPr>
              <w:t> </w:t>
            </w:r>
            <w:r>
              <w:rPr>
                <w:spacing w:val="2"/>
                <w:sz w:val="28"/>
              </w:rPr>
              <w:t>bản.</w:t>
            </w:r>
          </w:p>
          <w:p>
            <w:pPr>
              <w:pStyle w:val="TableParagraph"/>
              <w:numPr>
                <w:ilvl w:val="0"/>
                <w:numId w:val="68"/>
              </w:numPr>
              <w:tabs>
                <w:tab w:pos="320" w:val="left" w:leader="none"/>
              </w:tabs>
              <w:spacing w:line="240" w:lineRule="auto" w:before="107" w:after="0"/>
              <w:ind w:left="319" w:right="0" w:hanging="212"/>
              <w:jc w:val="both"/>
              <w:rPr>
                <w:sz w:val="28"/>
              </w:rPr>
            </w:pPr>
            <w:r>
              <w:rPr>
                <w:spacing w:val="-6"/>
                <w:sz w:val="28"/>
              </w:rPr>
              <w:t>Dựa</w:t>
            </w:r>
            <w:r>
              <w:rPr>
                <w:spacing w:val="-12"/>
                <w:sz w:val="28"/>
              </w:rPr>
              <w:t> </w:t>
            </w:r>
            <w:r>
              <w:rPr>
                <w:spacing w:val="-5"/>
                <w:sz w:val="28"/>
              </w:rPr>
              <w:t>vào</w:t>
            </w:r>
            <w:r>
              <w:rPr>
                <w:spacing w:val="-10"/>
                <w:sz w:val="28"/>
              </w:rPr>
              <w:t> </w:t>
            </w:r>
            <w:r>
              <w:rPr>
                <w:spacing w:val="-5"/>
                <w:sz w:val="28"/>
              </w:rPr>
              <w:t>nhan</w:t>
            </w:r>
            <w:r>
              <w:rPr>
                <w:spacing w:val="-12"/>
                <w:sz w:val="28"/>
              </w:rPr>
              <w:t> </w:t>
            </w:r>
            <w:r>
              <w:rPr>
                <w:spacing w:val="-3"/>
                <w:sz w:val="28"/>
              </w:rPr>
              <w:t>đề</w:t>
            </w:r>
            <w:r>
              <w:rPr>
                <w:spacing w:val="-11"/>
                <w:sz w:val="28"/>
              </w:rPr>
              <w:t> </w:t>
            </w:r>
            <w:r>
              <w:rPr>
                <w:spacing w:val="-3"/>
                <w:sz w:val="28"/>
              </w:rPr>
              <w:t>và</w:t>
            </w:r>
            <w:r>
              <w:rPr>
                <w:spacing w:val="-8"/>
                <w:sz w:val="28"/>
              </w:rPr>
              <w:t> </w:t>
            </w:r>
            <w:r>
              <w:rPr>
                <w:spacing w:val="-6"/>
                <w:sz w:val="28"/>
              </w:rPr>
              <w:t>các</w:t>
            </w:r>
            <w:r>
              <w:rPr>
                <w:spacing w:val="-11"/>
                <w:sz w:val="28"/>
              </w:rPr>
              <w:t> </w:t>
            </w:r>
            <w:r>
              <w:rPr>
                <w:spacing w:val="-3"/>
                <w:sz w:val="28"/>
              </w:rPr>
              <w:t>đề</w:t>
            </w:r>
            <w:r>
              <w:rPr>
                <w:spacing w:val="-8"/>
                <w:sz w:val="28"/>
              </w:rPr>
              <w:t> </w:t>
            </w:r>
            <w:r>
              <w:rPr>
                <w:spacing w:val="-6"/>
                <w:sz w:val="28"/>
              </w:rPr>
              <w:t>mục</w:t>
            </w:r>
            <w:r>
              <w:rPr>
                <w:spacing w:val="-13"/>
                <w:sz w:val="28"/>
              </w:rPr>
              <w:t> </w:t>
            </w:r>
            <w:r>
              <w:rPr>
                <w:spacing w:val="-5"/>
                <w:sz w:val="28"/>
              </w:rPr>
              <w:t>lớn,</w:t>
            </w:r>
            <w:r>
              <w:rPr>
                <w:spacing w:val="-11"/>
                <w:sz w:val="28"/>
              </w:rPr>
              <w:t> </w:t>
            </w:r>
            <w:r>
              <w:rPr>
                <w:spacing w:val="-5"/>
                <w:sz w:val="28"/>
              </w:rPr>
              <w:t>xác</w:t>
            </w:r>
            <w:r>
              <w:rPr>
                <w:spacing w:val="-12"/>
                <w:sz w:val="28"/>
              </w:rPr>
              <w:t> </w:t>
            </w:r>
            <w:r>
              <w:rPr>
                <w:spacing w:val="-5"/>
                <w:sz w:val="28"/>
              </w:rPr>
              <w:t>định</w:t>
            </w:r>
            <w:r>
              <w:rPr>
                <w:spacing w:val="-12"/>
                <w:sz w:val="28"/>
              </w:rPr>
              <w:t> </w:t>
            </w:r>
            <w:r>
              <w:rPr>
                <w:spacing w:val="-6"/>
                <w:sz w:val="28"/>
              </w:rPr>
              <w:t>được</w:t>
            </w:r>
            <w:r>
              <w:rPr>
                <w:spacing w:val="-11"/>
                <w:sz w:val="28"/>
              </w:rPr>
              <w:t> </w:t>
            </w:r>
            <w:r>
              <w:rPr>
                <w:spacing w:val="-4"/>
                <w:sz w:val="28"/>
              </w:rPr>
              <w:t>đề</w:t>
            </w:r>
            <w:r>
              <w:rPr>
                <w:spacing w:val="-11"/>
                <w:sz w:val="28"/>
              </w:rPr>
              <w:t> </w:t>
            </w:r>
            <w:r>
              <w:rPr>
                <w:spacing w:val="-5"/>
                <w:sz w:val="28"/>
              </w:rPr>
              <w:t>tài,</w:t>
            </w:r>
            <w:r>
              <w:rPr>
                <w:spacing w:val="-14"/>
                <w:sz w:val="28"/>
              </w:rPr>
              <w:t> </w:t>
            </w:r>
            <w:r>
              <w:rPr>
                <w:spacing w:val="-5"/>
                <w:sz w:val="28"/>
              </w:rPr>
              <w:t>thông</w:t>
            </w:r>
            <w:r>
              <w:rPr>
                <w:spacing w:val="-12"/>
                <w:sz w:val="28"/>
              </w:rPr>
              <w:t> </w:t>
            </w:r>
            <w:r>
              <w:rPr>
                <w:spacing w:val="-4"/>
                <w:sz w:val="28"/>
              </w:rPr>
              <w:t>tin</w:t>
            </w:r>
            <w:r>
              <w:rPr>
                <w:spacing w:val="-13"/>
                <w:sz w:val="28"/>
              </w:rPr>
              <w:t> </w:t>
            </w:r>
            <w:r>
              <w:rPr>
                <w:spacing w:val="-6"/>
                <w:sz w:val="28"/>
              </w:rPr>
              <w:t>chính</w:t>
            </w:r>
            <w:r>
              <w:rPr>
                <w:spacing w:val="-12"/>
                <w:sz w:val="28"/>
              </w:rPr>
              <w:t> </w:t>
            </w:r>
            <w:r>
              <w:rPr>
                <w:spacing w:val="-5"/>
                <w:sz w:val="28"/>
              </w:rPr>
              <w:t>của</w:t>
            </w:r>
            <w:r>
              <w:rPr>
                <w:spacing w:val="-11"/>
                <w:sz w:val="28"/>
              </w:rPr>
              <w:t> </w:t>
            </w:r>
            <w:r>
              <w:rPr>
                <w:spacing w:val="-5"/>
                <w:sz w:val="28"/>
              </w:rPr>
              <w:t>văn</w:t>
            </w:r>
            <w:r>
              <w:rPr>
                <w:spacing w:val="-10"/>
                <w:sz w:val="28"/>
              </w:rPr>
              <w:t> </w:t>
            </w:r>
            <w:r>
              <w:rPr>
                <w:spacing w:val="-5"/>
                <w:sz w:val="28"/>
              </w:rPr>
              <w:t>bản.</w:t>
            </w:r>
          </w:p>
          <w:p>
            <w:pPr>
              <w:pStyle w:val="TableParagraph"/>
              <w:numPr>
                <w:ilvl w:val="0"/>
                <w:numId w:val="68"/>
              </w:numPr>
              <w:tabs>
                <w:tab w:pos="320" w:val="left" w:leader="none"/>
              </w:tabs>
              <w:spacing w:line="240" w:lineRule="auto" w:before="111" w:after="0"/>
              <w:ind w:left="319" w:right="0" w:hanging="212"/>
              <w:jc w:val="both"/>
              <w:rPr>
                <w:sz w:val="28"/>
              </w:rPr>
            </w:pPr>
            <w:r>
              <w:rPr>
                <w:sz w:val="28"/>
              </w:rPr>
              <w:t>Nhận biết được mối liên hệ giữa các chi tiết. Biết tóm tắt văn</w:t>
            </w:r>
            <w:r>
              <w:rPr>
                <w:spacing w:val="-14"/>
                <w:sz w:val="28"/>
              </w:rPr>
              <w:t> </w:t>
            </w:r>
            <w:r>
              <w:rPr>
                <w:sz w:val="28"/>
              </w:rPr>
              <w:t>bản.</w:t>
            </w:r>
          </w:p>
          <w:p>
            <w:pPr>
              <w:pStyle w:val="TableParagraph"/>
              <w:spacing w:before="114"/>
              <w:jc w:val="both"/>
              <w:rPr>
                <w:b/>
                <w:i/>
                <w:sz w:val="28"/>
              </w:rPr>
            </w:pPr>
            <w:r>
              <w:rPr>
                <w:b/>
                <w:i/>
                <w:sz w:val="28"/>
              </w:rPr>
              <w:t>Đọc hiểu hình thức</w:t>
            </w:r>
          </w:p>
          <w:p>
            <w:pPr>
              <w:pStyle w:val="TableParagraph"/>
              <w:numPr>
                <w:ilvl w:val="0"/>
                <w:numId w:val="68"/>
              </w:numPr>
              <w:tabs>
                <w:tab w:pos="327" w:val="left" w:leader="none"/>
              </w:tabs>
              <w:spacing w:line="276" w:lineRule="auto" w:before="101" w:after="0"/>
              <w:ind w:left="107" w:right="92" w:firstLine="0"/>
              <w:jc w:val="both"/>
              <w:rPr>
                <w:sz w:val="28"/>
              </w:rPr>
            </w:pPr>
            <w:r>
              <w:rPr>
                <w:sz w:val="28"/>
              </w:rPr>
              <w:t>Nhận biết được mục đích và đặc điểm của văn bản giải thích về một hiện tượng tự nhiên; văn bản giới thiệu sách hoặc phim; văn bản quảng cáo, văn bản chương trình hoạt</w:t>
            </w:r>
            <w:r>
              <w:rPr>
                <w:spacing w:val="-2"/>
                <w:sz w:val="28"/>
              </w:rPr>
              <w:t> </w:t>
            </w:r>
            <w:r>
              <w:rPr>
                <w:sz w:val="28"/>
              </w:rPr>
              <w:t>động.</w:t>
            </w:r>
          </w:p>
          <w:p>
            <w:pPr>
              <w:pStyle w:val="TableParagraph"/>
              <w:numPr>
                <w:ilvl w:val="0"/>
                <w:numId w:val="68"/>
              </w:numPr>
              <w:tabs>
                <w:tab w:pos="358" w:val="left" w:leader="none"/>
              </w:tabs>
              <w:spacing w:line="276" w:lineRule="auto" w:before="60" w:after="0"/>
              <w:ind w:left="107" w:right="94" w:firstLine="0"/>
              <w:jc w:val="left"/>
              <w:rPr>
                <w:sz w:val="28"/>
              </w:rPr>
            </w:pPr>
            <w:r>
              <w:rPr>
                <w:sz w:val="28"/>
              </w:rPr>
              <w:t>Nhận biết được bố cục (phần đầu, phần giữa (chính), phần cuối) và các yếu tố (nhan đề, đoạn văn, câu chủ đề) của một văn bản thông tin đơn</w:t>
            </w:r>
            <w:r>
              <w:rPr>
                <w:spacing w:val="-11"/>
                <w:sz w:val="28"/>
              </w:rPr>
              <w:t> </w:t>
            </w:r>
            <w:r>
              <w:rPr>
                <w:sz w:val="28"/>
              </w:rPr>
              <w:t>giản.</w:t>
            </w:r>
          </w:p>
          <w:p>
            <w:pPr>
              <w:pStyle w:val="TableParagraph"/>
              <w:numPr>
                <w:ilvl w:val="0"/>
                <w:numId w:val="68"/>
              </w:numPr>
              <w:tabs>
                <w:tab w:pos="327" w:val="left" w:leader="none"/>
              </w:tabs>
              <w:spacing w:line="240" w:lineRule="auto" w:before="59" w:after="0"/>
              <w:ind w:left="326" w:right="0" w:hanging="219"/>
              <w:jc w:val="both"/>
              <w:rPr>
                <w:sz w:val="28"/>
              </w:rPr>
            </w:pPr>
            <w:r>
              <w:rPr>
                <w:sz w:val="28"/>
              </w:rPr>
              <w:t>Nhận biết được cách triển khai ý tưởng và thông tin trong văn bản theo trật tự</w:t>
            </w:r>
            <w:r>
              <w:rPr>
                <w:spacing w:val="5"/>
                <w:sz w:val="28"/>
              </w:rPr>
              <w:t> </w:t>
            </w:r>
            <w:r>
              <w:rPr>
                <w:sz w:val="28"/>
              </w:rPr>
              <w:t>thời</w:t>
            </w:r>
          </w:p>
        </w:tc>
        <w:tc>
          <w:tcPr>
            <w:tcW w:w="4473" w:type="dxa"/>
          </w:tcPr>
          <w:p>
            <w:pPr>
              <w:pStyle w:val="TableParagraph"/>
              <w:spacing w:line="276" w:lineRule="auto" w:before="0"/>
              <w:ind w:right="94" w:firstLine="69"/>
              <w:jc w:val="both"/>
              <w:rPr>
                <w:sz w:val="28"/>
              </w:rPr>
            </w:pPr>
            <w:r>
              <w:rPr>
                <w:sz w:val="28"/>
              </w:rPr>
              <w:t>3.3. Công dụng của dấu gạch ngang (đặt ở giữa câu để đánh dấu bộ phận chú thích, giải thích trong câu); dấu gạch nối (nối các tiếng trong những từ mượn gồm nhiều</w:t>
            </w:r>
            <w:r>
              <w:rPr>
                <w:spacing w:val="-7"/>
                <w:sz w:val="28"/>
              </w:rPr>
              <w:t> </w:t>
            </w:r>
            <w:r>
              <w:rPr>
                <w:sz w:val="28"/>
              </w:rPr>
              <w:t>tiếng)</w:t>
            </w:r>
          </w:p>
          <w:p>
            <w:pPr>
              <w:pStyle w:val="TableParagraph"/>
              <w:numPr>
                <w:ilvl w:val="1"/>
                <w:numId w:val="69"/>
              </w:numPr>
              <w:tabs>
                <w:tab w:pos="682" w:val="left" w:leader="none"/>
              </w:tabs>
              <w:spacing w:line="276" w:lineRule="auto" w:before="54" w:after="0"/>
              <w:ind w:left="107" w:right="94" w:firstLine="0"/>
              <w:jc w:val="both"/>
              <w:rPr>
                <w:sz w:val="28"/>
              </w:rPr>
            </w:pPr>
            <w:r>
              <w:rPr>
                <w:sz w:val="28"/>
              </w:rPr>
              <w:t>Biện pháp tu từ điệp từ, điệp ngữ: đặc điểm và tác</w:t>
            </w:r>
            <w:r>
              <w:rPr>
                <w:spacing w:val="-8"/>
                <w:sz w:val="28"/>
              </w:rPr>
              <w:t> </w:t>
            </w:r>
            <w:r>
              <w:rPr>
                <w:sz w:val="28"/>
              </w:rPr>
              <w:t>dụng</w:t>
            </w:r>
          </w:p>
          <w:p>
            <w:pPr>
              <w:pStyle w:val="TableParagraph"/>
              <w:numPr>
                <w:ilvl w:val="1"/>
                <w:numId w:val="69"/>
              </w:numPr>
              <w:tabs>
                <w:tab w:pos="629" w:val="left" w:leader="none"/>
              </w:tabs>
              <w:spacing w:line="276" w:lineRule="auto" w:before="59" w:after="0"/>
              <w:ind w:left="107" w:right="95" w:firstLine="0"/>
              <w:jc w:val="both"/>
              <w:rPr>
                <w:sz w:val="28"/>
              </w:rPr>
            </w:pPr>
            <w:r>
              <w:rPr>
                <w:sz w:val="28"/>
              </w:rPr>
              <w:t>Liên kết giữa các câu trong một đoạn văn, một số biện pháp liên kết câu và các từ ngữ liên kết: đặc điểm và tác</w:t>
            </w:r>
            <w:r>
              <w:rPr>
                <w:spacing w:val="4"/>
                <w:sz w:val="28"/>
              </w:rPr>
              <w:t> </w:t>
            </w:r>
            <w:r>
              <w:rPr>
                <w:sz w:val="28"/>
              </w:rPr>
              <w:t>dụng</w:t>
            </w:r>
          </w:p>
          <w:p>
            <w:pPr>
              <w:pStyle w:val="TableParagraph"/>
              <w:numPr>
                <w:ilvl w:val="1"/>
                <w:numId w:val="69"/>
              </w:numPr>
              <w:tabs>
                <w:tab w:pos="600" w:val="left" w:leader="none"/>
              </w:tabs>
              <w:spacing w:line="240" w:lineRule="auto" w:before="59" w:after="0"/>
              <w:ind w:left="599" w:right="0" w:hanging="492"/>
              <w:jc w:val="both"/>
              <w:rPr>
                <w:sz w:val="28"/>
              </w:rPr>
            </w:pPr>
            <w:r>
              <w:rPr>
                <w:sz w:val="28"/>
              </w:rPr>
              <w:t>Kiểu văn bản và thể</w:t>
            </w:r>
            <w:r>
              <w:rPr>
                <w:spacing w:val="-10"/>
                <w:sz w:val="28"/>
              </w:rPr>
              <w:t> </w:t>
            </w:r>
            <w:r>
              <w:rPr>
                <w:sz w:val="28"/>
              </w:rPr>
              <w:t>loại</w:t>
            </w:r>
          </w:p>
          <w:p>
            <w:pPr>
              <w:pStyle w:val="TableParagraph"/>
              <w:numPr>
                <w:ilvl w:val="0"/>
                <w:numId w:val="70"/>
              </w:numPr>
              <w:tabs>
                <w:tab w:pos="356" w:val="left" w:leader="none"/>
              </w:tabs>
              <w:spacing w:line="278" w:lineRule="auto" w:before="108" w:after="0"/>
              <w:ind w:left="107" w:right="93" w:firstLine="0"/>
              <w:jc w:val="both"/>
              <w:rPr>
                <w:sz w:val="28"/>
              </w:rPr>
            </w:pPr>
            <w:r>
              <w:rPr>
                <w:sz w:val="28"/>
              </w:rPr>
              <w:t>Bài văn viết lại phần kết thúc dựa trên một truyện</w:t>
            </w:r>
            <w:r>
              <w:rPr>
                <w:spacing w:val="-1"/>
                <w:sz w:val="28"/>
              </w:rPr>
              <w:t> </w:t>
            </w:r>
            <w:r>
              <w:rPr>
                <w:sz w:val="28"/>
              </w:rPr>
              <w:t>kể</w:t>
            </w:r>
          </w:p>
          <w:p>
            <w:pPr>
              <w:pStyle w:val="TableParagraph"/>
              <w:numPr>
                <w:ilvl w:val="0"/>
                <w:numId w:val="70"/>
              </w:numPr>
              <w:tabs>
                <w:tab w:pos="320" w:val="left" w:leader="none"/>
              </w:tabs>
              <w:spacing w:line="240" w:lineRule="auto" w:before="55" w:after="0"/>
              <w:ind w:left="319" w:right="0" w:hanging="212"/>
              <w:jc w:val="both"/>
              <w:rPr>
                <w:sz w:val="28"/>
              </w:rPr>
            </w:pPr>
            <w:r>
              <w:rPr>
                <w:sz w:val="28"/>
              </w:rPr>
              <w:t>Bài văn tả người, phong</w:t>
            </w:r>
            <w:r>
              <w:rPr>
                <w:spacing w:val="-9"/>
                <w:sz w:val="28"/>
              </w:rPr>
              <w:t> </w:t>
            </w:r>
            <w:r>
              <w:rPr>
                <w:sz w:val="28"/>
              </w:rPr>
              <w:t>cảnh</w:t>
            </w:r>
          </w:p>
          <w:p>
            <w:pPr>
              <w:pStyle w:val="TableParagraph"/>
              <w:numPr>
                <w:ilvl w:val="0"/>
                <w:numId w:val="70"/>
              </w:numPr>
              <w:tabs>
                <w:tab w:pos="370" w:val="left" w:leader="none"/>
              </w:tabs>
              <w:spacing w:line="276" w:lineRule="auto" w:before="107" w:after="0"/>
              <w:ind w:left="107" w:right="93" w:firstLine="0"/>
              <w:jc w:val="both"/>
              <w:rPr>
                <w:sz w:val="28"/>
              </w:rPr>
            </w:pPr>
            <w:r>
              <w:rPr>
                <w:sz w:val="28"/>
              </w:rPr>
              <w:t>Đoạn văn thể hiện tình cảm, cảm xúc trước một sự việc hoặc một bài thơ, câu</w:t>
            </w:r>
            <w:r>
              <w:rPr>
                <w:spacing w:val="-1"/>
                <w:sz w:val="28"/>
              </w:rPr>
              <w:t> </w:t>
            </w:r>
            <w:r>
              <w:rPr>
                <w:sz w:val="28"/>
              </w:rPr>
              <w:t>chuyện</w:t>
            </w:r>
          </w:p>
          <w:p>
            <w:pPr>
              <w:pStyle w:val="TableParagraph"/>
              <w:numPr>
                <w:ilvl w:val="0"/>
                <w:numId w:val="70"/>
              </w:numPr>
              <w:tabs>
                <w:tab w:pos="365" w:val="left" w:leader="none"/>
              </w:tabs>
              <w:spacing w:line="276" w:lineRule="auto" w:before="61" w:after="0"/>
              <w:ind w:left="107" w:right="93" w:firstLine="0"/>
              <w:jc w:val="both"/>
              <w:rPr>
                <w:sz w:val="28"/>
              </w:rPr>
            </w:pPr>
            <w:r>
              <w:rPr>
                <w:spacing w:val="-3"/>
                <w:sz w:val="28"/>
              </w:rPr>
              <w:t>Đoạn </w:t>
            </w:r>
            <w:r>
              <w:rPr>
                <w:sz w:val="28"/>
              </w:rPr>
              <w:t>văn </w:t>
            </w:r>
            <w:r>
              <w:rPr>
                <w:spacing w:val="-3"/>
                <w:sz w:val="28"/>
              </w:rPr>
              <w:t>nêu </w:t>
            </w:r>
            <w:r>
              <w:rPr>
                <w:sz w:val="28"/>
              </w:rPr>
              <w:t>ý </w:t>
            </w:r>
            <w:r>
              <w:rPr>
                <w:spacing w:val="-3"/>
                <w:sz w:val="28"/>
              </w:rPr>
              <w:t>kiến </w:t>
            </w:r>
            <w:r>
              <w:rPr>
                <w:sz w:val="28"/>
              </w:rPr>
              <w:t>về </w:t>
            </w:r>
            <w:r>
              <w:rPr>
                <w:spacing w:val="-4"/>
                <w:sz w:val="28"/>
              </w:rPr>
              <w:t>một </w:t>
            </w:r>
            <w:r>
              <w:rPr>
                <w:sz w:val="28"/>
              </w:rPr>
              <w:t>hiện </w:t>
            </w:r>
            <w:r>
              <w:rPr>
                <w:spacing w:val="-3"/>
                <w:sz w:val="28"/>
              </w:rPr>
              <w:t>tượng </w:t>
            </w:r>
            <w:r>
              <w:rPr>
                <w:sz w:val="28"/>
              </w:rPr>
              <w:t>xã</w:t>
            </w:r>
            <w:r>
              <w:rPr>
                <w:spacing w:val="-9"/>
                <w:sz w:val="28"/>
              </w:rPr>
              <w:t> </w:t>
            </w:r>
            <w:r>
              <w:rPr>
                <w:sz w:val="28"/>
              </w:rPr>
              <w:t>hội</w:t>
            </w:r>
          </w:p>
          <w:p>
            <w:pPr>
              <w:pStyle w:val="TableParagraph"/>
              <w:numPr>
                <w:ilvl w:val="0"/>
                <w:numId w:val="70"/>
              </w:numPr>
              <w:tabs>
                <w:tab w:pos="416" w:val="left" w:leader="none"/>
              </w:tabs>
              <w:spacing w:line="370" w:lineRule="atLeast" w:before="13" w:after="0"/>
              <w:ind w:left="107" w:right="92" w:firstLine="0"/>
              <w:jc w:val="both"/>
              <w:rPr>
                <w:sz w:val="28"/>
              </w:rPr>
            </w:pPr>
            <w:r>
              <w:rPr>
                <w:sz w:val="28"/>
              </w:rPr>
              <w:t>Bài văn giải thích về một hiện tượng tự nhiên, bài giới thiệu</w:t>
            </w:r>
            <w:r>
              <w:rPr>
                <w:spacing w:val="56"/>
                <w:sz w:val="28"/>
              </w:rPr>
              <w:t> </w:t>
            </w:r>
            <w:r>
              <w:rPr>
                <w:sz w:val="28"/>
              </w:rPr>
              <w:t>sách hoặc phim, báo cáo công</w:t>
            </w:r>
            <w:r>
              <w:rPr>
                <w:spacing w:val="15"/>
                <w:sz w:val="28"/>
              </w:rPr>
              <w:t> </w:t>
            </w:r>
            <w:r>
              <w:rPr>
                <w:sz w:val="28"/>
              </w:rPr>
              <w:t>việc,</w:t>
            </w:r>
          </w:p>
        </w:tc>
      </w:tr>
    </w:tbl>
    <w:p>
      <w:pPr>
        <w:spacing w:after="0" w:line="370" w:lineRule="atLeast"/>
        <w:jc w:val="both"/>
        <w:rPr>
          <w:sz w:val="28"/>
        </w:rPr>
        <w:sectPr>
          <w:pgSz w:w="16840" w:h="11910" w:orient="landscape"/>
          <w:pgMar w:header="0" w:footer="603" w:top="1100" w:bottom="80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6"/>
        <w:gridCol w:w="4473"/>
      </w:tblGrid>
      <w:tr>
        <w:trPr>
          <w:trHeight w:val="491" w:hRule="atLeast"/>
        </w:trPr>
        <w:tc>
          <w:tcPr>
            <w:tcW w:w="9746" w:type="dxa"/>
          </w:tcPr>
          <w:p>
            <w:pPr>
              <w:pStyle w:val="TableParagraph"/>
              <w:ind w:left="3893" w:right="3881"/>
              <w:jc w:val="center"/>
              <w:rPr>
                <w:b/>
                <w:sz w:val="28"/>
              </w:rPr>
            </w:pPr>
            <w:r>
              <w:rPr>
                <w:b/>
                <w:sz w:val="28"/>
              </w:rPr>
              <w:t>Yêu cầu cần đạt</w:t>
            </w:r>
          </w:p>
        </w:tc>
        <w:tc>
          <w:tcPr>
            <w:tcW w:w="4473" w:type="dxa"/>
          </w:tcPr>
          <w:p>
            <w:pPr>
              <w:pStyle w:val="TableParagraph"/>
              <w:ind w:left="1667" w:right="1658"/>
              <w:jc w:val="center"/>
              <w:rPr>
                <w:b/>
                <w:sz w:val="28"/>
              </w:rPr>
            </w:pPr>
            <w:r>
              <w:rPr>
                <w:b/>
                <w:sz w:val="28"/>
              </w:rPr>
              <w:t>Nội dung</w:t>
            </w:r>
          </w:p>
        </w:tc>
      </w:tr>
      <w:tr>
        <w:trPr>
          <w:trHeight w:val="369" w:hRule="atLeast"/>
        </w:trPr>
        <w:tc>
          <w:tcPr>
            <w:tcW w:w="9746" w:type="dxa"/>
            <w:tcBorders>
              <w:bottom w:val="nil"/>
            </w:tcBorders>
          </w:tcPr>
          <w:p>
            <w:pPr>
              <w:pStyle w:val="TableParagraph"/>
              <w:spacing w:line="315" w:lineRule="exact" w:before="0"/>
              <w:rPr>
                <w:sz w:val="28"/>
              </w:rPr>
            </w:pPr>
            <w:r>
              <w:rPr>
                <w:sz w:val="28"/>
              </w:rPr>
              <w:t>gian hoặc theo tầm quan trọng.</w:t>
            </w:r>
          </w:p>
        </w:tc>
        <w:tc>
          <w:tcPr>
            <w:tcW w:w="4473" w:type="dxa"/>
            <w:vMerge w:val="restart"/>
          </w:tcPr>
          <w:p>
            <w:pPr>
              <w:pStyle w:val="TableParagraph"/>
              <w:spacing w:line="276" w:lineRule="auto" w:before="0"/>
              <w:ind w:right="93"/>
              <w:jc w:val="both"/>
              <w:rPr>
                <w:sz w:val="28"/>
              </w:rPr>
            </w:pPr>
            <w:r>
              <w:rPr>
                <w:sz w:val="28"/>
              </w:rPr>
              <w:t>chương trình hoạt động, có sử dụng bảng biểu; văn bản quảng cáo (tờ rơi, áp phích,...)</w:t>
            </w:r>
          </w:p>
          <w:p>
            <w:pPr>
              <w:pStyle w:val="TableParagraph"/>
              <w:spacing w:line="276" w:lineRule="auto" w:before="53"/>
              <w:rPr>
                <w:sz w:val="28"/>
              </w:rPr>
            </w:pPr>
            <w:r>
              <w:rPr>
                <w:sz w:val="28"/>
              </w:rPr>
              <w:t>5. Thông tin bằng hình ảnh, số liệu (phương tiện giao tiếp phi ngôn ngữ).</w:t>
            </w:r>
          </w:p>
          <w:p>
            <w:pPr>
              <w:pStyle w:val="TableParagraph"/>
              <w:spacing w:before="66"/>
              <w:rPr>
                <w:b/>
                <w:sz w:val="28"/>
              </w:rPr>
            </w:pPr>
            <w:r>
              <w:rPr>
                <w:b/>
                <w:sz w:val="28"/>
              </w:rPr>
              <w:t>KIẾN THỨC VĂN HỌC</w:t>
            </w:r>
          </w:p>
          <w:p>
            <w:pPr>
              <w:pStyle w:val="TableParagraph"/>
              <w:numPr>
                <w:ilvl w:val="0"/>
                <w:numId w:val="71"/>
              </w:numPr>
              <w:tabs>
                <w:tab w:pos="389" w:val="left" w:leader="none"/>
              </w:tabs>
              <w:spacing w:line="240" w:lineRule="auto" w:before="103" w:after="0"/>
              <w:ind w:left="107" w:right="0" w:firstLine="0"/>
              <w:jc w:val="left"/>
              <w:rPr>
                <w:sz w:val="28"/>
              </w:rPr>
            </w:pPr>
            <w:r>
              <w:rPr>
                <w:sz w:val="28"/>
              </w:rPr>
              <w:t>Chủ</w:t>
            </w:r>
            <w:r>
              <w:rPr>
                <w:spacing w:val="-1"/>
                <w:sz w:val="28"/>
              </w:rPr>
              <w:t> </w:t>
            </w:r>
            <w:r>
              <w:rPr>
                <w:sz w:val="28"/>
              </w:rPr>
              <w:t>đề</w:t>
            </w:r>
          </w:p>
          <w:p>
            <w:pPr>
              <w:pStyle w:val="TableParagraph"/>
              <w:numPr>
                <w:ilvl w:val="0"/>
                <w:numId w:val="71"/>
              </w:numPr>
              <w:tabs>
                <w:tab w:pos="375" w:val="left" w:leader="none"/>
              </w:tabs>
              <w:spacing w:line="240" w:lineRule="auto" w:before="107" w:after="0"/>
              <w:ind w:left="374" w:right="0" w:hanging="267"/>
              <w:jc w:val="left"/>
              <w:rPr>
                <w:sz w:val="28"/>
              </w:rPr>
            </w:pPr>
            <w:r>
              <w:rPr>
                <w:sz w:val="28"/>
              </w:rPr>
              <w:t>Kết thúc câu chuyện</w:t>
            </w:r>
          </w:p>
          <w:p>
            <w:pPr>
              <w:pStyle w:val="TableParagraph"/>
              <w:numPr>
                <w:ilvl w:val="0"/>
                <w:numId w:val="71"/>
              </w:numPr>
              <w:tabs>
                <w:tab w:pos="447" w:val="left" w:leader="none"/>
              </w:tabs>
              <w:spacing w:line="276" w:lineRule="auto" w:before="108" w:after="0"/>
              <w:ind w:left="107" w:right="94" w:firstLine="0"/>
              <w:jc w:val="left"/>
              <w:rPr>
                <w:sz w:val="28"/>
              </w:rPr>
            </w:pPr>
            <w:r>
              <w:rPr>
                <w:sz w:val="28"/>
              </w:rPr>
              <w:t>Chuyện có thật và chuyện tưởng tượng</w:t>
            </w:r>
          </w:p>
          <w:p>
            <w:pPr>
              <w:pStyle w:val="TableParagraph"/>
              <w:numPr>
                <w:ilvl w:val="0"/>
                <w:numId w:val="71"/>
              </w:numPr>
              <w:tabs>
                <w:tab w:pos="425" w:val="left" w:leader="none"/>
              </w:tabs>
              <w:spacing w:line="276" w:lineRule="auto" w:before="61" w:after="0"/>
              <w:ind w:left="107" w:right="91" w:firstLine="0"/>
              <w:jc w:val="left"/>
              <w:rPr>
                <w:sz w:val="28"/>
              </w:rPr>
            </w:pPr>
            <w:r>
              <w:rPr>
                <w:spacing w:val="-3"/>
                <w:sz w:val="28"/>
              </w:rPr>
              <w:t>Chi </w:t>
            </w:r>
            <w:r>
              <w:rPr>
                <w:spacing w:val="-4"/>
                <w:sz w:val="28"/>
              </w:rPr>
              <w:t>tiết, </w:t>
            </w:r>
            <w:r>
              <w:rPr>
                <w:spacing w:val="-3"/>
                <w:sz w:val="28"/>
              </w:rPr>
              <w:t>thời gian, </w:t>
            </w:r>
            <w:r>
              <w:rPr>
                <w:sz w:val="28"/>
              </w:rPr>
              <w:t>địa </w:t>
            </w:r>
            <w:r>
              <w:rPr>
                <w:spacing w:val="-3"/>
                <w:sz w:val="28"/>
              </w:rPr>
              <w:t>điểm trong </w:t>
            </w:r>
            <w:r>
              <w:rPr>
                <w:sz w:val="28"/>
              </w:rPr>
              <w:t>câu </w:t>
            </w:r>
            <w:r>
              <w:rPr>
                <w:spacing w:val="-3"/>
                <w:sz w:val="28"/>
              </w:rPr>
              <w:t>chuyện; hình ảnh </w:t>
            </w:r>
            <w:r>
              <w:rPr>
                <w:spacing w:val="-4"/>
                <w:sz w:val="28"/>
              </w:rPr>
              <w:t>trong</w:t>
            </w:r>
            <w:r>
              <w:rPr>
                <w:spacing w:val="-33"/>
                <w:sz w:val="28"/>
              </w:rPr>
              <w:t> </w:t>
            </w:r>
            <w:r>
              <w:rPr>
                <w:spacing w:val="-3"/>
                <w:sz w:val="28"/>
              </w:rPr>
              <w:t>thơ</w:t>
            </w:r>
          </w:p>
          <w:p>
            <w:pPr>
              <w:pStyle w:val="TableParagraph"/>
              <w:numPr>
                <w:ilvl w:val="0"/>
                <w:numId w:val="71"/>
              </w:numPr>
              <w:tabs>
                <w:tab w:pos="406" w:val="left" w:leader="none"/>
              </w:tabs>
              <w:spacing w:line="278" w:lineRule="auto" w:before="58" w:after="0"/>
              <w:ind w:left="107" w:right="89" w:firstLine="0"/>
              <w:jc w:val="left"/>
              <w:rPr>
                <w:sz w:val="28"/>
              </w:rPr>
            </w:pPr>
            <w:r>
              <w:rPr>
                <w:spacing w:val="-4"/>
                <w:sz w:val="28"/>
              </w:rPr>
              <w:t>Nhân </w:t>
            </w:r>
            <w:r>
              <w:rPr>
                <w:spacing w:val="-3"/>
                <w:sz w:val="28"/>
              </w:rPr>
              <w:t>vật </w:t>
            </w:r>
            <w:r>
              <w:rPr>
                <w:spacing w:val="-4"/>
                <w:sz w:val="28"/>
              </w:rPr>
              <w:t>trong văn </w:t>
            </w:r>
            <w:r>
              <w:rPr>
                <w:spacing w:val="-3"/>
                <w:sz w:val="28"/>
              </w:rPr>
              <w:t>bản </w:t>
            </w:r>
            <w:r>
              <w:rPr>
                <w:spacing w:val="-4"/>
                <w:sz w:val="28"/>
              </w:rPr>
              <w:t>kịch </w:t>
            </w:r>
            <w:r>
              <w:rPr>
                <w:sz w:val="28"/>
              </w:rPr>
              <w:t>và </w:t>
            </w:r>
            <w:r>
              <w:rPr>
                <w:spacing w:val="-3"/>
                <w:sz w:val="28"/>
              </w:rPr>
              <w:t>lời </w:t>
            </w:r>
            <w:r>
              <w:rPr>
                <w:spacing w:val="-4"/>
                <w:sz w:val="28"/>
              </w:rPr>
              <w:t>thoại</w:t>
            </w:r>
          </w:p>
          <w:p>
            <w:pPr>
              <w:pStyle w:val="TableParagraph"/>
              <w:rPr>
                <w:b/>
                <w:sz w:val="28"/>
              </w:rPr>
            </w:pPr>
            <w:r>
              <w:rPr>
                <w:b/>
                <w:sz w:val="28"/>
              </w:rPr>
              <w:t>NGỮ LIỆU</w:t>
            </w:r>
          </w:p>
          <w:p>
            <w:pPr>
              <w:pStyle w:val="TableParagraph"/>
              <w:spacing w:before="103"/>
              <w:rPr>
                <w:sz w:val="28"/>
              </w:rPr>
            </w:pPr>
            <w:r>
              <w:rPr>
                <w:sz w:val="28"/>
              </w:rPr>
              <w:t>1.1. Văn bản văn học</w:t>
            </w:r>
          </w:p>
          <w:p>
            <w:pPr>
              <w:pStyle w:val="TableParagraph"/>
              <w:numPr>
                <w:ilvl w:val="0"/>
                <w:numId w:val="72"/>
              </w:numPr>
              <w:tabs>
                <w:tab w:pos="454" w:val="left" w:leader="none"/>
              </w:tabs>
              <w:spacing w:line="276" w:lineRule="auto" w:before="110" w:after="0"/>
              <w:ind w:left="107" w:right="92" w:firstLine="0"/>
              <w:jc w:val="both"/>
              <w:rPr>
                <w:sz w:val="28"/>
              </w:rPr>
            </w:pPr>
            <w:r>
              <w:rPr>
                <w:sz w:val="28"/>
              </w:rPr>
              <w:t>Truyện dân gian, truyện ngắn, truyện khoa học viễn tưởng; đoạn (bài) văn miêu tả</w:t>
            </w:r>
          </w:p>
          <w:p>
            <w:pPr>
              <w:pStyle w:val="TableParagraph"/>
              <w:numPr>
                <w:ilvl w:val="0"/>
                <w:numId w:val="72"/>
              </w:numPr>
              <w:tabs>
                <w:tab w:pos="396" w:val="left" w:leader="none"/>
              </w:tabs>
              <w:spacing w:line="278" w:lineRule="auto" w:before="58" w:after="0"/>
              <w:ind w:left="107" w:right="93" w:firstLine="0"/>
              <w:jc w:val="left"/>
              <w:rPr>
                <w:sz w:val="28"/>
              </w:rPr>
            </w:pPr>
            <w:r>
              <w:rPr>
                <w:sz w:val="28"/>
              </w:rPr>
              <w:t>Bài thơ, đoạn thơ, đồng dao, ca dao, tục ngữ</w:t>
            </w:r>
          </w:p>
          <w:p>
            <w:pPr>
              <w:pStyle w:val="TableParagraph"/>
              <w:numPr>
                <w:ilvl w:val="0"/>
                <w:numId w:val="72"/>
              </w:numPr>
              <w:tabs>
                <w:tab w:pos="320" w:val="left" w:leader="none"/>
              </w:tabs>
              <w:spacing w:line="240" w:lineRule="auto" w:before="55" w:after="0"/>
              <w:ind w:left="319" w:right="0" w:hanging="212"/>
              <w:jc w:val="both"/>
              <w:rPr>
                <w:sz w:val="28"/>
              </w:rPr>
            </w:pPr>
            <w:r>
              <w:rPr>
                <w:sz w:val="28"/>
              </w:rPr>
              <w:t>Kịch bản văn</w:t>
            </w:r>
            <w:r>
              <w:rPr>
                <w:spacing w:val="-4"/>
                <w:sz w:val="28"/>
              </w:rPr>
              <w:t> </w:t>
            </w:r>
            <w:r>
              <w:rPr>
                <w:sz w:val="28"/>
              </w:rPr>
              <w:t>học</w:t>
            </w:r>
          </w:p>
        </w:tc>
      </w:tr>
      <w:tr>
        <w:trPr>
          <w:trHeight w:val="390" w:hRule="atLeast"/>
        </w:trPr>
        <w:tc>
          <w:tcPr>
            <w:tcW w:w="9746" w:type="dxa"/>
            <w:tcBorders>
              <w:top w:val="nil"/>
              <w:bottom w:val="nil"/>
            </w:tcBorders>
          </w:tcPr>
          <w:p>
            <w:pPr>
              <w:pStyle w:val="TableParagraph"/>
              <w:spacing w:before="43"/>
              <w:rPr>
                <w:sz w:val="28"/>
              </w:rPr>
            </w:pPr>
            <w:r>
              <w:rPr>
                <w:sz w:val="28"/>
              </w:rPr>
              <w:t>– Nhận biết được vai trò của hình ảnh, kí hiệu hoặc số liệu trong việc thể hiện thông</w:t>
            </w:r>
          </w:p>
        </w:tc>
        <w:tc>
          <w:tcPr>
            <w:tcW w:w="4473" w:type="dxa"/>
            <w:vMerge/>
            <w:tcBorders>
              <w:top w:val="nil"/>
            </w:tcBorders>
          </w:tcPr>
          <w:p>
            <w:pPr>
              <w:rPr>
                <w:sz w:val="2"/>
                <w:szCs w:val="2"/>
              </w:rPr>
            </w:pPr>
          </w:p>
        </w:tc>
      </w:tr>
      <w:tr>
        <w:trPr>
          <w:trHeight w:val="394" w:hRule="atLeast"/>
        </w:trPr>
        <w:tc>
          <w:tcPr>
            <w:tcW w:w="9746" w:type="dxa"/>
            <w:tcBorders>
              <w:top w:val="nil"/>
              <w:bottom w:val="nil"/>
            </w:tcBorders>
          </w:tcPr>
          <w:p>
            <w:pPr>
              <w:pStyle w:val="TableParagraph"/>
              <w:spacing w:before="14"/>
              <w:rPr>
                <w:sz w:val="28"/>
              </w:rPr>
            </w:pPr>
            <w:r>
              <w:rPr>
                <w:sz w:val="28"/>
              </w:rPr>
              <w:t>tin chính của văn bản (văn bản in hoặc văn bản điện tử).</w:t>
            </w:r>
          </w:p>
        </w:tc>
        <w:tc>
          <w:tcPr>
            <w:tcW w:w="4473" w:type="dxa"/>
            <w:vMerge/>
            <w:tcBorders>
              <w:top w:val="nil"/>
            </w:tcBorders>
          </w:tcPr>
          <w:p>
            <w:pPr>
              <w:rPr>
                <w:sz w:val="2"/>
                <w:szCs w:val="2"/>
              </w:rPr>
            </w:pPr>
          </w:p>
        </w:tc>
      </w:tr>
      <w:tr>
        <w:trPr>
          <w:trHeight w:val="419" w:hRule="atLeast"/>
        </w:trPr>
        <w:tc>
          <w:tcPr>
            <w:tcW w:w="9746" w:type="dxa"/>
            <w:tcBorders>
              <w:top w:val="nil"/>
              <w:bottom w:val="nil"/>
            </w:tcBorders>
          </w:tcPr>
          <w:p>
            <w:pPr>
              <w:pStyle w:val="TableParagraph"/>
              <w:spacing w:before="46"/>
              <w:rPr>
                <w:b/>
                <w:i/>
                <w:sz w:val="28"/>
              </w:rPr>
            </w:pPr>
            <w:r>
              <w:rPr>
                <w:b/>
                <w:i/>
                <w:sz w:val="28"/>
              </w:rPr>
              <w:t>Liên hệ, so sánh, kết nối</w:t>
            </w:r>
          </w:p>
        </w:tc>
        <w:tc>
          <w:tcPr>
            <w:tcW w:w="4473" w:type="dxa"/>
            <w:vMerge/>
            <w:tcBorders>
              <w:top w:val="nil"/>
            </w:tcBorders>
          </w:tcPr>
          <w:p>
            <w:pPr>
              <w:rPr>
                <w:sz w:val="2"/>
                <w:szCs w:val="2"/>
              </w:rPr>
            </w:pPr>
          </w:p>
        </w:tc>
      </w:tr>
      <w:tr>
        <w:trPr>
          <w:trHeight w:val="387" w:hRule="atLeast"/>
        </w:trPr>
        <w:tc>
          <w:tcPr>
            <w:tcW w:w="9746" w:type="dxa"/>
            <w:tcBorders>
              <w:top w:val="nil"/>
              <w:bottom w:val="nil"/>
            </w:tcBorders>
          </w:tcPr>
          <w:p>
            <w:pPr>
              <w:pStyle w:val="TableParagraph"/>
              <w:spacing w:before="39"/>
              <w:rPr>
                <w:sz w:val="28"/>
              </w:rPr>
            </w:pPr>
            <w:r>
              <w:rPr>
                <w:sz w:val="28"/>
              </w:rPr>
              <w:t>– Nêu được những thay đổi trong hiểu biết, tình cảm, cách ứng xử của bản thân sau</w:t>
            </w:r>
          </w:p>
        </w:tc>
        <w:tc>
          <w:tcPr>
            <w:tcW w:w="4473" w:type="dxa"/>
            <w:vMerge/>
            <w:tcBorders>
              <w:top w:val="nil"/>
            </w:tcBorders>
          </w:tcPr>
          <w:p>
            <w:pPr>
              <w:rPr>
                <w:sz w:val="2"/>
                <w:szCs w:val="2"/>
              </w:rPr>
            </w:pPr>
          </w:p>
        </w:tc>
      </w:tr>
      <w:tr>
        <w:trPr>
          <w:trHeight w:val="394" w:hRule="atLeast"/>
        </w:trPr>
        <w:tc>
          <w:tcPr>
            <w:tcW w:w="9746" w:type="dxa"/>
            <w:tcBorders>
              <w:top w:val="nil"/>
              <w:bottom w:val="nil"/>
            </w:tcBorders>
          </w:tcPr>
          <w:p>
            <w:pPr>
              <w:pStyle w:val="TableParagraph"/>
              <w:spacing w:before="14"/>
              <w:rPr>
                <w:sz w:val="28"/>
              </w:rPr>
            </w:pPr>
            <w:r>
              <w:rPr>
                <w:sz w:val="28"/>
              </w:rPr>
              <w:t>khi đọc văn bản.</w:t>
            </w:r>
          </w:p>
        </w:tc>
        <w:tc>
          <w:tcPr>
            <w:tcW w:w="4473" w:type="dxa"/>
            <w:vMerge/>
            <w:tcBorders>
              <w:top w:val="nil"/>
            </w:tcBorders>
          </w:tcPr>
          <w:p>
            <w:pPr>
              <w:rPr>
                <w:sz w:val="2"/>
                <w:szCs w:val="2"/>
              </w:rPr>
            </w:pPr>
          </w:p>
        </w:tc>
      </w:tr>
      <w:tr>
        <w:trPr>
          <w:trHeight w:val="419" w:hRule="atLeast"/>
        </w:trPr>
        <w:tc>
          <w:tcPr>
            <w:tcW w:w="9746" w:type="dxa"/>
            <w:tcBorders>
              <w:top w:val="nil"/>
              <w:bottom w:val="nil"/>
            </w:tcBorders>
          </w:tcPr>
          <w:p>
            <w:pPr>
              <w:pStyle w:val="TableParagraph"/>
              <w:spacing w:before="46"/>
              <w:rPr>
                <w:b/>
                <w:i/>
                <w:sz w:val="28"/>
              </w:rPr>
            </w:pPr>
            <w:r>
              <w:rPr>
                <w:b/>
                <w:i/>
                <w:sz w:val="28"/>
              </w:rPr>
              <w:t>Đọc mở rộng</w:t>
            </w:r>
          </w:p>
        </w:tc>
        <w:tc>
          <w:tcPr>
            <w:tcW w:w="4473" w:type="dxa"/>
            <w:vMerge/>
            <w:tcBorders>
              <w:top w:val="nil"/>
            </w:tcBorders>
          </w:tcPr>
          <w:p>
            <w:pPr>
              <w:rPr>
                <w:sz w:val="2"/>
                <w:szCs w:val="2"/>
              </w:rPr>
            </w:pPr>
          </w:p>
        </w:tc>
      </w:tr>
      <w:tr>
        <w:trPr>
          <w:trHeight w:val="756" w:hRule="atLeast"/>
        </w:trPr>
        <w:tc>
          <w:tcPr>
            <w:tcW w:w="9746" w:type="dxa"/>
            <w:tcBorders>
              <w:top w:val="nil"/>
              <w:bottom w:val="nil"/>
            </w:tcBorders>
          </w:tcPr>
          <w:p>
            <w:pPr>
              <w:pStyle w:val="TableParagraph"/>
              <w:spacing w:line="370" w:lineRule="exact" w:before="5"/>
              <w:rPr>
                <w:sz w:val="28"/>
              </w:rPr>
            </w:pPr>
            <w:r>
              <w:rPr>
                <w:sz w:val="28"/>
              </w:rPr>
              <w:t>Trong 1 năm học, đọc tối thiểu 18 văn bản thông tin (bao gồm văn bản được hướng dẫn đọc trên mạng Internet) có kiểu văn bản và độ dài tương đương với các văn bản</w:t>
            </w:r>
          </w:p>
        </w:tc>
        <w:tc>
          <w:tcPr>
            <w:tcW w:w="4473" w:type="dxa"/>
            <w:vMerge/>
            <w:tcBorders>
              <w:top w:val="nil"/>
            </w:tcBorders>
          </w:tcPr>
          <w:p>
            <w:pPr>
              <w:rPr>
                <w:sz w:val="2"/>
                <w:szCs w:val="2"/>
              </w:rPr>
            </w:pPr>
          </w:p>
        </w:tc>
      </w:tr>
      <w:tr>
        <w:trPr>
          <w:trHeight w:val="450" w:hRule="atLeast"/>
        </w:trPr>
        <w:tc>
          <w:tcPr>
            <w:tcW w:w="9746" w:type="dxa"/>
            <w:tcBorders>
              <w:top w:val="nil"/>
            </w:tcBorders>
          </w:tcPr>
          <w:p>
            <w:pPr>
              <w:pStyle w:val="TableParagraph"/>
              <w:spacing w:before="14"/>
              <w:rPr>
                <w:sz w:val="28"/>
              </w:rPr>
            </w:pPr>
            <w:r>
              <w:rPr>
                <w:sz w:val="28"/>
              </w:rPr>
              <w:t>đã học.</w:t>
            </w:r>
          </w:p>
        </w:tc>
        <w:tc>
          <w:tcPr>
            <w:tcW w:w="4473" w:type="dxa"/>
            <w:vMerge/>
            <w:tcBorders>
              <w:top w:val="nil"/>
            </w:tcBorders>
          </w:tcPr>
          <w:p>
            <w:pPr>
              <w:rPr>
                <w:sz w:val="2"/>
                <w:szCs w:val="2"/>
              </w:rPr>
            </w:pPr>
          </w:p>
        </w:tc>
      </w:tr>
      <w:tr>
        <w:trPr>
          <w:trHeight w:val="431" w:hRule="atLeast"/>
        </w:trPr>
        <w:tc>
          <w:tcPr>
            <w:tcW w:w="9746" w:type="dxa"/>
            <w:tcBorders>
              <w:bottom w:val="nil"/>
            </w:tcBorders>
          </w:tcPr>
          <w:p>
            <w:pPr>
              <w:pStyle w:val="TableParagraph"/>
              <w:spacing w:before="57"/>
              <w:rPr>
                <w:b/>
                <w:sz w:val="28"/>
              </w:rPr>
            </w:pPr>
            <w:r>
              <w:rPr>
                <w:b/>
                <w:sz w:val="28"/>
              </w:rPr>
              <w:t>VIẾT</w:t>
            </w:r>
          </w:p>
        </w:tc>
        <w:tc>
          <w:tcPr>
            <w:tcW w:w="4473" w:type="dxa"/>
            <w:vMerge/>
            <w:tcBorders>
              <w:top w:val="nil"/>
            </w:tcBorders>
          </w:tcPr>
          <w:p>
            <w:pPr>
              <w:rPr>
                <w:sz w:val="2"/>
                <w:szCs w:val="2"/>
              </w:rPr>
            </w:pPr>
          </w:p>
        </w:tc>
      </w:tr>
      <w:tr>
        <w:trPr>
          <w:trHeight w:val="418" w:hRule="atLeast"/>
        </w:trPr>
        <w:tc>
          <w:tcPr>
            <w:tcW w:w="9746" w:type="dxa"/>
            <w:tcBorders>
              <w:top w:val="nil"/>
              <w:bottom w:val="nil"/>
            </w:tcBorders>
          </w:tcPr>
          <w:p>
            <w:pPr>
              <w:pStyle w:val="TableParagraph"/>
              <w:spacing w:before="40"/>
              <w:rPr>
                <w:sz w:val="28"/>
              </w:rPr>
            </w:pPr>
            <w:r>
              <w:rPr>
                <w:sz w:val="28"/>
              </w:rPr>
              <w:t>KĨ THUẬT VIẾT</w:t>
            </w:r>
          </w:p>
        </w:tc>
        <w:tc>
          <w:tcPr>
            <w:tcW w:w="4473" w:type="dxa"/>
            <w:vMerge/>
            <w:tcBorders>
              <w:top w:val="nil"/>
            </w:tcBorders>
          </w:tcPr>
          <w:p>
            <w:pPr>
              <w:rPr>
                <w:sz w:val="2"/>
                <w:szCs w:val="2"/>
              </w:rPr>
            </w:pPr>
          </w:p>
        </w:tc>
      </w:tr>
      <w:tr>
        <w:trPr>
          <w:trHeight w:val="790" w:hRule="atLeast"/>
        </w:trPr>
        <w:tc>
          <w:tcPr>
            <w:tcW w:w="9746" w:type="dxa"/>
            <w:tcBorders>
              <w:top w:val="nil"/>
              <w:bottom w:val="nil"/>
            </w:tcBorders>
          </w:tcPr>
          <w:p>
            <w:pPr>
              <w:pStyle w:val="TableParagraph"/>
              <w:spacing w:line="370" w:lineRule="exact" w:before="9"/>
              <w:ind w:right="85"/>
              <w:rPr>
                <w:sz w:val="28"/>
              </w:rPr>
            </w:pPr>
            <w:r>
              <w:rPr>
                <w:sz w:val="28"/>
              </w:rPr>
              <w:t>Biết viết hoa danh từ chung trong một số trường hợp đặc biệt khi muốn thể hiện sự tôn kính. Biết viết đúng tên người, tên địa lí nước ngoài.</w:t>
            </w:r>
          </w:p>
        </w:tc>
        <w:tc>
          <w:tcPr>
            <w:tcW w:w="4473" w:type="dxa"/>
            <w:vMerge/>
            <w:tcBorders>
              <w:top w:val="nil"/>
            </w:tcBorders>
          </w:tcPr>
          <w:p>
            <w:pPr>
              <w:rPr>
                <w:sz w:val="2"/>
                <w:szCs w:val="2"/>
              </w:rPr>
            </w:pPr>
          </w:p>
        </w:tc>
      </w:tr>
      <w:tr>
        <w:trPr>
          <w:trHeight w:val="423" w:hRule="atLeast"/>
        </w:trPr>
        <w:tc>
          <w:tcPr>
            <w:tcW w:w="9746" w:type="dxa"/>
            <w:tcBorders>
              <w:top w:val="nil"/>
              <w:bottom w:val="nil"/>
            </w:tcBorders>
          </w:tcPr>
          <w:p>
            <w:pPr>
              <w:pStyle w:val="TableParagraph"/>
              <w:spacing w:before="43"/>
              <w:rPr>
                <w:sz w:val="28"/>
              </w:rPr>
            </w:pPr>
            <w:r>
              <w:rPr>
                <w:sz w:val="28"/>
              </w:rPr>
              <w:t>VIẾT ĐOẠN VĂN, VĂN BẢN</w:t>
            </w:r>
          </w:p>
        </w:tc>
        <w:tc>
          <w:tcPr>
            <w:tcW w:w="4473" w:type="dxa"/>
            <w:vMerge/>
            <w:tcBorders>
              <w:top w:val="nil"/>
            </w:tcBorders>
          </w:tcPr>
          <w:p>
            <w:pPr>
              <w:rPr>
                <w:sz w:val="2"/>
                <w:szCs w:val="2"/>
              </w:rPr>
            </w:pPr>
          </w:p>
        </w:tc>
      </w:tr>
      <w:tr>
        <w:trPr>
          <w:trHeight w:val="420" w:hRule="atLeast"/>
        </w:trPr>
        <w:tc>
          <w:tcPr>
            <w:tcW w:w="9746" w:type="dxa"/>
            <w:tcBorders>
              <w:top w:val="nil"/>
              <w:bottom w:val="nil"/>
            </w:tcBorders>
          </w:tcPr>
          <w:p>
            <w:pPr>
              <w:pStyle w:val="TableParagraph"/>
              <w:spacing w:before="46"/>
              <w:rPr>
                <w:b/>
                <w:i/>
                <w:sz w:val="28"/>
              </w:rPr>
            </w:pPr>
            <w:r>
              <w:rPr>
                <w:b/>
                <w:i/>
                <w:sz w:val="28"/>
              </w:rPr>
              <w:t>Quy trình viết</w:t>
            </w:r>
          </w:p>
        </w:tc>
        <w:tc>
          <w:tcPr>
            <w:tcW w:w="4473" w:type="dxa"/>
            <w:vMerge/>
            <w:tcBorders>
              <w:top w:val="nil"/>
            </w:tcBorders>
          </w:tcPr>
          <w:p>
            <w:pPr>
              <w:rPr>
                <w:sz w:val="2"/>
                <w:szCs w:val="2"/>
              </w:rPr>
            </w:pPr>
          </w:p>
        </w:tc>
      </w:tr>
      <w:tr>
        <w:trPr>
          <w:trHeight w:val="1157" w:hRule="atLeast"/>
        </w:trPr>
        <w:tc>
          <w:tcPr>
            <w:tcW w:w="9746" w:type="dxa"/>
            <w:tcBorders>
              <w:top w:val="nil"/>
              <w:bottom w:val="nil"/>
            </w:tcBorders>
          </w:tcPr>
          <w:p>
            <w:pPr>
              <w:pStyle w:val="TableParagraph"/>
              <w:spacing w:line="370" w:lineRule="exact" w:before="6"/>
              <w:ind w:right="94" w:firstLine="69"/>
              <w:jc w:val="both"/>
              <w:rPr>
                <w:sz w:val="28"/>
              </w:rPr>
            </w:pPr>
            <w:r>
              <w:rPr>
                <w:sz w:val="28"/>
              </w:rPr>
              <w:t>– Biết viết theo các bước: xác định mục đích và nội dung viết (viết để làm gì, về cái gì); quan sát và tìm tư liệu để viết; hình thành ý chính, lập dàn ý cho bài viết; viết đoạn, bài; chỉnh sửa (bố cục, dùng từ, đặt câu, chính tả).</w:t>
            </w:r>
          </w:p>
        </w:tc>
        <w:tc>
          <w:tcPr>
            <w:tcW w:w="4473" w:type="dxa"/>
            <w:vMerge/>
            <w:tcBorders>
              <w:top w:val="nil"/>
            </w:tcBorders>
          </w:tcPr>
          <w:p>
            <w:pPr>
              <w:rPr>
                <w:sz w:val="2"/>
                <w:szCs w:val="2"/>
              </w:rPr>
            </w:pPr>
          </w:p>
        </w:tc>
      </w:tr>
      <w:tr>
        <w:trPr>
          <w:trHeight w:val="1222" w:hRule="atLeast"/>
        </w:trPr>
        <w:tc>
          <w:tcPr>
            <w:tcW w:w="9746" w:type="dxa"/>
            <w:tcBorders>
              <w:top w:val="nil"/>
            </w:tcBorders>
          </w:tcPr>
          <w:p>
            <w:pPr>
              <w:pStyle w:val="TableParagraph"/>
              <w:spacing w:line="276" w:lineRule="auto" w:before="44"/>
              <w:ind w:right="94"/>
              <w:jc w:val="both"/>
              <w:rPr>
                <w:sz w:val="28"/>
              </w:rPr>
            </w:pPr>
            <w:r>
              <w:rPr>
                <w:sz w:val="28"/>
              </w:rPr>
              <w:t>– Viết được đoạn văn, văn bản thể hiện rõ ràng và mạch lạc chủ đề, thông tin chính; phù hợp với yêu cầu về kiểu, loại; có mở đầu, triển khai, kết thúc; các câu, đoạn liên kết với nhau.</w:t>
            </w:r>
          </w:p>
        </w:tc>
        <w:tc>
          <w:tcPr>
            <w:tcW w:w="4473" w:type="dxa"/>
            <w:vMerge/>
            <w:tcBorders>
              <w:top w:val="nil"/>
            </w:tcBorders>
          </w:tcPr>
          <w:p>
            <w:pPr>
              <w:rPr>
                <w:sz w:val="2"/>
                <w:szCs w:val="2"/>
              </w:rPr>
            </w:pPr>
          </w:p>
        </w:tc>
      </w:tr>
    </w:tbl>
    <w:p>
      <w:pPr>
        <w:spacing w:after="0"/>
        <w:rPr>
          <w:sz w:val="2"/>
          <w:szCs w:val="2"/>
        </w:rPr>
        <w:sectPr>
          <w:pgSz w:w="16840" w:h="11910" w:orient="landscape"/>
          <w:pgMar w:header="0" w:footer="603" w:top="1100" w:bottom="80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6"/>
        <w:gridCol w:w="4473"/>
      </w:tblGrid>
      <w:tr>
        <w:trPr>
          <w:trHeight w:val="491" w:hRule="atLeast"/>
        </w:trPr>
        <w:tc>
          <w:tcPr>
            <w:tcW w:w="9746" w:type="dxa"/>
          </w:tcPr>
          <w:p>
            <w:pPr>
              <w:pStyle w:val="TableParagraph"/>
              <w:ind w:left="3893" w:right="3881"/>
              <w:jc w:val="center"/>
              <w:rPr>
                <w:b/>
                <w:sz w:val="28"/>
              </w:rPr>
            </w:pPr>
            <w:r>
              <w:rPr>
                <w:b/>
                <w:sz w:val="28"/>
              </w:rPr>
              <w:t>Yêu cầu cần đạt</w:t>
            </w:r>
          </w:p>
        </w:tc>
        <w:tc>
          <w:tcPr>
            <w:tcW w:w="4473" w:type="dxa"/>
          </w:tcPr>
          <w:p>
            <w:pPr>
              <w:pStyle w:val="TableParagraph"/>
              <w:ind w:left="1667" w:right="1658"/>
              <w:jc w:val="center"/>
              <w:rPr>
                <w:b/>
                <w:sz w:val="28"/>
              </w:rPr>
            </w:pPr>
            <w:r>
              <w:rPr>
                <w:b/>
                <w:sz w:val="28"/>
              </w:rPr>
              <w:t>Nội dung</w:t>
            </w:r>
          </w:p>
        </w:tc>
      </w:tr>
      <w:tr>
        <w:trPr>
          <w:trHeight w:val="372" w:hRule="atLeast"/>
        </w:trPr>
        <w:tc>
          <w:tcPr>
            <w:tcW w:w="9746" w:type="dxa"/>
            <w:tcBorders>
              <w:bottom w:val="nil"/>
            </w:tcBorders>
          </w:tcPr>
          <w:p>
            <w:pPr>
              <w:pStyle w:val="TableParagraph"/>
              <w:spacing w:before="0"/>
              <w:rPr>
                <w:b/>
                <w:i/>
                <w:sz w:val="28"/>
              </w:rPr>
            </w:pPr>
            <w:r>
              <w:rPr>
                <w:b/>
                <w:i/>
                <w:sz w:val="28"/>
              </w:rPr>
              <w:t>Thực hành viết</w:t>
            </w:r>
          </w:p>
        </w:tc>
        <w:tc>
          <w:tcPr>
            <w:tcW w:w="4473" w:type="dxa"/>
            <w:vMerge w:val="restart"/>
          </w:tcPr>
          <w:p>
            <w:pPr>
              <w:pStyle w:val="TableParagraph"/>
              <w:spacing w:line="276" w:lineRule="auto" w:before="0"/>
              <w:ind w:right="94"/>
              <w:jc w:val="both"/>
              <w:rPr>
                <w:sz w:val="28"/>
              </w:rPr>
            </w:pPr>
            <w:r>
              <w:rPr>
                <w:sz w:val="28"/>
              </w:rPr>
              <w:t>Độ dài của văn bản: truyện và kịch bản khoảng 300 – 350 chữ, bài miêu tả khoảng 200 – 250 chữ, thơ khoảng 110 – 130 chữ</w:t>
            </w:r>
          </w:p>
          <w:p>
            <w:pPr>
              <w:pStyle w:val="TableParagraph"/>
              <w:spacing w:before="52"/>
              <w:rPr>
                <w:sz w:val="28"/>
              </w:rPr>
            </w:pPr>
            <w:r>
              <w:rPr>
                <w:sz w:val="28"/>
              </w:rPr>
              <w:t>1.2. Văn bản thông tin</w:t>
            </w:r>
          </w:p>
          <w:p>
            <w:pPr>
              <w:pStyle w:val="TableParagraph"/>
              <w:numPr>
                <w:ilvl w:val="0"/>
                <w:numId w:val="73"/>
              </w:numPr>
              <w:tabs>
                <w:tab w:pos="411" w:val="left" w:leader="none"/>
              </w:tabs>
              <w:spacing w:line="276" w:lineRule="auto" w:before="110" w:after="0"/>
              <w:ind w:left="107" w:right="93" w:firstLine="0"/>
              <w:jc w:val="left"/>
              <w:rPr>
                <w:sz w:val="28"/>
              </w:rPr>
            </w:pPr>
            <w:r>
              <w:rPr>
                <w:spacing w:val="-3"/>
                <w:sz w:val="28"/>
              </w:rPr>
              <w:t>Văn </w:t>
            </w:r>
            <w:r>
              <w:rPr>
                <w:sz w:val="28"/>
              </w:rPr>
              <w:t>bản </w:t>
            </w:r>
            <w:r>
              <w:rPr>
                <w:spacing w:val="-3"/>
                <w:sz w:val="28"/>
              </w:rPr>
              <w:t>giải thích </w:t>
            </w:r>
            <w:r>
              <w:rPr>
                <w:sz w:val="28"/>
              </w:rPr>
              <w:t>về </w:t>
            </w:r>
            <w:r>
              <w:rPr>
                <w:spacing w:val="-4"/>
                <w:sz w:val="28"/>
              </w:rPr>
              <w:t>một  </w:t>
            </w:r>
            <w:r>
              <w:rPr>
                <w:spacing w:val="-3"/>
                <w:sz w:val="28"/>
              </w:rPr>
              <w:t>hiện tượng </w:t>
            </w:r>
            <w:r>
              <w:rPr>
                <w:sz w:val="28"/>
              </w:rPr>
              <w:t>tự</w:t>
            </w:r>
            <w:r>
              <w:rPr>
                <w:spacing w:val="-7"/>
                <w:sz w:val="28"/>
              </w:rPr>
              <w:t> </w:t>
            </w:r>
            <w:r>
              <w:rPr>
                <w:spacing w:val="-3"/>
                <w:sz w:val="28"/>
              </w:rPr>
              <w:t>nhiên.</w:t>
            </w:r>
          </w:p>
          <w:p>
            <w:pPr>
              <w:pStyle w:val="TableParagraph"/>
              <w:numPr>
                <w:ilvl w:val="0"/>
                <w:numId w:val="73"/>
              </w:numPr>
              <w:tabs>
                <w:tab w:pos="320" w:val="left" w:leader="none"/>
              </w:tabs>
              <w:spacing w:line="240" w:lineRule="auto" w:before="59" w:after="0"/>
              <w:ind w:left="319" w:right="0" w:hanging="212"/>
              <w:jc w:val="left"/>
              <w:rPr>
                <w:sz w:val="28"/>
              </w:rPr>
            </w:pPr>
            <w:r>
              <w:rPr>
                <w:sz w:val="28"/>
              </w:rPr>
              <w:t>Văn bản giới thiệu sách,</w:t>
            </w:r>
            <w:r>
              <w:rPr>
                <w:spacing w:val="-9"/>
                <w:sz w:val="28"/>
              </w:rPr>
              <w:t> </w:t>
            </w:r>
            <w:r>
              <w:rPr>
                <w:sz w:val="28"/>
              </w:rPr>
              <w:t>phim</w:t>
            </w:r>
          </w:p>
          <w:p>
            <w:pPr>
              <w:pStyle w:val="TableParagraph"/>
              <w:numPr>
                <w:ilvl w:val="0"/>
                <w:numId w:val="73"/>
              </w:numPr>
              <w:tabs>
                <w:tab w:pos="320" w:val="left" w:leader="none"/>
              </w:tabs>
              <w:spacing w:line="321" w:lineRule="auto" w:before="108" w:after="0"/>
              <w:ind w:left="107" w:right="163" w:firstLine="0"/>
              <w:jc w:val="left"/>
              <w:rPr>
                <w:sz w:val="28"/>
              </w:rPr>
            </w:pPr>
            <w:r>
              <w:rPr>
                <w:sz w:val="28"/>
              </w:rPr>
              <w:t>Chương trình hoạt động; quảng cáo Độ dài của văn bản: khoảng 230</w:t>
            </w:r>
            <w:r>
              <w:rPr>
                <w:spacing w:val="-4"/>
                <w:sz w:val="28"/>
              </w:rPr>
              <w:t> </w:t>
            </w:r>
            <w:r>
              <w:rPr>
                <w:sz w:val="28"/>
              </w:rPr>
              <w:t>chữ</w:t>
            </w:r>
          </w:p>
          <w:p>
            <w:pPr>
              <w:pStyle w:val="TableParagraph"/>
              <w:spacing w:line="276" w:lineRule="auto" w:before="0"/>
              <w:ind w:right="107"/>
              <w:rPr>
                <w:sz w:val="28"/>
              </w:rPr>
            </w:pPr>
            <w:r>
              <w:rPr>
                <w:sz w:val="28"/>
              </w:rPr>
              <w:t>2. Gợi ý chọn văn bản: </w:t>
            </w:r>
            <w:r>
              <w:rPr>
                <w:spacing w:val="4"/>
                <w:sz w:val="28"/>
              </w:rPr>
              <w:t>xem danh </w:t>
            </w:r>
            <w:r>
              <w:rPr>
                <w:spacing w:val="3"/>
                <w:sz w:val="28"/>
              </w:rPr>
              <w:t>mục gợi</w:t>
            </w:r>
            <w:r>
              <w:rPr>
                <w:spacing w:val="20"/>
                <w:sz w:val="28"/>
              </w:rPr>
              <w:t> </w:t>
            </w:r>
            <w:r>
              <w:rPr>
                <w:sz w:val="28"/>
              </w:rPr>
              <w:t>ý</w:t>
            </w:r>
          </w:p>
        </w:tc>
      </w:tr>
      <w:tr>
        <w:trPr>
          <w:trHeight w:val="417" w:hRule="atLeast"/>
        </w:trPr>
        <w:tc>
          <w:tcPr>
            <w:tcW w:w="9746" w:type="dxa"/>
            <w:tcBorders>
              <w:top w:val="nil"/>
              <w:bottom w:val="nil"/>
            </w:tcBorders>
          </w:tcPr>
          <w:p>
            <w:pPr>
              <w:pStyle w:val="TableParagraph"/>
              <w:spacing w:before="39"/>
              <w:rPr>
                <w:sz w:val="28"/>
              </w:rPr>
            </w:pPr>
            <w:r>
              <w:rPr>
                <w:sz w:val="28"/>
              </w:rPr>
              <w:t>– Viết được bài văn kể lại câu chuyện đã đọc, đã nghe với những chi tiết sáng tạo.</w:t>
            </w:r>
          </w:p>
        </w:tc>
        <w:tc>
          <w:tcPr>
            <w:tcW w:w="4473" w:type="dxa"/>
            <w:vMerge/>
            <w:tcBorders>
              <w:top w:val="nil"/>
            </w:tcBorders>
          </w:tcPr>
          <w:p>
            <w:pPr>
              <w:rPr>
                <w:sz w:val="2"/>
                <w:szCs w:val="2"/>
              </w:rPr>
            </w:pPr>
          </w:p>
        </w:tc>
      </w:tr>
      <w:tr>
        <w:trPr>
          <w:trHeight w:val="790" w:hRule="atLeast"/>
        </w:trPr>
        <w:tc>
          <w:tcPr>
            <w:tcW w:w="9746" w:type="dxa"/>
            <w:tcBorders>
              <w:top w:val="nil"/>
              <w:bottom w:val="nil"/>
            </w:tcBorders>
          </w:tcPr>
          <w:p>
            <w:pPr>
              <w:pStyle w:val="TableParagraph"/>
              <w:spacing w:line="370" w:lineRule="exact" w:before="10"/>
              <w:rPr>
                <w:sz w:val="28"/>
              </w:rPr>
            </w:pPr>
            <w:r>
              <w:rPr>
                <w:sz w:val="28"/>
              </w:rPr>
              <w:t>– Viết được bài tả người, phong cảnh có sử dụng so sánh, nhân hoá và những từ ngữ gợi tả để làm nổi bật đặc điểm của đối tượng được tả.</w:t>
            </w:r>
          </w:p>
        </w:tc>
        <w:tc>
          <w:tcPr>
            <w:tcW w:w="4473" w:type="dxa"/>
            <w:vMerge/>
            <w:tcBorders>
              <w:top w:val="nil"/>
            </w:tcBorders>
          </w:tcPr>
          <w:p>
            <w:pPr>
              <w:rPr>
                <w:sz w:val="2"/>
                <w:szCs w:val="2"/>
              </w:rPr>
            </w:pPr>
          </w:p>
        </w:tc>
      </w:tr>
      <w:tr>
        <w:trPr>
          <w:trHeight w:val="390" w:hRule="atLeast"/>
        </w:trPr>
        <w:tc>
          <w:tcPr>
            <w:tcW w:w="9746" w:type="dxa"/>
            <w:tcBorders>
              <w:top w:val="nil"/>
              <w:bottom w:val="nil"/>
            </w:tcBorders>
          </w:tcPr>
          <w:p>
            <w:pPr>
              <w:pStyle w:val="TableParagraph"/>
              <w:spacing w:before="43"/>
              <w:rPr>
                <w:sz w:val="28"/>
              </w:rPr>
            </w:pPr>
            <w:r>
              <w:rPr>
                <w:sz w:val="28"/>
              </w:rPr>
              <w:t>– Viết được đoạn văn thể hiện tình cảm, cảm xúc của bản thân trước một sự việc</w:t>
            </w:r>
          </w:p>
        </w:tc>
        <w:tc>
          <w:tcPr>
            <w:tcW w:w="4473" w:type="dxa"/>
            <w:vMerge/>
            <w:tcBorders>
              <w:top w:val="nil"/>
            </w:tcBorders>
          </w:tcPr>
          <w:p>
            <w:pPr>
              <w:rPr>
                <w:sz w:val="2"/>
                <w:szCs w:val="2"/>
              </w:rPr>
            </w:pPr>
          </w:p>
        </w:tc>
      </w:tr>
      <w:tr>
        <w:trPr>
          <w:trHeight w:val="390" w:hRule="atLeast"/>
        </w:trPr>
        <w:tc>
          <w:tcPr>
            <w:tcW w:w="9746" w:type="dxa"/>
            <w:tcBorders>
              <w:top w:val="nil"/>
              <w:bottom w:val="nil"/>
            </w:tcBorders>
          </w:tcPr>
          <w:p>
            <w:pPr>
              <w:pStyle w:val="TableParagraph"/>
              <w:spacing w:before="14"/>
              <w:rPr>
                <w:sz w:val="28"/>
              </w:rPr>
            </w:pPr>
            <w:r>
              <w:rPr>
                <w:sz w:val="28"/>
              </w:rPr>
              <w:t>hoặc một bài thơ, câu chuyện.</w:t>
            </w:r>
          </w:p>
        </w:tc>
        <w:tc>
          <w:tcPr>
            <w:tcW w:w="4473" w:type="dxa"/>
            <w:vMerge/>
            <w:tcBorders>
              <w:top w:val="nil"/>
            </w:tcBorders>
          </w:tcPr>
          <w:p>
            <w:pPr>
              <w:rPr>
                <w:sz w:val="2"/>
                <w:szCs w:val="2"/>
              </w:rPr>
            </w:pPr>
          </w:p>
        </w:tc>
      </w:tr>
      <w:tr>
        <w:trPr>
          <w:trHeight w:val="789" w:hRule="atLeast"/>
        </w:trPr>
        <w:tc>
          <w:tcPr>
            <w:tcW w:w="9746" w:type="dxa"/>
            <w:tcBorders>
              <w:top w:val="nil"/>
              <w:bottom w:val="nil"/>
            </w:tcBorders>
          </w:tcPr>
          <w:p>
            <w:pPr>
              <w:pStyle w:val="TableParagraph"/>
              <w:spacing w:line="370" w:lineRule="exact" w:before="8"/>
              <w:rPr>
                <w:sz w:val="28"/>
              </w:rPr>
            </w:pPr>
            <w:r>
              <w:rPr>
                <w:sz w:val="28"/>
              </w:rPr>
              <w:t>– Viết được đoạn văn nêu lí do vì sao tán thành hoặc phản đối về một hiện tượng, sự việc có ý nghĩa trong cuộc sống.</w:t>
            </w:r>
          </w:p>
        </w:tc>
        <w:tc>
          <w:tcPr>
            <w:tcW w:w="4473" w:type="dxa"/>
            <w:vMerge/>
            <w:tcBorders>
              <w:top w:val="nil"/>
            </w:tcBorders>
          </w:tcPr>
          <w:p>
            <w:pPr>
              <w:rPr>
                <w:sz w:val="2"/>
                <w:szCs w:val="2"/>
              </w:rPr>
            </w:pPr>
          </w:p>
        </w:tc>
      </w:tr>
      <w:tr>
        <w:trPr>
          <w:trHeight w:val="390" w:hRule="atLeast"/>
        </w:trPr>
        <w:tc>
          <w:tcPr>
            <w:tcW w:w="9746" w:type="dxa"/>
            <w:tcBorders>
              <w:top w:val="nil"/>
              <w:bottom w:val="nil"/>
            </w:tcBorders>
          </w:tcPr>
          <w:p>
            <w:pPr>
              <w:pStyle w:val="TableParagraph"/>
              <w:spacing w:before="43"/>
              <w:rPr>
                <w:sz w:val="28"/>
              </w:rPr>
            </w:pPr>
            <w:r>
              <w:rPr>
                <w:sz w:val="28"/>
              </w:rPr>
              <w:t>– Viết được đoạn văn giới thiệu về một nhân vật trong một cuốn sách hoặc bộ phim</w:t>
            </w:r>
          </w:p>
        </w:tc>
        <w:tc>
          <w:tcPr>
            <w:tcW w:w="4473" w:type="dxa"/>
            <w:vMerge/>
            <w:tcBorders>
              <w:top w:val="nil"/>
            </w:tcBorders>
          </w:tcPr>
          <w:p>
            <w:pPr>
              <w:rPr>
                <w:sz w:val="2"/>
                <w:szCs w:val="2"/>
              </w:rPr>
            </w:pPr>
          </w:p>
        </w:tc>
      </w:tr>
      <w:tr>
        <w:trPr>
          <w:trHeight w:val="390" w:hRule="atLeast"/>
        </w:trPr>
        <w:tc>
          <w:tcPr>
            <w:tcW w:w="9746" w:type="dxa"/>
            <w:tcBorders>
              <w:top w:val="nil"/>
              <w:bottom w:val="nil"/>
            </w:tcBorders>
          </w:tcPr>
          <w:p>
            <w:pPr>
              <w:pStyle w:val="TableParagraph"/>
              <w:spacing w:before="14"/>
              <w:rPr>
                <w:sz w:val="28"/>
              </w:rPr>
            </w:pPr>
            <w:r>
              <w:rPr>
                <w:sz w:val="28"/>
              </w:rPr>
              <w:t>hoạt hình đã xem (hình dáng, cử chỉ, hành động, ngôn ngữ).</w:t>
            </w:r>
          </w:p>
        </w:tc>
        <w:tc>
          <w:tcPr>
            <w:tcW w:w="4473" w:type="dxa"/>
            <w:vMerge/>
            <w:tcBorders>
              <w:top w:val="nil"/>
            </w:tcBorders>
          </w:tcPr>
          <w:p>
            <w:pPr>
              <w:rPr>
                <w:sz w:val="2"/>
                <w:szCs w:val="2"/>
              </w:rPr>
            </w:pPr>
          </w:p>
        </w:tc>
      </w:tr>
      <w:tr>
        <w:trPr>
          <w:trHeight w:val="479" w:hRule="atLeast"/>
        </w:trPr>
        <w:tc>
          <w:tcPr>
            <w:tcW w:w="9746" w:type="dxa"/>
            <w:tcBorders>
              <w:top w:val="nil"/>
            </w:tcBorders>
          </w:tcPr>
          <w:p>
            <w:pPr>
              <w:pStyle w:val="TableParagraph"/>
              <w:spacing w:before="43"/>
              <w:rPr>
                <w:sz w:val="28"/>
              </w:rPr>
            </w:pPr>
            <w:r>
              <w:rPr>
                <w:sz w:val="28"/>
              </w:rPr>
              <w:t>– Viết được báo cáo công việc, chương trình hoạt động, có sử dụng bảng biểu.</w:t>
            </w:r>
          </w:p>
        </w:tc>
        <w:tc>
          <w:tcPr>
            <w:tcW w:w="4473" w:type="dxa"/>
            <w:vMerge/>
            <w:tcBorders>
              <w:top w:val="nil"/>
            </w:tcBorders>
          </w:tcPr>
          <w:p>
            <w:pPr>
              <w:rPr>
                <w:sz w:val="2"/>
                <w:szCs w:val="2"/>
              </w:rPr>
            </w:pPr>
          </w:p>
        </w:tc>
      </w:tr>
      <w:tr>
        <w:trPr>
          <w:trHeight w:val="436" w:hRule="atLeast"/>
        </w:trPr>
        <w:tc>
          <w:tcPr>
            <w:tcW w:w="9746" w:type="dxa"/>
            <w:tcBorders>
              <w:bottom w:val="nil"/>
            </w:tcBorders>
          </w:tcPr>
          <w:p>
            <w:pPr>
              <w:pStyle w:val="TableParagraph"/>
              <w:spacing w:before="57"/>
              <w:rPr>
                <w:b/>
                <w:sz w:val="28"/>
              </w:rPr>
            </w:pPr>
            <w:r>
              <w:rPr>
                <w:b/>
                <w:sz w:val="28"/>
              </w:rPr>
              <w:t>NÓI VÀ NGHE</w:t>
            </w:r>
          </w:p>
        </w:tc>
        <w:tc>
          <w:tcPr>
            <w:tcW w:w="4473" w:type="dxa"/>
            <w:vMerge/>
            <w:tcBorders>
              <w:top w:val="nil"/>
            </w:tcBorders>
          </w:tcPr>
          <w:p>
            <w:pPr>
              <w:rPr>
                <w:sz w:val="2"/>
                <w:szCs w:val="2"/>
              </w:rPr>
            </w:pPr>
          </w:p>
        </w:tc>
      </w:tr>
      <w:tr>
        <w:trPr>
          <w:trHeight w:val="424" w:hRule="atLeast"/>
        </w:trPr>
        <w:tc>
          <w:tcPr>
            <w:tcW w:w="9746" w:type="dxa"/>
            <w:tcBorders>
              <w:top w:val="nil"/>
              <w:bottom w:val="nil"/>
            </w:tcBorders>
          </w:tcPr>
          <w:p>
            <w:pPr>
              <w:pStyle w:val="TableParagraph"/>
              <w:spacing w:before="45"/>
              <w:rPr>
                <w:b/>
                <w:i/>
                <w:sz w:val="28"/>
              </w:rPr>
            </w:pPr>
            <w:r>
              <w:rPr>
                <w:b/>
                <w:i/>
                <w:sz w:val="28"/>
              </w:rPr>
              <w:t>Nói</w:t>
            </w:r>
          </w:p>
        </w:tc>
        <w:tc>
          <w:tcPr>
            <w:tcW w:w="4473" w:type="dxa"/>
            <w:vMerge/>
            <w:tcBorders>
              <w:top w:val="nil"/>
            </w:tcBorders>
          </w:tcPr>
          <w:p>
            <w:pPr>
              <w:rPr>
                <w:sz w:val="2"/>
                <w:szCs w:val="2"/>
              </w:rPr>
            </w:pPr>
          </w:p>
        </w:tc>
      </w:tr>
      <w:tr>
        <w:trPr>
          <w:trHeight w:val="402" w:hRule="atLeast"/>
        </w:trPr>
        <w:tc>
          <w:tcPr>
            <w:tcW w:w="9746" w:type="dxa"/>
            <w:tcBorders>
              <w:top w:val="nil"/>
              <w:bottom w:val="nil"/>
            </w:tcBorders>
          </w:tcPr>
          <w:p>
            <w:pPr>
              <w:pStyle w:val="TableParagraph"/>
              <w:spacing w:before="44"/>
              <w:ind w:left="177"/>
              <w:rPr>
                <w:sz w:val="28"/>
              </w:rPr>
            </w:pPr>
            <w:r>
              <w:rPr>
                <w:rFonts w:ascii="Arial" w:hAnsi="Arial"/>
                <w:sz w:val="28"/>
              </w:rPr>
              <w:t>– </w:t>
            </w:r>
            <w:r>
              <w:rPr>
                <w:sz w:val="28"/>
              </w:rPr>
              <w:t>Điều chỉnh được lời nói (từ ngữ, tốc độ, âm lượng) cho phù hợp với người nghe.</w:t>
            </w:r>
          </w:p>
        </w:tc>
        <w:tc>
          <w:tcPr>
            <w:tcW w:w="4473" w:type="dxa"/>
            <w:vMerge/>
            <w:tcBorders>
              <w:top w:val="nil"/>
            </w:tcBorders>
          </w:tcPr>
          <w:p>
            <w:pPr>
              <w:rPr>
                <w:sz w:val="2"/>
                <w:szCs w:val="2"/>
              </w:rPr>
            </w:pPr>
          </w:p>
        </w:tc>
      </w:tr>
      <w:tr>
        <w:trPr>
          <w:trHeight w:val="760" w:hRule="atLeast"/>
        </w:trPr>
        <w:tc>
          <w:tcPr>
            <w:tcW w:w="9746" w:type="dxa"/>
            <w:tcBorders>
              <w:top w:val="nil"/>
              <w:bottom w:val="nil"/>
            </w:tcBorders>
          </w:tcPr>
          <w:p>
            <w:pPr>
              <w:pStyle w:val="TableParagraph"/>
              <w:spacing w:before="14"/>
              <w:rPr>
                <w:sz w:val="28"/>
              </w:rPr>
            </w:pPr>
            <w:r>
              <w:rPr>
                <w:sz w:val="28"/>
              </w:rPr>
              <w:t>Trình bày ý tưởng rõ ràng, có cảm xúc; có thái độ tự tin khi nói trước nhiều người;</w:t>
            </w:r>
          </w:p>
          <w:p>
            <w:pPr>
              <w:pStyle w:val="TableParagraph"/>
              <w:spacing w:before="48"/>
              <w:rPr>
                <w:sz w:val="28"/>
              </w:rPr>
            </w:pPr>
            <w:r>
              <w:rPr>
                <w:sz w:val="28"/>
              </w:rPr>
              <w:t>sử dụng lời nói, cử chỉ, điệu bộ thích hợp.</w:t>
            </w:r>
          </w:p>
        </w:tc>
        <w:tc>
          <w:tcPr>
            <w:tcW w:w="4473" w:type="dxa"/>
            <w:vMerge/>
            <w:tcBorders>
              <w:top w:val="nil"/>
            </w:tcBorders>
          </w:tcPr>
          <w:p>
            <w:pPr>
              <w:rPr>
                <w:sz w:val="2"/>
                <w:szCs w:val="2"/>
              </w:rPr>
            </w:pPr>
          </w:p>
        </w:tc>
      </w:tr>
      <w:tr>
        <w:trPr>
          <w:trHeight w:val="420" w:hRule="atLeast"/>
        </w:trPr>
        <w:tc>
          <w:tcPr>
            <w:tcW w:w="9746" w:type="dxa"/>
            <w:tcBorders>
              <w:top w:val="nil"/>
              <w:bottom w:val="nil"/>
            </w:tcBorders>
          </w:tcPr>
          <w:p>
            <w:pPr>
              <w:pStyle w:val="TableParagraph"/>
              <w:spacing w:before="43"/>
              <w:rPr>
                <w:sz w:val="28"/>
              </w:rPr>
            </w:pPr>
            <w:r>
              <w:rPr>
                <w:sz w:val="28"/>
              </w:rPr>
              <w:t>– Sử dụng được các phương tiện hỗ trợ phù hợp để tăng hiệu quả biểu đạt.</w:t>
            </w:r>
          </w:p>
        </w:tc>
        <w:tc>
          <w:tcPr>
            <w:tcW w:w="4473" w:type="dxa"/>
            <w:vMerge/>
            <w:tcBorders>
              <w:top w:val="nil"/>
            </w:tcBorders>
          </w:tcPr>
          <w:p>
            <w:pPr>
              <w:rPr>
                <w:sz w:val="2"/>
                <w:szCs w:val="2"/>
              </w:rPr>
            </w:pPr>
          </w:p>
        </w:tc>
      </w:tr>
      <w:tr>
        <w:trPr>
          <w:trHeight w:val="793" w:hRule="atLeast"/>
        </w:trPr>
        <w:tc>
          <w:tcPr>
            <w:tcW w:w="9746" w:type="dxa"/>
            <w:tcBorders>
              <w:top w:val="nil"/>
              <w:bottom w:val="nil"/>
            </w:tcBorders>
          </w:tcPr>
          <w:p>
            <w:pPr>
              <w:pStyle w:val="TableParagraph"/>
              <w:spacing w:line="370" w:lineRule="exact" w:before="10"/>
              <w:ind w:right="86"/>
              <w:rPr>
                <w:sz w:val="28"/>
              </w:rPr>
            </w:pPr>
            <w:r>
              <w:rPr>
                <w:sz w:val="28"/>
              </w:rPr>
              <w:t>– Biết dựa trên gợi ý, giới thiệu về một di tích, một địa điểm tham quan hoặc một địa chỉ vui chơi.</w:t>
            </w:r>
          </w:p>
        </w:tc>
        <w:tc>
          <w:tcPr>
            <w:tcW w:w="4473" w:type="dxa"/>
            <w:vMerge/>
            <w:tcBorders>
              <w:top w:val="nil"/>
            </w:tcBorders>
          </w:tcPr>
          <w:p>
            <w:pPr>
              <w:rPr>
                <w:sz w:val="2"/>
                <w:szCs w:val="2"/>
              </w:rPr>
            </w:pPr>
          </w:p>
        </w:tc>
      </w:tr>
      <w:tr>
        <w:trPr>
          <w:trHeight w:val="419" w:hRule="atLeast"/>
        </w:trPr>
        <w:tc>
          <w:tcPr>
            <w:tcW w:w="9746" w:type="dxa"/>
            <w:tcBorders>
              <w:top w:val="nil"/>
              <w:bottom w:val="nil"/>
            </w:tcBorders>
          </w:tcPr>
          <w:p>
            <w:pPr>
              <w:pStyle w:val="TableParagraph"/>
              <w:spacing w:before="46"/>
              <w:rPr>
                <w:b/>
                <w:i/>
                <w:sz w:val="28"/>
              </w:rPr>
            </w:pPr>
            <w:r>
              <w:rPr>
                <w:b/>
                <w:i/>
                <w:sz w:val="28"/>
              </w:rPr>
              <w:t>Nghe</w:t>
            </w:r>
          </w:p>
        </w:tc>
        <w:tc>
          <w:tcPr>
            <w:tcW w:w="4473" w:type="dxa"/>
            <w:vMerge/>
            <w:tcBorders>
              <w:top w:val="nil"/>
            </w:tcBorders>
          </w:tcPr>
          <w:p>
            <w:pPr>
              <w:rPr>
                <w:sz w:val="2"/>
                <w:szCs w:val="2"/>
              </w:rPr>
            </w:pPr>
          </w:p>
        </w:tc>
      </w:tr>
      <w:tr>
        <w:trPr>
          <w:trHeight w:val="417" w:hRule="atLeast"/>
        </w:trPr>
        <w:tc>
          <w:tcPr>
            <w:tcW w:w="9746" w:type="dxa"/>
            <w:tcBorders>
              <w:top w:val="nil"/>
              <w:bottom w:val="nil"/>
            </w:tcBorders>
          </w:tcPr>
          <w:p>
            <w:pPr>
              <w:pStyle w:val="TableParagraph"/>
              <w:spacing w:before="39"/>
              <w:rPr>
                <w:sz w:val="28"/>
              </w:rPr>
            </w:pPr>
            <w:r>
              <w:rPr>
                <w:sz w:val="28"/>
              </w:rPr>
              <w:t>– Biết vừa nghe vừa ghi những nội dung quan trọng từ ý kiến của người khác.</w:t>
            </w:r>
          </w:p>
        </w:tc>
        <w:tc>
          <w:tcPr>
            <w:tcW w:w="4473" w:type="dxa"/>
            <w:vMerge/>
            <w:tcBorders>
              <w:top w:val="nil"/>
            </w:tcBorders>
          </w:tcPr>
          <w:p>
            <w:pPr>
              <w:rPr>
                <w:sz w:val="2"/>
                <w:szCs w:val="2"/>
              </w:rPr>
            </w:pPr>
          </w:p>
        </w:tc>
      </w:tr>
      <w:tr>
        <w:trPr>
          <w:trHeight w:val="420" w:hRule="atLeast"/>
        </w:trPr>
        <w:tc>
          <w:tcPr>
            <w:tcW w:w="9746" w:type="dxa"/>
            <w:tcBorders>
              <w:top w:val="nil"/>
            </w:tcBorders>
          </w:tcPr>
          <w:p>
            <w:pPr>
              <w:pStyle w:val="TableParagraph"/>
              <w:spacing w:before="44"/>
              <w:rPr>
                <w:sz w:val="28"/>
              </w:rPr>
            </w:pPr>
            <w:r>
              <w:rPr>
                <w:sz w:val="28"/>
              </w:rPr>
              <w:t>– Nhận biết được một số lí lẽ và dẫn chứng mà người nói sử dụng để thuyết phục</w:t>
            </w:r>
          </w:p>
        </w:tc>
        <w:tc>
          <w:tcPr>
            <w:tcW w:w="4473" w:type="dxa"/>
            <w:vMerge/>
            <w:tcBorders>
              <w:top w:val="nil"/>
            </w:tcBorders>
          </w:tcPr>
          <w:p>
            <w:pPr>
              <w:rPr>
                <w:sz w:val="2"/>
                <w:szCs w:val="2"/>
              </w:rPr>
            </w:pPr>
          </w:p>
        </w:tc>
      </w:tr>
    </w:tbl>
    <w:p>
      <w:pPr>
        <w:spacing w:after="0"/>
        <w:rPr>
          <w:sz w:val="2"/>
          <w:szCs w:val="2"/>
        </w:rPr>
        <w:sectPr>
          <w:pgSz w:w="16840" w:h="11910" w:orient="landscape"/>
          <w:pgMar w:header="0" w:footer="603" w:top="1100" w:bottom="80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6"/>
        <w:gridCol w:w="4473"/>
      </w:tblGrid>
      <w:tr>
        <w:trPr>
          <w:trHeight w:val="491" w:hRule="atLeast"/>
        </w:trPr>
        <w:tc>
          <w:tcPr>
            <w:tcW w:w="9746" w:type="dxa"/>
          </w:tcPr>
          <w:p>
            <w:pPr>
              <w:pStyle w:val="TableParagraph"/>
              <w:ind w:left="3893" w:right="3881"/>
              <w:jc w:val="center"/>
              <w:rPr>
                <w:b/>
                <w:sz w:val="28"/>
              </w:rPr>
            </w:pPr>
            <w:r>
              <w:rPr>
                <w:b/>
                <w:sz w:val="28"/>
              </w:rPr>
              <w:t>Yêu cầu cần đạt</w:t>
            </w:r>
          </w:p>
        </w:tc>
        <w:tc>
          <w:tcPr>
            <w:tcW w:w="4473" w:type="dxa"/>
          </w:tcPr>
          <w:p>
            <w:pPr>
              <w:pStyle w:val="TableParagraph"/>
              <w:ind w:left="1667" w:right="1658"/>
              <w:jc w:val="center"/>
              <w:rPr>
                <w:b/>
                <w:sz w:val="28"/>
              </w:rPr>
            </w:pPr>
            <w:r>
              <w:rPr>
                <w:b/>
                <w:sz w:val="28"/>
              </w:rPr>
              <w:t>Nội dung</w:t>
            </w:r>
          </w:p>
        </w:tc>
      </w:tr>
      <w:tr>
        <w:trPr>
          <w:trHeight w:val="2032" w:hRule="atLeast"/>
        </w:trPr>
        <w:tc>
          <w:tcPr>
            <w:tcW w:w="9746" w:type="dxa"/>
          </w:tcPr>
          <w:p>
            <w:pPr>
              <w:pStyle w:val="TableParagraph"/>
              <w:spacing w:line="315" w:lineRule="exact" w:before="0"/>
              <w:rPr>
                <w:sz w:val="28"/>
              </w:rPr>
            </w:pPr>
            <w:r>
              <w:rPr>
                <w:sz w:val="28"/>
              </w:rPr>
              <w:t>người nghe.</w:t>
            </w:r>
          </w:p>
          <w:p>
            <w:pPr>
              <w:pStyle w:val="TableParagraph"/>
              <w:spacing w:before="115"/>
              <w:rPr>
                <w:b/>
                <w:i/>
                <w:sz w:val="28"/>
              </w:rPr>
            </w:pPr>
            <w:r>
              <w:rPr>
                <w:b/>
                <w:i/>
                <w:sz w:val="28"/>
              </w:rPr>
              <w:t>Nói nghe tương tác</w:t>
            </w:r>
          </w:p>
          <w:p>
            <w:pPr>
              <w:pStyle w:val="TableParagraph"/>
              <w:spacing w:line="276" w:lineRule="auto" w:before="103"/>
              <w:ind w:right="92"/>
              <w:jc w:val="both"/>
              <w:rPr>
                <w:sz w:val="28"/>
              </w:rPr>
            </w:pPr>
            <w:r>
              <w:rPr>
                <w:sz w:val="28"/>
              </w:rPr>
              <w:t>Biết thảo luận về một vấn đề có các ý kiến khác biệt; biết dùng lí lẽ và dẫn chứng để thuyết phục người đối thoại, biết tôn trọng sự khác biệt trong thảo luận, thể hiện sự nhã nhặn, lịch sự khi trình bày ý kiến trái ngược với người khác.</w:t>
            </w:r>
          </w:p>
        </w:tc>
        <w:tc>
          <w:tcPr>
            <w:tcW w:w="4473" w:type="dxa"/>
          </w:tcPr>
          <w:p>
            <w:pPr>
              <w:pStyle w:val="TableParagraph"/>
              <w:spacing w:before="0"/>
              <w:ind w:left="0"/>
              <w:rPr>
                <w:sz w:val="28"/>
              </w:rPr>
            </w:pPr>
          </w:p>
        </w:tc>
      </w:tr>
    </w:tbl>
    <w:p>
      <w:pPr>
        <w:pStyle w:val="BodyText"/>
        <w:spacing w:before="0"/>
        <w:ind w:left="0"/>
        <w:rPr>
          <w:sz w:val="20"/>
        </w:rPr>
      </w:pPr>
    </w:p>
    <w:p>
      <w:pPr>
        <w:pStyle w:val="BodyText"/>
        <w:spacing w:before="8"/>
        <w:ind w:left="0"/>
        <w:rPr>
          <w:sz w:val="24"/>
        </w:rPr>
      </w:pPr>
    </w:p>
    <w:p>
      <w:pPr>
        <w:pStyle w:val="BodyText"/>
        <w:spacing w:before="89"/>
        <w:ind w:left="2328" w:right="2399"/>
        <w:jc w:val="center"/>
      </w:pPr>
      <w:r>
        <w:rPr/>
        <w:t>LỚP 6</w:t>
      </w:r>
    </w:p>
    <w:p>
      <w:pPr>
        <w:pStyle w:val="BodyText"/>
        <w:spacing w:before="2"/>
        <w:ind w:left="0"/>
        <w:rPr>
          <w:sz w:val="15"/>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6"/>
        <w:gridCol w:w="4473"/>
      </w:tblGrid>
      <w:tr>
        <w:trPr>
          <w:trHeight w:val="491" w:hRule="atLeast"/>
        </w:trPr>
        <w:tc>
          <w:tcPr>
            <w:tcW w:w="9746" w:type="dxa"/>
          </w:tcPr>
          <w:p>
            <w:pPr>
              <w:pStyle w:val="TableParagraph"/>
              <w:spacing w:before="57"/>
              <w:ind w:left="3893" w:right="3881"/>
              <w:jc w:val="center"/>
              <w:rPr>
                <w:b/>
                <w:sz w:val="28"/>
              </w:rPr>
            </w:pPr>
            <w:r>
              <w:rPr>
                <w:b/>
                <w:sz w:val="28"/>
              </w:rPr>
              <w:t>Yêu cầu cần đạt</w:t>
            </w:r>
          </w:p>
        </w:tc>
        <w:tc>
          <w:tcPr>
            <w:tcW w:w="4473" w:type="dxa"/>
          </w:tcPr>
          <w:p>
            <w:pPr>
              <w:pStyle w:val="TableParagraph"/>
              <w:spacing w:before="57"/>
              <w:ind w:left="1667" w:right="1658"/>
              <w:jc w:val="center"/>
              <w:rPr>
                <w:b/>
                <w:sz w:val="28"/>
              </w:rPr>
            </w:pPr>
            <w:r>
              <w:rPr>
                <w:b/>
                <w:sz w:val="28"/>
              </w:rPr>
              <w:t>Nội dung</w:t>
            </w:r>
          </w:p>
        </w:tc>
      </w:tr>
      <w:tr>
        <w:trPr>
          <w:trHeight w:val="5102" w:hRule="atLeast"/>
        </w:trPr>
        <w:tc>
          <w:tcPr>
            <w:tcW w:w="9746" w:type="dxa"/>
          </w:tcPr>
          <w:p>
            <w:pPr>
              <w:pStyle w:val="TableParagraph"/>
              <w:spacing w:before="57"/>
              <w:rPr>
                <w:b/>
                <w:sz w:val="28"/>
              </w:rPr>
            </w:pPr>
            <w:r>
              <w:rPr>
                <w:b/>
                <w:sz w:val="28"/>
              </w:rPr>
              <w:t>ĐỌC</w:t>
            </w:r>
          </w:p>
          <w:p>
            <w:pPr>
              <w:pStyle w:val="TableParagraph"/>
              <w:spacing w:before="103"/>
              <w:rPr>
                <w:sz w:val="28"/>
              </w:rPr>
            </w:pPr>
            <w:r>
              <w:rPr>
                <w:sz w:val="28"/>
              </w:rPr>
              <w:t>ĐỌC HIỂU</w:t>
            </w:r>
          </w:p>
          <w:p>
            <w:pPr>
              <w:pStyle w:val="TableParagraph"/>
              <w:spacing w:before="112"/>
              <w:rPr>
                <w:b/>
                <w:sz w:val="28"/>
              </w:rPr>
            </w:pPr>
            <w:r>
              <w:rPr>
                <w:b/>
                <w:sz w:val="28"/>
              </w:rPr>
              <w:t>Văn bản văn học</w:t>
            </w:r>
          </w:p>
          <w:p>
            <w:pPr>
              <w:pStyle w:val="TableParagraph"/>
              <w:spacing w:before="113"/>
              <w:rPr>
                <w:b/>
                <w:i/>
                <w:sz w:val="28"/>
              </w:rPr>
            </w:pPr>
            <w:r>
              <w:rPr>
                <w:b/>
                <w:i/>
                <w:sz w:val="28"/>
              </w:rPr>
              <w:t>Đọc hiểu nội dung</w:t>
            </w:r>
          </w:p>
          <w:p>
            <w:pPr>
              <w:pStyle w:val="TableParagraph"/>
              <w:numPr>
                <w:ilvl w:val="0"/>
                <w:numId w:val="74"/>
              </w:numPr>
              <w:tabs>
                <w:tab w:pos="320" w:val="left" w:leader="none"/>
              </w:tabs>
              <w:spacing w:line="276" w:lineRule="auto" w:before="101" w:after="0"/>
              <w:ind w:left="107" w:right="94" w:firstLine="0"/>
              <w:jc w:val="left"/>
              <w:rPr>
                <w:sz w:val="28"/>
              </w:rPr>
            </w:pPr>
            <w:r>
              <w:rPr>
                <w:sz w:val="28"/>
              </w:rPr>
              <w:t>Nêu được ấn tượng chung về văn bản; nhận biết được các chi tiết tiêu biểu, đề tài, câu chuyện, nhân vật trong tính chỉnh thể tác</w:t>
            </w:r>
            <w:r>
              <w:rPr>
                <w:spacing w:val="-4"/>
                <w:sz w:val="28"/>
              </w:rPr>
              <w:t> </w:t>
            </w:r>
            <w:r>
              <w:rPr>
                <w:sz w:val="28"/>
              </w:rPr>
              <w:t>phẩm.</w:t>
            </w:r>
          </w:p>
          <w:p>
            <w:pPr>
              <w:pStyle w:val="TableParagraph"/>
              <w:numPr>
                <w:ilvl w:val="0"/>
                <w:numId w:val="74"/>
              </w:numPr>
              <w:tabs>
                <w:tab w:pos="310" w:val="left" w:leader="none"/>
              </w:tabs>
              <w:spacing w:line="240" w:lineRule="auto" w:before="60" w:after="0"/>
              <w:ind w:left="309" w:right="0" w:hanging="202"/>
              <w:jc w:val="left"/>
              <w:rPr>
                <w:sz w:val="28"/>
              </w:rPr>
            </w:pPr>
            <w:r>
              <w:rPr>
                <w:sz w:val="28"/>
              </w:rPr>
              <w:t>Nhận biết được chủ đề của văn</w:t>
            </w:r>
            <w:r>
              <w:rPr>
                <w:spacing w:val="-6"/>
                <w:sz w:val="28"/>
              </w:rPr>
              <w:t> </w:t>
            </w:r>
            <w:r>
              <w:rPr>
                <w:sz w:val="28"/>
              </w:rPr>
              <w:t>bản.</w:t>
            </w:r>
          </w:p>
          <w:p>
            <w:pPr>
              <w:pStyle w:val="TableParagraph"/>
              <w:numPr>
                <w:ilvl w:val="0"/>
                <w:numId w:val="74"/>
              </w:numPr>
              <w:tabs>
                <w:tab w:pos="310" w:val="left" w:leader="none"/>
              </w:tabs>
              <w:spacing w:line="240" w:lineRule="auto" w:before="108" w:after="0"/>
              <w:ind w:left="309" w:right="0" w:hanging="202"/>
              <w:jc w:val="left"/>
              <w:rPr>
                <w:sz w:val="28"/>
              </w:rPr>
            </w:pPr>
            <w:r>
              <w:rPr>
                <w:sz w:val="28"/>
              </w:rPr>
              <w:t>Nhận biết được tình cảm, cảm xúc của người viết thể hiện qua ngôn ngữ văn</w:t>
            </w:r>
            <w:r>
              <w:rPr>
                <w:spacing w:val="-17"/>
                <w:sz w:val="28"/>
              </w:rPr>
              <w:t> </w:t>
            </w:r>
            <w:r>
              <w:rPr>
                <w:sz w:val="28"/>
              </w:rPr>
              <w:t>bản.</w:t>
            </w:r>
          </w:p>
          <w:p>
            <w:pPr>
              <w:pStyle w:val="TableParagraph"/>
              <w:numPr>
                <w:ilvl w:val="0"/>
                <w:numId w:val="74"/>
              </w:numPr>
              <w:tabs>
                <w:tab w:pos="310" w:val="left" w:leader="none"/>
              </w:tabs>
              <w:spacing w:line="240" w:lineRule="auto" w:before="108" w:after="0"/>
              <w:ind w:left="309" w:right="0" w:hanging="202"/>
              <w:jc w:val="left"/>
              <w:rPr>
                <w:sz w:val="28"/>
              </w:rPr>
            </w:pPr>
            <w:r>
              <w:rPr>
                <w:sz w:val="28"/>
              </w:rPr>
              <w:t>Tóm tắt được văn bản một cách ngắn</w:t>
            </w:r>
            <w:r>
              <w:rPr>
                <w:spacing w:val="-11"/>
                <w:sz w:val="28"/>
              </w:rPr>
              <w:t> </w:t>
            </w:r>
            <w:r>
              <w:rPr>
                <w:sz w:val="28"/>
              </w:rPr>
              <w:t>gọn.</w:t>
            </w:r>
          </w:p>
          <w:p>
            <w:pPr>
              <w:pStyle w:val="TableParagraph"/>
              <w:spacing w:before="115"/>
              <w:rPr>
                <w:b/>
                <w:i/>
                <w:sz w:val="28"/>
              </w:rPr>
            </w:pPr>
            <w:r>
              <w:rPr>
                <w:b/>
                <w:i/>
                <w:sz w:val="28"/>
              </w:rPr>
              <w:t>Đọc hiểu hình thức</w:t>
            </w:r>
          </w:p>
          <w:p>
            <w:pPr>
              <w:pStyle w:val="TableParagraph"/>
              <w:numPr>
                <w:ilvl w:val="0"/>
                <w:numId w:val="74"/>
              </w:numPr>
              <w:tabs>
                <w:tab w:pos="336" w:val="left" w:leader="none"/>
              </w:tabs>
              <w:spacing w:line="276" w:lineRule="auto" w:before="102" w:after="0"/>
              <w:ind w:left="107" w:right="94" w:firstLine="0"/>
              <w:jc w:val="left"/>
              <w:rPr>
                <w:sz w:val="28"/>
              </w:rPr>
            </w:pPr>
            <w:r>
              <w:rPr>
                <w:sz w:val="28"/>
              </w:rPr>
              <w:t>Nhận biết được một số yếu tố của truyện truyền thuyết, cổ tích, đồng thoại như: cốt truyện, nhân vật, lời người kể chuyện và lời nhân</w:t>
            </w:r>
            <w:r>
              <w:rPr>
                <w:spacing w:val="-10"/>
                <w:sz w:val="28"/>
              </w:rPr>
              <w:t> </w:t>
            </w:r>
            <w:r>
              <w:rPr>
                <w:sz w:val="28"/>
              </w:rPr>
              <w:t>vật.</w:t>
            </w:r>
          </w:p>
        </w:tc>
        <w:tc>
          <w:tcPr>
            <w:tcW w:w="4473" w:type="dxa"/>
          </w:tcPr>
          <w:p>
            <w:pPr>
              <w:pStyle w:val="TableParagraph"/>
              <w:spacing w:before="57"/>
              <w:rPr>
                <w:b/>
                <w:sz w:val="28"/>
              </w:rPr>
            </w:pPr>
            <w:r>
              <w:rPr>
                <w:b/>
                <w:sz w:val="28"/>
              </w:rPr>
              <w:t>KIẾN THỨC TIẾNG VIỆT</w:t>
            </w:r>
          </w:p>
          <w:p>
            <w:pPr>
              <w:pStyle w:val="TableParagraph"/>
              <w:numPr>
                <w:ilvl w:val="1"/>
                <w:numId w:val="75"/>
              </w:numPr>
              <w:tabs>
                <w:tab w:pos="608" w:val="left" w:leader="none"/>
              </w:tabs>
              <w:spacing w:line="276" w:lineRule="auto" w:before="103" w:after="0"/>
              <w:ind w:left="107" w:right="92" w:firstLine="0"/>
              <w:jc w:val="left"/>
              <w:rPr>
                <w:sz w:val="28"/>
              </w:rPr>
            </w:pPr>
            <w:r>
              <w:rPr>
                <w:sz w:val="28"/>
              </w:rPr>
              <w:t>Từ đơn và từ phức, từ ghép và từ láy</w:t>
            </w:r>
          </w:p>
          <w:p>
            <w:pPr>
              <w:pStyle w:val="TableParagraph"/>
              <w:numPr>
                <w:ilvl w:val="1"/>
                <w:numId w:val="75"/>
              </w:numPr>
              <w:tabs>
                <w:tab w:pos="600" w:val="left" w:leader="none"/>
              </w:tabs>
              <w:spacing w:line="240" w:lineRule="auto" w:before="61" w:after="0"/>
              <w:ind w:left="599" w:right="0" w:hanging="492"/>
              <w:jc w:val="left"/>
              <w:rPr>
                <w:sz w:val="28"/>
              </w:rPr>
            </w:pPr>
            <w:r>
              <w:rPr>
                <w:sz w:val="28"/>
              </w:rPr>
              <w:t>Từ đa nghĩa và từ đồng</w:t>
            </w:r>
            <w:r>
              <w:rPr>
                <w:spacing w:val="-7"/>
                <w:sz w:val="28"/>
              </w:rPr>
              <w:t> </w:t>
            </w:r>
            <w:r>
              <w:rPr>
                <w:sz w:val="28"/>
              </w:rPr>
              <w:t>âm</w:t>
            </w:r>
          </w:p>
          <w:p>
            <w:pPr>
              <w:pStyle w:val="TableParagraph"/>
              <w:numPr>
                <w:ilvl w:val="1"/>
                <w:numId w:val="75"/>
              </w:numPr>
              <w:tabs>
                <w:tab w:pos="701" w:val="left" w:leader="none"/>
              </w:tabs>
              <w:spacing w:line="276" w:lineRule="auto" w:before="108" w:after="0"/>
              <w:ind w:left="107" w:right="92" w:firstLine="0"/>
              <w:jc w:val="left"/>
              <w:rPr>
                <w:sz w:val="28"/>
              </w:rPr>
            </w:pPr>
            <w:r>
              <w:rPr>
                <w:sz w:val="28"/>
              </w:rPr>
              <w:t>Nghĩa của một số thành ngữ thông</w:t>
            </w:r>
            <w:r>
              <w:rPr>
                <w:spacing w:val="-2"/>
                <w:sz w:val="28"/>
              </w:rPr>
              <w:t> </w:t>
            </w:r>
            <w:r>
              <w:rPr>
                <w:sz w:val="28"/>
              </w:rPr>
              <w:t>dụng</w:t>
            </w:r>
          </w:p>
          <w:p>
            <w:pPr>
              <w:pStyle w:val="TableParagraph"/>
              <w:numPr>
                <w:ilvl w:val="1"/>
                <w:numId w:val="75"/>
              </w:numPr>
              <w:tabs>
                <w:tab w:pos="673" w:val="left" w:leader="none"/>
              </w:tabs>
              <w:spacing w:line="276" w:lineRule="auto" w:before="61" w:after="0"/>
              <w:ind w:left="107" w:right="90" w:firstLine="0"/>
              <w:jc w:val="both"/>
              <w:rPr>
                <w:sz w:val="28"/>
              </w:rPr>
            </w:pPr>
            <w:r>
              <w:rPr>
                <w:sz w:val="28"/>
              </w:rPr>
              <w:t>Nghĩa của một số yếu tố Hán Việt thông dụng (ví dụ: </w:t>
            </w:r>
            <w:r>
              <w:rPr>
                <w:i/>
                <w:sz w:val="28"/>
              </w:rPr>
              <w:t>bất</w:t>
            </w:r>
            <w:r>
              <w:rPr>
                <w:sz w:val="28"/>
              </w:rPr>
              <w:t>, </w:t>
            </w:r>
            <w:r>
              <w:rPr>
                <w:i/>
                <w:sz w:val="28"/>
              </w:rPr>
              <w:t>phi</w:t>
            </w:r>
            <w:r>
              <w:rPr>
                <w:sz w:val="28"/>
              </w:rPr>
              <w:t>) và nghĩa </w:t>
            </w:r>
            <w:r>
              <w:rPr>
                <w:spacing w:val="-3"/>
                <w:sz w:val="28"/>
              </w:rPr>
              <w:t>của những </w:t>
            </w:r>
            <w:r>
              <w:rPr>
                <w:sz w:val="28"/>
              </w:rPr>
              <w:t>từ có </w:t>
            </w:r>
            <w:r>
              <w:rPr>
                <w:spacing w:val="-4"/>
                <w:sz w:val="28"/>
              </w:rPr>
              <w:t>yếu </w:t>
            </w:r>
            <w:r>
              <w:rPr>
                <w:sz w:val="28"/>
              </w:rPr>
              <w:t>tố </w:t>
            </w:r>
            <w:r>
              <w:rPr>
                <w:spacing w:val="-3"/>
                <w:sz w:val="28"/>
              </w:rPr>
              <w:t>Hán Việt </w:t>
            </w:r>
            <w:r>
              <w:rPr>
                <w:sz w:val="28"/>
              </w:rPr>
              <w:t>đó (ví dụ: </w:t>
            </w:r>
            <w:r>
              <w:rPr>
                <w:i/>
                <w:sz w:val="28"/>
              </w:rPr>
              <w:t>bất công</w:t>
            </w:r>
            <w:r>
              <w:rPr>
                <w:sz w:val="28"/>
              </w:rPr>
              <w:t>, </w:t>
            </w:r>
            <w:r>
              <w:rPr>
                <w:i/>
                <w:sz w:val="28"/>
              </w:rPr>
              <w:t>bất đồng</w:t>
            </w:r>
            <w:r>
              <w:rPr>
                <w:sz w:val="28"/>
              </w:rPr>
              <w:t>, </w:t>
            </w:r>
            <w:r>
              <w:rPr>
                <w:i/>
                <w:sz w:val="28"/>
              </w:rPr>
              <w:t>phi nghĩa</w:t>
            </w:r>
            <w:r>
              <w:rPr>
                <w:sz w:val="28"/>
              </w:rPr>
              <w:t>, </w:t>
            </w:r>
            <w:r>
              <w:rPr>
                <w:i/>
                <w:sz w:val="28"/>
              </w:rPr>
              <w:t>phi</w:t>
            </w:r>
            <w:r>
              <w:rPr>
                <w:i/>
                <w:spacing w:val="-3"/>
                <w:sz w:val="28"/>
              </w:rPr>
              <w:t> </w:t>
            </w:r>
            <w:r>
              <w:rPr>
                <w:i/>
                <w:sz w:val="28"/>
              </w:rPr>
              <w:t>lí</w:t>
            </w:r>
            <w:r>
              <w:rPr>
                <w:sz w:val="28"/>
              </w:rPr>
              <w:t>)</w:t>
            </w:r>
          </w:p>
          <w:p>
            <w:pPr>
              <w:pStyle w:val="TableParagraph"/>
              <w:spacing w:before="59"/>
              <w:jc w:val="both"/>
              <w:rPr>
                <w:sz w:val="28"/>
              </w:rPr>
            </w:pPr>
            <w:r>
              <w:rPr>
                <w:sz w:val="28"/>
              </w:rPr>
              <w:t>2.1. Các </w:t>
            </w:r>
            <w:r>
              <w:rPr>
                <w:spacing w:val="-3"/>
                <w:sz w:val="28"/>
              </w:rPr>
              <w:t>thành phần chính </w:t>
            </w:r>
            <w:r>
              <w:rPr>
                <w:sz w:val="28"/>
              </w:rPr>
              <w:t>của </w:t>
            </w:r>
            <w:r>
              <w:rPr>
                <w:spacing w:val="-3"/>
                <w:sz w:val="28"/>
              </w:rPr>
              <w:t>câu:</w:t>
            </w:r>
          </w:p>
        </w:tc>
      </w:tr>
    </w:tbl>
    <w:p>
      <w:pPr>
        <w:spacing w:after="0"/>
        <w:jc w:val="both"/>
        <w:rPr>
          <w:sz w:val="28"/>
        </w:rPr>
        <w:sectPr>
          <w:pgSz w:w="16840" w:h="11910" w:orient="landscape"/>
          <w:pgMar w:header="0" w:footer="603" w:top="1100" w:bottom="80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6"/>
        <w:gridCol w:w="4473"/>
      </w:tblGrid>
      <w:tr>
        <w:trPr>
          <w:trHeight w:val="491" w:hRule="atLeast"/>
        </w:trPr>
        <w:tc>
          <w:tcPr>
            <w:tcW w:w="9746" w:type="dxa"/>
          </w:tcPr>
          <w:p>
            <w:pPr>
              <w:pStyle w:val="TableParagraph"/>
              <w:ind w:left="3893" w:right="3881"/>
              <w:jc w:val="center"/>
              <w:rPr>
                <w:b/>
                <w:sz w:val="28"/>
              </w:rPr>
            </w:pPr>
            <w:r>
              <w:rPr>
                <w:b/>
                <w:sz w:val="28"/>
              </w:rPr>
              <w:t>Yêu cầu cần đạt</w:t>
            </w:r>
          </w:p>
        </w:tc>
        <w:tc>
          <w:tcPr>
            <w:tcW w:w="4473" w:type="dxa"/>
          </w:tcPr>
          <w:p>
            <w:pPr>
              <w:pStyle w:val="TableParagraph"/>
              <w:ind w:left="1667" w:right="1658"/>
              <w:jc w:val="center"/>
              <w:rPr>
                <w:b/>
                <w:sz w:val="28"/>
              </w:rPr>
            </w:pPr>
            <w:r>
              <w:rPr>
                <w:b/>
                <w:sz w:val="28"/>
              </w:rPr>
              <w:t>Nội dung</w:t>
            </w:r>
          </w:p>
        </w:tc>
      </w:tr>
      <w:tr>
        <w:trPr>
          <w:trHeight w:val="9090" w:hRule="atLeast"/>
        </w:trPr>
        <w:tc>
          <w:tcPr>
            <w:tcW w:w="9746" w:type="dxa"/>
          </w:tcPr>
          <w:p>
            <w:pPr>
              <w:pStyle w:val="TableParagraph"/>
              <w:numPr>
                <w:ilvl w:val="0"/>
                <w:numId w:val="76"/>
              </w:numPr>
              <w:tabs>
                <w:tab w:pos="341" w:val="left" w:leader="none"/>
              </w:tabs>
              <w:spacing w:line="276" w:lineRule="auto" w:before="0" w:after="0"/>
              <w:ind w:left="107" w:right="94" w:firstLine="0"/>
              <w:jc w:val="left"/>
              <w:rPr>
                <w:sz w:val="28"/>
              </w:rPr>
            </w:pPr>
            <w:r>
              <w:rPr>
                <w:sz w:val="28"/>
              </w:rPr>
              <w:t>Nhận biết và phân tích được đặc điểm nhân vật thể hiện qua hình dáng, cử chỉ, hành động, ngôn ngữ, ý nghĩ của nhân</w:t>
            </w:r>
            <w:r>
              <w:rPr>
                <w:spacing w:val="-6"/>
                <w:sz w:val="28"/>
              </w:rPr>
              <w:t> </w:t>
            </w:r>
            <w:r>
              <w:rPr>
                <w:sz w:val="28"/>
              </w:rPr>
              <w:t>vật.</w:t>
            </w:r>
          </w:p>
          <w:p>
            <w:pPr>
              <w:pStyle w:val="TableParagraph"/>
              <w:numPr>
                <w:ilvl w:val="0"/>
                <w:numId w:val="76"/>
              </w:numPr>
              <w:tabs>
                <w:tab w:pos="310" w:val="left" w:leader="none"/>
              </w:tabs>
              <w:spacing w:line="240" w:lineRule="auto" w:before="54" w:after="0"/>
              <w:ind w:left="309" w:right="0" w:hanging="202"/>
              <w:jc w:val="left"/>
              <w:rPr>
                <w:sz w:val="28"/>
              </w:rPr>
            </w:pPr>
            <w:r>
              <w:rPr>
                <w:sz w:val="28"/>
              </w:rPr>
              <w:t>Nhận biết được người kể chuyện ngôi thứ nhất và người kể chuyện ngôi thứ</w:t>
            </w:r>
            <w:r>
              <w:rPr>
                <w:spacing w:val="-17"/>
                <w:sz w:val="28"/>
              </w:rPr>
              <w:t> </w:t>
            </w:r>
            <w:r>
              <w:rPr>
                <w:sz w:val="28"/>
              </w:rPr>
              <w:t>ba.</w:t>
            </w:r>
          </w:p>
          <w:p>
            <w:pPr>
              <w:pStyle w:val="TableParagraph"/>
              <w:numPr>
                <w:ilvl w:val="0"/>
                <w:numId w:val="76"/>
              </w:numPr>
              <w:tabs>
                <w:tab w:pos="310" w:val="left" w:leader="none"/>
              </w:tabs>
              <w:spacing w:line="240" w:lineRule="auto" w:before="107" w:after="0"/>
              <w:ind w:left="309" w:right="0" w:hanging="202"/>
              <w:jc w:val="left"/>
              <w:rPr>
                <w:sz w:val="28"/>
              </w:rPr>
            </w:pPr>
            <w:r>
              <w:rPr>
                <w:sz w:val="28"/>
              </w:rPr>
              <w:t>Nhận biết được số tiếng, số dòng, vần, nhịp của thơ lục</w:t>
            </w:r>
            <w:r>
              <w:rPr>
                <w:spacing w:val="-11"/>
                <w:sz w:val="28"/>
              </w:rPr>
              <w:t> </w:t>
            </w:r>
            <w:r>
              <w:rPr>
                <w:sz w:val="28"/>
              </w:rPr>
              <w:t>bát.</w:t>
            </w:r>
          </w:p>
          <w:p>
            <w:pPr>
              <w:pStyle w:val="TableParagraph"/>
              <w:numPr>
                <w:ilvl w:val="0"/>
                <w:numId w:val="76"/>
              </w:numPr>
              <w:tabs>
                <w:tab w:pos="320" w:val="left" w:leader="none"/>
              </w:tabs>
              <w:spacing w:line="276" w:lineRule="auto" w:before="108" w:after="0"/>
              <w:ind w:left="107" w:right="95" w:firstLine="0"/>
              <w:jc w:val="left"/>
              <w:rPr>
                <w:sz w:val="28"/>
              </w:rPr>
            </w:pPr>
            <w:r>
              <w:rPr>
                <w:sz w:val="28"/>
              </w:rPr>
              <w:t>Nhận biết và bước đầu nhận xét được nét độc đáo của bài thơ thể hiện qua từ ngữ, hình ảnh, biện pháp tu</w:t>
            </w:r>
            <w:r>
              <w:rPr>
                <w:spacing w:val="-1"/>
                <w:sz w:val="28"/>
              </w:rPr>
              <w:t> </w:t>
            </w:r>
            <w:r>
              <w:rPr>
                <w:sz w:val="28"/>
              </w:rPr>
              <w:t>từ.</w:t>
            </w:r>
          </w:p>
          <w:p>
            <w:pPr>
              <w:pStyle w:val="TableParagraph"/>
              <w:numPr>
                <w:ilvl w:val="0"/>
                <w:numId w:val="76"/>
              </w:numPr>
              <w:tabs>
                <w:tab w:pos="310" w:val="left" w:leader="none"/>
              </w:tabs>
              <w:spacing w:line="240" w:lineRule="auto" w:before="61" w:after="0"/>
              <w:ind w:left="309" w:right="0" w:hanging="202"/>
              <w:jc w:val="left"/>
              <w:rPr>
                <w:sz w:val="28"/>
              </w:rPr>
            </w:pPr>
            <w:r>
              <w:rPr>
                <w:spacing w:val="-4"/>
                <w:sz w:val="28"/>
              </w:rPr>
              <w:t>Nhận</w:t>
            </w:r>
            <w:r>
              <w:rPr>
                <w:spacing w:val="-9"/>
                <w:sz w:val="28"/>
              </w:rPr>
              <w:t> </w:t>
            </w:r>
            <w:r>
              <w:rPr>
                <w:spacing w:val="-4"/>
                <w:sz w:val="28"/>
              </w:rPr>
              <w:t>biết</w:t>
            </w:r>
            <w:r>
              <w:rPr>
                <w:spacing w:val="-9"/>
                <w:sz w:val="28"/>
              </w:rPr>
              <w:t> </w:t>
            </w:r>
            <w:r>
              <w:rPr>
                <w:sz w:val="28"/>
              </w:rPr>
              <w:t>và</w:t>
            </w:r>
            <w:r>
              <w:rPr>
                <w:spacing w:val="-9"/>
                <w:sz w:val="28"/>
              </w:rPr>
              <w:t> </w:t>
            </w:r>
            <w:r>
              <w:rPr>
                <w:spacing w:val="-3"/>
                <w:sz w:val="28"/>
              </w:rPr>
              <w:t>nêu</w:t>
            </w:r>
            <w:r>
              <w:rPr>
                <w:spacing w:val="-9"/>
                <w:sz w:val="28"/>
              </w:rPr>
              <w:t> </w:t>
            </w:r>
            <w:r>
              <w:rPr>
                <w:spacing w:val="-4"/>
                <w:sz w:val="28"/>
              </w:rPr>
              <w:t>được</w:t>
            </w:r>
            <w:r>
              <w:rPr>
                <w:spacing w:val="-10"/>
                <w:sz w:val="28"/>
              </w:rPr>
              <w:t> </w:t>
            </w:r>
            <w:r>
              <w:rPr>
                <w:spacing w:val="-3"/>
                <w:sz w:val="28"/>
              </w:rPr>
              <w:t>tác</w:t>
            </w:r>
            <w:r>
              <w:rPr>
                <w:spacing w:val="-9"/>
                <w:sz w:val="28"/>
              </w:rPr>
              <w:t> </w:t>
            </w:r>
            <w:r>
              <w:rPr>
                <w:spacing w:val="-3"/>
                <w:sz w:val="28"/>
              </w:rPr>
              <w:t>dụng</w:t>
            </w:r>
            <w:r>
              <w:rPr>
                <w:spacing w:val="-9"/>
                <w:sz w:val="28"/>
              </w:rPr>
              <w:t> </w:t>
            </w:r>
            <w:r>
              <w:rPr>
                <w:spacing w:val="-3"/>
                <w:sz w:val="28"/>
              </w:rPr>
              <w:t>của</w:t>
            </w:r>
            <w:r>
              <w:rPr>
                <w:spacing w:val="-10"/>
                <w:sz w:val="28"/>
              </w:rPr>
              <w:t> </w:t>
            </w:r>
            <w:r>
              <w:rPr>
                <w:spacing w:val="-4"/>
                <w:sz w:val="28"/>
              </w:rPr>
              <w:t>các</w:t>
            </w:r>
            <w:r>
              <w:rPr>
                <w:spacing w:val="-5"/>
                <w:sz w:val="28"/>
              </w:rPr>
              <w:t> </w:t>
            </w:r>
            <w:r>
              <w:rPr>
                <w:spacing w:val="-4"/>
                <w:sz w:val="28"/>
              </w:rPr>
              <w:t>yếu</w:t>
            </w:r>
            <w:r>
              <w:rPr>
                <w:spacing w:val="-9"/>
                <w:sz w:val="28"/>
              </w:rPr>
              <w:t> </w:t>
            </w:r>
            <w:r>
              <w:rPr>
                <w:sz w:val="28"/>
              </w:rPr>
              <w:t>tố</w:t>
            </w:r>
            <w:r>
              <w:rPr>
                <w:spacing w:val="-9"/>
                <w:sz w:val="28"/>
              </w:rPr>
              <w:t> </w:t>
            </w:r>
            <w:r>
              <w:rPr>
                <w:sz w:val="28"/>
              </w:rPr>
              <w:t>tự</w:t>
            </w:r>
            <w:r>
              <w:rPr>
                <w:spacing w:val="-11"/>
                <w:sz w:val="28"/>
              </w:rPr>
              <w:t> </w:t>
            </w:r>
            <w:r>
              <w:rPr>
                <w:sz w:val="28"/>
              </w:rPr>
              <w:t>sự</w:t>
            </w:r>
            <w:r>
              <w:rPr>
                <w:spacing w:val="-9"/>
                <w:sz w:val="28"/>
              </w:rPr>
              <w:t> </w:t>
            </w:r>
            <w:r>
              <w:rPr>
                <w:sz w:val="28"/>
              </w:rPr>
              <w:t>và</w:t>
            </w:r>
            <w:r>
              <w:rPr>
                <w:spacing w:val="-8"/>
                <w:sz w:val="28"/>
              </w:rPr>
              <w:t> </w:t>
            </w:r>
            <w:r>
              <w:rPr>
                <w:spacing w:val="-5"/>
                <w:sz w:val="28"/>
              </w:rPr>
              <w:t>miêu</w:t>
            </w:r>
            <w:r>
              <w:rPr>
                <w:spacing w:val="-8"/>
                <w:sz w:val="28"/>
              </w:rPr>
              <w:t> </w:t>
            </w:r>
            <w:r>
              <w:rPr>
                <w:sz w:val="28"/>
              </w:rPr>
              <w:t>tả</w:t>
            </w:r>
            <w:r>
              <w:rPr>
                <w:spacing w:val="-8"/>
                <w:sz w:val="28"/>
              </w:rPr>
              <w:t> </w:t>
            </w:r>
            <w:r>
              <w:rPr>
                <w:spacing w:val="-4"/>
                <w:sz w:val="28"/>
              </w:rPr>
              <w:t>trong</w:t>
            </w:r>
            <w:r>
              <w:rPr>
                <w:spacing w:val="-9"/>
                <w:sz w:val="28"/>
              </w:rPr>
              <w:t> </w:t>
            </w:r>
            <w:r>
              <w:rPr>
                <w:spacing w:val="-4"/>
                <w:sz w:val="28"/>
              </w:rPr>
              <w:t>thơ.</w:t>
            </w:r>
          </w:p>
          <w:p>
            <w:pPr>
              <w:pStyle w:val="TableParagraph"/>
              <w:numPr>
                <w:ilvl w:val="0"/>
                <w:numId w:val="76"/>
              </w:numPr>
              <w:tabs>
                <w:tab w:pos="312" w:val="left" w:leader="none"/>
              </w:tabs>
              <w:spacing w:line="276" w:lineRule="auto" w:before="107" w:after="0"/>
              <w:ind w:left="107" w:right="94" w:firstLine="0"/>
              <w:jc w:val="left"/>
              <w:rPr>
                <w:sz w:val="28"/>
              </w:rPr>
            </w:pPr>
            <w:r>
              <w:rPr>
                <w:sz w:val="28"/>
              </w:rPr>
              <w:t>Nhận biết được hình thức ghi chép, cách kể sự việc, người kể chuyện ngôi thứ nhất của hồi kí hoặc du</w:t>
            </w:r>
            <w:r>
              <w:rPr>
                <w:spacing w:val="-6"/>
                <w:sz w:val="28"/>
              </w:rPr>
              <w:t> </w:t>
            </w:r>
            <w:r>
              <w:rPr>
                <w:sz w:val="28"/>
              </w:rPr>
              <w:t>kí.</w:t>
            </w:r>
          </w:p>
          <w:p>
            <w:pPr>
              <w:pStyle w:val="TableParagraph"/>
              <w:spacing w:before="69"/>
              <w:rPr>
                <w:b/>
                <w:i/>
                <w:sz w:val="28"/>
              </w:rPr>
            </w:pPr>
            <w:r>
              <w:rPr>
                <w:b/>
                <w:i/>
                <w:sz w:val="28"/>
              </w:rPr>
              <w:t>Liên hệ, so sánh, kết nối</w:t>
            </w:r>
          </w:p>
          <w:p>
            <w:pPr>
              <w:pStyle w:val="TableParagraph"/>
              <w:numPr>
                <w:ilvl w:val="0"/>
                <w:numId w:val="76"/>
              </w:numPr>
              <w:tabs>
                <w:tab w:pos="327" w:val="left" w:leader="none"/>
              </w:tabs>
              <w:spacing w:line="276" w:lineRule="auto" w:before="100" w:after="0"/>
              <w:ind w:left="107" w:right="93" w:firstLine="0"/>
              <w:jc w:val="left"/>
              <w:rPr>
                <w:sz w:val="28"/>
              </w:rPr>
            </w:pPr>
            <w:r>
              <w:rPr>
                <w:sz w:val="28"/>
              </w:rPr>
              <w:t>Nhận biết được những điểm giống nhau và khác nhau giữa hai nhân vật trong hai văn bản.</w:t>
            </w:r>
          </w:p>
          <w:p>
            <w:pPr>
              <w:pStyle w:val="TableParagraph"/>
              <w:numPr>
                <w:ilvl w:val="0"/>
                <w:numId w:val="76"/>
              </w:numPr>
              <w:tabs>
                <w:tab w:pos="310" w:val="left" w:leader="none"/>
              </w:tabs>
              <w:spacing w:line="240" w:lineRule="auto" w:before="59" w:after="0"/>
              <w:ind w:left="309" w:right="0" w:hanging="202"/>
              <w:jc w:val="left"/>
              <w:rPr>
                <w:sz w:val="28"/>
              </w:rPr>
            </w:pPr>
            <w:r>
              <w:rPr>
                <w:spacing w:val="-4"/>
                <w:sz w:val="28"/>
              </w:rPr>
              <w:t>Nêu</w:t>
            </w:r>
            <w:r>
              <w:rPr>
                <w:spacing w:val="-9"/>
                <w:sz w:val="28"/>
              </w:rPr>
              <w:t> </w:t>
            </w:r>
            <w:r>
              <w:rPr>
                <w:spacing w:val="-4"/>
                <w:sz w:val="28"/>
              </w:rPr>
              <w:t>được</w:t>
            </w:r>
            <w:r>
              <w:rPr>
                <w:spacing w:val="-7"/>
                <w:sz w:val="28"/>
              </w:rPr>
              <w:t> </w:t>
            </w:r>
            <w:r>
              <w:rPr>
                <w:spacing w:val="-3"/>
                <w:sz w:val="28"/>
              </w:rPr>
              <w:t>bài</w:t>
            </w:r>
            <w:r>
              <w:rPr>
                <w:spacing w:val="-9"/>
                <w:sz w:val="28"/>
              </w:rPr>
              <w:t> </w:t>
            </w:r>
            <w:r>
              <w:rPr>
                <w:spacing w:val="-3"/>
                <w:sz w:val="28"/>
              </w:rPr>
              <w:t>học</w:t>
            </w:r>
            <w:r>
              <w:rPr>
                <w:spacing w:val="-9"/>
                <w:sz w:val="28"/>
              </w:rPr>
              <w:t> </w:t>
            </w:r>
            <w:r>
              <w:rPr>
                <w:sz w:val="28"/>
              </w:rPr>
              <w:t>về</w:t>
            </w:r>
            <w:r>
              <w:rPr>
                <w:spacing w:val="-8"/>
                <w:sz w:val="28"/>
              </w:rPr>
              <w:t> </w:t>
            </w:r>
            <w:r>
              <w:rPr>
                <w:spacing w:val="-4"/>
                <w:sz w:val="28"/>
              </w:rPr>
              <w:t>cách</w:t>
            </w:r>
            <w:r>
              <w:rPr>
                <w:spacing w:val="-8"/>
                <w:sz w:val="28"/>
              </w:rPr>
              <w:t> </w:t>
            </w:r>
            <w:r>
              <w:rPr>
                <w:spacing w:val="-3"/>
                <w:sz w:val="28"/>
              </w:rPr>
              <w:t>nghĩ</w:t>
            </w:r>
            <w:r>
              <w:rPr>
                <w:spacing w:val="-9"/>
                <w:sz w:val="28"/>
              </w:rPr>
              <w:t> </w:t>
            </w:r>
            <w:r>
              <w:rPr>
                <w:sz w:val="28"/>
              </w:rPr>
              <w:t>và</w:t>
            </w:r>
            <w:r>
              <w:rPr>
                <w:spacing w:val="-9"/>
                <w:sz w:val="28"/>
              </w:rPr>
              <w:t> </w:t>
            </w:r>
            <w:r>
              <w:rPr>
                <w:spacing w:val="-4"/>
                <w:sz w:val="28"/>
              </w:rPr>
              <w:t>cách</w:t>
            </w:r>
            <w:r>
              <w:rPr>
                <w:spacing w:val="-6"/>
                <w:sz w:val="28"/>
              </w:rPr>
              <w:t> </w:t>
            </w:r>
            <w:r>
              <w:rPr>
                <w:spacing w:val="-4"/>
                <w:sz w:val="28"/>
              </w:rPr>
              <w:t>ứng</w:t>
            </w:r>
            <w:r>
              <w:rPr>
                <w:spacing w:val="-9"/>
                <w:sz w:val="28"/>
              </w:rPr>
              <w:t> </w:t>
            </w:r>
            <w:r>
              <w:rPr>
                <w:sz w:val="28"/>
              </w:rPr>
              <w:t>xử</w:t>
            </w:r>
            <w:r>
              <w:rPr>
                <w:spacing w:val="-11"/>
                <w:sz w:val="28"/>
              </w:rPr>
              <w:t> </w:t>
            </w:r>
            <w:r>
              <w:rPr>
                <w:spacing w:val="-3"/>
                <w:sz w:val="28"/>
              </w:rPr>
              <w:t>của</w:t>
            </w:r>
            <w:r>
              <w:rPr>
                <w:spacing w:val="-10"/>
                <w:sz w:val="28"/>
              </w:rPr>
              <w:t> </w:t>
            </w:r>
            <w:r>
              <w:rPr>
                <w:sz w:val="28"/>
              </w:rPr>
              <w:t>cá</w:t>
            </w:r>
            <w:r>
              <w:rPr>
                <w:spacing w:val="-9"/>
                <w:sz w:val="28"/>
              </w:rPr>
              <w:t> </w:t>
            </w:r>
            <w:r>
              <w:rPr>
                <w:spacing w:val="-4"/>
                <w:sz w:val="28"/>
              </w:rPr>
              <w:t>nhân</w:t>
            </w:r>
            <w:r>
              <w:rPr>
                <w:spacing w:val="-9"/>
                <w:sz w:val="28"/>
              </w:rPr>
              <w:t> </w:t>
            </w:r>
            <w:r>
              <w:rPr>
                <w:sz w:val="28"/>
              </w:rPr>
              <w:t>do</w:t>
            </w:r>
            <w:r>
              <w:rPr>
                <w:spacing w:val="-8"/>
                <w:sz w:val="28"/>
              </w:rPr>
              <w:t> </w:t>
            </w:r>
            <w:r>
              <w:rPr>
                <w:spacing w:val="-3"/>
                <w:sz w:val="28"/>
              </w:rPr>
              <w:t>văn</w:t>
            </w:r>
            <w:r>
              <w:rPr>
                <w:spacing w:val="-9"/>
                <w:sz w:val="28"/>
              </w:rPr>
              <w:t> </w:t>
            </w:r>
            <w:r>
              <w:rPr>
                <w:spacing w:val="-3"/>
                <w:sz w:val="28"/>
              </w:rPr>
              <w:t>bản</w:t>
            </w:r>
            <w:r>
              <w:rPr>
                <w:spacing w:val="-8"/>
                <w:sz w:val="28"/>
              </w:rPr>
              <w:t> </w:t>
            </w:r>
            <w:r>
              <w:rPr>
                <w:sz w:val="28"/>
              </w:rPr>
              <w:t>đã</w:t>
            </w:r>
            <w:r>
              <w:rPr>
                <w:spacing w:val="-9"/>
                <w:sz w:val="28"/>
              </w:rPr>
              <w:t> </w:t>
            </w:r>
            <w:r>
              <w:rPr>
                <w:spacing w:val="-3"/>
                <w:sz w:val="28"/>
              </w:rPr>
              <w:t>đọc</w:t>
            </w:r>
            <w:r>
              <w:rPr>
                <w:spacing w:val="-10"/>
                <w:sz w:val="28"/>
              </w:rPr>
              <w:t> </w:t>
            </w:r>
            <w:r>
              <w:rPr>
                <w:spacing w:val="-3"/>
                <w:sz w:val="28"/>
              </w:rPr>
              <w:t>gợi</w:t>
            </w:r>
            <w:r>
              <w:rPr>
                <w:spacing w:val="-8"/>
                <w:sz w:val="28"/>
              </w:rPr>
              <w:t> </w:t>
            </w:r>
            <w:r>
              <w:rPr>
                <w:spacing w:val="-4"/>
                <w:sz w:val="28"/>
              </w:rPr>
              <w:t>ra.</w:t>
            </w:r>
          </w:p>
          <w:p>
            <w:pPr>
              <w:pStyle w:val="TableParagraph"/>
              <w:spacing w:before="117"/>
              <w:rPr>
                <w:b/>
                <w:i/>
                <w:sz w:val="28"/>
              </w:rPr>
            </w:pPr>
            <w:r>
              <w:rPr>
                <w:b/>
                <w:i/>
                <w:sz w:val="28"/>
              </w:rPr>
              <w:t>Đọc mở rộng</w:t>
            </w:r>
          </w:p>
          <w:p>
            <w:pPr>
              <w:pStyle w:val="TableParagraph"/>
              <w:numPr>
                <w:ilvl w:val="0"/>
                <w:numId w:val="77"/>
              </w:numPr>
              <w:tabs>
                <w:tab w:pos="332" w:val="left" w:leader="none"/>
              </w:tabs>
              <w:spacing w:line="280" w:lineRule="auto" w:before="111" w:after="0"/>
              <w:ind w:left="107" w:right="94" w:firstLine="0"/>
              <w:jc w:val="both"/>
              <w:rPr>
                <w:sz w:val="28"/>
              </w:rPr>
            </w:pPr>
            <w:r>
              <w:rPr>
                <w:sz w:val="28"/>
              </w:rPr>
              <w:t>Trong 1 năm học, đọc tối thiểu 35 văn bản văn học (bao gồm cả văn bản được hướng dẫn đọc trên mạng Internet) có thể loại và độ dài tương đương với các văn bản đã</w:t>
            </w:r>
            <w:r>
              <w:rPr>
                <w:spacing w:val="-3"/>
                <w:sz w:val="28"/>
              </w:rPr>
              <w:t> </w:t>
            </w:r>
            <w:r>
              <w:rPr>
                <w:sz w:val="28"/>
              </w:rPr>
              <w:t>học.</w:t>
            </w:r>
          </w:p>
          <w:p>
            <w:pPr>
              <w:pStyle w:val="TableParagraph"/>
              <w:numPr>
                <w:ilvl w:val="0"/>
                <w:numId w:val="77"/>
              </w:numPr>
              <w:tabs>
                <w:tab w:pos="300" w:val="left" w:leader="none"/>
              </w:tabs>
              <w:spacing w:line="240" w:lineRule="auto" w:before="62" w:after="0"/>
              <w:ind w:left="299" w:right="0" w:hanging="192"/>
              <w:jc w:val="left"/>
              <w:rPr>
                <w:sz w:val="28"/>
              </w:rPr>
            </w:pPr>
            <w:r>
              <w:rPr>
                <w:sz w:val="28"/>
              </w:rPr>
              <w:t>Học thuộc lòng một số đoạn thơ, bài thơ yêu thích trong chương</w:t>
            </w:r>
            <w:r>
              <w:rPr>
                <w:spacing w:val="9"/>
                <w:sz w:val="28"/>
              </w:rPr>
              <w:t> </w:t>
            </w:r>
            <w:r>
              <w:rPr>
                <w:sz w:val="28"/>
              </w:rPr>
              <w:t>trình.</w:t>
            </w:r>
          </w:p>
          <w:p>
            <w:pPr>
              <w:pStyle w:val="TableParagraph"/>
              <w:spacing w:before="124"/>
              <w:rPr>
                <w:b/>
                <w:sz w:val="28"/>
              </w:rPr>
            </w:pPr>
            <w:r>
              <w:rPr>
                <w:b/>
                <w:sz w:val="28"/>
              </w:rPr>
              <w:t>Văn bản nghị luận</w:t>
            </w:r>
          </w:p>
          <w:p>
            <w:pPr>
              <w:pStyle w:val="TableParagraph"/>
              <w:spacing w:before="110"/>
              <w:rPr>
                <w:b/>
                <w:i/>
                <w:sz w:val="28"/>
              </w:rPr>
            </w:pPr>
            <w:r>
              <w:rPr>
                <w:b/>
                <w:i/>
                <w:sz w:val="28"/>
              </w:rPr>
              <w:t>Đọc hiểu nội dung</w:t>
            </w:r>
          </w:p>
          <w:p>
            <w:pPr>
              <w:pStyle w:val="TableParagraph"/>
              <w:spacing w:line="276" w:lineRule="auto" w:before="103"/>
              <w:rPr>
                <w:sz w:val="28"/>
              </w:rPr>
            </w:pPr>
            <w:r>
              <w:rPr>
                <w:sz w:val="28"/>
              </w:rPr>
              <w:t>– Nhận biết được các ý kiến, lí lẽ, bằng chứng trong văn bản; chỉ ra được mối liên hệ giữa các ý kiến, lí lẽ, bằng chứng.</w:t>
            </w:r>
          </w:p>
        </w:tc>
        <w:tc>
          <w:tcPr>
            <w:tcW w:w="4473" w:type="dxa"/>
          </w:tcPr>
          <w:p>
            <w:pPr>
              <w:pStyle w:val="TableParagraph"/>
              <w:spacing w:line="276" w:lineRule="auto" w:before="0"/>
              <w:ind w:right="92"/>
              <w:jc w:val="both"/>
              <w:rPr>
                <w:sz w:val="28"/>
              </w:rPr>
            </w:pPr>
            <w:r>
              <w:rPr>
                <w:sz w:val="28"/>
              </w:rPr>
              <w:t>mở rộng thành phần chính của câu bằng cụm từ</w:t>
            </w:r>
          </w:p>
          <w:p>
            <w:pPr>
              <w:pStyle w:val="TableParagraph"/>
              <w:numPr>
                <w:ilvl w:val="1"/>
                <w:numId w:val="78"/>
              </w:numPr>
              <w:tabs>
                <w:tab w:pos="610" w:val="left" w:leader="none"/>
              </w:tabs>
              <w:spacing w:line="276" w:lineRule="auto" w:before="54" w:after="0"/>
              <w:ind w:left="107" w:right="92" w:firstLine="0"/>
              <w:jc w:val="both"/>
              <w:rPr>
                <w:sz w:val="28"/>
              </w:rPr>
            </w:pPr>
            <w:r>
              <w:rPr>
                <w:spacing w:val="-3"/>
                <w:sz w:val="28"/>
              </w:rPr>
              <w:t>Trạng ngữ: </w:t>
            </w:r>
            <w:r>
              <w:rPr>
                <w:sz w:val="28"/>
              </w:rPr>
              <w:t>đặc </w:t>
            </w:r>
            <w:r>
              <w:rPr>
                <w:spacing w:val="-3"/>
                <w:sz w:val="28"/>
              </w:rPr>
              <w:t>điểm, </w:t>
            </w:r>
            <w:r>
              <w:rPr>
                <w:sz w:val="28"/>
              </w:rPr>
              <w:t>chức </w:t>
            </w:r>
            <w:r>
              <w:rPr>
                <w:spacing w:val="-3"/>
                <w:sz w:val="28"/>
              </w:rPr>
              <w:t>năng </w:t>
            </w:r>
            <w:r>
              <w:rPr>
                <w:sz w:val="28"/>
              </w:rPr>
              <w:t>liên kết</w:t>
            </w:r>
            <w:r>
              <w:rPr>
                <w:spacing w:val="-13"/>
                <w:sz w:val="28"/>
              </w:rPr>
              <w:t> </w:t>
            </w:r>
            <w:r>
              <w:rPr>
                <w:sz w:val="28"/>
              </w:rPr>
              <w:t>câu)</w:t>
            </w:r>
          </w:p>
          <w:p>
            <w:pPr>
              <w:pStyle w:val="TableParagraph"/>
              <w:numPr>
                <w:ilvl w:val="1"/>
                <w:numId w:val="78"/>
              </w:numPr>
              <w:tabs>
                <w:tab w:pos="648" w:val="left" w:leader="none"/>
              </w:tabs>
              <w:spacing w:line="276" w:lineRule="auto" w:before="58" w:after="0"/>
              <w:ind w:left="107" w:right="95" w:firstLine="0"/>
              <w:jc w:val="both"/>
              <w:rPr>
                <w:sz w:val="28"/>
              </w:rPr>
            </w:pPr>
            <w:r>
              <w:rPr>
                <w:sz w:val="28"/>
              </w:rPr>
              <w:t>Công dụng của dấu chấm </w:t>
            </w:r>
            <w:r>
              <w:rPr>
                <w:spacing w:val="2"/>
                <w:sz w:val="28"/>
              </w:rPr>
              <w:t>phẩy </w:t>
            </w:r>
            <w:r>
              <w:rPr>
                <w:sz w:val="28"/>
              </w:rPr>
              <w:t>(đánh dấu ranh giới giữa  các  bộ phận trong một </w:t>
            </w:r>
            <w:r>
              <w:rPr>
                <w:spacing w:val="2"/>
                <w:sz w:val="28"/>
              </w:rPr>
              <w:t>chuỗi </w:t>
            </w:r>
            <w:r>
              <w:rPr>
                <w:sz w:val="28"/>
              </w:rPr>
              <w:t>liệt kê phức tạp); dấu ngoặc kép (đánh dấu cách hiểu một từ ngữ </w:t>
            </w:r>
            <w:r>
              <w:rPr>
                <w:spacing w:val="3"/>
                <w:sz w:val="28"/>
              </w:rPr>
              <w:t>không </w:t>
            </w:r>
            <w:r>
              <w:rPr>
                <w:sz w:val="28"/>
              </w:rPr>
              <w:t>theo nghĩa thông</w:t>
            </w:r>
            <w:r>
              <w:rPr>
                <w:spacing w:val="5"/>
                <w:sz w:val="28"/>
              </w:rPr>
              <w:t> </w:t>
            </w:r>
            <w:r>
              <w:rPr>
                <w:sz w:val="28"/>
              </w:rPr>
              <w:t>thường)</w:t>
            </w:r>
          </w:p>
          <w:p>
            <w:pPr>
              <w:pStyle w:val="TableParagraph"/>
              <w:numPr>
                <w:ilvl w:val="1"/>
                <w:numId w:val="79"/>
              </w:numPr>
              <w:tabs>
                <w:tab w:pos="632" w:val="left" w:leader="none"/>
              </w:tabs>
              <w:spacing w:line="276" w:lineRule="auto" w:before="61" w:after="0"/>
              <w:ind w:left="107" w:right="94" w:firstLine="0"/>
              <w:jc w:val="both"/>
              <w:rPr>
                <w:sz w:val="28"/>
              </w:rPr>
            </w:pPr>
            <w:r>
              <w:rPr>
                <w:sz w:val="28"/>
              </w:rPr>
              <w:t>Biện pháp tu từ ẩn dụ, hoán dụ: đặc điểm và tác</w:t>
            </w:r>
            <w:r>
              <w:rPr>
                <w:spacing w:val="-11"/>
                <w:sz w:val="28"/>
              </w:rPr>
              <w:t> </w:t>
            </w:r>
            <w:r>
              <w:rPr>
                <w:sz w:val="28"/>
              </w:rPr>
              <w:t>dụng</w:t>
            </w:r>
          </w:p>
          <w:p>
            <w:pPr>
              <w:pStyle w:val="TableParagraph"/>
              <w:numPr>
                <w:ilvl w:val="1"/>
                <w:numId w:val="79"/>
              </w:numPr>
              <w:tabs>
                <w:tab w:pos="584" w:val="left" w:leader="none"/>
              </w:tabs>
              <w:spacing w:line="278" w:lineRule="auto" w:before="59" w:after="0"/>
              <w:ind w:left="107" w:right="86" w:firstLine="0"/>
              <w:jc w:val="both"/>
              <w:rPr>
                <w:sz w:val="28"/>
              </w:rPr>
            </w:pPr>
            <w:r>
              <w:rPr>
                <w:spacing w:val="-8"/>
                <w:sz w:val="28"/>
              </w:rPr>
              <w:t>Đoạn </w:t>
            </w:r>
            <w:r>
              <w:rPr>
                <w:spacing w:val="-7"/>
                <w:sz w:val="28"/>
              </w:rPr>
              <w:t>văn </w:t>
            </w:r>
            <w:r>
              <w:rPr>
                <w:spacing w:val="-5"/>
                <w:sz w:val="28"/>
              </w:rPr>
              <w:t>và </w:t>
            </w:r>
            <w:r>
              <w:rPr>
                <w:spacing w:val="-7"/>
                <w:sz w:val="28"/>
              </w:rPr>
              <w:t>văn bản: đặc </w:t>
            </w:r>
            <w:r>
              <w:rPr>
                <w:spacing w:val="-8"/>
                <w:sz w:val="28"/>
              </w:rPr>
              <w:t>điểm </w:t>
            </w:r>
            <w:r>
              <w:rPr>
                <w:spacing w:val="-5"/>
                <w:sz w:val="28"/>
              </w:rPr>
              <w:t>và </w:t>
            </w:r>
            <w:r>
              <w:rPr>
                <w:spacing w:val="-8"/>
                <w:sz w:val="28"/>
              </w:rPr>
              <w:t>chức</w:t>
            </w:r>
            <w:r>
              <w:rPr>
                <w:spacing w:val="-20"/>
                <w:sz w:val="28"/>
              </w:rPr>
              <w:t> </w:t>
            </w:r>
            <w:r>
              <w:rPr>
                <w:spacing w:val="-7"/>
                <w:sz w:val="28"/>
              </w:rPr>
              <w:t>năng</w:t>
            </w:r>
          </w:p>
          <w:p>
            <w:pPr>
              <w:pStyle w:val="TableParagraph"/>
              <w:numPr>
                <w:ilvl w:val="1"/>
                <w:numId w:val="79"/>
              </w:numPr>
              <w:tabs>
                <w:tab w:pos="637" w:val="left" w:leader="none"/>
              </w:tabs>
              <w:spacing w:line="276" w:lineRule="auto" w:before="54" w:after="0"/>
              <w:ind w:left="107" w:right="94" w:firstLine="0"/>
              <w:jc w:val="both"/>
              <w:rPr>
                <w:sz w:val="28"/>
              </w:rPr>
            </w:pPr>
            <w:r>
              <w:rPr>
                <w:sz w:val="28"/>
              </w:rPr>
              <w:t>Lựa chọn từ ngữ và một số cấu trúc câu phù hợp với việc thể hiện nghĩa của văn</w:t>
            </w:r>
            <w:r>
              <w:rPr>
                <w:spacing w:val="-2"/>
                <w:sz w:val="28"/>
              </w:rPr>
              <w:t> </w:t>
            </w:r>
            <w:r>
              <w:rPr>
                <w:sz w:val="28"/>
              </w:rPr>
              <w:t>bản</w:t>
            </w:r>
          </w:p>
          <w:p>
            <w:pPr>
              <w:pStyle w:val="TableParagraph"/>
              <w:numPr>
                <w:ilvl w:val="1"/>
                <w:numId w:val="79"/>
              </w:numPr>
              <w:tabs>
                <w:tab w:pos="601" w:val="left" w:leader="none"/>
              </w:tabs>
              <w:spacing w:line="240" w:lineRule="auto" w:before="61" w:after="0"/>
              <w:ind w:left="600" w:right="0" w:hanging="493"/>
              <w:jc w:val="both"/>
              <w:rPr>
                <w:sz w:val="28"/>
              </w:rPr>
            </w:pPr>
            <w:r>
              <w:rPr>
                <w:sz w:val="28"/>
              </w:rPr>
              <w:t>Kiểu văn bản và thể</w:t>
            </w:r>
            <w:r>
              <w:rPr>
                <w:spacing w:val="-10"/>
                <w:sz w:val="28"/>
              </w:rPr>
              <w:t> </w:t>
            </w:r>
            <w:r>
              <w:rPr>
                <w:sz w:val="28"/>
              </w:rPr>
              <w:t>loại</w:t>
            </w:r>
          </w:p>
          <w:p>
            <w:pPr>
              <w:pStyle w:val="TableParagraph"/>
              <w:numPr>
                <w:ilvl w:val="0"/>
                <w:numId w:val="80"/>
              </w:numPr>
              <w:tabs>
                <w:tab w:pos="329" w:val="left" w:leader="none"/>
              </w:tabs>
              <w:spacing w:line="276" w:lineRule="auto" w:before="107" w:after="0"/>
              <w:ind w:left="107" w:right="84" w:firstLine="0"/>
              <w:jc w:val="both"/>
              <w:rPr>
                <w:sz w:val="28"/>
              </w:rPr>
            </w:pPr>
            <w:r>
              <w:rPr>
                <w:spacing w:val="-8"/>
                <w:sz w:val="28"/>
              </w:rPr>
              <w:t>Văn bản </w:t>
            </w:r>
            <w:r>
              <w:rPr>
                <w:spacing w:val="-5"/>
                <w:sz w:val="28"/>
              </w:rPr>
              <w:t>tự </w:t>
            </w:r>
            <w:r>
              <w:rPr>
                <w:spacing w:val="-7"/>
                <w:sz w:val="28"/>
              </w:rPr>
              <w:t>sự: bài văn </w:t>
            </w:r>
            <w:r>
              <w:rPr>
                <w:spacing w:val="-6"/>
                <w:sz w:val="28"/>
              </w:rPr>
              <w:t>kể </w:t>
            </w:r>
            <w:r>
              <w:rPr>
                <w:spacing w:val="-7"/>
                <w:sz w:val="28"/>
              </w:rPr>
              <w:t>lại </w:t>
            </w:r>
            <w:r>
              <w:rPr>
                <w:spacing w:val="-8"/>
                <w:sz w:val="28"/>
              </w:rPr>
              <w:t>một </w:t>
            </w:r>
            <w:r>
              <w:rPr>
                <w:spacing w:val="-9"/>
                <w:sz w:val="28"/>
              </w:rPr>
              <w:t>trải nghiệm </w:t>
            </w:r>
            <w:r>
              <w:rPr>
                <w:spacing w:val="-7"/>
                <w:sz w:val="28"/>
              </w:rPr>
              <w:t>của bản </w:t>
            </w:r>
            <w:r>
              <w:rPr>
                <w:spacing w:val="-9"/>
                <w:sz w:val="28"/>
              </w:rPr>
              <w:t>thân, </w:t>
            </w:r>
            <w:r>
              <w:rPr>
                <w:spacing w:val="-7"/>
                <w:sz w:val="28"/>
              </w:rPr>
              <w:t>bài văn </w:t>
            </w:r>
            <w:r>
              <w:rPr>
                <w:spacing w:val="-6"/>
                <w:sz w:val="28"/>
              </w:rPr>
              <w:t>kể </w:t>
            </w:r>
            <w:r>
              <w:rPr>
                <w:spacing w:val="-7"/>
                <w:sz w:val="28"/>
              </w:rPr>
              <w:t>lại </w:t>
            </w:r>
            <w:r>
              <w:rPr>
                <w:spacing w:val="-8"/>
                <w:sz w:val="28"/>
              </w:rPr>
              <w:t>một </w:t>
            </w:r>
            <w:r>
              <w:rPr>
                <w:spacing w:val="-9"/>
                <w:sz w:val="28"/>
              </w:rPr>
              <w:t>truyện </w:t>
            </w:r>
            <w:r>
              <w:rPr>
                <w:spacing w:val="-6"/>
                <w:sz w:val="28"/>
              </w:rPr>
              <w:t>cổ </w:t>
            </w:r>
            <w:r>
              <w:rPr>
                <w:spacing w:val="-7"/>
                <w:sz w:val="28"/>
              </w:rPr>
              <w:t>dân</w:t>
            </w:r>
            <w:r>
              <w:rPr>
                <w:spacing w:val="-46"/>
                <w:sz w:val="28"/>
              </w:rPr>
              <w:t> </w:t>
            </w:r>
            <w:r>
              <w:rPr>
                <w:spacing w:val="-8"/>
                <w:sz w:val="28"/>
              </w:rPr>
              <w:t>gian</w:t>
            </w:r>
          </w:p>
          <w:p>
            <w:pPr>
              <w:pStyle w:val="TableParagraph"/>
              <w:numPr>
                <w:ilvl w:val="0"/>
                <w:numId w:val="80"/>
              </w:numPr>
              <w:tabs>
                <w:tab w:pos="315" w:val="left" w:leader="none"/>
              </w:tabs>
              <w:spacing w:line="276" w:lineRule="auto" w:before="61" w:after="0"/>
              <w:ind w:left="107" w:right="89" w:firstLine="0"/>
              <w:jc w:val="both"/>
              <w:rPr>
                <w:sz w:val="28"/>
              </w:rPr>
            </w:pPr>
            <w:r>
              <w:rPr>
                <w:spacing w:val="-4"/>
                <w:sz w:val="28"/>
              </w:rPr>
              <w:t>Văn bản </w:t>
            </w:r>
            <w:r>
              <w:rPr>
                <w:spacing w:val="-5"/>
                <w:sz w:val="28"/>
              </w:rPr>
              <w:t>miêu </w:t>
            </w:r>
            <w:r>
              <w:rPr>
                <w:spacing w:val="-4"/>
                <w:sz w:val="28"/>
              </w:rPr>
              <w:t>tả: </w:t>
            </w:r>
            <w:r>
              <w:rPr>
                <w:spacing w:val="-5"/>
                <w:sz w:val="28"/>
              </w:rPr>
              <w:t>bài văn </w:t>
            </w:r>
            <w:r>
              <w:rPr>
                <w:spacing w:val="-3"/>
                <w:sz w:val="28"/>
              </w:rPr>
              <w:t>tả </w:t>
            </w:r>
            <w:r>
              <w:rPr>
                <w:spacing w:val="-5"/>
                <w:sz w:val="28"/>
              </w:rPr>
              <w:t>cảnh sinh hoạt</w:t>
            </w:r>
          </w:p>
        </w:tc>
      </w:tr>
    </w:tbl>
    <w:p>
      <w:pPr>
        <w:spacing w:after="0" w:line="276" w:lineRule="auto"/>
        <w:jc w:val="both"/>
        <w:rPr>
          <w:sz w:val="28"/>
        </w:rPr>
        <w:sectPr>
          <w:pgSz w:w="16840" w:h="11910" w:orient="landscape"/>
          <w:pgMar w:header="0" w:footer="603" w:top="1100" w:bottom="80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6"/>
        <w:gridCol w:w="4473"/>
      </w:tblGrid>
      <w:tr>
        <w:trPr>
          <w:trHeight w:val="491" w:hRule="atLeast"/>
        </w:trPr>
        <w:tc>
          <w:tcPr>
            <w:tcW w:w="9746" w:type="dxa"/>
          </w:tcPr>
          <w:p>
            <w:pPr>
              <w:pStyle w:val="TableParagraph"/>
              <w:ind w:left="3893" w:right="3881"/>
              <w:jc w:val="center"/>
              <w:rPr>
                <w:b/>
                <w:sz w:val="28"/>
              </w:rPr>
            </w:pPr>
            <w:r>
              <w:rPr>
                <w:b/>
                <w:sz w:val="28"/>
              </w:rPr>
              <w:t>Yêu cầu cần đạt</w:t>
            </w:r>
          </w:p>
        </w:tc>
        <w:tc>
          <w:tcPr>
            <w:tcW w:w="4473" w:type="dxa"/>
          </w:tcPr>
          <w:p>
            <w:pPr>
              <w:pStyle w:val="TableParagraph"/>
              <w:ind w:left="1667" w:right="1658"/>
              <w:jc w:val="center"/>
              <w:rPr>
                <w:b/>
                <w:sz w:val="28"/>
              </w:rPr>
            </w:pPr>
            <w:r>
              <w:rPr>
                <w:b/>
                <w:sz w:val="28"/>
              </w:rPr>
              <w:t>Nội dung</w:t>
            </w:r>
          </w:p>
        </w:tc>
      </w:tr>
      <w:tr>
        <w:trPr>
          <w:trHeight w:val="9105" w:hRule="atLeast"/>
        </w:trPr>
        <w:tc>
          <w:tcPr>
            <w:tcW w:w="9746" w:type="dxa"/>
          </w:tcPr>
          <w:p>
            <w:pPr>
              <w:pStyle w:val="TableParagraph"/>
              <w:spacing w:line="315" w:lineRule="exact" w:before="0"/>
              <w:rPr>
                <w:sz w:val="28"/>
              </w:rPr>
            </w:pPr>
            <w:r>
              <w:rPr>
                <w:sz w:val="28"/>
              </w:rPr>
              <w:t>– Tóm tắt được các nội dung chính trong một văn bản nghị luận có nhiều đoạn.</w:t>
            </w:r>
          </w:p>
          <w:p>
            <w:pPr>
              <w:pStyle w:val="TableParagraph"/>
              <w:spacing w:before="115"/>
              <w:rPr>
                <w:b/>
                <w:i/>
                <w:sz w:val="28"/>
              </w:rPr>
            </w:pPr>
            <w:r>
              <w:rPr>
                <w:b/>
                <w:i/>
                <w:sz w:val="28"/>
              </w:rPr>
              <w:t>Đọc hiểu hình thức</w:t>
            </w:r>
          </w:p>
          <w:p>
            <w:pPr>
              <w:pStyle w:val="TableParagraph"/>
              <w:spacing w:before="103"/>
              <w:rPr>
                <w:sz w:val="28"/>
              </w:rPr>
            </w:pPr>
            <w:r>
              <w:rPr>
                <w:sz w:val="28"/>
              </w:rPr>
              <w:t>Nhận biết được đặc điểm nổi bật của văn bản nghị luận.</w:t>
            </w:r>
          </w:p>
          <w:p>
            <w:pPr>
              <w:pStyle w:val="TableParagraph"/>
              <w:spacing w:before="114"/>
              <w:rPr>
                <w:b/>
                <w:i/>
                <w:sz w:val="28"/>
              </w:rPr>
            </w:pPr>
            <w:r>
              <w:rPr>
                <w:b/>
                <w:i/>
                <w:sz w:val="28"/>
              </w:rPr>
              <w:t>Liên hệ, so sánh, kết nối</w:t>
            </w:r>
          </w:p>
          <w:p>
            <w:pPr>
              <w:pStyle w:val="TableParagraph"/>
              <w:spacing w:line="278" w:lineRule="auto" w:before="101"/>
              <w:rPr>
                <w:sz w:val="28"/>
              </w:rPr>
            </w:pPr>
            <w:r>
              <w:rPr>
                <w:sz w:val="28"/>
              </w:rPr>
              <w:t>Nhận ra được ý nghĩa của vấn đề đặt ra trong văn bản đối với suy nghĩ, tình cảm của bản thân.</w:t>
            </w:r>
          </w:p>
          <w:p>
            <w:pPr>
              <w:pStyle w:val="TableParagraph"/>
              <w:spacing w:before="62"/>
              <w:rPr>
                <w:b/>
                <w:i/>
                <w:sz w:val="28"/>
              </w:rPr>
            </w:pPr>
            <w:r>
              <w:rPr>
                <w:b/>
                <w:i/>
                <w:sz w:val="28"/>
              </w:rPr>
              <w:t>Đọc mở rộng</w:t>
            </w:r>
          </w:p>
          <w:p>
            <w:pPr>
              <w:pStyle w:val="TableParagraph"/>
              <w:spacing w:line="276" w:lineRule="auto" w:before="100"/>
              <w:ind w:right="133"/>
              <w:rPr>
                <w:sz w:val="28"/>
              </w:rPr>
            </w:pPr>
            <w:r>
              <w:rPr>
                <w:sz w:val="28"/>
              </w:rPr>
              <w:t>Trong 1 năm học, đọc tối thiểu 9 văn bản nghị luận (bao gồm cả văn bản được hướng dẫn đọc trên mạng Internet) có độ dài tương đương với các văn bản đã</w:t>
            </w:r>
            <w:r>
              <w:rPr>
                <w:spacing w:val="-16"/>
                <w:sz w:val="28"/>
              </w:rPr>
              <w:t> </w:t>
            </w:r>
            <w:r>
              <w:rPr>
                <w:sz w:val="28"/>
              </w:rPr>
              <w:t>học.</w:t>
            </w:r>
          </w:p>
          <w:p>
            <w:pPr>
              <w:pStyle w:val="TableParagraph"/>
              <w:spacing w:before="66"/>
              <w:rPr>
                <w:b/>
                <w:sz w:val="28"/>
              </w:rPr>
            </w:pPr>
            <w:r>
              <w:rPr>
                <w:b/>
                <w:sz w:val="28"/>
              </w:rPr>
              <w:t>Văn bản thông</w:t>
            </w:r>
            <w:r>
              <w:rPr>
                <w:b/>
                <w:spacing w:val="-3"/>
                <w:sz w:val="28"/>
              </w:rPr>
              <w:t> </w:t>
            </w:r>
            <w:r>
              <w:rPr>
                <w:b/>
                <w:sz w:val="28"/>
              </w:rPr>
              <w:t>tin</w:t>
            </w:r>
          </w:p>
          <w:p>
            <w:pPr>
              <w:pStyle w:val="TableParagraph"/>
              <w:spacing w:before="110"/>
              <w:rPr>
                <w:b/>
                <w:i/>
                <w:sz w:val="28"/>
              </w:rPr>
            </w:pPr>
            <w:r>
              <w:rPr>
                <w:b/>
                <w:i/>
                <w:sz w:val="28"/>
              </w:rPr>
              <w:t>Đọc hiểu </w:t>
            </w:r>
            <w:r>
              <w:rPr>
                <w:b/>
                <w:i/>
                <w:spacing w:val="-2"/>
                <w:sz w:val="28"/>
              </w:rPr>
              <w:t>nội</w:t>
            </w:r>
            <w:r>
              <w:rPr>
                <w:b/>
                <w:i/>
                <w:sz w:val="28"/>
              </w:rPr>
              <w:t> dung</w:t>
            </w:r>
          </w:p>
          <w:p>
            <w:pPr>
              <w:pStyle w:val="TableParagraph"/>
              <w:numPr>
                <w:ilvl w:val="0"/>
                <w:numId w:val="81"/>
              </w:numPr>
              <w:tabs>
                <w:tab w:pos="315" w:val="left" w:leader="none"/>
              </w:tabs>
              <w:spacing w:line="276" w:lineRule="auto" w:before="100" w:after="0"/>
              <w:ind w:left="107" w:right="94" w:firstLine="0"/>
              <w:jc w:val="left"/>
              <w:rPr>
                <w:sz w:val="28"/>
              </w:rPr>
            </w:pPr>
            <w:r>
              <w:rPr>
                <w:sz w:val="28"/>
              </w:rPr>
              <w:t>Nhận biết được các chi tiết trong văn bản; chỉ ra được mối liên hệ giữa các chi tiết, dữ liệu với thông tin cơ bản của văn</w:t>
            </w:r>
            <w:r>
              <w:rPr>
                <w:spacing w:val="-8"/>
                <w:sz w:val="28"/>
              </w:rPr>
              <w:t> </w:t>
            </w:r>
            <w:r>
              <w:rPr>
                <w:sz w:val="28"/>
              </w:rPr>
              <w:t>bản.</w:t>
            </w:r>
          </w:p>
          <w:p>
            <w:pPr>
              <w:pStyle w:val="TableParagraph"/>
              <w:numPr>
                <w:ilvl w:val="0"/>
                <w:numId w:val="81"/>
              </w:numPr>
              <w:tabs>
                <w:tab w:pos="310" w:val="left" w:leader="none"/>
              </w:tabs>
              <w:spacing w:line="240" w:lineRule="auto" w:before="61" w:after="0"/>
              <w:ind w:left="309" w:right="0" w:hanging="202"/>
              <w:jc w:val="left"/>
              <w:rPr>
                <w:sz w:val="28"/>
              </w:rPr>
            </w:pPr>
            <w:r>
              <w:rPr>
                <w:spacing w:val="-3"/>
                <w:sz w:val="28"/>
              </w:rPr>
              <w:t>Tóm</w:t>
            </w:r>
            <w:r>
              <w:rPr>
                <w:spacing w:val="-12"/>
                <w:sz w:val="28"/>
              </w:rPr>
              <w:t> </w:t>
            </w:r>
            <w:r>
              <w:rPr>
                <w:spacing w:val="-3"/>
                <w:sz w:val="28"/>
              </w:rPr>
              <w:t>tắt</w:t>
            </w:r>
            <w:r>
              <w:rPr>
                <w:spacing w:val="-6"/>
                <w:sz w:val="28"/>
              </w:rPr>
              <w:t> </w:t>
            </w:r>
            <w:r>
              <w:rPr>
                <w:spacing w:val="-4"/>
                <w:sz w:val="28"/>
              </w:rPr>
              <w:t>được</w:t>
            </w:r>
            <w:r>
              <w:rPr>
                <w:spacing w:val="-8"/>
                <w:sz w:val="28"/>
              </w:rPr>
              <w:t> </w:t>
            </w:r>
            <w:r>
              <w:rPr>
                <w:spacing w:val="-4"/>
                <w:sz w:val="28"/>
              </w:rPr>
              <w:t>các</w:t>
            </w:r>
            <w:r>
              <w:rPr>
                <w:spacing w:val="-6"/>
                <w:sz w:val="28"/>
              </w:rPr>
              <w:t> </w:t>
            </w:r>
            <w:r>
              <w:rPr>
                <w:sz w:val="28"/>
              </w:rPr>
              <w:t>ý</w:t>
            </w:r>
            <w:r>
              <w:rPr>
                <w:spacing w:val="-5"/>
                <w:sz w:val="28"/>
              </w:rPr>
              <w:t> </w:t>
            </w:r>
            <w:r>
              <w:rPr>
                <w:spacing w:val="-4"/>
                <w:sz w:val="28"/>
              </w:rPr>
              <w:t>chính</w:t>
            </w:r>
            <w:r>
              <w:rPr>
                <w:spacing w:val="-7"/>
                <w:sz w:val="28"/>
              </w:rPr>
              <w:t> </w:t>
            </w:r>
            <w:r>
              <w:rPr>
                <w:spacing w:val="-3"/>
                <w:sz w:val="28"/>
              </w:rPr>
              <w:t>của</w:t>
            </w:r>
            <w:r>
              <w:rPr>
                <w:spacing w:val="-6"/>
                <w:sz w:val="28"/>
              </w:rPr>
              <w:t> </w:t>
            </w:r>
            <w:r>
              <w:rPr>
                <w:spacing w:val="-5"/>
                <w:sz w:val="28"/>
              </w:rPr>
              <w:t>mỗi</w:t>
            </w:r>
            <w:r>
              <w:rPr>
                <w:spacing w:val="-7"/>
                <w:sz w:val="28"/>
              </w:rPr>
              <w:t> </w:t>
            </w:r>
            <w:r>
              <w:rPr>
                <w:spacing w:val="-4"/>
                <w:sz w:val="28"/>
              </w:rPr>
              <w:t>đoạn</w:t>
            </w:r>
            <w:r>
              <w:rPr>
                <w:spacing w:val="-7"/>
                <w:sz w:val="28"/>
              </w:rPr>
              <w:t> </w:t>
            </w:r>
            <w:r>
              <w:rPr>
                <w:spacing w:val="-4"/>
                <w:sz w:val="28"/>
              </w:rPr>
              <w:t>trong</w:t>
            </w:r>
            <w:r>
              <w:rPr>
                <w:spacing w:val="-5"/>
                <w:sz w:val="28"/>
              </w:rPr>
              <w:t> một</w:t>
            </w:r>
            <w:r>
              <w:rPr>
                <w:spacing w:val="-6"/>
                <w:sz w:val="28"/>
              </w:rPr>
              <w:t> </w:t>
            </w:r>
            <w:r>
              <w:rPr>
                <w:spacing w:val="-3"/>
                <w:sz w:val="28"/>
              </w:rPr>
              <w:t>văn</w:t>
            </w:r>
            <w:r>
              <w:rPr>
                <w:spacing w:val="-7"/>
                <w:sz w:val="28"/>
              </w:rPr>
              <w:t> </w:t>
            </w:r>
            <w:r>
              <w:rPr>
                <w:spacing w:val="-3"/>
                <w:sz w:val="28"/>
              </w:rPr>
              <w:t>bản</w:t>
            </w:r>
            <w:r>
              <w:rPr>
                <w:spacing w:val="-7"/>
                <w:sz w:val="28"/>
              </w:rPr>
              <w:t> </w:t>
            </w:r>
            <w:r>
              <w:rPr>
                <w:spacing w:val="-4"/>
                <w:sz w:val="28"/>
              </w:rPr>
              <w:t>thông</w:t>
            </w:r>
            <w:r>
              <w:rPr>
                <w:spacing w:val="-7"/>
                <w:sz w:val="28"/>
              </w:rPr>
              <w:t> </w:t>
            </w:r>
            <w:r>
              <w:rPr>
                <w:spacing w:val="-3"/>
                <w:sz w:val="28"/>
              </w:rPr>
              <w:t>tin</w:t>
            </w:r>
            <w:r>
              <w:rPr>
                <w:spacing w:val="-7"/>
                <w:sz w:val="28"/>
              </w:rPr>
              <w:t> </w:t>
            </w:r>
            <w:r>
              <w:rPr>
                <w:spacing w:val="-3"/>
                <w:sz w:val="28"/>
              </w:rPr>
              <w:t>có</w:t>
            </w:r>
            <w:r>
              <w:rPr>
                <w:spacing w:val="-7"/>
                <w:sz w:val="28"/>
              </w:rPr>
              <w:t> </w:t>
            </w:r>
            <w:r>
              <w:rPr>
                <w:spacing w:val="-4"/>
                <w:sz w:val="28"/>
              </w:rPr>
              <w:t>nhiều</w:t>
            </w:r>
            <w:r>
              <w:rPr>
                <w:spacing w:val="-7"/>
                <w:sz w:val="28"/>
              </w:rPr>
              <w:t> </w:t>
            </w:r>
            <w:r>
              <w:rPr>
                <w:spacing w:val="-4"/>
                <w:sz w:val="28"/>
              </w:rPr>
              <w:t>đoạn.</w:t>
            </w:r>
          </w:p>
          <w:p>
            <w:pPr>
              <w:pStyle w:val="TableParagraph"/>
              <w:spacing w:before="115"/>
              <w:rPr>
                <w:b/>
                <w:i/>
                <w:sz w:val="28"/>
              </w:rPr>
            </w:pPr>
            <w:r>
              <w:rPr>
                <w:b/>
                <w:i/>
                <w:sz w:val="28"/>
              </w:rPr>
              <w:t>Đọc hiểu hình thức</w:t>
            </w:r>
          </w:p>
          <w:p>
            <w:pPr>
              <w:pStyle w:val="TableParagraph"/>
              <w:numPr>
                <w:ilvl w:val="0"/>
                <w:numId w:val="81"/>
              </w:numPr>
              <w:tabs>
                <w:tab w:pos="312" w:val="left" w:leader="none"/>
              </w:tabs>
              <w:spacing w:line="278" w:lineRule="auto" w:before="101" w:after="0"/>
              <w:ind w:left="107" w:right="93" w:firstLine="0"/>
              <w:jc w:val="left"/>
              <w:rPr>
                <w:sz w:val="28"/>
              </w:rPr>
            </w:pPr>
            <w:r>
              <w:rPr>
                <w:sz w:val="28"/>
              </w:rPr>
              <w:t>Nhận biết và hiểu được tác dụng của nhan đề, sa pô, đề mục, chữ đậm, số thứ tự và dấu đầu dòng trong văn</w:t>
            </w:r>
            <w:r>
              <w:rPr>
                <w:spacing w:val="-1"/>
                <w:sz w:val="28"/>
              </w:rPr>
              <w:t> </w:t>
            </w:r>
            <w:r>
              <w:rPr>
                <w:sz w:val="28"/>
              </w:rPr>
              <w:t>bản.</w:t>
            </w:r>
          </w:p>
          <w:p>
            <w:pPr>
              <w:pStyle w:val="TableParagraph"/>
              <w:numPr>
                <w:ilvl w:val="0"/>
                <w:numId w:val="81"/>
              </w:numPr>
              <w:tabs>
                <w:tab w:pos="348" w:val="left" w:leader="none"/>
              </w:tabs>
              <w:spacing w:line="276" w:lineRule="auto" w:before="54" w:after="0"/>
              <w:ind w:left="107" w:right="93" w:firstLine="0"/>
              <w:jc w:val="left"/>
              <w:rPr>
                <w:sz w:val="28"/>
              </w:rPr>
            </w:pPr>
            <w:r>
              <w:rPr>
                <w:sz w:val="28"/>
              </w:rPr>
              <w:t>Nhận biết được văn bản thuật lại một sự kiện, nêu được mối quan hệ giữa đặc điểm văn bản với mục đích của</w:t>
            </w:r>
            <w:r>
              <w:rPr>
                <w:spacing w:val="-11"/>
                <w:sz w:val="28"/>
              </w:rPr>
              <w:t> </w:t>
            </w:r>
            <w:r>
              <w:rPr>
                <w:sz w:val="28"/>
              </w:rPr>
              <w:t>nó.</w:t>
            </w:r>
          </w:p>
          <w:p>
            <w:pPr>
              <w:pStyle w:val="TableParagraph"/>
              <w:numPr>
                <w:ilvl w:val="0"/>
                <w:numId w:val="81"/>
              </w:numPr>
              <w:tabs>
                <w:tab w:pos="348" w:val="left" w:leader="none"/>
              </w:tabs>
              <w:spacing w:line="278" w:lineRule="auto" w:before="59" w:after="0"/>
              <w:ind w:left="107" w:right="93" w:firstLine="0"/>
              <w:jc w:val="left"/>
              <w:rPr>
                <w:sz w:val="28"/>
              </w:rPr>
            </w:pPr>
            <w:r>
              <w:rPr>
                <w:sz w:val="28"/>
              </w:rPr>
              <w:t>Nhận biết được cách triển khai văn bản thông tin theo trật tự thời gian và theo quan hệ nhân</w:t>
            </w:r>
            <w:r>
              <w:rPr>
                <w:spacing w:val="-3"/>
                <w:sz w:val="28"/>
              </w:rPr>
              <w:t> </w:t>
            </w:r>
            <w:r>
              <w:rPr>
                <w:sz w:val="28"/>
              </w:rPr>
              <w:t>quả.</w:t>
            </w:r>
          </w:p>
        </w:tc>
        <w:tc>
          <w:tcPr>
            <w:tcW w:w="4473" w:type="dxa"/>
          </w:tcPr>
          <w:p>
            <w:pPr>
              <w:pStyle w:val="TableParagraph"/>
              <w:numPr>
                <w:ilvl w:val="0"/>
                <w:numId w:val="82"/>
              </w:numPr>
              <w:tabs>
                <w:tab w:pos="406" w:val="left" w:leader="none"/>
              </w:tabs>
              <w:spacing w:line="276" w:lineRule="auto" w:before="0" w:after="0"/>
              <w:ind w:left="107" w:right="94" w:firstLine="0"/>
              <w:jc w:val="both"/>
              <w:rPr>
                <w:sz w:val="28"/>
              </w:rPr>
            </w:pPr>
            <w:r>
              <w:rPr>
                <w:sz w:val="28"/>
              </w:rPr>
              <w:t>Văn bản biểu cảm: thơ lục bát; đoạn văn ghi lại cảm xúc khi đọc bài thơ lục</w:t>
            </w:r>
            <w:r>
              <w:rPr>
                <w:spacing w:val="-1"/>
                <w:sz w:val="28"/>
              </w:rPr>
              <w:t> </w:t>
            </w:r>
            <w:r>
              <w:rPr>
                <w:sz w:val="28"/>
              </w:rPr>
              <w:t>bát</w:t>
            </w:r>
          </w:p>
          <w:p>
            <w:pPr>
              <w:pStyle w:val="TableParagraph"/>
              <w:numPr>
                <w:ilvl w:val="0"/>
                <w:numId w:val="82"/>
              </w:numPr>
              <w:tabs>
                <w:tab w:pos="384" w:val="left" w:leader="none"/>
              </w:tabs>
              <w:spacing w:line="276" w:lineRule="auto" w:before="53" w:after="0"/>
              <w:ind w:left="107" w:right="92" w:firstLine="0"/>
              <w:jc w:val="both"/>
              <w:rPr>
                <w:sz w:val="28"/>
              </w:rPr>
            </w:pPr>
            <w:r>
              <w:rPr>
                <w:sz w:val="28"/>
              </w:rPr>
              <w:t>Văn bản nghị luận: ý kiến, lí lẽ, bằng chứng; bài trình bày ý kiến về một hiện tượng trong học tập, đời sống</w:t>
            </w:r>
          </w:p>
          <w:p>
            <w:pPr>
              <w:pStyle w:val="TableParagraph"/>
              <w:numPr>
                <w:ilvl w:val="0"/>
                <w:numId w:val="82"/>
              </w:numPr>
              <w:tabs>
                <w:tab w:pos="346" w:val="left" w:leader="none"/>
              </w:tabs>
              <w:spacing w:line="276" w:lineRule="auto" w:before="60" w:after="0"/>
              <w:ind w:left="107" w:right="92" w:firstLine="0"/>
              <w:jc w:val="both"/>
              <w:rPr>
                <w:sz w:val="28"/>
              </w:rPr>
            </w:pPr>
            <w:r>
              <w:rPr>
                <w:sz w:val="28"/>
              </w:rPr>
              <w:t>Văn bản thông tin: nhan đề, sa pô, đề mục, chữ đậm, số thứ tự và dấu đầu dòng; văn bản thuyết minh thuật lại một sự kiện; biên bản ghi chép về một vụ việc hay một cuộc họp, thảo luận</w:t>
            </w:r>
          </w:p>
          <w:p>
            <w:pPr>
              <w:pStyle w:val="TableParagraph"/>
              <w:numPr>
                <w:ilvl w:val="1"/>
                <w:numId w:val="83"/>
              </w:numPr>
              <w:tabs>
                <w:tab w:pos="581" w:val="left" w:leader="none"/>
              </w:tabs>
              <w:spacing w:line="276" w:lineRule="auto" w:before="60" w:after="0"/>
              <w:ind w:left="107" w:right="87" w:firstLine="0"/>
              <w:jc w:val="both"/>
              <w:rPr>
                <w:sz w:val="28"/>
              </w:rPr>
            </w:pPr>
            <w:r>
              <w:rPr>
                <w:spacing w:val="-4"/>
                <w:sz w:val="28"/>
              </w:rPr>
              <w:t>Sự </w:t>
            </w:r>
            <w:r>
              <w:rPr>
                <w:spacing w:val="-7"/>
                <w:sz w:val="28"/>
              </w:rPr>
              <w:t>phát </w:t>
            </w:r>
            <w:r>
              <w:rPr>
                <w:spacing w:val="-8"/>
                <w:sz w:val="28"/>
              </w:rPr>
              <w:t>triển </w:t>
            </w:r>
            <w:r>
              <w:rPr>
                <w:spacing w:val="-7"/>
                <w:sz w:val="28"/>
              </w:rPr>
              <w:t>ngôn ngữ: hiện </w:t>
            </w:r>
            <w:r>
              <w:rPr>
                <w:spacing w:val="-8"/>
                <w:sz w:val="28"/>
              </w:rPr>
              <w:t>tượng </w:t>
            </w:r>
            <w:r>
              <w:rPr>
                <w:spacing w:val="-6"/>
                <w:sz w:val="28"/>
              </w:rPr>
              <w:t>vay </w:t>
            </w:r>
            <w:r>
              <w:rPr>
                <w:spacing w:val="-8"/>
                <w:sz w:val="28"/>
              </w:rPr>
              <w:t>mượn </w:t>
            </w:r>
            <w:r>
              <w:rPr>
                <w:sz w:val="28"/>
              </w:rPr>
              <w:t>từ, từ mượn, sử dụng từ mượn</w:t>
            </w:r>
          </w:p>
          <w:p>
            <w:pPr>
              <w:pStyle w:val="TableParagraph"/>
              <w:numPr>
                <w:ilvl w:val="1"/>
                <w:numId w:val="83"/>
              </w:numPr>
              <w:tabs>
                <w:tab w:pos="651" w:val="left" w:leader="none"/>
              </w:tabs>
              <w:spacing w:line="276" w:lineRule="auto" w:before="61" w:after="0"/>
              <w:ind w:left="107" w:right="94" w:firstLine="0"/>
              <w:jc w:val="both"/>
              <w:rPr>
                <w:sz w:val="28"/>
              </w:rPr>
            </w:pPr>
            <w:r>
              <w:rPr>
                <w:sz w:val="28"/>
              </w:rPr>
              <w:t>Phương tiện giao tiếp phi ngôn ngữ: hình ảnh, số</w:t>
            </w:r>
            <w:r>
              <w:rPr>
                <w:spacing w:val="-7"/>
                <w:sz w:val="28"/>
              </w:rPr>
              <w:t> </w:t>
            </w:r>
            <w:r>
              <w:rPr>
                <w:sz w:val="28"/>
              </w:rPr>
              <w:t>liệu</w:t>
            </w:r>
          </w:p>
          <w:p>
            <w:pPr>
              <w:pStyle w:val="TableParagraph"/>
              <w:spacing w:before="63"/>
              <w:jc w:val="both"/>
              <w:rPr>
                <w:b/>
                <w:sz w:val="28"/>
              </w:rPr>
            </w:pPr>
            <w:r>
              <w:rPr>
                <w:b/>
                <w:sz w:val="28"/>
              </w:rPr>
              <w:t>KIẾN THỨC VĂN HỌC</w:t>
            </w:r>
          </w:p>
          <w:p>
            <w:pPr>
              <w:pStyle w:val="TableParagraph"/>
              <w:numPr>
                <w:ilvl w:val="1"/>
                <w:numId w:val="84"/>
              </w:numPr>
              <w:tabs>
                <w:tab w:pos="639" w:val="left" w:leader="none"/>
              </w:tabs>
              <w:spacing w:line="278" w:lineRule="auto" w:before="103" w:after="0"/>
              <w:ind w:left="107" w:right="93" w:firstLine="0"/>
              <w:jc w:val="both"/>
              <w:rPr>
                <w:sz w:val="28"/>
              </w:rPr>
            </w:pPr>
            <w:r>
              <w:rPr>
                <w:sz w:val="28"/>
              </w:rPr>
              <w:t>Tính biểu cảm của văn bản văn học</w:t>
            </w:r>
          </w:p>
          <w:p>
            <w:pPr>
              <w:pStyle w:val="TableParagraph"/>
              <w:numPr>
                <w:ilvl w:val="1"/>
                <w:numId w:val="84"/>
              </w:numPr>
              <w:tabs>
                <w:tab w:pos="634" w:val="left" w:leader="none"/>
              </w:tabs>
              <w:spacing w:line="276" w:lineRule="auto" w:before="55" w:after="0"/>
              <w:ind w:left="107" w:right="95" w:firstLine="0"/>
              <w:jc w:val="both"/>
              <w:rPr>
                <w:sz w:val="28"/>
              </w:rPr>
            </w:pPr>
            <w:r>
              <w:rPr>
                <w:sz w:val="28"/>
              </w:rPr>
              <w:t>Chi tiết và mối liên hệ giữa các chi tiết trong văn bản văn</w:t>
            </w:r>
            <w:r>
              <w:rPr>
                <w:spacing w:val="30"/>
                <w:sz w:val="28"/>
              </w:rPr>
              <w:t> </w:t>
            </w:r>
            <w:r>
              <w:rPr>
                <w:sz w:val="28"/>
              </w:rPr>
              <w:t>học</w:t>
            </w:r>
          </w:p>
        </w:tc>
      </w:tr>
    </w:tbl>
    <w:p>
      <w:pPr>
        <w:spacing w:after="0" w:line="276" w:lineRule="auto"/>
        <w:jc w:val="both"/>
        <w:rPr>
          <w:sz w:val="28"/>
        </w:rPr>
        <w:sectPr>
          <w:pgSz w:w="16840" w:h="11910" w:orient="landscape"/>
          <w:pgMar w:header="0" w:footer="603" w:top="1100" w:bottom="80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6"/>
        <w:gridCol w:w="4473"/>
      </w:tblGrid>
      <w:tr>
        <w:trPr>
          <w:trHeight w:val="491" w:hRule="atLeast"/>
        </w:trPr>
        <w:tc>
          <w:tcPr>
            <w:tcW w:w="9746" w:type="dxa"/>
          </w:tcPr>
          <w:p>
            <w:pPr>
              <w:pStyle w:val="TableParagraph"/>
              <w:ind w:left="3893" w:right="3881"/>
              <w:jc w:val="center"/>
              <w:rPr>
                <w:b/>
                <w:sz w:val="28"/>
              </w:rPr>
            </w:pPr>
            <w:r>
              <w:rPr>
                <w:b/>
                <w:sz w:val="28"/>
              </w:rPr>
              <w:t>Yêu cầu cần đạt</w:t>
            </w:r>
          </w:p>
        </w:tc>
        <w:tc>
          <w:tcPr>
            <w:tcW w:w="4473" w:type="dxa"/>
          </w:tcPr>
          <w:p>
            <w:pPr>
              <w:pStyle w:val="TableParagraph"/>
              <w:ind w:left="1667" w:right="1658"/>
              <w:jc w:val="center"/>
              <w:rPr>
                <w:b/>
                <w:sz w:val="28"/>
              </w:rPr>
            </w:pPr>
            <w:r>
              <w:rPr>
                <w:b/>
                <w:sz w:val="28"/>
              </w:rPr>
              <w:t>Nội dung</w:t>
            </w:r>
          </w:p>
        </w:tc>
      </w:tr>
      <w:tr>
        <w:trPr>
          <w:trHeight w:val="372" w:hRule="atLeast"/>
        </w:trPr>
        <w:tc>
          <w:tcPr>
            <w:tcW w:w="9746" w:type="dxa"/>
            <w:tcBorders>
              <w:bottom w:val="nil"/>
            </w:tcBorders>
          </w:tcPr>
          <w:p>
            <w:pPr>
              <w:pStyle w:val="TableParagraph"/>
              <w:spacing w:before="0"/>
              <w:rPr>
                <w:b/>
                <w:i/>
                <w:sz w:val="28"/>
              </w:rPr>
            </w:pPr>
            <w:r>
              <w:rPr>
                <w:b/>
                <w:i/>
                <w:sz w:val="28"/>
              </w:rPr>
              <w:t>Liên hệ, so sánh, kết nối</w:t>
            </w:r>
          </w:p>
        </w:tc>
        <w:tc>
          <w:tcPr>
            <w:tcW w:w="4473" w:type="dxa"/>
            <w:vMerge w:val="restart"/>
          </w:tcPr>
          <w:p>
            <w:pPr>
              <w:pStyle w:val="TableParagraph"/>
              <w:spacing w:line="276" w:lineRule="auto" w:before="0"/>
              <w:ind w:right="94"/>
              <w:jc w:val="both"/>
              <w:rPr>
                <w:sz w:val="28"/>
              </w:rPr>
            </w:pPr>
            <w:r>
              <w:rPr>
                <w:sz w:val="28"/>
              </w:rPr>
              <w:t>1.3. Đề tài, chủ đề của văn bản; tình cảm, cảm xúc của người viết</w:t>
            </w:r>
          </w:p>
          <w:p>
            <w:pPr>
              <w:pStyle w:val="TableParagraph"/>
              <w:numPr>
                <w:ilvl w:val="1"/>
                <w:numId w:val="85"/>
              </w:numPr>
              <w:tabs>
                <w:tab w:pos="620" w:val="left" w:leader="none"/>
              </w:tabs>
              <w:spacing w:line="276" w:lineRule="auto" w:before="54" w:after="0"/>
              <w:ind w:left="107" w:right="93" w:firstLine="0"/>
              <w:jc w:val="both"/>
              <w:rPr>
                <w:sz w:val="28"/>
              </w:rPr>
            </w:pPr>
            <w:r>
              <w:rPr>
                <w:sz w:val="28"/>
              </w:rPr>
              <w:t>Các yếu tố: cốt truyện, nhân vật, lời người kể chuyện và lời nhân vật trong truyền thuyết, cổ tích, đồng thoại</w:t>
            </w:r>
          </w:p>
          <w:p>
            <w:pPr>
              <w:pStyle w:val="TableParagraph"/>
              <w:numPr>
                <w:ilvl w:val="1"/>
                <w:numId w:val="85"/>
              </w:numPr>
              <w:tabs>
                <w:tab w:pos="576" w:val="left" w:leader="none"/>
              </w:tabs>
              <w:spacing w:line="276" w:lineRule="auto" w:before="59" w:after="0"/>
              <w:ind w:left="107" w:right="94" w:firstLine="0"/>
              <w:jc w:val="both"/>
              <w:rPr>
                <w:sz w:val="28"/>
              </w:rPr>
            </w:pPr>
            <w:r>
              <w:rPr>
                <w:spacing w:val="-6"/>
                <w:sz w:val="28"/>
              </w:rPr>
              <w:t>Người </w:t>
            </w:r>
            <w:r>
              <w:rPr>
                <w:spacing w:val="-4"/>
                <w:sz w:val="28"/>
              </w:rPr>
              <w:t>kể </w:t>
            </w:r>
            <w:r>
              <w:rPr>
                <w:spacing w:val="-6"/>
                <w:sz w:val="28"/>
              </w:rPr>
              <w:t>chuyện </w:t>
            </w:r>
            <w:r>
              <w:rPr>
                <w:sz w:val="28"/>
              </w:rPr>
              <w:t>ngôi thứ nhất và người kể chuyện ngôi thứ</w:t>
            </w:r>
            <w:r>
              <w:rPr>
                <w:spacing w:val="-5"/>
                <w:sz w:val="28"/>
              </w:rPr>
              <w:t> </w:t>
            </w:r>
            <w:r>
              <w:rPr>
                <w:sz w:val="28"/>
              </w:rPr>
              <w:t>ba</w:t>
            </w:r>
          </w:p>
          <w:p>
            <w:pPr>
              <w:pStyle w:val="TableParagraph"/>
              <w:numPr>
                <w:ilvl w:val="1"/>
                <w:numId w:val="85"/>
              </w:numPr>
              <w:tabs>
                <w:tab w:pos="617" w:val="left" w:leader="none"/>
              </w:tabs>
              <w:spacing w:line="278" w:lineRule="auto" w:before="59" w:after="0"/>
              <w:ind w:left="107" w:right="93" w:firstLine="0"/>
              <w:jc w:val="both"/>
              <w:rPr>
                <w:sz w:val="28"/>
              </w:rPr>
            </w:pPr>
            <w:r>
              <w:rPr>
                <w:sz w:val="28"/>
              </w:rPr>
              <w:t>Các yếu tố hình thức của thơ lục bát: số tiếng, số dòng, vần,</w:t>
            </w:r>
            <w:r>
              <w:rPr>
                <w:spacing w:val="-7"/>
                <w:sz w:val="28"/>
              </w:rPr>
              <w:t> </w:t>
            </w:r>
            <w:r>
              <w:rPr>
                <w:sz w:val="28"/>
              </w:rPr>
              <w:t>nhịp</w:t>
            </w:r>
          </w:p>
          <w:p>
            <w:pPr>
              <w:pStyle w:val="TableParagraph"/>
              <w:numPr>
                <w:ilvl w:val="1"/>
                <w:numId w:val="85"/>
              </w:numPr>
              <w:tabs>
                <w:tab w:pos="639" w:val="left" w:leader="none"/>
              </w:tabs>
              <w:spacing w:line="276" w:lineRule="auto" w:before="55" w:after="0"/>
              <w:ind w:left="107" w:right="90" w:firstLine="0"/>
              <w:jc w:val="both"/>
              <w:rPr>
                <w:sz w:val="28"/>
              </w:rPr>
            </w:pPr>
            <w:r>
              <w:rPr>
                <w:spacing w:val="-6"/>
                <w:sz w:val="28"/>
              </w:rPr>
              <w:t>Nhan </w:t>
            </w:r>
            <w:r>
              <w:rPr>
                <w:spacing w:val="-5"/>
                <w:sz w:val="28"/>
              </w:rPr>
              <w:t>đề, dòng </w:t>
            </w:r>
            <w:r>
              <w:rPr>
                <w:spacing w:val="-6"/>
                <w:sz w:val="28"/>
              </w:rPr>
              <w:t>thơ, </w:t>
            </w:r>
            <w:r>
              <w:rPr>
                <w:spacing w:val="-4"/>
                <w:sz w:val="28"/>
              </w:rPr>
              <w:t>khổ </w:t>
            </w:r>
            <w:r>
              <w:rPr>
                <w:spacing w:val="-5"/>
                <w:sz w:val="28"/>
              </w:rPr>
              <w:t>thơ, vần, nhịp, ngôn </w:t>
            </w:r>
            <w:r>
              <w:rPr>
                <w:spacing w:val="-3"/>
                <w:sz w:val="28"/>
              </w:rPr>
              <w:t>từ và </w:t>
            </w:r>
            <w:r>
              <w:rPr>
                <w:spacing w:val="-5"/>
                <w:sz w:val="28"/>
              </w:rPr>
              <w:t>tác dụng của </w:t>
            </w:r>
            <w:r>
              <w:rPr>
                <w:spacing w:val="-6"/>
                <w:sz w:val="28"/>
              </w:rPr>
              <w:t>các </w:t>
            </w:r>
            <w:r>
              <w:rPr>
                <w:spacing w:val="-7"/>
                <w:sz w:val="28"/>
              </w:rPr>
              <w:t>yếu </w:t>
            </w:r>
            <w:r>
              <w:rPr>
                <w:spacing w:val="-3"/>
                <w:sz w:val="28"/>
              </w:rPr>
              <w:t>tố đó </w:t>
            </w:r>
            <w:r>
              <w:rPr>
                <w:spacing w:val="-6"/>
                <w:sz w:val="28"/>
              </w:rPr>
              <w:t>trong </w:t>
            </w:r>
            <w:r>
              <w:rPr>
                <w:spacing w:val="-5"/>
                <w:sz w:val="28"/>
              </w:rPr>
              <w:t>bài</w:t>
            </w:r>
            <w:r>
              <w:rPr>
                <w:spacing w:val="-41"/>
                <w:sz w:val="28"/>
              </w:rPr>
              <w:t> </w:t>
            </w:r>
            <w:r>
              <w:rPr>
                <w:spacing w:val="-5"/>
                <w:sz w:val="28"/>
              </w:rPr>
              <w:t>thơ</w:t>
            </w:r>
          </w:p>
          <w:p>
            <w:pPr>
              <w:pStyle w:val="TableParagraph"/>
              <w:numPr>
                <w:ilvl w:val="1"/>
                <w:numId w:val="85"/>
              </w:numPr>
              <w:tabs>
                <w:tab w:pos="600" w:val="left" w:leader="none"/>
              </w:tabs>
              <w:spacing w:line="240" w:lineRule="auto" w:before="60" w:after="0"/>
              <w:ind w:left="599" w:right="0" w:hanging="492"/>
              <w:jc w:val="left"/>
              <w:rPr>
                <w:sz w:val="28"/>
              </w:rPr>
            </w:pPr>
            <w:r>
              <w:rPr>
                <w:sz w:val="28"/>
              </w:rPr>
              <w:t>Yếu tố tự sự, miêu tả trong</w:t>
            </w:r>
            <w:r>
              <w:rPr>
                <w:spacing w:val="-9"/>
                <w:sz w:val="28"/>
              </w:rPr>
              <w:t> </w:t>
            </w:r>
            <w:r>
              <w:rPr>
                <w:sz w:val="28"/>
              </w:rPr>
              <w:t>thơ</w:t>
            </w:r>
          </w:p>
          <w:p>
            <w:pPr>
              <w:pStyle w:val="TableParagraph"/>
              <w:numPr>
                <w:ilvl w:val="1"/>
                <w:numId w:val="85"/>
              </w:numPr>
              <w:tabs>
                <w:tab w:pos="658" w:val="left" w:leader="none"/>
              </w:tabs>
              <w:spacing w:line="276" w:lineRule="auto" w:before="108" w:after="0"/>
              <w:ind w:left="107" w:right="92" w:firstLine="0"/>
              <w:jc w:val="both"/>
              <w:rPr>
                <w:sz w:val="28"/>
              </w:rPr>
            </w:pPr>
            <w:r>
              <w:rPr>
                <w:sz w:val="28"/>
              </w:rPr>
              <w:t>Hình </w:t>
            </w:r>
            <w:r>
              <w:rPr>
                <w:spacing w:val="-4"/>
                <w:sz w:val="28"/>
              </w:rPr>
              <w:t>thức </w:t>
            </w:r>
            <w:r>
              <w:rPr>
                <w:spacing w:val="-3"/>
                <w:sz w:val="28"/>
              </w:rPr>
              <w:t>ghi </w:t>
            </w:r>
            <w:r>
              <w:rPr>
                <w:spacing w:val="-5"/>
                <w:sz w:val="28"/>
              </w:rPr>
              <w:t>chép, </w:t>
            </w:r>
            <w:r>
              <w:rPr>
                <w:spacing w:val="-4"/>
                <w:sz w:val="28"/>
              </w:rPr>
              <w:t>cách </w:t>
            </w:r>
            <w:r>
              <w:rPr>
                <w:sz w:val="28"/>
              </w:rPr>
              <w:t>kể sự </w:t>
            </w:r>
            <w:r>
              <w:rPr>
                <w:spacing w:val="-4"/>
                <w:sz w:val="28"/>
              </w:rPr>
              <w:t>việc, người </w:t>
            </w:r>
            <w:r>
              <w:rPr>
                <w:sz w:val="28"/>
              </w:rPr>
              <w:t>kể </w:t>
            </w:r>
            <w:r>
              <w:rPr>
                <w:spacing w:val="-5"/>
                <w:sz w:val="28"/>
              </w:rPr>
              <w:t>chuyện </w:t>
            </w:r>
            <w:r>
              <w:rPr>
                <w:sz w:val="28"/>
              </w:rPr>
              <w:t>ngôi thứ nhất trong hồi kí hoặc du</w:t>
            </w:r>
            <w:r>
              <w:rPr>
                <w:spacing w:val="-6"/>
                <w:sz w:val="28"/>
              </w:rPr>
              <w:t> </w:t>
            </w:r>
            <w:r>
              <w:rPr>
                <w:sz w:val="28"/>
              </w:rPr>
              <w:t>kí</w:t>
            </w:r>
          </w:p>
          <w:p>
            <w:pPr>
              <w:pStyle w:val="TableParagraph"/>
              <w:spacing w:before="65"/>
              <w:rPr>
                <w:b/>
                <w:sz w:val="28"/>
              </w:rPr>
            </w:pPr>
            <w:r>
              <w:rPr>
                <w:b/>
                <w:sz w:val="28"/>
              </w:rPr>
              <w:t>NGỮ LIỆU</w:t>
            </w:r>
          </w:p>
          <w:p>
            <w:pPr>
              <w:pStyle w:val="TableParagraph"/>
              <w:spacing w:before="103"/>
              <w:rPr>
                <w:sz w:val="28"/>
              </w:rPr>
            </w:pPr>
            <w:r>
              <w:rPr>
                <w:sz w:val="28"/>
              </w:rPr>
              <w:t>1.1. Văn bản văn học</w:t>
            </w:r>
          </w:p>
          <w:p>
            <w:pPr>
              <w:pStyle w:val="TableParagraph"/>
              <w:numPr>
                <w:ilvl w:val="0"/>
                <w:numId w:val="86"/>
              </w:numPr>
              <w:tabs>
                <w:tab w:pos="384" w:val="left" w:leader="none"/>
              </w:tabs>
              <w:spacing w:line="278" w:lineRule="auto" w:before="107" w:after="0"/>
              <w:ind w:left="107" w:right="85" w:firstLine="0"/>
              <w:jc w:val="both"/>
              <w:rPr>
                <w:sz w:val="28"/>
              </w:rPr>
            </w:pPr>
            <w:r>
              <w:rPr>
                <w:spacing w:val="-8"/>
                <w:sz w:val="28"/>
              </w:rPr>
              <w:t>Truyền </w:t>
            </w:r>
            <w:r>
              <w:rPr>
                <w:spacing w:val="-7"/>
                <w:sz w:val="28"/>
              </w:rPr>
              <w:t>thuyết, </w:t>
            </w:r>
            <w:r>
              <w:rPr>
                <w:spacing w:val="-5"/>
                <w:sz w:val="28"/>
              </w:rPr>
              <w:t>cổ </w:t>
            </w:r>
            <w:r>
              <w:rPr>
                <w:spacing w:val="-7"/>
                <w:sz w:val="28"/>
              </w:rPr>
              <w:t>tích, đồng </w:t>
            </w:r>
            <w:r>
              <w:rPr>
                <w:spacing w:val="-8"/>
                <w:sz w:val="28"/>
              </w:rPr>
              <w:t>thoại, truyện</w:t>
            </w:r>
            <w:r>
              <w:rPr>
                <w:spacing w:val="-16"/>
                <w:sz w:val="28"/>
              </w:rPr>
              <w:t> </w:t>
            </w:r>
            <w:r>
              <w:rPr>
                <w:spacing w:val="-7"/>
                <w:sz w:val="28"/>
              </w:rPr>
              <w:t>ngắn</w:t>
            </w:r>
          </w:p>
          <w:p>
            <w:pPr>
              <w:pStyle w:val="TableParagraph"/>
              <w:numPr>
                <w:ilvl w:val="0"/>
                <w:numId w:val="86"/>
              </w:numPr>
              <w:tabs>
                <w:tab w:pos="320" w:val="left" w:leader="none"/>
              </w:tabs>
              <w:spacing w:line="240" w:lineRule="auto" w:before="55" w:after="0"/>
              <w:ind w:left="319" w:right="0" w:hanging="212"/>
              <w:jc w:val="both"/>
              <w:rPr>
                <w:sz w:val="28"/>
              </w:rPr>
            </w:pPr>
            <w:r>
              <w:rPr>
                <w:sz w:val="28"/>
              </w:rPr>
              <w:t>Thơ, thơ lục</w:t>
            </w:r>
            <w:r>
              <w:rPr>
                <w:spacing w:val="-3"/>
                <w:sz w:val="28"/>
              </w:rPr>
              <w:t> </w:t>
            </w:r>
            <w:r>
              <w:rPr>
                <w:sz w:val="28"/>
              </w:rPr>
              <w:t>bát</w:t>
            </w:r>
          </w:p>
        </w:tc>
      </w:tr>
      <w:tr>
        <w:trPr>
          <w:trHeight w:val="417" w:hRule="atLeast"/>
        </w:trPr>
        <w:tc>
          <w:tcPr>
            <w:tcW w:w="9746" w:type="dxa"/>
            <w:tcBorders>
              <w:top w:val="nil"/>
              <w:bottom w:val="nil"/>
            </w:tcBorders>
          </w:tcPr>
          <w:p>
            <w:pPr>
              <w:pStyle w:val="TableParagraph"/>
              <w:spacing w:before="39"/>
              <w:rPr>
                <w:sz w:val="28"/>
              </w:rPr>
            </w:pPr>
            <w:r>
              <w:rPr>
                <w:sz w:val="28"/>
              </w:rPr>
              <w:t>– </w:t>
            </w:r>
            <w:r>
              <w:rPr>
                <w:spacing w:val="-9"/>
                <w:sz w:val="28"/>
              </w:rPr>
              <w:t>Nhận </w:t>
            </w:r>
            <w:r>
              <w:rPr>
                <w:spacing w:val="-8"/>
                <w:sz w:val="28"/>
              </w:rPr>
              <w:t>biết được </w:t>
            </w:r>
            <w:r>
              <w:rPr>
                <w:spacing w:val="-7"/>
                <w:sz w:val="28"/>
              </w:rPr>
              <w:t>vai trò của </w:t>
            </w:r>
            <w:r>
              <w:rPr>
                <w:spacing w:val="-8"/>
                <w:sz w:val="28"/>
              </w:rPr>
              <w:t>các </w:t>
            </w:r>
            <w:r>
              <w:rPr>
                <w:spacing w:val="-9"/>
                <w:sz w:val="28"/>
              </w:rPr>
              <w:t>phương </w:t>
            </w:r>
            <w:r>
              <w:rPr>
                <w:spacing w:val="-8"/>
                <w:sz w:val="28"/>
              </w:rPr>
              <w:t>tiện giao tiếp phi ngôn </w:t>
            </w:r>
            <w:r>
              <w:rPr>
                <w:spacing w:val="-7"/>
                <w:sz w:val="28"/>
              </w:rPr>
              <w:t>ngữ </w:t>
            </w:r>
            <w:r>
              <w:rPr>
                <w:sz w:val="28"/>
              </w:rPr>
              <w:t>( </w:t>
            </w:r>
            <w:r>
              <w:rPr>
                <w:spacing w:val="-8"/>
                <w:sz w:val="28"/>
              </w:rPr>
              <w:t>hình ảnh, </w:t>
            </w:r>
            <w:r>
              <w:rPr>
                <w:spacing w:val="-6"/>
                <w:sz w:val="28"/>
              </w:rPr>
              <w:t>số </w:t>
            </w:r>
            <w:r>
              <w:rPr>
                <w:spacing w:val="-10"/>
                <w:sz w:val="28"/>
              </w:rPr>
              <w:t>liệu,...).</w:t>
            </w:r>
          </w:p>
        </w:tc>
        <w:tc>
          <w:tcPr>
            <w:tcW w:w="4473" w:type="dxa"/>
            <w:vMerge/>
            <w:tcBorders>
              <w:top w:val="nil"/>
            </w:tcBorders>
          </w:tcPr>
          <w:p>
            <w:pPr>
              <w:rPr>
                <w:sz w:val="2"/>
                <w:szCs w:val="2"/>
              </w:rPr>
            </w:pPr>
          </w:p>
        </w:tc>
      </w:tr>
      <w:tr>
        <w:trPr>
          <w:trHeight w:val="793" w:hRule="atLeast"/>
        </w:trPr>
        <w:tc>
          <w:tcPr>
            <w:tcW w:w="9746" w:type="dxa"/>
            <w:tcBorders>
              <w:top w:val="nil"/>
              <w:bottom w:val="nil"/>
            </w:tcBorders>
          </w:tcPr>
          <w:p>
            <w:pPr>
              <w:pStyle w:val="TableParagraph"/>
              <w:spacing w:line="370" w:lineRule="exact" w:before="10"/>
              <w:rPr>
                <w:sz w:val="28"/>
              </w:rPr>
            </w:pPr>
            <w:r>
              <w:rPr>
                <w:sz w:val="28"/>
              </w:rPr>
              <w:t>– Chỉ ra được những vấn đề đặt ra trong văn bản có liên quan đến suy nghĩ và hành động của bản thân.</w:t>
            </w:r>
          </w:p>
        </w:tc>
        <w:tc>
          <w:tcPr>
            <w:tcW w:w="4473" w:type="dxa"/>
            <w:vMerge/>
            <w:tcBorders>
              <w:top w:val="nil"/>
            </w:tcBorders>
          </w:tcPr>
          <w:p>
            <w:pPr>
              <w:rPr>
                <w:sz w:val="2"/>
                <w:szCs w:val="2"/>
              </w:rPr>
            </w:pPr>
          </w:p>
        </w:tc>
      </w:tr>
      <w:tr>
        <w:trPr>
          <w:trHeight w:val="420" w:hRule="atLeast"/>
        </w:trPr>
        <w:tc>
          <w:tcPr>
            <w:tcW w:w="9746" w:type="dxa"/>
            <w:tcBorders>
              <w:top w:val="nil"/>
              <w:bottom w:val="nil"/>
            </w:tcBorders>
          </w:tcPr>
          <w:p>
            <w:pPr>
              <w:pStyle w:val="TableParagraph"/>
              <w:spacing w:before="46"/>
              <w:rPr>
                <w:b/>
                <w:i/>
                <w:sz w:val="28"/>
              </w:rPr>
            </w:pPr>
            <w:r>
              <w:rPr>
                <w:b/>
                <w:i/>
                <w:sz w:val="28"/>
              </w:rPr>
              <w:t>Đọc mở rộng</w:t>
            </w:r>
          </w:p>
        </w:tc>
        <w:tc>
          <w:tcPr>
            <w:tcW w:w="4473" w:type="dxa"/>
            <w:vMerge/>
            <w:tcBorders>
              <w:top w:val="nil"/>
            </w:tcBorders>
          </w:tcPr>
          <w:p>
            <w:pPr>
              <w:rPr>
                <w:sz w:val="2"/>
                <w:szCs w:val="2"/>
              </w:rPr>
            </w:pPr>
          </w:p>
        </w:tc>
      </w:tr>
      <w:tr>
        <w:trPr>
          <w:trHeight w:val="846" w:hRule="atLeast"/>
        </w:trPr>
        <w:tc>
          <w:tcPr>
            <w:tcW w:w="9746" w:type="dxa"/>
            <w:tcBorders>
              <w:top w:val="nil"/>
            </w:tcBorders>
          </w:tcPr>
          <w:p>
            <w:pPr>
              <w:pStyle w:val="TableParagraph"/>
              <w:spacing w:line="276" w:lineRule="auto" w:before="40"/>
              <w:ind w:right="19"/>
              <w:rPr>
                <w:sz w:val="28"/>
              </w:rPr>
            </w:pPr>
            <w:r>
              <w:rPr>
                <w:spacing w:val="-8"/>
                <w:sz w:val="28"/>
              </w:rPr>
              <w:t>Trong </w:t>
            </w:r>
            <w:r>
              <w:rPr>
                <w:sz w:val="28"/>
              </w:rPr>
              <w:t>1 </w:t>
            </w:r>
            <w:r>
              <w:rPr>
                <w:spacing w:val="-6"/>
                <w:sz w:val="28"/>
              </w:rPr>
              <w:t>năm học, đọc tối </w:t>
            </w:r>
            <w:r>
              <w:rPr>
                <w:spacing w:val="-7"/>
                <w:sz w:val="28"/>
              </w:rPr>
              <w:t>thiểu </w:t>
            </w:r>
            <w:r>
              <w:rPr>
                <w:spacing w:val="-5"/>
                <w:sz w:val="28"/>
              </w:rPr>
              <w:t>18 </w:t>
            </w:r>
            <w:r>
              <w:rPr>
                <w:spacing w:val="-7"/>
                <w:sz w:val="28"/>
              </w:rPr>
              <w:t>văn </w:t>
            </w:r>
            <w:r>
              <w:rPr>
                <w:spacing w:val="-6"/>
                <w:sz w:val="28"/>
              </w:rPr>
              <w:t>bản </w:t>
            </w:r>
            <w:r>
              <w:rPr>
                <w:spacing w:val="-8"/>
                <w:sz w:val="28"/>
              </w:rPr>
              <w:t>thông </w:t>
            </w:r>
            <w:r>
              <w:rPr>
                <w:spacing w:val="-6"/>
                <w:sz w:val="28"/>
              </w:rPr>
              <w:t>tin </w:t>
            </w:r>
            <w:r>
              <w:rPr>
                <w:spacing w:val="-7"/>
                <w:sz w:val="28"/>
              </w:rPr>
              <w:t>(bao </w:t>
            </w:r>
            <w:r>
              <w:rPr>
                <w:spacing w:val="-5"/>
                <w:sz w:val="28"/>
              </w:rPr>
              <w:t>gồm </w:t>
            </w:r>
            <w:r>
              <w:rPr>
                <w:spacing w:val="-4"/>
                <w:sz w:val="28"/>
              </w:rPr>
              <w:t>cả </w:t>
            </w:r>
            <w:r>
              <w:rPr>
                <w:spacing w:val="-6"/>
                <w:sz w:val="28"/>
              </w:rPr>
              <w:t>văn </w:t>
            </w:r>
            <w:r>
              <w:rPr>
                <w:spacing w:val="-7"/>
                <w:sz w:val="28"/>
              </w:rPr>
              <w:t>bản </w:t>
            </w:r>
            <w:r>
              <w:rPr>
                <w:spacing w:val="-6"/>
                <w:sz w:val="28"/>
              </w:rPr>
              <w:t>được </w:t>
            </w:r>
            <w:r>
              <w:rPr>
                <w:spacing w:val="-7"/>
                <w:sz w:val="28"/>
              </w:rPr>
              <w:t>hướng dẫn </w:t>
            </w:r>
            <w:r>
              <w:rPr>
                <w:spacing w:val="-6"/>
                <w:sz w:val="28"/>
              </w:rPr>
              <w:t>đọc </w:t>
            </w:r>
            <w:r>
              <w:rPr>
                <w:spacing w:val="-7"/>
                <w:sz w:val="28"/>
              </w:rPr>
              <w:t>trên </w:t>
            </w:r>
            <w:r>
              <w:rPr>
                <w:spacing w:val="-8"/>
                <w:sz w:val="28"/>
              </w:rPr>
              <w:t>mạng Internet) </w:t>
            </w:r>
            <w:r>
              <w:rPr>
                <w:spacing w:val="-5"/>
                <w:sz w:val="28"/>
              </w:rPr>
              <w:t>có </w:t>
            </w:r>
            <w:r>
              <w:rPr>
                <w:spacing w:val="-7"/>
                <w:sz w:val="28"/>
              </w:rPr>
              <w:t>kiểu văn bản </w:t>
            </w:r>
            <w:r>
              <w:rPr>
                <w:spacing w:val="-3"/>
                <w:sz w:val="28"/>
              </w:rPr>
              <w:t>và </w:t>
            </w:r>
            <w:r>
              <w:rPr>
                <w:spacing w:val="-5"/>
                <w:sz w:val="28"/>
              </w:rPr>
              <w:t>độ </w:t>
            </w:r>
            <w:r>
              <w:rPr>
                <w:spacing w:val="-6"/>
                <w:sz w:val="28"/>
              </w:rPr>
              <w:t>dài </w:t>
            </w:r>
            <w:r>
              <w:rPr>
                <w:spacing w:val="-7"/>
                <w:sz w:val="28"/>
              </w:rPr>
              <w:t>tương </w:t>
            </w:r>
            <w:r>
              <w:rPr>
                <w:spacing w:val="-8"/>
                <w:sz w:val="28"/>
              </w:rPr>
              <w:t>đương </w:t>
            </w:r>
            <w:r>
              <w:rPr>
                <w:spacing w:val="-7"/>
                <w:sz w:val="28"/>
              </w:rPr>
              <w:t>với </w:t>
            </w:r>
            <w:r>
              <w:rPr>
                <w:spacing w:val="-6"/>
                <w:sz w:val="28"/>
              </w:rPr>
              <w:t>các văn </w:t>
            </w:r>
            <w:r>
              <w:rPr>
                <w:spacing w:val="-7"/>
                <w:sz w:val="28"/>
              </w:rPr>
              <w:t>bản </w:t>
            </w:r>
            <w:r>
              <w:rPr>
                <w:spacing w:val="-5"/>
                <w:sz w:val="28"/>
              </w:rPr>
              <w:t>đã </w:t>
            </w:r>
            <w:r>
              <w:rPr>
                <w:spacing w:val="-7"/>
                <w:sz w:val="28"/>
              </w:rPr>
              <w:t>học.</w:t>
            </w:r>
          </w:p>
        </w:tc>
        <w:tc>
          <w:tcPr>
            <w:tcW w:w="4473" w:type="dxa"/>
            <w:vMerge/>
            <w:tcBorders>
              <w:top w:val="nil"/>
            </w:tcBorders>
          </w:tcPr>
          <w:p>
            <w:pPr>
              <w:rPr>
                <w:sz w:val="2"/>
                <w:szCs w:val="2"/>
              </w:rPr>
            </w:pPr>
          </w:p>
        </w:tc>
      </w:tr>
      <w:tr>
        <w:trPr>
          <w:trHeight w:val="436" w:hRule="atLeast"/>
        </w:trPr>
        <w:tc>
          <w:tcPr>
            <w:tcW w:w="9746" w:type="dxa"/>
            <w:tcBorders>
              <w:bottom w:val="nil"/>
            </w:tcBorders>
          </w:tcPr>
          <w:p>
            <w:pPr>
              <w:pStyle w:val="TableParagraph"/>
              <w:spacing w:before="57"/>
              <w:rPr>
                <w:b/>
                <w:sz w:val="28"/>
              </w:rPr>
            </w:pPr>
            <w:r>
              <w:rPr>
                <w:b/>
                <w:sz w:val="28"/>
              </w:rPr>
              <w:t>VIẾT</w:t>
            </w:r>
          </w:p>
        </w:tc>
        <w:tc>
          <w:tcPr>
            <w:tcW w:w="4473" w:type="dxa"/>
            <w:vMerge/>
            <w:tcBorders>
              <w:top w:val="nil"/>
            </w:tcBorders>
          </w:tcPr>
          <w:p>
            <w:pPr>
              <w:rPr>
                <w:sz w:val="2"/>
                <w:szCs w:val="2"/>
              </w:rPr>
            </w:pPr>
          </w:p>
        </w:tc>
      </w:tr>
      <w:tr>
        <w:trPr>
          <w:trHeight w:val="418" w:hRule="atLeast"/>
        </w:trPr>
        <w:tc>
          <w:tcPr>
            <w:tcW w:w="9746" w:type="dxa"/>
            <w:tcBorders>
              <w:top w:val="nil"/>
              <w:bottom w:val="nil"/>
            </w:tcBorders>
          </w:tcPr>
          <w:p>
            <w:pPr>
              <w:pStyle w:val="TableParagraph"/>
              <w:spacing w:before="45"/>
              <w:rPr>
                <w:b/>
                <w:i/>
                <w:sz w:val="28"/>
              </w:rPr>
            </w:pPr>
            <w:r>
              <w:rPr>
                <w:b/>
                <w:i/>
                <w:sz w:val="28"/>
              </w:rPr>
              <w:t>Quy trình viết</w:t>
            </w:r>
          </w:p>
        </w:tc>
        <w:tc>
          <w:tcPr>
            <w:tcW w:w="4473" w:type="dxa"/>
            <w:vMerge/>
            <w:tcBorders>
              <w:top w:val="nil"/>
            </w:tcBorders>
          </w:tcPr>
          <w:p>
            <w:pPr>
              <w:rPr>
                <w:sz w:val="2"/>
                <w:szCs w:val="2"/>
              </w:rPr>
            </w:pPr>
          </w:p>
        </w:tc>
      </w:tr>
      <w:tr>
        <w:trPr>
          <w:trHeight w:val="789" w:hRule="atLeast"/>
        </w:trPr>
        <w:tc>
          <w:tcPr>
            <w:tcW w:w="9746" w:type="dxa"/>
            <w:tcBorders>
              <w:top w:val="nil"/>
              <w:bottom w:val="nil"/>
            </w:tcBorders>
          </w:tcPr>
          <w:p>
            <w:pPr>
              <w:pStyle w:val="TableParagraph"/>
              <w:spacing w:line="370" w:lineRule="exact" w:before="5"/>
              <w:rPr>
                <w:sz w:val="28"/>
              </w:rPr>
            </w:pPr>
            <w:r>
              <w:rPr>
                <w:spacing w:val="-4"/>
                <w:sz w:val="28"/>
              </w:rPr>
              <w:t>Biết viết </w:t>
            </w:r>
            <w:r>
              <w:rPr>
                <w:spacing w:val="-3"/>
                <w:sz w:val="28"/>
              </w:rPr>
              <w:t>văn bản bảo đảm </w:t>
            </w:r>
            <w:r>
              <w:rPr>
                <w:spacing w:val="-4"/>
                <w:sz w:val="28"/>
              </w:rPr>
              <w:t>các bước: chuẩn </w:t>
            </w:r>
            <w:r>
              <w:rPr>
                <w:sz w:val="28"/>
              </w:rPr>
              <w:t>bị </w:t>
            </w:r>
            <w:r>
              <w:rPr>
                <w:spacing w:val="-4"/>
                <w:sz w:val="28"/>
              </w:rPr>
              <w:t>trước khi viết (xác </w:t>
            </w:r>
            <w:r>
              <w:rPr>
                <w:spacing w:val="-3"/>
                <w:sz w:val="28"/>
              </w:rPr>
              <w:t>định </w:t>
            </w:r>
            <w:r>
              <w:rPr>
                <w:sz w:val="28"/>
              </w:rPr>
              <w:t>đề </w:t>
            </w:r>
            <w:r>
              <w:rPr>
                <w:spacing w:val="-4"/>
                <w:sz w:val="28"/>
              </w:rPr>
              <w:t>tài, </w:t>
            </w:r>
            <w:r>
              <w:rPr>
                <w:spacing w:val="-5"/>
                <w:sz w:val="28"/>
              </w:rPr>
              <w:t>mục </w:t>
            </w:r>
            <w:r>
              <w:rPr>
                <w:spacing w:val="-4"/>
                <w:sz w:val="28"/>
              </w:rPr>
              <w:t>đích, </w:t>
            </w:r>
            <w:r>
              <w:rPr>
                <w:spacing w:val="-3"/>
                <w:sz w:val="28"/>
              </w:rPr>
              <w:t>thu </w:t>
            </w:r>
            <w:r>
              <w:rPr>
                <w:spacing w:val="-4"/>
                <w:sz w:val="28"/>
              </w:rPr>
              <w:t>thập </w:t>
            </w:r>
            <w:r>
              <w:rPr>
                <w:sz w:val="28"/>
              </w:rPr>
              <w:t>tư </w:t>
            </w:r>
            <w:r>
              <w:rPr>
                <w:spacing w:val="-4"/>
                <w:sz w:val="28"/>
              </w:rPr>
              <w:t>liệu); </w:t>
            </w:r>
            <w:r>
              <w:rPr>
                <w:spacing w:val="-3"/>
                <w:sz w:val="28"/>
              </w:rPr>
              <w:t>tìm </w:t>
            </w:r>
            <w:r>
              <w:rPr>
                <w:sz w:val="28"/>
              </w:rPr>
              <w:t>ý và </w:t>
            </w:r>
            <w:r>
              <w:rPr>
                <w:spacing w:val="-3"/>
                <w:sz w:val="28"/>
              </w:rPr>
              <w:t>lập dàn </w:t>
            </w:r>
            <w:r>
              <w:rPr>
                <w:sz w:val="28"/>
              </w:rPr>
              <w:t>ý; </w:t>
            </w:r>
            <w:r>
              <w:rPr>
                <w:spacing w:val="-4"/>
                <w:sz w:val="28"/>
              </w:rPr>
              <w:t>viết bài; </w:t>
            </w:r>
            <w:r>
              <w:rPr>
                <w:spacing w:val="-3"/>
                <w:sz w:val="28"/>
              </w:rPr>
              <w:t>xem lại </w:t>
            </w:r>
            <w:r>
              <w:rPr>
                <w:sz w:val="28"/>
              </w:rPr>
              <w:t>và </w:t>
            </w:r>
            <w:r>
              <w:rPr>
                <w:spacing w:val="-4"/>
                <w:sz w:val="28"/>
              </w:rPr>
              <w:t>chỉnh sửa, </w:t>
            </w:r>
            <w:r>
              <w:rPr>
                <w:spacing w:val="-3"/>
                <w:sz w:val="28"/>
              </w:rPr>
              <w:t>rút kinh </w:t>
            </w:r>
            <w:r>
              <w:rPr>
                <w:spacing w:val="-5"/>
                <w:sz w:val="28"/>
              </w:rPr>
              <w:t>nghiệm.</w:t>
            </w:r>
          </w:p>
        </w:tc>
        <w:tc>
          <w:tcPr>
            <w:tcW w:w="4473" w:type="dxa"/>
            <w:vMerge/>
            <w:tcBorders>
              <w:top w:val="nil"/>
            </w:tcBorders>
          </w:tcPr>
          <w:p>
            <w:pPr>
              <w:rPr>
                <w:sz w:val="2"/>
                <w:szCs w:val="2"/>
              </w:rPr>
            </w:pPr>
          </w:p>
        </w:tc>
      </w:tr>
      <w:tr>
        <w:trPr>
          <w:trHeight w:val="420" w:hRule="atLeast"/>
        </w:trPr>
        <w:tc>
          <w:tcPr>
            <w:tcW w:w="9746" w:type="dxa"/>
            <w:tcBorders>
              <w:top w:val="nil"/>
              <w:bottom w:val="nil"/>
            </w:tcBorders>
          </w:tcPr>
          <w:p>
            <w:pPr>
              <w:pStyle w:val="TableParagraph"/>
              <w:spacing w:before="46"/>
              <w:rPr>
                <w:b/>
                <w:i/>
                <w:sz w:val="28"/>
              </w:rPr>
            </w:pPr>
            <w:r>
              <w:rPr>
                <w:b/>
                <w:i/>
                <w:sz w:val="28"/>
              </w:rPr>
              <w:t>Thực hành viết</w:t>
            </w:r>
          </w:p>
        </w:tc>
        <w:tc>
          <w:tcPr>
            <w:tcW w:w="4473" w:type="dxa"/>
            <w:vMerge/>
            <w:tcBorders>
              <w:top w:val="nil"/>
            </w:tcBorders>
          </w:tcPr>
          <w:p>
            <w:pPr>
              <w:rPr>
                <w:sz w:val="2"/>
                <w:szCs w:val="2"/>
              </w:rPr>
            </w:pPr>
          </w:p>
        </w:tc>
      </w:tr>
      <w:tr>
        <w:trPr>
          <w:trHeight w:val="786" w:hRule="atLeast"/>
        </w:trPr>
        <w:tc>
          <w:tcPr>
            <w:tcW w:w="9746" w:type="dxa"/>
            <w:tcBorders>
              <w:top w:val="nil"/>
              <w:bottom w:val="nil"/>
            </w:tcBorders>
          </w:tcPr>
          <w:p>
            <w:pPr>
              <w:pStyle w:val="TableParagraph"/>
              <w:spacing w:line="370" w:lineRule="exact" w:before="6"/>
              <w:rPr>
                <w:sz w:val="28"/>
              </w:rPr>
            </w:pPr>
            <w:r>
              <w:rPr>
                <w:sz w:val="28"/>
              </w:rPr>
              <w:t>– Viết được bài văn kể lại một trải nghiệm của bản thân; dùng người kể chuyện ngôi thứ nhất chia sẻ trải nghiệm và thể hiện cảm xúc trước sự việc được kể.</w:t>
            </w:r>
          </w:p>
        </w:tc>
        <w:tc>
          <w:tcPr>
            <w:tcW w:w="4473" w:type="dxa"/>
            <w:vMerge/>
            <w:tcBorders>
              <w:top w:val="nil"/>
            </w:tcBorders>
          </w:tcPr>
          <w:p>
            <w:pPr>
              <w:rPr>
                <w:sz w:val="2"/>
                <w:szCs w:val="2"/>
              </w:rPr>
            </w:pPr>
          </w:p>
        </w:tc>
      </w:tr>
      <w:tr>
        <w:trPr>
          <w:trHeight w:val="419" w:hRule="atLeast"/>
        </w:trPr>
        <w:tc>
          <w:tcPr>
            <w:tcW w:w="9746" w:type="dxa"/>
            <w:tcBorders>
              <w:top w:val="nil"/>
              <w:bottom w:val="nil"/>
            </w:tcBorders>
          </w:tcPr>
          <w:p>
            <w:pPr>
              <w:pStyle w:val="TableParagraph"/>
              <w:spacing w:before="43"/>
              <w:rPr>
                <w:sz w:val="28"/>
              </w:rPr>
            </w:pPr>
            <w:r>
              <w:rPr>
                <w:sz w:val="28"/>
              </w:rPr>
              <w:t>– Viết được bài văn kể lại một truyền thuyết hoặc cổ tích.</w:t>
            </w:r>
          </w:p>
        </w:tc>
        <w:tc>
          <w:tcPr>
            <w:tcW w:w="4473" w:type="dxa"/>
            <w:vMerge/>
            <w:tcBorders>
              <w:top w:val="nil"/>
            </w:tcBorders>
          </w:tcPr>
          <w:p>
            <w:pPr>
              <w:rPr>
                <w:sz w:val="2"/>
                <w:szCs w:val="2"/>
              </w:rPr>
            </w:pPr>
          </w:p>
        </w:tc>
      </w:tr>
      <w:tr>
        <w:trPr>
          <w:trHeight w:val="420" w:hRule="atLeast"/>
        </w:trPr>
        <w:tc>
          <w:tcPr>
            <w:tcW w:w="9746" w:type="dxa"/>
            <w:tcBorders>
              <w:top w:val="nil"/>
              <w:bottom w:val="nil"/>
            </w:tcBorders>
          </w:tcPr>
          <w:p>
            <w:pPr>
              <w:pStyle w:val="TableParagraph"/>
              <w:spacing w:before="43"/>
              <w:rPr>
                <w:sz w:val="28"/>
              </w:rPr>
            </w:pPr>
            <w:r>
              <w:rPr>
                <w:sz w:val="28"/>
              </w:rPr>
              <w:t>– Viết được bài văn tả cảnh sinh hoạt.</w:t>
            </w:r>
          </w:p>
        </w:tc>
        <w:tc>
          <w:tcPr>
            <w:tcW w:w="4473" w:type="dxa"/>
            <w:vMerge/>
            <w:tcBorders>
              <w:top w:val="nil"/>
            </w:tcBorders>
          </w:tcPr>
          <w:p>
            <w:pPr>
              <w:rPr>
                <w:sz w:val="2"/>
                <w:szCs w:val="2"/>
              </w:rPr>
            </w:pPr>
          </w:p>
        </w:tc>
      </w:tr>
      <w:tr>
        <w:trPr>
          <w:trHeight w:val="790" w:hRule="atLeast"/>
        </w:trPr>
        <w:tc>
          <w:tcPr>
            <w:tcW w:w="9746" w:type="dxa"/>
            <w:tcBorders>
              <w:top w:val="nil"/>
              <w:bottom w:val="nil"/>
            </w:tcBorders>
          </w:tcPr>
          <w:p>
            <w:pPr>
              <w:pStyle w:val="TableParagraph"/>
              <w:spacing w:line="370" w:lineRule="exact" w:before="10"/>
              <w:rPr>
                <w:sz w:val="28"/>
              </w:rPr>
            </w:pPr>
            <w:r>
              <w:rPr>
                <w:sz w:val="28"/>
              </w:rPr>
              <w:t>– Bước đầu biết làm bài thơ lục bát; viết đoạn văn ghi lại cảm xúc của mình sau khi đọc một bài thơ lục bát.</w:t>
            </w:r>
          </w:p>
        </w:tc>
        <w:tc>
          <w:tcPr>
            <w:tcW w:w="4473" w:type="dxa"/>
            <w:vMerge/>
            <w:tcBorders>
              <w:top w:val="nil"/>
            </w:tcBorders>
          </w:tcPr>
          <w:p>
            <w:pPr>
              <w:rPr>
                <w:sz w:val="2"/>
                <w:szCs w:val="2"/>
              </w:rPr>
            </w:pPr>
          </w:p>
        </w:tc>
      </w:tr>
      <w:tr>
        <w:trPr>
          <w:trHeight w:val="390" w:hRule="atLeast"/>
        </w:trPr>
        <w:tc>
          <w:tcPr>
            <w:tcW w:w="9746" w:type="dxa"/>
            <w:tcBorders>
              <w:top w:val="nil"/>
              <w:bottom w:val="nil"/>
            </w:tcBorders>
          </w:tcPr>
          <w:p>
            <w:pPr>
              <w:pStyle w:val="TableParagraph"/>
              <w:spacing w:before="43"/>
              <w:rPr>
                <w:sz w:val="28"/>
              </w:rPr>
            </w:pPr>
            <w:r>
              <w:rPr>
                <w:sz w:val="28"/>
              </w:rPr>
              <w:t>– Bước đầu biết viết bài văn trình bày ý kiến về một hiện tượng mà mình quan tâm:</w:t>
            </w:r>
          </w:p>
        </w:tc>
        <w:tc>
          <w:tcPr>
            <w:tcW w:w="4473" w:type="dxa"/>
            <w:vMerge/>
            <w:tcBorders>
              <w:top w:val="nil"/>
            </w:tcBorders>
          </w:tcPr>
          <w:p>
            <w:pPr>
              <w:rPr>
                <w:sz w:val="2"/>
                <w:szCs w:val="2"/>
              </w:rPr>
            </w:pPr>
          </w:p>
        </w:tc>
      </w:tr>
      <w:tr>
        <w:trPr>
          <w:trHeight w:val="760" w:hRule="atLeast"/>
        </w:trPr>
        <w:tc>
          <w:tcPr>
            <w:tcW w:w="9746" w:type="dxa"/>
            <w:tcBorders>
              <w:top w:val="nil"/>
              <w:bottom w:val="nil"/>
            </w:tcBorders>
          </w:tcPr>
          <w:p>
            <w:pPr>
              <w:pStyle w:val="TableParagraph"/>
              <w:spacing w:before="14"/>
              <w:rPr>
                <w:sz w:val="28"/>
              </w:rPr>
            </w:pPr>
            <w:r>
              <w:rPr>
                <w:sz w:val="28"/>
              </w:rPr>
              <w:t>nêu được vấn đề và suy nghĩ của người viết, đưa ra được lí lẽ và bằng chứng để làm</w:t>
            </w:r>
          </w:p>
          <w:p>
            <w:pPr>
              <w:pStyle w:val="TableParagraph"/>
              <w:spacing w:before="48"/>
              <w:rPr>
                <w:sz w:val="28"/>
              </w:rPr>
            </w:pPr>
            <w:r>
              <w:rPr>
                <w:sz w:val="28"/>
              </w:rPr>
              <w:t>sáng tỏ cho ý kiến của mình.</w:t>
            </w:r>
          </w:p>
        </w:tc>
        <w:tc>
          <w:tcPr>
            <w:tcW w:w="4473" w:type="dxa"/>
            <w:vMerge/>
            <w:tcBorders>
              <w:top w:val="nil"/>
            </w:tcBorders>
          </w:tcPr>
          <w:p>
            <w:pPr>
              <w:rPr>
                <w:sz w:val="2"/>
                <w:szCs w:val="2"/>
              </w:rPr>
            </w:pPr>
          </w:p>
        </w:tc>
      </w:tr>
      <w:tr>
        <w:trPr>
          <w:trHeight w:val="481" w:hRule="atLeast"/>
        </w:trPr>
        <w:tc>
          <w:tcPr>
            <w:tcW w:w="9746" w:type="dxa"/>
            <w:tcBorders>
              <w:top w:val="nil"/>
            </w:tcBorders>
          </w:tcPr>
          <w:p>
            <w:pPr>
              <w:pStyle w:val="TableParagraph"/>
              <w:spacing w:before="43"/>
              <w:rPr>
                <w:sz w:val="28"/>
              </w:rPr>
            </w:pPr>
            <w:r>
              <w:rPr>
                <w:sz w:val="28"/>
              </w:rPr>
              <w:t>– Bước đầu biết viết văn bản thuyết minh thuật lại một sự kiện.</w:t>
            </w:r>
          </w:p>
        </w:tc>
        <w:tc>
          <w:tcPr>
            <w:tcW w:w="4473" w:type="dxa"/>
            <w:vMerge/>
            <w:tcBorders>
              <w:top w:val="nil"/>
            </w:tcBorders>
          </w:tcPr>
          <w:p>
            <w:pPr>
              <w:rPr>
                <w:sz w:val="2"/>
                <w:szCs w:val="2"/>
              </w:rPr>
            </w:pPr>
          </w:p>
        </w:tc>
      </w:tr>
    </w:tbl>
    <w:p>
      <w:pPr>
        <w:spacing w:after="0"/>
        <w:rPr>
          <w:sz w:val="2"/>
          <w:szCs w:val="2"/>
        </w:rPr>
        <w:sectPr>
          <w:pgSz w:w="16840" w:h="11910" w:orient="landscape"/>
          <w:pgMar w:header="0" w:footer="603" w:top="1100" w:bottom="80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6"/>
        <w:gridCol w:w="4473"/>
      </w:tblGrid>
      <w:tr>
        <w:trPr>
          <w:trHeight w:val="491" w:hRule="atLeast"/>
        </w:trPr>
        <w:tc>
          <w:tcPr>
            <w:tcW w:w="9746" w:type="dxa"/>
          </w:tcPr>
          <w:p>
            <w:pPr>
              <w:pStyle w:val="TableParagraph"/>
              <w:ind w:left="3893" w:right="3881"/>
              <w:jc w:val="center"/>
              <w:rPr>
                <w:b/>
                <w:sz w:val="28"/>
              </w:rPr>
            </w:pPr>
            <w:r>
              <w:rPr>
                <w:b/>
                <w:sz w:val="28"/>
              </w:rPr>
              <w:t>Yêu cầu cần đạt</w:t>
            </w:r>
          </w:p>
        </w:tc>
        <w:tc>
          <w:tcPr>
            <w:tcW w:w="4473" w:type="dxa"/>
          </w:tcPr>
          <w:p>
            <w:pPr>
              <w:pStyle w:val="TableParagraph"/>
              <w:ind w:left="1667" w:right="1658"/>
              <w:jc w:val="center"/>
              <w:rPr>
                <w:b/>
                <w:sz w:val="28"/>
              </w:rPr>
            </w:pPr>
            <w:r>
              <w:rPr>
                <w:b/>
                <w:sz w:val="28"/>
              </w:rPr>
              <w:t>Nội dung</w:t>
            </w:r>
          </w:p>
        </w:tc>
      </w:tr>
      <w:tr>
        <w:trPr>
          <w:trHeight w:val="775" w:hRule="atLeast"/>
        </w:trPr>
        <w:tc>
          <w:tcPr>
            <w:tcW w:w="9746" w:type="dxa"/>
            <w:tcBorders>
              <w:bottom w:val="nil"/>
            </w:tcBorders>
          </w:tcPr>
          <w:p>
            <w:pPr>
              <w:pStyle w:val="TableParagraph"/>
              <w:spacing w:line="276" w:lineRule="auto" w:before="0"/>
              <w:rPr>
                <w:sz w:val="28"/>
              </w:rPr>
            </w:pPr>
            <w:r>
              <w:rPr>
                <w:sz w:val="28"/>
              </w:rPr>
              <w:t>– Viết được biên bản ghi chép đúng quy cách, nêu đầy đủ các nội dung chính về một vụ việc hay một cuộc họp, cuộc thảo luận.</w:t>
            </w:r>
          </w:p>
        </w:tc>
        <w:tc>
          <w:tcPr>
            <w:tcW w:w="4473" w:type="dxa"/>
            <w:tcBorders>
              <w:bottom w:val="nil"/>
            </w:tcBorders>
          </w:tcPr>
          <w:p>
            <w:pPr>
              <w:pStyle w:val="TableParagraph"/>
              <w:spacing w:line="315" w:lineRule="exact" w:before="0"/>
              <w:rPr>
                <w:sz w:val="28"/>
              </w:rPr>
            </w:pPr>
            <w:r>
              <w:rPr>
                <w:sz w:val="28"/>
              </w:rPr>
              <w:t>– Hồi kí hoặc du kí</w:t>
            </w:r>
          </w:p>
          <w:p>
            <w:pPr>
              <w:pStyle w:val="TableParagraph"/>
              <w:spacing w:before="107"/>
              <w:rPr>
                <w:sz w:val="28"/>
              </w:rPr>
            </w:pPr>
            <w:r>
              <w:rPr>
                <w:sz w:val="28"/>
              </w:rPr>
              <w:t>1.2. Văn bản nghị luận</w:t>
            </w:r>
          </w:p>
        </w:tc>
      </w:tr>
      <w:tr>
        <w:trPr>
          <w:trHeight w:val="455" w:hRule="atLeast"/>
        </w:trPr>
        <w:tc>
          <w:tcPr>
            <w:tcW w:w="9746" w:type="dxa"/>
            <w:tcBorders>
              <w:top w:val="nil"/>
            </w:tcBorders>
          </w:tcPr>
          <w:p>
            <w:pPr>
              <w:pStyle w:val="TableParagraph"/>
              <w:spacing w:before="19"/>
              <w:rPr>
                <w:sz w:val="28"/>
              </w:rPr>
            </w:pPr>
            <w:r>
              <w:rPr>
                <w:sz w:val="28"/>
              </w:rPr>
              <w:t>– Tóm tắt được nội dung chính của một số văn bản đơn giản đã đọc bằng sơ đồ.</w:t>
            </w:r>
          </w:p>
        </w:tc>
        <w:tc>
          <w:tcPr>
            <w:tcW w:w="4473" w:type="dxa"/>
            <w:tcBorders>
              <w:top w:val="nil"/>
              <w:bottom w:val="nil"/>
            </w:tcBorders>
          </w:tcPr>
          <w:p>
            <w:pPr>
              <w:pStyle w:val="TableParagraph"/>
              <w:spacing w:before="79"/>
              <w:rPr>
                <w:sz w:val="28"/>
              </w:rPr>
            </w:pPr>
            <w:r>
              <w:rPr>
                <w:sz w:val="28"/>
              </w:rPr>
              <w:t>– Nghị luận xã hội</w:t>
            </w:r>
          </w:p>
        </w:tc>
      </w:tr>
      <w:tr>
        <w:trPr>
          <w:trHeight w:val="431" w:hRule="atLeast"/>
        </w:trPr>
        <w:tc>
          <w:tcPr>
            <w:tcW w:w="9746" w:type="dxa"/>
            <w:tcBorders>
              <w:bottom w:val="nil"/>
            </w:tcBorders>
          </w:tcPr>
          <w:p>
            <w:pPr>
              <w:pStyle w:val="TableParagraph"/>
              <w:spacing w:before="57"/>
              <w:rPr>
                <w:b/>
                <w:sz w:val="28"/>
              </w:rPr>
            </w:pPr>
            <w:r>
              <w:rPr>
                <w:b/>
                <w:sz w:val="28"/>
              </w:rPr>
              <w:t>NÓI VÀ NGHE</w:t>
            </w:r>
          </w:p>
        </w:tc>
        <w:tc>
          <w:tcPr>
            <w:tcW w:w="4473" w:type="dxa"/>
            <w:tcBorders>
              <w:top w:val="nil"/>
              <w:bottom w:val="nil"/>
            </w:tcBorders>
          </w:tcPr>
          <w:p>
            <w:pPr>
              <w:pStyle w:val="TableParagraph"/>
              <w:spacing w:before="43"/>
              <w:rPr>
                <w:sz w:val="28"/>
              </w:rPr>
            </w:pPr>
            <w:r>
              <w:rPr>
                <w:sz w:val="28"/>
              </w:rPr>
              <w:t>– Nghị luận văn học</w:t>
            </w:r>
          </w:p>
        </w:tc>
      </w:tr>
      <w:tr>
        <w:trPr>
          <w:trHeight w:val="432" w:hRule="atLeast"/>
        </w:trPr>
        <w:tc>
          <w:tcPr>
            <w:tcW w:w="9746" w:type="dxa"/>
            <w:tcBorders>
              <w:top w:val="nil"/>
              <w:bottom w:val="nil"/>
            </w:tcBorders>
          </w:tcPr>
          <w:p>
            <w:pPr>
              <w:pStyle w:val="TableParagraph"/>
              <w:spacing w:before="57"/>
              <w:rPr>
                <w:b/>
                <w:i/>
                <w:sz w:val="28"/>
              </w:rPr>
            </w:pPr>
            <w:r>
              <w:rPr>
                <w:b/>
                <w:i/>
                <w:sz w:val="28"/>
              </w:rPr>
              <w:t>Nói</w:t>
            </w:r>
          </w:p>
        </w:tc>
        <w:tc>
          <w:tcPr>
            <w:tcW w:w="4473" w:type="dxa"/>
            <w:tcBorders>
              <w:top w:val="nil"/>
              <w:bottom w:val="nil"/>
            </w:tcBorders>
          </w:tcPr>
          <w:p>
            <w:pPr>
              <w:pStyle w:val="TableParagraph"/>
              <w:spacing w:before="41"/>
              <w:rPr>
                <w:sz w:val="28"/>
              </w:rPr>
            </w:pPr>
            <w:r>
              <w:rPr>
                <w:sz w:val="28"/>
              </w:rPr>
              <w:t>1.3. Văn bản thông tin</w:t>
            </w:r>
          </w:p>
        </w:tc>
      </w:tr>
      <w:tr>
        <w:trPr>
          <w:trHeight w:val="826" w:hRule="atLeast"/>
        </w:trPr>
        <w:tc>
          <w:tcPr>
            <w:tcW w:w="9746" w:type="dxa"/>
            <w:tcBorders>
              <w:top w:val="nil"/>
              <w:bottom w:val="nil"/>
            </w:tcBorders>
          </w:tcPr>
          <w:p>
            <w:pPr>
              <w:pStyle w:val="TableParagraph"/>
              <w:spacing w:line="276" w:lineRule="auto" w:before="50"/>
              <w:rPr>
                <w:sz w:val="28"/>
              </w:rPr>
            </w:pPr>
            <w:r>
              <w:rPr>
                <w:sz w:val="28"/>
              </w:rPr>
              <w:t>– Kể được một trải nghiệm đáng nhớ đối với bản thân, thể hiện cảm xúc và suy nghĩ về trải nghiệm đó.</w:t>
            </w:r>
          </w:p>
        </w:tc>
        <w:tc>
          <w:tcPr>
            <w:tcW w:w="4473" w:type="dxa"/>
            <w:tcBorders>
              <w:top w:val="nil"/>
              <w:bottom w:val="nil"/>
            </w:tcBorders>
          </w:tcPr>
          <w:p>
            <w:pPr>
              <w:pStyle w:val="TableParagraph"/>
              <w:numPr>
                <w:ilvl w:val="0"/>
                <w:numId w:val="87"/>
              </w:numPr>
              <w:tabs>
                <w:tab w:pos="320" w:val="left" w:leader="none"/>
              </w:tabs>
              <w:spacing w:line="240" w:lineRule="auto" w:before="41" w:after="0"/>
              <w:ind w:left="319" w:right="0" w:hanging="212"/>
              <w:jc w:val="left"/>
              <w:rPr>
                <w:sz w:val="28"/>
              </w:rPr>
            </w:pPr>
            <w:r>
              <w:rPr>
                <w:sz w:val="28"/>
              </w:rPr>
              <w:t>Văn bản thuật lại một sự</w:t>
            </w:r>
            <w:r>
              <w:rPr>
                <w:spacing w:val="-9"/>
                <w:sz w:val="28"/>
              </w:rPr>
              <w:t> </w:t>
            </w:r>
            <w:r>
              <w:rPr>
                <w:sz w:val="28"/>
              </w:rPr>
              <w:t>kiện</w:t>
            </w:r>
          </w:p>
          <w:p>
            <w:pPr>
              <w:pStyle w:val="TableParagraph"/>
              <w:numPr>
                <w:ilvl w:val="0"/>
                <w:numId w:val="87"/>
              </w:numPr>
              <w:tabs>
                <w:tab w:pos="320" w:val="left" w:leader="none"/>
              </w:tabs>
              <w:spacing w:line="240" w:lineRule="auto" w:before="107" w:after="0"/>
              <w:ind w:left="319" w:right="0" w:hanging="212"/>
              <w:jc w:val="left"/>
              <w:rPr>
                <w:sz w:val="28"/>
              </w:rPr>
            </w:pPr>
            <w:r>
              <w:rPr>
                <w:sz w:val="28"/>
              </w:rPr>
              <w:t>Biên bản ghi</w:t>
            </w:r>
            <w:r>
              <w:rPr>
                <w:spacing w:val="-3"/>
                <w:sz w:val="28"/>
              </w:rPr>
              <w:t> </w:t>
            </w:r>
            <w:r>
              <w:rPr>
                <w:sz w:val="28"/>
              </w:rPr>
              <w:t>chép</w:t>
            </w:r>
          </w:p>
        </w:tc>
      </w:tr>
      <w:tr>
        <w:trPr>
          <w:trHeight w:val="400" w:hRule="atLeast"/>
        </w:trPr>
        <w:tc>
          <w:tcPr>
            <w:tcW w:w="9746" w:type="dxa"/>
            <w:tcBorders>
              <w:top w:val="nil"/>
              <w:bottom w:val="nil"/>
            </w:tcBorders>
          </w:tcPr>
          <w:p>
            <w:pPr>
              <w:pStyle w:val="TableParagraph"/>
              <w:spacing w:before="23"/>
              <w:rPr>
                <w:sz w:val="28"/>
              </w:rPr>
            </w:pPr>
            <w:r>
              <w:rPr>
                <w:sz w:val="28"/>
              </w:rPr>
              <w:t>– Kể được một truyền thuyết hoặc cổ tích một cách sinh động, biết sử dụng các yếu</w:t>
            </w:r>
          </w:p>
        </w:tc>
        <w:tc>
          <w:tcPr>
            <w:tcW w:w="4473" w:type="dxa"/>
            <w:tcBorders>
              <w:top w:val="nil"/>
              <w:bottom w:val="nil"/>
            </w:tcBorders>
          </w:tcPr>
          <w:p>
            <w:pPr>
              <w:pStyle w:val="TableParagraph"/>
              <w:spacing w:line="307" w:lineRule="exact" w:before="73"/>
              <w:rPr>
                <w:sz w:val="28"/>
              </w:rPr>
            </w:pPr>
            <w:r>
              <w:rPr>
                <w:sz w:val="28"/>
              </w:rPr>
              <w:t>– Sơ đồ tóm tắt nội dung</w:t>
            </w:r>
          </w:p>
        </w:tc>
      </w:tr>
      <w:tr>
        <w:trPr>
          <w:trHeight w:val="429" w:hRule="atLeast"/>
        </w:trPr>
        <w:tc>
          <w:tcPr>
            <w:tcW w:w="9746" w:type="dxa"/>
            <w:tcBorders>
              <w:top w:val="nil"/>
              <w:bottom w:val="nil"/>
            </w:tcBorders>
          </w:tcPr>
          <w:p>
            <w:pPr>
              <w:pStyle w:val="TableParagraph"/>
              <w:spacing w:line="316" w:lineRule="exact" w:before="0"/>
              <w:rPr>
                <w:sz w:val="28"/>
              </w:rPr>
            </w:pPr>
            <w:r>
              <w:rPr>
                <w:sz w:val="28"/>
              </w:rPr>
              <w:t>tố hoang đường, kì ảo để tăng tính hấp dẫn trong khi kể.</w:t>
            </w:r>
          </w:p>
        </w:tc>
        <w:tc>
          <w:tcPr>
            <w:tcW w:w="4473" w:type="dxa"/>
            <w:tcBorders>
              <w:top w:val="nil"/>
              <w:bottom w:val="nil"/>
            </w:tcBorders>
          </w:tcPr>
          <w:p>
            <w:pPr>
              <w:pStyle w:val="TableParagraph"/>
              <w:spacing w:line="307" w:lineRule="exact" w:before="102"/>
              <w:rPr>
                <w:sz w:val="28"/>
              </w:rPr>
            </w:pPr>
            <w:r>
              <w:rPr>
                <w:sz w:val="28"/>
              </w:rPr>
              <w:t>2. Gợi ý chọn văn bản: </w:t>
            </w:r>
            <w:r>
              <w:rPr>
                <w:spacing w:val="4"/>
                <w:sz w:val="28"/>
              </w:rPr>
              <w:t>xem</w:t>
            </w:r>
            <w:r>
              <w:rPr>
                <w:spacing w:val="69"/>
                <w:sz w:val="28"/>
              </w:rPr>
              <w:t> </w:t>
            </w:r>
            <w:r>
              <w:rPr>
                <w:spacing w:val="4"/>
                <w:sz w:val="28"/>
              </w:rPr>
              <w:t>danh</w:t>
            </w:r>
          </w:p>
        </w:tc>
      </w:tr>
      <w:tr>
        <w:trPr>
          <w:trHeight w:val="404" w:hRule="atLeast"/>
        </w:trPr>
        <w:tc>
          <w:tcPr>
            <w:tcW w:w="9746" w:type="dxa"/>
            <w:tcBorders>
              <w:top w:val="nil"/>
              <w:bottom w:val="nil"/>
            </w:tcBorders>
          </w:tcPr>
          <w:p>
            <w:pPr>
              <w:pStyle w:val="TableParagraph"/>
              <w:spacing w:line="316" w:lineRule="exact" w:before="0"/>
              <w:rPr>
                <w:sz w:val="28"/>
              </w:rPr>
            </w:pPr>
            <w:r>
              <w:rPr>
                <w:sz w:val="28"/>
              </w:rPr>
              <w:t>–Trình bày được ý kiến về một vấn đề trong đời sống.</w:t>
            </w:r>
          </w:p>
        </w:tc>
        <w:tc>
          <w:tcPr>
            <w:tcW w:w="4473" w:type="dxa"/>
            <w:tcBorders>
              <w:top w:val="nil"/>
              <w:bottom w:val="nil"/>
            </w:tcBorders>
          </w:tcPr>
          <w:p>
            <w:pPr>
              <w:pStyle w:val="TableParagraph"/>
              <w:spacing w:before="44"/>
              <w:rPr>
                <w:sz w:val="28"/>
              </w:rPr>
            </w:pPr>
            <w:r>
              <w:rPr>
                <w:sz w:val="28"/>
              </w:rPr>
              <w:t>mục gợi ý</w:t>
            </w:r>
          </w:p>
        </w:tc>
      </w:tr>
      <w:tr>
        <w:trPr>
          <w:trHeight w:val="404" w:hRule="atLeast"/>
        </w:trPr>
        <w:tc>
          <w:tcPr>
            <w:tcW w:w="9746" w:type="dxa"/>
            <w:tcBorders>
              <w:top w:val="nil"/>
              <w:bottom w:val="nil"/>
            </w:tcBorders>
          </w:tcPr>
          <w:p>
            <w:pPr>
              <w:pStyle w:val="TableParagraph"/>
              <w:spacing w:before="26"/>
              <w:rPr>
                <w:b/>
                <w:i/>
                <w:sz w:val="28"/>
              </w:rPr>
            </w:pPr>
            <w:r>
              <w:rPr>
                <w:b/>
                <w:i/>
                <w:sz w:val="28"/>
              </w:rPr>
              <w:t>Nghe</w:t>
            </w:r>
          </w:p>
        </w:tc>
        <w:tc>
          <w:tcPr>
            <w:tcW w:w="4473" w:type="dxa"/>
            <w:tcBorders>
              <w:top w:val="nil"/>
              <w:bottom w:val="nil"/>
            </w:tcBorders>
          </w:tcPr>
          <w:p>
            <w:pPr>
              <w:pStyle w:val="TableParagraph"/>
              <w:spacing w:before="0"/>
              <w:ind w:left="0"/>
              <w:rPr>
                <w:sz w:val="28"/>
              </w:rPr>
            </w:pPr>
          </w:p>
        </w:tc>
      </w:tr>
      <w:tr>
        <w:trPr>
          <w:trHeight w:val="430" w:hRule="atLeast"/>
        </w:trPr>
        <w:tc>
          <w:tcPr>
            <w:tcW w:w="9746" w:type="dxa"/>
            <w:tcBorders>
              <w:top w:val="nil"/>
              <w:bottom w:val="nil"/>
            </w:tcBorders>
          </w:tcPr>
          <w:p>
            <w:pPr>
              <w:pStyle w:val="TableParagraph"/>
              <w:spacing w:before="44"/>
              <w:rPr>
                <w:sz w:val="28"/>
              </w:rPr>
            </w:pPr>
            <w:r>
              <w:rPr>
                <w:sz w:val="28"/>
              </w:rPr>
              <w:t>Tóm tắt được nội dung trình bày của người khác.</w:t>
            </w:r>
          </w:p>
        </w:tc>
        <w:tc>
          <w:tcPr>
            <w:tcW w:w="4473" w:type="dxa"/>
            <w:tcBorders>
              <w:top w:val="nil"/>
              <w:bottom w:val="nil"/>
            </w:tcBorders>
          </w:tcPr>
          <w:p>
            <w:pPr>
              <w:pStyle w:val="TableParagraph"/>
              <w:spacing w:before="0"/>
              <w:ind w:left="0"/>
              <w:rPr>
                <w:sz w:val="28"/>
              </w:rPr>
            </w:pPr>
          </w:p>
        </w:tc>
      </w:tr>
      <w:tr>
        <w:trPr>
          <w:trHeight w:val="430" w:hRule="atLeast"/>
        </w:trPr>
        <w:tc>
          <w:tcPr>
            <w:tcW w:w="9746" w:type="dxa"/>
            <w:tcBorders>
              <w:top w:val="nil"/>
              <w:bottom w:val="nil"/>
            </w:tcBorders>
          </w:tcPr>
          <w:p>
            <w:pPr>
              <w:pStyle w:val="TableParagraph"/>
              <w:spacing w:before="53"/>
              <w:rPr>
                <w:b/>
                <w:i/>
                <w:sz w:val="28"/>
              </w:rPr>
            </w:pPr>
            <w:r>
              <w:rPr>
                <w:b/>
                <w:i/>
                <w:sz w:val="28"/>
              </w:rPr>
              <w:t>Nói nghe tương tác</w:t>
            </w:r>
          </w:p>
        </w:tc>
        <w:tc>
          <w:tcPr>
            <w:tcW w:w="4473" w:type="dxa"/>
            <w:tcBorders>
              <w:top w:val="nil"/>
              <w:bottom w:val="nil"/>
            </w:tcBorders>
          </w:tcPr>
          <w:p>
            <w:pPr>
              <w:pStyle w:val="TableParagraph"/>
              <w:spacing w:before="0"/>
              <w:ind w:left="0"/>
              <w:rPr>
                <w:sz w:val="28"/>
              </w:rPr>
            </w:pPr>
          </w:p>
        </w:tc>
      </w:tr>
      <w:tr>
        <w:trPr>
          <w:trHeight w:val="1222" w:hRule="atLeast"/>
        </w:trPr>
        <w:tc>
          <w:tcPr>
            <w:tcW w:w="9746" w:type="dxa"/>
            <w:tcBorders>
              <w:top w:val="nil"/>
            </w:tcBorders>
          </w:tcPr>
          <w:p>
            <w:pPr>
              <w:pStyle w:val="TableParagraph"/>
              <w:spacing w:line="276" w:lineRule="auto" w:before="44"/>
              <w:ind w:right="93"/>
              <w:jc w:val="both"/>
              <w:rPr>
                <w:sz w:val="28"/>
              </w:rPr>
            </w:pPr>
            <w:r>
              <w:rPr>
                <w:sz w:val="28"/>
              </w:rPr>
              <w:t>– Biết tham gia thảo luận trong nhóm nhỏ về một vấn đề cần có giải pháp thống nhất, biết đặt câu hỏi và trả lời, biết nêu một vài đề xuất dựa trên các ý tưởng được trình bày trong quá trình thảo</w:t>
            </w:r>
            <w:r>
              <w:rPr>
                <w:spacing w:val="-5"/>
                <w:sz w:val="28"/>
              </w:rPr>
              <w:t> </w:t>
            </w:r>
            <w:r>
              <w:rPr>
                <w:sz w:val="28"/>
              </w:rPr>
              <w:t>luận.</w:t>
            </w:r>
          </w:p>
        </w:tc>
        <w:tc>
          <w:tcPr>
            <w:tcW w:w="4473" w:type="dxa"/>
            <w:tcBorders>
              <w:top w:val="nil"/>
            </w:tcBorders>
          </w:tcPr>
          <w:p>
            <w:pPr>
              <w:pStyle w:val="TableParagraph"/>
              <w:spacing w:before="0"/>
              <w:ind w:left="0"/>
              <w:rPr>
                <w:sz w:val="28"/>
              </w:rPr>
            </w:pPr>
          </w:p>
        </w:tc>
      </w:tr>
    </w:tbl>
    <w:p>
      <w:pPr>
        <w:spacing w:after="0"/>
        <w:rPr>
          <w:sz w:val="28"/>
        </w:rPr>
        <w:sectPr>
          <w:pgSz w:w="16840" w:h="11910" w:orient="landscape"/>
          <w:pgMar w:header="0" w:footer="603" w:top="1100" w:bottom="800" w:left="1480" w:right="840"/>
        </w:sectPr>
      </w:pPr>
    </w:p>
    <w:p>
      <w:pPr>
        <w:pStyle w:val="BodyText"/>
        <w:spacing w:before="60"/>
        <w:ind w:left="2328" w:right="2399"/>
        <w:jc w:val="center"/>
      </w:pPr>
      <w:r>
        <w:rPr/>
        <w:t>LỚP 7</w:t>
      </w:r>
    </w:p>
    <w:p>
      <w:pPr>
        <w:pStyle w:val="BodyText"/>
        <w:spacing w:after="1"/>
        <w:ind w:left="0"/>
        <w:rPr>
          <w:sz w:val="15"/>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6"/>
        <w:gridCol w:w="4473"/>
      </w:tblGrid>
      <w:tr>
        <w:trPr>
          <w:trHeight w:val="489" w:hRule="atLeast"/>
        </w:trPr>
        <w:tc>
          <w:tcPr>
            <w:tcW w:w="9746" w:type="dxa"/>
          </w:tcPr>
          <w:p>
            <w:pPr>
              <w:pStyle w:val="TableParagraph"/>
              <w:spacing w:before="57"/>
              <w:ind w:left="3893" w:right="3881"/>
              <w:jc w:val="center"/>
              <w:rPr>
                <w:b/>
                <w:sz w:val="28"/>
              </w:rPr>
            </w:pPr>
            <w:r>
              <w:rPr>
                <w:b/>
                <w:sz w:val="28"/>
              </w:rPr>
              <w:t>Yêu cầu cần đạt</w:t>
            </w:r>
          </w:p>
        </w:tc>
        <w:tc>
          <w:tcPr>
            <w:tcW w:w="4473" w:type="dxa"/>
          </w:tcPr>
          <w:p>
            <w:pPr>
              <w:pStyle w:val="TableParagraph"/>
              <w:spacing w:before="57"/>
              <w:ind w:left="1667" w:right="1658"/>
              <w:jc w:val="center"/>
              <w:rPr>
                <w:b/>
                <w:sz w:val="28"/>
              </w:rPr>
            </w:pPr>
            <w:r>
              <w:rPr>
                <w:b/>
                <w:sz w:val="28"/>
              </w:rPr>
              <w:t>Nội dung</w:t>
            </w:r>
          </w:p>
        </w:tc>
      </w:tr>
      <w:tr>
        <w:trPr>
          <w:trHeight w:val="8366" w:hRule="atLeast"/>
        </w:trPr>
        <w:tc>
          <w:tcPr>
            <w:tcW w:w="9746" w:type="dxa"/>
          </w:tcPr>
          <w:p>
            <w:pPr>
              <w:pStyle w:val="TableParagraph"/>
              <w:spacing w:before="57"/>
              <w:rPr>
                <w:b/>
                <w:sz w:val="28"/>
              </w:rPr>
            </w:pPr>
            <w:r>
              <w:rPr>
                <w:b/>
                <w:sz w:val="28"/>
              </w:rPr>
              <w:t>ĐỌC</w:t>
            </w:r>
          </w:p>
          <w:p>
            <w:pPr>
              <w:pStyle w:val="TableParagraph"/>
              <w:spacing w:before="106"/>
              <w:rPr>
                <w:sz w:val="28"/>
              </w:rPr>
            </w:pPr>
            <w:r>
              <w:rPr>
                <w:sz w:val="28"/>
              </w:rPr>
              <w:t>ĐỌC HIỂU</w:t>
            </w:r>
          </w:p>
          <w:p>
            <w:pPr>
              <w:pStyle w:val="TableParagraph"/>
              <w:spacing w:before="112"/>
              <w:rPr>
                <w:b/>
                <w:sz w:val="28"/>
              </w:rPr>
            </w:pPr>
            <w:r>
              <w:rPr>
                <w:b/>
                <w:sz w:val="28"/>
              </w:rPr>
              <w:t>Văn bản văn học</w:t>
            </w:r>
          </w:p>
          <w:p>
            <w:pPr>
              <w:pStyle w:val="TableParagraph"/>
              <w:spacing w:before="110"/>
              <w:rPr>
                <w:b/>
                <w:i/>
                <w:sz w:val="28"/>
              </w:rPr>
            </w:pPr>
            <w:r>
              <w:rPr>
                <w:b/>
                <w:i/>
                <w:sz w:val="28"/>
              </w:rPr>
              <w:t>Đọc hiểu nội dung</w:t>
            </w:r>
          </w:p>
          <w:p>
            <w:pPr>
              <w:pStyle w:val="TableParagraph"/>
              <w:numPr>
                <w:ilvl w:val="0"/>
                <w:numId w:val="88"/>
              </w:numPr>
              <w:tabs>
                <w:tab w:pos="320" w:val="left" w:leader="none"/>
              </w:tabs>
              <w:spacing w:line="276" w:lineRule="auto" w:before="103" w:after="0"/>
              <w:ind w:left="107" w:right="94" w:firstLine="0"/>
              <w:jc w:val="left"/>
              <w:rPr>
                <w:sz w:val="28"/>
              </w:rPr>
            </w:pPr>
            <w:r>
              <w:rPr>
                <w:sz w:val="28"/>
              </w:rPr>
              <w:t>Nêu được ấn tượng chung về văn bản; nhận biết được các chi tiết tiêu biểu, đề tài, câu chuyện, nhân vật trong tính chỉnh thể của tác</w:t>
            </w:r>
            <w:r>
              <w:rPr>
                <w:spacing w:val="-5"/>
                <w:sz w:val="28"/>
              </w:rPr>
              <w:t> </w:t>
            </w:r>
            <w:r>
              <w:rPr>
                <w:sz w:val="28"/>
              </w:rPr>
              <w:t>phẩm.</w:t>
            </w:r>
          </w:p>
          <w:p>
            <w:pPr>
              <w:pStyle w:val="TableParagraph"/>
              <w:numPr>
                <w:ilvl w:val="0"/>
                <w:numId w:val="88"/>
              </w:numPr>
              <w:tabs>
                <w:tab w:pos="310" w:val="left" w:leader="none"/>
              </w:tabs>
              <w:spacing w:line="240" w:lineRule="auto" w:before="58" w:after="0"/>
              <w:ind w:left="309" w:right="0" w:hanging="202"/>
              <w:jc w:val="left"/>
              <w:rPr>
                <w:sz w:val="28"/>
              </w:rPr>
            </w:pPr>
            <w:r>
              <w:rPr>
                <w:sz w:val="28"/>
              </w:rPr>
              <w:t>Nhận biết được chủ đề, thông điệp </w:t>
            </w:r>
            <w:r>
              <w:rPr>
                <w:spacing w:val="-3"/>
                <w:sz w:val="28"/>
              </w:rPr>
              <w:t>mà </w:t>
            </w:r>
            <w:r>
              <w:rPr>
                <w:sz w:val="28"/>
              </w:rPr>
              <w:t>văn bản muốn gửi đến người</w:t>
            </w:r>
            <w:r>
              <w:rPr>
                <w:spacing w:val="-7"/>
                <w:sz w:val="28"/>
              </w:rPr>
              <w:t> </w:t>
            </w:r>
            <w:r>
              <w:rPr>
                <w:sz w:val="28"/>
              </w:rPr>
              <w:t>đọc</w:t>
            </w:r>
          </w:p>
          <w:p>
            <w:pPr>
              <w:pStyle w:val="TableParagraph"/>
              <w:numPr>
                <w:ilvl w:val="0"/>
                <w:numId w:val="88"/>
              </w:numPr>
              <w:tabs>
                <w:tab w:pos="310" w:val="left" w:leader="none"/>
              </w:tabs>
              <w:spacing w:line="240" w:lineRule="auto" w:before="108" w:after="0"/>
              <w:ind w:left="309" w:right="0" w:hanging="202"/>
              <w:jc w:val="left"/>
              <w:rPr>
                <w:sz w:val="28"/>
              </w:rPr>
            </w:pPr>
            <w:r>
              <w:rPr>
                <w:sz w:val="28"/>
              </w:rPr>
              <w:t>Nhận biết được tình cảm, cảm xúc của người viết thể hiện qua ngôn ngữ văn</w:t>
            </w:r>
            <w:r>
              <w:rPr>
                <w:spacing w:val="-17"/>
                <w:sz w:val="28"/>
              </w:rPr>
              <w:t> </w:t>
            </w:r>
            <w:r>
              <w:rPr>
                <w:sz w:val="28"/>
              </w:rPr>
              <w:t>bản.</w:t>
            </w:r>
          </w:p>
          <w:p>
            <w:pPr>
              <w:pStyle w:val="TableParagraph"/>
              <w:numPr>
                <w:ilvl w:val="0"/>
                <w:numId w:val="88"/>
              </w:numPr>
              <w:tabs>
                <w:tab w:pos="310" w:val="left" w:leader="none"/>
              </w:tabs>
              <w:spacing w:line="240" w:lineRule="auto" w:before="110" w:after="0"/>
              <w:ind w:left="309" w:right="0" w:hanging="202"/>
              <w:jc w:val="left"/>
              <w:rPr>
                <w:sz w:val="28"/>
              </w:rPr>
            </w:pPr>
            <w:r>
              <w:rPr>
                <w:sz w:val="28"/>
              </w:rPr>
              <w:t>Tóm tắt được văn bản một cách ngắn</w:t>
            </w:r>
            <w:r>
              <w:rPr>
                <w:spacing w:val="-11"/>
                <w:sz w:val="28"/>
              </w:rPr>
              <w:t> </w:t>
            </w:r>
            <w:r>
              <w:rPr>
                <w:sz w:val="28"/>
              </w:rPr>
              <w:t>gọn.</w:t>
            </w:r>
          </w:p>
          <w:p>
            <w:pPr>
              <w:pStyle w:val="TableParagraph"/>
              <w:spacing w:before="115"/>
              <w:rPr>
                <w:b/>
                <w:i/>
                <w:sz w:val="28"/>
              </w:rPr>
            </w:pPr>
            <w:r>
              <w:rPr>
                <w:b/>
                <w:i/>
                <w:sz w:val="28"/>
              </w:rPr>
              <w:t>Đọc hiểu hình thức</w:t>
            </w:r>
          </w:p>
          <w:p>
            <w:pPr>
              <w:pStyle w:val="TableParagraph"/>
              <w:numPr>
                <w:ilvl w:val="0"/>
                <w:numId w:val="88"/>
              </w:numPr>
              <w:tabs>
                <w:tab w:pos="310" w:val="left" w:leader="none"/>
              </w:tabs>
              <w:spacing w:line="240" w:lineRule="auto" w:before="101" w:after="0"/>
              <w:ind w:left="309" w:right="0" w:hanging="202"/>
              <w:jc w:val="left"/>
              <w:rPr>
                <w:sz w:val="28"/>
              </w:rPr>
            </w:pPr>
            <w:r>
              <w:rPr>
                <w:sz w:val="28"/>
              </w:rPr>
              <w:t>Nhận biết được một số yếu tố của tục ngữ: số lượng câu, chữ,</w:t>
            </w:r>
            <w:r>
              <w:rPr>
                <w:spacing w:val="-12"/>
                <w:sz w:val="28"/>
              </w:rPr>
              <w:t> </w:t>
            </w:r>
            <w:r>
              <w:rPr>
                <w:sz w:val="28"/>
              </w:rPr>
              <w:t>vần.</w:t>
            </w:r>
          </w:p>
          <w:p>
            <w:pPr>
              <w:pStyle w:val="TableParagraph"/>
              <w:numPr>
                <w:ilvl w:val="0"/>
                <w:numId w:val="88"/>
              </w:numPr>
              <w:tabs>
                <w:tab w:pos="320" w:val="left" w:leader="none"/>
              </w:tabs>
              <w:spacing w:line="278" w:lineRule="auto" w:before="107" w:after="0"/>
              <w:ind w:left="107" w:right="94" w:firstLine="0"/>
              <w:jc w:val="left"/>
              <w:rPr>
                <w:sz w:val="28"/>
              </w:rPr>
            </w:pPr>
            <w:r>
              <w:rPr>
                <w:sz w:val="28"/>
              </w:rPr>
              <w:t>Nhận biết được một số yếu tố của truyện ngụ ngôn và truyện khoa học viễn tưởng như: đề tài, sự kiện, tình huống, cốt truyện, nhân vật không gian, thời</w:t>
            </w:r>
            <w:r>
              <w:rPr>
                <w:spacing w:val="-16"/>
                <w:sz w:val="28"/>
              </w:rPr>
              <w:t> </w:t>
            </w:r>
            <w:r>
              <w:rPr>
                <w:sz w:val="28"/>
              </w:rPr>
              <w:t>gian.</w:t>
            </w:r>
          </w:p>
          <w:p>
            <w:pPr>
              <w:pStyle w:val="TableParagraph"/>
              <w:numPr>
                <w:ilvl w:val="0"/>
                <w:numId w:val="88"/>
              </w:numPr>
              <w:tabs>
                <w:tab w:pos="336" w:val="left" w:leader="none"/>
              </w:tabs>
              <w:spacing w:line="276" w:lineRule="auto" w:before="55" w:after="0"/>
              <w:ind w:left="107" w:right="90" w:firstLine="0"/>
              <w:jc w:val="left"/>
              <w:rPr>
                <w:sz w:val="28"/>
              </w:rPr>
            </w:pPr>
            <w:r>
              <w:rPr>
                <w:spacing w:val="-4"/>
                <w:sz w:val="28"/>
              </w:rPr>
              <w:t>Nhận biết được </w:t>
            </w:r>
            <w:r>
              <w:rPr>
                <w:spacing w:val="-3"/>
                <w:sz w:val="28"/>
              </w:rPr>
              <w:t>tính </w:t>
            </w:r>
            <w:r>
              <w:rPr>
                <w:spacing w:val="-4"/>
                <w:sz w:val="28"/>
              </w:rPr>
              <w:t>cách nhân </w:t>
            </w:r>
            <w:r>
              <w:rPr>
                <w:spacing w:val="-3"/>
                <w:sz w:val="28"/>
              </w:rPr>
              <w:t>vật thể </w:t>
            </w:r>
            <w:r>
              <w:rPr>
                <w:spacing w:val="-4"/>
                <w:sz w:val="28"/>
              </w:rPr>
              <w:t>hiện </w:t>
            </w:r>
            <w:r>
              <w:rPr>
                <w:spacing w:val="-3"/>
                <w:sz w:val="28"/>
              </w:rPr>
              <w:t>qua cử </w:t>
            </w:r>
            <w:r>
              <w:rPr>
                <w:spacing w:val="-4"/>
                <w:sz w:val="28"/>
              </w:rPr>
              <w:t>chỉ, hành động, </w:t>
            </w:r>
            <w:r>
              <w:rPr>
                <w:spacing w:val="-3"/>
                <w:sz w:val="28"/>
              </w:rPr>
              <w:t>lời </w:t>
            </w:r>
            <w:r>
              <w:rPr>
                <w:spacing w:val="-4"/>
                <w:sz w:val="28"/>
              </w:rPr>
              <w:t>thoại; </w:t>
            </w:r>
            <w:r>
              <w:rPr>
                <w:spacing w:val="-3"/>
                <w:sz w:val="28"/>
              </w:rPr>
              <w:t>qua </w:t>
            </w:r>
            <w:r>
              <w:rPr>
                <w:sz w:val="28"/>
              </w:rPr>
              <w:t>ý </w:t>
            </w:r>
            <w:r>
              <w:rPr>
                <w:spacing w:val="-3"/>
                <w:sz w:val="28"/>
              </w:rPr>
              <w:t>nghĩ</w:t>
            </w:r>
            <w:r>
              <w:rPr>
                <w:spacing w:val="-9"/>
                <w:sz w:val="28"/>
              </w:rPr>
              <w:t> </w:t>
            </w:r>
            <w:r>
              <w:rPr>
                <w:spacing w:val="-3"/>
                <w:sz w:val="28"/>
              </w:rPr>
              <w:t>của</w:t>
            </w:r>
            <w:r>
              <w:rPr>
                <w:spacing w:val="-9"/>
                <w:sz w:val="28"/>
              </w:rPr>
              <w:t> </w:t>
            </w:r>
            <w:r>
              <w:rPr>
                <w:spacing w:val="-4"/>
                <w:sz w:val="28"/>
              </w:rPr>
              <w:t>các</w:t>
            </w:r>
            <w:r>
              <w:rPr>
                <w:spacing w:val="-9"/>
                <w:sz w:val="28"/>
              </w:rPr>
              <w:t> </w:t>
            </w:r>
            <w:r>
              <w:rPr>
                <w:spacing w:val="-4"/>
                <w:sz w:val="28"/>
              </w:rPr>
              <w:t>nhân</w:t>
            </w:r>
            <w:r>
              <w:rPr>
                <w:spacing w:val="-9"/>
                <w:sz w:val="28"/>
              </w:rPr>
              <w:t> </w:t>
            </w:r>
            <w:r>
              <w:rPr>
                <w:spacing w:val="-3"/>
                <w:sz w:val="28"/>
              </w:rPr>
              <w:t>vật</w:t>
            </w:r>
            <w:r>
              <w:rPr>
                <w:spacing w:val="-8"/>
                <w:sz w:val="28"/>
              </w:rPr>
              <w:t> </w:t>
            </w:r>
            <w:r>
              <w:rPr>
                <w:spacing w:val="-4"/>
                <w:sz w:val="28"/>
              </w:rPr>
              <w:t>khác</w:t>
            </w:r>
            <w:r>
              <w:rPr>
                <w:spacing w:val="-9"/>
                <w:sz w:val="28"/>
              </w:rPr>
              <w:t> </w:t>
            </w:r>
            <w:r>
              <w:rPr>
                <w:spacing w:val="-4"/>
                <w:sz w:val="28"/>
              </w:rPr>
              <w:t>trong</w:t>
            </w:r>
            <w:r>
              <w:rPr>
                <w:spacing w:val="-8"/>
                <w:sz w:val="28"/>
              </w:rPr>
              <w:t> </w:t>
            </w:r>
            <w:r>
              <w:rPr>
                <w:spacing w:val="-5"/>
                <w:sz w:val="28"/>
              </w:rPr>
              <w:t>truyện;</w:t>
            </w:r>
            <w:r>
              <w:rPr>
                <w:spacing w:val="-9"/>
                <w:sz w:val="28"/>
              </w:rPr>
              <w:t> </w:t>
            </w:r>
            <w:r>
              <w:rPr>
                <w:spacing w:val="-3"/>
                <w:sz w:val="28"/>
              </w:rPr>
              <w:t>qua</w:t>
            </w:r>
            <w:r>
              <w:rPr>
                <w:spacing w:val="-9"/>
                <w:sz w:val="28"/>
              </w:rPr>
              <w:t> </w:t>
            </w:r>
            <w:r>
              <w:rPr>
                <w:spacing w:val="-3"/>
                <w:sz w:val="28"/>
              </w:rPr>
              <w:t>lời</w:t>
            </w:r>
            <w:r>
              <w:rPr>
                <w:spacing w:val="-8"/>
                <w:sz w:val="28"/>
              </w:rPr>
              <w:t> </w:t>
            </w:r>
            <w:r>
              <w:rPr>
                <w:spacing w:val="-4"/>
                <w:sz w:val="28"/>
              </w:rPr>
              <w:t>người</w:t>
            </w:r>
            <w:r>
              <w:rPr>
                <w:spacing w:val="-8"/>
                <w:sz w:val="28"/>
              </w:rPr>
              <w:t> </w:t>
            </w:r>
            <w:r>
              <w:rPr>
                <w:sz w:val="28"/>
              </w:rPr>
              <w:t>kể</w:t>
            </w:r>
            <w:r>
              <w:rPr>
                <w:spacing w:val="-10"/>
                <w:sz w:val="28"/>
              </w:rPr>
              <w:t> </w:t>
            </w:r>
            <w:r>
              <w:rPr>
                <w:spacing w:val="-5"/>
                <w:sz w:val="28"/>
              </w:rPr>
              <w:t>chuyện.</w:t>
            </w:r>
          </w:p>
          <w:p>
            <w:pPr>
              <w:pStyle w:val="TableParagraph"/>
              <w:numPr>
                <w:ilvl w:val="0"/>
                <w:numId w:val="88"/>
              </w:numPr>
              <w:tabs>
                <w:tab w:pos="320" w:val="left" w:leader="none"/>
              </w:tabs>
              <w:spacing w:line="276" w:lineRule="auto" w:before="61" w:after="0"/>
              <w:ind w:left="107" w:right="93" w:firstLine="0"/>
              <w:jc w:val="left"/>
              <w:rPr>
                <w:sz w:val="28"/>
              </w:rPr>
            </w:pPr>
            <w:r>
              <w:rPr>
                <w:sz w:val="28"/>
              </w:rPr>
              <w:t>Nhận biết và nêu được tác dụng của việc thay đổi kiểu người kể chuyện (người kể chuyện ngôi thứ nhất và người kể chuyện ngôi thứ ba) trong một truyện</w:t>
            </w:r>
            <w:r>
              <w:rPr>
                <w:spacing w:val="-11"/>
                <w:sz w:val="28"/>
              </w:rPr>
              <w:t> </w:t>
            </w:r>
            <w:r>
              <w:rPr>
                <w:sz w:val="28"/>
              </w:rPr>
              <w:t>kể.</w:t>
            </w:r>
          </w:p>
          <w:p>
            <w:pPr>
              <w:pStyle w:val="TableParagraph"/>
              <w:numPr>
                <w:ilvl w:val="0"/>
                <w:numId w:val="88"/>
              </w:numPr>
              <w:tabs>
                <w:tab w:pos="320" w:val="left" w:leader="none"/>
              </w:tabs>
              <w:spacing w:line="276" w:lineRule="auto" w:before="58" w:after="0"/>
              <w:ind w:left="107" w:right="94" w:firstLine="0"/>
              <w:jc w:val="left"/>
              <w:rPr>
                <w:sz w:val="28"/>
              </w:rPr>
            </w:pPr>
            <w:r>
              <w:rPr>
                <w:sz w:val="28"/>
              </w:rPr>
              <w:t>Nhận biết và nhận xét được nét độc đáo của bài thơ thể hiện qua từ ngữ, hình ảnh, vần, nhịp, biện pháp tu</w:t>
            </w:r>
            <w:r>
              <w:rPr>
                <w:spacing w:val="-1"/>
                <w:sz w:val="28"/>
              </w:rPr>
              <w:t> </w:t>
            </w:r>
            <w:r>
              <w:rPr>
                <w:sz w:val="28"/>
              </w:rPr>
              <w:t>từ.</w:t>
            </w:r>
          </w:p>
          <w:p>
            <w:pPr>
              <w:pStyle w:val="TableParagraph"/>
              <w:numPr>
                <w:ilvl w:val="0"/>
                <w:numId w:val="88"/>
              </w:numPr>
              <w:tabs>
                <w:tab w:pos="310" w:val="left" w:leader="none"/>
              </w:tabs>
              <w:spacing w:line="240" w:lineRule="auto" w:before="62" w:after="0"/>
              <w:ind w:left="309" w:right="0" w:hanging="202"/>
              <w:jc w:val="left"/>
              <w:rPr>
                <w:sz w:val="28"/>
              </w:rPr>
            </w:pPr>
            <w:r>
              <w:rPr>
                <w:sz w:val="28"/>
              </w:rPr>
              <w:t>Nhận biết được chất trữ tình, cái tôi, ngôn ngữ của tuỳ bút, tản</w:t>
            </w:r>
            <w:r>
              <w:rPr>
                <w:spacing w:val="-14"/>
                <w:sz w:val="28"/>
              </w:rPr>
              <w:t> </w:t>
            </w:r>
            <w:r>
              <w:rPr>
                <w:sz w:val="28"/>
              </w:rPr>
              <w:t>văn.</w:t>
            </w:r>
          </w:p>
        </w:tc>
        <w:tc>
          <w:tcPr>
            <w:tcW w:w="4473" w:type="dxa"/>
          </w:tcPr>
          <w:p>
            <w:pPr>
              <w:pStyle w:val="TableParagraph"/>
              <w:spacing w:before="57"/>
              <w:rPr>
                <w:b/>
                <w:sz w:val="28"/>
              </w:rPr>
            </w:pPr>
            <w:r>
              <w:rPr>
                <w:b/>
                <w:sz w:val="28"/>
              </w:rPr>
              <w:t>KIẾN THỨC TIẾNG VIỆT</w:t>
            </w:r>
          </w:p>
          <w:p>
            <w:pPr>
              <w:pStyle w:val="TableParagraph"/>
              <w:numPr>
                <w:ilvl w:val="1"/>
                <w:numId w:val="89"/>
              </w:numPr>
              <w:tabs>
                <w:tab w:pos="728" w:val="left" w:leader="none"/>
              </w:tabs>
              <w:spacing w:line="276" w:lineRule="auto" w:before="106" w:after="0"/>
              <w:ind w:left="107" w:right="100" w:firstLine="0"/>
              <w:jc w:val="both"/>
              <w:rPr>
                <w:sz w:val="28"/>
              </w:rPr>
            </w:pPr>
            <w:r>
              <w:rPr>
                <w:spacing w:val="3"/>
                <w:sz w:val="28"/>
              </w:rPr>
              <w:t>Thành </w:t>
            </w:r>
            <w:r>
              <w:rPr>
                <w:spacing w:val="4"/>
                <w:sz w:val="28"/>
              </w:rPr>
              <w:t>ngữ </w:t>
            </w:r>
            <w:r>
              <w:rPr>
                <w:spacing w:val="3"/>
                <w:sz w:val="28"/>
              </w:rPr>
              <w:t>và tục ngữ: </w:t>
            </w:r>
            <w:r>
              <w:rPr>
                <w:spacing w:val="4"/>
                <w:sz w:val="28"/>
              </w:rPr>
              <w:t>đặc điểm </w:t>
            </w:r>
            <w:r>
              <w:rPr>
                <w:spacing w:val="3"/>
                <w:sz w:val="28"/>
              </w:rPr>
              <w:t>và chức</w:t>
            </w:r>
            <w:r>
              <w:rPr>
                <w:spacing w:val="25"/>
                <w:sz w:val="28"/>
              </w:rPr>
              <w:t> </w:t>
            </w:r>
            <w:r>
              <w:rPr>
                <w:spacing w:val="4"/>
                <w:sz w:val="28"/>
              </w:rPr>
              <w:t>năng</w:t>
            </w:r>
          </w:p>
          <w:p>
            <w:pPr>
              <w:pStyle w:val="TableParagraph"/>
              <w:numPr>
                <w:ilvl w:val="1"/>
                <w:numId w:val="89"/>
              </w:numPr>
              <w:tabs>
                <w:tab w:pos="685" w:val="left" w:leader="none"/>
              </w:tabs>
              <w:spacing w:line="278" w:lineRule="auto" w:before="58" w:after="0"/>
              <w:ind w:left="107" w:right="93" w:firstLine="0"/>
              <w:jc w:val="both"/>
              <w:rPr>
                <w:sz w:val="28"/>
              </w:rPr>
            </w:pPr>
            <w:r>
              <w:rPr>
                <w:sz w:val="28"/>
              </w:rPr>
              <w:t>Thuật ngữ: đặc điểm và chức năng</w:t>
            </w:r>
          </w:p>
          <w:p>
            <w:pPr>
              <w:pStyle w:val="TableParagraph"/>
              <w:numPr>
                <w:ilvl w:val="1"/>
                <w:numId w:val="89"/>
              </w:numPr>
              <w:tabs>
                <w:tab w:pos="665" w:val="left" w:leader="none"/>
              </w:tabs>
              <w:spacing w:line="276" w:lineRule="auto" w:before="55" w:after="0"/>
              <w:ind w:left="107" w:right="93" w:firstLine="0"/>
              <w:jc w:val="both"/>
              <w:rPr>
                <w:sz w:val="28"/>
              </w:rPr>
            </w:pPr>
            <w:r>
              <w:rPr>
                <w:sz w:val="28"/>
              </w:rPr>
              <w:t>Nghĩa của một số yếu tố Hán Việt thông dụng (ví dụ: </w:t>
            </w:r>
            <w:r>
              <w:rPr>
                <w:i/>
                <w:sz w:val="28"/>
              </w:rPr>
              <w:t>quốc</w:t>
            </w:r>
            <w:r>
              <w:rPr>
                <w:sz w:val="28"/>
              </w:rPr>
              <w:t>, </w:t>
            </w:r>
            <w:r>
              <w:rPr>
                <w:i/>
                <w:sz w:val="28"/>
              </w:rPr>
              <w:t>gia</w:t>
            </w:r>
            <w:r>
              <w:rPr>
                <w:sz w:val="28"/>
              </w:rPr>
              <w:t>) và nghĩa của những từ có yếu tố Hán Việt đó (ví dụ: </w:t>
            </w:r>
            <w:r>
              <w:rPr>
                <w:i/>
                <w:sz w:val="28"/>
              </w:rPr>
              <w:t>quốc thể</w:t>
            </w:r>
            <w:r>
              <w:rPr>
                <w:sz w:val="28"/>
              </w:rPr>
              <w:t>, </w:t>
            </w:r>
            <w:r>
              <w:rPr>
                <w:i/>
                <w:sz w:val="28"/>
              </w:rPr>
              <w:t>gia</w:t>
            </w:r>
            <w:r>
              <w:rPr>
                <w:i/>
                <w:spacing w:val="-7"/>
                <w:sz w:val="28"/>
              </w:rPr>
              <w:t> </w:t>
            </w:r>
            <w:r>
              <w:rPr>
                <w:i/>
                <w:sz w:val="28"/>
              </w:rPr>
              <w:t>cảnh</w:t>
            </w:r>
            <w:r>
              <w:rPr>
                <w:sz w:val="28"/>
              </w:rPr>
              <w:t>)</w:t>
            </w:r>
          </w:p>
          <w:p>
            <w:pPr>
              <w:pStyle w:val="TableParagraph"/>
              <w:numPr>
                <w:ilvl w:val="1"/>
                <w:numId w:val="89"/>
              </w:numPr>
              <w:tabs>
                <w:tab w:pos="634" w:val="left" w:leader="none"/>
              </w:tabs>
              <w:spacing w:line="276" w:lineRule="auto" w:before="60" w:after="0"/>
              <w:ind w:left="107" w:right="92" w:firstLine="0"/>
              <w:jc w:val="both"/>
              <w:rPr>
                <w:sz w:val="28"/>
              </w:rPr>
            </w:pPr>
            <w:r>
              <w:rPr>
                <w:sz w:val="28"/>
              </w:rPr>
              <w:t>Ngữ cảnh và nghĩa của từ trong ngữ</w:t>
            </w:r>
            <w:r>
              <w:rPr>
                <w:spacing w:val="-2"/>
                <w:sz w:val="28"/>
              </w:rPr>
              <w:t> </w:t>
            </w:r>
            <w:r>
              <w:rPr>
                <w:sz w:val="28"/>
              </w:rPr>
              <w:t>cảnh</w:t>
            </w:r>
          </w:p>
          <w:p>
            <w:pPr>
              <w:pStyle w:val="TableParagraph"/>
              <w:numPr>
                <w:ilvl w:val="1"/>
                <w:numId w:val="90"/>
              </w:numPr>
              <w:tabs>
                <w:tab w:pos="627" w:val="left" w:leader="none"/>
              </w:tabs>
              <w:spacing w:line="278" w:lineRule="auto" w:before="58" w:after="0"/>
              <w:ind w:left="107" w:right="93" w:firstLine="0"/>
              <w:jc w:val="both"/>
              <w:rPr>
                <w:sz w:val="28"/>
              </w:rPr>
            </w:pPr>
            <w:r>
              <w:rPr>
                <w:sz w:val="28"/>
              </w:rPr>
              <w:t>Số từ, phó từ: đặc điểm và chức năng</w:t>
            </w:r>
          </w:p>
          <w:p>
            <w:pPr>
              <w:pStyle w:val="TableParagraph"/>
              <w:numPr>
                <w:ilvl w:val="1"/>
                <w:numId w:val="90"/>
              </w:numPr>
              <w:tabs>
                <w:tab w:pos="651" w:val="left" w:leader="none"/>
              </w:tabs>
              <w:spacing w:line="276" w:lineRule="auto" w:before="55" w:after="0"/>
              <w:ind w:left="107" w:right="94" w:firstLine="0"/>
              <w:jc w:val="both"/>
              <w:rPr>
                <w:sz w:val="28"/>
              </w:rPr>
            </w:pPr>
            <w:r>
              <w:rPr>
                <w:sz w:val="28"/>
              </w:rPr>
              <w:t>Các thành phần chính và thành phần trạng ngữ trong câu: </w:t>
            </w:r>
            <w:r>
              <w:rPr>
                <w:spacing w:val="-3"/>
                <w:sz w:val="28"/>
              </w:rPr>
              <w:t>mở </w:t>
            </w:r>
            <w:r>
              <w:rPr>
                <w:sz w:val="28"/>
              </w:rPr>
              <w:t>rộng thành phần chính và trạng ngữ bằng cụm</w:t>
            </w:r>
            <w:r>
              <w:rPr>
                <w:spacing w:val="-6"/>
                <w:sz w:val="28"/>
              </w:rPr>
              <w:t> </w:t>
            </w:r>
            <w:r>
              <w:rPr>
                <w:sz w:val="28"/>
              </w:rPr>
              <w:t>từ</w:t>
            </w:r>
          </w:p>
          <w:p>
            <w:pPr>
              <w:pStyle w:val="TableParagraph"/>
              <w:numPr>
                <w:ilvl w:val="1"/>
                <w:numId w:val="90"/>
              </w:numPr>
              <w:tabs>
                <w:tab w:pos="658" w:val="left" w:leader="none"/>
              </w:tabs>
              <w:spacing w:line="276" w:lineRule="auto" w:before="60" w:after="0"/>
              <w:ind w:left="107" w:right="92" w:firstLine="0"/>
              <w:jc w:val="both"/>
              <w:rPr>
                <w:sz w:val="28"/>
              </w:rPr>
            </w:pPr>
            <w:r>
              <w:rPr>
                <w:sz w:val="28"/>
              </w:rPr>
              <w:t>Công dụng của dấu chấm lửng (phối hợp với dấu phẩy, tỏ ý nhiều sự vật, hiện tượng tương tự chưa liệt kê hết;</w:t>
            </w:r>
            <w:r>
              <w:rPr>
                <w:spacing w:val="33"/>
                <w:sz w:val="28"/>
              </w:rPr>
              <w:t> </w:t>
            </w:r>
            <w:r>
              <w:rPr>
                <w:sz w:val="28"/>
              </w:rPr>
              <w:t>thể</w:t>
            </w:r>
            <w:r>
              <w:rPr>
                <w:spacing w:val="33"/>
                <w:sz w:val="28"/>
              </w:rPr>
              <w:t> </w:t>
            </w:r>
            <w:r>
              <w:rPr>
                <w:sz w:val="28"/>
              </w:rPr>
              <w:t>hiện</w:t>
            </w:r>
            <w:r>
              <w:rPr>
                <w:spacing w:val="34"/>
                <w:sz w:val="28"/>
              </w:rPr>
              <w:t> </w:t>
            </w:r>
            <w:r>
              <w:rPr>
                <w:sz w:val="28"/>
              </w:rPr>
              <w:t>lời</w:t>
            </w:r>
            <w:r>
              <w:rPr>
                <w:spacing w:val="31"/>
                <w:sz w:val="28"/>
              </w:rPr>
              <w:t> </w:t>
            </w:r>
            <w:r>
              <w:rPr>
                <w:sz w:val="28"/>
              </w:rPr>
              <w:t>nói</w:t>
            </w:r>
            <w:r>
              <w:rPr>
                <w:spacing w:val="34"/>
                <w:sz w:val="28"/>
              </w:rPr>
              <w:t> </w:t>
            </w:r>
            <w:r>
              <w:rPr>
                <w:sz w:val="28"/>
              </w:rPr>
              <w:t>bỏ</w:t>
            </w:r>
            <w:r>
              <w:rPr>
                <w:spacing w:val="34"/>
                <w:sz w:val="28"/>
              </w:rPr>
              <w:t> </w:t>
            </w:r>
            <w:r>
              <w:rPr>
                <w:sz w:val="28"/>
              </w:rPr>
              <w:t>dở</w:t>
            </w:r>
            <w:r>
              <w:rPr>
                <w:spacing w:val="33"/>
                <w:sz w:val="28"/>
              </w:rPr>
              <w:t> </w:t>
            </w:r>
            <w:r>
              <w:rPr>
                <w:sz w:val="28"/>
              </w:rPr>
              <w:t>hay</w:t>
            </w:r>
            <w:r>
              <w:rPr>
                <w:spacing w:val="32"/>
                <w:sz w:val="28"/>
              </w:rPr>
              <w:t> </w:t>
            </w:r>
            <w:r>
              <w:rPr>
                <w:sz w:val="28"/>
              </w:rPr>
              <w:t>ngập</w:t>
            </w:r>
          </w:p>
        </w:tc>
      </w:tr>
    </w:tbl>
    <w:p>
      <w:pPr>
        <w:spacing w:after="0" w:line="276" w:lineRule="auto"/>
        <w:jc w:val="both"/>
        <w:rPr>
          <w:sz w:val="28"/>
        </w:rPr>
        <w:sectPr>
          <w:pgSz w:w="16840" w:h="11910" w:orient="landscape"/>
          <w:pgMar w:header="0" w:footer="603" w:top="1060" w:bottom="80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6"/>
        <w:gridCol w:w="4473"/>
      </w:tblGrid>
      <w:tr>
        <w:trPr>
          <w:trHeight w:val="491" w:hRule="atLeast"/>
        </w:trPr>
        <w:tc>
          <w:tcPr>
            <w:tcW w:w="9746" w:type="dxa"/>
          </w:tcPr>
          <w:p>
            <w:pPr>
              <w:pStyle w:val="TableParagraph"/>
              <w:ind w:left="3893" w:right="3881"/>
              <w:jc w:val="center"/>
              <w:rPr>
                <w:b/>
                <w:sz w:val="28"/>
              </w:rPr>
            </w:pPr>
            <w:r>
              <w:rPr>
                <w:b/>
                <w:sz w:val="28"/>
              </w:rPr>
              <w:t>Yêu cầu cần đạt</w:t>
            </w:r>
          </w:p>
        </w:tc>
        <w:tc>
          <w:tcPr>
            <w:tcW w:w="4473" w:type="dxa"/>
          </w:tcPr>
          <w:p>
            <w:pPr>
              <w:pStyle w:val="TableParagraph"/>
              <w:ind w:left="1667" w:right="1658"/>
              <w:jc w:val="center"/>
              <w:rPr>
                <w:b/>
                <w:sz w:val="28"/>
              </w:rPr>
            </w:pPr>
            <w:r>
              <w:rPr>
                <w:b/>
                <w:sz w:val="28"/>
              </w:rPr>
              <w:t>Nội dung</w:t>
            </w:r>
          </w:p>
        </w:tc>
      </w:tr>
      <w:tr>
        <w:trPr>
          <w:trHeight w:val="8985" w:hRule="atLeast"/>
        </w:trPr>
        <w:tc>
          <w:tcPr>
            <w:tcW w:w="9746" w:type="dxa"/>
          </w:tcPr>
          <w:p>
            <w:pPr>
              <w:pStyle w:val="TableParagraph"/>
              <w:spacing w:before="0"/>
              <w:rPr>
                <w:b/>
                <w:i/>
                <w:sz w:val="28"/>
              </w:rPr>
            </w:pPr>
            <w:r>
              <w:rPr>
                <w:b/>
                <w:i/>
                <w:sz w:val="28"/>
              </w:rPr>
              <w:t>Liên hệ, so sánh, kết nối</w:t>
            </w:r>
          </w:p>
          <w:p>
            <w:pPr>
              <w:pStyle w:val="TableParagraph"/>
              <w:numPr>
                <w:ilvl w:val="0"/>
                <w:numId w:val="91"/>
              </w:numPr>
              <w:tabs>
                <w:tab w:pos="317" w:val="left" w:leader="none"/>
              </w:tabs>
              <w:spacing w:line="278" w:lineRule="auto" w:before="100" w:after="0"/>
              <w:ind w:left="107" w:right="94" w:firstLine="0"/>
              <w:jc w:val="left"/>
              <w:rPr>
                <w:sz w:val="28"/>
              </w:rPr>
            </w:pPr>
            <w:r>
              <w:rPr>
                <w:sz w:val="28"/>
              </w:rPr>
              <w:t>Nêu được những trải nghiệm trong cuộc sống giúp bản thân hiểu thêm về nhân vật, sự việc trong tác phẩm văn</w:t>
            </w:r>
            <w:r>
              <w:rPr>
                <w:spacing w:val="-7"/>
                <w:sz w:val="28"/>
              </w:rPr>
              <w:t> </w:t>
            </w:r>
            <w:r>
              <w:rPr>
                <w:sz w:val="28"/>
              </w:rPr>
              <w:t>học.</w:t>
            </w:r>
          </w:p>
          <w:p>
            <w:pPr>
              <w:pStyle w:val="TableParagraph"/>
              <w:numPr>
                <w:ilvl w:val="0"/>
                <w:numId w:val="91"/>
              </w:numPr>
              <w:tabs>
                <w:tab w:pos="341" w:val="left" w:leader="none"/>
              </w:tabs>
              <w:spacing w:line="276" w:lineRule="auto" w:before="55" w:after="0"/>
              <w:ind w:left="107" w:right="95" w:firstLine="0"/>
              <w:jc w:val="left"/>
              <w:rPr>
                <w:sz w:val="28"/>
              </w:rPr>
            </w:pPr>
            <w:r>
              <w:rPr>
                <w:sz w:val="28"/>
              </w:rPr>
              <w:t>Thể hiện được thái độ đồng tình hoặc không đồng tình với thái độ, tình cảm và cách giải quyết vấn đề của tác giả; nêu được lí</w:t>
            </w:r>
            <w:r>
              <w:rPr>
                <w:spacing w:val="-14"/>
                <w:sz w:val="28"/>
              </w:rPr>
              <w:t> </w:t>
            </w:r>
            <w:r>
              <w:rPr>
                <w:sz w:val="28"/>
              </w:rPr>
              <w:t>do.</w:t>
            </w:r>
          </w:p>
          <w:p>
            <w:pPr>
              <w:pStyle w:val="TableParagraph"/>
              <w:spacing w:before="68"/>
              <w:rPr>
                <w:b/>
                <w:i/>
                <w:sz w:val="28"/>
              </w:rPr>
            </w:pPr>
            <w:r>
              <w:rPr>
                <w:b/>
                <w:i/>
                <w:sz w:val="28"/>
              </w:rPr>
              <w:t>Đọc mở rộng</w:t>
            </w:r>
          </w:p>
          <w:p>
            <w:pPr>
              <w:pStyle w:val="TableParagraph"/>
              <w:numPr>
                <w:ilvl w:val="0"/>
                <w:numId w:val="91"/>
              </w:numPr>
              <w:tabs>
                <w:tab w:pos="411" w:val="left" w:leader="none"/>
              </w:tabs>
              <w:spacing w:line="276" w:lineRule="auto" w:before="100" w:after="0"/>
              <w:ind w:left="107" w:right="94" w:firstLine="70"/>
              <w:jc w:val="both"/>
              <w:rPr>
                <w:sz w:val="28"/>
              </w:rPr>
            </w:pPr>
            <w:r>
              <w:rPr>
                <w:sz w:val="28"/>
              </w:rPr>
              <w:t>Trong 1 năm học, đọc tối thiểu 35 văn bản văn học (bao gồm cả văn bản được hướng dẫn đọc trên mạng Internet) có thể loại và độ dài tương đương với các văn bản đã</w:t>
            </w:r>
            <w:r>
              <w:rPr>
                <w:spacing w:val="-3"/>
                <w:sz w:val="28"/>
              </w:rPr>
              <w:t> </w:t>
            </w:r>
            <w:r>
              <w:rPr>
                <w:sz w:val="28"/>
              </w:rPr>
              <w:t>học.</w:t>
            </w:r>
          </w:p>
          <w:p>
            <w:pPr>
              <w:pStyle w:val="TableParagraph"/>
              <w:numPr>
                <w:ilvl w:val="0"/>
                <w:numId w:val="91"/>
              </w:numPr>
              <w:tabs>
                <w:tab w:pos="310" w:val="left" w:leader="none"/>
              </w:tabs>
              <w:spacing w:line="240" w:lineRule="auto" w:before="61" w:after="0"/>
              <w:ind w:left="309" w:right="0" w:hanging="202"/>
              <w:jc w:val="left"/>
              <w:rPr>
                <w:sz w:val="28"/>
              </w:rPr>
            </w:pPr>
            <w:r>
              <w:rPr>
                <w:sz w:val="28"/>
              </w:rPr>
              <w:t>Học thuộc lòng một số đoạn thơ, bài thơ yêu thích trong chương</w:t>
            </w:r>
            <w:r>
              <w:rPr>
                <w:spacing w:val="8"/>
                <w:sz w:val="28"/>
              </w:rPr>
              <w:t> </w:t>
            </w:r>
            <w:r>
              <w:rPr>
                <w:sz w:val="28"/>
              </w:rPr>
              <w:t>trình.</w:t>
            </w:r>
          </w:p>
          <w:p>
            <w:pPr>
              <w:pStyle w:val="TableParagraph"/>
              <w:spacing w:before="112"/>
              <w:rPr>
                <w:b/>
                <w:sz w:val="28"/>
              </w:rPr>
            </w:pPr>
            <w:r>
              <w:rPr>
                <w:b/>
                <w:sz w:val="28"/>
              </w:rPr>
              <w:t>Văn bản nghị luận</w:t>
            </w:r>
          </w:p>
          <w:p>
            <w:pPr>
              <w:pStyle w:val="TableParagraph"/>
              <w:spacing w:before="110"/>
              <w:rPr>
                <w:b/>
                <w:i/>
                <w:sz w:val="28"/>
              </w:rPr>
            </w:pPr>
            <w:r>
              <w:rPr>
                <w:b/>
                <w:i/>
                <w:sz w:val="28"/>
              </w:rPr>
              <w:t>Đọc hiểu nội dung</w:t>
            </w:r>
          </w:p>
          <w:p>
            <w:pPr>
              <w:pStyle w:val="TableParagraph"/>
              <w:numPr>
                <w:ilvl w:val="0"/>
                <w:numId w:val="91"/>
              </w:numPr>
              <w:tabs>
                <w:tab w:pos="317" w:val="left" w:leader="none"/>
              </w:tabs>
              <w:spacing w:line="278" w:lineRule="auto" w:before="101" w:after="0"/>
              <w:ind w:left="107" w:right="93" w:firstLine="0"/>
              <w:jc w:val="left"/>
              <w:rPr>
                <w:sz w:val="28"/>
              </w:rPr>
            </w:pPr>
            <w:r>
              <w:rPr>
                <w:sz w:val="28"/>
              </w:rPr>
              <w:t>Nhận biết được các ý kiến, lí lẽ, bằng chứng trong văn bản; chỉ ra mối liên hệ giữa các ý kiến, lí lẽ, bằng</w:t>
            </w:r>
            <w:r>
              <w:rPr>
                <w:spacing w:val="-4"/>
                <w:sz w:val="28"/>
              </w:rPr>
              <w:t> </w:t>
            </w:r>
            <w:r>
              <w:rPr>
                <w:sz w:val="28"/>
              </w:rPr>
              <w:t>chứng.</w:t>
            </w:r>
          </w:p>
          <w:p>
            <w:pPr>
              <w:pStyle w:val="TableParagraph"/>
              <w:numPr>
                <w:ilvl w:val="0"/>
                <w:numId w:val="91"/>
              </w:numPr>
              <w:tabs>
                <w:tab w:pos="310" w:val="left" w:leader="none"/>
              </w:tabs>
              <w:spacing w:line="240" w:lineRule="auto" w:before="54" w:after="0"/>
              <w:ind w:left="309" w:right="0" w:hanging="202"/>
              <w:jc w:val="left"/>
              <w:rPr>
                <w:sz w:val="28"/>
              </w:rPr>
            </w:pPr>
            <w:r>
              <w:rPr>
                <w:sz w:val="28"/>
              </w:rPr>
              <w:t>Xác định được mục đích và nội dung chính của văn</w:t>
            </w:r>
            <w:r>
              <w:rPr>
                <w:spacing w:val="-7"/>
                <w:sz w:val="28"/>
              </w:rPr>
              <w:t> </w:t>
            </w:r>
            <w:r>
              <w:rPr>
                <w:sz w:val="28"/>
              </w:rPr>
              <w:t>bản.</w:t>
            </w:r>
          </w:p>
          <w:p>
            <w:pPr>
              <w:pStyle w:val="TableParagraph"/>
              <w:spacing w:before="115"/>
              <w:rPr>
                <w:b/>
                <w:i/>
                <w:sz w:val="28"/>
              </w:rPr>
            </w:pPr>
            <w:r>
              <w:rPr>
                <w:b/>
                <w:i/>
                <w:sz w:val="28"/>
              </w:rPr>
              <w:t>Đọc hiểu hình thức</w:t>
            </w:r>
          </w:p>
          <w:p>
            <w:pPr>
              <w:pStyle w:val="TableParagraph"/>
              <w:spacing w:line="276" w:lineRule="auto" w:before="103"/>
              <w:ind w:right="94"/>
              <w:jc w:val="both"/>
              <w:rPr>
                <w:sz w:val="28"/>
              </w:rPr>
            </w:pPr>
            <w:r>
              <w:rPr>
                <w:sz w:val="28"/>
              </w:rPr>
              <w:t>Nhận biết được đặc điểm của văn bản nghị luận về một vấn đề đời sống và nghị luận phân tích một tác phẩm văn học; chỉ ra được mối quan hệ giữa đặc điểm văn bản với mục đích của nó.</w:t>
            </w:r>
          </w:p>
          <w:p>
            <w:pPr>
              <w:pStyle w:val="TableParagraph"/>
              <w:spacing w:before="65"/>
              <w:rPr>
                <w:b/>
                <w:i/>
                <w:sz w:val="28"/>
              </w:rPr>
            </w:pPr>
            <w:r>
              <w:rPr>
                <w:b/>
                <w:i/>
                <w:sz w:val="28"/>
              </w:rPr>
              <w:t>Liên hệ, so sánh, kết nối</w:t>
            </w:r>
          </w:p>
          <w:p>
            <w:pPr>
              <w:pStyle w:val="TableParagraph"/>
              <w:spacing w:line="276" w:lineRule="auto" w:before="103"/>
              <w:rPr>
                <w:sz w:val="28"/>
              </w:rPr>
            </w:pPr>
            <w:r>
              <w:rPr>
                <w:sz w:val="28"/>
              </w:rPr>
              <w:t>Nêu được những trải nghiệm trong cuộc sống đã giúp bản thân hiểu hơn các ý tưởng hay vấn đề đặt ra trong văn bản.</w:t>
            </w:r>
          </w:p>
        </w:tc>
        <w:tc>
          <w:tcPr>
            <w:tcW w:w="4473" w:type="dxa"/>
          </w:tcPr>
          <w:p>
            <w:pPr>
              <w:pStyle w:val="TableParagraph"/>
              <w:spacing w:line="276" w:lineRule="auto" w:before="0"/>
              <w:ind w:right="94"/>
              <w:jc w:val="both"/>
              <w:rPr>
                <w:sz w:val="28"/>
              </w:rPr>
            </w:pPr>
            <w:r>
              <w:rPr>
                <w:sz w:val="28"/>
              </w:rPr>
              <w:t>ngừng, ngắt quãng; làm giãn nhịp điệu câu văn, chuẩn bị cho sự xuất hiện của một từ ngữ biểu thị nội dung bất ngờ hay hài hước, châm</w:t>
            </w:r>
            <w:r>
              <w:rPr>
                <w:spacing w:val="-11"/>
                <w:sz w:val="28"/>
              </w:rPr>
              <w:t> </w:t>
            </w:r>
            <w:r>
              <w:rPr>
                <w:sz w:val="28"/>
              </w:rPr>
              <w:t>biếm)</w:t>
            </w:r>
          </w:p>
          <w:p>
            <w:pPr>
              <w:pStyle w:val="TableParagraph"/>
              <w:numPr>
                <w:ilvl w:val="1"/>
                <w:numId w:val="92"/>
              </w:numPr>
              <w:tabs>
                <w:tab w:pos="596" w:val="left" w:leader="none"/>
              </w:tabs>
              <w:spacing w:line="278" w:lineRule="auto" w:before="52" w:after="0"/>
              <w:ind w:left="107" w:right="85" w:firstLine="0"/>
              <w:jc w:val="both"/>
              <w:rPr>
                <w:sz w:val="28"/>
              </w:rPr>
            </w:pPr>
            <w:r>
              <w:rPr>
                <w:spacing w:val="-6"/>
                <w:sz w:val="28"/>
              </w:rPr>
              <w:t>Biện </w:t>
            </w:r>
            <w:r>
              <w:rPr>
                <w:spacing w:val="-5"/>
                <w:sz w:val="28"/>
              </w:rPr>
              <w:t>pháp </w:t>
            </w:r>
            <w:r>
              <w:rPr>
                <w:spacing w:val="-4"/>
                <w:sz w:val="28"/>
              </w:rPr>
              <w:t>tu từ nói </w:t>
            </w:r>
            <w:r>
              <w:rPr>
                <w:spacing w:val="-5"/>
                <w:sz w:val="28"/>
              </w:rPr>
              <w:t>quá, </w:t>
            </w:r>
            <w:r>
              <w:rPr>
                <w:spacing w:val="-4"/>
                <w:sz w:val="28"/>
              </w:rPr>
              <w:t>nói </w:t>
            </w:r>
            <w:r>
              <w:rPr>
                <w:spacing w:val="-5"/>
                <w:sz w:val="28"/>
              </w:rPr>
              <w:t>giảm </w:t>
            </w:r>
            <w:r>
              <w:rPr>
                <w:spacing w:val="-4"/>
                <w:sz w:val="28"/>
              </w:rPr>
              <w:t>nói </w:t>
            </w:r>
            <w:r>
              <w:rPr>
                <w:spacing w:val="-6"/>
                <w:sz w:val="28"/>
              </w:rPr>
              <w:t>tránh: </w:t>
            </w:r>
            <w:r>
              <w:rPr>
                <w:sz w:val="28"/>
              </w:rPr>
              <w:t>đặc điểm và tác</w:t>
            </w:r>
            <w:r>
              <w:rPr>
                <w:spacing w:val="-14"/>
                <w:sz w:val="28"/>
              </w:rPr>
              <w:t> </w:t>
            </w:r>
            <w:r>
              <w:rPr>
                <w:sz w:val="28"/>
              </w:rPr>
              <w:t>dụng</w:t>
            </w:r>
          </w:p>
          <w:p>
            <w:pPr>
              <w:pStyle w:val="TableParagraph"/>
              <w:numPr>
                <w:ilvl w:val="1"/>
                <w:numId w:val="92"/>
              </w:numPr>
              <w:tabs>
                <w:tab w:pos="673" w:val="left" w:leader="none"/>
              </w:tabs>
              <w:spacing w:line="276" w:lineRule="auto" w:before="55" w:after="0"/>
              <w:ind w:left="107" w:right="94" w:firstLine="0"/>
              <w:jc w:val="both"/>
              <w:rPr>
                <w:sz w:val="28"/>
              </w:rPr>
            </w:pPr>
            <w:r>
              <w:rPr>
                <w:sz w:val="28"/>
              </w:rPr>
              <w:t>Liên kết và mạch lạc của văn bản: đặc điểm và chức</w:t>
            </w:r>
            <w:r>
              <w:rPr>
                <w:spacing w:val="-9"/>
                <w:sz w:val="28"/>
              </w:rPr>
              <w:t> </w:t>
            </w:r>
            <w:r>
              <w:rPr>
                <w:sz w:val="28"/>
              </w:rPr>
              <w:t>năng</w:t>
            </w:r>
          </w:p>
          <w:p>
            <w:pPr>
              <w:pStyle w:val="TableParagraph"/>
              <w:numPr>
                <w:ilvl w:val="1"/>
                <w:numId w:val="92"/>
              </w:numPr>
              <w:tabs>
                <w:tab w:pos="601" w:val="left" w:leader="none"/>
              </w:tabs>
              <w:spacing w:line="240" w:lineRule="auto" w:before="58" w:after="0"/>
              <w:ind w:left="600" w:right="0" w:hanging="493"/>
              <w:jc w:val="both"/>
              <w:rPr>
                <w:sz w:val="28"/>
              </w:rPr>
            </w:pPr>
            <w:r>
              <w:rPr>
                <w:sz w:val="28"/>
              </w:rPr>
              <w:t>Kiểu văn bản và thể</w:t>
            </w:r>
            <w:r>
              <w:rPr>
                <w:spacing w:val="-10"/>
                <w:sz w:val="28"/>
              </w:rPr>
              <w:t> </w:t>
            </w:r>
            <w:r>
              <w:rPr>
                <w:sz w:val="28"/>
              </w:rPr>
              <w:t>loại</w:t>
            </w:r>
          </w:p>
          <w:p>
            <w:pPr>
              <w:pStyle w:val="TableParagraph"/>
              <w:numPr>
                <w:ilvl w:val="0"/>
                <w:numId w:val="93"/>
              </w:numPr>
              <w:tabs>
                <w:tab w:pos="375" w:val="left" w:leader="none"/>
              </w:tabs>
              <w:spacing w:line="276" w:lineRule="auto" w:before="111" w:after="0"/>
              <w:ind w:left="107" w:right="92" w:firstLine="0"/>
              <w:jc w:val="both"/>
              <w:rPr>
                <w:sz w:val="28"/>
              </w:rPr>
            </w:pPr>
            <w:r>
              <w:rPr>
                <w:sz w:val="28"/>
              </w:rPr>
              <w:t>Văn bản tự sự: bài văn kể lại sự việc có thật liên quan đến nhân vật và sự kiện lịch</w:t>
            </w:r>
            <w:r>
              <w:rPr>
                <w:spacing w:val="-6"/>
                <w:sz w:val="28"/>
              </w:rPr>
              <w:t> </w:t>
            </w:r>
            <w:r>
              <w:rPr>
                <w:sz w:val="28"/>
              </w:rPr>
              <w:t>sử</w:t>
            </w:r>
          </w:p>
          <w:p>
            <w:pPr>
              <w:pStyle w:val="TableParagraph"/>
              <w:numPr>
                <w:ilvl w:val="0"/>
                <w:numId w:val="93"/>
              </w:numPr>
              <w:tabs>
                <w:tab w:pos="392" w:val="left" w:leader="none"/>
              </w:tabs>
              <w:spacing w:line="276" w:lineRule="auto" w:before="58" w:after="0"/>
              <w:ind w:left="107" w:right="87" w:firstLine="0"/>
              <w:jc w:val="both"/>
              <w:rPr>
                <w:sz w:val="28"/>
              </w:rPr>
            </w:pPr>
            <w:r>
              <w:rPr>
                <w:sz w:val="28"/>
              </w:rPr>
              <w:t>Văn bản biểu cảm: bài văn biểu cảm; thơ bốn chữ, năm chữ; </w:t>
            </w:r>
            <w:r>
              <w:rPr>
                <w:spacing w:val="-5"/>
                <w:sz w:val="28"/>
              </w:rPr>
              <w:t>đoạn văn </w:t>
            </w:r>
            <w:r>
              <w:rPr>
                <w:spacing w:val="-4"/>
                <w:sz w:val="28"/>
              </w:rPr>
              <w:t>ghi </w:t>
            </w:r>
            <w:r>
              <w:rPr>
                <w:spacing w:val="-5"/>
                <w:sz w:val="28"/>
              </w:rPr>
              <w:t>lại cảm </w:t>
            </w:r>
            <w:r>
              <w:rPr>
                <w:spacing w:val="-4"/>
                <w:sz w:val="28"/>
              </w:rPr>
              <w:t>xúc </w:t>
            </w:r>
            <w:r>
              <w:rPr>
                <w:spacing w:val="-5"/>
                <w:sz w:val="28"/>
              </w:rPr>
              <w:t>sau </w:t>
            </w:r>
            <w:r>
              <w:rPr>
                <w:spacing w:val="-4"/>
                <w:sz w:val="28"/>
              </w:rPr>
              <w:t>khi </w:t>
            </w:r>
            <w:r>
              <w:rPr>
                <w:spacing w:val="-5"/>
                <w:sz w:val="28"/>
              </w:rPr>
              <w:t>đọc </w:t>
            </w:r>
            <w:r>
              <w:rPr>
                <w:spacing w:val="-6"/>
                <w:sz w:val="28"/>
              </w:rPr>
              <w:t>một </w:t>
            </w:r>
            <w:r>
              <w:rPr>
                <w:spacing w:val="-5"/>
                <w:sz w:val="28"/>
              </w:rPr>
              <w:t>bài thơ bốn, </w:t>
            </w:r>
            <w:r>
              <w:rPr>
                <w:spacing w:val="-4"/>
                <w:sz w:val="28"/>
              </w:rPr>
              <w:t>năm</w:t>
            </w:r>
            <w:r>
              <w:rPr>
                <w:spacing w:val="-26"/>
                <w:sz w:val="28"/>
              </w:rPr>
              <w:t> </w:t>
            </w:r>
            <w:r>
              <w:rPr>
                <w:spacing w:val="-6"/>
                <w:sz w:val="28"/>
              </w:rPr>
              <w:t>chữ.</w:t>
            </w:r>
          </w:p>
          <w:p>
            <w:pPr>
              <w:pStyle w:val="TableParagraph"/>
              <w:numPr>
                <w:ilvl w:val="0"/>
                <w:numId w:val="93"/>
              </w:numPr>
              <w:tabs>
                <w:tab w:pos="389" w:val="left" w:leader="none"/>
              </w:tabs>
              <w:spacing w:line="276" w:lineRule="auto" w:before="62" w:after="0"/>
              <w:ind w:left="107" w:right="90" w:firstLine="0"/>
              <w:jc w:val="both"/>
              <w:rPr>
                <w:sz w:val="28"/>
              </w:rPr>
            </w:pPr>
            <w:r>
              <w:rPr>
                <w:spacing w:val="-3"/>
                <w:sz w:val="28"/>
              </w:rPr>
              <w:t>Văn </w:t>
            </w:r>
            <w:r>
              <w:rPr>
                <w:sz w:val="28"/>
              </w:rPr>
              <w:t>bản </w:t>
            </w:r>
            <w:r>
              <w:rPr>
                <w:spacing w:val="-3"/>
                <w:sz w:val="28"/>
              </w:rPr>
              <w:t>nghị luận: </w:t>
            </w:r>
            <w:r>
              <w:rPr>
                <w:spacing w:val="-4"/>
                <w:sz w:val="28"/>
              </w:rPr>
              <w:t>mối </w:t>
            </w:r>
            <w:r>
              <w:rPr>
                <w:sz w:val="28"/>
              </w:rPr>
              <w:t>quan hệ giữa ý </w:t>
            </w:r>
            <w:r>
              <w:rPr>
                <w:spacing w:val="-3"/>
                <w:sz w:val="28"/>
              </w:rPr>
              <w:t>kiến, </w:t>
            </w:r>
            <w:r>
              <w:rPr>
                <w:sz w:val="28"/>
              </w:rPr>
              <w:t>lí lẽ, </w:t>
            </w:r>
            <w:r>
              <w:rPr>
                <w:spacing w:val="-3"/>
                <w:sz w:val="28"/>
              </w:rPr>
              <w:t>bằng chứng; bài nghị </w:t>
            </w:r>
            <w:r>
              <w:rPr>
                <w:sz w:val="28"/>
              </w:rPr>
              <w:t>luận về </w:t>
            </w:r>
            <w:r>
              <w:rPr>
                <w:spacing w:val="-4"/>
                <w:sz w:val="28"/>
              </w:rPr>
              <w:t>một </w:t>
            </w:r>
            <w:r>
              <w:rPr>
                <w:sz w:val="28"/>
              </w:rPr>
              <w:t>vấn đề </w:t>
            </w:r>
            <w:r>
              <w:rPr>
                <w:spacing w:val="-3"/>
                <w:sz w:val="28"/>
              </w:rPr>
              <w:t>trong </w:t>
            </w:r>
            <w:r>
              <w:rPr>
                <w:sz w:val="28"/>
              </w:rPr>
              <w:t>đời </w:t>
            </w:r>
            <w:r>
              <w:rPr>
                <w:spacing w:val="-3"/>
                <w:sz w:val="28"/>
              </w:rPr>
              <w:t>sống;</w:t>
            </w:r>
            <w:r>
              <w:rPr>
                <w:spacing w:val="-24"/>
                <w:sz w:val="28"/>
              </w:rPr>
              <w:t> </w:t>
            </w:r>
            <w:r>
              <w:rPr>
                <w:sz w:val="28"/>
              </w:rPr>
              <w:t>bài </w:t>
            </w:r>
            <w:r>
              <w:rPr>
                <w:spacing w:val="-3"/>
                <w:sz w:val="28"/>
              </w:rPr>
              <w:t>phân tích </w:t>
            </w:r>
            <w:r>
              <w:rPr>
                <w:spacing w:val="-4"/>
                <w:sz w:val="28"/>
              </w:rPr>
              <w:t>một </w:t>
            </w:r>
            <w:r>
              <w:rPr>
                <w:sz w:val="28"/>
              </w:rPr>
              <w:t>tác </w:t>
            </w:r>
            <w:r>
              <w:rPr>
                <w:spacing w:val="-3"/>
                <w:sz w:val="28"/>
              </w:rPr>
              <w:t>phẩm </w:t>
            </w:r>
            <w:r>
              <w:rPr>
                <w:sz w:val="28"/>
              </w:rPr>
              <w:t>văn</w:t>
            </w:r>
            <w:r>
              <w:rPr>
                <w:spacing w:val="-13"/>
                <w:sz w:val="28"/>
              </w:rPr>
              <w:t> </w:t>
            </w:r>
            <w:r>
              <w:rPr>
                <w:sz w:val="28"/>
              </w:rPr>
              <w:t>học</w:t>
            </w:r>
          </w:p>
          <w:p>
            <w:pPr>
              <w:pStyle w:val="TableParagraph"/>
              <w:numPr>
                <w:ilvl w:val="0"/>
                <w:numId w:val="93"/>
              </w:numPr>
              <w:tabs>
                <w:tab w:pos="334" w:val="left" w:leader="none"/>
              </w:tabs>
              <w:spacing w:line="276" w:lineRule="auto" w:before="59" w:after="0"/>
              <w:ind w:left="107" w:right="92" w:firstLine="0"/>
              <w:jc w:val="both"/>
              <w:rPr>
                <w:sz w:val="28"/>
              </w:rPr>
            </w:pPr>
            <w:r>
              <w:rPr>
                <w:sz w:val="28"/>
              </w:rPr>
              <w:t>Văn bản thông tin: Cước chú và tài liệu tham khảo; bài thuyết minh dùng để giải thích một quy tắc hay luật</w:t>
            </w:r>
            <w:r>
              <w:rPr>
                <w:spacing w:val="29"/>
                <w:sz w:val="28"/>
              </w:rPr>
              <w:t> </w:t>
            </w:r>
            <w:r>
              <w:rPr>
                <w:sz w:val="28"/>
              </w:rPr>
              <w:t>lệ</w:t>
            </w:r>
          </w:p>
        </w:tc>
      </w:tr>
    </w:tbl>
    <w:p>
      <w:pPr>
        <w:spacing w:after="0" w:line="276" w:lineRule="auto"/>
        <w:jc w:val="both"/>
        <w:rPr>
          <w:sz w:val="28"/>
        </w:rPr>
        <w:sectPr>
          <w:pgSz w:w="16840" w:h="11910" w:orient="landscape"/>
          <w:pgMar w:header="0" w:footer="603" w:top="1100" w:bottom="80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6"/>
        <w:gridCol w:w="4473"/>
      </w:tblGrid>
      <w:tr>
        <w:trPr>
          <w:trHeight w:val="491" w:hRule="atLeast"/>
        </w:trPr>
        <w:tc>
          <w:tcPr>
            <w:tcW w:w="9746" w:type="dxa"/>
          </w:tcPr>
          <w:p>
            <w:pPr>
              <w:pStyle w:val="TableParagraph"/>
              <w:ind w:left="3893" w:right="3881"/>
              <w:jc w:val="center"/>
              <w:rPr>
                <w:b/>
                <w:sz w:val="28"/>
              </w:rPr>
            </w:pPr>
            <w:r>
              <w:rPr>
                <w:b/>
                <w:sz w:val="28"/>
              </w:rPr>
              <w:t>Yêu cầu cần đạt</w:t>
            </w:r>
          </w:p>
        </w:tc>
        <w:tc>
          <w:tcPr>
            <w:tcW w:w="4473" w:type="dxa"/>
          </w:tcPr>
          <w:p>
            <w:pPr>
              <w:pStyle w:val="TableParagraph"/>
              <w:ind w:left="1667" w:right="1658"/>
              <w:jc w:val="center"/>
              <w:rPr>
                <w:b/>
                <w:sz w:val="28"/>
              </w:rPr>
            </w:pPr>
            <w:r>
              <w:rPr>
                <w:b/>
                <w:sz w:val="28"/>
              </w:rPr>
              <w:t>Nội dung</w:t>
            </w:r>
          </w:p>
        </w:tc>
      </w:tr>
      <w:tr>
        <w:trPr>
          <w:trHeight w:val="8985" w:hRule="atLeast"/>
        </w:trPr>
        <w:tc>
          <w:tcPr>
            <w:tcW w:w="9746" w:type="dxa"/>
          </w:tcPr>
          <w:p>
            <w:pPr>
              <w:pStyle w:val="TableParagraph"/>
              <w:spacing w:before="0"/>
              <w:rPr>
                <w:b/>
                <w:i/>
                <w:sz w:val="28"/>
              </w:rPr>
            </w:pPr>
            <w:r>
              <w:rPr>
                <w:b/>
                <w:i/>
                <w:sz w:val="28"/>
              </w:rPr>
              <w:t>Đọc mở rộng</w:t>
            </w:r>
          </w:p>
          <w:p>
            <w:pPr>
              <w:pStyle w:val="TableParagraph"/>
              <w:spacing w:line="278" w:lineRule="auto" w:before="100"/>
              <w:ind w:right="133"/>
              <w:rPr>
                <w:sz w:val="28"/>
              </w:rPr>
            </w:pPr>
            <w:r>
              <w:rPr>
                <w:sz w:val="28"/>
              </w:rPr>
              <w:t>Trong 1 năm học, đọc tối thiểu 9 văn bản nghị luận (bao gồm cả văn bản được hướng dẫn đọc trên mạng Internet) có độ dài tương đương với các văn bản đã</w:t>
            </w:r>
            <w:r>
              <w:rPr>
                <w:spacing w:val="-16"/>
                <w:sz w:val="28"/>
              </w:rPr>
              <w:t> </w:t>
            </w:r>
            <w:r>
              <w:rPr>
                <w:sz w:val="28"/>
              </w:rPr>
              <w:t>học.</w:t>
            </w:r>
          </w:p>
          <w:p>
            <w:pPr>
              <w:pStyle w:val="TableParagraph"/>
              <w:jc w:val="both"/>
              <w:rPr>
                <w:b/>
                <w:sz w:val="28"/>
              </w:rPr>
            </w:pPr>
            <w:r>
              <w:rPr>
                <w:b/>
                <w:sz w:val="28"/>
              </w:rPr>
              <w:t>Văn bản thông</w:t>
            </w:r>
            <w:r>
              <w:rPr>
                <w:b/>
                <w:spacing w:val="-2"/>
                <w:sz w:val="28"/>
              </w:rPr>
              <w:t> </w:t>
            </w:r>
            <w:r>
              <w:rPr>
                <w:b/>
                <w:sz w:val="28"/>
              </w:rPr>
              <w:t>tin</w:t>
            </w:r>
          </w:p>
          <w:p>
            <w:pPr>
              <w:pStyle w:val="TableParagraph"/>
              <w:spacing w:before="109"/>
              <w:jc w:val="both"/>
              <w:rPr>
                <w:b/>
                <w:i/>
                <w:sz w:val="28"/>
              </w:rPr>
            </w:pPr>
            <w:r>
              <w:rPr>
                <w:b/>
                <w:i/>
                <w:sz w:val="28"/>
              </w:rPr>
              <w:t>Đọc hiểu </w:t>
            </w:r>
            <w:r>
              <w:rPr>
                <w:b/>
                <w:i/>
                <w:spacing w:val="-2"/>
                <w:sz w:val="28"/>
              </w:rPr>
              <w:t>nội</w:t>
            </w:r>
            <w:r>
              <w:rPr>
                <w:b/>
                <w:i/>
                <w:sz w:val="28"/>
              </w:rPr>
              <w:t> dung</w:t>
            </w:r>
          </w:p>
          <w:p>
            <w:pPr>
              <w:pStyle w:val="TableParagraph"/>
              <w:numPr>
                <w:ilvl w:val="0"/>
                <w:numId w:val="94"/>
              </w:numPr>
              <w:tabs>
                <w:tab w:pos="315" w:val="left" w:leader="none"/>
              </w:tabs>
              <w:spacing w:line="240" w:lineRule="auto" w:before="103" w:after="0"/>
              <w:ind w:left="107" w:right="0" w:firstLine="0"/>
              <w:jc w:val="both"/>
              <w:rPr>
                <w:sz w:val="28"/>
              </w:rPr>
            </w:pPr>
            <w:r>
              <w:rPr>
                <w:sz w:val="28"/>
              </w:rPr>
              <w:t>Nhận biết được thông tin cơ bản của văn</w:t>
            </w:r>
            <w:r>
              <w:rPr>
                <w:spacing w:val="-9"/>
                <w:sz w:val="28"/>
              </w:rPr>
              <w:t> </w:t>
            </w:r>
            <w:r>
              <w:rPr>
                <w:sz w:val="28"/>
              </w:rPr>
              <w:t>bản.</w:t>
            </w:r>
          </w:p>
          <w:p>
            <w:pPr>
              <w:pStyle w:val="TableParagraph"/>
              <w:numPr>
                <w:ilvl w:val="0"/>
                <w:numId w:val="94"/>
              </w:numPr>
              <w:tabs>
                <w:tab w:pos="310" w:val="left" w:leader="none"/>
              </w:tabs>
              <w:spacing w:line="240" w:lineRule="auto" w:before="108" w:after="0"/>
              <w:ind w:left="309" w:right="0" w:hanging="202"/>
              <w:jc w:val="both"/>
              <w:rPr>
                <w:sz w:val="28"/>
              </w:rPr>
            </w:pPr>
            <w:r>
              <w:rPr>
                <w:spacing w:val="-6"/>
                <w:sz w:val="28"/>
              </w:rPr>
              <w:t>Nhận</w:t>
            </w:r>
            <w:r>
              <w:rPr>
                <w:spacing w:val="-11"/>
                <w:sz w:val="28"/>
              </w:rPr>
              <w:t> </w:t>
            </w:r>
            <w:r>
              <w:rPr>
                <w:spacing w:val="-5"/>
                <w:sz w:val="28"/>
              </w:rPr>
              <w:t>biết</w:t>
            </w:r>
            <w:r>
              <w:rPr>
                <w:spacing w:val="-12"/>
                <w:sz w:val="28"/>
              </w:rPr>
              <w:t> </w:t>
            </w:r>
            <w:r>
              <w:rPr>
                <w:spacing w:val="-5"/>
                <w:sz w:val="28"/>
              </w:rPr>
              <w:t>được</w:t>
            </w:r>
            <w:r>
              <w:rPr>
                <w:spacing w:val="-11"/>
                <w:sz w:val="28"/>
              </w:rPr>
              <w:t> </w:t>
            </w:r>
            <w:r>
              <w:rPr>
                <w:spacing w:val="-5"/>
                <w:sz w:val="28"/>
              </w:rPr>
              <w:t>vai</w:t>
            </w:r>
            <w:r>
              <w:rPr>
                <w:spacing w:val="-10"/>
                <w:sz w:val="28"/>
              </w:rPr>
              <w:t> </w:t>
            </w:r>
            <w:r>
              <w:rPr>
                <w:spacing w:val="-4"/>
                <w:sz w:val="28"/>
              </w:rPr>
              <w:t>trò</w:t>
            </w:r>
            <w:r>
              <w:rPr>
                <w:spacing w:val="-12"/>
                <w:sz w:val="28"/>
              </w:rPr>
              <w:t> </w:t>
            </w:r>
            <w:r>
              <w:rPr>
                <w:spacing w:val="-5"/>
                <w:sz w:val="28"/>
              </w:rPr>
              <w:t>của</w:t>
            </w:r>
            <w:r>
              <w:rPr>
                <w:spacing w:val="-11"/>
                <w:sz w:val="28"/>
              </w:rPr>
              <w:t> </w:t>
            </w:r>
            <w:r>
              <w:rPr>
                <w:spacing w:val="-5"/>
                <w:sz w:val="28"/>
              </w:rPr>
              <w:t>các</w:t>
            </w:r>
            <w:r>
              <w:rPr>
                <w:spacing w:val="-12"/>
                <w:sz w:val="28"/>
              </w:rPr>
              <w:t> </w:t>
            </w:r>
            <w:r>
              <w:rPr>
                <w:spacing w:val="-5"/>
                <w:sz w:val="28"/>
              </w:rPr>
              <w:t>chi</w:t>
            </w:r>
            <w:r>
              <w:rPr>
                <w:spacing w:val="-12"/>
                <w:sz w:val="28"/>
              </w:rPr>
              <w:t> </w:t>
            </w:r>
            <w:r>
              <w:rPr>
                <w:spacing w:val="-6"/>
                <w:sz w:val="28"/>
              </w:rPr>
              <w:t>tiết</w:t>
            </w:r>
            <w:r>
              <w:rPr>
                <w:spacing w:val="-10"/>
                <w:sz w:val="28"/>
              </w:rPr>
              <w:t> </w:t>
            </w:r>
            <w:r>
              <w:rPr>
                <w:spacing w:val="-5"/>
                <w:sz w:val="28"/>
              </w:rPr>
              <w:t>trong</w:t>
            </w:r>
            <w:r>
              <w:rPr>
                <w:spacing w:val="-12"/>
                <w:sz w:val="28"/>
              </w:rPr>
              <w:t> </w:t>
            </w:r>
            <w:r>
              <w:rPr>
                <w:spacing w:val="-5"/>
                <w:sz w:val="28"/>
              </w:rPr>
              <w:t>việc</w:t>
            </w:r>
            <w:r>
              <w:rPr>
                <w:spacing w:val="-13"/>
                <w:sz w:val="28"/>
              </w:rPr>
              <w:t> </w:t>
            </w:r>
            <w:r>
              <w:rPr>
                <w:spacing w:val="-4"/>
                <w:sz w:val="28"/>
              </w:rPr>
              <w:t>thể</w:t>
            </w:r>
            <w:r>
              <w:rPr>
                <w:spacing w:val="-13"/>
                <w:sz w:val="28"/>
              </w:rPr>
              <w:t> </w:t>
            </w:r>
            <w:r>
              <w:rPr>
                <w:spacing w:val="-5"/>
                <w:sz w:val="28"/>
              </w:rPr>
              <w:t>hiện</w:t>
            </w:r>
            <w:r>
              <w:rPr>
                <w:spacing w:val="-11"/>
                <w:sz w:val="28"/>
              </w:rPr>
              <w:t> </w:t>
            </w:r>
            <w:r>
              <w:rPr>
                <w:spacing w:val="-5"/>
                <w:sz w:val="28"/>
              </w:rPr>
              <w:t>thông</w:t>
            </w:r>
            <w:r>
              <w:rPr>
                <w:spacing w:val="-12"/>
                <w:sz w:val="28"/>
              </w:rPr>
              <w:t> </w:t>
            </w:r>
            <w:r>
              <w:rPr>
                <w:spacing w:val="-4"/>
                <w:sz w:val="28"/>
              </w:rPr>
              <w:t>tin</w:t>
            </w:r>
            <w:r>
              <w:rPr>
                <w:spacing w:val="-12"/>
                <w:sz w:val="28"/>
              </w:rPr>
              <w:t> </w:t>
            </w:r>
            <w:r>
              <w:rPr>
                <w:spacing w:val="-4"/>
                <w:sz w:val="28"/>
              </w:rPr>
              <w:t>cơ</w:t>
            </w:r>
            <w:r>
              <w:rPr>
                <w:spacing w:val="-11"/>
                <w:sz w:val="28"/>
              </w:rPr>
              <w:t> </w:t>
            </w:r>
            <w:r>
              <w:rPr>
                <w:spacing w:val="-5"/>
                <w:sz w:val="28"/>
              </w:rPr>
              <w:t>bản</w:t>
            </w:r>
            <w:r>
              <w:rPr>
                <w:spacing w:val="-10"/>
                <w:sz w:val="28"/>
              </w:rPr>
              <w:t> </w:t>
            </w:r>
            <w:r>
              <w:rPr>
                <w:spacing w:val="-5"/>
                <w:sz w:val="28"/>
              </w:rPr>
              <w:t>của</w:t>
            </w:r>
            <w:r>
              <w:rPr>
                <w:spacing w:val="-13"/>
                <w:sz w:val="28"/>
              </w:rPr>
              <w:t> </w:t>
            </w:r>
            <w:r>
              <w:rPr>
                <w:spacing w:val="-5"/>
                <w:sz w:val="28"/>
              </w:rPr>
              <w:t>văn</w:t>
            </w:r>
            <w:r>
              <w:rPr>
                <w:spacing w:val="-11"/>
                <w:sz w:val="28"/>
              </w:rPr>
              <w:t> </w:t>
            </w:r>
            <w:r>
              <w:rPr>
                <w:spacing w:val="-5"/>
                <w:sz w:val="28"/>
              </w:rPr>
              <w:t>bản.</w:t>
            </w:r>
          </w:p>
          <w:p>
            <w:pPr>
              <w:pStyle w:val="TableParagraph"/>
              <w:spacing w:before="115"/>
              <w:jc w:val="both"/>
              <w:rPr>
                <w:b/>
                <w:i/>
                <w:sz w:val="28"/>
              </w:rPr>
            </w:pPr>
            <w:r>
              <w:rPr>
                <w:b/>
                <w:i/>
                <w:sz w:val="28"/>
              </w:rPr>
              <w:t>Đọc hiểu hình thức</w:t>
            </w:r>
          </w:p>
          <w:p>
            <w:pPr>
              <w:pStyle w:val="TableParagraph"/>
              <w:numPr>
                <w:ilvl w:val="0"/>
                <w:numId w:val="94"/>
              </w:numPr>
              <w:tabs>
                <w:tab w:pos="315" w:val="left" w:leader="none"/>
              </w:tabs>
              <w:spacing w:line="278" w:lineRule="auto" w:before="100" w:after="0"/>
              <w:ind w:left="107" w:right="94" w:firstLine="0"/>
              <w:jc w:val="left"/>
              <w:rPr>
                <w:sz w:val="28"/>
              </w:rPr>
            </w:pPr>
            <w:r>
              <w:rPr>
                <w:sz w:val="28"/>
              </w:rPr>
              <w:t>Nhận biết được đặc điểm văn bản giới thiệu một quy tắc hoặc luật lệ trong trò chơi hay hoạt động, chỉ ra được mối quan hệ giữa đặc điểm văn bản với mục đích của</w:t>
            </w:r>
            <w:r>
              <w:rPr>
                <w:spacing w:val="-20"/>
                <w:sz w:val="28"/>
              </w:rPr>
              <w:t> </w:t>
            </w:r>
            <w:r>
              <w:rPr>
                <w:sz w:val="28"/>
              </w:rPr>
              <w:t>nó.</w:t>
            </w:r>
          </w:p>
          <w:p>
            <w:pPr>
              <w:pStyle w:val="TableParagraph"/>
              <w:numPr>
                <w:ilvl w:val="0"/>
                <w:numId w:val="94"/>
              </w:numPr>
              <w:tabs>
                <w:tab w:pos="334" w:val="left" w:leader="none"/>
              </w:tabs>
              <w:spacing w:line="276" w:lineRule="auto" w:before="55" w:after="0"/>
              <w:ind w:left="107" w:right="94" w:firstLine="0"/>
              <w:jc w:val="left"/>
              <w:rPr>
                <w:sz w:val="28"/>
              </w:rPr>
            </w:pPr>
            <w:r>
              <w:rPr>
                <w:sz w:val="28"/>
              </w:rPr>
              <w:t>Nhận biết và hiểu được tác dụng của cước chú, tài liệu tham khảo trong văn bản thông</w:t>
            </w:r>
            <w:r>
              <w:rPr>
                <w:spacing w:val="-1"/>
                <w:sz w:val="28"/>
              </w:rPr>
              <w:t> </w:t>
            </w:r>
            <w:r>
              <w:rPr>
                <w:sz w:val="28"/>
              </w:rPr>
              <w:t>tin.</w:t>
            </w:r>
          </w:p>
          <w:p>
            <w:pPr>
              <w:pStyle w:val="TableParagraph"/>
              <w:numPr>
                <w:ilvl w:val="0"/>
                <w:numId w:val="94"/>
              </w:numPr>
              <w:tabs>
                <w:tab w:pos="322" w:val="left" w:leader="none"/>
              </w:tabs>
              <w:spacing w:line="276" w:lineRule="auto" w:before="59" w:after="0"/>
              <w:ind w:left="107" w:right="94" w:firstLine="0"/>
              <w:jc w:val="both"/>
              <w:rPr>
                <w:sz w:val="28"/>
              </w:rPr>
            </w:pPr>
            <w:r>
              <w:rPr>
                <w:sz w:val="28"/>
              </w:rPr>
              <w:t>Nhận biết được cách triển khai các ý tưởng và thông tin trong văn bản (chẳng hạn theo trật tự thời gian, quan hệ nhân quả, mức độ quan trọng, hoặc các đối tượng được phân loại).</w:t>
            </w:r>
          </w:p>
          <w:p>
            <w:pPr>
              <w:pStyle w:val="TableParagraph"/>
              <w:spacing w:before="67"/>
              <w:rPr>
                <w:b/>
                <w:i/>
                <w:sz w:val="28"/>
              </w:rPr>
            </w:pPr>
            <w:r>
              <w:rPr>
                <w:b/>
                <w:i/>
                <w:sz w:val="28"/>
              </w:rPr>
              <w:t>Liên hệ, so sánh, kết nối</w:t>
            </w:r>
          </w:p>
          <w:p>
            <w:pPr>
              <w:pStyle w:val="TableParagraph"/>
              <w:numPr>
                <w:ilvl w:val="0"/>
                <w:numId w:val="94"/>
              </w:numPr>
              <w:tabs>
                <w:tab w:pos="339" w:val="left" w:leader="none"/>
              </w:tabs>
              <w:spacing w:line="276" w:lineRule="auto" w:before="103" w:after="0"/>
              <w:ind w:left="107" w:right="97" w:firstLine="0"/>
              <w:jc w:val="left"/>
              <w:rPr>
                <w:sz w:val="28"/>
              </w:rPr>
            </w:pPr>
            <w:r>
              <w:rPr>
                <w:sz w:val="28"/>
              </w:rPr>
              <w:t>Nhận biết được tác dụng biểu đạt của một kiểu phương tiện phi ngôn ngữ trong một văn bản in hoặc văn bản điện</w:t>
            </w:r>
            <w:r>
              <w:rPr>
                <w:spacing w:val="-6"/>
                <w:sz w:val="28"/>
              </w:rPr>
              <w:t> </w:t>
            </w:r>
            <w:r>
              <w:rPr>
                <w:sz w:val="28"/>
              </w:rPr>
              <w:t>tử.</w:t>
            </w:r>
          </w:p>
          <w:p>
            <w:pPr>
              <w:pStyle w:val="TableParagraph"/>
              <w:numPr>
                <w:ilvl w:val="0"/>
                <w:numId w:val="94"/>
              </w:numPr>
              <w:tabs>
                <w:tab w:pos="348" w:val="left" w:leader="none"/>
              </w:tabs>
              <w:spacing w:line="276" w:lineRule="auto" w:before="59" w:after="0"/>
              <w:ind w:left="107" w:right="94" w:firstLine="0"/>
              <w:jc w:val="left"/>
              <w:rPr>
                <w:sz w:val="28"/>
              </w:rPr>
            </w:pPr>
            <w:r>
              <w:rPr>
                <w:sz w:val="28"/>
              </w:rPr>
              <w:t>Nêu được những trải nghiệm trong cuộc sống đã giúp bản thân hiểu hơn các ý tưởng hay vấn đề đặt ra trong văn</w:t>
            </w:r>
            <w:r>
              <w:rPr>
                <w:spacing w:val="-12"/>
                <w:sz w:val="28"/>
              </w:rPr>
              <w:t> </w:t>
            </w:r>
            <w:r>
              <w:rPr>
                <w:sz w:val="28"/>
              </w:rPr>
              <w:t>bản.</w:t>
            </w:r>
          </w:p>
          <w:p>
            <w:pPr>
              <w:pStyle w:val="TableParagraph"/>
              <w:spacing w:before="68"/>
              <w:jc w:val="both"/>
              <w:rPr>
                <w:b/>
                <w:i/>
                <w:sz w:val="28"/>
              </w:rPr>
            </w:pPr>
            <w:r>
              <w:rPr>
                <w:b/>
                <w:i/>
                <w:sz w:val="28"/>
              </w:rPr>
              <w:t>Đọc mở rộng</w:t>
            </w:r>
          </w:p>
          <w:p>
            <w:pPr>
              <w:pStyle w:val="TableParagraph"/>
              <w:spacing w:before="100"/>
              <w:jc w:val="both"/>
              <w:rPr>
                <w:sz w:val="28"/>
              </w:rPr>
            </w:pPr>
            <w:r>
              <w:rPr>
                <w:sz w:val="28"/>
              </w:rPr>
              <w:t>Trong 1 năm học, đọc tối thiểu 18 văn bản thông tin ( bao gồm cả văn bản được</w:t>
            </w:r>
          </w:p>
        </w:tc>
        <w:tc>
          <w:tcPr>
            <w:tcW w:w="4473" w:type="dxa"/>
          </w:tcPr>
          <w:p>
            <w:pPr>
              <w:pStyle w:val="TableParagraph"/>
              <w:spacing w:line="276" w:lineRule="auto" w:before="0"/>
              <w:ind w:right="94"/>
              <w:jc w:val="both"/>
              <w:rPr>
                <w:sz w:val="28"/>
              </w:rPr>
            </w:pPr>
            <w:r>
              <w:rPr>
                <w:sz w:val="28"/>
              </w:rPr>
              <w:t>trong một trò chơi hay hoạt động; văn bản tường trình; văn bản tóm tắt với độ dài khác nhau</w:t>
            </w:r>
          </w:p>
          <w:p>
            <w:pPr>
              <w:pStyle w:val="TableParagraph"/>
              <w:numPr>
                <w:ilvl w:val="1"/>
                <w:numId w:val="95"/>
              </w:numPr>
              <w:tabs>
                <w:tab w:pos="668" w:val="left" w:leader="none"/>
              </w:tabs>
              <w:spacing w:line="276" w:lineRule="auto" w:before="53" w:after="0"/>
              <w:ind w:left="107" w:right="95" w:firstLine="0"/>
              <w:jc w:val="both"/>
              <w:rPr>
                <w:sz w:val="28"/>
              </w:rPr>
            </w:pPr>
            <w:r>
              <w:rPr>
                <w:sz w:val="28"/>
              </w:rPr>
              <w:t>Ngôn ngữ của các vùng miền: hiểu và trân trọng sự khác biệt về ngôn ngữ giữa các vùng</w:t>
            </w:r>
            <w:r>
              <w:rPr>
                <w:spacing w:val="24"/>
                <w:sz w:val="28"/>
              </w:rPr>
              <w:t> </w:t>
            </w:r>
            <w:r>
              <w:rPr>
                <w:sz w:val="28"/>
              </w:rPr>
              <w:t>miền</w:t>
            </w:r>
          </w:p>
          <w:p>
            <w:pPr>
              <w:pStyle w:val="TableParagraph"/>
              <w:numPr>
                <w:ilvl w:val="1"/>
                <w:numId w:val="95"/>
              </w:numPr>
              <w:tabs>
                <w:tab w:pos="651" w:val="left" w:leader="none"/>
              </w:tabs>
              <w:spacing w:line="276" w:lineRule="auto" w:before="60" w:after="0"/>
              <w:ind w:left="107" w:right="94" w:firstLine="0"/>
              <w:jc w:val="both"/>
              <w:rPr>
                <w:sz w:val="28"/>
              </w:rPr>
            </w:pPr>
            <w:r>
              <w:rPr>
                <w:sz w:val="28"/>
              </w:rPr>
              <w:t>Phương tiện giao tiếp phi ngôn ngữ: hình ảnh, số</w:t>
            </w:r>
            <w:r>
              <w:rPr>
                <w:spacing w:val="-7"/>
                <w:sz w:val="28"/>
              </w:rPr>
              <w:t> </w:t>
            </w:r>
            <w:r>
              <w:rPr>
                <w:sz w:val="28"/>
              </w:rPr>
              <w:t>liệu</w:t>
            </w:r>
          </w:p>
          <w:p>
            <w:pPr>
              <w:pStyle w:val="TableParagraph"/>
              <w:spacing w:before="64"/>
              <w:rPr>
                <w:b/>
                <w:sz w:val="28"/>
              </w:rPr>
            </w:pPr>
            <w:r>
              <w:rPr>
                <w:b/>
                <w:sz w:val="28"/>
              </w:rPr>
              <w:t>KIẾN THỨC VĂN HỌC</w:t>
            </w:r>
          </w:p>
          <w:p>
            <w:pPr>
              <w:pStyle w:val="TableParagraph"/>
              <w:numPr>
                <w:ilvl w:val="1"/>
                <w:numId w:val="96"/>
              </w:numPr>
              <w:tabs>
                <w:tab w:pos="600" w:val="left" w:leader="none"/>
              </w:tabs>
              <w:spacing w:line="240" w:lineRule="auto" w:before="105" w:after="0"/>
              <w:ind w:left="107" w:right="0" w:firstLine="0"/>
              <w:jc w:val="both"/>
              <w:rPr>
                <w:sz w:val="28"/>
              </w:rPr>
            </w:pPr>
            <w:r>
              <w:rPr>
                <w:sz w:val="28"/>
              </w:rPr>
              <w:t>Giá trị nhận thức của văn</w:t>
            </w:r>
            <w:r>
              <w:rPr>
                <w:spacing w:val="-11"/>
                <w:sz w:val="28"/>
              </w:rPr>
              <w:t> </w:t>
            </w:r>
            <w:r>
              <w:rPr>
                <w:sz w:val="28"/>
              </w:rPr>
              <w:t>học</w:t>
            </w:r>
          </w:p>
          <w:p>
            <w:pPr>
              <w:pStyle w:val="TableParagraph"/>
              <w:numPr>
                <w:ilvl w:val="1"/>
                <w:numId w:val="96"/>
              </w:numPr>
              <w:tabs>
                <w:tab w:pos="658" w:val="left" w:leader="none"/>
              </w:tabs>
              <w:spacing w:line="276" w:lineRule="auto" w:before="108" w:after="0"/>
              <w:ind w:left="107" w:right="92" w:firstLine="0"/>
              <w:jc w:val="both"/>
              <w:rPr>
                <w:sz w:val="28"/>
              </w:rPr>
            </w:pPr>
            <w:r>
              <w:rPr>
                <w:sz w:val="28"/>
              </w:rPr>
              <w:t>Đề tài và chủ đề của văn bản; mối liên hệ giữa chi tiết với chủ đề, cách xác định chủ đề văn bản; thái độ, tình cảm của tác giả thể hiện qua văn</w:t>
            </w:r>
            <w:r>
              <w:rPr>
                <w:spacing w:val="-1"/>
                <w:sz w:val="28"/>
              </w:rPr>
              <w:t> </w:t>
            </w:r>
            <w:r>
              <w:rPr>
                <w:sz w:val="28"/>
              </w:rPr>
              <w:t>bản</w:t>
            </w:r>
          </w:p>
          <w:p>
            <w:pPr>
              <w:pStyle w:val="TableParagraph"/>
              <w:numPr>
                <w:ilvl w:val="1"/>
                <w:numId w:val="96"/>
              </w:numPr>
              <w:tabs>
                <w:tab w:pos="600" w:val="left" w:leader="none"/>
              </w:tabs>
              <w:spacing w:line="240" w:lineRule="auto" w:before="59" w:after="0"/>
              <w:ind w:left="107" w:right="0" w:firstLine="0"/>
              <w:jc w:val="both"/>
              <w:rPr>
                <w:sz w:val="28"/>
              </w:rPr>
            </w:pPr>
            <w:r>
              <w:rPr>
                <w:sz w:val="28"/>
              </w:rPr>
              <w:t>Văn bản tóm</w:t>
            </w:r>
            <w:r>
              <w:rPr>
                <w:spacing w:val="-8"/>
                <w:sz w:val="28"/>
              </w:rPr>
              <w:t> </w:t>
            </w:r>
            <w:r>
              <w:rPr>
                <w:sz w:val="28"/>
              </w:rPr>
              <w:t>tắt</w:t>
            </w:r>
          </w:p>
          <w:p>
            <w:pPr>
              <w:pStyle w:val="TableParagraph"/>
              <w:numPr>
                <w:ilvl w:val="1"/>
                <w:numId w:val="97"/>
              </w:numPr>
              <w:tabs>
                <w:tab w:pos="600" w:val="left" w:leader="none"/>
              </w:tabs>
              <w:spacing w:line="240" w:lineRule="auto" w:before="110" w:after="0"/>
              <w:ind w:left="107" w:right="0" w:firstLine="0"/>
              <w:jc w:val="both"/>
              <w:rPr>
                <w:sz w:val="28"/>
              </w:rPr>
            </w:pPr>
            <w:r>
              <w:rPr>
                <w:sz w:val="28"/>
              </w:rPr>
              <w:t>Hình thức của tục</w:t>
            </w:r>
            <w:r>
              <w:rPr>
                <w:spacing w:val="-5"/>
                <w:sz w:val="28"/>
              </w:rPr>
              <w:t> </w:t>
            </w:r>
            <w:r>
              <w:rPr>
                <w:sz w:val="28"/>
              </w:rPr>
              <w:t>ngữ</w:t>
            </w:r>
          </w:p>
          <w:p>
            <w:pPr>
              <w:pStyle w:val="TableParagraph"/>
              <w:numPr>
                <w:ilvl w:val="1"/>
                <w:numId w:val="97"/>
              </w:numPr>
              <w:tabs>
                <w:tab w:pos="646" w:val="left" w:leader="none"/>
              </w:tabs>
              <w:spacing w:line="276" w:lineRule="auto" w:before="107" w:after="0"/>
              <w:ind w:left="107" w:right="93" w:firstLine="0"/>
              <w:jc w:val="both"/>
              <w:rPr>
                <w:sz w:val="28"/>
              </w:rPr>
            </w:pPr>
            <w:r>
              <w:rPr>
                <w:sz w:val="28"/>
              </w:rPr>
              <w:t>Đề tài, sự kiện, tình huống, cốt truyện, không gian, thời gian, nhân vật của truyện ngụ ngôn và truyện khoa học viễn</w:t>
            </w:r>
            <w:r>
              <w:rPr>
                <w:spacing w:val="-3"/>
                <w:sz w:val="28"/>
              </w:rPr>
              <w:t> </w:t>
            </w:r>
            <w:r>
              <w:rPr>
                <w:sz w:val="28"/>
              </w:rPr>
              <w:t>tưởng</w:t>
            </w:r>
          </w:p>
          <w:p>
            <w:pPr>
              <w:pStyle w:val="TableParagraph"/>
              <w:numPr>
                <w:ilvl w:val="1"/>
                <w:numId w:val="97"/>
              </w:numPr>
              <w:tabs>
                <w:tab w:pos="646" w:val="left" w:leader="none"/>
              </w:tabs>
              <w:spacing w:line="240" w:lineRule="auto" w:before="60" w:after="0"/>
              <w:ind w:left="645" w:right="0" w:hanging="538"/>
              <w:jc w:val="both"/>
              <w:rPr>
                <w:sz w:val="28"/>
              </w:rPr>
            </w:pPr>
            <w:r>
              <w:rPr>
                <w:sz w:val="28"/>
              </w:rPr>
              <w:t>Người</w:t>
            </w:r>
            <w:r>
              <w:rPr>
                <w:spacing w:val="44"/>
                <w:sz w:val="28"/>
              </w:rPr>
              <w:t> </w:t>
            </w:r>
            <w:r>
              <w:rPr>
                <w:sz w:val="28"/>
              </w:rPr>
              <w:t>kể</w:t>
            </w:r>
            <w:r>
              <w:rPr>
                <w:spacing w:val="44"/>
                <w:sz w:val="28"/>
              </w:rPr>
              <w:t> </w:t>
            </w:r>
            <w:r>
              <w:rPr>
                <w:sz w:val="28"/>
              </w:rPr>
              <w:t>chuyện</w:t>
            </w:r>
            <w:r>
              <w:rPr>
                <w:spacing w:val="44"/>
                <w:sz w:val="28"/>
              </w:rPr>
              <w:t> </w:t>
            </w:r>
            <w:r>
              <w:rPr>
                <w:sz w:val="28"/>
              </w:rPr>
              <w:t>ngôi</w:t>
            </w:r>
            <w:r>
              <w:rPr>
                <w:spacing w:val="45"/>
                <w:sz w:val="28"/>
              </w:rPr>
              <w:t> </w:t>
            </w:r>
            <w:r>
              <w:rPr>
                <w:sz w:val="28"/>
              </w:rPr>
              <w:t>thứ</w:t>
            </w:r>
            <w:r>
              <w:rPr>
                <w:spacing w:val="43"/>
                <w:sz w:val="28"/>
              </w:rPr>
              <w:t> </w:t>
            </w:r>
            <w:r>
              <w:rPr>
                <w:sz w:val="28"/>
              </w:rPr>
              <w:t>nhất</w:t>
            </w:r>
          </w:p>
        </w:tc>
      </w:tr>
    </w:tbl>
    <w:p>
      <w:pPr>
        <w:spacing w:after="0" w:line="240" w:lineRule="auto"/>
        <w:jc w:val="both"/>
        <w:rPr>
          <w:sz w:val="28"/>
        </w:rPr>
        <w:sectPr>
          <w:pgSz w:w="16840" w:h="11910" w:orient="landscape"/>
          <w:pgMar w:header="0" w:footer="603" w:top="1100" w:bottom="80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6"/>
        <w:gridCol w:w="4473"/>
      </w:tblGrid>
      <w:tr>
        <w:trPr>
          <w:trHeight w:val="491" w:hRule="atLeast"/>
        </w:trPr>
        <w:tc>
          <w:tcPr>
            <w:tcW w:w="9746" w:type="dxa"/>
          </w:tcPr>
          <w:p>
            <w:pPr>
              <w:pStyle w:val="TableParagraph"/>
              <w:ind w:left="3893" w:right="3881"/>
              <w:jc w:val="center"/>
              <w:rPr>
                <w:b/>
                <w:sz w:val="28"/>
              </w:rPr>
            </w:pPr>
            <w:r>
              <w:rPr>
                <w:b/>
                <w:sz w:val="28"/>
              </w:rPr>
              <w:t>Yêu cầu cần đạt</w:t>
            </w:r>
          </w:p>
        </w:tc>
        <w:tc>
          <w:tcPr>
            <w:tcW w:w="4473" w:type="dxa"/>
          </w:tcPr>
          <w:p>
            <w:pPr>
              <w:pStyle w:val="TableParagraph"/>
              <w:ind w:left="1667" w:right="1658"/>
              <w:jc w:val="center"/>
              <w:rPr>
                <w:b/>
                <w:sz w:val="28"/>
              </w:rPr>
            </w:pPr>
            <w:r>
              <w:rPr>
                <w:b/>
                <w:sz w:val="28"/>
              </w:rPr>
              <w:t>Nội dung</w:t>
            </w:r>
          </w:p>
        </w:tc>
      </w:tr>
      <w:tr>
        <w:trPr>
          <w:trHeight w:val="801" w:hRule="atLeast"/>
        </w:trPr>
        <w:tc>
          <w:tcPr>
            <w:tcW w:w="9746" w:type="dxa"/>
          </w:tcPr>
          <w:p>
            <w:pPr>
              <w:pStyle w:val="TableParagraph"/>
              <w:spacing w:line="276" w:lineRule="auto" w:before="0"/>
              <w:ind w:right="85"/>
              <w:rPr>
                <w:sz w:val="28"/>
              </w:rPr>
            </w:pPr>
            <w:r>
              <w:rPr>
                <w:sz w:val="28"/>
              </w:rPr>
              <w:t>hướng dẫn đọc trên mạng Internet) có kiểu văn bản và độ dài tương đương với các văn bản đã học.</w:t>
            </w:r>
          </w:p>
        </w:tc>
        <w:tc>
          <w:tcPr>
            <w:tcW w:w="4473" w:type="dxa"/>
            <w:vMerge w:val="restart"/>
          </w:tcPr>
          <w:p>
            <w:pPr>
              <w:pStyle w:val="TableParagraph"/>
              <w:spacing w:line="276" w:lineRule="auto" w:before="0"/>
              <w:ind w:right="93"/>
              <w:jc w:val="both"/>
              <w:rPr>
                <w:sz w:val="28"/>
              </w:rPr>
            </w:pPr>
            <w:r>
              <w:rPr>
                <w:sz w:val="28"/>
              </w:rPr>
              <w:t>và người kể chuyện ngôi thứ ba; tác dụng của mỗi kiểu người kể chuyện trong một truyện kể</w:t>
            </w:r>
          </w:p>
          <w:p>
            <w:pPr>
              <w:pStyle w:val="TableParagraph"/>
              <w:numPr>
                <w:ilvl w:val="1"/>
                <w:numId w:val="98"/>
              </w:numPr>
              <w:tabs>
                <w:tab w:pos="624" w:val="left" w:leader="none"/>
              </w:tabs>
              <w:spacing w:line="276" w:lineRule="auto" w:before="53" w:after="0"/>
              <w:ind w:left="107" w:right="92" w:firstLine="0"/>
              <w:jc w:val="both"/>
              <w:rPr>
                <w:sz w:val="28"/>
              </w:rPr>
            </w:pPr>
            <w:r>
              <w:rPr>
                <w:sz w:val="28"/>
              </w:rPr>
              <w:t>Một số yếu tố hình thức của thơ bốn, năm chữ): số lượng câu, chữ, vần,</w:t>
            </w:r>
            <w:r>
              <w:rPr>
                <w:spacing w:val="-1"/>
                <w:sz w:val="28"/>
              </w:rPr>
              <w:t> </w:t>
            </w:r>
            <w:r>
              <w:rPr>
                <w:sz w:val="28"/>
              </w:rPr>
              <w:t>nhịp</w:t>
            </w:r>
          </w:p>
          <w:p>
            <w:pPr>
              <w:pStyle w:val="TableParagraph"/>
              <w:numPr>
                <w:ilvl w:val="1"/>
                <w:numId w:val="98"/>
              </w:numPr>
              <w:tabs>
                <w:tab w:pos="644" w:val="left" w:leader="none"/>
              </w:tabs>
              <w:spacing w:line="276" w:lineRule="auto" w:before="60" w:after="0"/>
              <w:ind w:left="107" w:right="92" w:firstLine="0"/>
              <w:jc w:val="left"/>
              <w:rPr>
                <w:sz w:val="28"/>
              </w:rPr>
            </w:pPr>
            <w:r>
              <w:rPr>
                <w:sz w:val="28"/>
              </w:rPr>
              <w:t>Chất trữ tình, cái tôi, ngôn ngữ của tuỳ bút, tản</w:t>
            </w:r>
            <w:r>
              <w:rPr>
                <w:spacing w:val="-7"/>
                <w:sz w:val="28"/>
              </w:rPr>
              <w:t> </w:t>
            </w:r>
            <w:r>
              <w:rPr>
                <w:sz w:val="28"/>
              </w:rPr>
              <w:t>văn</w:t>
            </w:r>
          </w:p>
          <w:p>
            <w:pPr>
              <w:pStyle w:val="TableParagraph"/>
              <w:spacing w:line="278" w:lineRule="auto" w:before="59"/>
              <w:rPr>
                <w:sz w:val="28"/>
              </w:rPr>
            </w:pPr>
            <w:r>
              <w:rPr>
                <w:sz w:val="28"/>
              </w:rPr>
              <w:t>3. Những trải nghiệm cuộc sống và việc hiểu văn học</w:t>
            </w:r>
          </w:p>
          <w:p>
            <w:pPr>
              <w:pStyle w:val="TableParagraph"/>
              <w:spacing w:before="59"/>
              <w:rPr>
                <w:b/>
                <w:sz w:val="28"/>
              </w:rPr>
            </w:pPr>
            <w:r>
              <w:rPr>
                <w:b/>
                <w:sz w:val="28"/>
              </w:rPr>
              <w:t>NGỮ LIỆU</w:t>
            </w:r>
          </w:p>
          <w:p>
            <w:pPr>
              <w:pStyle w:val="TableParagraph"/>
              <w:spacing w:before="103"/>
              <w:rPr>
                <w:sz w:val="28"/>
              </w:rPr>
            </w:pPr>
            <w:r>
              <w:rPr>
                <w:sz w:val="28"/>
              </w:rPr>
              <w:t>1.1. Văn bản văn học</w:t>
            </w:r>
          </w:p>
          <w:p>
            <w:pPr>
              <w:pStyle w:val="TableParagraph"/>
              <w:numPr>
                <w:ilvl w:val="0"/>
                <w:numId w:val="99"/>
              </w:numPr>
              <w:tabs>
                <w:tab w:pos="442" w:val="left" w:leader="none"/>
              </w:tabs>
              <w:spacing w:line="276" w:lineRule="auto" w:before="108" w:after="0"/>
              <w:ind w:left="107" w:right="94" w:firstLine="0"/>
              <w:jc w:val="left"/>
              <w:rPr>
                <w:sz w:val="28"/>
              </w:rPr>
            </w:pPr>
            <w:r>
              <w:rPr>
                <w:sz w:val="28"/>
              </w:rPr>
              <w:t>Ngụ ngôn, truyện ngắn, truyện khoa học viễn</w:t>
            </w:r>
            <w:r>
              <w:rPr>
                <w:spacing w:val="-3"/>
                <w:sz w:val="28"/>
              </w:rPr>
              <w:t> </w:t>
            </w:r>
            <w:r>
              <w:rPr>
                <w:sz w:val="28"/>
              </w:rPr>
              <w:t>tưởng</w:t>
            </w:r>
          </w:p>
          <w:p>
            <w:pPr>
              <w:pStyle w:val="TableParagraph"/>
              <w:numPr>
                <w:ilvl w:val="0"/>
                <w:numId w:val="99"/>
              </w:numPr>
              <w:tabs>
                <w:tab w:pos="320" w:val="left" w:leader="none"/>
              </w:tabs>
              <w:spacing w:line="240" w:lineRule="auto" w:before="61" w:after="0"/>
              <w:ind w:left="319" w:right="0" w:hanging="212"/>
              <w:jc w:val="both"/>
              <w:rPr>
                <w:sz w:val="28"/>
              </w:rPr>
            </w:pPr>
            <w:r>
              <w:rPr>
                <w:sz w:val="28"/>
              </w:rPr>
              <w:t>Thơ, thơ bốn chữ, năm</w:t>
            </w:r>
            <w:r>
              <w:rPr>
                <w:spacing w:val="-8"/>
                <w:sz w:val="28"/>
              </w:rPr>
              <w:t> </w:t>
            </w:r>
            <w:r>
              <w:rPr>
                <w:sz w:val="28"/>
              </w:rPr>
              <w:t>chữ</w:t>
            </w:r>
          </w:p>
          <w:p>
            <w:pPr>
              <w:pStyle w:val="TableParagraph"/>
              <w:numPr>
                <w:ilvl w:val="0"/>
                <w:numId w:val="99"/>
              </w:numPr>
              <w:tabs>
                <w:tab w:pos="320" w:val="left" w:leader="none"/>
              </w:tabs>
              <w:spacing w:line="240" w:lineRule="auto" w:before="107" w:after="0"/>
              <w:ind w:left="319" w:right="0" w:hanging="212"/>
              <w:jc w:val="both"/>
              <w:rPr>
                <w:sz w:val="28"/>
              </w:rPr>
            </w:pPr>
            <w:r>
              <w:rPr>
                <w:sz w:val="28"/>
              </w:rPr>
              <w:t>Tuỳ bút, tản</w:t>
            </w:r>
            <w:r>
              <w:rPr>
                <w:spacing w:val="-9"/>
                <w:sz w:val="28"/>
              </w:rPr>
              <w:t> </w:t>
            </w:r>
            <w:r>
              <w:rPr>
                <w:sz w:val="28"/>
              </w:rPr>
              <w:t>văn</w:t>
            </w:r>
          </w:p>
          <w:p>
            <w:pPr>
              <w:pStyle w:val="TableParagraph"/>
              <w:numPr>
                <w:ilvl w:val="0"/>
                <w:numId w:val="99"/>
              </w:numPr>
              <w:tabs>
                <w:tab w:pos="320" w:val="left" w:leader="none"/>
              </w:tabs>
              <w:spacing w:line="240" w:lineRule="auto" w:before="111" w:after="0"/>
              <w:ind w:left="319" w:right="0" w:hanging="212"/>
              <w:jc w:val="both"/>
              <w:rPr>
                <w:sz w:val="28"/>
              </w:rPr>
            </w:pPr>
            <w:r>
              <w:rPr>
                <w:sz w:val="28"/>
              </w:rPr>
              <w:t>Tục</w:t>
            </w:r>
            <w:r>
              <w:rPr>
                <w:spacing w:val="-3"/>
                <w:sz w:val="28"/>
              </w:rPr>
              <w:t> </w:t>
            </w:r>
            <w:r>
              <w:rPr>
                <w:sz w:val="28"/>
              </w:rPr>
              <w:t>ngữ</w:t>
            </w:r>
          </w:p>
          <w:p>
            <w:pPr>
              <w:pStyle w:val="TableParagraph"/>
              <w:spacing w:before="107"/>
              <w:jc w:val="both"/>
              <w:rPr>
                <w:sz w:val="28"/>
              </w:rPr>
            </w:pPr>
            <w:r>
              <w:rPr>
                <w:sz w:val="28"/>
              </w:rPr>
              <w:t>1.2. Văn bản nghị luận</w:t>
            </w:r>
          </w:p>
          <w:p>
            <w:pPr>
              <w:pStyle w:val="TableParagraph"/>
              <w:numPr>
                <w:ilvl w:val="0"/>
                <w:numId w:val="100"/>
              </w:numPr>
              <w:tabs>
                <w:tab w:pos="320" w:val="left" w:leader="none"/>
              </w:tabs>
              <w:spacing w:line="240" w:lineRule="auto" w:before="108" w:after="0"/>
              <w:ind w:left="319" w:right="0" w:hanging="212"/>
              <w:jc w:val="both"/>
              <w:rPr>
                <w:sz w:val="28"/>
              </w:rPr>
            </w:pPr>
            <w:r>
              <w:rPr>
                <w:sz w:val="28"/>
              </w:rPr>
              <w:t>Nghị luận xã</w:t>
            </w:r>
            <w:r>
              <w:rPr>
                <w:spacing w:val="-4"/>
                <w:sz w:val="28"/>
              </w:rPr>
              <w:t> </w:t>
            </w:r>
            <w:r>
              <w:rPr>
                <w:sz w:val="28"/>
              </w:rPr>
              <w:t>hội</w:t>
            </w:r>
          </w:p>
          <w:p>
            <w:pPr>
              <w:pStyle w:val="TableParagraph"/>
              <w:numPr>
                <w:ilvl w:val="0"/>
                <w:numId w:val="100"/>
              </w:numPr>
              <w:tabs>
                <w:tab w:pos="320" w:val="left" w:leader="none"/>
              </w:tabs>
              <w:spacing w:line="240" w:lineRule="auto" w:before="108" w:after="0"/>
              <w:ind w:left="319" w:right="0" w:hanging="212"/>
              <w:jc w:val="both"/>
              <w:rPr>
                <w:sz w:val="28"/>
              </w:rPr>
            </w:pPr>
            <w:r>
              <w:rPr>
                <w:sz w:val="28"/>
              </w:rPr>
              <w:t>Nghị luận văn</w:t>
            </w:r>
            <w:r>
              <w:rPr>
                <w:spacing w:val="-6"/>
                <w:sz w:val="28"/>
              </w:rPr>
              <w:t> </w:t>
            </w:r>
            <w:r>
              <w:rPr>
                <w:sz w:val="28"/>
              </w:rPr>
              <w:t>học</w:t>
            </w:r>
          </w:p>
          <w:p>
            <w:pPr>
              <w:pStyle w:val="TableParagraph"/>
              <w:spacing w:before="109"/>
              <w:jc w:val="both"/>
              <w:rPr>
                <w:sz w:val="28"/>
              </w:rPr>
            </w:pPr>
            <w:r>
              <w:rPr>
                <w:sz w:val="28"/>
              </w:rPr>
              <w:t>1.3. Văn bản thông tin</w:t>
            </w:r>
          </w:p>
        </w:tc>
      </w:tr>
      <w:tr>
        <w:trPr>
          <w:trHeight w:val="7813" w:hRule="atLeast"/>
        </w:trPr>
        <w:tc>
          <w:tcPr>
            <w:tcW w:w="9746" w:type="dxa"/>
          </w:tcPr>
          <w:p>
            <w:pPr>
              <w:pStyle w:val="TableParagraph"/>
              <w:spacing w:before="57"/>
              <w:rPr>
                <w:b/>
                <w:sz w:val="28"/>
              </w:rPr>
            </w:pPr>
            <w:r>
              <w:rPr>
                <w:b/>
                <w:sz w:val="28"/>
              </w:rPr>
              <w:t>VIẾT</w:t>
            </w:r>
          </w:p>
          <w:p>
            <w:pPr>
              <w:pStyle w:val="TableParagraph"/>
              <w:spacing w:before="110"/>
              <w:rPr>
                <w:b/>
                <w:i/>
                <w:sz w:val="28"/>
              </w:rPr>
            </w:pPr>
            <w:r>
              <w:rPr>
                <w:b/>
                <w:i/>
                <w:sz w:val="28"/>
              </w:rPr>
              <w:t>Quy trình viết</w:t>
            </w:r>
          </w:p>
          <w:p>
            <w:pPr>
              <w:pStyle w:val="TableParagraph"/>
              <w:spacing w:line="276" w:lineRule="auto" w:before="101"/>
              <w:ind w:right="85"/>
              <w:rPr>
                <w:sz w:val="28"/>
              </w:rPr>
            </w:pPr>
            <w:r>
              <w:rPr>
                <w:spacing w:val="-6"/>
                <w:sz w:val="28"/>
              </w:rPr>
              <w:t>Biết </w:t>
            </w:r>
            <w:r>
              <w:rPr>
                <w:spacing w:val="-5"/>
                <w:sz w:val="28"/>
              </w:rPr>
              <w:t>viết văn bản bảo </w:t>
            </w:r>
            <w:r>
              <w:rPr>
                <w:spacing w:val="-4"/>
                <w:sz w:val="28"/>
              </w:rPr>
              <w:t>đảm </w:t>
            </w:r>
            <w:r>
              <w:rPr>
                <w:spacing w:val="-6"/>
                <w:sz w:val="28"/>
              </w:rPr>
              <w:t>các bước: chuẩn </w:t>
            </w:r>
            <w:r>
              <w:rPr>
                <w:spacing w:val="-4"/>
                <w:sz w:val="28"/>
              </w:rPr>
              <w:t>bị </w:t>
            </w:r>
            <w:r>
              <w:rPr>
                <w:spacing w:val="-7"/>
                <w:sz w:val="28"/>
              </w:rPr>
              <w:t>trước </w:t>
            </w:r>
            <w:r>
              <w:rPr>
                <w:spacing w:val="-4"/>
                <w:sz w:val="28"/>
              </w:rPr>
              <w:t>khi </w:t>
            </w:r>
            <w:r>
              <w:rPr>
                <w:spacing w:val="-5"/>
                <w:sz w:val="28"/>
              </w:rPr>
              <w:t>viết </w:t>
            </w:r>
            <w:r>
              <w:rPr>
                <w:spacing w:val="-6"/>
                <w:sz w:val="28"/>
              </w:rPr>
              <w:t>(xác </w:t>
            </w:r>
            <w:r>
              <w:rPr>
                <w:spacing w:val="-5"/>
                <w:sz w:val="28"/>
              </w:rPr>
              <w:t>định </w:t>
            </w:r>
            <w:r>
              <w:rPr>
                <w:spacing w:val="-3"/>
                <w:sz w:val="28"/>
              </w:rPr>
              <w:t>đề </w:t>
            </w:r>
            <w:r>
              <w:rPr>
                <w:spacing w:val="-6"/>
                <w:sz w:val="28"/>
              </w:rPr>
              <w:t>tài, mục </w:t>
            </w:r>
            <w:r>
              <w:rPr>
                <w:spacing w:val="-5"/>
                <w:sz w:val="28"/>
              </w:rPr>
              <w:t>đích, thu </w:t>
            </w:r>
            <w:r>
              <w:rPr>
                <w:spacing w:val="-6"/>
                <w:sz w:val="28"/>
              </w:rPr>
              <w:t>thập </w:t>
            </w:r>
            <w:r>
              <w:rPr>
                <w:spacing w:val="-4"/>
                <w:sz w:val="28"/>
              </w:rPr>
              <w:t>tư </w:t>
            </w:r>
            <w:r>
              <w:rPr>
                <w:spacing w:val="-6"/>
                <w:sz w:val="28"/>
              </w:rPr>
              <w:t>liệu); </w:t>
            </w:r>
            <w:r>
              <w:rPr>
                <w:spacing w:val="-4"/>
                <w:sz w:val="28"/>
              </w:rPr>
              <w:t>tìm </w:t>
            </w:r>
            <w:r>
              <w:rPr>
                <w:sz w:val="28"/>
              </w:rPr>
              <w:t>ý </w:t>
            </w:r>
            <w:r>
              <w:rPr>
                <w:spacing w:val="-3"/>
                <w:sz w:val="28"/>
              </w:rPr>
              <w:t>và </w:t>
            </w:r>
            <w:r>
              <w:rPr>
                <w:spacing w:val="-5"/>
                <w:sz w:val="28"/>
              </w:rPr>
              <w:t>lập </w:t>
            </w:r>
            <w:r>
              <w:rPr>
                <w:spacing w:val="-4"/>
                <w:sz w:val="28"/>
              </w:rPr>
              <w:t>dàn </w:t>
            </w:r>
            <w:r>
              <w:rPr>
                <w:spacing w:val="-3"/>
                <w:sz w:val="28"/>
              </w:rPr>
              <w:t>ý; </w:t>
            </w:r>
            <w:r>
              <w:rPr>
                <w:spacing w:val="-5"/>
                <w:sz w:val="28"/>
              </w:rPr>
              <w:t>viết </w:t>
            </w:r>
            <w:r>
              <w:rPr>
                <w:spacing w:val="-6"/>
                <w:sz w:val="28"/>
              </w:rPr>
              <w:t>bài; </w:t>
            </w:r>
            <w:r>
              <w:rPr>
                <w:spacing w:val="-4"/>
                <w:sz w:val="28"/>
              </w:rPr>
              <w:t>xem </w:t>
            </w:r>
            <w:r>
              <w:rPr>
                <w:spacing w:val="-5"/>
                <w:sz w:val="28"/>
              </w:rPr>
              <w:t>lại </w:t>
            </w:r>
            <w:r>
              <w:rPr>
                <w:spacing w:val="-3"/>
                <w:sz w:val="28"/>
              </w:rPr>
              <w:t>và </w:t>
            </w:r>
            <w:r>
              <w:rPr>
                <w:spacing w:val="-6"/>
                <w:sz w:val="28"/>
              </w:rPr>
              <w:t>chỉnh </w:t>
            </w:r>
            <w:r>
              <w:rPr>
                <w:spacing w:val="-5"/>
                <w:sz w:val="28"/>
              </w:rPr>
              <w:t>sửa, </w:t>
            </w:r>
            <w:r>
              <w:rPr>
                <w:spacing w:val="-4"/>
                <w:sz w:val="28"/>
              </w:rPr>
              <w:t>rút </w:t>
            </w:r>
            <w:r>
              <w:rPr>
                <w:spacing w:val="-5"/>
                <w:sz w:val="28"/>
              </w:rPr>
              <w:t>kinh </w:t>
            </w:r>
            <w:r>
              <w:rPr>
                <w:spacing w:val="-6"/>
                <w:sz w:val="28"/>
              </w:rPr>
              <w:t>nghiệm.</w:t>
            </w:r>
          </w:p>
          <w:p>
            <w:pPr>
              <w:pStyle w:val="TableParagraph"/>
              <w:spacing w:before="68"/>
              <w:rPr>
                <w:b/>
                <w:i/>
                <w:sz w:val="28"/>
              </w:rPr>
            </w:pPr>
            <w:r>
              <w:rPr>
                <w:b/>
                <w:i/>
                <w:sz w:val="28"/>
              </w:rPr>
              <w:t>Thực hành viết</w:t>
            </w:r>
          </w:p>
          <w:p>
            <w:pPr>
              <w:pStyle w:val="TableParagraph"/>
              <w:numPr>
                <w:ilvl w:val="0"/>
                <w:numId w:val="101"/>
              </w:numPr>
              <w:tabs>
                <w:tab w:pos="339" w:val="left" w:leader="none"/>
              </w:tabs>
              <w:spacing w:line="278" w:lineRule="auto" w:before="100" w:after="0"/>
              <w:ind w:left="107" w:right="94" w:firstLine="0"/>
              <w:jc w:val="left"/>
              <w:rPr>
                <w:sz w:val="28"/>
              </w:rPr>
            </w:pPr>
            <w:r>
              <w:rPr>
                <w:sz w:val="28"/>
              </w:rPr>
              <w:t>Viết được bài văn kể lại sự việc có thật liên quan đến nhân vật hoặc sự kiện lịch sử; bài viết có sử dụng các yếu tố miêu</w:t>
            </w:r>
            <w:r>
              <w:rPr>
                <w:spacing w:val="-6"/>
                <w:sz w:val="28"/>
              </w:rPr>
              <w:t> </w:t>
            </w:r>
            <w:r>
              <w:rPr>
                <w:sz w:val="28"/>
              </w:rPr>
              <w:t>tả.</w:t>
            </w:r>
          </w:p>
          <w:p>
            <w:pPr>
              <w:pStyle w:val="TableParagraph"/>
              <w:numPr>
                <w:ilvl w:val="0"/>
                <w:numId w:val="101"/>
              </w:numPr>
              <w:tabs>
                <w:tab w:pos="320" w:val="left" w:leader="none"/>
              </w:tabs>
              <w:spacing w:line="240" w:lineRule="auto" w:before="55" w:after="0"/>
              <w:ind w:left="319" w:right="0" w:hanging="212"/>
              <w:jc w:val="left"/>
              <w:rPr>
                <w:sz w:val="28"/>
              </w:rPr>
            </w:pPr>
            <w:r>
              <w:rPr>
                <w:sz w:val="28"/>
              </w:rPr>
              <w:t>Viết được bài văn biểu cảm (về con người hoặc sự</w:t>
            </w:r>
            <w:r>
              <w:rPr>
                <w:spacing w:val="-19"/>
                <w:sz w:val="28"/>
              </w:rPr>
              <w:t> </w:t>
            </w:r>
            <w:r>
              <w:rPr>
                <w:sz w:val="28"/>
              </w:rPr>
              <w:t>việc).</w:t>
            </w:r>
          </w:p>
          <w:p>
            <w:pPr>
              <w:pStyle w:val="TableParagraph"/>
              <w:numPr>
                <w:ilvl w:val="0"/>
                <w:numId w:val="101"/>
              </w:numPr>
              <w:tabs>
                <w:tab w:pos="332" w:val="left" w:leader="none"/>
              </w:tabs>
              <w:spacing w:line="276" w:lineRule="auto" w:before="108" w:after="0"/>
              <w:ind w:left="107" w:right="86" w:firstLine="0"/>
              <w:jc w:val="left"/>
              <w:rPr>
                <w:sz w:val="28"/>
              </w:rPr>
            </w:pPr>
            <w:r>
              <w:rPr>
                <w:spacing w:val="-6"/>
                <w:sz w:val="28"/>
              </w:rPr>
              <w:t>Bước </w:t>
            </w:r>
            <w:r>
              <w:rPr>
                <w:spacing w:val="-5"/>
                <w:sz w:val="28"/>
              </w:rPr>
              <w:t>đầu biết </w:t>
            </w:r>
            <w:r>
              <w:rPr>
                <w:spacing w:val="-4"/>
                <w:sz w:val="28"/>
              </w:rPr>
              <w:t>làm </w:t>
            </w:r>
            <w:r>
              <w:rPr>
                <w:spacing w:val="-6"/>
                <w:sz w:val="28"/>
              </w:rPr>
              <w:t>một </w:t>
            </w:r>
            <w:r>
              <w:rPr>
                <w:spacing w:val="-5"/>
                <w:sz w:val="28"/>
              </w:rPr>
              <w:t>bài thơ bốn </w:t>
            </w:r>
            <w:r>
              <w:rPr>
                <w:spacing w:val="-4"/>
                <w:sz w:val="28"/>
              </w:rPr>
              <w:t>chữ </w:t>
            </w:r>
            <w:r>
              <w:rPr>
                <w:spacing w:val="-5"/>
                <w:sz w:val="28"/>
              </w:rPr>
              <w:t>hoặc </w:t>
            </w:r>
            <w:r>
              <w:rPr>
                <w:spacing w:val="-4"/>
                <w:sz w:val="28"/>
              </w:rPr>
              <w:t>năm </w:t>
            </w:r>
            <w:r>
              <w:rPr>
                <w:spacing w:val="-6"/>
                <w:sz w:val="28"/>
              </w:rPr>
              <w:t>chữ; </w:t>
            </w:r>
            <w:r>
              <w:rPr>
                <w:spacing w:val="-5"/>
                <w:sz w:val="28"/>
              </w:rPr>
              <w:t>viết đoạn văn </w:t>
            </w:r>
            <w:r>
              <w:rPr>
                <w:spacing w:val="-4"/>
                <w:sz w:val="28"/>
              </w:rPr>
              <w:t>ghi </w:t>
            </w:r>
            <w:r>
              <w:rPr>
                <w:spacing w:val="-5"/>
                <w:sz w:val="28"/>
              </w:rPr>
              <w:t>lại </w:t>
            </w:r>
            <w:r>
              <w:rPr>
                <w:spacing w:val="-4"/>
                <w:sz w:val="28"/>
              </w:rPr>
              <w:t>cảm xúc </w:t>
            </w:r>
            <w:r>
              <w:rPr>
                <w:spacing w:val="-5"/>
                <w:sz w:val="28"/>
              </w:rPr>
              <w:t>của</w:t>
            </w:r>
            <w:r>
              <w:rPr>
                <w:spacing w:val="-13"/>
                <w:sz w:val="28"/>
              </w:rPr>
              <w:t> </w:t>
            </w:r>
            <w:r>
              <w:rPr>
                <w:spacing w:val="-6"/>
                <w:sz w:val="28"/>
              </w:rPr>
              <w:t>mình</w:t>
            </w:r>
            <w:r>
              <w:rPr>
                <w:spacing w:val="-12"/>
                <w:sz w:val="28"/>
              </w:rPr>
              <w:t> </w:t>
            </w:r>
            <w:r>
              <w:rPr>
                <w:spacing w:val="-5"/>
                <w:sz w:val="28"/>
              </w:rPr>
              <w:t>sau</w:t>
            </w:r>
            <w:r>
              <w:rPr>
                <w:spacing w:val="-14"/>
                <w:sz w:val="28"/>
              </w:rPr>
              <w:t> </w:t>
            </w:r>
            <w:r>
              <w:rPr>
                <w:spacing w:val="-4"/>
                <w:sz w:val="28"/>
              </w:rPr>
              <w:t>khi</w:t>
            </w:r>
            <w:r>
              <w:rPr>
                <w:spacing w:val="-11"/>
                <w:sz w:val="28"/>
              </w:rPr>
              <w:t> </w:t>
            </w:r>
            <w:r>
              <w:rPr>
                <w:spacing w:val="-5"/>
                <w:sz w:val="28"/>
              </w:rPr>
              <w:t>đọc</w:t>
            </w:r>
            <w:r>
              <w:rPr>
                <w:spacing w:val="-13"/>
                <w:sz w:val="28"/>
              </w:rPr>
              <w:t> </w:t>
            </w:r>
            <w:r>
              <w:rPr>
                <w:spacing w:val="-6"/>
                <w:sz w:val="28"/>
              </w:rPr>
              <w:t>một</w:t>
            </w:r>
            <w:r>
              <w:rPr>
                <w:spacing w:val="-12"/>
                <w:sz w:val="28"/>
              </w:rPr>
              <w:t> </w:t>
            </w:r>
            <w:r>
              <w:rPr>
                <w:spacing w:val="-5"/>
                <w:sz w:val="28"/>
              </w:rPr>
              <w:t>bài</w:t>
            </w:r>
            <w:r>
              <w:rPr>
                <w:spacing w:val="-14"/>
                <w:sz w:val="28"/>
              </w:rPr>
              <w:t> </w:t>
            </w:r>
            <w:r>
              <w:rPr>
                <w:spacing w:val="-5"/>
                <w:sz w:val="28"/>
              </w:rPr>
              <w:t>thơ</w:t>
            </w:r>
            <w:r>
              <w:rPr>
                <w:spacing w:val="-12"/>
                <w:sz w:val="28"/>
              </w:rPr>
              <w:t> </w:t>
            </w:r>
            <w:r>
              <w:rPr>
                <w:spacing w:val="-5"/>
                <w:sz w:val="28"/>
              </w:rPr>
              <w:t>bốn,</w:t>
            </w:r>
            <w:r>
              <w:rPr>
                <w:spacing w:val="-13"/>
                <w:sz w:val="28"/>
              </w:rPr>
              <w:t> </w:t>
            </w:r>
            <w:r>
              <w:rPr>
                <w:spacing w:val="-4"/>
                <w:sz w:val="28"/>
              </w:rPr>
              <w:t>năm</w:t>
            </w:r>
            <w:r>
              <w:rPr>
                <w:spacing w:val="-13"/>
                <w:sz w:val="28"/>
              </w:rPr>
              <w:t> </w:t>
            </w:r>
            <w:r>
              <w:rPr>
                <w:spacing w:val="-5"/>
                <w:sz w:val="28"/>
              </w:rPr>
              <w:t>chữ.</w:t>
            </w:r>
          </w:p>
          <w:p>
            <w:pPr>
              <w:pStyle w:val="TableParagraph"/>
              <w:numPr>
                <w:ilvl w:val="0"/>
                <w:numId w:val="101"/>
              </w:numPr>
              <w:tabs>
                <w:tab w:pos="322" w:val="left" w:leader="none"/>
              </w:tabs>
              <w:spacing w:line="276" w:lineRule="auto" w:before="61" w:after="0"/>
              <w:ind w:left="107" w:right="94" w:firstLine="0"/>
              <w:jc w:val="both"/>
              <w:rPr>
                <w:sz w:val="28"/>
              </w:rPr>
            </w:pPr>
            <w:r>
              <w:rPr>
                <w:sz w:val="28"/>
              </w:rPr>
              <w:t>Bước đầu biết viết bài văn nghị luận về một vấn đề trong đời sống trình bày rõ vấn đề và ý kiến (tán thành hay phản đối) của người viết; đưa ra được lí lẽ rõ ràng và bằng chứng đa</w:t>
            </w:r>
            <w:r>
              <w:rPr>
                <w:spacing w:val="1"/>
                <w:sz w:val="28"/>
              </w:rPr>
              <w:t> </w:t>
            </w:r>
            <w:r>
              <w:rPr>
                <w:sz w:val="28"/>
              </w:rPr>
              <w:t>dạng.</w:t>
            </w:r>
          </w:p>
          <w:p>
            <w:pPr>
              <w:pStyle w:val="TableParagraph"/>
              <w:numPr>
                <w:ilvl w:val="0"/>
                <w:numId w:val="101"/>
              </w:numPr>
              <w:tabs>
                <w:tab w:pos="320" w:val="left" w:leader="none"/>
              </w:tabs>
              <w:spacing w:line="240" w:lineRule="auto" w:before="58" w:after="0"/>
              <w:ind w:left="319" w:right="0" w:hanging="212"/>
              <w:jc w:val="left"/>
              <w:rPr>
                <w:sz w:val="28"/>
              </w:rPr>
            </w:pPr>
            <w:r>
              <w:rPr>
                <w:sz w:val="28"/>
              </w:rPr>
              <w:t>Bước đầu biết viết bài phân tích đặc điểm nhân vật trong một tác phẩm văn</w:t>
            </w:r>
            <w:r>
              <w:rPr>
                <w:spacing w:val="-19"/>
                <w:sz w:val="28"/>
              </w:rPr>
              <w:t> </w:t>
            </w:r>
            <w:r>
              <w:rPr>
                <w:sz w:val="28"/>
              </w:rPr>
              <w:t>học.</w:t>
            </w:r>
          </w:p>
          <w:p>
            <w:pPr>
              <w:pStyle w:val="TableParagraph"/>
              <w:numPr>
                <w:ilvl w:val="0"/>
                <w:numId w:val="101"/>
              </w:numPr>
              <w:tabs>
                <w:tab w:pos="339" w:val="left" w:leader="none"/>
              </w:tabs>
              <w:spacing w:line="276" w:lineRule="auto" w:before="110" w:after="0"/>
              <w:ind w:left="107" w:right="94" w:firstLine="0"/>
              <w:jc w:val="left"/>
              <w:rPr>
                <w:sz w:val="28"/>
              </w:rPr>
            </w:pPr>
            <w:r>
              <w:rPr>
                <w:sz w:val="28"/>
              </w:rPr>
              <w:t>Bước đầu biết viết văn bản thuyết minh về một quy tắc hay luật lệ trong trò chơi hay hoạt</w:t>
            </w:r>
            <w:r>
              <w:rPr>
                <w:spacing w:val="-6"/>
                <w:sz w:val="28"/>
              </w:rPr>
              <w:t> </w:t>
            </w:r>
            <w:r>
              <w:rPr>
                <w:sz w:val="28"/>
              </w:rPr>
              <w:t>động.</w:t>
            </w:r>
          </w:p>
          <w:p>
            <w:pPr>
              <w:pStyle w:val="TableParagraph"/>
              <w:numPr>
                <w:ilvl w:val="0"/>
                <w:numId w:val="101"/>
              </w:numPr>
              <w:tabs>
                <w:tab w:pos="320" w:val="left" w:leader="none"/>
              </w:tabs>
              <w:spacing w:line="240" w:lineRule="auto" w:before="58" w:after="0"/>
              <w:ind w:left="319" w:right="0" w:hanging="212"/>
              <w:jc w:val="left"/>
              <w:rPr>
                <w:sz w:val="28"/>
              </w:rPr>
            </w:pPr>
            <w:r>
              <w:rPr>
                <w:sz w:val="28"/>
              </w:rPr>
              <w:t>Viết được văn bản tường trình rõ ràng, đầy đủ, đúng quy</w:t>
            </w:r>
            <w:r>
              <w:rPr>
                <w:spacing w:val="-15"/>
                <w:sz w:val="28"/>
              </w:rPr>
              <w:t> </w:t>
            </w:r>
            <w:r>
              <w:rPr>
                <w:sz w:val="28"/>
              </w:rPr>
              <w:t>cách.</w:t>
            </w:r>
          </w:p>
          <w:p>
            <w:pPr>
              <w:pStyle w:val="TableParagraph"/>
              <w:numPr>
                <w:ilvl w:val="0"/>
                <w:numId w:val="101"/>
              </w:numPr>
              <w:tabs>
                <w:tab w:pos="353" w:val="left" w:leader="none"/>
              </w:tabs>
              <w:spacing w:line="276" w:lineRule="auto" w:before="110" w:after="0"/>
              <w:ind w:left="107" w:right="94" w:firstLine="0"/>
              <w:jc w:val="left"/>
              <w:rPr>
                <w:sz w:val="28"/>
              </w:rPr>
            </w:pPr>
            <w:r>
              <w:rPr>
                <w:sz w:val="28"/>
              </w:rPr>
              <w:t>Biết tóm tắt một văn bản theo yêu cầu về độ dài khác nhau, đảm bảo được nội dung chính của văn</w:t>
            </w:r>
            <w:r>
              <w:rPr>
                <w:spacing w:val="-2"/>
                <w:sz w:val="28"/>
              </w:rPr>
              <w:t> </w:t>
            </w:r>
            <w:r>
              <w:rPr>
                <w:sz w:val="28"/>
              </w:rPr>
              <w:t>bản.</w:t>
            </w:r>
          </w:p>
        </w:tc>
        <w:tc>
          <w:tcPr>
            <w:tcW w:w="4473" w:type="dxa"/>
            <w:vMerge/>
            <w:tcBorders>
              <w:top w:val="nil"/>
            </w:tcBorders>
          </w:tcPr>
          <w:p>
            <w:pPr>
              <w:rPr>
                <w:sz w:val="2"/>
                <w:szCs w:val="2"/>
              </w:rPr>
            </w:pPr>
          </w:p>
        </w:tc>
      </w:tr>
    </w:tbl>
    <w:p>
      <w:pPr>
        <w:spacing w:after="0"/>
        <w:rPr>
          <w:sz w:val="2"/>
          <w:szCs w:val="2"/>
        </w:rPr>
        <w:sectPr>
          <w:pgSz w:w="16840" w:h="11910" w:orient="landscape"/>
          <w:pgMar w:header="0" w:footer="603" w:top="1100" w:bottom="80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6"/>
        <w:gridCol w:w="4473"/>
      </w:tblGrid>
      <w:tr>
        <w:trPr>
          <w:trHeight w:val="491" w:hRule="atLeast"/>
        </w:trPr>
        <w:tc>
          <w:tcPr>
            <w:tcW w:w="9746" w:type="dxa"/>
          </w:tcPr>
          <w:p>
            <w:pPr>
              <w:pStyle w:val="TableParagraph"/>
              <w:ind w:left="3893" w:right="3881"/>
              <w:jc w:val="center"/>
              <w:rPr>
                <w:b/>
                <w:sz w:val="28"/>
              </w:rPr>
            </w:pPr>
            <w:r>
              <w:rPr>
                <w:b/>
                <w:sz w:val="28"/>
              </w:rPr>
              <w:t>Yêu cầu cần đạt</w:t>
            </w:r>
          </w:p>
        </w:tc>
        <w:tc>
          <w:tcPr>
            <w:tcW w:w="4473" w:type="dxa"/>
          </w:tcPr>
          <w:p>
            <w:pPr>
              <w:pStyle w:val="TableParagraph"/>
              <w:ind w:left="1667" w:right="1658"/>
              <w:jc w:val="center"/>
              <w:rPr>
                <w:b/>
                <w:sz w:val="28"/>
              </w:rPr>
            </w:pPr>
            <w:r>
              <w:rPr>
                <w:b/>
                <w:sz w:val="28"/>
              </w:rPr>
              <w:t>Nội dung</w:t>
            </w:r>
          </w:p>
        </w:tc>
      </w:tr>
      <w:tr>
        <w:trPr>
          <w:trHeight w:val="5474" w:hRule="atLeast"/>
        </w:trPr>
        <w:tc>
          <w:tcPr>
            <w:tcW w:w="9746" w:type="dxa"/>
          </w:tcPr>
          <w:p>
            <w:pPr>
              <w:pStyle w:val="TableParagraph"/>
              <w:spacing w:before="57"/>
              <w:rPr>
                <w:b/>
                <w:sz w:val="28"/>
              </w:rPr>
            </w:pPr>
            <w:r>
              <w:rPr>
                <w:b/>
                <w:sz w:val="28"/>
              </w:rPr>
              <w:t>NÓI VÀ NGHE</w:t>
            </w:r>
          </w:p>
          <w:p>
            <w:pPr>
              <w:pStyle w:val="TableParagraph"/>
              <w:spacing w:before="110"/>
              <w:rPr>
                <w:b/>
                <w:i/>
                <w:sz w:val="28"/>
              </w:rPr>
            </w:pPr>
            <w:r>
              <w:rPr>
                <w:b/>
                <w:i/>
                <w:sz w:val="28"/>
              </w:rPr>
              <w:t>Nói</w:t>
            </w:r>
          </w:p>
          <w:p>
            <w:pPr>
              <w:pStyle w:val="TableParagraph"/>
              <w:numPr>
                <w:ilvl w:val="0"/>
                <w:numId w:val="102"/>
              </w:numPr>
              <w:tabs>
                <w:tab w:pos="348" w:val="left" w:leader="none"/>
              </w:tabs>
              <w:spacing w:line="276" w:lineRule="auto" w:before="103" w:after="0"/>
              <w:ind w:left="107" w:right="94" w:firstLine="0"/>
              <w:jc w:val="left"/>
              <w:rPr>
                <w:sz w:val="28"/>
              </w:rPr>
            </w:pPr>
            <w:r>
              <w:rPr>
                <w:sz w:val="28"/>
              </w:rPr>
              <w:t>Trình bày được ý kiến về một vấn đề đời sống, nêu rõ ý kiến và các lí lẽ, bằng chứng thuyết phục. Biết bảo vệ ý kiến của mình trước sự phản bác của người</w:t>
            </w:r>
            <w:r>
              <w:rPr>
                <w:spacing w:val="-20"/>
                <w:sz w:val="28"/>
              </w:rPr>
              <w:t> </w:t>
            </w:r>
            <w:r>
              <w:rPr>
                <w:sz w:val="28"/>
              </w:rPr>
              <w:t>nghe.</w:t>
            </w:r>
          </w:p>
          <w:p>
            <w:pPr>
              <w:pStyle w:val="TableParagraph"/>
              <w:numPr>
                <w:ilvl w:val="0"/>
                <w:numId w:val="102"/>
              </w:numPr>
              <w:tabs>
                <w:tab w:pos="320" w:val="left" w:leader="none"/>
              </w:tabs>
              <w:spacing w:line="278" w:lineRule="auto" w:before="59" w:after="0"/>
              <w:ind w:left="107" w:right="93" w:firstLine="0"/>
              <w:jc w:val="left"/>
              <w:rPr>
                <w:sz w:val="28"/>
              </w:rPr>
            </w:pPr>
            <w:r>
              <w:rPr>
                <w:spacing w:val="-4"/>
                <w:sz w:val="28"/>
              </w:rPr>
              <w:t>Biết </w:t>
            </w:r>
            <w:r>
              <w:rPr>
                <w:sz w:val="28"/>
              </w:rPr>
              <w:t>kể </w:t>
            </w:r>
            <w:r>
              <w:rPr>
                <w:spacing w:val="-5"/>
                <w:sz w:val="28"/>
              </w:rPr>
              <w:t>một truyện </w:t>
            </w:r>
            <w:r>
              <w:rPr>
                <w:spacing w:val="-4"/>
                <w:sz w:val="28"/>
              </w:rPr>
              <w:t>cười. Biết </w:t>
            </w:r>
            <w:r>
              <w:rPr>
                <w:sz w:val="28"/>
              </w:rPr>
              <w:t>sử </w:t>
            </w:r>
            <w:r>
              <w:rPr>
                <w:spacing w:val="-3"/>
                <w:sz w:val="28"/>
              </w:rPr>
              <w:t>dụng </w:t>
            </w:r>
            <w:r>
              <w:rPr>
                <w:sz w:val="28"/>
              </w:rPr>
              <w:t>và </w:t>
            </w:r>
            <w:r>
              <w:rPr>
                <w:spacing w:val="-5"/>
                <w:sz w:val="28"/>
              </w:rPr>
              <w:t>thưởng </w:t>
            </w:r>
            <w:r>
              <w:rPr>
                <w:spacing w:val="-4"/>
                <w:sz w:val="28"/>
              </w:rPr>
              <w:t>thức những cách </w:t>
            </w:r>
            <w:r>
              <w:rPr>
                <w:spacing w:val="-3"/>
                <w:sz w:val="28"/>
              </w:rPr>
              <w:t>nói </w:t>
            </w:r>
            <w:r>
              <w:rPr>
                <w:spacing w:val="-4"/>
                <w:sz w:val="28"/>
              </w:rPr>
              <w:t>thú </w:t>
            </w:r>
            <w:r>
              <w:rPr>
                <w:spacing w:val="-3"/>
                <w:sz w:val="28"/>
              </w:rPr>
              <w:t>vị, </w:t>
            </w:r>
            <w:r>
              <w:rPr>
                <w:sz w:val="28"/>
              </w:rPr>
              <w:t>dí </w:t>
            </w:r>
            <w:r>
              <w:rPr>
                <w:spacing w:val="-5"/>
                <w:sz w:val="28"/>
              </w:rPr>
              <w:t>dỏm, </w:t>
            </w:r>
            <w:r>
              <w:rPr>
                <w:spacing w:val="-3"/>
                <w:sz w:val="28"/>
              </w:rPr>
              <w:t>hài</w:t>
            </w:r>
            <w:r>
              <w:rPr>
                <w:spacing w:val="-8"/>
                <w:sz w:val="28"/>
              </w:rPr>
              <w:t> </w:t>
            </w:r>
            <w:r>
              <w:rPr>
                <w:spacing w:val="-4"/>
                <w:sz w:val="28"/>
              </w:rPr>
              <w:t>hước</w:t>
            </w:r>
            <w:r>
              <w:rPr>
                <w:spacing w:val="-9"/>
                <w:sz w:val="28"/>
              </w:rPr>
              <w:t> </w:t>
            </w:r>
            <w:r>
              <w:rPr>
                <w:spacing w:val="-4"/>
                <w:sz w:val="28"/>
              </w:rPr>
              <w:t>trong</w:t>
            </w:r>
            <w:r>
              <w:rPr>
                <w:spacing w:val="-7"/>
                <w:sz w:val="28"/>
              </w:rPr>
              <w:t> </w:t>
            </w:r>
            <w:r>
              <w:rPr>
                <w:spacing w:val="-3"/>
                <w:sz w:val="28"/>
              </w:rPr>
              <w:t>khi</w:t>
            </w:r>
            <w:r>
              <w:rPr>
                <w:spacing w:val="-8"/>
                <w:sz w:val="28"/>
              </w:rPr>
              <w:t> </w:t>
            </w:r>
            <w:r>
              <w:rPr>
                <w:spacing w:val="-3"/>
                <w:sz w:val="28"/>
              </w:rPr>
              <w:t>nói</w:t>
            </w:r>
            <w:r>
              <w:rPr>
                <w:spacing w:val="-11"/>
                <w:sz w:val="28"/>
              </w:rPr>
              <w:t> </w:t>
            </w:r>
            <w:r>
              <w:rPr>
                <w:sz w:val="28"/>
              </w:rPr>
              <w:t>và</w:t>
            </w:r>
            <w:r>
              <w:rPr>
                <w:spacing w:val="-8"/>
                <w:sz w:val="28"/>
              </w:rPr>
              <w:t> </w:t>
            </w:r>
            <w:r>
              <w:rPr>
                <w:spacing w:val="-4"/>
                <w:sz w:val="28"/>
              </w:rPr>
              <w:t>nghe.</w:t>
            </w:r>
            <w:r>
              <w:rPr>
                <w:spacing w:val="-10"/>
                <w:sz w:val="28"/>
              </w:rPr>
              <w:t> </w:t>
            </w:r>
            <w:r>
              <w:rPr>
                <w:spacing w:val="-3"/>
                <w:sz w:val="28"/>
              </w:rPr>
              <w:t>Có</w:t>
            </w:r>
            <w:r>
              <w:rPr>
                <w:spacing w:val="-8"/>
                <w:sz w:val="28"/>
              </w:rPr>
              <w:t> </w:t>
            </w:r>
            <w:r>
              <w:rPr>
                <w:spacing w:val="-4"/>
                <w:sz w:val="28"/>
              </w:rPr>
              <w:t>thái</w:t>
            </w:r>
            <w:r>
              <w:rPr>
                <w:spacing w:val="-7"/>
                <w:sz w:val="28"/>
              </w:rPr>
              <w:t> </w:t>
            </w:r>
            <w:r>
              <w:rPr>
                <w:sz w:val="28"/>
              </w:rPr>
              <w:t>độ</w:t>
            </w:r>
            <w:r>
              <w:rPr>
                <w:spacing w:val="-8"/>
                <w:sz w:val="28"/>
              </w:rPr>
              <w:t> </w:t>
            </w:r>
            <w:r>
              <w:rPr>
                <w:spacing w:val="-2"/>
                <w:sz w:val="28"/>
              </w:rPr>
              <w:t>phù</w:t>
            </w:r>
            <w:r>
              <w:rPr>
                <w:spacing w:val="-8"/>
                <w:sz w:val="28"/>
              </w:rPr>
              <w:t> </w:t>
            </w:r>
            <w:r>
              <w:rPr>
                <w:spacing w:val="-3"/>
                <w:sz w:val="28"/>
              </w:rPr>
              <w:t>hợp</w:t>
            </w:r>
            <w:r>
              <w:rPr>
                <w:spacing w:val="-7"/>
                <w:sz w:val="28"/>
              </w:rPr>
              <w:t> </w:t>
            </w:r>
            <w:r>
              <w:rPr>
                <w:spacing w:val="-3"/>
                <w:sz w:val="28"/>
              </w:rPr>
              <w:t>đối</w:t>
            </w:r>
            <w:r>
              <w:rPr>
                <w:spacing w:val="-8"/>
                <w:sz w:val="28"/>
              </w:rPr>
              <w:t> </w:t>
            </w:r>
            <w:r>
              <w:rPr>
                <w:spacing w:val="-3"/>
                <w:sz w:val="28"/>
              </w:rPr>
              <w:t>với</w:t>
            </w:r>
            <w:r>
              <w:rPr>
                <w:spacing w:val="-7"/>
                <w:sz w:val="28"/>
              </w:rPr>
              <w:t> </w:t>
            </w:r>
            <w:r>
              <w:rPr>
                <w:spacing w:val="-4"/>
                <w:sz w:val="28"/>
              </w:rPr>
              <w:t>những</w:t>
            </w:r>
            <w:r>
              <w:rPr>
                <w:spacing w:val="-11"/>
                <w:sz w:val="28"/>
              </w:rPr>
              <w:t> </w:t>
            </w:r>
            <w:r>
              <w:rPr>
                <w:spacing w:val="-4"/>
                <w:sz w:val="28"/>
              </w:rPr>
              <w:t>câu</w:t>
            </w:r>
            <w:r>
              <w:rPr>
                <w:spacing w:val="-8"/>
                <w:sz w:val="28"/>
              </w:rPr>
              <w:t> </w:t>
            </w:r>
            <w:r>
              <w:rPr>
                <w:spacing w:val="-5"/>
                <w:sz w:val="28"/>
              </w:rPr>
              <w:t>chuyện</w:t>
            </w:r>
            <w:r>
              <w:rPr>
                <w:spacing w:val="-7"/>
                <w:sz w:val="28"/>
              </w:rPr>
              <w:t> </w:t>
            </w:r>
            <w:r>
              <w:rPr>
                <w:spacing w:val="-3"/>
                <w:sz w:val="28"/>
              </w:rPr>
              <w:t>vui.</w:t>
            </w:r>
          </w:p>
          <w:p>
            <w:pPr>
              <w:pStyle w:val="TableParagraph"/>
              <w:numPr>
                <w:ilvl w:val="0"/>
                <w:numId w:val="102"/>
              </w:numPr>
              <w:tabs>
                <w:tab w:pos="320" w:val="left" w:leader="none"/>
              </w:tabs>
              <w:spacing w:line="240" w:lineRule="auto" w:before="54" w:after="0"/>
              <w:ind w:left="319" w:right="0" w:hanging="212"/>
              <w:jc w:val="left"/>
              <w:rPr>
                <w:sz w:val="28"/>
              </w:rPr>
            </w:pPr>
            <w:r>
              <w:rPr>
                <w:sz w:val="28"/>
              </w:rPr>
              <w:t>Giải thích được quy tắc hoặc luật lệ trong một trò chơi hay hoạt</w:t>
            </w:r>
            <w:r>
              <w:rPr>
                <w:spacing w:val="-17"/>
                <w:sz w:val="28"/>
              </w:rPr>
              <w:t> </w:t>
            </w:r>
            <w:r>
              <w:rPr>
                <w:sz w:val="28"/>
              </w:rPr>
              <w:t>động.</w:t>
            </w:r>
          </w:p>
          <w:p>
            <w:pPr>
              <w:pStyle w:val="TableParagraph"/>
              <w:spacing w:before="115"/>
              <w:rPr>
                <w:b/>
                <w:i/>
                <w:sz w:val="28"/>
              </w:rPr>
            </w:pPr>
            <w:r>
              <w:rPr>
                <w:b/>
                <w:i/>
                <w:sz w:val="28"/>
              </w:rPr>
              <w:t>Nghe</w:t>
            </w:r>
          </w:p>
          <w:p>
            <w:pPr>
              <w:pStyle w:val="TableParagraph"/>
              <w:numPr>
                <w:ilvl w:val="0"/>
                <w:numId w:val="102"/>
              </w:numPr>
              <w:tabs>
                <w:tab w:pos="320" w:val="left" w:leader="none"/>
              </w:tabs>
              <w:spacing w:line="240" w:lineRule="auto" w:before="101" w:after="0"/>
              <w:ind w:left="319" w:right="0" w:hanging="212"/>
              <w:jc w:val="left"/>
              <w:rPr>
                <w:sz w:val="28"/>
              </w:rPr>
            </w:pPr>
            <w:r>
              <w:rPr>
                <w:sz w:val="28"/>
              </w:rPr>
              <w:t>Tóm tắt được các ý chính do người khác trình</w:t>
            </w:r>
            <w:r>
              <w:rPr>
                <w:spacing w:val="-14"/>
                <w:sz w:val="28"/>
              </w:rPr>
              <w:t> </w:t>
            </w:r>
            <w:r>
              <w:rPr>
                <w:sz w:val="28"/>
              </w:rPr>
              <w:t>bày.</w:t>
            </w:r>
          </w:p>
          <w:p>
            <w:pPr>
              <w:pStyle w:val="TableParagraph"/>
              <w:spacing w:before="117"/>
              <w:rPr>
                <w:b/>
                <w:i/>
                <w:sz w:val="28"/>
              </w:rPr>
            </w:pPr>
            <w:r>
              <w:rPr>
                <w:b/>
                <w:i/>
                <w:sz w:val="28"/>
              </w:rPr>
              <w:t>Nói nghe tương tác</w:t>
            </w:r>
          </w:p>
          <w:p>
            <w:pPr>
              <w:pStyle w:val="TableParagraph"/>
              <w:numPr>
                <w:ilvl w:val="0"/>
                <w:numId w:val="102"/>
              </w:numPr>
              <w:tabs>
                <w:tab w:pos="320" w:val="left" w:leader="none"/>
              </w:tabs>
              <w:spacing w:line="240" w:lineRule="auto" w:before="100" w:after="0"/>
              <w:ind w:left="319" w:right="0" w:hanging="212"/>
              <w:jc w:val="left"/>
              <w:rPr>
                <w:sz w:val="28"/>
              </w:rPr>
            </w:pPr>
            <w:r>
              <w:rPr>
                <w:sz w:val="28"/>
              </w:rPr>
              <w:t>Biết trao đổi một cách xây dựng, tôn trọng các ý kiến khác</w:t>
            </w:r>
            <w:r>
              <w:rPr>
                <w:spacing w:val="-13"/>
                <w:sz w:val="28"/>
              </w:rPr>
              <w:t> </w:t>
            </w:r>
            <w:r>
              <w:rPr>
                <w:sz w:val="28"/>
              </w:rPr>
              <w:t>biệt.</w:t>
            </w:r>
          </w:p>
          <w:p>
            <w:pPr>
              <w:pStyle w:val="TableParagraph"/>
              <w:numPr>
                <w:ilvl w:val="0"/>
                <w:numId w:val="102"/>
              </w:numPr>
              <w:tabs>
                <w:tab w:pos="324" w:val="left" w:leader="none"/>
              </w:tabs>
              <w:spacing w:line="276" w:lineRule="auto" w:before="108" w:after="0"/>
              <w:ind w:left="107" w:right="88" w:firstLine="0"/>
              <w:jc w:val="left"/>
              <w:rPr>
                <w:sz w:val="28"/>
              </w:rPr>
            </w:pPr>
            <w:r>
              <w:rPr>
                <w:sz w:val="28"/>
              </w:rPr>
              <w:t>Biết thảo luận trong nhóm về một vấn đề gây tranh cãi; xác định được những điểm thống nhất và khác biệt giữa các thành viên trong nhóm để tìm cách giải</w:t>
            </w:r>
            <w:r>
              <w:rPr>
                <w:spacing w:val="-21"/>
                <w:sz w:val="28"/>
              </w:rPr>
              <w:t> </w:t>
            </w:r>
            <w:r>
              <w:rPr>
                <w:sz w:val="28"/>
              </w:rPr>
              <w:t>quyết.</w:t>
            </w:r>
          </w:p>
        </w:tc>
        <w:tc>
          <w:tcPr>
            <w:tcW w:w="4473" w:type="dxa"/>
          </w:tcPr>
          <w:p>
            <w:pPr>
              <w:pStyle w:val="TableParagraph"/>
              <w:numPr>
                <w:ilvl w:val="0"/>
                <w:numId w:val="103"/>
              </w:numPr>
              <w:tabs>
                <w:tab w:pos="389" w:val="left" w:leader="none"/>
              </w:tabs>
              <w:spacing w:line="276" w:lineRule="auto" w:before="0" w:after="0"/>
              <w:ind w:left="107" w:right="93" w:firstLine="0"/>
              <w:jc w:val="left"/>
              <w:rPr>
                <w:sz w:val="28"/>
              </w:rPr>
            </w:pPr>
            <w:r>
              <w:rPr>
                <w:sz w:val="28"/>
              </w:rPr>
              <w:t>Văn bản giới thiệu quy tắc hoặc luật lệ trong trò chơi hay hoạt</w:t>
            </w:r>
            <w:r>
              <w:rPr>
                <w:spacing w:val="-10"/>
                <w:sz w:val="28"/>
              </w:rPr>
              <w:t> </w:t>
            </w:r>
            <w:r>
              <w:rPr>
                <w:sz w:val="28"/>
              </w:rPr>
              <w:t>động</w:t>
            </w:r>
          </w:p>
          <w:p>
            <w:pPr>
              <w:pStyle w:val="TableParagraph"/>
              <w:numPr>
                <w:ilvl w:val="0"/>
                <w:numId w:val="103"/>
              </w:numPr>
              <w:tabs>
                <w:tab w:pos="320" w:val="left" w:leader="none"/>
              </w:tabs>
              <w:spacing w:line="240" w:lineRule="auto" w:before="54" w:after="0"/>
              <w:ind w:left="319" w:right="0" w:hanging="212"/>
              <w:jc w:val="left"/>
              <w:rPr>
                <w:sz w:val="28"/>
              </w:rPr>
            </w:pPr>
            <w:r>
              <w:rPr>
                <w:sz w:val="28"/>
              </w:rPr>
              <w:t>Văn bản tường</w:t>
            </w:r>
            <w:r>
              <w:rPr>
                <w:spacing w:val="-7"/>
                <w:sz w:val="28"/>
              </w:rPr>
              <w:t> </w:t>
            </w:r>
            <w:r>
              <w:rPr>
                <w:sz w:val="28"/>
              </w:rPr>
              <w:t>trình</w:t>
            </w:r>
          </w:p>
          <w:p>
            <w:pPr>
              <w:pStyle w:val="TableParagraph"/>
              <w:spacing w:line="276" w:lineRule="auto" w:before="107"/>
              <w:ind w:right="107"/>
              <w:rPr>
                <w:sz w:val="28"/>
              </w:rPr>
            </w:pPr>
            <w:r>
              <w:rPr>
                <w:sz w:val="28"/>
              </w:rPr>
              <w:t>2. Gợi ý chọn văn bản: </w:t>
            </w:r>
            <w:r>
              <w:rPr>
                <w:spacing w:val="4"/>
                <w:sz w:val="28"/>
              </w:rPr>
              <w:t>xem danh </w:t>
            </w:r>
            <w:r>
              <w:rPr>
                <w:spacing w:val="3"/>
                <w:sz w:val="28"/>
              </w:rPr>
              <w:t>mục gợi</w:t>
            </w:r>
            <w:r>
              <w:rPr>
                <w:spacing w:val="20"/>
                <w:sz w:val="28"/>
              </w:rPr>
              <w:t> </w:t>
            </w:r>
            <w:r>
              <w:rPr>
                <w:sz w:val="28"/>
              </w:rPr>
              <w:t>ý</w:t>
            </w:r>
          </w:p>
        </w:tc>
      </w:tr>
    </w:tbl>
    <w:p>
      <w:pPr>
        <w:pStyle w:val="BodyText"/>
        <w:spacing w:before="0"/>
        <w:ind w:left="0"/>
        <w:rPr>
          <w:sz w:val="20"/>
        </w:rPr>
      </w:pPr>
    </w:p>
    <w:p>
      <w:pPr>
        <w:pStyle w:val="BodyText"/>
        <w:spacing w:before="8"/>
        <w:ind w:left="0"/>
        <w:rPr>
          <w:sz w:val="24"/>
        </w:rPr>
      </w:pPr>
    </w:p>
    <w:p>
      <w:pPr>
        <w:pStyle w:val="BodyText"/>
        <w:spacing w:before="89"/>
        <w:ind w:left="2328" w:right="2399"/>
        <w:jc w:val="center"/>
      </w:pPr>
      <w:r>
        <w:rPr/>
        <w:t>LỚP 8</w:t>
      </w:r>
    </w:p>
    <w:p>
      <w:pPr>
        <w:pStyle w:val="BodyText"/>
        <w:spacing w:before="2"/>
        <w:ind w:left="0"/>
        <w:rPr>
          <w:sz w:val="15"/>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6"/>
        <w:gridCol w:w="4473"/>
      </w:tblGrid>
      <w:tr>
        <w:trPr>
          <w:trHeight w:val="491" w:hRule="atLeast"/>
        </w:trPr>
        <w:tc>
          <w:tcPr>
            <w:tcW w:w="9746" w:type="dxa"/>
          </w:tcPr>
          <w:p>
            <w:pPr>
              <w:pStyle w:val="TableParagraph"/>
              <w:ind w:left="3893" w:right="3881"/>
              <w:jc w:val="center"/>
              <w:rPr>
                <w:b/>
                <w:sz w:val="28"/>
              </w:rPr>
            </w:pPr>
            <w:r>
              <w:rPr>
                <w:b/>
                <w:sz w:val="28"/>
              </w:rPr>
              <w:t>Yêu cầu cần đạt</w:t>
            </w:r>
          </w:p>
        </w:tc>
        <w:tc>
          <w:tcPr>
            <w:tcW w:w="4473" w:type="dxa"/>
          </w:tcPr>
          <w:p>
            <w:pPr>
              <w:pStyle w:val="TableParagraph"/>
              <w:ind w:left="1667" w:right="1658"/>
              <w:jc w:val="center"/>
              <w:rPr>
                <w:b/>
                <w:sz w:val="28"/>
              </w:rPr>
            </w:pPr>
            <w:r>
              <w:rPr>
                <w:b/>
                <w:sz w:val="28"/>
              </w:rPr>
              <w:t>Nội dung</w:t>
            </w:r>
          </w:p>
        </w:tc>
      </w:tr>
      <w:tr>
        <w:trPr>
          <w:trHeight w:val="436" w:hRule="atLeast"/>
        </w:trPr>
        <w:tc>
          <w:tcPr>
            <w:tcW w:w="9746" w:type="dxa"/>
            <w:tcBorders>
              <w:bottom w:val="nil"/>
            </w:tcBorders>
          </w:tcPr>
          <w:p>
            <w:pPr>
              <w:pStyle w:val="TableParagraph"/>
              <w:spacing w:before="57"/>
              <w:rPr>
                <w:b/>
                <w:sz w:val="28"/>
              </w:rPr>
            </w:pPr>
            <w:r>
              <w:rPr>
                <w:b/>
                <w:sz w:val="28"/>
              </w:rPr>
              <w:t>ĐỌC</w:t>
            </w:r>
          </w:p>
        </w:tc>
        <w:tc>
          <w:tcPr>
            <w:tcW w:w="4473" w:type="dxa"/>
            <w:tcBorders>
              <w:bottom w:val="nil"/>
            </w:tcBorders>
          </w:tcPr>
          <w:p>
            <w:pPr>
              <w:pStyle w:val="TableParagraph"/>
              <w:spacing w:before="57"/>
              <w:rPr>
                <w:b/>
                <w:sz w:val="28"/>
              </w:rPr>
            </w:pPr>
            <w:r>
              <w:rPr>
                <w:b/>
                <w:sz w:val="28"/>
              </w:rPr>
              <w:t>KIẾN THỨC TIẾNG VIỆT</w:t>
            </w:r>
          </w:p>
        </w:tc>
      </w:tr>
      <w:tr>
        <w:trPr>
          <w:trHeight w:val="831" w:hRule="atLeast"/>
        </w:trPr>
        <w:tc>
          <w:tcPr>
            <w:tcW w:w="9746" w:type="dxa"/>
            <w:tcBorders>
              <w:top w:val="nil"/>
              <w:bottom w:val="nil"/>
            </w:tcBorders>
          </w:tcPr>
          <w:p>
            <w:pPr>
              <w:pStyle w:val="TableParagraph"/>
              <w:spacing w:before="45"/>
              <w:rPr>
                <w:sz w:val="28"/>
              </w:rPr>
            </w:pPr>
            <w:r>
              <w:rPr>
                <w:sz w:val="28"/>
              </w:rPr>
              <w:t>ĐỌC HIỂU</w:t>
            </w:r>
          </w:p>
          <w:p>
            <w:pPr>
              <w:pStyle w:val="TableParagraph"/>
              <w:spacing w:before="115"/>
              <w:rPr>
                <w:b/>
                <w:sz w:val="28"/>
              </w:rPr>
            </w:pPr>
            <w:r>
              <w:rPr>
                <w:b/>
                <w:sz w:val="28"/>
              </w:rPr>
              <w:t>Văn bản văn học</w:t>
            </w:r>
          </w:p>
        </w:tc>
        <w:tc>
          <w:tcPr>
            <w:tcW w:w="4473" w:type="dxa"/>
            <w:tcBorders>
              <w:top w:val="nil"/>
              <w:bottom w:val="nil"/>
            </w:tcBorders>
          </w:tcPr>
          <w:p>
            <w:pPr>
              <w:pStyle w:val="TableParagraph"/>
              <w:spacing w:line="276" w:lineRule="auto" w:before="45"/>
              <w:ind w:right="73"/>
              <w:rPr>
                <w:sz w:val="28"/>
              </w:rPr>
            </w:pPr>
            <w:r>
              <w:rPr>
                <w:sz w:val="28"/>
              </w:rPr>
              <w:t>1.1. Nghĩa của một số thành ngữ và tục ngữ tương đối thông dụng</w:t>
            </w:r>
          </w:p>
        </w:tc>
      </w:tr>
      <w:tr>
        <w:trPr>
          <w:trHeight w:val="512" w:hRule="atLeast"/>
        </w:trPr>
        <w:tc>
          <w:tcPr>
            <w:tcW w:w="9746" w:type="dxa"/>
            <w:tcBorders>
              <w:top w:val="nil"/>
            </w:tcBorders>
          </w:tcPr>
          <w:p>
            <w:pPr>
              <w:pStyle w:val="TableParagraph"/>
              <w:spacing w:before="83"/>
              <w:rPr>
                <w:b/>
                <w:i/>
                <w:sz w:val="28"/>
              </w:rPr>
            </w:pPr>
            <w:r>
              <w:rPr>
                <w:b/>
                <w:i/>
                <w:sz w:val="28"/>
              </w:rPr>
              <w:t>Đọc hiểu nội dung</w:t>
            </w:r>
          </w:p>
        </w:tc>
        <w:tc>
          <w:tcPr>
            <w:tcW w:w="4473" w:type="dxa"/>
            <w:tcBorders>
              <w:top w:val="nil"/>
            </w:tcBorders>
          </w:tcPr>
          <w:p>
            <w:pPr>
              <w:pStyle w:val="TableParagraph"/>
              <w:spacing w:before="15"/>
              <w:rPr>
                <w:sz w:val="28"/>
              </w:rPr>
            </w:pPr>
            <w:r>
              <w:rPr>
                <w:sz w:val="28"/>
              </w:rPr>
              <w:t>1.2. Sắc thái nghĩa của từ ngữ và việc</w:t>
            </w:r>
          </w:p>
        </w:tc>
      </w:tr>
    </w:tbl>
    <w:p>
      <w:pPr>
        <w:spacing w:after="0"/>
        <w:rPr>
          <w:sz w:val="28"/>
        </w:rPr>
        <w:sectPr>
          <w:pgSz w:w="16840" w:h="11910" w:orient="landscape"/>
          <w:pgMar w:header="0" w:footer="603" w:top="1100" w:bottom="80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6"/>
        <w:gridCol w:w="4473"/>
      </w:tblGrid>
      <w:tr>
        <w:trPr>
          <w:trHeight w:val="491" w:hRule="atLeast"/>
        </w:trPr>
        <w:tc>
          <w:tcPr>
            <w:tcW w:w="9746" w:type="dxa"/>
          </w:tcPr>
          <w:p>
            <w:pPr>
              <w:pStyle w:val="TableParagraph"/>
              <w:ind w:left="3893" w:right="3881"/>
              <w:jc w:val="center"/>
              <w:rPr>
                <w:b/>
                <w:sz w:val="28"/>
              </w:rPr>
            </w:pPr>
            <w:r>
              <w:rPr>
                <w:b/>
                <w:sz w:val="28"/>
              </w:rPr>
              <w:t>Yêu cầu cần đạt</w:t>
            </w:r>
          </w:p>
        </w:tc>
        <w:tc>
          <w:tcPr>
            <w:tcW w:w="4473" w:type="dxa"/>
          </w:tcPr>
          <w:p>
            <w:pPr>
              <w:pStyle w:val="TableParagraph"/>
              <w:ind w:left="1667" w:right="1658"/>
              <w:jc w:val="center"/>
              <w:rPr>
                <w:b/>
                <w:sz w:val="28"/>
              </w:rPr>
            </w:pPr>
            <w:r>
              <w:rPr>
                <w:b/>
                <w:sz w:val="28"/>
              </w:rPr>
              <w:t>Nội dung</w:t>
            </w:r>
          </w:p>
        </w:tc>
      </w:tr>
      <w:tr>
        <w:trPr>
          <w:trHeight w:val="8865" w:hRule="atLeast"/>
        </w:trPr>
        <w:tc>
          <w:tcPr>
            <w:tcW w:w="9746" w:type="dxa"/>
          </w:tcPr>
          <w:p>
            <w:pPr>
              <w:pStyle w:val="TableParagraph"/>
              <w:numPr>
                <w:ilvl w:val="0"/>
                <w:numId w:val="104"/>
              </w:numPr>
              <w:tabs>
                <w:tab w:pos="327" w:val="left" w:leader="none"/>
              </w:tabs>
              <w:spacing w:line="276" w:lineRule="auto" w:before="0" w:after="0"/>
              <w:ind w:left="107" w:right="93" w:firstLine="0"/>
              <w:jc w:val="left"/>
              <w:rPr>
                <w:sz w:val="28"/>
              </w:rPr>
            </w:pPr>
            <w:r>
              <w:rPr>
                <w:sz w:val="28"/>
              </w:rPr>
              <w:t>Nêu được nội dung bao quát của văn bản; nhận biết được các chi tiết tiêu biểu, đề tài, câu chuyện, nhân vật trong tính chỉnh thể của tác</w:t>
            </w:r>
            <w:r>
              <w:rPr>
                <w:spacing w:val="-8"/>
                <w:sz w:val="28"/>
              </w:rPr>
              <w:t> </w:t>
            </w:r>
            <w:r>
              <w:rPr>
                <w:sz w:val="28"/>
              </w:rPr>
              <w:t>phẩm.</w:t>
            </w:r>
          </w:p>
          <w:p>
            <w:pPr>
              <w:pStyle w:val="TableParagraph"/>
              <w:numPr>
                <w:ilvl w:val="0"/>
                <w:numId w:val="104"/>
              </w:numPr>
              <w:tabs>
                <w:tab w:pos="336" w:val="left" w:leader="none"/>
              </w:tabs>
              <w:spacing w:line="276" w:lineRule="auto" w:before="54" w:after="0"/>
              <w:ind w:left="107" w:right="94" w:firstLine="0"/>
              <w:jc w:val="both"/>
              <w:rPr>
                <w:sz w:val="28"/>
              </w:rPr>
            </w:pPr>
            <w:r>
              <w:rPr>
                <w:sz w:val="28"/>
              </w:rPr>
              <w:t>Nhận biết và phân tích được chủ đề, tư tưởng, thông điệp mà văn bản muốn gửi đến người đọc thông qua hình thức nghệ thuật của văn bản; phân tích được một số căn cứ để xác định chủ</w:t>
            </w:r>
            <w:r>
              <w:rPr>
                <w:spacing w:val="-5"/>
                <w:sz w:val="28"/>
              </w:rPr>
              <w:t> </w:t>
            </w:r>
            <w:r>
              <w:rPr>
                <w:sz w:val="28"/>
              </w:rPr>
              <w:t>đề.</w:t>
            </w:r>
          </w:p>
          <w:p>
            <w:pPr>
              <w:pStyle w:val="TableParagraph"/>
              <w:numPr>
                <w:ilvl w:val="0"/>
                <w:numId w:val="104"/>
              </w:numPr>
              <w:tabs>
                <w:tab w:pos="322" w:val="left" w:leader="none"/>
              </w:tabs>
              <w:spacing w:line="276" w:lineRule="auto" w:before="60" w:after="0"/>
              <w:ind w:left="107" w:right="94" w:firstLine="0"/>
              <w:jc w:val="left"/>
              <w:rPr>
                <w:sz w:val="28"/>
              </w:rPr>
            </w:pPr>
            <w:r>
              <w:rPr>
                <w:sz w:val="28"/>
              </w:rPr>
              <w:t>Nhận biết và phân tích được tình cảm, cảm xúc, cảm hứng chủ đạo của người viết thể hiện qua văn</w:t>
            </w:r>
            <w:r>
              <w:rPr>
                <w:spacing w:val="-7"/>
                <w:sz w:val="28"/>
              </w:rPr>
              <w:t> </w:t>
            </w:r>
            <w:r>
              <w:rPr>
                <w:sz w:val="28"/>
              </w:rPr>
              <w:t>bản.</w:t>
            </w:r>
          </w:p>
          <w:p>
            <w:pPr>
              <w:pStyle w:val="TableParagraph"/>
              <w:spacing w:before="66"/>
              <w:rPr>
                <w:b/>
                <w:i/>
                <w:sz w:val="28"/>
              </w:rPr>
            </w:pPr>
            <w:r>
              <w:rPr>
                <w:b/>
                <w:i/>
                <w:sz w:val="28"/>
              </w:rPr>
              <w:t>Đọc hiểu hình thức</w:t>
            </w:r>
          </w:p>
          <w:p>
            <w:pPr>
              <w:pStyle w:val="TableParagraph"/>
              <w:numPr>
                <w:ilvl w:val="0"/>
                <w:numId w:val="104"/>
              </w:numPr>
              <w:tabs>
                <w:tab w:pos="310" w:val="left" w:leader="none"/>
              </w:tabs>
              <w:spacing w:line="240" w:lineRule="auto" w:before="100" w:after="0"/>
              <w:ind w:left="309" w:right="0" w:hanging="202"/>
              <w:jc w:val="left"/>
              <w:rPr>
                <w:sz w:val="28"/>
              </w:rPr>
            </w:pPr>
            <w:r>
              <w:rPr>
                <w:spacing w:val="-4"/>
                <w:sz w:val="28"/>
              </w:rPr>
              <w:t>Nhận</w:t>
            </w:r>
            <w:r>
              <w:rPr>
                <w:spacing w:val="-7"/>
                <w:sz w:val="28"/>
              </w:rPr>
              <w:t> </w:t>
            </w:r>
            <w:r>
              <w:rPr>
                <w:spacing w:val="-4"/>
                <w:sz w:val="28"/>
              </w:rPr>
              <w:t>biết</w:t>
            </w:r>
            <w:r>
              <w:rPr>
                <w:spacing w:val="-7"/>
                <w:sz w:val="28"/>
              </w:rPr>
              <w:t> </w:t>
            </w:r>
            <w:r>
              <w:rPr>
                <w:sz w:val="28"/>
              </w:rPr>
              <w:t>và</w:t>
            </w:r>
            <w:r>
              <w:rPr>
                <w:spacing w:val="-8"/>
                <w:sz w:val="28"/>
              </w:rPr>
              <w:t> </w:t>
            </w:r>
            <w:r>
              <w:rPr>
                <w:spacing w:val="-4"/>
                <w:sz w:val="28"/>
              </w:rPr>
              <w:t>phân</w:t>
            </w:r>
            <w:r>
              <w:rPr>
                <w:spacing w:val="-6"/>
                <w:sz w:val="28"/>
              </w:rPr>
              <w:t> </w:t>
            </w:r>
            <w:r>
              <w:rPr>
                <w:spacing w:val="-4"/>
                <w:sz w:val="28"/>
              </w:rPr>
              <w:t>tích</w:t>
            </w:r>
            <w:r>
              <w:rPr>
                <w:spacing w:val="-7"/>
                <w:sz w:val="28"/>
              </w:rPr>
              <w:t> </w:t>
            </w:r>
            <w:r>
              <w:rPr>
                <w:spacing w:val="-4"/>
                <w:sz w:val="28"/>
              </w:rPr>
              <w:t>được</w:t>
            </w:r>
            <w:r>
              <w:rPr>
                <w:spacing w:val="-8"/>
                <w:sz w:val="28"/>
              </w:rPr>
              <w:t> </w:t>
            </w:r>
            <w:r>
              <w:rPr>
                <w:spacing w:val="-3"/>
                <w:sz w:val="28"/>
              </w:rPr>
              <w:t>vai</w:t>
            </w:r>
            <w:r>
              <w:rPr>
                <w:spacing w:val="-7"/>
                <w:sz w:val="28"/>
              </w:rPr>
              <w:t> </w:t>
            </w:r>
            <w:r>
              <w:rPr>
                <w:spacing w:val="-3"/>
                <w:sz w:val="28"/>
              </w:rPr>
              <w:t>trò</w:t>
            </w:r>
            <w:r>
              <w:rPr>
                <w:spacing w:val="-6"/>
                <w:sz w:val="28"/>
              </w:rPr>
              <w:t> </w:t>
            </w:r>
            <w:r>
              <w:rPr>
                <w:spacing w:val="-3"/>
                <w:sz w:val="28"/>
              </w:rPr>
              <w:t>của</w:t>
            </w:r>
            <w:r>
              <w:rPr>
                <w:spacing w:val="-6"/>
                <w:sz w:val="28"/>
              </w:rPr>
              <w:t> </w:t>
            </w:r>
            <w:r>
              <w:rPr>
                <w:spacing w:val="-4"/>
                <w:sz w:val="28"/>
              </w:rPr>
              <w:t>tưởng</w:t>
            </w:r>
            <w:r>
              <w:rPr>
                <w:spacing w:val="-7"/>
                <w:sz w:val="28"/>
              </w:rPr>
              <w:t> </w:t>
            </w:r>
            <w:r>
              <w:rPr>
                <w:spacing w:val="-4"/>
                <w:sz w:val="28"/>
              </w:rPr>
              <w:t>tượng</w:t>
            </w:r>
            <w:r>
              <w:rPr>
                <w:spacing w:val="-6"/>
                <w:sz w:val="28"/>
              </w:rPr>
              <w:t> </w:t>
            </w:r>
            <w:r>
              <w:rPr>
                <w:spacing w:val="-4"/>
                <w:sz w:val="28"/>
              </w:rPr>
              <w:t>trong</w:t>
            </w:r>
            <w:r>
              <w:rPr>
                <w:spacing w:val="-7"/>
                <w:sz w:val="28"/>
              </w:rPr>
              <w:t> </w:t>
            </w:r>
            <w:r>
              <w:rPr>
                <w:spacing w:val="-4"/>
                <w:sz w:val="28"/>
              </w:rPr>
              <w:t>tiếp</w:t>
            </w:r>
            <w:r>
              <w:rPr>
                <w:spacing w:val="-7"/>
                <w:sz w:val="28"/>
              </w:rPr>
              <w:t> </w:t>
            </w:r>
            <w:r>
              <w:rPr>
                <w:spacing w:val="-4"/>
                <w:sz w:val="28"/>
              </w:rPr>
              <w:t>nhận</w:t>
            </w:r>
            <w:r>
              <w:rPr>
                <w:spacing w:val="-7"/>
                <w:sz w:val="28"/>
              </w:rPr>
              <w:t> </w:t>
            </w:r>
            <w:r>
              <w:rPr>
                <w:spacing w:val="-3"/>
                <w:sz w:val="28"/>
              </w:rPr>
              <w:t>văn</w:t>
            </w:r>
            <w:r>
              <w:rPr>
                <w:spacing w:val="-6"/>
                <w:sz w:val="28"/>
              </w:rPr>
              <w:t> </w:t>
            </w:r>
            <w:r>
              <w:rPr>
                <w:spacing w:val="-3"/>
                <w:sz w:val="28"/>
              </w:rPr>
              <w:t>bản</w:t>
            </w:r>
            <w:r>
              <w:rPr>
                <w:spacing w:val="-7"/>
                <w:sz w:val="28"/>
              </w:rPr>
              <w:t> </w:t>
            </w:r>
            <w:r>
              <w:rPr>
                <w:spacing w:val="-3"/>
                <w:sz w:val="28"/>
              </w:rPr>
              <w:t>văn</w:t>
            </w:r>
            <w:r>
              <w:rPr>
                <w:spacing w:val="-7"/>
                <w:sz w:val="28"/>
              </w:rPr>
              <w:t> </w:t>
            </w:r>
            <w:r>
              <w:rPr>
                <w:spacing w:val="-4"/>
                <w:sz w:val="28"/>
              </w:rPr>
              <w:t>học.</w:t>
            </w:r>
          </w:p>
          <w:p>
            <w:pPr>
              <w:pStyle w:val="TableParagraph"/>
              <w:numPr>
                <w:ilvl w:val="0"/>
                <w:numId w:val="104"/>
              </w:numPr>
              <w:tabs>
                <w:tab w:pos="327" w:val="left" w:leader="none"/>
              </w:tabs>
              <w:spacing w:line="276" w:lineRule="auto" w:before="110" w:after="0"/>
              <w:ind w:left="107" w:right="94" w:firstLine="0"/>
              <w:jc w:val="left"/>
              <w:rPr>
                <w:sz w:val="28"/>
              </w:rPr>
            </w:pPr>
            <w:r>
              <w:rPr>
                <w:sz w:val="28"/>
              </w:rPr>
              <w:t>Nhận biết được một số yếu tố của truyện cười, truyện lịch sử như: cốt truyện, bối cảnh, nhân vật, ngôn</w:t>
            </w:r>
            <w:r>
              <w:rPr>
                <w:spacing w:val="-2"/>
                <w:sz w:val="28"/>
              </w:rPr>
              <w:t> </w:t>
            </w:r>
            <w:r>
              <w:rPr>
                <w:sz w:val="28"/>
              </w:rPr>
              <w:t>ngữ.</w:t>
            </w:r>
          </w:p>
          <w:p>
            <w:pPr>
              <w:pStyle w:val="TableParagraph"/>
              <w:numPr>
                <w:ilvl w:val="0"/>
                <w:numId w:val="104"/>
              </w:numPr>
              <w:tabs>
                <w:tab w:pos="310" w:val="left" w:leader="none"/>
              </w:tabs>
              <w:spacing w:line="240" w:lineRule="auto" w:before="59" w:after="0"/>
              <w:ind w:left="309" w:right="0" w:hanging="202"/>
              <w:jc w:val="left"/>
              <w:rPr>
                <w:sz w:val="28"/>
              </w:rPr>
            </w:pPr>
            <w:r>
              <w:rPr>
                <w:spacing w:val="2"/>
                <w:sz w:val="28"/>
              </w:rPr>
              <w:t>Nhận</w:t>
            </w:r>
            <w:r>
              <w:rPr>
                <w:spacing w:val="7"/>
                <w:sz w:val="28"/>
              </w:rPr>
              <w:t> </w:t>
            </w:r>
            <w:r>
              <w:rPr>
                <w:spacing w:val="2"/>
                <w:sz w:val="28"/>
              </w:rPr>
              <w:t>biết</w:t>
            </w:r>
            <w:r>
              <w:rPr>
                <w:spacing w:val="9"/>
                <w:sz w:val="28"/>
              </w:rPr>
              <w:t> </w:t>
            </w:r>
            <w:r>
              <w:rPr>
                <w:sz w:val="28"/>
              </w:rPr>
              <w:t>và</w:t>
            </w:r>
            <w:r>
              <w:rPr>
                <w:spacing w:val="8"/>
                <w:sz w:val="28"/>
              </w:rPr>
              <w:t> </w:t>
            </w:r>
            <w:r>
              <w:rPr>
                <w:spacing w:val="2"/>
                <w:sz w:val="28"/>
              </w:rPr>
              <w:t>phân</w:t>
            </w:r>
            <w:r>
              <w:rPr>
                <w:spacing w:val="8"/>
                <w:sz w:val="28"/>
              </w:rPr>
              <w:t> </w:t>
            </w:r>
            <w:r>
              <w:rPr>
                <w:spacing w:val="2"/>
                <w:sz w:val="28"/>
              </w:rPr>
              <w:t>tích</w:t>
            </w:r>
            <w:r>
              <w:rPr>
                <w:spacing w:val="7"/>
                <w:sz w:val="28"/>
              </w:rPr>
              <w:t> </w:t>
            </w:r>
            <w:r>
              <w:rPr>
                <w:spacing w:val="2"/>
                <w:sz w:val="28"/>
              </w:rPr>
              <w:t>được</w:t>
            </w:r>
            <w:r>
              <w:rPr>
                <w:spacing w:val="8"/>
                <w:sz w:val="28"/>
              </w:rPr>
              <w:t> </w:t>
            </w:r>
            <w:r>
              <w:rPr>
                <w:spacing w:val="2"/>
                <w:sz w:val="28"/>
              </w:rPr>
              <w:t>cốt</w:t>
            </w:r>
            <w:r>
              <w:rPr>
                <w:spacing w:val="7"/>
                <w:sz w:val="28"/>
              </w:rPr>
              <w:t> </w:t>
            </w:r>
            <w:r>
              <w:rPr>
                <w:spacing w:val="2"/>
                <w:sz w:val="28"/>
              </w:rPr>
              <w:t>truyện</w:t>
            </w:r>
            <w:r>
              <w:rPr>
                <w:spacing w:val="11"/>
                <w:sz w:val="28"/>
              </w:rPr>
              <w:t> </w:t>
            </w:r>
            <w:r>
              <w:rPr>
                <w:sz w:val="28"/>
              </w:rPr>
              <w:t>đơn</w:t>
            </w:r>
            <w:r>
              <w:rPr>
                <w:spacing w:val="10"/>
                <w:sz w:val="28"/>
              </w:rPr>
              <w:t> </w:t>
            </w:r>
            <w:r>
              <w:rPr>
                <w:spacing w:val="2"/>
                <w:sz w:val="28"/>
              </w:rPr>
              <w:t>tuyến</w:t>
            </w:r>
            <w:r>
              <w:rPr>
                <w:spacing w:val="10"/>
                <w:sz w:val="28"/>
              </w:rPr>
              <w:t> </w:t>
            </w:r>
            <w:r>
              <w:rPr>
                <w:sz w:val="28"/>
              </w:rPr>
              <w:t>và</w:t>
            </w:r>
            <w:r>
              <w:rPr>
                <w:spacing w:val="9"/>
                <w:sz w:val="28"/>
              </w:rPr>
              <w:t> </w:t>
            </w:r>
            <w:r>
              <w:rPr>
                <w:sz w:val="28"/>
              </w:rPr>
              <w:t>cốt</w:t>
            </w:r>
            <w:r>
              <w:rPr>
                <w:spacing w:val="9"/>
                <w:sz w:val="28"/>
              </w:rPr>
              <w:t> </w:t>
            </w:r>
            <w:r>
              <w:rPr>
                <w:spacing w:val="2"/>
                <w:sz w:val="28"/>
              </w:rPr>
              <w:t>truyện</w:t>
            </w:r>
            <w:r>
              <w:rPr>
                <w:spacing w:val="10"/>
                <w:sz w:val="28"/>
              </w:rPr>
              <w:t> </w:t>
            </w:r>
            <w:r>
              <w:rPr>
                <w:spacing w:val="3"/>
                <w:sz w:val="28"/>
              </w:rPr>
              <w:t>đa</w:t>
            </w:r>
            <w:r>
              <w:rPr>
                <w:spacing w:val="9"/>
                <w:sz w:val="28"/>
              </w:rPr>
              <w:t> </w:t>
            </w:r>
            <w:r>
              <w:rPr>
                <w:spacing w:val="3"/>
                <w:sz w:val="28"/>
              </w:rPr>
              <w:t>tuyến.</w:t>
            </w:r>
          </w:p>
          <w:p>
            <w:pPr>
              <w:pStyle w:val="TableParagraph"/>
              <w:numPr>
                <w:ilvl w:val="0"/>
                <w:numId w:val="104"/>
              </w:numPr>
              <w:tabs>
                <w:tab w:pos="336" w:val="left" w:leader="none"/>
              </w:tabs>
              <w:spacing w:line="278" w:lineRule="auto" w:before="107" w:after="0"/>
              <w:ind w:left="107" w:right="93" w:firstLine="0"/>
              <w:jc w:val="left"/>
              <w:rPr>
                <w:sz w:val="28"/>
              </w:rPr>
            </w:pPr>
            <w:r>
              <w:rPr>
                <w:sz w:val="28"/>
              </w:rPr>
              <w:t>Nhận biết và phân tích được tác dụng của một số thủ pháp nghệ thuật chính của thơ trào phúng.</w:t>
            </w:r>
          </w:p>
          <w:p>
            <w:pPr>
              <w:pStyle w:val="TableParagraph"/>
              <w:numPr>
                <w:ilvl w:val="0"/>
                <w:numId w:val="104"/>
              </w:numPr>
              <w:tabs>
                <w:tab w:pos="322" w:val="left" w:leader="none"/>
              </w:tabs>
              <w:spacing w:line="276" w:lineRule="auto" w:before="55" w:after="0"/>
              <w:ind w:left="107" w:right="94" w:firstLine="0"/>
              <w:jc w:val="left"/>
              <w:rPr>
                <w:sz w:val="28"/>
              </w:rPr>
            </w:pPr>
            <w:r>
              <w:rPr>
                <w:sz w:val="28"/>
              </w:rPr>
              <w:t>Nhận biết được một số yếu tố thi luật của thơ thất ngôn bát cú và thơ tứ tuyệt luật Đường như: bố cục, niêm, luật, vần, nhịp,</w:t>
            </w:r>
            <w:r>
              <w:rPr>
                <w:spacing w:val="-7"/>
                <w:sz w:val="28"/>
              </w:rPr>
              <w:t> </w:t>
            </w:r>
            <w:r>
              <w:rPr>
                <w:sz w:val="28"/>
              </w:rPr>
              <w:t>đối.</w:t>
            </w:r>
          </w:p>
          <w:p>
            <w:pPr>
              <w:pStyle w:val="TableParagraph"/>
              <w:numPr>
                <w:ilvl w:val="0"/>
                <w:numId w:val="104"/>
              </w:numPr>
              <w:tabs>
                <w:tab w:pos="315" w:val="left" w:leader="none"/>
              </w:tabs>
              <w:spacing w:line="276" w:lineRule="auto" w:before="61" w:after="0"/>
              <w:ind w:left="107" w:right="94" w:firstLine="0"/>
              <w:jc w:val="left"/>
              <w:rPr>
                <w:sz w:val="28"/>
              </w:rPr>
            </w:pPr>
            <w:r>
              <w:rPr>
                <w:sz w:val="28"/>
              </w:rPr>
              <w:t>Nhận biết và phân tích được nét độc đáo của bài thơ thể hiện qua từ ngữ, hình ảnh, bố cục, mạch cảm</w:t>
            </w:r>
            <w:r>
              <w:rPr>
                <w:spacing w:val="-5"/>
                <w:sz w:val="28"/>
              </w:rPr>
              <w:t> </w:t>
            </w:r>
            <w:r>
              <w:rPr>
                <w:sz w:val="28"/>
              </w:rPr>
              <w:t>xúc.</w:t>
            </w:r>
          </w:p>
          <w:p>
            <w:pPr>
              <w:pStyle w:val="TableParagraph"/>
              <w:numPr>
                <w:ilvl w:val="0"/>
                <w:numId w:val="104"/>
              </w:numPr>
              <w:tabs>
                <w:tab w:pos="317" w:val="left" w:leader="none"/>
              </w:tabs>
              <w:spacing w:line="276" w:lineRule="auto" w:before="59" w:after="0"/>
              <w:ind w:left="107" w:right="94" w:firstLine="0"/>
              <w:jc w:val="left"/>
              <w:rPr>
                <w:sz w:val="28"/>
              </w:rPr>
            </w:pPr>
            <w:r>
              <w:rPr>
                <w:sz w:val="28"/>
              </w:rPr>
              <w:t>Nhận biết và phân tích được một số yếu tố của hài kịch như: xung đột, hành động, nhân vật, lời thoại, thủ pháp trào</w:t>
            </w:r>
            <w:r>
              <w:rPr>
                <w:spacing w:val="-7"/>
                <w:sz w:val="28"/>
              </w:rPr>
              <w:t> </w:t>
            </w:r>
            <w:r>
              <w:rPr>
                <w:sz w:val="28"/>
              </w:rPr>
              <w:t>phúng.</w:t>
            </w:r>
          </w:p>
          <w:p>
            <w:pPr>
              <w:pStyle w:val="TableParagraph"/>
              <w:spacing w:before="68"/>
              <w:rPr>
                <w:b/>
                <w:i/>
                <w:sz w:val="28"/>
              </w:rPr>
            </w:pPr>
            <w:r>
              <w:rPr>
                <w:b/>
                <w:i/>
                <w:sz w:val="28"/>
              </w:rPr>
              <w:t>Liên hệ, so sánh, kết nối</w:t>
            </w:r>
          </w:p>
          <w:p>
            <w:pPr>
              <w:pStyle w:val="TableParagraph"/>
              <w:numPr>
                <w:ilvl w:val="0"/>
                <w:numId w:val="104"/>
              </w:numPr>
              <w:tabs>
                <w:tab w:pos="320" w:val="left" w:leader="none"/>
              </w:tabs>
              <w:spacing w:line="240" w:lineRule="auto" w:before="101" w:after="0"/>
              <w:ind w:left="319" w:right="0" w:hanging="212"/>
              <w:jc w:val="left"/>
              <w:rPr>
                <w:sz w:val="28"/>
              </w:rPr>
            </w:pPr>
            <w:r>
              <w:rPr>
                <w:sz w:val="28"/>
              </w:rPr>
              <w:t>Hiểu</w:t>
            </w:r>
            <w:r>
              <w:rPr>
                <w:spacing w:val="18"/>
                <w:sz w:val="28"/>
              </w:rPr>
              <w:t> </w:t>
            </w:r>
            <w:r>
              <w:rPr>
                <w:sz w:val="28"/>
              </w:rPr>
              <w:t>mỗi</w:t>
            </w:r>
            <w:r>
              <w:rPr>
                <w:spacing w:val="16"/>
                <w:sz w:val="28"/>
              </w:rPr>
              <w:t> </w:t>
            </w:r>
            <w:r>
              <w:rPr>
                <w:sz w:val="28"/>
              </w:rPr>
              <w:t>người</w:t>
            </w:r>
            <w:r>
              <w:rPr>
                <w:spacing w:val="16"/>
                <w:sz w:val="28"/>
              </w:rPr>
              <w:t> </w:t>
            </w:r>
            <w:r>
              <w:rPr>
                <w:sz w:val="28"/>
              </w:rPr>
              <w:t>đọc</w:t>
            </w:r>
            <w:r>
              <w:rPr>
                <w:spacing w:val="17"/>
                <w:sz w:val="28"/>
              </w:rPr>
              <w:t> </w:t>
            </w:r>
            <w:r>
              <w:rPr>
                <w:sz w:val="28"/>
              </w:rPr>
              <w:t>có</w:t>
            </w:r>
            <w:r>
              <w:rPr>
                <w:spacing w:val="16"/>
                <w:sz w:val="28"/>
              </w:rPr>
              <w:t> </w:t>
            </w:r>
            <w:r>
              <w:rPr>
                <w:sz w:val="28"/>
              </w:rPr>
              <w:t>thể</w:t>
            </w:r>
            <w:r>
              <w:rPr>
                <w:spacing w:val="15"/>
                <w:sz w:val="28"/>
              </w:rPr>
              <w:t> </w:t>
            </w:r>
            <w:r>
              <w:rPr>
                <w:sz w:val="28"/>
              </w:rPr>
              <w:t>có</w:t>
            </w:r>
            <w:r>
              <w:rPr>
                <w:spacing w:val="15"/>
                <w:sz w:val="28"/>
              </w:rPr>
              <w:t> </w:t>
            </w:r>
            <w:r>
              <w:rPr>
                <w:sz w:val="28"/>
              </w:rPr>
              <w:t>cách</w:t>
            </w:r>
            <w:r>
              <w:rPr>
                <w:spacing w:val="19"/>
                <w:sz w:val="28"/>
              </w:rPr>
              <w:t> </w:t>
            </w:r>
            <w:r>
              <w:rPr>
                <w:sz w:val="28"/>
              </w:rPr>
              <w:t>tiếp</w:t>
            </w:r>
            <w:r>
              <w:rPr>
                <w:spacing w:val="14"/>
                <w:sz w:val="28"/>
              </w:rPr>
              <w:t> </w:t>
            </w:r>
            <w:r>
              <w:rPr>
                <w:sz w:val="28"/>
              </w:rPr>
              <w:t>nhận</w:t>
            </w:r>
            <w:r>
              <w:rPr>
                <w:spacing w:val="19"/>
                <w:sz w:val="28"/>
              </w:rPr>
              <w:t> </w:t>
            </w:r>
            <w:r>
              <w:rPr>
                <w:sz w:val="28"/>
              </w:rPr>
              <w:t>riêng</w:t>
            </w:r>
            <w:r>
              <w:rPr>
                <w:spacing w:val="17"/>
                <w:sz w:val="28"/>
              </w:rPr>
              <w:t> </w:t>
            </w:r>
            <w:r>
              <w:rPr>
                <w:sz w:val="28"/>
              </w:rPr>
              <w:t>đối</w:t>
            </w:r>
            <w:r>
              <w:rPr>
                <w:spacing w:val="16"/>
                <w:sz w:val="28"/>
              </w:rPr>
              <w:t> </w:t>
            </w:r>
            <w:r>
              <w:rPr>
                <w:sz w:val="28"/>
              </w:rPr>
              <w:t>với</w:t>
            </w:r>
            <w:r>
              <w:rPr>
                <w:spacing w:val="19"/>
                <w:sz w:val="28"/>
              </w:rPr>
              <w:t> </w:t>
            </w:r>
            <w:r>
              <w:rPr>
                <w:sz w:val="28"/>
              </w:rPr>
              <w:t>một</w:t>
            </w:r>
            <w:r>
              <w:rPr>
                <w:spacing w:val="15"/>
                <w:sz w:val="28"/>
              </w:rPr>
              <w:t> </w:t>
            </w:r>
            <w:r>
              <w:rPr>
                <w:sz w:val="28"/>
              </w:rPr>
              <w:t>văn</w:t>
            </w:r>
            <w:r>
              <w:rPr>
                <w:spacing w:val="16"/>
                <w:sz w:val="28"/>
              </w:rPr>
              <w:t> </w:t>
            </w:r>
            <w:r>
              <w:rPr>
                <w:sz w:val="28"/>
              </w:rPr>
              <w:t>bản</w:t>
            </w:r>
            <w:r>
              <w:rPr>
                <w:spacing w:val="16"/>
                <w:sz w:val="28"/>
              </w:rPr>
              <w:t> </w:t>
            </w:r>
            <w:r>
              <w:rPr>
                <w:sz w:val="28"/>
              </w:rPr>
              <w:t>văn</w:t>
            </w:r>
            <w:r>
              <w:rPr>
                <w:spacing w:val="15"/>
                <w:sz w:val="28"/>
              </w:rPr>
              <w:t> </w:t>
            </w:r>
            <w:r>
              <w:rPr>
                <w:sz w:val="28"/>
              </w:rPr>
              <w:t>học;</w:t>
            </w:r>
          </w:p>
        </w:tc>
        <w:tc>
          <w:tcPr>
            <w:tcW w:w="4473" w:type="dxa"/>
          </w:tcPr>
          <w:p>
            <w:pPr>
              <w:pStyle w:val="TableParagraph"/>
              <w:spacing w:line="315" w:lineRule="exact" w:before="0"/>
              <w:rPr>
                <w:sz w:val="28"/>
              </w:rPr>
            </w:pPr>
            <w:r>
              <w:rPr>
                <w:sz w:val="28"/>
              </w:rPr>
              <w:t>lựa chọn từ ngữ</w:t>
            </w:r>
          </w:p>
          <w:p>
            <w:pPr>
              <w:pStyle w:val="TableParagraph"/>
              <w:numPr>
                <w:ilvl w:val="1"/>
                <w:numId w:val="105"/>
              </w:numPr>
              <w:tabs>
                <w:tab w:pos="603" w:val="left" w:leader="none"/>
              </w:tabs>
              <w:spacing w:line="278" w:lineRule="auto" w:before="107" w:after="0"/>
              <w:ind w:left="107" w:right="93" w:firstLine="0"/>
              <w:jc w:val="both"/>
              <w:rPr>
                <w:sz w:val="28"/>
              </w:rPr>
            </w:pPr>
            <w:r>
              <w:rPr>
                <w:sz w:val="28"/>
              </w:rPr>
              <w:t>Từ tượng hình và từ tượng thanh: đặc điểm và tác</w:t>
            </w:r>
            <w:r>
              <w:rPr>
                <w:spacing w:val="-11"/>
                <w:sz w:val="28"/>
              </w:rPr>
              <w:t> </w:t>
            </w:r>
            <w:r>
              <w:rPr>
                <w:sz w:val="28"/>
              </w:rPr>
              <w:t>dụng</w:t>
            </w:r>
          </w:p>
          <w:p>
            <w:pPr>
              <w:pStyle w:val="TableParagraph"/>
              <w:numPr>
                <w:ilvl w:val="1"/>
                <w:numId w:val="105"/>
              </w:numPr>
              <w:tabs>
                <w:tab w:pos="673" w:val="left" w:leader="none"/>
              </w:tabs>
              <w:spacing w:line="276" w:lineRule="auto" w:before="55" w:after="0"/>
              <w:ind w:left="107" w:right="94" w:firstLine="0"/>
              <w:jc w:val="both"/>
              <w:rPr>
                <w:sz w:val="28"/>
              </w:rPr>
            </w:pPr>
            <w:r>
              <w:rPr>
                <w:sz w:val="28"/>
              </w:rPr>
              <w:t>Nghĩa của một số yếu tố Hán Việt thông dụng (ví dụ: </w:t>
            </w:r>
            <w:r>
              <w:rPr>
                <w:i/>
                <w:sz w:val="28"/>
              </w:rPr>
              <w:t>vô</w:t>
            </w:r>
            <w:r>
              <w:rPr>
                <w:sz w:val="28"/>
              </w:rPr>
              <w:t>, </w:t>
            </w:r>
            <w:r>
              <w:rPr>
                <w:i/>
                <w:sz w:val="28"/>
              </w:rPr>
              <w:t>hữu</w:t>
            </w:r>
            <w:r>
              <w:rPr>
                <w:sz w:val="28"/>
              </w:rPr>
              <w:t>) và nghĩa của những từ có yếu tố Hán Việt đó (ví dụ: </w:t>
            </w:r>
            <w:r>
              <w:rPr>
                <w:i/>
                <w:sz w:val="28"/>
              </w:rPr>
              <w:t>vô tư</w:t>
            </w:r>
            <w:r>
              <w:rPr>
                <w:sz w:val="28"/>
              </w:rPr>
              <w:t>, </w:t>
            </w:r>
            <w:r>
              <w:rPr>
                <w:i/>
                <w:sz w:val="28"/>
              </w:rPr>
              <w:t>vô hình</w:t>
            </w:r>
            <w:r>
              <w:rPr>
                <w:sz w:val="28"/>
              </w:rPr>
              <w:t>, </w:t>
            </w:r>
            <w:r>
              <w:rPr>
                <w:i/>
                <w:sz w:val="28"/>
              </w:rPr>
              <w:t>hữu </w:t>
            </w:r>
            <w:r>
              <w:rPr>
                <w:i/>
                <w:sz w:val="28"/>
              </w:rPr>
              <w:t>quan</w:t>
            </w:r>
            <w:r>
              <w:rPr>
                <w:sz w:val="28"/>
              </w:rPr>
              <w:t>, </w:t>
            </w:r>
            <w:r>
              <w:rPr>
                <w:i/>
                <w:sz w:val="28"/>
              </w:rPr>
              <w:t>hữu</w:t>
            </w:r>
            <w:r>
              <w:rPr>
                <w:i/>
                <w:spacing w:val="-1"/>
                <w:sz w:val="28"/>
              </w:rPr>
              <w:t> </w:t>
            </w:r>
            <w:r>
              <w:rPr>
                <w:i/>
                <w:sz w:val="28"/>
              </w:rPr>
              <w:t>hạn</w:t>
            </w:r>
            <w:r>
              <w:rPr>
                <w:sz w:val="28"/>
              </w:rPr>
              <w:t>)</w:t>
            </w:r>
          </w:p>
          <w:p>
            <w:pPr>
              <w:pStyle w:val="TableParagraph"/>
              <w:numPr>
                <w:ilvl w:val="1"/>
                <w:numId w:val="106"/>
              </w:numPr>
              <w:tabs>
                <w:tab w:pos="692" w:val="left" w:leader="none"/>
              </w:tabs>
              <w:spacing w:line="278" w:lineRule="auto" w:before="59" w:after="0"/>
              <w:ind w:left="107" w:right="100" w:firstLine="0"/>
              <w:jc w:val="both"/>
              <w:rPr>
                <w:sz w:val="28"/>
              </w:rPr>
            </w:pPr>
            <w:r>
              <w:rPr>
                <w:spacing w:val="3"/>
                <w:sz w:val="28"/>
              </w:rPr>
              <w:t>Trợ từ, thán từ: </w:t>
            </w:r>
            <w:r>
              <w:rPr>
                <w:spacing w:val="4"/>
                <w:sz w:val="28"/>
              </w:rPr>
              <w:t>đặc điểm </w:t>
            </w:r>
            <w:r>
              <w:rPr>
                <w:spacing w:val="3"/>
                <w:sz w:val="28"/>
              </w:rPr>
              <w:t>và chức</w:t>
            </w:r>
            <w:r>
              <w:rPr>
                <w:spacing w:val="11"/>
                <w:sz w:val="28"/>
              </w:rPr>
              <w:t> </w:t>
            </w:r>
            <w:r>
              <w:rPr>
                <w:spacing w:val="4"/>
                <w:sz w:val="28"/>
              </w:rPr>
              <w:t>năng</w:t>
            </w:r>
          </w:p>
          <w:p>
            <w:pPr>
              <w:pStyle w:val="TableParagraph"/>
              <w:numPr>
                <w:ilvl w:val="1"/>
                <w:numId w:val="106"/>
              </w:numPr>
              <w:tabs>
                <w:tab w:pos="658" w:val="left" w:leader="none"/>
              </w:tabs>
              <w:spacing w:line="276" w:lineRule="auto" w:before="55" w:after="0"/>
              <w:ind w:left="107" w:right="94" w:firstLine="0"/>
              <w:jc w:val="both"/>
              <w:rPr>
                <w:sz w:val="28"/>
              </w:rPr>
            </w:pPr>
            <w:r>
              <w:rPr>
                <w:sz w:val="28"/>
              </w:rPr>
              <w:t>Thành phần biệt lập trong câu: đặc điểm và chức</w:t>
            </w:r>
            <w:r>
              <w:rPr>
                <w:spacing w:val="-10"/>
                <w:sz w:val="28"/>
              </w:rPr>
              <w:t> </w:t>
            </w:r>
            <w:r>
              <w:rPr>
                <w:sz w:val="28"/>
              </w:rPr>
              <w:t>năng</w:t>
            </w:r>
          </w:p>
          <w:p>
            <w:pPr>
              <w:pStyle w:val="TableParagraph"/>
              <w:numPr>
                <w:ilvl w:val="1"/>
                <w:numId w:val="106"/>
              </w:numPr>
              <w:tabs>
                <w:tab w:pos="641" w:val="left" w:leader="none"/>
              </w:tabs>
              <w:spacing w:line="276" w:lineRule="auto" w:before="58" w:after="0"/>
              <w:ind w:left="107" w:right="94" w:firstLine="0"/>
              <w:jc w:val="both"/>
              <w:rPr>
                <w:sz w:val="28"/>
              </w:rPr>
            </w:pPr>
            <w:r>
              <w:rPr>
                <w:sz w:val="28"/>
              </w:rPr>
              <w:t>Câu kể, câu hỏi, câu khiến, câu cảm; câu khẳng định và câu phủ định: đặc điểm và chức</w:t>
            </w:r>
            <w:r>
              <w:rPr>
                <w:spacing w:val="-10"/>
                <w:sz w:val="28"/>
              </w:rPr>
              <w:t> </w:t>
            </w:r>
            <w:r>
              <w:rPr>
                <w:sz w:val="28"/>
              </w:rPr>
              <w:t>năng</w:t>
            </w:r>
          </w:p>
          <w:p>
            <w:pPr>
              <w:pStyle w:val="TableParagraph"/>
              <w:numPr>
                <w:ilvl w:val="1"/>
                <w:numId w:val="107"/>
              </w:numPr>
              <w:tabs>
                <w:tab w:pos="613" w:val="left" w:leader="none"/>
              </w:tabs>
              <w:spacing w:line="278" w:lineRule="auto" w:before="61" w:after="0"/>
              <w:ind w:left="107" w:right="94" w:firstLine="0"/>
              <w:jc w:val="both"/>
              <w:rPr>
                <w:sz w:val="28"/>
              </w:rPr>
            </w:pPr>
            <w:r>
              <w:rPr>
                <w:sz w:val="28"/>
              </w:rPr>
              <w:t>Biện pháp tu từ đảo ngữ, câu hỏi tu từ: đặc điểm và tác</w:t>
            </w:r>
            <w:r>
              <w:rPr>
                <w:spacing w:val="-9"/>
                <w:sz w:val="28"/>
              </w:rPr>
              <w:t> </w:t>
            </w:r>
            <w:r>
              <w:rPr>
                <w:sz w:val="28"/>
              </w:rPr>
              <w:t>dụng</w:t>
            </w:r>
          </w:p>
          <w:p>
            <w:pPr>
              <w:pStyle w:val="TableParagraph"/>
              <w:numPr>
                <w:ilvl w:val="1"/>
                <w:numId w:val="107"/>
              </w:numPr>
              <w:tabs>
                <w:tab w:pos="622" w:val="left" w:leader="none"/>
              </w:tabs>
              <w:spacing w:line="276" w:lineRule="auto" w:before="54" w:after="0"/>
              <w:ind w:left="107" w:right="93" w:firstLine="0"/>
              <w:jc w:val="both"/>
              <w:rPr>
                <w:sz w:val="28"/>
              </w:rPr>
            </w:pPr>
            <w:r>
              <w:rPr>
                <w:sz w:val="28"/>
              </w:rPr>
              <w:t>Nghĩa tường minh và nghĩa hàm ẩn của</w:t>
            </w:r>
            <w:r>
              <w:rPr>
                <w:spacing w:val="-2"/>
                <w:sz w:val="28"/>
              </w:rPr>
              <w:t> </w:t>
            </w:r>
            <w:r>
              <w:rPr>
                <w:sz w:val="28"/>
              </w:rPr>
              <w:t>câu</w:t>
            </w:r>
          </w:p>
          <w:p>
            <w:pPr>
              <w:pStyle w:val="TableParagraph"/>
              <w:numPr>
                <w:ilvl w:val="1"/>
                <w:numId w:val="107"/>
              </w:numPr>
              <w:tabs>
                <w:tab w:pos="605" w:val="left" w:leader="none"/>
              </w:tabs>
              <w:spacing w:line="276" w:lineRule="auto" w:before="59" w:after="0"/>
              <w:ind w:left="107" w:right="93" w:firstLine="0"/>
              <w:jc w:val="both"/>
              <w:rPr>
                <w:sz w:val="28"/>
              </w:rPr>
            </w:pPr>
            <w:r>
              <w:rPr>
                <w:sz w:val="28"/>
              </w:rPr>
              <w:t>Các đoạn văn diễn dịch, quy nạp, song song, phối hợp: đặc điểm và chức năng</w:t>
            </w:r>
          </w:p>
        </w:tc>
      </w:tr>
    </w:tbl>
    <w:p>
      <w:pPr>
        <w:spacing w:after="0" w:line="276" w:lineRule="auto"/>
        <w:jc w:val="both"/>
        <w:rPr>
          <w:sz w:val="28"/>
        </w:rPr>
        <w:sectPr>
          <w:pgSz w:w="16840" w:h="11910" w:orient="landscape"/>
          <w:pgMar w:header="0" w:footer="603" w:top="1100" w:bottom="80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6"/>
        <w:gridCol w:w="4473"/>
      </w:tblGrid>
      <w:tr>
        <w:trPr>
          <w:trHeight w:val="491" w:hRule="atLeast"/>
        </w:trPr>
        <w:tc>
          <w:tcPr>
            <w:tcW w:w="9746" w:type="dxa"/>
          </w:tcPr>
          <w:p>
            <w:pPr>
              <w:pStyle w:val="TableParagraph"/>
              <w:ind w:left="3893" w:right="3881"/>
              <w:jc w:val="center"/>
              <w:rPr>
                <w:b/>
                <w:sz w:val="28"/>
              </w:rPr>
            </w:pPr>
            <w:r>
              <w:rPr>
                <w:b/>
                <w:sz w:val="28"/>
              </w:rPr>
              <w:t>Yêu cầu cần đạt</w:t>
            </w:r>
          </w:p>
        </w:tc>
        <w:tc>
          <w:tcPr>
            <w:tcW w:w="4473" w:type="dxa"/>
          </w:tcPr>
          <w:p>
            <w:pPr>
              <w:pStyle w:val="TableParagraph"/>
              <w:ind w:left="1667" w:right="1658"/>
              <w:jc w:val="center"/>
              <w:rPr>
                <w:b/>
                <w:sz w:val="28"/>
              </w:rPr>
            </w:pPr>
            <w:r>
              <w:rPr>
                <w:b/>
                <w:sz w:val="28"/>
              </w:rPr>
              <w:t>Nội dung</w:t>
            </w:r>
          </w:p>
        </w:tc>
      </w:tr>
      <w:tr>
        <w:trPr>
          <w:trHeight w:val="9045" w:hRule="atLeast"/>
        </w:trPr>
        <w:tc>
          <w:tcPr>
            <w:tcW w:w="9746" w:type="dxa"/>
          </w:tcPr>
          <w:p>
            <w:pPr>
              <w:pStyle w:val="TableParagraph"/>
              <w:spacing w:line="315" w:lineRule="exact" w:before="0"/>
              <w:rPr>
                <w:sz w:val="28"/>
              </w:rPr>
            </w:pPr>
            <w:r>
              <w:rPr>
                <w:sz w:val="28"/>
              </w:rPr>
              <w:t>biết tôn trọng và học hỏi cách tiếp nhận của người khác.</w:t>
            </w:r>
          </w:p>
          <w:p>
            <w:pPr>
              <w:pStyle w:val="TableParagraph"/>
              <w:numPr>
                <w:ilvl w:val="0"/>
                <w:numId w:val="108"/>
              </w:numPr>
              <w:tabs>
                <w:tab w:pos="329" w:val="left" w:leader="none"/>
              </w:tabs>
              <w:spacing w:line="278" w:lineRule="auto" w:before="107" w:after="0"/>
              <w:ind w:left="107" w:right="93" w:firstLine="0"/>
              <w:jc w:val="left"/>
              <w:rPr>
                <w:sz w:val="28"/>
              </w:rPr>
            </w:pPr>
            <w:r>
              <w:rPr>
                <w:sz w:val="28"/>
              </w:rPr>
              <w:t>Nhận xét được nội dung phản ánh và cách nhìn cuộc sống, con người của tác giả trong văn bản văn</w:t>
            </w:r>
            <w:r>
              <w:rPr>
                <w:spacing w:val="-6"/>
                <w:sz w:val="28"/>
              </w:rPr>
              <w:t> </w:t>
            </w:r>
            <w:r>
              <w:rPr>
                <w:sz w:val="28"/>
              </w:rPr>
              <w:t>học.</w:t>
            </w:r>
          </w:p>
          <w:p>
            <w:pPr>
              <w:pStyle w:val="TableParagraph"/>
              <w:numPr>
                <w:ilvl w:val="0"/>
                <w:numId w:val="108"/>
              </w:numPr>
              <w:tabs>
                <w:tab w:pos="336" w:val="left" w:leader="none"/>
              </w:tabs>
              <w:spacing w:line="276" w:lineRule="auto" w:before="55" w:after="0"/>
              <w:ind w:left="107" w:right="93" w:firstLine="0"/>
              <w:jc w:val="left"/>
              <w:rPr>
                <w:sz w:val="28"/>
              </w:rPr>
            </w:pPr>
            <w:r>
              <w:rPr>
                <w:sz w:val="28"/>
              </w:rPr>
              <w:t>Nêu được những thay đổi trong suy nghĩ, tình cảm hoặc cách sống của bản thân sau khi đọc tác phẩm văn</w:t>
            </w:r>
            <w:r>
              <w:rPr>
                <w:spacing w:val="-8"/>
                <w:sz w:val="28"/>
              </w:rPr>
              <w:t> </w:t>
            </w:r>
            <w:r>
              <w:rPr>
                <w:sz w:val="28"/>
              </w:rPr>
              <w:t>học.</w:t>
            </w:r>
          </w:p>
          <w:p>
            <w:pPr>
              <w:pStyle w:val="TableParagraph"/>
              <w:spacing w:before="68"/>
              <w:rPr>
                <w:b/>
                <w:i/>
                <w:sz w:val="28"/>
              </w:rPr>
            </w:pPr>
            <w:r>
              <w:rPr>
                <w:b/>
                <w:i/>
                <w:sz w:val="28"/>
              </w:rPr>
              <w:t>Đọc mở rộng</w:t>
            </w:r>
          </w:p>
          <w:p>
            <w:pPr>
              <w:pStyle w:val="TableParagraph"/>
              <w:numPr>
                <w:ilvl w:val="0"/>
                <w:numId w:val="108"/>
              </w:numPr>
              <w:tabs>
                <w:tab w:pos="403" w:val="left" w:leader="none"/>
              </w:tabs>
              <w:spacing w:line="276" w:lineRule="auto" w:before="101" w:after="0"/>
              <w:ind w:left="107" w:right="93" w:firstLine="70"/>
              <w:jc w:val="both"/>
              <w:rPr>
                <w:sz w:val="28"/>
              </w:rPr>
            </w:pPr>
            <w:r>
              <w:rPr>
                <w:sz w:val="28"/>
              </w:rPr>
              <w:t>Trong 1 năm học, đọc tối thiểu 35 văn bản văn học ( bao gồm cả văn bản được hướng dẫn đọc trên mạng Internet) có thể loại và độ dài tương đương với các văn bản đã</w:t>
            </w:r>
            <w:r>
              <w:rPr>
                <w:spacing w:val="-3"/>
                <w:sz w:val="28"/>
              </w:rPr>
              <w:t> </w:t>
            </w:r>
            <w:r>
              <w:rPr>
                <w:sz w:val="28"/>
              </w:rPr>
              <w:t>học.</w:t>
            </w:r>
          </w:p>
          <w:p>
            <w:pPr>
              <w:pStyle w:val="TableParagraph"/>
              <w:numPr>
                <w:ilvl w:val="0"/>
                <w:numId w:val="108"/>
              </w:numPr>
              <w:tabs>
                <w:tab w:pos="310" w:val="left" w:leader="none"/>
              </w:tabs>
              <w:spacing w:line="240" w:lineRule="auto" w:before="60" w:after="0"/>
              <w:ind w:left="309" w:right="0" w:hanging="202"/>
              <w:jc w:val="left"/>
              <w:rPr>
                <w:sz w:val="28"/>
              </w:rPr>
            </w:pPr>
            <w:r>
              <w:rPr>
                <w:sz w:val="28"/>
              </w:rPr>
              <w:t>Học thuộc lòng một số đoạn thơ, bài thơ yêu thích trong chương</w:t>
            </w:r>
            <w:r>
              <w:rPr>
                <w:spacing w:val="-13"/>
                <w:sz w:val="28"/>
              </w:rPr>
              <w:t> </w:t>
            </w:r>
            <w:r>
              <w:rPr>
                <w:sz w:val="28"/>
              </w:rPr>
              <w:t>trình.</w:t>
            </w:r>
          </w:p>
          <w:p>
            <w:pPr>
              <w:pStyle w:val="TableParagraph"/>
              <w:spacing w:before="112"/>
              <w:rPr>
                <w:b/>
                <w:sz w:val="28"/>
              </w:rPr>
            </w:pPr>
            <w:r>
              <w:rPr>
                <w:b/>
                <w:sz w:val="28"/>
              </w:rPr>
              <w:t>Văn bản nghị luận</w:t>
            </w:r>
          </w:p>
          <w:p>
            <w:pPr>
              <w:pStyle w:val="TableParagraph"/>
              <w:spacing w:before="111"/>
              <w:rPr>
                <w:b/>
                <w:i/>
                <w:sz w:val="28"/>
              </w:rPr>
            </w:pPr>
            <w:r>
              <w:rPr>
                <w:b/>
                <w:i/>
                <w:sz w:val="28"/>
              </w:rPr>
              <w:t>Đọc hiểu nội dung</w:t>
            </w:r>
          </w:p>
          <w:p>
            <w:pPr>
              <w:pStyle w:val="TableParagraph"/>
              <w:numPr>
                <w:ilvl w:val="0"/>
                <w:numId w:val="108"/>
              </w:numPr>
              <w:tabs>
                <w:tab w:pos="310" w:val="left" w:leader="none"/>
              </w:tabs>
              <w:spacing w:line="240" w:lineRule="auto" w:before="100" w:after="0"/>
              <w:ind w:left="309" w:right="0" w:hanging="202"/>
              <w:jc w:val="left"/>
              <w:rPr>
                <w:sz w:val="28"/>
              </w:rPr>
            </w:pPr>
            <w:r>
              <w:rPr>
                <w:sz w:val="28"/>
              </w:rPr>
              <w:t>Nhận biết được luận đề, luận điểm, lí lẽ và bằng chứng tiêu biểu trong văn</w:t>
            </w:r>
            <w:r>
              <w:rPr>
                <w:spacing w:val="-16"/>
                <w:sz w:val="28"/>
              </w:rPr>
              <w:t> </w:t>
            </w:r>
            <w:r>
              <w:rPr>
                <w:sz w:val="28"/>
              </w:rPr>
              <w:t>bản.</w:t>
            </w:r>
          </w:p>
          <w:p>
            <w:pPr>
              <w:pStyle w:val="TableParagraph"/>
              <w:numPr>
                <w:ilvl w:val="0"/>
                <w:numId w:val="108"/>
              </w:numPr>
              <w:tabs>
                <w:tab w:pos="312" w:val="left" w:leader="none"/>
              </w:tabs>
              <w:spacing w:line="276" w:lineRule="auto" w:before="110" w:after="0"/>
              <w:ind w:left="107" w:right="93" w:firstLine="0"/>
              <w:jc w:val="left"/>
              <w:rPr>
                <w:sz w:val="28"/>
              </w:rPr>
            </w:pPr>
            <w:r>
              <w:rPr>
                <w:sz w:val="28"/>
              </w:rPr>
              <w:t>Phân tích được mối liên hệ giữa luận đề, luận điểm, lí lẽ và bằng chứng; vai trò của luận điểm, lí lẽ và bằng chứng trong việc thể hiện luận</w:t>
            </w:r>
            <w:r>
              <w:rPr>
                <w:spacing w:val="-10"/>
                <w:sz w:val="28"/>
              </w:rPr>
              <w:t> </w:t>
            </w:r>
            <w:r>
              <w:rPr>
                <w:sz w:val="28"/>
              </w:rPr>
              <w:t>đề.</w:t>
            </w:r>
          </w:p>
          <w:p>
            <w:pPr>
              <w:pStyle w:val="TableParagraph"/>
              <w:spacing w:before="66"/>
              <w:rPr>
                <w:b/>
                <w:i/>
                <w:sz w:val="28"/>
              </w:rPr>
            </w:pPr>
            <w:r>
              <w:rPr>
                <w:b/>
                <w:i/>
                <w:sz w:val="28"/>
              </w:rPr>
              <w:t>Đọc hiểu hình thức</w:t>
            </w:r>
          </w:p>
          <w:p>
            <w:pPr>
              <w:pStyle w:val="TableParagraph"/>
              <w:spacing w:line="276" w:lineRule="auto" w:before="103"/>
              <w:rPr>
                <w:sz w:val="28"/>
              </w:rPr>
            </w:pPr>
            <w:r>
              <w:rPr>
                <w:sz w:val="28"/>
              </w:rPr>
              <w:t>Phân biệt được lí lẽ, bằng chứng khách quan (có thể kiểm chứng được) với ý kiến, đánh giá chủ quan của người viết.</w:t>
            </w:r>
          </w:p>
          <w:p>
            <w:pPr>
              <w:pStyle w:val="TableParagraph"/>
              <w:spacing w:before="66"/>
              <w:rPr>
                <w:b/>
                <w:i/>
                <w:sz w:val="28"/>
              </w:rPr>
            </w:pPr>
            <w:r>
              <w:rPr>
                <w:b/>
                <w:i/>
                <w:sz w:val="28"/>
              </w:rPr>
              <w:t>Liên hệ, so sánh, kết nối</w:t>
            </w:r>
          </w:p>
          <w:p>
            <w:pPr>
              <w:pStyle w:val="TableParagraph"/>
              <w:spacing w:before="100"/>
              <w:rPr>
                <w:sz w:val="28"/>
              </w:rPr>
            </w:pPr>
            <w:r>
              <w:rPr>
                <w:sz w:val="28"/>
              </w:rPr>
              <w:t>Liên hệ được nội dung nêu trong văn bản với những vấn đề của xã hội đương đại.</w:t>
            </w:r>
          </w:p>
          <w:p>
            <w:pPr>
              <w:pStyle w:val="TableParagraph"/>
              <w:spacing w:before="117"/>
              <w:rPr>
                <w:b/>
                <w:i/>
                <w:sz w:val="28"/>
              </w:rPr>
            </w:pPr>
            <w:r>
              <w:rPr>
                <w:b/>
                <w:i/>
                <w:sz w:val="28"/>
              </w:rPr>
              <w:t>Đọc mở rộng</w:t>
            </w:r>
          </w:p>
          <w:p>
            <w:pPr>
              <w:pStyle w:val="TableParagraph"/>
              <w:spacing w:before="101"/>
              <w:ind w:left="177"/>
              <w:rPr>
                <w:sz w:val="28"/>
              </w:rPr>
            </w:pPr>
            <w:r>
              <w:rPr>
                <w:sz w:val="28"/>
              </w:rPr>
              <w:t>Trong 1 năm học, đọc tối thiểu 9 văn bản nghị luận (bao gồm cả văn bản được</w:t>
            </w:r>
          </w:p>
        </w:tc>
        <w:tc>
          <w:tcPr>
            <w:tcW w:w="4473" w:type="dxa"/>
          </w:tcPr>
          <w:p>
            <w:pPr>
              <w:pStyle w:val="TableParagraph"/>
              <w:spacing w:line="315" w:lineRule="exact" w:before="0"/>
              <w:jc w:val="both"/>
              <w:rPr>
                <w:sz w:val="28"/>
              </w:rPr>
            </w:pPr>
            <w:r>
              <w:rPr>
                <w:sz w:val="28"/>
              </w:rPr>
              <w:t>3.4. Kiểu văn bản và thể loại</w:t>
            </w:r>
          </w:p>
          <w:p>
            <w:pPr>
              <w:pStyle w:val="TableParagraph"/>
              <w:numPr>
                <w:ilvl w:val="0"/>
                <w:numId w:val="109"/>
              </w:numPr>
              <w:tabs>
                <w:tab w:pos="356" w:val="left" w:leader="none"/>
              </w:tabs>
              <w:spacing w:line="278" w:lineRule="auto" w:before="107" w:after="0"/>
              <w:ind w:left="107" w:right="94" w:firstLine="0"/>
              <w:jc w:val="both"/>
              <w:rPr>
                <w:sz w:val="28"/>
              </w:rPr>
            </w:pPr>
            <w:r>
              <w:rPr>
                <w:sz w:val="28"/>
              </w:rPr>
              <w:t>Văn bản tự sự: bài văn kể lại một chuyến đi hay một hoạt động xã</w:t>
            </w:r>
            <w:r>
              <w:rPr>
                <w:spacing w:val="-7"/>
                <w:sz w:val="28"/>
              </w:rPr>
              <w:t> </w:t>
            </w:r>
            <w:r>
              <w:rPr>
                <w:sz w:val="28"/>
              </w:rPr>
              <w:t>hội</w:t>
            </w:r>
          </w:p>
          <w:p>
            <w:pPr>
              <w:pStyle w:val="TableParagraph"/>
              <w:numPr>
                <w:ilvl w:val="0"/>
                <w:numId w:val="109"/>
              </w:numPr>
              <w:tabs>
                <w:tab w:pos="325" w:val="left" w:leader="none"/>
              </w:tabs>
              <w:spacing w:line="276" w:lineRule="auto" w:before="55" w:after="0"/>
              <w:ind w:left="107" w:right="93" w:firstLine="0"/>
              <w:jc w:val="both"/>
              <w:rPr>
                <w:sz w:val="28"/>
              </w:rPr>
            </w:pPr>
            <w:r>
              <w:rPr>
                <w:sz w:val="28"/>
              </w:rPr>
              <w:t>Văn bản biểu cảm: thơ sáu chữ, bảy chữ; đoạn văn ghi lại cảm nghĩ về một bài thơ sáu, bảy</w:t>
            </w:r>
            <w:r>
              <w:rPr>
                <w:spacing w:val="-6"/>
                <w:sz w:val="28"/>
              </w:rPr>
              <w:t> </w:t>
            </w:r>
            <w:r>
              <w:rPr>
                <w:sz w:val="28"/>
              </w:rPr>
              <w:t>chữ</w:t>
            </w:r>
          </w:p>
          <w:p>
            <w:pPr>
              <w:pStyle w:val="TableParagraph"/>
              <w:numPr>
                <w:ilvl w:val="0"/>
                <w:numId w:val="109"/>
              </w:numPr>
              <w:tabs>
                <w:tab w:pos="377" w:val="left" w:leader="none"/>
              </w:tabs>
              <w:spacing w:line="276" w:lineRule="auto" w:before="60" w:after="0"/>
              <w:ind w:left="107" w:right="93" w:firstLine="0"/>
              <w:jc w:val="both"/>
              <w:rPr>
                <w:sz w:val="28"/>
              </w:rPr>
            </w:pPr>
            <w:r>
              <w:rPr>
                <w:sz w:val="28"/>
              </w:rPr>
              <w:t>Văn bản nghị luận: luận đề, luận điểm, lí lẽ và bằng chứng; bài thảo luận về một vấn đề của đời sống; bài phân tích một tác phẩm văn</w:t>
            </w:r>
            <w:r>
              <w:rPr>
                <w:spacing w:val="-6"/>
                <w:sz w:val="28"/>
              </w:rPr>
              <w:t> </w:t>
            </w:r>
            <w:r>
              <w:rPr>
                <w:sz w:val="28"/>
              </w:rPr>
              <w:t>học</w:t>
            </w:r>
          </w:p>
          <w:p>
            <w:pPr>
              <w:pStyle w:val="TableParagraph"/>
              <w:numPr>
                <w:ilvl w:val="0"/>
                <w:numId w:val="109"/>
              </w:numPr>
              <w:tabs>
                <w:tab w:pos="334" w:val="left" w:leader="none"/>
              </w:tabs>
              <w:spacing w:line="276" w:lineRule="auto" w:before="60" w:after="0"/>
              <w:ind w:left="107" w:right="95" w:firstLine="0"/>
              <w:jc w:val="both"/>
              <w:rPr>
                <w:sz w:val="28"/>
              </w:rPr>
            </w:pPr>
            <w:r>
              <w:rPr>
                <w:sz w:val="28"/>
              </w:rPr>
              <w:t>Văn bản thông tin: thông tin khách quan, ý kiến chủ quan và mục đích của văn bản; văn bản thuyết minh để giải thích một hiện tượng tự nhiên; bài giới thiệu một cuốn sách; văn  bản kiến</w:t>
            </w:r>
            <w:r>
              <w:rPr>
                <w:spacing w:val="6"/>
                <w:sz w:val="28"/>
              </w:rPr>
              <w:t> </w:t>
            </w:r>
            <w:r>
              <w:rPr>
                <w:sz w:val="28"/>
              </w:rPr>
              <w:t>nghị</w:t>
            </w:r>
          </w:p>
          <w:p>
            <w:pPr>
              <w:pStyle w:val="TableParagraph"/>
              <w:numPr>
                <w:ilvl w:val="1"/>
                <w:numId w:val="110"/>
              </w:numPr>
              <w:tabs>
                <w:tab w:pos="646" w:val="left" w:leader="none"/>
              </w:tabs>
              <w:spacing w:line="276" w:lineRule="auto" w:before="61" w:after="0"/>
              <w:ind w:left="107" w:right="93" w:firstLine="0"/>
              <w:jc w:val="both"/>
              <w:rPr>
                <w:sz w:val="28"/>
              </w:rPr>
            </w:pPr>
            <w:r>
              <w:rPr>
                <w:sz w:val="28"/>
              </w:rPr>
              <w:t>Từ ngữ toàn dân và từ ngữ địa phương: chức năng và giá</w:t>
            </w:r>
            <w:r>
              <w:rPr>
                <w:spacing w:val="-4"/>
                <w:sz w:val="28"/>
              </w:rPr>
              <w:t> </w:t>
            </w:r>
            <w:r>
              <w:rPr>
                <w:sz w:val="28"/>
              </w:rPr>
              <w:t>trị</w:t>
            </w:r>
          </w:p>
          <w:p>
            <w:pPr>
              <w:pStyle w:val="TableParagraph"/>
              <w:numPr>
                <w:ilvl w:val="1"/>
                <w:numId w:val="110"/>
              </w:numPr>
              <w:tabs>
                <w:tab w:pos="658" w:val="left" w:leader="none"/>
              </w:tabs>
              <w:spacing w:line="276" w:lineRule="auto" w:before="59" w:after="0"/>
              <w:ind w:left="107" w:right="93" w:firstLine="0"/>
              <w:jc w:val="both"/>
              <w:rPr>
                <w:sz w:val="28"/>
              </w:rPr>
            </w:pPr>
            <w:r>
              <w:rPr>
                <w:sz w:val="28"/>
              </w:rPr>
              <w:t>Biệt ngữ xã hội: chức năng và giá</w:t>
            </w:r>
            <w:r>
              <w:rPr>
                <w:spacing w:val="-3"/>
                <w:sz w:val="28"/>
              </w:rPr>
              <w:t> </w:t>
            </w:r>
            <w:r>
              <w:rPr>
                <w:sz w:val="28"/>
              </w:rPr>
              <w:t>trị</w:t>
            </w:r>
          </w:p>
          <w:p>
            <w:pPr>
              <w:pStyle w:val="TableParagraph"/>
              <w:numPr>
                <w:ilvl w:val="1"/>
                <w:numId w:val="110"/>
              </w:numPr>
              <w:tabs>
                <w:tab w:pos="651" w:val="left" w:leader="none"/>
              </w:tabs>
              <w:spacing w:line="276" w:lineRule="auto" w:before="61" w:after="0"/>
              <w:ind w:left="107" w:right="94" w:firstLine="0"/>
              <w:jc w:val="both"/>
              <w:rPr>
                <w:sz w:val="28"/>
              </w:rPr>
            </w:pPr>
            <w:r>
              <w:rPr>
                <w:sz w:val="28"/>
              </w:rPr>
              <w:t>Phương tiện giao tiếp phi ngôn ngữ: hình ảnh, số liệu, biểu</w:t>
            </w:r>
            <w:r>
              <w:rPr>
                <w:spacing w:val="-8"/>
                <w:sz w:val="28"/>
              </w:rPr>
              <w:t> </w:t>
            </w:r>
            <w:r>
              <w:rPr>
                <w:sz w:val="28"/>
              </w:rPr>
              <w:t>đồ,...</w:t>
            </w:r>
          </w:p>
        </w:tc>
      </w:tr>
    </w:tbl>
    <w:p>
      <w:pPr>
        <w:spacing w:after="0" w:line="276" w:lineRule="auto"/>
        <w:jc w:val="both"/>
        <w:rPr>
          <w:sz w:val="28"/>
        </w:rPr>
        <w:sectPr>
          <w:pgSz w:w="16840" w:h="11910" w:orient="landscape"/>
          <w:pgMar w:header="0" w:footer="603" w:top="1100" w:bottom="80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6"/>
        <w:gridCol w:w="4473"/>
      </w:tblGrid>
      <w:tr>
        <w:trPr>
          <w:trHeight w:val="491" w:hRule="atLeast"/>
        </w:trPr>
        <w:tc>
          <w:tcPr>
            <w:tcW w:w="9746" w:type="dxa"/>
          </w:tcPr>
          <w:p>
            <w:pPr>
              <w:pStyle w:val="TableParagraph"/>
              <w:ind w:left="3893" w:right="3881"/>
              <w:jc w:val="center"/>
              <w:rPr>
                <w:b/>
                <w:sz w:val="28"/>
              </w:rPr>
            </w:pPr>
            <w:r>
              <w:rPr>
                <w:b/>
                <w:sz w:val="28"/>
              </w:rPr>
              <w:t>Yêu cầu cần đạt</w:t>
            </w:r>
          </w:p>
        </w:tc>
        <w:tc>
          <w:tcPr>
            <w:tcW w:w="4473" w:type="dxa"/>
          </w:tcPr>
          <w:p>
            <w:pPr>
              <w:pStyle w:val="TableParagraph"/>
              <w:ind w:left="1667" w:right="1658"/>
              <w:jc w:val="center"/>
              <w:rPr>
                <w:b/>
                <w:sz w:val="28"/>
              </w:rPr>
            </w:pPr>
            <w:r>
              <w:rPr>
                <w:b/>
                <w:sz w:val="28"/>
              </w:rPr>
              <w:t>Nội dung</w:t>
            </w:r>
          </w:p>
        </w:tc>
      </w:tr>
      <w:tr>
        <w:trPr>
          <w:trHeight w:val="8306" w:hRule="atLeast"/>
        </w:trPr>
        <w:tc>
          <w:tcPr>
            <w:tcW w:w="9746" w:type="dxa"/>
          </w:tcPr>
          <w:p>
            <w:pPr>
              <w:pStyle w:val="TableParagraph"/>
              <w:spacing w:line="315" w:lineRule="exact" w:before="0"/>
              <w:jc w:val="both"/>
              <w:rPr>
                <w:sz w:val="28"/>
              </w:rPr>
            </w:pPr>
            <w:r>
              <w:rPr>
                <w:sz w:val="28"/>
              </w:rPr>
              <w:t>hướng dẫn đọc trên mạng Internet) có độ dài tương đương với các văn bản đã học.</w:t>
            </w:r>
          </w:p>
          <w:p>
            <w:pPr>
              <w:pStyle w:val="TableParagraph"/>
              <w:spacing w:before="112"/>
              <w:jc w:val="both"/>
              <w:rPr>
                <w:b/>
                <w:sz w:val="28"/>
              </w:rPr>
            </w:pPr>
            <w:r>
              <w:rPr>
                <w:b/>
                <w:sz w:val="28"/>
              </w:rPr>
              <w:t>Văn bản thông</w:t>
            </w:r>
            <w:r>
              <w:rPr>
                <w:b/>
                <w:spacing w:val="-2"/>
                <w:sz w:val="28"/>
              </w:rPr>
              <w:t> </w:t>
            </w:r>
            <w:r>
              <w:rPr>
                <w:b/>
                <w:sz w:val="28"/>
              </w:rPr>
              <w:t>tin</w:t>
            </w:r>
          </w:p>
          <w:p>
            <w:pPr>
              <w:pStyle w:val="TableParagraph"/>
              <w:spacing w:before="113"/>
              <w:jc w:val="both"/>
              <w:rPr>
                <w:b/>
                <w:i/>
                <w:sz w:val="28"/>
              </w:rPr>
            </w:pPr>
            <w:r>
              <w:rPr>
                <w:b/>
                <w:i/>
                <w:sz w:val="28"/>
              </w:rPr>
              <w:t>Đọc hiểu </w:t>
            </w:r>
            <w:r>
              <w:rPr>
                <w:b/>
                <w:i/>
                <w:spacing w:val="-2"/>
                <w:sz w:val="28"/>
              </w:rPr>
              <w:t>nội</w:t>
            </w:r>
            <w:r>
              <w:rPr>
                <w:b/>
                <w:i/>
                <w:sz w:val="28"/>
              </w:rPr>
              <w:t> dung</w:t>
            </w:r>
          </w:p>
          <w:p>
            <w:pPr>
              <w:pStyle w:val="TableParagraph"/>
              <w:numPr>
                <w:ilvl w:val="0"/>
                <w:numId w:val="111"/>
              </w:numPr>
              <w:tabs>
                <w:tab w:pos="310" w:val="left" w:leader="none"/>
              </w:tabs>
              <w:spacing w:line="240" w:lineRule="auto" w:before="100" w:after="0"/>
              <w:ind w:left="107" w:right="0" w:firstLine="0"/>
              <w:jc w:val="both"/>
              <w:rPr>
                <w:sz w:val="28"/>
              </w:rPr>
            </w:pPr>
            <w:r>
              <w:rPr>
                <w:sz w:val="28"/>
              </w:rPr>
              <w:t>Phân tích được thông tin cơ bản của văn</w:t>
            </w:r>
            <w:r>
              <w:rPr>
                <w:spacing w:val="-8"/>
                <w:sz w:val="28"/>
              </w:rPr>
              <w:t> </w:t>
            </w:r>
            <w:r>
              <w:rPr>
                <w:sz w:val="28"/>
              </w:rPr>
              <w:t>bản.</w:t>
            </w:r>
          </w:p>
          <w:p>
            <w:pPr>
              <w:pStyle w:val="TableParagraph"/>
              <w:numPr>
                <w:ilvl w:val="0"/>
                <w:numId w:val="111"/>
              </w:numPr>
              <w:tabs>
                <w:tab w:pos="310" w:val="left" w:leader="none"/>
              </w:tabs>
              <w:spacing w:line="240" w:lineRule="auto" w:before="108" w:after="0"/>
              <w:ind w:left="107" w:right="0" w:firstLine="0"/>
              <w:jc w:val="both"/>
              <w:rPr>
                <w:sz w:val="28"/>
              </w:rPr>
            </w:pPr>
            <w:r>
              <w:rPr>
                <w:spacing w:val="-7"/>
                <w:sz w:val="28"/>
              </w:rPr>
              <w:t>Phân</w:t>
            </w:r>
            <w:r>
              <w:rPr>
                <w:spacing w:val="-14"/>
                <w:sz w:val="28"/>
              </w:rPr>
              <w:t> </w:t>
            </w:r>
            <w:r>
              <w:rPr>
                <w:spacing w:val="-7"/>
                <w:sz w:val="28"/>
              </w:rPr>
              <w:t>tích</w:t>
            </w:r>
            <w:r>
              <w:rPr>
                <w:spacing w:val="-17"/>
                <w:sz w:val="28"/>
              </w:rPr>
              <w:t> </w:t>
            </w:r>
            <w:r>
              <w:rPr>
                <w:spacing w:val="-7"/>
                <w:sz w:val="28"/>
              </w:rPr>
              <w:t>được</w:t>
            </w:r>
            <w:r>
              <w:rPr>
                <w:spacing w:val="-16"/>
                <w:sz w:val="28"/>
              </w:rPr>
              <w:t> </w:t>
            </w:r>
            <w:r>
              <w:rPr>
                <w:spacing w:val="-6"/>
                <w:sz w:val="28"/>
              </w:rPr>
              <w:t>vai</w:t>
            </w:r>
            <w:r>
              <w:rPr>
                <w:spacing w:val="-14"/>
                <w:sz w:val="28"/>
              </w:rPr>
              <w:t> </w:t>
            </w:r>
            <w:r>
              <w:rPr>
                <w:spacing w:val="-7"/>
                <w:sz w:val="28"/>
              </w:rPr>
              <w:t>trò</w:t>
            </w:r>
            <w:r>
              <w:rPr>
                <w:spacing w:val="-14"/>
                <w:sz w:val="28"/>
              </w:rPr>
              <w:t> </w:t>
            </w:r>
            <w:r>
              <w:rPr>
                <w:spacing w:val="-6"/>
                <w:sz w:val="28"/>
              </w:rPr>
              <w:t>của</w:t>
            </w:r>
            <w:r>
              <w:rPr>
                <w:spacing w:val="-16"/>
                <w:sz w:val="28"/>
              </w:rPr>
              <w:t> </w:t>
            </w:r>
            <w:r>
              <w:rPr>
                <w:spacing w:val="-6"/>
                <w:sz w:val="28"/>
              </w:rPr>
              <w:t>các</w:t>
            </w:r>
            <w:r>
              <w:rPr>
                <w:spacing w:val="-16"/>
                <w:sz w:val="28"/>
              </w:rPr>
              <w:t> </w:t>
            </w:r>
            <w:r>
              <w:rPr>
                <w:spacing w:val="-7"/>
                <w:sz w:val="28"/>
              </w:rPr>
              <w:t>chi</w:t>
            </w:r>
            <w:r>
              <w:rPr>
                <w:spacing w:val="-14"/>
                <w:sz w:val="28"/>
              </w:rPr>
              <w:t> </w:t>
            </w:r>
            <w:r>
              <w:rPr>
                <w:spacing w:val="-7"/>
                <w:sz w:val="28"/>
              </w:rPr>
              <w:t>tiết</w:t>
            </w:r>
            <w:r>
              <w:rPr>
                <w:spacing w:val="-15"/>
                <w:sz w:val="28"/>
              </w:rPr>
              <w:t> </w:t>
            </w:r>
            <w:r>
              <w:rPr>
                <w:spacing w:val="-8"/>
                <w:sz w:val="28"/>
              </w:rPr>
              <w:t>trong</w:t>
            </w:r>
            <w:r>
              <w:rPr>
                <w:spacing w:val="-14"/>
                <w:sz w:val="28"/>
              </w:rPr>
              <w:t> </w:t>
            </w:r>
            <w:r>
              <w:rPr>
                <w:spacing w:val="-7"/>
                <w:sz w:val="28"/>
              </w:rPr>
              <w:t>việc</w:t>
            </w:r>
            <w:r>
              <w:rPr>
                <w:spacing w:val="-16"/>
                <w:sz w:val="28"/>
              </w:rPr>
              <w:t> </w:t>
            </w:r>
            <w:r>
              <w:rPr>
                <w:spacing w:val="-6"/>
                <w:sz w:val="28"/>
              </w:rPr>
              <w:t>thể</w:t>
            </w:r>
            <w:r>
              <w:rPr>
                <w:spacing w:val="-15"/>
                <w:sz w:val="28"/>
              </w:rPr>
              <w:t> </w:t>
            </w:r>
            <w:r>
              <w:rPr>
                <w:spacing w:val="-7"/>
                <w:sz w:val="28"/>
              </w:rPr>
              <w:t>hiện</w:t>
            </w:r>
            <w:r>
              <w:rPr>
                <w:spacing w:val="-14"/>
                <w:sz w:val="28"/>
              </w:rPr>
              <w:t> </w:t>
            </w:r>
            <w:r>
              <w:rPr>
                <w:spacing w:val="-8"/>
                <w:sz w:val="28"/>
              </w:rPr>
              <w:t>thông</w:t>
            </w:r>
            <w:r>
              <w:rPr>
                <w:spacing w:val="-14"/>
                <w:sz w:val="28"/>
              </w:rPr>
              <w:t> </w:t>
            </w:r>
            <w:r>
              <w:rPr>
                <w:spacing w:val="-6"/>
                <w:sz w:val="28"/>
              </w:rPr>
              <w:t>tin</w:t>
            </w:r>
            <w:r>
              <w:rPr>
                <w:spacing w:val="-13"/>
                <w:sz w:val="28"/>
              </w:rPr>
              <w:t> </w:t>
            </w:r>
            <w:r>
              <w:rPr>
                <w:spacing w:val="-4"/>
                <w:sz w:val="28"/>
              </w:rPr>
              <w:t>cơ</w:t>
            </w:r>
            <w:r>
              <w:rPr>
                <w:spacing w:val="-15"/>
                <w:sz w:val="28"/>
              </w:rPr>
              <w:t> </w:t>
            </w:r>
            <w:r>
              <w:rPr>
                <w:spacing w:val="-7"/>
                <w:sz w:val="28"/>
              </w:rPr>
              <w:t>bản</w:t>
            </w:r>
            <w:r>
              <w:rPr>
                <w:spacing w:val="-14"/>
                <w:sz w:val="28"/>
              </w:rPr>
              <w:t> </w:t>
            </w:r>
            <w:r>
              <w:rPr>
                <w:spacing w:val="-6"/>
                <w:sz w:val="28"/>
              </w:rPr>
              <w:t>của</w:t>
            </w:r>
            <w:r>
              <w:rPr>
                <w:spacing w:val="-16"/>
                <w:sz w:val="28"/>
              </w:rPr>
              <w:t> </w:t>
            </w:r>
            <w:r>
              <w:rPr>
                <w:spacing w:val="-7"/>
                <w:sz w:val="28"/>
              </w:rPr>
              <w:t>văn</w:t>
            </w:r>
            <w:r>
              <w:rPr>
                <w:spacing w:val="-13"/>
                <w:sz w:val="28"/>
              </w:rPr>
              <w:t> </w:t>
            </w:r>
            <w:r>
              <w:rPr>
                <w:spacing w:val="-7"/>
                <w:sz w:val="28"/>
              </w:rPr>
              <w:t>bản.</w:t>
            </w:r>
          </w:p>
          <w:p>
            <w:pPr>
              <w:pStyle w:val="TableParagraph"/>
              <w:spacing w:before="117"/>
              <w:jc w:val="both"/>
              <w:rPr>
                <w:b/>
                <w:i/>
                <w:sz w:val="28"/>
              </w:rPr>
            </w:pPr>
            <w:r>
              <w:rPr>
                <w:b/>
                <w:i/>
                <w:sz w:val="28"/>
              </w:rPr>
              <w:t>Đọc hiểu hình thức</w:t>
            </w:r>
          </w:p>
          <w:p>
            <w:pPr>
              <w:pStyle w:val="TableParagraph"/>
              <w:numPr>
                <w:ilvl w:val="0"/>
                <w:numId w:val="111"/>
              </w:numPr>
              <w:tabs>
                <w:tab w:pos="322" w:val="left" w:leader="none"/>
              </w:tabs>
              <w:spacing w:line="276" w:lineRule="auto" w:before="100" w:after="0"/>
              <w:ind w:left="107" w:right="91" w:firstLine="0"/>
              <w:jc w:val="both"/>
              <w:rPr>
                <w:sz w:val="28"/>
              </w:rPr>
            </w:pPr>
            <w:r>
              <w:rPr>
                <w:sz w:val="28"/>
              </w:rPr>
              <w:t>Nhận biết và phân tích được đặc điểm của một số kiểu văn bản thông tin: văn bản giải thích một hiện tượng tự nhiên; văn bản giới thiệu một cuốn sách hoặc bộ phim đã xem; chỉ ra được mối quan hệ giữa đặc điểm văn bản với mục đích của</w:t>
            </w:r>
            <w:r>
              <w:rPr>
                <w:spacing w:val="-14"/>
                <w:sz w:val="28"/>
              </w:rPr>
              <w:t> </w:t>
            </w:r>
            <w:r>
              <w:rPr>
                <w:sz w:val="28"/>
              </w:rPr>
              <w:t>nó.</w:t>
            </w:r>
          </w:p>
          <w:p>
            <w:pPr>
              <w:pStyle w:val="TableParagraph"/>
              <w:numPr>
                <w:ilvl w:val="0"/>
                <w:numId w:val="111"/>
              </w:numPr>
              <w:tabs>
                <w:tab w:pos="312" w:val="left" w:leader="none"/>
              </w:tabs>
              <w:spacing w:line="276" w:lineRule="auto" w:before="61" w:after="0"/>
              <w:ind w:left="107" w:right="92" w:firstLine="0"/>
              <w:jc w:val="both"/>
              <w:rPr>
                <w:sz w:val="28"/>
              </w:rPr>
            </w:pPr>
            <w:r>
              <w:rPr>
                <w:sz w:val="28"/>
              </w:rPr>
              <w:t>Nhận biết và phân tích được cách trình bày thông tin trong văn bản như theo trật tự thời gian, quan hệ nhân quả, mức độ quan trọng của đối tượng hoặc cách so sánh và đối chiếu.</w:t>
            </w:r>
          </w:p>
          <w:p>
            <w:pPr>
              <w:pStyle w:val="TableParagraph"/>
              <w:spacing w:before="65"/>
              <w:rPr>
                <w:b/>
                <w:i/>
                <w:sz w:val="28"/>
              </w:rPr>
            </w:pPr>
            <w:r>
              <w:rPr>
                <w:b/>
                <w:i/>
                <w:sz w:val="28"/>
              </w:rPr>
              <w:t>Liên hệ, so sánh, kết nối</w:t>
            </w:r>
          </w:p>
          <w:p>
            <w:pPr>
              <w:pStyle w:val="TableParagraph"/>
              <w:numPr>
                <w:ilvl w:val="0"/>
                <w:numId w:val="111"/>
              </w:numPr>
              <w:tabs>
                <w:tab w:pos="310" w:val="left" w:leader="none"/>
              </w:tabs>
              <w:spacing w:line="240" w:lineRule="auto" w:before="103" w:after="0"/>
              <w:ind w:left="107" w:right="0" w:firstLine="0"/>
              <w:jc w:val="left"/>
              <w:rPr>
                <w:sz w:val="28"/>
              </w:rPr>
            </w:pPr>
            <w:r>
              <w:rPr>
                <w:sz w:val="28"/>
              </w:rPr>
              <w:t>Liên hệ được thông tin trong văn bản với những vấn đề của xã hội đương</w:t>
            </w:r>
            <w:r>
              <w:rPr>
                <w:spacing w:val="-19"/>
                <w:sz w:val="28"/>
              </w:rPr>
              <w:t> </w:t>
            </w:r>
            <w:r>
              <w:rPr>
                <w:sz w:val="28"/>
              </w:rPr>
              <w:t>đại.</w:t>
            </w:r>
          </w:p>
          <w:p>
            <w:pPr>
              <w:pStyle w:val="TableParagraph"/>
              <w:numPr>
                <w:ilvl w:val="0"/>
                <w:numId w:val="111"/>
              </w:numPr>
              <w:tabs>
                <w:tab w:pos="312" w:val="left" w:leader="none"/>
              </w:tabs>
              <w:spacing w:line="276" w:lineRule="auto" w:before="107" w:after="0"/>
              <w:ind w:left="107" w:right="94" w:firstLine="0"/>
              <w:jc w:val="left"/>
              <w:rPr>
                <w:sz w:val="28"/>
              </w:rPr>
            </w:pPr>
            <w:r>
              <w:rPr>
                <w:sz w:val="28"/>
              </w:rPr>
              <w:t>Đánh giá được hiệu quả biểu đạt của một kiểu phương tiện phi ngôn ngữ trong một văn bản cụ</w:t>
            </w:r>
            <w:r>
              <w:rPr>
                <w:spacing w:val="-1"/>
                <w:sz w:val="28"/>
              </w:rPr>
              <w:t> </w:t>
            </w:r>
            <w:r>
              <w:rPr>
                <w:sz w:val="28"/>
              </w:rPr>
              <w:t>thể.</w:t>
            </w:r>
          </w:p>
          <w:p>
            <w:pPr>
              <w:pStyle w:val="TableParagraph"/>
              <w:spacing w:before="69"/>
              <w:rPr>
                <w:b/>
                <w:i/>
                <w:sz w:val="28"/>
              </w:rPr>
            </w:pPr>
            <w:r>
              <w:rPr>
                <w:b/>
                <w:i/>
                <w:sz w:val="28"/>
              </w:rPr>
              <w:t>Đọc mở rộng</w:t>
            </w:r>
          </w:p>
          <w:p>
            <w:pPr>
              <w:pStyle w:val="TableParagraph"/>
              <w:spacing w:line="276" w:lineRule="auto" w:before="160"/>
              <w:ind w:right="93"/>
              <w:jc w:val="both"/>
              <w:rPr>
                <w:sz w:val="28"/>
              </w:rPr>
            </w:pPr>
            <w:r>
              <w:rPr>
                <w:sz w:val="28"/>
              </w:rPr>
              <w:t>Trong 1 năm học, đọc tối thiểu 18 văn bản thông tin (bao gồm cả văn bản được hướng dẫn đọc trên mạng Internet) có kiểu văn bản và độ dài tương đương với các văn bản đã học.</w:t>
            </w:r>
          </w:p>
        </w:tc>
        <w:tc>
          <w:tcPr>
            <w:tcW w:w="4473" w:type="dxa"/>
            <w:vMerge w:val="restart"/>
          </w:tcPr>
          <w:p>
            <w:pPr>
              <w:pStyle w:val="TableParagraph"/>
              <w:spacing w:line="320" w:lineRule="exact" w:before="0"/>
              <w:rPr>
                <w:b/>
                <w:sz w:val="28"/>
              </w:rPr>
            </w:pPr>
            <w:r>
              <w:rPr>
                <w:b/>
                <w:sz w:val="28"/>
              </w:rPr>
              <w:t>KIẾN THỨC VĂN HỌC</w:t>
            </w:r>
          </w:p>
          <w:p>
            <w:pPr>
              <w:pStyle w:val="TableParagraph"/>
              <w:numPr>
                <w:ilvl w:val="1"/>
                <w:numId w:val="112"/>
              </w:numPr>
              <w:tabs>
                <w:tab w:pos="612" w:val="left" w:leader="none"/>
              </w:tabs>
              <w:spacing w:line="278" w:lineRule="auto" w:before="103" w:after="0"/>
              <w:ind w:left="107" w:right="93" w:firstLine="0"/>
              <w:jc w:val="both"/>
              <w:rPr>
                <w:sz w:val="28"/>
              </w:rPr>
            </w:pPr>
            <w:r>
              <w:rPr>
                <w:sz w:val="28"/>
              </w:rPr>
              <w:t>Tưởng tượng trong tác phẩm văn học</w:t>
            </w:r>
          </w:p>
          <w:p>
            <w:pPr>
              <w:pStyle w:val="TableParagraph"/>
              <w:numPr>
                <w:ilvl w:val="1"/>
                <w:numId w:val="112"/>
              </w:numPr>
              <w:tabs>
                <w:tab w:pos="610" w:val="left" w:leader="none"/>
              </w:tabs>
              <w:spacing w:line="276" w:lineRule="auto" w:before="54" w:after="0"/>
              <w:ind w:left="107" w:right="93" w:firstLine="0"/>
              <w:jc w:val="both"/>
              <w:rPr>
                <w:sz w:val="28"/>
              </w:rPr>
            </w:pPr>
            <w:r>
              <w:rPr>
                <w:sz w:val="28"/>
              </w:rPr>
              <w:t>Nhan đề và cách đặt nhan đề văn bản</w:t>
            </w:r>
          </w:p>
          <w:p>
            <w:pPr>
              <w:pStyle w:val="TableParagraph"/>
              <w:numPr>
                <w:ilvl w:val="1"/>
                <w:numId w:val="112"/>
              </w:numPr>
              <w:tabs>
                <w:tab w:pos="629" w:val="left" w:leader="none"/>
              </w:tabs>
              <w:spacing w:line="276" w:lineRule="auto" w:before="61" w:after="0"/>
              <w:ind w:left="107" w:right="89" w:firstLine="0"/>
              <w:jc w:val="both"/>
              <w:rPr>
                <w:sz w:val="28"/>
              </w:rPr>
            </w:pPr>
            <w:r>
              <w:rPr>
                <w:spacing w:val="-3"/>
                <w:sz w:val="28"/>
              </w:rPr>
              <w:t>Đề tài </w:t>
            </w:r>
            <w:r>
              <w:rPr>
                <w:sz w:val="28"/>
              </w:rPr>
              <w:t>và </w:t>
            </w:r>
            <w:r>
              <w:rPr>
                <w:spacing w:val="-3"/>
                <w:sz w:val="28"/>
              </w:rPr>
              <w:t>chủ đề, </w:t>
            </w:r>
            <w:r>
              <w:rPr>
                <w:spacing w:val="-4"/>
                <w:sz w:val="28"/>
              </w:rPr>
              <w:t>cách </w:t>
            </w:r>
            <w:r>
              <w:rPr>
                <w:spacing w:val="-3"/>
                <w:sz w:val="28"/>
              </w:rPr>
              <w:t>xác định chủ đề; kết</w:t>
            </w:r>
            <w:r>
              <w:rPr>
                <w:spacing w:val="-21"/>
                <w:sz w:val="28"/>
              </w:rPr>
              <w:t> </w:t>
            </w:r>
            <w:r>
              <w:rPr>
                <w:spacing w:val="-4"/>
                <w:sz w:val="28"/>
              </w:rPr>
              <w:t>cấu</w:t>
            </w:r>
          </w:p>
          <w:p>
            <w:pPr>
              <w:pStyle w:val="TableParagraph"/>
              <w:numPr>
                <w:ilvl w:val="1"/>
                <w:numId w:val="113"/>
              </w:numPr>
              <w:tabs>
                <w:tab w:pos="653" w:val="left" w:leader="none"/>
              </w:tabs>
              <w:spacing w:line="276" w:lineRule="auto" w:before="59" w:after="0"/>
              <w:ind w:left="107" w:right="93" w:firstLine="0"/>
              <w:jc w:val="both"/>
              <w:rPr>
                <w:sz w:val="28"/>
              </w:rPr>
            </w:pPr>
            <w:r>
              <w:rPr>
                <w:sz w:val="28"/>
              </w:rPr>
              <w:t>Cốt truyện, bối cảnh, nhân vật, ngôn ngữ trong truyện cười, truyện lịch sử</w:t>
            </w:r>
          </w:p>
          <w:p>
            <w:pPr>
              <w:pStyle w:val="TableParagraph"/>
              <w:numPr>
                <w:ilvl w:val="1"/>
                <w:numId w:val="113"/>
              </w:numPr>
              <w:tabs>
                <w:tab w:pos="708" w:val="left" w:leader="none"/>
              </w:tabs>
              <w:spacing w:line="276" w:lineRule="auto" w:before="60" w:after="0"/>
              <w:ind w:left="107" w:right="94" w:firstLine="0"/>
              <w:jc w:val="both"/>
              <w:rPr>
                <w:sz w:val="28"/>
              </w:rPr>
            </w:pPr>
            <w:r>
              <w:rPr>
                <w:sz w:val="28"/>
              </w:rPr>
              <w:t>Cốt truyện đơn tuyến và cốt truyện đa</w:t>
            </w:r>
            <w:r>
              <w:rPr>
                <w:spacing w:val="-1"/>
                <w:sz w:val="28"/>
              </w:rPr>
              <w:t> </w:t>
            </w:r>
            <w:r>
              <w:rPr>
                <w:sz w:val="28"/>
              </w:rPr>
              <w:t>tuyến</w:t>
            </w:r>
          </w:p>
          <w:p>
            <w:pPr>
              <w:pStyle w:val="TableParagraph"/>
              <w:numPr>
                <w:ilvl w:val="1"/>
                <w:numId w:val="113"/>
              </w:numPr>
              <w:tabs>
                <w:tab w:pos="651" w:val="left" w:leader="none"/>
              </w:tabs>
              <w:spacing w:line="276" w:lineRule="auto" w:before="59" w:after="0"/>
              <w:ind w:left="107" w:right="94" w:firstLine="0"/>
              <w:jc w:val="both"/>
              <w:rPr>
                <w:sz w:val="28"/>
              </w:rPr>
            </w:pPr>
            <w:r>
              <w:rPr>
                <w:sz w:val="28"/>
              </w:rPr>
              <w:t>Các thủ pháp nghệ thuật chính của thơ </w:t>
            </w:r>
            <w:r>
              <w:rPr>
                <w:spacing w:val="-3"/>
                <w:sz w:val="28"/>
              </w:rPr>
              <w:t>trào</w:t>
            </w:r>
            <w:r>
              <w:rPr>
                <w:spacing w:val="-15"/>
                <w:sz w:val="28"/>
              </w:rPr>
              <w:t> </w:t>
            </w:r>
            <w:r>
              <w:rPr>
                <w:spacing w:val="-3"/>
                <w:sz w:val="28"/>
              </w:rPr>
              <w:t>phúng</w:t>
            </w:r>
          </w:p>
          <w:p>
            <w:pPr>
              <w:pStyle w:val="TableParagraph"/>
              <w:numPr>
                <w:ilvl w:val="1"/>
                <w:numId w:val="113"/>
              </w:numPr>
              <w:tabs>
                <w:tab w:pos="658" w:val="left" w:leader="none"/>
              </w:tabs>
              <w:spacing w:line="276" w:lineRule="auto" w:before="61" w:after="0"/>
              <w:ind w:left="107" w:right="93" w:firstLine="0"/>
              <w:jc w:val="both"/>
              <w:rPr>
                <w:sz w:val="28"/>
              </w:rPr>
            </w:pPr>
            <w:r>
              <w:rPr>
                <w:sz w:val="28"/>
              </w:rPr>
              <w:t>Một số yếu tố thi luật của thơ thất ngôn bát cú và thơ tứ tuyệt luật Đường: bố cục, niêm, luật, vần, nhịp, đối</w:t>
            </w:r>
          </w:p>
          <w:p>
            <w:pPr>
              <w:pStyle w:val="TableParagraph"/>
              <w:numPr>
                <w:ilvl w:val="1"/>
                <w:numId w:val="113"/>
              </w:numPr>
              <w:tabs>
                <w:tab w:pos="615" w:val="left" w:leader="none"/>
              </w:tabs>
              <w:spacing w:line="276" w:lineRule="auto" w:before="60" w:after="0"/>
              <w:ind w:left="107" w:right="92" w:firstLine="0"/>
              <w:jc w:val="both"/>
              <w:rPr>
                <w:sz w:val="28"/>
              </w:rPr>
            </w:pPr>
            <w:r>
              <w:rPr>
                <w:sz w:val="28"/>
              </w:rPr>
              <w:t>Một số yếu tố hình thức của một bài thơ: từ ngữ, hình ảnh, bố cục, mạch cảm</w:t>
            </w:r>
            <w:r>
              <w:rPr>
                <w:spacing w:val="-4"/>
                <w:sz w:val="28"/>
              </w:rPr>
              <w:t> </w:t>
            </w:r>
            <w:r>
              <w:rPr>
                <w:sz w:val="28"/>
              </w:rPr>
              <w:t>xúc</w:t>
            </w:r>
          </w:p>
          <w:p>
            <w:pPr>
              <w:pStyle w:val="TableParagraph"/>
              <w:numPr>
                <w:ilvl w:val="1"/>
                <w:numId w:val="113"/>
              </w:numPr>
              <w:tabs>
                <w:tab w:pos="641" w:val="left" w:leader="none"/>
              </w:tabs>
              <w:spacing w:line="240" w:lineRule="auto" w:before="60" w:after="0"/>
              <w:ind w:left="640" w:right="0" w:hanging="533"/>
              <w:jc w:val="both"/>
              <w:rPr>
                <w:sz w:val="28"/>
              </w:rPr>
            </w:pPr>
            <w:r>
              <w:rPr>
                <w:sz w:val="28"/>
              </w:rPr>
              <w:t>Xung</w:t>
            </w:r>
            <w:r>
              <w:rPr>
                <w:spacing w:val="38"/>
                <w:sz w:val="28"/>
              </w:rPr>
              <w:t> </w:t>
            </w:r>
            <w:r>
              <w:rPr>
                <w:sz w:val="28"/>
              </w:rPr>
              <w:t>đột,</w:t>
            </w:r>
            <w:r>
              <w:rPr>
                <w:spacing w:val="37"/>
                <w:sz w:val="28"/>
              </w:rPr>
              <w:t> </w:t>
            </w:r>
            <w:r>
              <w:rPr>
                <w:sz w:val="28"/>
              </w:rPr>
              <w:t>hành</w:t>
            </w:r>
            <w:r>
              <w:rPr>
                <w:spacing w:val="38"/>
                <w:sz w:val="28"/>
              </w:rPr>
              <w:t> </w:t>
            </w:r>
            <w:r>
              <w:rPr>
                <w:sz w:val="28"/>
              </w:rPr>
              <w:t>động,</w:t>
            </w:r>
            <w:r>
              <w:rPr>
                <w:spacing w:val="40"/>
                <w:sz w:val="28"/>
              </w:rPr>
              <w:t> </w:t>
            </w:r>
            <w:r>
              <w:rPr>
                <w:sz w:val="28"/>
              </w:rPr>
              <w:t>nhân</w:t>
            </w:r>
            <w:r>
              <w:rPr>
                <w:spacing w:val="37"/>
                <w:sz w:val="28"/>
              </w:rPr>
              <w:t> </w:t>
            </w:r>
            <w:r>
              <w:rPr>
                <w:sz w:val="28"/>
              </w:rPr>
              <w:t>vật,</w:t>
            </w:r>
          </w:p>
        </w:tc>
      </w:tr>
      <w:tr>
        <w:trPr>
          <w:trHeight w:val="489" w:hRule="atLeast"/>
        </w:trPr>
        <w:tc>
          <w:tcPr>
            <w:tcW w:w="9746" w:type="dxa"/>
          </w:tcPr>
          <w:p>
            <w:pPr>
              <w:pStyle w:val="TableParagraph"/>
              <w:spacing w:before="57"/>
              <w:rPr>
                <w:b/>
                <w:sz w:val="28"/>
              </w:rPr>
            </w:pPr>
            <w:r>
              <w:rPr>
                <w:b/>
                <w:sz w:val="28"/>
              </w:rPr>
              <w:t>VIẾT</w:t>
            </w:r>
          </w:p>
        </w:tc>
        <w:tc>
          <w:tcPr>
            <w:tcW w:w="4473" w:type="dxa"/>
            <w:vMerge/>
            <w:tcBorders>
              <w:top w:val="nil"/>
            </w:tcBorders>
          </w:tcPr>
          <w:p>
            <w:pPr>
              <w:rPr>
                <w:sz w:val="2"/>
                <w:szCs w:val="2"/>
              </w:rPr>
            </w:pPr>
          </w:p>
        </w:tc>
      </w:tr>
    </w:tbl>
    <w:p>
      <w:pPr>
        <w:spacing w:after="0"/>
        <w:rPr>
          <w:sz w:val="2"/>
          <w:szCs w:val="2"/>
        </w:rPr>
        <w:sectPr>
          <w:pgSz w:w="16840" w:h="11910" w:orient="landscape"/>
          <w:pgMar w:header="0" w:footer="603" w:top="1100" w:bottom="80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6"/>
        <w:gridCol w:w="4473"/>
      </w:tblGrid>
      <w:tr>
        <w:trPr>
          <w:trHeight w:val="491" w:hRule="atLeast"/>
        </w:trPr>
        <w:tc>
          <w:tcPr>
            <w:tcW w:w="9746" w:type="dxa"/>
          </w:tcPr>
          <w:p>
            <w:pPr>
              <w:pStyle w:val="TableParagraph"/>
              <w:ind w:left="3893" w:right="3881"/>
              <w:jc w:val="center"/>
              <w:rPr>
                <w:b/>
                <w:sz w:val="28"/>
              </w:rPr>
            </w:pPr>
            <w:r>
              <w:rPr>
                <w:b/>
                <w:sz w:val="28"/>
              </w:rPr>
              <w:t>Yêu cầu cần đạt</w:t>
            </w:r>
          </w:p>
        </w:tc>
        <w:tc>
          <w:tcPr>
            <w:tcW w:w="4473" w:type="dxa"/>
          </w:tcPr>
          <w:p>
            <w:pPr>
              <w:pStyle w:val="TableParagraph"/>
              <w:ind w:left="1667" w:right="1658"/>
              <w:jc w:val="center"/>
              <w:rPr>
                <w:b/>
                <w:sz w:val="28"/>
              </w:rPr>
            </w:pPr>
            <w:r>
              <w:rPr>
                <w:b/>
                <w:sz w:val="28"/>
              </w:rPr>
              <w:t>Nội dung</w:t>
            </w:r>
          </w:p>
        </w:tc>
      </w:tr>
      <w:tr>
        <w:trPr>
          <w:trHeight w:val="372" w:hRule="atLeast"/>
        </w:trPr>
        <w:tc>
          <w:tcPr>
            <w:tcW w:w="9746" w:type="dxa"/>
            <w:tcBorders>
              <w:bottom w:val="nil"/>
            </w:tcBorders>
          </w:tcPr>
          <w:p>
            <w:pPr>
              <w:pStyle w:val="TableParagraph"/>
              <w:spacing w:before="0"/>
              <w:rPr>
                <w:b/>
                <w:i/>
                <w:sz w:val="28"/>
              </w:rPr>
            </w:pPr>
            <w:r>
              <w:rPr>
                <w:b/>
                <w:i/>
                <w:sz w:val="28"/>
              </w:rPr>
              <w:t>Quy trình viết</w:t>
            </w:r>
          </w:p>
        </w:tc>
        <w:tc>
          <w:tcPr>
            <w:tcW w:w="4473" w:type="dxa"/>
            <w:vMerge w:val="restart"/>
          </w:tcPr>
          <w:p>
            <w:pPr>
              <w:pStyle w:val="TableParagraph"/>
              <w:spacing w:line="276" w:lineRule="auto" w:before="0"/>
              <w:rPr>
                <w:sz w:val="28"/>
              </w:rPr>
            </w:pPr>
            <w:r>
              <w:rPr>
                <w:sz w:val="28"/>
              </w:rPr>
              <w:t>lời thoại, thủ pháp trào phúng trong kịch bản văn học (hài kịch)</w:t>
            </w:r>
          </w:p>
          <w:p>
            <w:pPr>
              <w:pStyle w:val="TableParagraph"/>
              <w:spacing w:line="276" w:lineRule="auto" w:before="54"/>
              <w:ind w:right="93"/>
              <w:jc w:val="both"/>
              <w:rPr>
                <w:sz w:val="28"/>
              </w:rPr>
            </w:pPr>
            <w:r>
              <w:rPr>
                <w:sz w:val="28"/>
              </w:rPr>
              <w:t>2.7. Một số yếu tố hình thức của thơ tự do (sáu, bảy chữ): số lượng câu, chữ, vần, nhịp</w:t>
            </w:r>
          </w:p>
          <w:p>
            <w:pPr>
              <w:pStyle w:val="TableParagraph"/>
              <w:numPr>
                <w:ilvl w:val="1"/>
                <w:numId w:val="114"/>
              </w:numPr>
              <w:tabs>
                <w:tab w:pos="685" w:val="left" w:leader="none"/>
              </w:tabs>
              <w:spacing w:line="276" w:lineRule="auto" w:before="60" w:after="0"/>
              <w:ind w:left="107" w:right="96" w:firstLine="0"/>
              <w:jc w:val="left"/>
              <w:rPr>
                <w:sz w:val="28"/>
              </w:rPr>
            </w:pPr>
            <w:r>
              <w:rPr>
                <w:sz w:val="28"/>
              </w:rPr>
              <w:t>Người đọc và cách tiếp nhận riêng đối với một văn bản văn</w:t>
            </w:r>
            <w:r>
              <w:rPr>
                <w:spacing w:val="41"/>
                <w:sz w:val="28"/>
              </w:rPr>
              <w:t> </w:t>
            </w:r>
            <w:r>
              <w:rPr>
                <w:sz w:val="28"/>
              </w:rPr>
              <w:t>học</w:t>
            </w:r>
          </w:p>
          <w:p>
            <w:pPr>
              <w:pStyle w:val="TableParagraph"/>
              <w:numPr>
                <w:ilvl w:val="1"/>
                <w:numId w:val="114"/>
              </w:numPr>
              <w:tabs>
                <w:tab w:pos="622" w:val="left" w:leader="none"/>
              </w:tabs>
              <w:spacing w:line="276" w:lineRule="auto" w:before="59" w:after="0"/>
              <w:ind w:left="107" w:right="94" w:firstLine="0"/>
              <w:jc w:val="left"/>
              <w:rPr>
                <w:sz w:val="28"/>
              </w:rPr>
            </w:pPr>
            <w:r>
              <w:rPr>
                <w:sz w:val="28"/>
              </w:rPr>
              <w:t>Nội dung phản ánh và cách nhìn cuộc sống, con người của tác</w:t>
            </w:r>
            <w:r>
              <w:rPr>
                <w:spacing w:val="-4"/>
                <w:sz w:val="28"/>
              </w:rPr>
              <w:t> </w:t>
            </w:r>
            <w:r>
              <w:rPr>
                <w:sz w:val="28"/>
              </w:rPr>
              <w:t>giả</w:t>
            </w:r>
          </w:p>
          <w:p>
            <w:pPr>
              <w:pStyle w:val="TableParagraph"/>
              <w:spacing w:before="66"/>
              <w:rPr>
                <w:b/>
                <w:sz w:val="28"/>
              </w:rPr>
            </w:pPr>
            <w:r>
              <w:rPr>
                <w:b/>
                <w:sz w:val="28"/>
              </w:rPr>
              <w:t>NGỮ LIỆU</w:t>
            </w:r>
          </w:p>
          <w:p>
            <w:pPr>
              <w:pStyle w:val="TableParagraph"/>
              <w:spacing w:before="102"/>
              <w:rPr>
                <w:sz w:val="28"/>
              </w:rPr>
            </w:pPr>
            <w:r>
              <w:rPr>
                <w:sz w:val="28"/>
              </w:rPr>
              <w:t>1.1. Văn bản văn học</w:t>
            </w:r>
          </w:p>
          <w:p>
            <w:pPr>
              <w:pStyle w:val="TableParagraph"/>
              <w:numPr>
                <w:ilvl w:val="0"/>
                <w:numId w:val="115"/>
              </w:numPr>
              <w:tabs>
                <w:tab w:pos="389" w:val="left" w:leader="none"/>
              </w:tabs>
              <w:spacing w:line="276" w:lineRule="auto" w:before="108" w:after="0"/>
              <w:ind w:left="107" w:right="94" w:firstLine="0"/>
              <w:jc w:val="left"/>
              <w:rPr>
                <w:sz w:val="28"/>
              </w:rPr>
            </w:pPr>
            <w:r>
              <w:rPr>
                <w:sz w:val="28"/>
              </w:rPr>
              <w:t>Truyện cười, truyện ngắn,</w:t>
            </w:r>
            <w:r>
              <w:rPr>
                <w:spacing w:val="57"/>
                <w:sz w:val="28"/>
              </w:rPr>
              <w:t> </w:t>
            </w:r>
            <w:r>
              <w:rPr>
                <w:sz w:val="28"/>
              </w:rPr>
              <w:t>truyện lịch sử</w:t>
            </w:r>
          </w:p>
          <w:p>
            <w:pPr>
              <w:pStyle w:val="TableParagraph"/>
              <w:numPr>
                <w:ilvl w:val="0"/>
                <w:numId w:val="115"/>
              </w:numPr>
              <w:tabs>
                <w:tab w:pos="315" w:val="left" w:leader="none"/>
              </w:tabs>
              <w:spacing w:line="276" w:lineRule="auto" w:before="61" w:after="0"/>
              <w:ind w:left="107" w:right="87" w:firstLine="0"/>
              <w:jc w:val="both"/>
              <w:rPr>
                <w:sz w:val="28"/>
              </w:rPr>
            </w:pPr>
            <w:r>
              <w:rPr>
                <w:spacing w:val="-4"/>
                <w:sz w:val="28"/>
              </w:rPr>
              <w:t>Thơ trào phúng, </w:t>
            </w:r>
            <w:r>
              <w:rPr>
                <w:spacing w:val="-3"/>
                <w:sz w:val="28"/>
              </w:rPr>
              <w:t>thơ </w:t>
            </w:r>
            <w:r>
              <w:rPr>
                <w:spacing w:val="-4"/>
                <w:sz w:val="28"/>
              </w:rPr>
              <w:t>thất ngôn </w:t>
            </w:r>
            <w:r>
              <w:rPr>
                <w:spacing w:val="-5"/>
                <w:sz w:val="28"/>
              </w:rPr>
              <w:t>bát </w:t>
            </w:r>
            <w:r>
              <w:rPr>
                <w:spacing w:val="-4"/>
                <w:sz w:val="28"/>
              </w:rPr>
              <w:t>cú, </w:t>
            </w:r>
            <w:r>
              <w:rPr>
                <w:spacing w:val="-3"/>
                <w:sz w:val="28"/>
              </w:rPr>
              <w:t>thơ </w:t>
            </w:r>
            <w:r>
              <w:rPr>
                <w:sz w:val="28"/>
              </w:rPr>
              <w:t>tứ </w:t>
            </w:r>
            <w:r>
              <w:rPr>
                <w:spacing w:val="-4"/>
                <w:sz w:val="28"/>
              </w:rPr>
              <w:t>tuyệt </w:t>
            </w:r>
            <w:r>
              <w:rPr>
                <w:sz w:val="28"/>
              </w:rPr>
              <w:t>luật Đường; thơ sáu, bảy chữ</w:t>
            </w:r>
          </w:p>
          <w:p>
            <w:pPr>
              <w:pStyle w:val="TableParagraph"/>
              <w:numPr>
                <w:ilvl w:val="0"/>
                <w:numId w:val="115"/>
              </w:numPr>
              <w:tabs>
                <w:tab w:pos="320" w:val="left" w:leader="none"/>
              </w:tabs>
              <w:spacing w:line="240" w:lineRule="auto" w:before="60" w:after="0"/>
              <w:ind w:left="319" w:right="0" w:hanging="212"/>
              <w:jc w:val="both"/>
              <w:rPr>
                <w:sz w:val="28"/>
              </w:rPr>
            </w:pPr>
            <w:r>
              <w:rPr>
                <w:sz w:val="28"/>
              </w:rPr>
              <w:t>Hài</w:t>
            </w:r>
            <w:r>
              <w:rPr>
                <w:spacing w:val="-3"/>
                <w:sz w:val="28"/>
              </w:rPr>
              <w:t> </w:t>
            </w:r>
            <w:r>
              <w:rPr>
                <w:sz w:val="28"/>
              </w:rPr>
              <w:t>kịch</w:t>
            </w:r>
          </w:p>
          <w:p>
            <w:pPr>
              <w:pStyle w:val="TableParagraph"/>
              <w:spacing w:before="108"/>
              <w:jc w:val="both"/>
              <w:rPr>
                <w:sz w:val="28"/>
              </w:rPr>
            </w:pPr>
            <w:r>
              <w:rPr>
                <w:sz w:val="28"/>
              </w:rPr>
              <w:t>1.2. Văn bản nghị luận</w:t>
            </w:r>
          </w:p>
          <w:p>
            <w:pPr>
              <w:pStyle w:val="TableParagraph"/>
              <w:numPr>
                <w:ilvl w:val="0"/>
                <w:numId w:val="116"/>
              </w:numPr>
              <w:tabs>
                <w:tab w:pos="320" w:val="left" w:leader="none"/>
              </w:tabs>
              <w:spacing w:line="240" w:lineRule="auto" w:before="108" w:after="0"/>
              <w:ind w:left="319" w:right="0" w:hanging="212"/>
              <w:jc w:val="both"/>
              <w:rPr>
                <w:sz w:val="28"/>
              </w:rPr>
            </w:pPr>
            <w:r>
              <w:rPr>
                <w:sz w:val="28"/>
              </w:rPr>
              <w:t>Nghị luận xã</w:t>
            </w:r>
            <w:r>
              <w:rPr>
                <w:spacing w:val="-4"/>
                <w:sz w:val="28"/>
              </w:rPr>
              <w:t> </w:t>
            </w:r>
            <w:r>
              <w:rPr>
                <w:sz w:val="28"/>
              </w:rPr>
              <w:t>hội</w:t>
            </w:r>
          </w:p>
          <w:p>
            <w:pPr>
              <w:pStyle w:val="TableParagraph"/>
              <w:numPr>
                <w:ilvl w:val="0"/>
                <w:numId w:val="116"/>
              </w:numPr>
              <w:tabs>
                <w:tab w:pos="320" w:val="left" w:leader="none"/>
              </w:tabs>
              <w:spacing w:line="240" w:lineRule="auto" w:before="107" w:after="0"/>
              <w:ind w:left="319" w:right="0" w:hanging="212"/>
              <w:jc w:val="both"/>
              <w:rPr>
                <w:sz w:val="28"/>
              </w:rPr>
            </w:pPr>
            <w:r>
              <w:rPr>
                <w:sz w:val="28"/>
              </w:rPr>
              <w:t>Nghị luận văn</w:t>
            </w:r>
            <w:r>
              <w:rPr>
                <w:spacing w:val="-6"/>
                <w:sz w:val="28"/>
              </w:rPr>
              <w:t> </w:t>
            </w:r>
            <w:r>
              <w:rPr>
                <w:sz w:val="28"/>
              </w:rPr>
              <w:t>học</w:t>
            </w:r>
          </w:p>
          <w:p>
            <w:pPr>
              <w:pStyle w:val="TableParagraph"/>
              <w:spacing w:before="110"/>
              <w:jc w:val="both"/>
              <w:rPr>
                <w:sz w:val="28"/>
              </w:rPr>
            </w:pPr>
            <w:r>
              <w:rPr>
                <w:sz w:val="28"/>
              </w:rPr>
              <w:t>1.3. Văn bản thông tin</w:t>
            </w:r>
          </w:p>
          <w:p>
            <w:pPr>
              <w:pStyle w:val="TableParagraph"/>
              <w:spacing w:before="108"/>
              <w:jc w:val="both"/>
              <w:rPr>
                <w:sz w:val="28"/>
              </w:rPr>
            </w:pPr>
            <w:r>
              <w:rPr>
                <w:sz w:val="28"/>
              </w:rPr>
              <w:t>– Văn bản thuyết minh giải thích</w:t>
            </w:r>
            <w:r>
              <w:rPr>
                <w:spacing w:val="56"/>
                <w:sz w:val="28"/>
              </w:rPr>
              <w:t> </w:t>
            </w:r>
            <w:r>
              <w:rPr>
                <w:sz w:val="28"/>
              </w:rPr>
              <w:t>một</w:t>
            </w:r>
          </w:p>
        </w:tc>
      </w:tr>
      <w:tr>
        <w:trPr>
          <w:trHeight w:val="387" w:hRule="atLeast"/>
        </w:trPr>
        <w:tc>
          <w:tcPr>
            <w:tcW w:w="9746" w:type="dxa"/>
            <w:tcBorders>
              <w:top w:val="nil"/>
              <w:bottom w:val="nil"/>
            </w:tcBorders>
          </w:tcPr>
          <w:p>
            <w:pPr>
              <w:pStyle w:val="TableParagraph"/>
              <w:spacing w:before="39"/>
              <w:rPr>
                <w:sz w:val="28"/>
              </w:rPr>
            </w:pPr>
            <w:r>
              <w:rPr>
                <w:sz w:val="28"/>
              </w:rPr>
              <w:t>Biết viết văn bản bảo đảm các bước: chuẩn bị trước khi viết (xác định đề tài, mục</w:t>
            </w:r>
          </w:p>
        </w:tc>
        <w:tc>
          <w:tcPr>
            <w:tcW w:w="4473" w:type="dxa"/>
            <w:vMerge/>
            <w:tcBorders>
              <w:top w:val="nil"/>
            </w:tcBorders>
          </w:tcPr>
          <w:p>
            <w:pPr>
              <w:rPr>
                <w:sz w:val="2"/>
                <w:szCs w:val="2"/>
              </w:rPr>
            </w:pPr>
          </w:p>
        </w:tc>
      </w:tr>
      <w:tr>
        <w:trPr>
          <w:trHeight w:val="764" w:hRule="atLeast"/>
        </w:trPr>
        <w:tc>
          <w:tcPr>
            <w:tcW w:w="9746" w:type="dxa"/>
            <w:tcBorders>
              <w:top w:val="nil"/>
              <w:bottom w:val="nil"/>
            </w:tcBorders>
          </w:tcPr>
          <w:p>
            <w:pPr>
              <w:pStyle w:val="TableParagraph"/>
              <w:spacing w:before="14"/>
              <w:rPr>
                <w:sz w:val="28"/>
              </w:rPr>
            </w:pPr>
            <w:r>
              <w:rPr>
                <w:sz w:val="28"/>
              </w:rPr>
              <w:t>đích, người đọc, hình thức, thu thập thông tin, tư liệu); tìm ý và lập dàn ý; viết bài;</w:t>
            </w:r>
          </w:p>
          <w:p>
            <w:pPr>
              <w:pStyle w:val="TableParagraph"/>
              <w:spacing w:before="48"/>
              <w:rPr>
                <w:sz w:val="28"/>
              </w:rPr>
            </w:pPr>
            <w:r>
              <w:rPr>
                <w:sz w:val="28"/>
              </w:rPr>
              <w:t>xem lại và chỉnh sửa, rút kinh nghiệm.</w:t>
            </w:r>
          </w:p>
        </w:tc>
        <w:tc>
          <w:tcPr>
            <w:tcW w:w="4473" w:type="dxa"/>
            <w:vMerge/>
            <w:tcBorders>
              <w:top w:val="nil"/>
            </w:tcBorders>
          </w:tcPr>
          <w:p>
            <w:pPr>
              <w:rPr>
                <w:sz w:val="2"/>
                <w:szCs w:val="2"/>
              </w:rPr>
            </w:pPr>
          </w:p>
        </w:tc>
      </w:tr>
      <w:tr>
        <w:trPr>
          <w:trHeight w:val="420" w:hRule="atLeast"/>
        </w:trPr>
        <w:tc>
          <w:tcPr>
            <w:tcW w:w="9746" w:type="dxa"/>
            <w:tcBorders>
              <w:top w:val="nil"/>
              <w:bottom w:val="nil"/>
            </w:tcBorders>
          </w:tcPr>
          <w:p>
            <w:pPr>
              <w:pStyle w:val="TableParagraph"/>
              <w:spacing w:before="47"/>
              <w:rPr>
                <w:b/>
                <w:i/>
                <w:sz w:val="28"/>
              </w:rPr>
            </w:pPr>
            <w:r>
              <w:rPr>
                <w:b/>
                <w:i/>
                <w:sz w:val="28"/>
              </w:rPr>
              <w:t>Thực hành viết</w:t>
            </w:r>
          </w:p>
        </w:tc>
        <w:tc>
          <w:tcPr>
            <w:tcW w:w="4473" w:type="dxa"/>
            <w:vMerge/>
            <w:tcBorders>
              <w:top w:val="nil"/>
            </w:tcBorders>
          </w:tcPr>
          <w:p>
            <w:pPr>
              <w:rPr>
                <w:sz w:val="2"/>
                <w:szCs w:val="2"/>
              </w:rPr>
            </w:pPr>
          </w:p>
        </w:tc>
      </w:tr>
      <w:tr>
        <w:trPr>
          <w:trHeight w:val="1156" w:hRule="atLeast"/>
        </w:trPr>
        <w:tc>
          <w:tcPr>
            <w:tcW w:w="9746" w:type="dxa"/>
            <w:tcBorders>
              <w:top w:val="nil"/>
              <w:bottom w:val="nil"/>
            </w:tcBorders>
          </w:tcPr>
          <w:p>
            <w:pPr>
              <w:pStyle w:val="TableParagraph"/>
              <w:spacing w:line="370" w:lineRule="exact" w:before="6"/>
              <w:ind w:right="93"/>
              <w:jc w:val="both"/>
              <w:rPr>
                <w:sz w:val="28"/>
              </w:rPr>
            </w:pPr>
            <w:r>
              <w:rPr>
                <w:sz w:val="28"/>
              </w:rPr>
              <w:t>– Viết được bài văn kể lại một chuyến đi hay một hoạt động xã hội đã để lại cho bản thân nhiều suy nghĩ và tình cảm sâu sắc, có dùng yếu tố miêu tả hay biểu cảm hoặc cả 2 yếu tố này trong văn bản.</w:t>
            </w:r>
          </w:p>
        </w:tc>
        <w:tc>
          <w:tcPr>
            <w:tcW w:w="4473" w:type="dxa"/>
            <w:vMerge/>
            <w:tcBorders>
              <w:top w:val="nil"/>
            </w:tcBorders>
          </w:tcPr>
          <w:p>
            <w:pPr>
              <w:rPr>
                <w:sz w:val="2"/>
                <w:szCs w:val="2"/>
              </w:rPr>
            </w:pPr>
          </w:p>
        </w:tc>
      </w:tr>
      <w:tr>
        <w:trPr>
          <w:trHeight w:val="390" w:hRule="atLeast"/>
        </w:trPr>
        <w:tc>
          <w:tcPr>
            <w:tcW w:w="9746" w:type="dxa"/>
            <w:tcBorders>
              <w:top w:val="nil"/>
              <w:bottom w:val="nil"/>
            </w:tcBorders>
          </w:tcPr>
          <w:p>
            <w:pPr>
              <w:pStyle w:val="TableParagraph"/>
              <w:spacing w:before="43"/>
              <w:rPr>
                <w:sz w:val="28"/>
              </w:rPr>
            </w:pPr>
            <w:r>
              <w:rPr>
                <w:sz w:val="28"/>
              </w:rPr>
              <w:t>– Bước đầu biết làm một bài thơ tự do (sáu, bảy chữ). Viết được đoạn văn ghi lại</w:t>
            </w:r>
          </w:p>
        </w:tc>
        <w:tc>
          <w:tcPr>
            <w:tcW w:w="4473" w:type="dxa"/>
            <w:vMerge/>
            <w:tcBorders>
              <w:top w:val="nil"/>
            </w:tcBorders>
          </w:tcPr>
          <w:p>
            <w:pPr>
              <w:rPr>
                <w:sz w:val="2"/>
                <w:szCs w:val="2"/>
              </w:rPr>
            </w:pPr>
          </w:p>
        </w:tc>
      </w:tr>
      <w:tr>
        <w:trPr>
          <w:trHeight w:val="390" w:hRule="atLeast"/>
        </w:trPr>
        <w:tc>
          <w:tcPr>
            <w:tcW w:w="9746" w:type="dxa"/>
            <w:tcBorders>
              <w:top w:val="nil"/>
              <w:bottom w:val="nil"/>
            </w:tcBorders>
          </w:tcPr>
          <w:p>
            <w:pPr>
              <w:pStyle w:val="TableParagraph"/>
              <w:spacing w:before="14"/>
              <w:rPr>
                <w:sz w:val="28"/>
              </w:rPr>
            </w:pPr>
            <w:r>
              <w:rPr>
                <w:sz w:val="28"/>
              </w:rPr>
              <w:t>cảm nghĩ về một bài thơ tự do.</w:t>
            </w:r>
          </w:p>
        </w:tc>
        <w:tc>
          <w:tcPr>
            <w:tcW w:w="4473" w:type="dxa"/>
            <w:vMerge/>
            <w:tcBorders>
              <w:top w:val="nil"/>
            </w:tcBorders>
          </w:tcPr>
          <w:p>
            <w:pPr>
              <w:rPr>
                <w:sz w:val="2"/>
                <w:szCs w:val="2"/>
              </w:rPr>
            </w:pPr>
          </w:p>
        </w:tc>
      </w:tr>
      <w:tr>
        <w:trPr>
          <w:trHeight w:val="1159" w:hRule="atLeast"/>
        </w:trPr>
        <w:tc>
          <w:tcPr>
            <w:tcW w:w="9746" w:type="dxa"/>
            <w:tcBorders>
              <w:top w:val="nil"/>
              <w:bottom w:val="nil"/>
            </w:tcBorders>
          </w:tcPr>
          <w:p>
            <w:pPr>
              <w:pStyle w:val="TableParagraph"/>
              <w:spacing w:line="370" w:lineRule="exact" w:before="8"/>
              <w:ind w:right="94"/>
              <w:jc w:val="both"/>
              <w:rPr>
                <w:sz w:val="28"/>
              </w:rPr>
            </w:pPr>
            <w:r>
              <w:rPr>
                <w:sz w:val="28"/>
              </w:rPr>
              <w:t>– Viết được văn bản nghị luận về một vấn đề của đời sống, trình bày rõ vấn đề và ý kiến (đồng tình hay phản đối) của người viết về vấn đề đó; nêu được lí lẽ và bằng chứng thuyết phục.</w:t>
            </w:r>
          </w:p>
        </w:tc>
        <w:tc>
          <w:tcPr>
            <w:tcW w:w="4473" w:type="dxa"/>
            <w:vMerge/>
            <w:tcBorders>
              <w:top w:val="nil"/>
            </w:tcBorders>
          </w:tcPr>
          <w:p>
            <w:pPr>
              <w:rPr>
                <w:sz w:val="2"/>
                <w:szCs w:val="2"/>
              </w:rPr>
            </w:pPr>
          </w:p>
        </w:tc>
      </w:tr>
      <w:tr>
        <w:trPr>
          <w:trHeight w:val="1161" w:hRule="atLeast"/>
        </w:trPr>
        <w:tc>
          <w:tcPr>
            <w:tcW w:w="9746" w:type="dxa"/>
            <w:tcBorders>
              <w:top w:val="nil"/>
              <w:bottom w:val="nil"/>
            </w:tcBorders>
          </w:tcPr>
          <w:p>
            <w:pPr>
              <w:pStyle w:val="TableParagraph"/>
              <w:spacing w:line="370" w:lineRule="exact" w:before="9"/>
              <w:ind w:right="93"/>
              <w:jc w:val="both"/>
              <w:rPr>
                <w:sz w:val="28"/>
              </w:rPr>
            </w:pPr>
            <w:r>
              <w:rPr>
                <w:sz w:val="28"/>
              </w:rPr>
              <w:t>– Viết được bài phân tích một tác phẩm văn học: nêu được chủ đề; dẫn ra và phân tích được tác dụng của một vài nét đặc sắc về hình thức nghệ thuật được dùng trong tác phẩm.</w:t>
            </w:r>
          </w:p>
        </w:tc>
        <w:tc>
          <w:tcPr>
            <w:tcW w:w="4473" w:type="dxa"/>
            <w:vMerge/>
            <w:tcBorders>
              <w:top w:val="nil"/>
            </w:tcBorders>
          </w:tcPr>
          <w:p>
            <w:pPr>
              <w:rPr>
                <w:sz w:val="2"/>
                <w:szCs w:val="2"/>
              </w:rPr>
            </w:pPr>
          </w:p>
        </w:tc>
      </w:tr>
      <w:tr>
        <w:trPr>
          <w:trHeight w:val="790" w:hRule="atLeast"/>
        </w:trPr>
        <w:tc>
          <w:tcPr>
            <w:tcW w:w="9746" w:type="dxa"/>
            <w:tcBorders>
              <w:top w:val="nil"/>
              <w:bottom w:val="nil"/>
            </w:tcBorders>
          </w:tcPr>
          <w:p>
            <w:pPr>
              <w:pStyle w:val="TableParagraph"/>
              <w:spacing w:line="370" w:lineRule="exact" w:before="9"/>
              <w:rPr>
                <w:sz w:val="28"/>
              </w:rPr>
            </w:pPr>
            <w:r>
              <w:rPr>
                <w:sz w:val="28"/>
              </w:rPr>
              <w:t>– </w:t>
            </w:r>
            <w:r>
              <w:rPr>
                <w:spacing w:val="-4"/>
                <w:sz w:val="28"/>
              </w:rPr>
              <w:t>Viết được </w:t>
            </w:r>
            <w:r>
              <w:rPr>
                <w:spacing w:val="-3"/>
                <w:sz w:val="28"/>
              </w:rPr>
              <w:t>văn bản </w:t>
            </w:r>
            <w:r>
              <w:rPr>
                <w:spacing w:val="-5"/>
                <w:sz w:val="28"/>
              </w:rPr>
              <w:t>thuyết </w:t>
            </w:r>
            <w:r>
              <w:rPr>
                <w:spacing w:val="-4"/>
                <w:sz w:val="28"/>
              </w:rPr>
              <w:t>minh giải thích một hiện tượng </w:t>
            </w:r>
            <w:r>
              <w:rPr>
                <w:sz w:val="28"/>
              </w:rPr>
              <w:t>tự </w:t>
            </w:r>
            <w:r>
              <w:rPr>
                <w:spacing w:val="-4"/>
                <w:sz w:val="28"/>
              </w:rPr>
              <w:t>nhiên hoặc giới thiệu </w:t>
            </w:r>
            <w:r>
              <w:rPr>
                <w:spacing w:val="-5"/>
                <w:sz w:val="28"/>
              </w:rPr>
              <w:t>một </w:t>
            </w:r>
            <w:r>
              <w:rPr>
                <w:spacing w:val="-4"/>
                <w:sz w:val="28"/>
              </w:rPr>
              <w:t>cuốn sách; </w:t>
            </w:r>
            <w:r>
              <w:rPr>
                <w:spacing w:val="-3"/>
                <w:sz w:val="28"/>
              </w:rPr>
              <w:t>nêu </w:t>
            </w:r>
            <w:r>
              <w:rPr>
                <w:spacing w:val="-4"/>
                <w:sz w:val="28"/>
              </w:rPr>
              <w:t>được những thông tin quan trọng; trình </w:t>
            </w:r>
            <w:r>
              <w:rPr>
                <w:spacing w:val="-3"/>
                <w:sz w:val="28"/>
              </w:rPr>
              <w:t>bày </w:t>
            </w:r>
            <w:r>
              <w:rPr>
                <w:spacing w:val="-5"/>
                <w:sz w:val="28"/>
              </w:rPr>
              <w:t>mạch </w:t>
            </w:r>
            <w:r>
              <w:rPr>
                <w:spacing w:val="-3"/>
                <w:sz w:val="28"/>
              </w:rPr>
              <w:t>lạc, </w:t>
            </w:r>
            <w:r>
              <w:rPr>
                <w:spacing w:val="-4"/>
                <w:sz w:val="28"/>
              </w:rPr>
              <w:t>thuyết phục.</w:t>
            </w:r>
          </w:p>
        </w:tc>
        <w:tc>
          <w:tcPr>
            <w:tcW w:w="4473" w:type="dxa"/>
            <w:vMerge/>
            <w:tcBorders>
              <w:top w:val="nil"/>
            </w:tcBorders>
          </w:tcPr>
          <w:p>
            <w:pPr>
              <w:rPr>
                <w:sz w:val="2"/>
                <w:szCs w:val="2"/>
              </w:rPr>
            </w:pPr>
          </w:p>
        </w:tc>
      </w:tr>
      <w:tr>
        <w:trPr>
          <w:trHeight w:val="479" w:hRule="atLeast"/>
        </w:trPr>
        <w:tc>
          <w:tcPr>
            <w:tcW w:w="9746" w:type="dxa"/>
            <w:tcBorders>
              <w:top w:val="nil"/>
            </w:tcBorders>
          </w:tcPr>
          <w:p>
            <w:pPr>
              <w:pStyle w:val="TableParagraph"/>
              <w:spacing w:before="43"/>
              <w:rPr>
                <w:sz w:val="28"/>
              </w:rPr>
            </w:pPr>
            <w:r>
              <w:rPr>
                <w:sz w:val="28"/>
              </w:rPr>
              <w:t>– Viết được văn bản kiến nghị về một vấn đề đời sống.</w:t>
            </w:r>
          </w:p>
        </w:tc>
        <w:tc>
          <w:tcPr>
            <w:tcW w:w="4473" w:type="dxa"/>
            <w:vMerge/>
            <w:tcBorders>
              <w:top w:val="nil"/>
            </w:tcBorders>
          </w:tcPr>
          <w:p>
            <w:pPr>
              <w:rPr>
                <w:sz w:val="2"/>
                <w:szCs w:val="2"/>
              </w:rPr>
            </w:pPr>
          </w:p>
        </w:tc>
      </w:tr>
      <w:tr>
        <w:trPr>
          <w:trHeight w:val="437" w:hRule="atLeast"/>
        </w:trPr>
        <w:tc>
          <w:tcPr>
            <w:tcW w:w="9746" w:type="dxa"/>
            <w:tcBorders>
              <w:bottom w:val="nil"/>
            </w:tcBorders>
          </w:tcPr>
          <w:p>
            <w:pPr>
              <w:pStyle w:val="TableParagraph"/>
              <w:rPr>
                <w:b/>
                <w:sz w:val="28"/>
              </w:rPr>
            </w:pPr>
            <w:r>
              <w:rPr>
                <w:b/>
                <w:sz w:val="28"/>
              </w:rPr>
              <w:t>NÓI VÀ NGHE</w:t>
            </w:r>
          </w:p>
        </w:tc>
        <w:tc>
          <w:tcPr>
            <w:tcW w:w="4473" w:type="dxa"/>
            <w:vMerge/>
            <w:tcBorders>
              <w:top w:val="nil"/>
            </w:tcBorders>
          </w:tcPr>
          <w:p>
            <w:pPr>
              <w:rPr>
                <w:sz w:val="2"/>
                <w:szCs w:val="2"/>
              </w:rPr>
            </w:pPr>
          </w:p>
        </w:tc>
      </w:tr>
      <w:tr>
        <w:trPr>
          <w:trHeight w:val="417" w:hRule="atLeast"/>
        </w:trPr>
        <w:tc>
          <w:tcPr>
            <w:tcW w:w="9746" w:type="dxa"/>
            <w:tcBorders>
              <w:top w:val="nil"/>
              <w:bottom w:val="nil"/>
            </w:tcBorders>
          </w:tcPr>
          <w:p>
            <w:pPr>
              <w:pStyle w:val="TableParagraph"/>
              <w:spacing w:before="44"/>
              <w:rPr>
                <w:b/>
                <w:i/>
                <w:sz w:val="28"/>
              </w:rPr>
            </w:pPr>
            <w:r>
              <w:rPr>
                <w:b/>
                <w:i/>
                <w:sz w:val="28"/>
              </w:rPr>
              <w:t>Nói</w:t>
            </w:r>
          </w:p>
        </w:tc>
        <w:tc>
          <w:tcPr>
            <w:tcW w:w="4473" w:type="dxa"/>
            <w:vMerge/>
            <w:tcBorders>
              <w:top w:val="nil"/>
            </w:tcBorders>
          </w:tcPr>
          <w:p>
            <w:pPr>
              <w:rPr>
                <w:sz w:val="2"/>
                <w:szCs w:val="2"/>
              </w:rPr>
            </w:pPr>
          </w:p>
        </w:tc>
      </w:tr>
      <w:tr>
        <w:trPr>
          <w:trHeight w:val="466" w:hRule="atLeast"/>
        </w:trPr>
        <w:tc>
          <w:tcPr>
            <w:tcW w:w="9746" w:type="dxa"/>
            <w:tcBorders>
              <w:top w:val="nil"/>
            </w:tcBorders>
          </w:tcPr>
          <w:p>
            <w:pPr>
              <w:pStyle w:val="TableParagraph"/>
              <w:spacing w:before="39"/>
              <w:rPr>
                <w:sz w:val="28"/>
              </w:rPr>
            </w:pPr>
            <w:r>
              <w:rPr>
                <w:sz w:val="28"/>
              </w:rPr>
              <w:t>– Trình bày được ý kiến về một vấn đề xã hội; nêu rõ ý kiến và các luận điểm; sử</w:t>
            </w:r>
          </w:p>
        </w:tc>
        <w:tc>
          <w:tcPr>
            <w:tcW w:w="4473" w:type="dxa"/>
            <w:vMerge/>
            <w:tcBorders>
              <w:top w:val="nil"/>
            </w:tcBorders>
          </w:tcPr>
          <w:p>
            <w:pPr>
              <w:rPr>
                <w:sz w:val="2"/>
                <w:szCs w:val="2"/>
              </w:rPr>
            </w:pPr>
          </w:p>
        </w:tc>
      </w:tr>
    </w:tbl>
    <w:p>
      <w:pPr>
        <w:spacing w:after="0"/>
        <w:rPr>
          <w:sz w:val="2"/>
          <w:szCs w:val="2"/>
        </w:rPr>
        <w:sectPr>
          <w:pgSz w:w="16840" w:h="11910" w:orient="landscape"/>
          <w:pgMar w:header="0" w:footer="603" w:top="1100" w:bottom="80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6"/>
        <w:gridCol w:w="4473"/>
      </w:tblGrid>
      <w:tr>
        <w:trPr>
          <w:trHeight w:val="491" w:hRule="atLeast"/>
        </w:trPr>
        <w:tc>
          <w:tcPr>
            <w:tcW w:w="9746" w:type="dxa"/>
          </w:tcPr>
          <w:p>
            <w:pPr>
              <w:pStyle w:val="TableParagraph"/>
              <w:ind w:left="3893" w:right="3881"/>
              <w:jc w:val="center"/>
              <w:rPr>
                <w:b/>
                <w:sz w:val="28"/>
              </w:rPr>
            </w:pPr>
            <w:r>
              <w:rPr>
                <w:b/>
                <w:sz w:val="28"/>
              </w:rPr>
              <w:t>Yêu cầu cần đạt</w:t>
            </w:r>
          </w:p>
        </w:tc>
        <w:tc>
          <w:tcPr>
            <w:tcW w:w="4473" w:type="dxa"/>
          </w:tcPr>
          <w:p>
            <w:pPr>
              <w:pStyle w:val="TableParagraph"/>
              <w:ind w:left="1667" w:right="1658"/>
              <w:jc w:val="center"/>
              <w:rPr>
                <w:b/>
                <w:sz w:val="28"/>
              </w:rPr>
            </w:pPr>
            <w:r>
              <w:rPr>
                <w:b/>
                <w:sz w:val="28"/>
              </w:rPr>
              <w:t>Nội dung</w:t>
            </w:r>
          </w:p>
        </w:tc>
      </w:tr>
      <w:tr>
        <w:trPr>
          <w:trHeight w:val="745" w:hRule="atLeast"/>
        </w:trPr>
        <w:tc>
          <w:tcPr>
            <w:tcW w:w="9746" w:type="dxa"/>
            <w:tcBorders>
              <w:bottom w:val="nil"/>
            </w:tcBorders>
          </w:tcPr>
          <w:p>
            <w:pPr>
              <w:pStyle w:val="TableParagraph"/>
              <w:spacing w:line="315" w:lineRule="exact" w:before="0"/>
              <w:rPr>
                <w:sz w:val="28"/>
              </w:rPr>
            </w:pPr>
            <w:r>
              <w:rPr>
                <w:sz w:val="28"/>
              </w:rPr>
              <w:t>dụng lí lẽ và bằng chứng thuyết phục (có thể sử dụng công nghệ thông tin để tăng</w:t>
            </w:r>
          </w:p>
          <w:p>
            <w:pPr>
              <w:pStyle w:val="TableParagraph"/>
              <w:spacing w:before="47"/>
              <w:rPr>
                <w:sz w:val="28"/>
              </w:rPr>
            </w:pPr>
            <w:r>
              <w:rPr>
                <w:sz w:val="28"/>
              </w:rPr>
              <w:t>hiệu quả trình bày).</w:t>
            </w:r>
          </w:p>
        </w:tc>
        <w:tc>
          <w:tcPr>
            <w:tcW w:w="4473" w:type="dxa"/>
            <w:tcBorders>
              <w:bottom w:val="nil"/>
            </w:tcBorders>
          </w:tcPr>
          <w:p>
            <w:pPr>
              <w:pStyle w:val="TableParagraph"/>
              <w:spacing w:line="315" w:lineRule="exact" w:before="0"/>
              <w:rPr>
                <w:sz w:val="28"/>
              </w:rPr>
            </w:pPr>
            <w:r>
              <w:rPr>
                <w:sz w:val="28"/>
              </w:rPr>
              <w:t>hiện tượng tự nhiên, văn bản giới</w:t>
            </w:r>
          </w:p>
          <w:p>
            <w:pPr>
              <w:pStyle w:val="TableParagraph"/>
              <w:spacing w:before="47"/>
              <w:rPr>
                <w:sz w:val="28"/>
              </w:rPr>
            </w:pPr>
            <w:r>
              <w:rPr>
                <w:sz w:val="28"/>
              </w:rPr>
              <w:t>thiệu một cuốn sách</w:t>
            </w:r>
          </w:p>
        </w:tc>
      </w:tr>
      <w:tr>
        <w:trPr>
          <w:trHeight w:val="1204" w:hRule="atLeast"/>
        </w:trPr>
        <w:tc>
          <w:tcPr>
            <w:tcW w:w="9746" w:type="dxa"/>
            <w:tcBorders>
              <w:top w:val="nil"/>
              <w:bottom w:val="nil"/>
            </w:tcBorders>
          </w:tcPr>
          <w:p>
            <w:pPr>
              <w:pStyle w:val="TableParagraph"/>
              <w:spacing w:line="276" w:lineRule="auto" w:before="49"/>
              <w:ind w:right="93"/>
              <w:jc w:val="both"/>
              <w:rPr>
                <w:sz w:val="28"/>
              </w:rPr>
            </w:pPr>
            <w:r>
              <w:rPr>
                <w:sz w:val="28"/>
              </w:rPr>
              <w:t>– Biết trình bày bài giới thiệu ngắn về một cuốn sách (theo lựa chọn cá nhân): cung cấp cho người đọc những thông tin quan trọng nhất; nêu được đề tài hay chủ đề của cuốn sách và một số nét đặc sắc về hình thức nghệ thuật.</w:t>
            </w:r>
          </w:p>
        </w:tc>
        <w:tc>
          <w:tcPr>
            <w:tcW w:w="4473" w:type="dxa"/>
            <w:tcBorders>
              <w:top w:val="nil"/>
              <w:bottom w:val="nil"/>
            </w:tcBorders>
          </w:tcPr>
          <w:p>
            <w:pPr>
              <w:pStyle w:val="TableParagraph"/>
              <w:spacing w:before="49"/>
              <w:rPr>
                <w:sz w:val="28"/>
              </w:rPr>
            </w:pPr>
            <w:r>
              <w:rPr>
                <w:sz w:val="28"/>
              </w:rPr>
              <w:t>– Văn bản kiến nghị</w:t>
            </w:r>
          </w:p>
          <w:p>
            <w:pPr>
              <w:pStyle w:val="TableParagraph"/>
              <w:spacing w:line="370" w:lineRule="atLeast"/>
              <w:ind w:right="107"/>
              <w:rPr>
                <w:sz w:val="28"/>
              </w:rPr>
            </w:pPr>
            <w:r>
              <w:rPr>
                <w:sz w:val="28"/>
              </w:rPr>
              <w:t>2. Gợi ý chọn văn bản: </w:t>
            </w:r>
            <w:r>
              <w:rPr>
                <w:spacing w:val="4"/>
                <w:sz w:val="28"/>
              </w:rPr>
              <w:t>xem danh </w:t>
            </w:r>
            <w:r>
              <w:rPr>
                <w:spacing w:val="3"/>
                <w:sz w:val="28"/>
              </w:rPr>
              <w:t>mục gợi</w:t>
            </w:r>
            <w:r>
              <w:rPr>
                <w:spacing w:val="20"/>
                <w:sz w:val="28"/>
              </w:rPr>
              <w:t> </w:t>
            </w:r>
            <w:r>
              <w:rPr>
                <w:sz w:val="28"/>
              </w:rPr>
              <w:t>ý</w:t>
            </w:r>
          </w:p>
        </w:tc>
      </w:tr>
      <w:tr>
        <w:trPr>
          <w:trHeight w:val="400" w:hRule="atLeast"/>
        </w:trPr>
        <w:tc>
          <w:tcPr>
            <w:tcW w:w="9746" w:type="dxa"/>
            <w:tcBorders>
              <w:top w:val="nil"/>
              <w:bottom w:val="nil"/>
            </w:tcBorders>
          </w:tcPr>
          <w:p>
            <w:pPr>
              <w:pStyle w:val="TableParagraph"/>
              <w:spacing w:before="23"/>
              <w:rPr>
                <w:b/>
                <w:i/>
                <w:sz w:val="28"/>
              </w:rPr>
            </w:pPr>
            <w:r>
              <w:rPr>
                <w:b/>
                <w:i/>
                <w:sz w:val="28"/>
              </w:rPr>
              <w:t>Nghe</w:t>
            </w:r>
          </w:p>
        </w:tc>
        <w:tc>
          <w:tcPr>
            <w:tcW w:w="4473" w:type="dxa"/>
            <w:tcBorders>
              <w:top w:val="nil"/>
              <w:bottom w:val="nil"/>
            </w:tcBorders>
          </w:tcPr>
          <w:p>
            <w:pPr>
              <w:pStyle w:val="TableParagraph"/>
              <w:spacing w:before="0"/>
              <w:ind w:left="0"/>
              <w:rPr>
                <w:sz w:val="28"/>
              </w:rPr>
            </w:pPr>
          </w:p>
        </w:tc>
      </w:tr>
      <w:tr>
        <w:trPr>
          <w:trHeight w:val="426" w:hRule="atLeast"/>
        </w:trPr>
        <w:tc>
          <w:tcPr>
            <w:tcW w:w="9746" w:type="dxa"/>
            <w:tcBorders>
              <w:top w:val="nil"/>
              <w:bottom w:val="nil"/>
            </w:tcBorders>
          </w:tcPr>
          <w:p>
            <w:pPr>
              <w:pStyle w:val="TableParagraph"/>
              <w:spacing w:before="44"/>
              <w:rPr>
                <w:sz w:val="28"/>
              </w:rPr>
            </w:pPr>
            <w:r>
              <w:rPr>
                <w:sz w:val="28"/>
              </w:rPr>
              <w:t>– Nghe và tóm tắt được nội dung thuyết trình của người khác.</w:t>
            </w:r>
          </w:p>
        </w:tc>
        <w:tc>
          <w:tcPr>
            <w:tcW w:w="4473" w:type="dxa"/>
            <w:tcBorders>
              <w:top w:val="nil"/>
              <w:bottom w:val="nil"/>
            </w:tcBorders>
          </w:tcPr>
          <w:p>
            <w:pPr>
              <w:pStyle w:val="TableParagraph"/>
              <w:spacing w:before="0"/>
              <w:ind w:left="0"/>
              <w:rPr>
                <w:sz w:val="28"/>
              </w:rPr>
            </w:pPr>
          </w:p>
        </w:tc>
      </w:tr>
      <w:tr>
        <w:trPr>
          <w:trHeight w:val="803" w:hRule="atLeast"/>
        </w:trPr>
        <w:tc>
          <w:tcPr>
            <w:tcW w:w="9746" w:type="dxa"/>
            <w:tcBorders>
              <w:top w:val="nil"/>
              <w:bottom w:val="nil"/>
            </w:tcBorders>
          </w:tcPr>
          <w:p>
            <w:pPr>
              <w:pStyle w:val="TableParagraph"/>
              <w:spacing w:line="370" w:lineRule="atLeast" w:before="0"/>
              <w:rPr>
                <w:sz w:val="28"/>
              </w:rPr>
            </w:pPr>
            <w:r>
              <w:rPr>
                <w:sz w:val="28"/>
              </w:rPr>
              <w:t>– Nắm bắt được nội dung chính mà nhóm đã trao đổi, thảo luận và trình bày lại được nội dung đó.</w:t>
            </w:r>
          </w:p>
        </w:tc>
        <w:tc>
          <w:tcPr>
            <w:tcW w:w="4473" w:type="dxa"/>
            <w:tcBorders>
              <w:top w:val="nil"/>
              <w:bottom w:val="nil"/>
            </w:tcBorders>
          </w:tcPr>
          <w:p>
            <w:pPr>
              <w:pStyle w:val="TableParagraph"/>
              <w:spacing w:before="0"/>
              <w:ind w:left="0"/>
              <w:rPr>
                <w:sz w:val="28"/>
              </w:rPr>
            </w:pPr>
          </w:p>
        </w:tc>
      </w:tr>
      <w:tr>
        <w:trPr>
          <w:trHeight w:val="430" w:hRule="atLeast"/>
        </w:trPr>
        <w:tc>
          <w:tcPr>
            <w:tcW w:w="9746" w:type="dxa"/>
            <w:tcBorders>
              <w:top w:val="nil"/>
              <w:bottom w:val="nil"/>
            </w:tcBorders>
          </w:tcPr>
          <w:p>
            <w:pPr>
              <w:pStyle w:val="TableParagraph"/>
              <w:spacing w:before="53"/>
              <w:rPr>
                <w:b/>
                <w:i/>
                <w:sz w:val="28"/>
              </w:rPr>
            </w:pPr>
            <w:r>
              <w:rPr>
                <w:b/>
                <w:i/>
                <w:sz w:val="28"/>
              </w:rPr>
              <w:t>Nói nghe tương tác</w:t>
            </w:r>
          </w:p>
        </w:tc>
        <w:tc>
          <w:tcPr>
            <w:tcW w:w="4473" w:type="dxa"/>
            <w:tcBorders>
              <w:top w:val="nil"/>
              <w:bottom w:val="nil"/>
            </w:tcBorders>
          </w:tcPr>
          <w:p>
            <w:pPr>
              <w:pStyle w:val="TableParagraph"/>
              <w:spacing w:before="0"/>
              <w:ind w:left="0"/>
              <w:rPr>
                <w:sz w:val="28"/>
              </w:rPr>
            </w:pPr>
          </w:p>
        </w:tc>
      </w:tr>
      <w:tr>
        <w:trPr>
          <w:trHeight w:val="480" w:hRule="atLeast"/>
        </w:trPr>
        <w:tc>
          <w:tcPr>
            <w:tcW w:w="9746" w:type="dxa"/>
            <w:tcBorders>
              <w:top w:val="nil"/>
            </w:tcBorders>
          </w:tcPr>
          <w:p>
            <w:pPr>
              <w:pStyle w:val="TableParagraph"/>
              <w:spacing w:before="44"/>
              <w:rPr>
                <w:sz w:val="28"/>
              </w:rPr>
            </w:pPr>
            <w:r>
              <w:rPr>
                <w:sz w:val="28"/>
              </w:rPr>
              <w:t>– Biết thảo luận ý kiến về một vấn đề trong đời sống phù hợp với lứa tuổi.</w:t>
            </w:r>
          </w:p>
        </w:tc>
        <w:tc>
          <w:tcPr>
            <w:tcW w:w="4473" w:type="dxa"/>
            <w:tcBorders>
              <w:top w:val="nil"/>
            </w:tcBorders>
          </w:tcPr>
          <w:p>
            <w:pPr>
              <w:pStyle w:val="TableParagraph"/>
              <w:spacing w:before="0"/>
              <w:ind w:left="0"/>
              <w:rPr>
                <w:sz w:val="28"/>
              </w:rPr>
            </w:pPr>
          </w:p>
        </w:tc>
      </w:tr>
    </w:tbl>
    <w:p>
      <w:pPr>
        <w:pStyle w:val="BodyText"/>
        <w:spacing w:before="0"/>
        <w:ind w:left="0"/>
        <w:rPr>
          <w:sz w:val="20"/>
        </w:rPr>
      </w:pPr>
    </w:p>
    <w:p>
      <w:pPr>
        <w:pStyle w:val="BodyText"/>
        <w:spacing w:before="10"/>
        <w:ind w:left="0"/>
        <w:rPr>
          <w:sz w:val="24"/>
        </w:rPr>
      </w:pPr>
    </w:p>
    <w:p>
      <w:pPr>
        <w:pStyle w:val="BodyText"/>
        <w:spacing w:before="89"/>
        <w:ind w:left="2328" w:right="2399"/>
        <w:jc w:val="center"/>
      </w:pPr>
      <w:r>
        <w:rPr/>
        <w:t>LỚP 9</w:t>
      </w:r>
    </w:p>
    <w:p>
      <w:pPr>
        <w:pStyle w:val="BodyText"/>
        <w:spacing w:before="2"/>
        <w:ind w:left="0"/>
        <w:rPr>
          <w:sz w:val="15"/>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6"/>
        <w:gridCol w:w="4536"/>
      </w:tblGrid>
      <w:tr>
        <w:trPr>
          <w:trHeight w:val="489" w:hRule="atLeast"/>
        </w:trPr>
        <w:tc>
          <w:tcPr>
            <w:tcW w:w="9746" w:type="dxa"/>
          </w:tcPr>
          <w:p>
            <w:pPr>
              <w:pStyle w:val="TableParagraph"/>
              <w:spacing w:before="57"/>
              <w:ind w:left="3893" w:right="3881"/>
              <w:jc w:val="center"/>
              <w:rPr>
                <w:b/>
                <w:sz w:val="28"/>
              </w:rPr>
            </w:pPr>
            <w:r>
              <w:rPr>
                <w:b/>
                <w:sz w:val="28"/>
              </w:rPr>
              <w:t>Yêu cầu cần đạt</w:t>
            </w:r>
          </w:p>
        </w:tc>
        <w:tc>
          <w:tcPr>
            <w:tcW w:w="4536" w:type="dxa"/>
          </w:tcPr>
          <w:p>
            <w:pPr>
              <w:pStyle w:val="TableParagraph"/>
              <w:spacing w:before="57"/>
              <w:ind w:left="1698" w:right="1690"/>
              <w:jc w:val="center"/>
              <w:rPr>
                <w:b/>
                <w:sz w:val="28"/>
              </w:rPr>
            </w:pPr>
            <w:r>
              <w:rPr>
                <w:b/>
                <w:sz w:val="28"/>
              </w:rPr>
              <w:t>Nội dung</w:t>
            </w:r>
          </w:p>
        </w:tc>
      </w:tr>
      <w:tr>
        <w:trPr>
          <w:trHeight w:val="2954" w:hRule="atLeast"/>
        </w:trPr>
        <w:tc>
          <w:tcPr>
            <w:tcW w:w="9746" w:type="dxa"/>
          </w:tcPr>
          <w:p>
            <w:pPr>
              <w:pStyle w:val="TableParagraph"/>
              <w:rPr>
                <w:b/>
                <w:sz w:val="28"/>
              </w:rPr>
            </w:pPr>
            <w:r>
              <w:rPr>
                <w:b/>
                <w:sz w:val="28"/>
              </w:rPr>
              <w:t>ĐỌC</w:t>
            </w:r>
          </w:p>
          <w:p>
            <w:pPr>
              <w:pStyle w:val="TableParagraph"/>
              <w:spacing w:before="103"/>
              <w:rPr>
                <w:sz w:val="28"/>
              </w:rPr>
            </w:pPr>
            <w:r>
              <w:rPr>
                <w:sz w:val="28"/>
              </w:rPr>
              <w:t>ĐỌC HIỂU</w:t>
            </w:r>
          </w:p>
          <w:p>
            <w:pPr>
              <w:pStyle w:val="TableParagraph"/>
              <w:spacing w:before="112"/>
              <w:rPr>
                <w:b/>
                <w:sz w:val="28"/>
              </w:rPr>
            </w:pPr>
            <w:r>
              <w:rPr>
                <w:b/>
                <w:sz w:val="28"/>
              </w:rPr>
              <w:t>Văn bản văn học</w:t>
            </w:r>
          </w:p>
          <w:p>
            <w:pPr>
              <w:pStyle w:val="TableParagraph"/>
              <w:spacing w:before="110"/>
              <w:rPr>
                <w:b/>
                <w:i/>
                <w:sz w:val="28"/>
              </w:rPr>
            </w:pPr>
            <w:r>
              <w:rPr>
                <w:b/>
                <w:i/>
                <w:sz w:val="28"/>
              </w:rPr>
              <w:t>Đọc hiểu nội dung</w:t>
            </w:r>
          </w:p>
          <w:p>
            <w:pPr>
              <w:pStyle w:val="TableParagraph"/>
              <w:numPr>
                <w:ilvl w:val="0"/>
                <w:numId w:val="117"/>
              </w:numPr>
              <w:tabs>
                <w:tab w:pos="322" w:val="left" w:leader="none"/>
              </w:tabs>
              <w:spacing w:line="276" w:lineRule="auto" w:before="103" w:after="0"/>
              <w:ind w:left="107" w:right="93" w:firstLine="0"/>
              <w:jc w:val="left"/>
              <w:rPr>
                <w:sz w:val="28"/>
              </w:rPr>
            </w:pPr>
            <w:r>
              <w:rPr>
                <w:sz w:val="28"/>
              </w:rPr>
              <w:t>Nêu được nội dung bao quát của văn bản; bước đầu biết phân tích các chi tiết tiêu biểu, đề tài, câu chuyện, nhân vật trong tính chỉnh thể của tác</w:t>
            </w:r>
            <w:r>
              <w:rPr>
                <w:spacing w:val="-13"/>
                <w:sz w:val="28"/>
              </w:rPr>
              <w:t> </w:t>
            </w:r>
            <w:r>
              <w:rPr>
                <w:sz w:val="28"/>
              </w:rPr>
              <w:t>phẩm.</w:t>
            </w:r>
          </w:p>
          <w:p>
            <w:pPr>
              <w:pStyle w:val="TableParagraph"/>
              <w:numPr>
                <w:ilvl w:val="0"/>
                <w:numId w:val="117"/>
              </w:numPr>
              <w:tabs>
                <w:tab w:pos="336" w:val="left" w:leader="none"/>
              </w:tabs>
              <w:spacing w:line="240" w:lineRule="auto" w:before="58" w:after="0"/>
              <w:ind w:left="335" w:right="0" w:hanging="228"/>
              <w:jc w:val="left"/>
              <w:rPr>
                <w:sz w:val="28"/>
              </w:rPr>
            </w:pPr>
            <w:r>
              <w:rPr>
                <w:sz w:val="28"/>
              </w:rPr>
              <w:t>Nhận</w:t>
            </w:r>
            <w:r>
              <w:rPr>
                <w:spacing w:val="23"/>
                <w:sz w:val="28"/>
              </w:rPr>
              <w:t> </w:t>
            </w:r>
            <w:r>
              <w:rPr>
                <w:sz w:val="28"/>
              </w:rPr>
              <w:t>biết</w:t>
            </w:r>
            <w:r>
              <w:rPr>
                <w:spacing w:val="23"/>
                <w:sz w:val="28"/>
              </w:rPr>
              <w:t> </w:t>
            </w:r>
            <w:r>
              <w:rPr>
                <w:sz w:val="28"/>
              </w:rPr>
              <w:t>và</w:t>
            </w:r>
            <w:r>
              <w:rPr>
                <w:spacing w:val="24"/>
                <w:sz w:val="28"/>
              </w:rPr>
              <w:t> </w:t>
            </w:r>
            <w:r>
              <w:rPr>
                <w:sz w:val="28"/>
              </w:rPr>
              <w:t>phân</w:t>
            </w:r>
            <w:r>
              <w:rPr>
                <w:spacing w:val="22"/>
                <w:sz w:val="28"/>
              </w:rPr>
              <w:t> </w:t>
            </w:r>
            <w:r>
              <w:rPr>
                <w:sz w:val="28"/>
              </w:rPr>
              <w:t>tích</w:t>
            </w:r>
            <w:r>
              <w:rPr>
                <w:spacing w:val="24"/>
                <w:sz w:val="28"/>
              </w:rPr>
              <w:t> </w:t>
            </w:r>
            <w:r>
              <w:rPr>
                <w:sz w:val="28"/>
              </w:rPr>
              <w:t>được</w:t>
            </w:r>
            <w:r>
              <w:rPr>
                <w:spacing w:val="22"/>
                <w:sz w:val="28"/>
              </w:rPr>
              <w:t> </w:t>
            </w:r>
            <w:r>
              <w:rPr>
                <w:sz w:val="28"/>
              </w:rPr>
              <w:t>chủ</w:t>
            </w:r>
            <w:r>
              <w:rPr>
                <w:spacing w:val="24"/>
                <w:sz w:val="28"/>
              </w:rPr>
              <w:t> </w:t>
            </w:r>
            <w:r>
              <w:rPr>
                <w:sz w:val="28"/>
              </w:rPr>
              <w:t>đề,</w:t>
            </w:r>
            <w:r>
              <w:rPr>
                <w:spacing w:val="22"/>
                <w:sz w:val="28"/>
              </w:rPr>
              <w:t> </w:t>
            </w:r>
            <w:r>
              <w:rPr>
                <w:sz w:val="28"/>
              </w:rPr>
              <w:t>tư</w:t>
            </w:r>
            <w:r>
              <w:rPr>
                <w:spacing w:val="20"/>
                <w:sz w:val="28"/>
              </w:rPr>
              <w:t> </w:t>
            </w:r>
            <w:r>
              <w:rPr>
                <w:sz w:val="28"/>
              </w:rPr>
              <w:t>tưởng,</w:t>
            </w:r>
            <w:r>
              <w:rPr>
                <w:spacing w:val="24"/>
                <w:sz w:val="28"/>
              </w:rPr>
              <w:t> </w:t>
            </w:r>
            <w:r>
              <w:rPr>
                <w:sz w:val="28"/>
              </w:rPr>
              <w:t>thông</w:t>
            </w:r>
            <w:r>
              <w:rPr>
                <w:spacing w:val="23"/>
                <w:sz w:val="28"/>
              </w:rPr>
              <w:t> </w:t>
            </w:r>
            <w:r>
              <w:rPr>
                <w:sz w:val="28"/>
              </w:rPr>
              <w:t>điệp</w:t>
            </w:r>
            <w:r>
              <w:rPr>
                <w:spacing w:val="24"/>
                <w:sz w:val="28"/>
              </w:rPr>
              <w:t> </w:t>
            </w:r>
            <w:r>
              <w:rPr>
                <w:sz w:val="28"/>
              </w:rPr>
              <w:t>mà</w:t>
            </w:r>
            <w:r>
              <w:rPr>
                <w:spacing w:val="22"/>
                <w:sz w:val="28"/>
              </w:rPr>
              <w:t> </w:t>
            </w:r>
            <w:r>
              <w:rPr>
                <w:sz w:val="28"/>
              </w:rPr>
              <w:t>văn</w:t>
            </w:r>
            <w:r>
              <w:rPr>
                <w:spacing w:val="22"/>
                <w:sz w:val="28"/>
              </w:rPr>
              <w:t> </w:t>
            </w:r>
            <w:r>
              <w:rPr>
                <w:sz w:val="28"/>
              </w:rPr>
              <w:t>bản</w:t>
            </w:r>
            <w:r>
              <w:rPr>
                <w:spacing w:val="26"/>
                <w:sz w:val="28"/>
              </w:rPr>
              <w:t> </w:t>
            </w:r>
            <w:r>
              <w:rPr>
                <w:sz w:val="28"/>
              </w:rPr>
              <w:t>muốn</w:t>
            </w:r>
            <w:r>
              <w:rPr>
                <w:spacing w:val="22"/>
                <w:sz w:val="28"/>
              </w:rPr>
              <w:t> </w:t>
            </w:r>
            <w:r>
              <w:rPr>
                <w:sz w:val="28"/>
              </w:rPr>
              <w:t>gửi</w:t>
            </w:r>
          </w:p>
        </w:tc>
        <w:tc>
          <w:tcPr>
            <w:tcW w:w="4536" w:type="dxa"/>
          </w:tcPr>
          <w:p>
            <w:pPr>
              <w:pStyle w:val="TableParagraph"/>
              <w:rPr>
                <w:b/>
                <w:sz w:val="28"/>
              </w:rPr>
            </w:pPr>
            <w:r>
              <w:rPr>
                <w:b/>
                <w:sz w:val="28"/>
              </w:rPr>
              <w:t>KIẾN THỨC TIẾNG VIỆT</w:t>
            </w:r>
          </w:p>
          <w:p>
            <w:pPr>
              <w:pStyle w:val="TableParagraph"/>
              <w:numPr>
                <w:ilvl w:val="1"/>
                <w:numId w:val="118"/>
              </w:numPr>
              <w:tabs>
                <w:tab w:pos="617" w:val="left" w:leader="none"/>
              </w:tabs>
              <w:spacing w:line="276" w:lineRule="auto" w:before="103" w:after="0"/>
              <w:ind w:left="107" w:right="93" w:firstLine="0"/>
              <w:jc w:val="both"/>
              <w:rPr>
                <w:sz w:val="28"/>
              </w:rPr>
            </w:pPr>
            <w:r>
              <w:rPr>
                <w:sz w:val="28"/>
              </w:rPr>
              <w:t>Sự khác biệt về nghĩa của một số yếu tố Hán Việt dễ gây nhầm lẫn (ví dụ: </w:t>
            </w:r>
            <w:r>
              <w:rPr>
                <w:i/>
                <w:sz w:val="28"/>
              </w:rPr>
              <w:t>đồng </w:t>
            </w:r>
            <w:r>
              <w:rPr>
                <w:sz w:val="28"/>
              </w:rPr>
              <w:t>trong </w:t>
            </w:r>
            <w:r>
              <w:rPr>
                <w:i/>
                <w:sz w:val="28"/>
              </w:rPr>
              <w:t>đồng dao</w:t>
            </w:r>
            <w:r>
              <w:rPr>
                <w:sz w:val="28"/>
              </w:rPr>
              <w:t>, </w:t>
            </w:r>
            <w:r>
              <w:rPr>
                <w:i/>
                <w:sz w:val="28"/>
              </w:rPr>
              <w:t>đồng âm</w:t>
            </w:r>
            <w:r>
              <w:rPr>
                <w:sz w:val="28"/>
              </w:rPr>
              <w:t>, </w:t>
            </w:r>
            <w:r>
              <w:rPr>
                <w:i/>
                <w:sz w:val="28"/>
              </w:rPr>
              <w:t>đồng minh</w:t>
            </w:r>
            <w:r>
              <w:rPr>
                <w:sz w:val="28"/>
              </w:rPr>
              <w:t>; </w:t>
            </w:r>
            <w:r>
              <w:rPr>
                <w:i/>
                <w:sz w:val="28"/>
              </w:rPr>
              <w:t>minh </w:t>
            </w:r>
            <w:r>
              <w:rPr>
                <w:sz w:val="28"/>
              </w:rPr>
              <w:t>trong </w:t>
            </w:r>
            <w:r>
              <w:rPr>
                <w:i/>
                <w:sz w:val="28"/>
              </w:rPr>
              <w:t>thanh minh</w:t>
            </w:r>
            <w:r>
              <w:rPr>
                <w:sz w:val="28"/>
              </w:rPr>
              <w:t>, </w:t>
            </w:r>
            <w:r>
              <w:rPr>
                <w:i/>
                <w:sz w:val="28"/>
              </w:rPr>
              <w:t>minh oan</w:t>
            </w:r>
            <w:r>
              <w:rPr>
                <w:sz w:val="28"/>
              </w:rPr>
              <w:t>, </w:t>
            </w:r>
            <w:r>
              <w:rPr>
                <w:i/>
                <w:sz w:val="28"/>
              </w:rPr>
              <w:t>u</w:t>
            </w:r>
            <w:r>
              <w:rPr>
                <w:i/>
                <w:spacing w:val="-4"/>
                <w:sz w:val="28"/>
              </w:rPr>
              <w:t> </w:t>
            </w:r>
            <w:r>
              <w:rPr>
                <w:i/>
                <w:sz w:val="28"/>
              </w:rPr>
              <w:t>minh</w:t>
            </w:r>
            <w:r>
              <w:rPr>
                <w:sz w:val="28"/>
              </w:rPr>
              <w:t>)</w:t>
            </w:r>
          </w:p>
          <w:p>
            <w:pPr>
              <w:pStyle w:val="TableParagraph"/>
              <w:numPr>
                <w:ilvl w:val="1"/>
                <w:numId w:val="118"/>
              </w:numPr>
              <w:tabs>
                <w:tab w:pos="564" w:val="left" w:leader="none"/>
              </w:tabs>
              <w:spacing w:line="240" w:lineRule="auto" w:before="59" w:after="0"/>
              <w:ind w:left="563" w:right="0" w:hanging="456"/>
              <w:jc w:val="both"/>
              <w:rPr>
                <w:i/>
                <w:sz w:val="28"/>
              </w:rPr>
            </w:pPr>
            <w:r>
              <w:rPr>
                <w:spacing w:val="-8"/>
                <w:sz w:val="28"/>
              </w:rPr>
              <w:t>Điển </w:t>
            </w:r>
            <w:r>
              <w:rPr>
                <w:spacing w:val="-7"/>
                <w:sz w:val="28"/>
              </w:rPr>
              <w:t>tích, điển </w:t>
            </w:r>
            <w:r>
              <w:rPr>
                <w:spacing w:val="-5"/>
                <w:sz w:val="28"/>
              </w:rPr>
              <w:t>cố </w:t>
            </w:r>
            <w:r>
              <w:rPr>
                <w:spacing w:val="-6"/>
                <w:sz w:val="28"/>
              </w:rPr>
              <w:t>(ví dụ: </w:t>
            </w:r>
            <w:r>
              <w:rPr>
                <w:i/>
                <w:spacing w:val="-7"/>
                <w:sz w:val="28"/>
              </w:rPr>
              <w:t>Ngưu</w:t>
            </w:r>
            <w:r>
              <w:rPr>
                <w:i/>
                <w:spacing w:val="-45"/>
                <w:sz w:val="28"/>
              </w:rPr>
              <w:t> </w:t>
            </w:r>
            <w:r>
              <w:rPr>
                <w:i/>
                <w:spacing w:val="-7"/>
                <w:sz w:val="28"/>
              </w:rPr>
              <w:t>Lang</w:t>
            </w:r>
          </w:p>
        </w:tc>
      </w:tr>
    </w:tbl>
    <w:p>
      <w:pPr>
        <w:spacing w:after="0" w:line="240" w:lineRule="auto"/>
        <w:jc w:val="both"/>
        <w:rPr>
          <w:sz w:val="28"/>
        </w:rPr>
        <w:sectPr>
          <w:pgSz w:w="16840" w:h="11910" w:orient="landscape"/>
          <w:pgMar w:header="0" w:footer="603" w:top="1100" w:bottom="80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6"/>
        <w:gridCol w:w="4536"/>
      </w:tblGrid>
      <w:tr>
        <w:trPr>
          <w:trHeight w:val="491" w:hRule="atLeast"/>
        </w:trPr>
        <w:tc>
          <w:tcPr>
            <w:tcW w:w="9746" w:type="dxa"/>
          </w:tcPr>
          <w:p>
            <w:pPr>
              <w:pStyle w:val="TableParagraph"/>
              <w:ind w:left="3893" w:right="3881"/>
              <w:jc w:val="center"/>
              <w:rPr>
                <w:b/>
                <w:sz w:val="28"/>
              </w:rPr>
            </w:pPr>
            <w:r>
              <w:rPr>
                <w:b/>
                <w:sz w:val="28"/>
              </w:rPr>
              <w:t>Yêu cầu cần đạt</w:t>
            </w:r>
          </w:p>
        </w:tc>
        <w:tc>
          <w:tcPr>
            <w:tcW w:w="4536" w:type="dxa"/>
          </w:tcPr>
          <w:p>
            <w:pPr>
              <w:pStyle w:val="TableParagraph"/>
              <w:ind w:left="1698" w:right="1690"/>
              <w:jc w:val="center"/>
              <w:rPr>
                <w:b/>
                <w:sz w:val="28"/>
              </w:rPr>
            </w:pPr>
            <w:r>
              <w:rPr>
                <w:b/>
                <w:sz w:val="28"/>
              </w:rPr>
              <w:t>Nội dung</w:t>
            </w:r>
          </w:p>
        </w:tc>
      </w:tr>
      <w:tr>
        <w:trPr>
          <w:trHeight w:val="8865" w:hRule="atLeast"/>
        </w:trPr>
        <w:tc>
          <w:tcPr>
            <w:tcW w:w="9746" w:type="dxa"/>
          </w:tcPr>
          <w:p>
            <w:pPr>
              <w:pStyle w:val="TableParagraph"/>
              <w:spacing w:line="276" w:lineRule="auto" w:before="0"/>
              <w:ind w:right="85"/>
              <w:rPr>
                <w:sz w:val="28"/>
              </w:rPr>
            </w:pPr>
            <w:r>
              <w:rPr>
                <w:sz w:val="28"/>
              </w:rPr>
              <w:t>đến người đọc thông qua hình thức nghệ thuật của văn bản; phân tích được một số căn cứ để xác định chủ đề.</w:t>
            </w:r>
          </w:p>
          <w:p>
            <w:pPr>
              <w:pStyle w:val="TableParagraph"/>
              <w:numPr>
                <w:ilvl w:val="0"/>
                <w:numId w:val="119"/>
              </w:numPr>
              <w:tabs>
                <w:tab w:pos="322" w:val="left" w:leader="none"/>
              </w:tabs>
              <w:spacing w:line="276" w:lineRule="auto" w:before="54" w:after="0"/>
              <w:ind w:left="107" w:right="94" w:firstLine="0"/>
              <w:jc w:val="left"/>
              <w:rPr>
                <w:sz w:val="28"/>
              </w:rPr>
            </w:pPr>
            <w:r>
              <w:rPr>
                <w:sz w:val="28"/>
              </w:rPr>
              <w:t>Nhận biết và phân tích được tình cảm, cảm xúc, cảm hứng chủ đạo của người viết thể hiện qua văn</w:t>
            </w:r>
            <w:r>
              <w:rPr>
                <w:spacing w:val="-6"/>
                <w:sz w:val="28"/>
              </w:rPr>
              <w:t> </w:t>
            </w:r>
            <w:r>
              <w:rPr>
                <w:sz w:val="28"/>
              </w:rPr>
              <w:t>bản.</w:t>
            </w:r>
          </w:p>
          <w:p>
            <w:pPr>
              <w:pStyle w:val="TableParagraph"/>
              <w:spacing w:before="66"/>
              <w:rPr>
                <w:b/>
                <w:i/>
                <w:sz w:val="28"/>
              </w:rPr>
            </w:pPr>
            <w:r>
              <w:rPr>
                <w:b/>
                <w:i/>
                <w:sz w:val="28"/>
              </w:rPr>
              <w:t>Đọc hiểu hình thức</w:t>
            </w:r>
          </w:p>
          <w:p>
            <w:pPr>
              <w:pStyle w:val="TableParagraph"/>
              <w:numPr>
                <w:ilvl w:val="0"/>
                <w:numId w:val="119"/>
              </w:numPr>
              <w:tabs>
                <w:tab w:pos="322" w:val="left" w:leader="none"/>
              </w:tabs>
              <w:spacing w:line="276" w:lineRule="auto" w:before="102" w:after="0"/>
              <w:ind w:left="107" w:right="94" w:firstLine="0"/>
              <w:jc w:val="left"/>
              <w:rPr>
                <w:sz w:val="28"/>
              </w:rPr>
            </w:pPr>
            <w:r>
              <w:rPr>
                <w:sz w:val="28"/>
              </w:rPr>
              <w:t>Nhận biết và phân tích được mối quan hệ giữa nội dung và hình thức của văn bản văn học.</w:t>
            </w:r>
          </w:p>
          <w:p>
            <w:pPr>
              <w:pStyle w:val="TableParagraph"/>
              <w:numPr>
                <w:ilvl w:val="0"/>
                <w:numId w:val="119"/>
              </w:numPr>
              <w:tabs>
                <w:tab w:pos="336" w:val="left" w:leader="none"/>
              </w:tabs>
              <w:spacing w:line="276" w:lineRule="auto" w:before="59" w:after="0"/>
              <w:ind w:left="107" w:right="94" w:firstLine="0"/>
              <w:jc w:val="left"/>
              <w:rPr>
                <w:sz w:val="28"/>
              </w:rPr>
            </w:pPr>
            <w:r>
              <w:rPr>
                <w:sz w:val="28"/>
              </w:rPr>
              <w:t>Nhận biết và phân tích được một số yếu tố của truyện thơ Nôm như: cốt truyện, nhân vật, lời</w:t>
            </w:r>
            <w:r>
              <w:rPr>
                <w:spacing w:val="-5"/>
                <w:sz w:val="28"/>
              </w:rPr>
              <w:t> </w:t>
            </w:r>
            <w:r>
              <w:rPr>
                <w:sz w:val="28"/>
              </w:rPr>
              <w:t>thoại.</w:t>
            </w:r>
          </w:p>
          <w:p>
            <w:pPr>
              <w:pStyle w:val="TableParagraph"/>
              <w:numPr>
                <w:ilvl w:val="0"/>
                <w:numId w:val="119"/>
              </w:numPr>
              <w:tabs>
                <w:tab w:pos="329" w:val="left" w:leader="none"/>
              </w:tabs>
              <w:spacing w:line="276" w:lineRule="auto" w:before="61" w:after="0"/>
              <w:ind w:left="107" w:right="88" w:firstLine="0"/>
              <w:jc w:val="left"/>
              <w:rPr>
                <w:sz w:val="28"/>
              </w:rPr>
            </w:pPr>
            <w:r>
              <w:rPr>
                <w:spacing w:val="-4"/>
                <w:sz w:val="28"/>
              </w:rPr>
              <w:t>Nhận biết </w:t>
            </w:r>
            <w:r>
              <w:rPr>
                <w:sz w:val="28"/>
              </w:rPr>
              <w:t>và </w:t>
            </w:r>
            <w:r>
              <w:rPr>
                <w:spacing w:val="-4"/>
                <w:sz w:val="28"/>
              </w:rPr>
              <w:t>phân tích được </w:t>
            </w:r>
            <w:r>
              <w:rPr>
                <w:spacing w:val="-5"/>
                <w:sz w:val="28"/>
              </w:rPr>
              <w:t>một </w:t>
            </w:r>
            <w:r>
              <w:rPr>
                <w:sz w:val="28"/>
              </w:rPr>
              <w:t>số </w:t>
            </w:r>
            <w:r>
              <w:rPr>
                <w:spacing w:val="-5"/>
                <w:sz w:val="28"/>
              </w:rPr>
              <w:t>yếu </w:t>
            </w:r>
            <w:r>
              <w:rPr>
                <w:sz w:val="28"/>
              </w:rPr>
              <w:t>tố </w:t>
            </w:r>
            <w:r>
              <w:rPr>
                <w:spacing w:val="-4"/>
                <w:sz w:val="28"/>
              </w:rPr>
              <w:t>trong </w:t>
            </w:r>
            <w:r>
              <w:rPr>
                <w:spacing w:val="-5"/>
                <w:sz w:val="28"/>
              </w:rPr>
              <w:t>truyện truyền </w:t>
            </w:r>
            <w:r>
              <w:rPr>
                <w:spacing w:val="-3"/>
                <w:sz w:val="28"/>
              </w:rPr>
              <w:t>kì, </w:t>
            </w:r>
            <w:r>
              <w:rPr>
                <w:spacing w:val="-5"/>
                <w:sz w:val="28"/>
              </w:rPr>
              <w:t>truyện </w:t>
            </w:r>
            <w:r>
              <w:rPr>
                <w:spacing w:val="-4"/>
                <w:sz w:val="28"/>
              </w:rPr>
              <w:t>trinh thám như:</w:t>
            </w:r>
            <w:r>
              <w:rPr>
                <w:spacing w:val="-7"/>
                <w:sz w:val="28"/>
              </w:rPr>
              <w:t> </w:t>
            </w:r>
            <w:r>
              <w:rPr>
                <w:spacing w:val="-4"/>
                <w:sz w:val="28"/>
              </w:rPr>
              <w:t>không</w:t>
            </w:r>
            <w:r>
              <w:rPr>
                <w:spacing w:val="-7"/>
                <w:sz w:val="28"/>
              </w:rPr>
              <w:t> </w:t>
            </w:r>
            <w:r>
              <w:rPr>
                <w:spacing w:val="-4"/>
                <w:sz w:val="28"/>
              </w:rPr>
              <w:t>gian,</w:t>
            </w:r>
            <w:r>
              <w:rPr>
                <w:spacing w:val="-9"/>
                <w:sz w:val="28"/>
              </w:rPr>
              <w:t> </w:t>
            </w:r>
            <w:r>
              <w:rPr>
                <w:spacing w:val="-4"/>
                <w:sz w:val="28"/>
              </w:rPr>
              <w:t>thời</w:t>
            </w:r>
            <w:r>
              <w:rPr>
                <w:spacing w:val="-7"/>
                <w:sz w:val="28"/>
              </w:rPr>
              <w:t> </w:t>
            </w:r>
            <w:r>
              <w:rPr>
                <w:spacing w:val="-4"/>
                <w:sz w:val="28"/>
              </w:rPr>
              <w:t>gian,</w:t>
            </w:r>
            <w:r>
              <w:rPr>
                <w:spacing w:val="-9"/>
                <w:sz w:val="28"/>
              </w:rPr>
              <w:t> </w:t>
            </w:r>
            <w:r>
              <w:rPr>
                <w:spacing w:val="-3"/>
                <w:sz w:val="28"/>
              </w:rPr>
              <w:t>chi</w:t>
            </w:r>
            <w:r>
              <w:rPr>
                <w:spacing w:val="-7"/>
                <w:sz w:val="28"/>
              </w:rPr>
              <w:t> </w:t>
            </w:r>
            <w:r>
              <w:rPr>
                <w:spacing w:val="-4"/>
                <w:sz w:val="28"/>
              </w:rPr>
              <w:t>tiết,</w:t>
            </w:r>
            <w:r>
              <w:rPr>
                <w:spacing w:val="-9"/>
                <w:sz w:val="28"/>
              </w:rPr>
              <w:t> </w:t>
            </w:r>
            <w:r>
              <w:rPr>
                <w:spacing w:val="-3"/>
                <w:sz w:val="28"/>
              </w:rPr>
              <w:t>cốt</w:t>
            </w:r>
            <w:r>
              <w:rPr>
                <w:spacing w:val="-7"/>
                <w:sz w:val="28"/>
              </w:rPr>
              <w:t> </w:t>
            </w:r>
            <w:r>
              <w:rPr>
                <w:spacing w:val="-4"/>
                <w:sz w:val="28"/>
              </w:rPr>
              <w:t>truyện,</w:t>
            </w:r>
            <w:r>
              <w:rPr>
                <w:spacing w:val="-9"/>
                <w:sz w:val="28"/>
              </w:rPr>
              <w:t> </w:t>
            </w:r>
            <w:r>
              <w:rPr>
                <w:spacing w:val="-4"/>
                <w:sz w:val="28"/>
              </w:rPr>
              <w:t>nhân</w:t>
            </w:r>
            <w:r>
              <w:rPr>
                <w:spacing w:val="-6"/>
                <w:sz w:val="28"/>
              </w:rPr>
              <w:t> </w:t>
            </w:r>
            <w:r>
              <w:rPr>
                <w:spacing w:val="-3"/>
                <w:sz w:val="28"/>
              </w:rPr>
              <w:t>vật</w:t>
            </w:r>
            <w:r>
              <w:rPr>
                <w:spacing w:val="-7"/>
                <w:sz w:val="28"/>
              </w:rPr>
              <w:t> </w:t>
            </w:r>
            <w:r>
              <w:rPr>
                <w:spacing w:val="-4"/>
                <w:sz w:val="28"/>
              </w:rPr>
              <w:t>chính,</w:t>
            </w:r>
            <w:r>
              <w:rPr>
                <w:spacing w:val="-9"/>
                <w:sz w:val="28"/>
              </w:rPr>
              <w:t> </w:t>
            </w:r>
            <w:r>
              <w:rPr>
                <w:spacing w:val="-3"/>
                <w:sz w:val="28"/>
              </w:rPr>
              <w:t>lời</w:t>
            </w:r>
            <w:r>
              <w:rPr>
                <w:spacing w:val="-7"/>
                <w:sz w:val="28"/>
              </w:rPr>
              <w:t> </w:t>
            </w:r>
            <w:r>
              <w:rPr>
                <w:spacing w:val="-4"/>
                <w:sz w:val="28"/>
              </w:rPr>
              <w:t>người</w:t>
            </w:r>
            <w:r>
              <w:rPr>
                <w:spacing w:val="-7"/>
                <w:sz w:val="28"/>
              </w:rPr>
              <w:t> </w:t>
            </w:r>
            <w:r>
              <w:rPr>
                <w:sz w:val="28"/>
              </w:rPr>
              <w:t>kể</w:t>
            </w:r>
            <w:r>
              <w:rPr>
                <w:spacing w:val="-8"/>
                <w:sz w:val="28"/>
              </w:rPr>
              <w:t> </w:t>
            </w:r>
            <w:r>
              <w:rPr>
                <w:spacing w:val="-5"/>
                <w:sz w:val="28"/>
              </w:rPr>
              <w:t>chuyện.</w:t>
            </w:r>
          </w:p>
          <w:p>
            <w:pPr>
              <w:pStyle w:val="TableParagraph"/>
              <w:numPr>
                <w:ilvl w:val="0"/>
                <w:numId w:val="119"/>
              </w:numPr>
              <w:tabs>
                <w:tab w:pos="327" w:val="left" w:leader="none"/>
              </w:tabs>
              <w:spacing w:line="276" w:lineRule="auto" w:before="59" w:after="0"/>
              <w:ind w:left="107" w:right="93" w:firstLine="0"/>
              <w:jc w:val="left"/>
              <w:rPr>
                <w:sz w:val="28"/>
              </w:rPr>
            </w:pPr>
            <w:r>
              <w:rPr>
                <w:sz w:val="28"/>
              </w:rPr>
              <w:t>Nhận biết và phân biệt được lời người kể chuyện và lời nhân vật; lời đối thoại và lời độc thoại trong văn bản</w:t>
            </w:r>
            <w:r>
              <w:rPr>
                <w:spacing w:val="-5"/>
                <w:sz w:val="28"/>
              </w:rPr>
              <w:t> </w:t>
            </w:r>
            <w:r>
              <w:rPr>
                <w:sz w:val="28"/>
              </w:rPr>
              <w:t>truyện.</w:t>
            </w:r>
          </w:p>
          <w:p>
            <w:pPr>
              <w:pStyle w:val="TableParagraph"/>
              <w:numPr>
                <w:ilvl w:val="0"/>
                <w:numId w:val="119"/>
              </w:numPr>
              <w:tabs>
                <w:tab w:pos="295" w:val="left" w:leader="none"/>
              </w:tabs>
              <w:spacing w:line="276" w:lineRule="auto" w:before="61" w:after="0"/>
              <w:ind w:left="107" w:right="94" w:firstLine="0"/>
              <w:jc w:val="left"/>
              <w:rPr>
                <w:sz w:val="26"/>
              </w:rPr>
            </w:pPr>
            <w:r>
              <w:rPr>
                <w:sz w:val="28"/>
              </w:rPr>
              <w:t>Nhận biết và phân tích được một số yếu tố về thi luật của thơ song thất lục bát như: vần, nhịp, số chữ, số dòng trong một khổ thơ; sự khác biệt so với thơ lục</w:t>
            </w:r>
            <w:r>
              <w:rPr>
                <w:spacing w:val="-19"/>
                <w:sz w:val="28"/>
              </w:rPr>
              <w:t> </w:t>
            </w:r>
            <w:r>
              <w:rPr>
                <w:sz w:val="28"/>
              </w:rPr>
              <w:t>bát.</w:t>
            </w:r>
          </w:p>
          <w:p>
            <w:pPr>
              <w:pStyle w:val="TableParagraph"/>
              <w:numPr>
                <w:ilvl w:val="0"/>
                <w:numId w:val="119"/>
              </w:numPr>
              <w:tabs>
                <w:tab w:pos="324" w:val="left" w:leader="none"/>
              </w:tabs>
              <w:spacing w:line="278" w:lineRule="auto" w:before="58" w:after="0"/>
              <w:ind w:left="107" w:right="94" w:firstLine="0"/>
              <w:jc w:val="left"/>
              <w:rPr>
                <w:sz w:val="28"/>
              </w:rPr>
            </w:pPr>
            <w:r>
              <w:rPr>
                <w:sz w:val="28"/>
              </w:rPr>
              <w:t>Nhận biết và phân tích được nét độc đáo về hình thức của bài thơ thể hiện qua bố cục, kết cấu, ngôn ngữ, biện pháp tu</w:t>
            </w:r>
            <w:r>
              <w:rPr>
                <w:spacing w:val="-3"/>
                <w:sz w:val="28"/>
              </w:rPr>
              <w:t> </w:t>
            </w:r>
            <w:r>
              <w:rPr>
                <w:sz w:val="28"/>
              </w:rPr>
              <w:t>từ.</w:t>
            </w:r>
          </w:p>
          <w:p>
            <w:pPr>
              <w:pStyle w:val="TableParagraph"/>
              <w:numPr>
                <w:ilvl w:val="0"/>
                <w:numId w:val="119"/>
              </w:numPr>
              <w:tabs>
                <w:tab w:pos="324" w:val="left" w:leader="none"/>
              </w:tabs>
              <w:spacing w:line="276" w:lineRule="auto" w:before="55" w:after="0"/>
              <w:ind w:left="107" w:right="93" w:firstLine="0"/>
              <w:jc w:val="left"/>
              <w:rPr>
                <w:sz w:val="28"/>
              </w:rPr>
            </w:pPr>
            <w:r>
              <w:rPr>
                <w:sz w:val="28"/>
              </w:rPr>
              <w:t>Nhận biết và phân tích được một số yếu tố của bi kịch như: xung đột, hành động, cốt truyện, nhân vật, lời</w:t>
            </w:r>
            <w:r>
              <w:rPr>
                <w:spacing w:val="-7"/>
                <w:sz w:val="28"/>
              </w:rPr>
              <w:t> </w:t>
            </w:r>
            <w:r>
              <w:rPr>
                <w:sz w:val="28"/>
              </w:rPr>
              <w:t>thoại.</w:t>
            </w:r>
          </w:p>
          <w:p>
            <w:pPr>
              <w:pStyle w:val="TableParagraph"/>
              <w:spacing w:before="66"/>
              <w:rPr>
                <w:b/>
                <w:i/>
                <w:sz w:val="28"/>
              </w:rPr>
            </w:pPr>
            <w:r>
              <w:rPr>
                <w:b/>
                <w:i/>
                <w:sz w:val="28"/>
              </w:rPr>
              <w:t>Liên hệ, so sánh, kết nối</w:t>
            </w:r>
          </w:p>
          <w:p>
            <w:pPr>
              <w:pStyle w:val="TableParagraph"/>
              <w:numPr>
                <w:ilvl w:val="0"/>
                <w:numId w:val="119"/>
              </w:numPr>
              <w:tabs>
                <w:tab w:pos="324" w:val="left" w:leader="none"/>
              </w:tabs>
              <w:spacing w:line="276" w:lineRule="auto" w:before="103" w:after="0"/>
              <w:ind w:left="107" w:right="94" w:firstLine="0"/>
              <w:jc w:val="left"/>
              <w:rPr>
                <w:sz w:val="28"/>
              </w:rPr>
            </w:pPr>
            <w:r>
              <w:rPr>
                <w:sz w:val="28"/>
              </w:rPr>
              <w:t>Nhận biết được vai trò của người đọc và bối cảnh tiếp nhận đối với việc đọc hiểu tác phẩm văn</w:t>
            </w:r>
            <w:r>
              <w:rPr>
                <w:spacing w:val="-6"/>
                <w:sz w:val="28"/>
              </w:rPr>
              <w:t> </w:t>
            </w:r>
            <w:r>
              <w:rPr>
                <w:sz w:val="28"/>
              </w:rPr>
              <w:t>học.</w:t>
            </w:r>
          </w:p>
        </w:tc>
        <w:tc>
          <w:tcPr>
            <w:tcW w:w="4536" w:type="dxa"/>
          </w:tcPr>
          <w:p>
            <w:pPr>
              <w:pStyle w:val="TableParagraph"/>
              <w:spacing w:line="276" w:lineRule="auto" w:before="0"/>
              <w:ind w:right="93"/>
              <w:jc w:val="both"/>
              <w:rPr>
                <w:sz w:val="28"/>
              </w:rPr>
            </w:pPr>
            <w:r>
              <w:rPr>
                <w:i/>
                <w:sz w:val="28"/>
              </w:rPr>
              <w:t>– </w:t>
            </w:r>
            <w:r>
              <w:rPr>
                <w:i/>
                <w:spacing w:val="-8"/>
                <w:sz w:val="28"/>
              </w:rPr>
              <w:t>Chức </w:t>
            </w:r>
            <w:r>
              <w:rPr>
                <w:i/>
                <w:spacing w:val="-6"/>
                <w:sz w:val="28"/>
              </w:rPr>
              <w:t>Nữ</w:t>
            </w:r>
            <w:r>
              <w:rPr>
                <w:spacing w:val="-6"/>
                <w:sz w:val="28"/>
              </w:rPr>
              <w:t>, </w:t>
            </w:r>
            <w:r>
              <w:rPr>
                <w:i/>
                <w:sz w:val="28"/>
              </w:rPr>
              <w:t>Tái ông thất mã</w:t>
            </w:r>
            <w:r>
              <w:rPr>
                <w:sz w:val="28"/>
              </w:rPr>
              <w:t>): đặc điểm và tác</w:t>
            </w:r>
            <w:r>
              <w:rPr>
                <w:spacing w:val="-8"/>
                <w:sz w:val="28"/>
              </w:rPr>
              <w:t> </w:t>
            </w:r>
            <w:r>
              <w:rPr>
                <w:sz w:val="28"/>
              </w:rPr>
              <w:t>dụng</w:t>
            </w:r>
          </w:p>
          <w:p>
            <w:pPr>
              <w:pStyle w:val="TableParagraph"/>
              <w:spacing w:line="276" w:lineRule="auto" w:before="54"/>
              <w:ind w:right="94"/>
              <w:jc w:val="both"/>
              <w:rPr>
                <w:sz w:val="28"/>
              </w:rPr>
            </w:pPr>
            <w:r>
              <w:rPr>
                <w:sz w:val="28"/>
              </w:rPr>
              <w:t>1.3. Nghĩa và cách dùng tên viết tắt các tổ chức quốc tế quan trọng ( như: UN, UNESCO, UNICEF, WHO, WB, IMF, ASEAN, WTO,...)</w:t>
            </w:r>
          </w:p>
          <w:p>
            <w:pPr>
              <w:pStyle w:val="TableParagraph"/>
              <w:numPr>
                <w:ilvl w:val="1"/>
                <w:numId w:val="120"/>
              </w:numPr>
              <w:tabs>
                <w:tab w:pos="613" w:val="left" w:leader="none"/>
              </w:tabs>
              <w:spacing w:line="276" w:lineRule="auto" w:before="59" w:after="0"/>
              <w:ind w:left="107" w:right="93" w:firstLine="0"/>
              <w:jc w:val="both"/>
              <w:rPr>
                <w:sz w:val="28"/>
              </w:rPr>
            </w:pPr>
            <w:r>
              <w:rPr>
                <w:sz w:val="28"/>
              </w:rPr>
              <w:t>Biến đổi và </w:t>
            </w:r>
            <w:r>
              <w:rPr>
                <w:spacing w:val="-3"/>
                <w:sz w:val="28"/>
              </w:rPr>
              <w:t>mở </w:t>
            </w:r>
            <w:r>
              <w:rPr>
                <w:sz w:val="28"/>
              </w:rPr>
              <w:t>rộng cấu trúc câu (thay đổi </w:t>
            </w:r>
            <w:r>
              <w:rPr>
                <w:spacing w:val="2"/>
                <w:sz w:val="28"/>
              </w:rPr>
              <w:t>trật </w:t>
            </w:r>
            <w:r>
              <w:rPr>
                <w:sz w:val="28"/>
              </w:rPr>
              <w:t>tự </w:t>
            </w:r>
            <w:r>
              <w:rPr>
                <w:spacing w:val="2"/>
                <w:sz w:val="28"/>
              </w:rPr>
              <w:t>các thành phần trong </w:t>
            </w:r>
            <w:r>
              <w:rPr>
                <w:spacing w:val="3"/>
                <w:sz w:val="28"/>
              </w:rPr>
              <w:t>câu, thêm </w:t>
            </w:r>
            <w:r>
              <w:rPr>
                <w:spacing w:val="2"/>
                <w:sz w:val="28"/>
              </w:rPr>
              <w:t>thành </w:t>
            </w:r>
            <w:r>
              <w:rPr>
                <w:sz w:val="28"/>
              </w:rPr>
              <w:t>phần phụ,...): đặc điểm và tác</w:t>
            </w:r>
            <w:r>
              <w:rPr>
                <w:spacing w:val="-8"/>
                <w:sz w:val="28"/>
              </w:rPr>
              <w:t> </w:t>
            </w:r>
            <w:r>
              <w:rPr>
                <w:sz w:val="28"/>
              </w:rPr>
              <w:t>dụng</w:t>
            </w:r>
          </w:p>
          <w:p>
            <w:pPr>
              <w:pStyle w:val="TableParagraph"/>
              <w:numPr>
                <w:ilvl w:val="1"/>
                <w:numId w:val="120"/>
              </w:numPr>
              <w:tabs>
                <w:tab w:pos="598" w:val="left" w:leader="none"/>
              </w:tabs>
              <w:spacing w:line="276" w:lineRule="auto" w:before="60" w:after="0"/>
              <w:ind w:left="107" w:right="89" w:firstLine="0"/>
              <w:jc w:val="both"/>
              <w:rPr>
                <w:sz w:val="28"/>
              </w:rPr>
            </w:pPr>
            <w:r>
              <w:rPr>
                <w:spacing w:val="-4"/>
                <w:sz w:val="28"/>
              </w:rPr>
              <w:t>Lựa chọn câu </w:t>
            </w:r>
            <w:r>
              <w:rPr>
                <w:spacing w:val="-3"/>
                <w:sz w:val="28"/>
              </w:rPr>
              <w:t>đơn </w:t>
            </w:r>
            <w:r>
              <w:rPr>
                <w:sz w:val="28"/>
              </w:rPr>
              <w:t>– </w:t>
            </w:r>
            <w:r>
              <w:rPr>
                <w:spacing w:val="-4"/>
                <w:sz w:val="28"/>
              </w:rPr>
              <w:t>câu ghép, các kiểu câu ghép, các kết </w:t>
            </w:r>
            <w:r>
              <w:rPr>
                <w:sz w:val="28"/>
              </w:rPr>
              <w:t>từ để </w:t>
            </w:r>
            <w:r>
              <w:rPr>
                <w:spacing w:val="-4"/>
                <w:sz w:val="28"/>
              </w:rPr>
              <w:t>nối các </w:t>
            </w:r>
            <w:r>
              <w:rPr>
                <w:sz w:val="28"/>
              </w:rPr>
              <w:t>vế </w:t>
            </w:r>
            <w:r>
              <w:rPr>
                <w:spacing w:val="-4"/>
                <w:sz w:val="28"/>
              </w:rPr>
              <w:t>câu</w:t>
            </w:r>
            <w:r>
              <w:rPr>
                <w:spacing w:val="-9"/>
                <w:sz w:val="28"/>
              </w:rPr>
              <w:t> </w:t>
            </w:r>
            <w:r>
              <w:rPr>
                <w:spacing w:val="-4"/>
                <w:sz w:val="28"/>
              </w:rPr>
              <w:t>ghép</w:t>
            </w:r>
          </w:p>
          <w:p>
            <w:pPr>
              <w:pStyle w:val="TableParagraph"/>
              <w:numPr>
                <w:ilvl w:val="1"/>
                <w:numId w:val="120"/>
              </w:numPr>
              <w:tabs>
                <w:tab w:pos="629" w:val="left" w:leader="none"/>
              </w:tabs>
              <w:spacing w:line="276" w:lineRule="auto" w:before="60" w:after="0"/>
              <w:ind w:left="107" w:right="101" w:firstLine="0"/>
              <w:jc w:val="both"/>
              <w:rPr>
                <w:sz w:val="28"/>
              </w:rPr>
            </w:pPr>
            <w:r>
              <w:rPr>
                <w:spacing w:val="3"/>
                <w:sz w:val="28"/>
              </w:rPr>
              <w:t>Câu rút gọn </w:t>
            </w:r>
            <w:r>
              <w:rPr>
                <w:spacing w:val="4"/>
                <w:sz w:val="28"/>
              </w:rPr>
              <w:t>và </w:t>
            </w:r>
            <w:r>
              <w:rPr>
                <w:spacing w:val="3"/>
                <w:sz w:val="28"/>
              </w:rPr>
              <w:t>câu đặc </w:t>
            </w:r>
            <w:r>
              <w:rPr>
                <w:spacing w:val="4"/>
                <w:sz w:val="28"/>
              </w:rPr>
              <w:t>biệt: </w:t>
            </w:r>
            <w:r>
              <w:rPr>
                <w:spacing w:val="3"/>
                <w:sz w:val="28"/>
              </w:rPr>
              <w:t>đặc </w:t>
            </w:r>
            <w:r>
              <w:rPr>
                <w:spacing w:val="4"/>
                <w:sz w:val="28"/>
              </w:rPr>
              <w:t>điểm </w:t>
            </w:r>
            <w:r>
              <w:rPr>
                <w:spacing w:val="3"/>
                <w:sz w:val="28"/>
              </w:rPr>
              <w:t>và chức</w:t>
            </w:r>
            <w:r>
              <w:rPr>
                <w:spacing w:val="25"/>
                <w:sz w:val="28"/>
              </w:rPr>
              <w:t> </w:t>
            </w:r>
            <w:r>
              <w:rPr>
                <w:spacing w:val="4"/>
                <w:sz w:val="28"/>
              </w:rPr>
              <w:t>năng</w:t>
            </w:r>
          </w:p>
          <w:p>
            <w:pPr>
              <w:pStyle w:val="TableParagraph"/>
              <w:numPr>
                <w:ilvl w:val="1"/>
                <w:numId w:val="121"/>
              </w:numPr>
              <w:tabs>
                <w:tab w:pos="658" w:val="left" w:leader="none"/>
              </w:tabs>
              <w:spacing w:line="278" w:lineRule="auto" w:before="59" w:after="0"/>
              <w:ind w:left="107" w:right="92" w:firstLine="0"/>
              <w:jc w:val="both"/>
              <w:rPr>
                <w:sz w:val="28"/>
              </w:rPr>
            </w:pPr>
            <w:r>
              <w:rPr>
                <w:spacing w:val="-6"/>
                <w:sz w:val="28"/>
              </w:rPr>
              <w:t>Biện </w:t>
            </w:r>
            <w:r>
              <w:rPr>
                <w:spacing w:val="-5"/>
                <w:sz w:val="28"/>
              </w:rPr>
              <w:t>pháp </w:t>
            </w:r>
            <w:r>
              <w:rPr>
                <w:spacing w:val="-4"/>
                <w:sz w:val="28"/>
              </w:rPr>
              <w:t>tu từ </w:t>
            </w:r>
            <w:r>
              <w:rPr>
                <w:spacing w:val="-6"/>
                <w:sz w:val="28"/>
              </w:rPr>
              <w:t>chơi chữ, </w:t>
            </w:r>
            <w:r>
              <w:rPr>
                <w:spacing w:val="-5"/>
                <w:sz w:val="28"/>
              </w:rPr>
              <w:t>điệp </w:t>
            </w:r>
            <w:r>
              <w:rPr>
                <w:spacing w:val="-6"/>
                <w:sz w:val="28"/>
              </w:rPr>
              <w:t>thanh</w:t>
            </w:r>
            <w:r>
              <w:rPr>
                <w:spacing w:val="-12"/>
                <w:sz w:val="28"/>
              </w:rPr>
              <w:t> </w:t>
            </w:r>
            <w:r>
              <w:rPr>
                <w:spacing w:val="-3"/>
                <w:sz w:val="28"/>
              </w:rPr>
              <w:t>và</w:t>
            </w:r>
            <w:r>
              <w:rPr>
                <w:spacing w:val="-13"/>
                <w:sz w:val="28"/>
              </w:rPr>
              <w:t> </w:t>
            </w:r>
            <w:r>
              <w:rPr>
                <w:spacing w:val="-5"/>
                <w:sz w:val="28"/>
              </w:rPr>
              <w:t>điệp</w:t>
            </w:r>
            <w:r>
              <w:rPr>
                <w:spacing w:val="-10"/>
                <w:sz w:val="28"/>
              </w:rPr>
              <w:t> </w:t>
            </w:r>
            <w:r>
              <w:rPr>
                <w:spacing w:val="-5"/>
                <w:sz w:val="28"/>
              </w:rPr>
              <w:t>vần:</w:t>
            </w:r>
            <w:r>
              <w:rPr>
                <w:spacing w:val="-12"/>
                <w:sz w:val="28"/>
              </w:rPr>
              <w:t> </w:t>
            </w:r>
            <w:r>
              <w:rPr>
                <w:spacing w:val="-4"/>
                <w:sz w:val="28"/>
              </w:rPr>
              <w:t>đặc</w:t>
            </w:r>
            <w:r>
              <w:rPr>
                <w:spacing w:val="-11"/>
                <w:sz w:val="28"/>
              </w:rPr>
              <w:t> </w:t>
            </w:r>
            <w:r>
              <w:rPr>
                <w:spacing w:val="-5"/>
                <w:sz w:val="28"/>
              </w:rPr>
              <w:t>điểm</w:t>
            </w:r>
            <w:r>
              <w:rPr>
                <w:spacing w:val="-16"/>
                <w:sz w:val="28"/>
              </w:rPr>
              <w:t> </w:t>
            </w:r>
            <w:r>
              <w:rPr>
                <w:spacing w:val="-3"/>
                <w:sz w:val="28"/>
              </w:rPr>
              <w:t>và</w:t>
            </w:r>
            <w:r>
              <w:rPr>
                <w:spacing w:val="-11"/>
                <w:sz w:val="28"/>
              </w:rPr>
              <w:t> </w:t>
            </w:r>
            <w:r>
              <w:rPr>
                <w:spacing w:val="-5"/>
                <w:sz w:val="28"/>
              </w:rPr>
              <w:t>tác</w:t>
            </w:r>
            <w:r>
              <w:rPr>
                <w:spacing w:val="-11"/>
                <w:sz w:val="28"/>
              </w:rPr>
              <w:t> </w:t>
            </w:r>
            <w:r>
              <w:rPr>
                <w:spacing w:val="-5"/>
                <w:sz w:val="28"/>
              </w:rPr>
              <w:t>dụng</w:t>
            </w:r>
          </w:p>
          <w:p>
            <w:pPr>
              <w:pStyle w:val="TableParagraph"/>
              <w:numPr>
                <w:ilvl w:val="1"/>
                <w:numId w:val="121"/>
              </w:numPr>
              <w:tabs>
                <w:tab w:pos="625" w:val="left" w:leader="none"/>
              </w:tabs>
              <w:spacing w:line="276" w:lineRule="auto" w:before="55" w:after="0"/>
              <w:ind w:left="107" w:right="93" w:firstLine="0"/>
              <w:jc w:val="both"/>
              <w:rPr>
                <w:sz w:val="28"/>
              </w:rPr>
            </w:pPr>
            <w:r>
              <w:rPr>
                <w:sz w:val="28"/>
              </w:rPr>
              <w:t>Sự khác nhau giữa cách dẫn trực tiếp và cách dẫn gián tiếp; cách dùng dấu câu khi dẫn trực tiếp và gián</w:t>
            </w:r>
            <w:r>
              <w:rPr>
                <w:spacing w:val="-11"/>
                <w:sz w:val="28"/>
              </w:rPr>
              <w:t> </w:t>
            </w:r>
            <w:r>
              <w:rPr>
                <w:sz w:val="28"/>
              </w:rPr>
              <w:t>tiếp</w:t>
            </w:r>
          </w:p>
          <w:p>
            <w:pPr>
              <w:pStyle w:val="TableParagraph"/>
              <w:numPr>
                <w:ilvl w:val="1"/>
                <w:numId w:val="121"/>
              </w:numPr>
              <w:tabs>
                <w:tab w:pos="600" w:val="left" w:leader="none"/>
              </w:tabs>
              <w:spacing w:line="240" w:lineRule="auto" w:before="60" w:after="0"/>
              <w:ind w:left="599" w:right="0" w:hanging="492"/>
              <w:jc w:val="both"/>
              <w:rPr>
                <w:sz w:val="28"/>
              </w:rPr>
            </w:pPr>
            <w:r>
              <w:rPr>
                <w:sz w:val="28"/>
              </w:rPr>
              <w:t>Kiểu văn bản và thể</w:t>
            </w:r>
            <w:r>
              <w:rPr>
                <w:spacing w:val="-10"/>
                <w:sz w:val="28"/>
              </w:rPr>
              <w:t> </w:t>
            </w:r>
            <w:r>
              <w:rPr>
                <w:sz w:val="28"/>
              </w:rPr>
              <w:t>loại</w:t>
            </w:r>
          </w:p>
          <w:p>
            <w:pPr>
              <w:pStyle w:val="TableParagraph"/>
              <w:spacing w:before="108"/>
              <w:jc w:val="both"/>
              <w:rPr>
                <w:sz w:val="28"/>
              </w:rPr>
            </w:pPr>
            <w:r>
              <w:rPr>
                <w:sz w:val="28"/>
              </w:rPr>
              <w:t>– Văn bản tự sự: truyện kể, mô</w:t>
            </w:r>
          </w:p>
        </w:tc>
      </w:tr>
    </w:tbl>
    <w:p>
      <w:pPr>
        <w:spacing w:after="0"/>
        <w:jc w:val="both"/>
        <w:rPr>
          <w:sz w:val="28"/>
        </w:rPr>
        <w:sectPr>
          <w:pgSz w:w="16840" w:h="11910" w:orient="landscape"/>
          <w:pgMar w:header="0" w:footer="603" w:top="1100" w:bottom="80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6"/>
        <w:gridCol w:w="4536"/>
      </w:tblGrid>
      <w:tr>
        <w:trPr>
          <w:trHeight w:val="491" w:hRule="atLeast"/>
        </w:trPr>
        <w:tc>
          <w:tcPr>
            <w:tcW w:w="9746" w:type="dxa"/>
          </w:tcPr>
          <w:p>
            <w:pPr>
              <w:pStyle w:val="TableParagraph"/>
              <w:ind w:left="3893" w:right="3881"/>
              <w:jc w:val="center"/>
              <w:rPr>
                <w:b/>
                <w:sz w:val="28"/>
              </w:rPr>
            </w:pPr>
            <w:r>
              <w:rPr>
                <w:b/>
                <w:sz w:val="28"/>
              </w:rPr>
              <w:t>Yêu cầu cần đạt</w:t>
            </w:r>
          </w:p>
        </w:tc>
        <w:tc>
          <w:tcPr>
            <w:tcW w:w="4536" w:type="dxa"/>
          </w:tcPr>
          <w:p>
            <w:pPr>
              <w:pStyle w:val="TableParagraph"/>
              <w:ind w:left="1698" w:right="1690"/>
              <w:jc w:val="center"/>
              <w:rPr>
                <w:b/>
                <w:sz w:val="28"/>
              </w:rPr>
            </w:pPr>
            <w:r>
              <w:rPr>
                <w:b/>
                <w:sz w:val="28"/>
              </w:rPr>
              <w:t>Nội dung</w:t>
            </w:r>
          </w:p>
        </w:tc>
      </w:tr>
      <w:tr>
        <w:trPr>
          <w:trHeight w:val="8735" w:hRule="atLeast"/>
        </w:trPr>
        <w:tc>
          <w:tcPr>
            <w:tcW w:w="9746" w:type="dxa"/>
          </w:tcPr>
          <w:p>
            <w:pPr>
              <w:pStyle w:val="TableParagraph"/>
              <w:numPr>
                <w:ilvl w:val="0"/>
                <w:numId w:val="122"/>
              </w:numPr>
              <w:tabs>
                <w:tab w:pos="324" w:val="left" w:leader="none"/>
              </w:tabs>
              <w:spacing w:line="276" w:lineRule="auto" w:before="0" w:after="0"/>
              <w:ind w:left="107" w:right="93" w:firstLine="0"/>
              <w:jc w:val="left"/>
              <w:rPr>
                <w:sz w:val="28"/>
              </w:rPr>
            </w:pPr>
            <w:r>
              <w:rPr>
                <w:sz w:val="28"/>
              </w:rPr>
              <w:t>Nêu được những thay đổi trong suy nghĩ, tình cảm, lối sống và cách thưởng thức, đánh giá của cá nhân do văn bản đã học mang</w:t>
            </w:r>
            <w:r>
              <w:rPr>
                <w:spacing w:val="-12"/>
                <w:sz w:val="28"/>
              </w:rPr>
              <w:t> </w:t>
            </w:r>
            <w:r>
              <w:rPr>
                <w:sz w:val="28"/>
              </w:rPr>
              <w:t>lại.</w:t>
            </w:r>
          </w:p>
          <w:p>
            <w:pPr>
              <w:pStyle w:val="TableParagraph"/>
              <w:numPr>
                <w:ilvl w:val="0"/>
                <w:numId w:val="122"/>
              </w:numPr>
              <w:tabs>
                <w:tab w:pos="300" w:val="left" w:leader="none"/>
              </w:tabs>
              <w:spacing w:line="240" w:lineRule="auto" w:before="54" w:after="0"/>
              <w:ind w:left="299" w:right="0" w:hanging="192"/>
              <w:jc w:val="left"/>
              <w:rPr>
                <w:sz w:val="28"/>
              </w:rPr>
            </w:pPr>
            <w:r>
              <w:rPr>
                <w:spacing w:val="-8"/>
                <w:sz w:val="28"/>
              </w:rPr>
              <w:t>Vận</w:t>
            </w:r>
            <w:r>
              <w:rPr>
                <w:spacing w:val="-20"/>
                <w:sz w:val="28"/>
              </w:rPr>
              <w:t> </w:t>
            </w:r>
            <w:r>
              <w:rPr>
                <w:spacing w:val="-8"/>
                <w:sz w:val="28"/>
              </w:rPr>
              <w:t>dụng</w:t>
            </w:r>
            <w:r>
              <w:rPr>
                <w:spacing w:val="-19"/>
                <w:sz w:val="28"/>
              </w:rPr>
              <w:t> </w:t>
            </w:r>
            <w:r>
              <w:rPr>
                <w:spacing w:val="-8"/>
                <w:sz w:val="28"/>
              </w:rPr>
              <w:t>được</w:t>
            </w:r>
            <w:r>
              <w:rPr>
                <w:spacing w:val="-18"/>
                <w:sz w:val="28"/>
              </w:rPr>
              <w:t> </w:t>
            </w:r>
            <w:r>
              <w:rPr>
                <w:spacing w:val="-8"/>
                <w:sz w:val="28"/>
              </w:rPr>
              <w:t>một</w:t>
            </w:r>
            <w:r>
              <w:rPr>
                <w:spacing w:val="-19"/>
                <w:sz w:val="28"/>
              </w:rPr>
              <w:t> </w:t>
            </w:r>
            <w:r>
              <w:rPr>
                <w:spacing w:val="-6"/>
                <w:sz w:val="28"/>
              </w:rPr>
              <w:t>số</w:t>
            </w:r>
            <w:r>
              <w:rPr>
                <w:spacing w:val="-19"/>
                <w:sz w:val="28"/>
              </w:rPr>
              <w:t> </w:t>
            </w:r>
            <w:r>
              <w:rPr>
                <w:spacing w:val="-8"/>
                <w:sz w:val="28"/>
              </w:rPr>
              <w:t>hiểu</w:t>
            </w:r>
            <w:r>
              <w:rPr>
                <w:spacing w:val="-17"/>
                <w:sz w:val="28"/>
              </w:rPr>
              <w:t> </w:t>
            </w:r>
            <w:r>
              <w:rPr>
                <w:spacing w:val="-8"/>
                <w:sz w:val="28"/>
              </w:rPr>
              <w:t>biết</w:t>
            </w:r>
            <w:r>
              <w:rPr>
                <w:spacing w:val="-19"/>
                <w:sz w:val="28"/>
              </w:rPr>
              <w:t> </w:t>
            </w:r>
            <w:r>
              <w:rPr>
                <w:spacing w:val="-6"/>
                <w:sz w:val="28"/>
              </w:rPr>
              <w:t>về</w:t>
            </w:r>
            <w:r>
              <w:rPr>
                <w:spacing w:val="-18"/>
                <w:sz w:val="28"/>
              </w:rPr>
              <w:t> </w:t>
            </w:r>
            <w:r>
              <w:rPr>
                <w:spacing w:val="-8"/>
                <w:sz w:val="28"/>
              </w:rPr>
              <w:t>lịch</w:t>
            </w:r>
            <w:r>
              <w:rPr>
                <w:spacing w:val="-20"/>
                <w:sz w:val="28"/>
              </w:rPr>
              <w:t> </w:t>
            </w:r>
            <w:r>
              <w:rPr>
                <w:spacing w:val="-5"/>
                <w:sz w:val="28"/>
              </w:rPr>
              <w:t>sử</w:t>
            </w:r>
            <w:r>
              <w:rPr>
                <w:spacing w:val="-21"/>
                <w:sz w:val="28"/>
              </w:rPr>
              <w:t> </w:t>
            </w:r>
            <w:r>
              <w:rPr>
                <w:spacing w:val="-7"/>
                <w:sz w:val="28"/>
              </w:rPr>
              <w:t>văn</w:t>
            </w:r>
            <w:r>
              <w:rPr>
                <w:spacing w:val="-19"/>
                <w:sz w:val="28"/>
              </w:rPr>
              <w:t> </w:t>
            </w:r>
            <w:r>
              <w:rPr>
                <w:spacing w:val="-7"/>
                <w:sz w:val="28"/>
              </w:rPr>
              <w:t>học</w:t>
            </w:r>
            <w:r>
              <w:rPr>
                <w:spacing w:val="-18"/>
                <w:sz w:val="28"/>
              </w:rPr>
              <w:t> </w:t>
            </w:r>
            <w:r>
              <w:rPr>
                <w:spacing w:val="-9"/>
                <w:sz w:val="28"/>
              </w:rPr>
              <w:t>Việt</w:t>
            </w:r>
            <w:r>
              <w:rPr>
                <w:spacing w:val="-17"/>
                <w:sz w:val="28"/>
              </w:rPr>
              <w:t> </w:t>
            </w:r>
            <w:r>
              <w:rPr>
                <w:spacing w:val="-7"/>
                <w:sz w:val="28"/>
              </w:rPr>
              <w:t>Nam</w:t>
            </w:r>
            <w:r>
              <w:rPr>
                <w:spacing w:val="-23"/>
                <w:sz w:val="28"/>
              </w:rPr>
              <w:t> </w:t>
            </w:r>
            <w:r>
              <w:rPr>
                <w:spacing w:val="-5"/>
                <w:sz w:val="28"/>
              </w:rPr>
              <w:t>để</w:t>
            </w:r>
            <w:r>
              <w:rPr>
                <w:spacing w:val="-18"/>
                <w:sz w:val="28"/>
              </w:rPr>
              <w:t> </w:t>
            </w:r>
            <w:r>
              <w:rPr>
                <w:spacing w:val="-8"/>
                <w:sz w:val="28"/>
              </w:rPr>
              <w:t>đọc</w:t>
            </w:r>
            <w:r>
              <w:rPr>
                <w:spacing w:val="-21"/>
                <w:sz w:val="28"/>
              </w:rPr>
              <w:t> </w:t>
            </w:r>
            <w:r>
              <w:rPr>
                <w:spacing w:val="-9"/>
                <w:sz w:val="28"/>
              </w:rPr>
              <w:t>hiểu</w:t>
            </w:r>
            <w:r>
              <w:rPr>
                <w:spacing w:val="-19"/>
                <w:sz w:val="28"/>
              </w:rPr>
              <w:t> </w:t>
            </w:r>
            <w:r>
              <w:rPr>
                <w:spacing w:val="-7"/>
                <w:sz w:val="28"/>
              </w:rPr>
              <w:t>văn</w:t>
            </w:r>
            <w:r>
              <w:rPr>
                <w:spacing w:val="-19"/>
                <w:sz w:val="28"/>
              </w:rPr>
              <w:t> </w:t>
            </w:r>
            <w:r>
              <w:rPr>
                <w:spacing w:val="-8"/>
                <w:sz w:val="28"/>
              </w:rPr>
              <w:t>bản</w:t>
            </w:r>
            <w:r>
              <w:rPr>
                <w:spacing w:val="-19"/>
                <w:sz w:val="28"/>
              </w:rPr>
              <w:t> </w:t>
            </w:r>
            <w:r>
              <w:rPr>
                <w:spacing w:val="-7"/>
                <w:sz w:val="28"/>
              </w:rPr>
              <w:t>văn</w:t>
            </w:r>
            <w:r>
              <w:rPr>
                <w:spacing w:val="-19"/>
                <w:sz w:val="28"/>
              </w:rPr>
              <w:t> </w:t>
            </w:r>
            <w:r>
              <w:rPr>
                <w:spacing w:val="-8"/>
                <w:sz w:val="28"/>
              </w:rPr>
              <w:t>học.</w:t>
            </w:r>
          </w:p>
          <w:p>
            <w:pPr>
              <w:pStyle w:val="TableParagraph"/>
              <w:spacing w:before="0"/>
              <w:ind w:left="0"/>
              <w:rPr>
                <w:sz w:val="30"/>
              </w:rPr>
            </w:pPr>
          </w:p>
          <w:p>
            <w:pPr>
              <w:pStyle w:val="TableParagraph"/>
              <w:spacing w:before="199"/>
              <w:rPr>
                <w:b/>
                <w:i/>
                <w:sz w:val="28"/>
              </w:rPr>
            </w:pPr>
            <w:r>
              <w:rPr>
                <w:b/>
                <w:i/>
                <w:sz w:val="28"/>
              </w:rPr>
              <w:t>Đọc mở rộng</w:t>
            </w:r>
          </w:p>
          <w:p>
            <w:pPr>
              <w:pStyle w:val="TableParagraph"/>
              <w:numPr>
                <w:ilvl w:val="0"/>
                <w:numId w:val="122"/>
              </w:numPr>
              <w:tabs>
                <w:tab w:pos="408" w:val="left" w:leader="none"/>
              </w:tabs>
              <w:spacing w:line="276" w:lineRule="auto" w:before="103" w:after="0"/>
              <w:ind w:left="107" w:right="93" w:firstLine="70"/>
              <w:jc w:val="both"/>
              <w:rPr>
                <w:sz w:val="28"/>
              </w:rPr>
            </w:pPr>
            <w:r>
              <w:rPr>
                <w:sz w:val="28"/>
              </w:rPr>
              <w:t>Trong 1 năm học, đọc tối thiểu 35 văn bản văn học (bao gồm cả văn bản được hướng dẫn đọc trên mạng Internet) có thể loại và độ dài tương đương với các văn bản đã</w:t>
            </w:r>
            <w:r>
              <w:rPr>
                <w:spacing w:val="-3"/>
                <w:sz w:val="28"/>
              </w:rPr>
              <w:t> </w:t>
            </w:r>
            <w:r>
              <w:rPr>
                <w:sz w:val="28"/>
              </w:rPr>
              <w:t>học.</w:t>
            </w:r>
          </w:p>
          <w:p>
            <w:pPr>
              <w:pStyle w:val="TableParagraph"/>
              <w:numPr>
                <w:ilvl w:val="0"/>
                <w:numId w:val="122"/>
              </w:numPr>
              <w:tabs>
                <w:tab w:pos="310" w:val="left" w:leader="none"/>
              </w:tabs>
              <w:spacing w:line="240" w:lineRule="auto" w:before="58" w:after="0"/>
              <w:ind w:left="309" w:right="0" w:hanging="202"/>
              <w:jc w:val="left"/>
              <w:rPr>
                <w:sz w:val="28"/>
              </w:rPr>
            </w:pPr>
            <w:r>
              <w:rPr>
                <w:sz w:val="28"/>
              </w:rPr>
              <w:t>Học thuộc lòng một số đoạn thơ, bài thơ yêu thích trong chương</w:t>
            </w:r>
            <w:r>
              <w:rPr>
                <w:spacing w:val="-13"/>
                <w:sz w:val="28"/>
              </w:rPr>
              <w:t> </w:t>
            </w:r>
            <w:r>
              <w:rPr>
                <w:sz w:val="28"/>
              </w:rPr>
              <w:t>trình.</w:t>
            </w:r>
          </w:p>
          <w:p>
            <w:pPr>
              <w:pStyle w:val="TableParagraph"/>
              <w:spacing w:before="115"/>
              <w:rPr>
                <w:b/>
                <w:sz w:val="28"/>
              </w:rPr>
            </w:pPr>
            <w:r>
              <w:rPr>
                <w:b/>
                <w:sz w:val="28"/>
              </w:rPr>
              <w:t>Văn bản nghị luận</w:t>
            </w:r>
          </w:p>
          <w:p>
            <w:pPr>
              <w:pStyle w:val="TableParagraph"/>
              <w:spacing w:before="110"/>
              <w:rPr>
                <w:b/>
                <w:i/>
                <w:sz w:val="28"/>
              </w:rPr>
            </w:pPr>
            <w:r>
              <w:rPr>
                <w:b/>
                <w:i/>
                <w:sz w:val="28"/>
              </w:rPr>
              <w:t>Đọc hiểu nội dung</w:t>
            </w:r>
          </w:p>
          <w:p>
            <w:pPr>
              <w:pStyle w:val="TableParagraph"/>
              <w:numPr>
                <w:ilvl w:val="0"/>
                <w:numId w:val="122"/>
              </w:numPr>
              <w:tabs>
                <w:tab w:pos="310" w:val="left" w:leader="none"/>
              </w:tabs>
              <w:spacing w:line="240" w:lineRule="auto" w:before="100" w:after="0"/>
              <w:ind w:left="309" w:right="0" w:hanging="202"/>
              <w:jc w:val="left"/>
              <w:rPr>
                <w:sz w:val="28"/>
              </w:rPr>
            </w:pPr>
            <w:r>
              <w:rPr>
                <w:spacing w:val="-10"/>
                <w:sz w:val="28"/>
              </w:rPr>
              <w:t>Nhận</w:t>
            </w:r>
            <w:r>
              <w:rPr>
                <w:spacing w:val="-24"/>
                <w:sz w:val="28"/>
              </w:rPr>
              <w:t> </w:t>
            </w:r>
            <w:r>
              <w:rPr>
                <w:spacing w:val="-10"/>
                <w:sz w:val="28"/>
              </w:rPr>
              <w:t>biết</w:t>
            </w:r>
            <w:r>
              <w:rPr>
                <w:spacing w:val="-22"/>
                <w:sz w:val="28"/>
              </w:rPr>
              <w:t> </w:t>
            </w:r>
            <w:r>
              <w:rPr>
                <w:spacing w:val="-7"/>
                <w:sz w:val="28"/>
              </w:rPr>
              <w:t>và</w:t>
            </w:r>
            <w:r>
              <w:rPr>
                <w:spacing w:val="-23"/>
                <w:sz w:val="28"/>
              </w:rPr>
              <w:t> </w:t>
            </w:r>
            <w:r>
              <w:rPr>
                <w:spacing w:val="-10"/>
                <w:sz w:val="28"/>
              </w:rPr>
              <w:t>phân</w:t>
            </w:r>
            <w:r>
              <w:rPr>
                <w:spacing w:val="-22"/>
                <w:sz w:val="28"/>
              </w:rPr>
              <w:t> </w:t>
            </w:r>
            <w:r>
              <w:rPr>
                <w:spacing w:val="-10"/>
                <w:sz w:val="28"/>
              </w:rPr>
              <w:t>tích</w:t>
            </w:r>
            <w:r>
              <w:rPr>
                <w:spacing w:val="-22"/>
                <w:sz w:val="28"/>
              </w:rPr>
              <w:t> </w:t>
            </w:r>
            <w:r>
              <w:rPr>
                <w:spacing w:val="-9"/>
                <w:sz w:val="28"/>
              </w:rPr>
              <w:t>được</w:t>
            </w:r>
            <w:r>
              <w:rPr>
                <w:spacing w:val="-24"/>
                <w:sz w:val="28"/>
              </w:rPr>
              <w:t> </w:t>
            </w:r>
            <w:r>
              <w:rPr>
                <w:spacing w:val="-10"/>
                <w:sz w:val="28"/>
              </w:rPr>
              <w:t>luận</w:t>
            </w:r>
            <w:r>
              <w:rPr>
                <w:spacing w:val="-24"/>
                <w:sz w:val="28"/>
              </w:rPr>
              <w:t> </w:t>
            </w:r>
            <w:r>
              <w:rPr>
                <w:spacing w:val="-8"/>
                <w:sz w:val="28"/>
              </w:rPr>
              <w:t>đề,</w:t>
            </w:r>
            <w:r>
              <w:rPr>
                <w:spacing w:val="-23"/>
                <w:sz w:val="28"/>
              </w:rPr>
              <w:t> </w:t>
            </w:r>
            <w:r>
              <w:rPr>
                <w:spacing w:val="-10"/>
                <w:sz w:val="28"/>
              </w:rPr>
              <w:t>luận</w:t>
            </w:r>
            <w:r>
              <w:rPr>
                <w:spacing w:val="-22"/>
                <w:sz w:val="28"/>
              </w:rPr>
              <w:t> </w:t>
            </w:r>
            <w:r>
              <w:rPr>
                <w:spacing w:val="-11"/>
                <w:sz w:val="28"/>
              </w:rPr>
              <w:t>điểm,</w:t>
            </w:r>
            <w:r>
              <w:rPr>
                <w:spacing w:val="-23"/>
                <w:sz w:val="28"/>
              </w:rPr>
              <w:t> </w:t>
            </w:r>
            <w:r>
              <w:rPr>
                <w:spacing w:val="-6"/>
                <w:sz w:val="28"/>
              </w:rPr>
              <w:t>lí</w:t>
            </w:r>
            <w:r>
              <w:rPr>
                <w:spacing w:val="-22"/>
                <w:sz w:val="28"/>
              </w:rPr>
              <w:t> </w:t>
            </w:r>
            <w:r>
              <w:rPr>
                <w:spacing w:val="-6"/>
                <w:sz w:val="28"/>
              </w:rPr>
              <w:t>lẽ</w:t>
            </w:r>
            <w:r>
              <w:rPr>
                <w:spacing w:val="-22"/>
                <w:sz w:val="28"/>
              </w:rPr>
              <w:t> </w:t>
            </w:r>
            <w:r>
              <w:rPr>
                <w:spacing w:val="-6"/>
                <w:sz w:val="28"/>
              </w:rPr>
              <w:t>và</w:t>
            </w:r>
            <w:r>
              <w:rPr>
                <w:spacing w:val="-25"/>
                <w:sz w:val="28"/>
              </w:rPr>
              <w:t> </w:t>
            </w:r>
            <w:r>
              <w:rPr>
                <w:spacing w:val="-9"/>
                <w:sz w:val="28"/>
              </w:rPr>
              <w:t>bằng</w:t>
            </w:r>
            <w:r>
              <w:rPr>
                <w:spacing w:val="-24"/>
                <w:sz w:val="28"/>
              </w:rPr>
              <w:t> </w:t>
            </w:r>
            <w:r>
              <w:rPr>
                <w:spacing w:val="-11"/>
                <w:sz w:val="28"/>
              </w:rPr>
              <w:t>chứng</w:t>
            </w:r>
            <w:r>
              <w:rPr>
                <w:spacing w:val="-24"/>
                <w:sz w:val="28"/>
              </w:rPr>
              <w:t> </w:t>
            </w:r>
            <w:r>
              <w:rPr>
                <w:spacing w:val="-10"/>
                <w:sz w:val="28"/>
              </w:rPr>
              <w:t>tiêu</w:t>
            </w:r>
            <w:r>
              <w:rPr>
                <w:spacing w:val="-22"/>
                <w:sz w:val="28"/>
              </w:rPr>
              <w:t> </w:t>
            </w:r>
            <w:r>
              <w:rPr>
                <w:spacing w:val="-10"/>
                <w:sz w:val="28"/>
              </w:rPr>
              <w:t>biểu</w:t>
            </w:r>
            <w:r>
              <w:rPr>
                <w:spacing w:val="-22"/>
                <w:sz w:val="28"/>
              </w:rPr>
              <w:t> </w:t>
            </w:r>
            <w:r>
              <w:rPr>
                <w:spacing w:val="-11"/>
                <w:sz w:val="28"/>
              </w:rPr>
              <w:t>trong</w:t>
            </w:r>
            <w:r>
              <w:rPr>
                <w:spacing w:val="-23"/>
                <w:sz w:val="28"/>
              </w:rPr>
              <w:t> </w:t>
            </w:r>
            <w:r>
              <w:rPr>
                <w:spacing w:val="-9"/>
                <w:sz w:val="28"/>
              </w:rPr>
              <w:t>văn</w:t>
            </w:r>
            <w:r>
              <w:rPr>
                <w:spacing w:val="-22"/>
                <w:sz w:val="28"/>
              </w:rPr>
              <w:t> </w:t>
            </w:r>
            <w:r>
              <w:rPr>
                <w:spacing w:val="-10"/>
                <w:sz w:val="28"/>
              </w:rPr>
              <w:t>bản.</w:t>
            </w:r>
          </w:p>
          <w:p>
            <w:pPr>
              <w:pStyle w:val="TableParagraph"/>
              <w:numPr>
                <w:ilvl w:val="0"/>
                <w:numId w:val="122"/>
              </w:numPr>
              <w:tabs>
                <w:tab w:pos="312" w:val="left" w:leader="none"/>
              </w:tabs>
              <w:spacing w:line="278" w:lineRule="auto" w:before="108" w:after="0"/>
              <w:ind w:left="107" w:right="93" w:firstLine="0"/>
              <w:jc w:val="left"/>
              <w:rPr>
                <w:sz w:val="28"/>
              </w:rPr>
            </w:pPr>
            <w:r>
              <w:rPr>
                <w:sz w:val="28"/>
              </w:rPr>
              <w:t>Phân tích được mối liên hệ giữa luận đề, luận điểm, lí lẽ và bằng chứng; vai trò của luận điểm, lí lẽ và bằng chứng trong việc thể hiện luận</w:t>
            </w:r>
            <w:r>
              <w:rPr>
                <w:spacing w:val="-10"/>
                <w:sz w:val="28"/>
              </w:rPr>
              <w:t> </w:t>
            </w:r>
            <w:r>
              <w:rPr>
                <w:sz w:val="28"/>
              </w:rPr>
              <w:t>đề.</w:t>
            </w:r>
          </w:p>
          <w:p>
            <w:pPr>
              <w:pStyle w:val="TableParagraph"/>
              <w:numPr>
                <w:ilvl w:val="0"/>
                <w:numId w:val="122"/>
              </w:numPr>
              <w:tabs>
                <w:tab w:pos="310" w:val="left" w:leader="none"/>
              </w:tabs>
              <w:spacing w:line="240" w:lineRule="auto" w:before="54" w:after="0"/>
              <w:ind w:left="309" w:right="0" w:hanging="202"/>
              <w:jc w:val="left"/>
              <w:rPr>
                <w:sz w:val="28"/>
              </w:rPr>
            </w:pPr>
            <w:r>
              <w:rPr>
                <w:sz w:val="28"/>
              </w:rPr>
              <w:t>Biết nhận xét, đánh giá tính chất đúng và sai của vấn đề đặt ra trong văn</w:t>
            </w:r>
            <w:r>
              <w:rPr>
                <w:spacing w:val="-17"/>
                <w:sz w:val="28"/>
              </w:rPr>
              <w:t> </w:t>
            </w:r>
            <w:r>
              <w:rPr>
                <w:sz w:val="28"/>
              </w:rPr>
              <w:t>bản.</w:t>
            </w:r>
          </w:p>
          <w:p>
            <w:pPr>
              <w:pStyle w:val="TableParagraph"/>
              <w:spacing w:before="115"/>
              <w:rPr>
                <w:b/>
                <w:i/>
                <w:sz w:val="28"/>
              </w:rPr>
            </w:pPr>
            <w:r>
              <w:rPr>
                <w:b/>
                <w:i/>
                <w:sz w:val="28"/>
              </w:rPr>
              <w:t>Đọc hiểu hình thức</w:t>
            </w:r>
          </w:p>
          <w:p>
            <w:pPr>
              <w:pStyle w:val="TableParagraph"/>
              <w:numPr>
                <w:ilvl w:val="0"/>
                <w:numId w:val="122"/>
              </w:numPr>
              <w:tabs>
                <w:tab w:pos="315" w:val="left" w:leader="none"/>
              </w:tabs>
              <w:spacing w:line="240" w:lineRule="auto" w:before="103" w:after="0"/>
              <w:ind w:left="314" w:right="0" w:hanging="207"/>
              <w:jc w:val="left"/>
              <w:rPr>
                <w:sz w:val="28"/>
              </w:rPr>
            </w:pPr>
            <w:r>
              <w:rPr>
                <w:spacing w:val="-7"/>
                <w:sz w:val="28"/>
              </w:rPr>
              <w:t>Nhận</w:t>
            </w:r>
            <w:r>
              <w:rPr>
                <w:spacing w:val="-14"/>
                <w:sz w:val="28"/>
              </w:rPr>
              <w:t> </w:t>
            </w:r>
            <w:r>
              <w:rPr>
                <w:spacing w:val="-7"/>
                <w:sz w:val="28"/>
              </w:rPr>
              <w:t>biết</w:t>
            </w:r>
            <w:r>
              <w:rPr>
                <w:spacing w:val="-15"/>
                <w:sz w:val="28"/>
              </w:rPr>
              <w:t> </w:t>
            </w:r>
            <w:r>
              <w:rPr>
                <w:spacing w:val="-5"/>
                <w:sz w:val="28"/>
              </w:rPr>
              <w:t>và</w:t>
            </w:r>
            <w:r>
              <w:rPr>
                <w:spacing w:val="-16"/>
                <w:sz w:val="28"/>
              </w:rPr>
              <w:t> </w:t>
            </w:r>
            <w:r>
              <w:rPr>
                <w:spacing w:val="-7"/>
                <w:sz w:val="28"/>
              </w:rPr>
              <w:t>đánh</w:t>
            </w:r>
            <w:r>
              <w:rPr>
                <w:spacing w:val="-14"/>
                <w:sz w:val="28"/>
              </w:rPr>
              <w:t> </w:t>
            </w:r>
            <w:r>
              <w:rPr>
                <w:spacing w:val="-6"/>
                <w:sz w:val="28"/>
              </w:rPr>
              <w:t>giá</w:t>
            </w:r>
            <w:r>
              <w:rPr>
                <w:spacing w:val="-15"/>
                <w:sz w:val="28"/>
              </w:rPr>
              <w:t> </w:t>
            </w:r>
            <w:r>
              <w:rPr>
                <w:spacing w:val="-6"/>
                <w:sz w:val="28"/>
              </w:rPr>
              <w:t>được</w:t>
            </w:r>
            <w:r>
              <w:rPr>
                <w:spacing w:val="-16"/>
                <w:sz w:val="28"/>
              </w:rPr>
              <w:t> </w:t>
            </w:r>
            <w:r>
              <w:rPr>
                <w:spacing w:val="-7"/>
                <w:sz w:val="28"/>
              </w:rPr>
              <w:t>cách</w:t>
            </w:r>
            <w:r>
              <w:rPr>
                <w:spacing w:val="-14"/>
                <w:sz w:val="28"/>
              </w:rPr>
              <w:t> </w:t>
            </w:r>
            <w:r>
              <w:rPr>
                <w:spacing w:val="-7"/>
                <w:sz w:val="28"/>
              </w:rPr>
              <w:t>thuyết</w:t>
            </w:r>
            <w:r>
              <w:rPr>
                <w:spacing w:val="-15"/>
                <w:sz w:val="28"/>
              </w:rPr>
              <w:t> </w:t>
            </w:r>
            <w:r>
              <w:rPr>
                <w:spacing w:val="-7"/>
                <w:sz w:val="28"/>
              </w:rPr>
              <w:t>phục</w:t>
            </w:r>
            <w:r>
              <w:rPr>
                <w:spacing w:val="-16"/>
                <w:sz w:val="28"/>
              </w:rPr>
              <w:t> </w:t>
            </w:r>
            <w:r>
              <w:rPr>
                <w:spacing w:val="-8"/>
                <w:sz w:val="28"/>
              </w:rPr>
              <w:t>thường</w:t>
            </w:r>
            <w:r>
              <w:rPr>
                <w:spacing w:val="-13"/>
                <w:sz w:val="28"/>
              </w:rPr>
              <w:t> </w:t>
            </w:r>
            <w:r>
              <w:rPr>
                <w:spacing w:val="-7"/>
                <w:sz w:val="28"/>
              </w:rPr>
              <w:t>dùng</w:t>
            </w:r>
            <w:r>
              <w:rPr>
                <w:spacing w:val="-17"/>
                <w:sz w:val="28"/>
              </w:rPr>
              <w:t> </w:t>
            </w:r>
            <w:r>
              <w:rPr>
                <w:spacing w:val="-7"/>
                <w:sz w:val="28"/>
              </w:rPr>
              <w:t>trong</w:t>
            </w:r>
            <w:r>
              <w:rPr>
                <w:spacing w:val="-14"/>
                <w:sz w:val="28"/>
              </w:rPr>
              <w:t> </w:t>
            </w:r>
            <w:r>
              <w:rPr>
                <w:spacing w:val="-8"/>
                <w:sz w:val="28"/>
              </w:rPr>
              <w:t>quảng</w:t>
            </w:r>
            <w:r>
              <w:rPr>
                <w:spacing w:val="-11"/>
                <w:sz w:val="28"/>
              </w:rPr>
              <w:t> </w:t>
            </w:r>
            <w:r>
              <w:rPr>
                <w:spacing w:val="-7"/>
                <w:sz w:val="28"/>
              </w:rPr>
              <w:t>cáo</w:t>
            </w:r>
            <w:r>
              <w:rPr>
                <w:spacing w:val="-14"/>
                <w:sz w:val="28"/>
              </w:rPr>
              <w:t> </w:t>
            </w:r>
            <w:r>
              <w:rPr>
                <w:spacing w:val="-8"/>
                <w:sz w:val="28"/>
              </w:rPr>
              <w:t>thương</w:t>
            </w:r>
            <w:r>
              <w:rPr>
                <w:spacing w:val="-12"/>
                <w:sz w:val="28"/>
              </w:rPr>
              <w:t> </w:t>
            </w:r>
            <w:r>
              <w:rPr>
                <w:spacing w:val="-7"/>
                <w:sz w:val="28"/>
              </w:rPr>
              <w:t>mại.</w:t>
            </w:r>
          </w:p>
          <w:p>
            <w:pPr>
              <w:pStyle w:val="TableParagraph"/>
              <w:numPr>
                <w:ilvl w:val="0"/>
                <w:numId w:val="122"/>
              </w:numPr>
              <w:tabs>
                <w:tab w:pos="320" w:val="left" w:leader="none"/>
              </w:tabs>
              <w:spacing w:line="276" w:lineRule="auto" w:before="108" w:after="0"/>
              <w:ind w:left="107" w:right="94" w:firstLine="0"/>
              <w:jc w:val="left"/>
              <w:rPr>
                <w:sz w:val="28"/>
              </w:rPr>
            </w:pPr>
            <w:r>
              <w:rPr>
                <w:sz w:val="28"/>
              </w:rPr>
              <w:t>Phân biệt được cách trình bày vấn đề khách quan (chỉ đưa thông tin) và cách trình bày chủ quan (thể hiện tình cảm, quan điểm của người</w:t>
            </w:r>
            <w:r>
              <w:rPr>
                <w:spacing w:val="-13"/>
                <w:sz w:val="28"/>
              </w:rPr>
              <w:t> </w:t>
            </w:r>
            <w:r>
              <w:rPr>
                <w:sz w:val="28"/>
              </w:rPr>
              <w:t>viết).</w:t>
            </w:r>
          </w:p>
          <w:p>
            <w:pPr>
              <w:pStyle w:val="TableParagraph"/>
              <w:spacing w:before="66"/>
              <w:ind w:left="177"/>
              <w:rPr>
                <w:b/>
                <w:i/>
                <w:sz w:val="28"/>
              </w:rPr>
            </w:pPr>
            <w:r>
              <w:rPr>
                <w:b/>
                <w:i/>
                <w:sz w:val="28"/>
              </w:rPr>
              <w:t>Liên hệ, so sánh, kết nối</w:t>
            </w:r>
          </w:p>
          <w:p>
            <w:pPr>
              <w:pStyle w:val="TableParagraph"/>
              <w:numPr>
                <w:ilvl w:val="0"/>
                <w:numId w:val="122"/>
              </w:numPr>
              <w:tabs>
                <w:tab w:pos="305" w:val="left" w:leader="none"/>
              </w:tabs>
              <w:spacing w:line="240" w:lineRule="auto" w:before="102" w:after="0"/>
              <w:ind w:left="304" w:right="0" w:hanging="197"/>
              <w:jc w:val="left"/>
              <w:rPr>
                <w:sz w:val="28"/>
              </w:rPr>
            </w:pPr>
            <w:r>
              <w:rPr>
                <w:spacing w:val="-6"/>
                <w:sz w:val="28"/>
              </w:rPr>
              <w:t>Liên</w:t>
            </w:r>
            <w:r>
              <w:rPr>
                <w:spacing w:val="-11"/>
                <w:sz w:val="28"/>
              </w:rPr>
              <w:t> </w:t>
            </w:r>
            <w:r>
              <w:rPr>
                <w:spacing w:val="-4"/>
                <w:sz w:val="28"/>
              </w:rPr>
              <w:t>hệ</w:t>
            </w:r>
            <w:r>
              <w:rPr>
                <w:spacing w:val="-11"/>
                <w:sz w:val="28"/>
              </w:rPr>
              <w:t> </w:t>
            </w:r>
            <w:r>
              <w:rPr>
                <w:spacing w:val="-5"/>
                <w:sz w:val="28"/>
              </w:rPr>
              <w:t>được</w:t>
            </w:r>
            <w:r>
              <w:rPr>
                <w:spacing w:val="-11"/>
                <w:sz w:val="28"/>
              </w:rPr>
              <w:t> </w:t>
            </w:r>
            <w:r>
              <w:rPr>
                <w:sz w:val="28"/>
              </w:rPr>
              <w:t>ý</w:t>
            </w:r>
            <w:r>
              <w:rPr>
                <w:spacing w:val="-12"/>
                <w:sz w:val="28"/>
              </w:rPr>
              <w:t> </w:t>
            </w:r>
            <w:r>
              <w:rPr>
                <w:spacing w:val="-5"/>
                <w:sz w:val="28"/>
              </w:rPr>
              <w:t>tưởng,</w:t>
            </w:r>
            <w:r>
              <w:rPr>
                <w:spacing w:val="-14"/>
                <w:sz w:val="28"/>
              </w:rPr>
              <w:t> </w:t>
            </w:r>
            <w:r>
              <w:rPr>
                <w:spacing w:val="-5"/>
                <w:sz w:val="28"/>
              </w:rPr>
              <w:t>thông</w:t>
            </w:r>
            <w:r>
              <w:rPr>
                <w:spacing w:val="-12"/>
                <w:sz w:val="28"/>
              </w:rPr>
              <w:t> </w:t>
            </w:r>
            <w:r>
              <w:rPr>
                <w:spacing w:val="-5"/>
                <w:sz w:val="28"/>
              </w:rPr>
              <w:t>điệp</w:t>
            </w:r>
            <w:r>
              <w:rPr>
                <w:spacing w:val="-10"/>
                <w:sz w:val="28"/>
              </w:rPr>
              <w:t> </w:t>
            </w:r>
            <w:r>
              <w:rPr>
                <w:spacing w:val="-6"/>
                <w:sz w:val="28"/>
              </w:rPr>
              <w:t>trong</w:t>
            </w:r>
            <w:r>
              <w:rPr>
                <w:spacing w:val="-12"/>
                <w:sz w:val="28"/>
              </w:rPr>
              <w:t> </w:t>
            </w:r>
            <w:r>
              <w:rPr>
                <w:spacing w:val="-4"/>
                <w:sz w:val="28"/>
              </w:rPr>
              <w:t>văn</w:t>
            </w:r>
            <w:r>
              <w:rPr>
                <w:spacing w:val="-12"/>
                <w:sz w:val="28"/>
              </w:rPr>
              <w:t> </w:t>
            </w:r>
            <w:r>
              <w:rPr>
                <w:spacing w:val="-5"/>
                <w:sz w:val="28"/>
              </w:rPr>
              <w:t>bản</w:t>
            </w:r>
            <w:r>
              <w:rPr>
                <w:spacing w:val="-12"/>
                <w:sz w:val="28"/>
              </w:rPr>
              <w:t> </w:t>
            </w:r>
            <w:r>
              <w:rPr>
                <w:spacing w:val="-5"/>
                <w:sz w:val="28"/>
              </w:rPr>
              <w:t>với</w:t>
            </w:r>
            <w:r>
              <w:rPr>
                <w:spacing w:val="-10"/>
                <w:sz w:val="28"/>
              </w:rPr>
              <w:t> </w:t>
            </w:r>
            <w:r>
              <w:rPr>
                <w:spacing w:val="-5"/>
                <w:sz w:val="28"/>
              </w:rPr>
              <w:t>bối</w:t>
            </w:r>
            <w:r>
              <w:rPr>
                <w:spacing w:val="-13"/>
                <w:sz w:val="28"/>
              </w:rPr>
              <w:t> </w:t>
            </w:r>
            <w:r>
              <w:rPr>
                <w:spacing w:val="-5"/>
                <w:sz w:val="28"/>
              </w:rPr>
              <w:t>cảnh</w:t>
            </w:r>
            <w:r>
              <w:rPr>
                <w:spacing w:val="-12"/>
                <w:sz w:val="28"/>
              </w:rPr>
              <w:t> </w:t>
            </w:r>
            <w:r>
              <w:rPr>
                <w:spacing w:val="-6"/>
                <w:sz w:val="28"/>
              </w:rPr>
              <w:t>lịch</w:t>
            </w:r>
            <w:r>
              <w:rPr>
                <w:spacing w:val="-10"/>
                <w:sz w:val="28"/>
              </w:rPr>
              <w:t> </w:t>
            </w:r>
            <w:r>
              <w:rPr>
                <w:spacing w:val="-4"/>
                <w:sz w:val="28"/>
              </w:rPr>
              <w:t>sử,</w:t>
            </w:r>
            <w:r>
              <w:rPr>
                <w:spacing w:val="-11"/>
                <w:sz w:val="28"/>
              </w:rPr>
              <w:t> </w:t>
            </w:r>
            <w:r>
              <w:rPr>
                <w:spacing w:val="-5"/>
                <w:sz w:val="28"/>
              </w:rPr>
              <w:t>văn</w:t>
            </w:r>
            <w:r>
              <w:rPr>
                <w:spacing w:val="-12"/>
                <w:sz w:val="28"/>
              </w:rPr>
              <w:t> </w:t>
            </w:r>
            <w:r>
              <w:rPr>
                <w:spacing w:val="-5"/>
                <w:sz w:val="28"/>
              </w:rPr>
              <w:t>hoá,</w:t>
            </w:r>
            <w:r>
              <w:rPr>
                <w:spacing w:val="-11"/>
                <w:sz w:val="28"/>
              </w:rPr>
              <w:t> </w:t>
            </w:r>
            <w:r>
              <w:rPr>
                <w:spacing w:val="-3"/>
                <w:sz w:val="28"/>
              </w:rPr>
              <w:t>xã</w:t>
            </w:r>
            <w:r>
              <w:rPr>
                <w:spacing w:val="-13"/>
                <w:sz w:val="28"/>
              </w:rPr>
              <w:t> </w:t>
            </w:r>
            <w:r>
              <w:rPr>
                <w:spacing w:val="-5"/>
                <w:sz w:val="28"/>
              </w:rPr>
              <w:t>hội.</w:t>
            </w:r>
          </w:p>
        </w:tc>
        <w:tc>
          <w:tcPr>
            <w:tcW w:w="4536" w:type="dxa"/>
          </w:tcPr>
          <w:p>
            <w:pPr>
              <w:pStyle w:val="TableParagraph"/>
              <w:spacing w:line="276" w:lineRule="auto" w:before="0"/>
              <w:ind w:right="96"/>
              <w:jc w:val="both"/>
              <w:rPr>
                <w:sz w:val="28"/>
              </w:rPr>
            </w:pPr>
            <w:r>
              <w:rPr>
                <w:sz w:val="28"/>
              </w:rPr>
              <w:t>phỏng một truyện đã đọc; truyện kể chuyển nội dung từ một truyện tranh</w:t>
            </w:r>
          </w:p>
          <w:p>
            <w:pPr>
              <w:pStyle w:val="TableParagraph"/>
              <w:numPr>
                <w:ilvl w:val="0"/>
                <w:numId w:val="123"/>
              </w:numPr>
              <w:tabs>
                <w:tab w:pos="394" w:val="left" w:leader="none"/>
              </w:tabs>
              <w:spacing w:line="276" w:lineRule="auto" w:before="54" w:after="0"/>
              <w:ind w:left="107" w:right="93" w:firstLine="0"/>
              <w:jc w:val="both"/>
              <w:rPr>
                <w:sz w:val="28"/>
              </w:rPr>
            </w:pPr>
            <w:r>
              <w:rPr>
                <w:sz w:val="28"/>
              </w:rPr>
              <w:t>Văn bản biểu cảm: thơ tám chữ; đoạn văn ghi lại cảm nghĩ về một bài thơ tám</w:t>
            </w:r>
            <w:r>
              <w:rPr>
                <w:spacing w:val="-4"/>
                <w:sz w:val="28"/>
              </w:rPr>
              <w:t> </w:t>
            </w:r>
            <w:r>
              <w:rPr>
                <w:sz w:val="28"/>
              </w:rPr>
              <w:t>chữ</w:t>
            </w:r>
          </w:p>
          <w:p>
            <w:pPr>
              <w:pStyle w:val="TableParagraph"/>
              <w:numPr>
                <w:ilvl w:val="0"/>
                <w:numId w:val="123"/>
              </w:numPr>
              <w:tabs>
                <w:tab w:pos="341" w:val="left" w:leader="none"/>
              </w:tabs>
              <w:spacing w:line="276" w:lineRule="auto" w:before="60" w:after="0"/>
              <w:ind w:left="107" w:right="92" w:firstLine="0"/>
              <w:jc w:val="both"/>
              <w:rPr>
                <w:sz w:val="28"/>
              </w:rPr>
            </w:pPr>
            <w:r>
              <w:rPr>
                <w:sz w:val="28"/>
              </w:rPr>
              <w:t>Văn bản nghị luận: vai trò của luận điểm, lí lẽ và bằng chứng trong việc thể hiện nội dung </w:t>
            </w:r>
            <w:r>
              <w:rPr>
                <w:spacing w:val="-3"/>
                <w:sz w:val="28"/>
              </w:rPr>
              <w:t>văn bản </w:t>
            </w:r>
            <w:r>
              <w:rPr>
                <w:sz w:val="28"/>
              </w:rPr>
              <w:t>nghị luận; bài nghị luận nêu </w:t>
            </w:r>
            <w:r>
              <w:rPr>
                <w:spacing w:val="-3"/>
                <w:sz w:val="28"/>
              </w:rPr>
              <w:t>vấn </w:t>
            </w:r>
            <w:r>
              <w:rPr>
                <w:sz w:val="28"/>
              </w:rPr>
              <w:t>đề và giải </w:t>
            </w:r>
            <w:r>
              <w:rPr>
                <w:spacing w:val="-3"/>
                <w:sz w:val="28"/>
              </w:rPr>
              <w:t>pháp; </w:t>
            </w:r>
            <w:r>
              <w:rPr>
                <w:sz w:val="28"/>
              </w:rPr>
              <w:t>bài </w:t>
            </w:r>
            <w:r>
              <w:rPr>
                <w:spacing w:val="-3"/>
                <w:sz w:val="28"/>
              </w:rPr>
              <w:t>phân tích </w:t>
            </w:r>
            <w:r>
              <w:rPr>
                <w:spacing w:val="-4"/>
                <w:sz w:val="28"/>
              </w:rPr>
              <w:t>một </w:t>
            </w:r>
            <w:r>
              <w:rPr>
                <w:sz w:val="28"/>
              </w:rPr>
              <w:t>tác phẩm văn</w:t>
            </w:r>
            <w:r>
              <w:rPr>
                <w:spacing w:val="-34"/>
                <w:sz w:val="28"/>
              </w:rPr>
              <w:t> </w:t>
            </w:r>
            <w:r>
              <w:rPr>
                <w:sz w:val="28"/>
              </w:rPr>
              <w:t>học</w:t>
            </w:r>
          </w:p>
          <w:p>
            <w:pPr>
              <w:pStyle w:val="TableParagraph"/>
              <w:numPr>
                <w:ilvl w:val="0"/>
                <w:numId w:val="123"/>
              </w:numPr>
              <w:tabs>
                <w:tab w:pos="373" w:val="left" w:leader="none"/>
              </w:tabs>
              <w:spacing w:line="276" w:lineRule="auto" w:before="59" w:after="0"/>
              <w:ind w:left="107" w:right="92" w:firstLine="0"/>
              <w:jc w:val="both"/>
              <w:rPr>
                <w:sz w:val="28"/>
              </w:rPr>
            </w:pPr>
            <w:r>
              <w:rPr>
                <w:sz w:val="28"/>
              </w:rPr>
              <w:t>Văn bản thông tin: cách trình bày các ý tưởng và thông tin trong văn bản; hiệu quả biểu đạt của phương tiện phi ngôn ngữ trong văn bản thông tin; văn bản giải thích một hiện tượng xã hội; văn bản thuyết minh về một danh lam thắng cảnh hay một di tích lịch sử; quảng cáo, tờ</w:t>
            </w:r>
            <w:r>
              <w:rPr>
                <w:spacing w:val="-7"/>
                <w:sz w:val="28"/>
              </w:rPr>
              <w:t> </w:t>
            </w:r>
            <w:r>
              <w:rPr>
                <w:sz w:val="28"/>
              </w:rPr>
              <w:t>rơi</w:t>
            </w:r>
          </w:p>
          <w:p>
            <w:pPr>
              <w:pStyle w:val="TableParagraph"/>
              <w:spacing w:line="276" w:lineRule="auto" w:before="59"/>
              <w:ind w:right="94"/>
              <w:jc w:val="both"/>
              <w:rPr>
                <w:sz w:val="28"/>
              </w:rPr>
            </w:pPr>
            <w:r>
              <w:rPr>
                <w:sz w:val="28"/>
              </w:rPr>
              <w:t>3.4. Một số lưu ý về tham khảo, trích dẫn tài liệu để tránh đạo văn</w:t>
            </w:r>
          </w:p>
          <w:p>
            <w:pPr>
              <w:pStyle w:val="TableParagraph"/>
              <w:spacing w:line="276" w:lineRule="auto" w:before="62"/>
              <w:ind w:right="92"/>
              <w:jc w:val="both"/>
              <w:rPr>
                <w:sz w:val="28"/>
              </w:rPr>
            </w:pPr>
            <w:r>
              <w:rPr>
                <w:sz w:val="28"/>
              </w:rPr>
              <w:t>4.1. Sự phát triển của ngôn ngữ: từ ngữ mới và nghĩa mới</w:t>
            </w:r>
          </w:p>
        </w:tc>
      </w:tr>
    </w:tbl>
    <w:p>
      <w:pPr>
        <w:spacing w:after="0" w:line="276" w:lineRule="auto"/>
        <w:jc w:val="both"/>
        <w:rPr>
          <w:sz w:val="28"/>
        </w:rPr>
        <w:sectPr>
          <w:pgSz w:w="16840" w:h="11910" w:orient="landscape"/>
          <w:pgMar w:header="0" w:footer="603" w:top="1100" w:bottom="80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6"/>
        <w:gridCol w:w="4536"/>
      </w:tblGrid>
      <w:tr>
        <w:trPr>
          <w:trHeight w:val="491" w:hRule="atLeast"/>
        </w:trPr>
        <w:tc>
          <w:tcPr>
            <w:tcW w:w="9746" w:type="dxa"/>
          </w:tcPr>
          <w:p>
            <w:pPr>
              <w:pStyle w:val="TableParagraph"/>
              <w:ind w:left="3893" w:right="3881"/>
              <w:jc w:val="center"/>
              <w:rPr>
                <w:b/>
                <w:sz w:val="28"/>
              </w:rPr>
            </w:pPr>
            <w:r>
              <w:rPr>
                <w:b/>
                <w:sz w:val="28"/>
              </w:rPr>
              <w:t>Yêu cầu cần đạt</w:t>
            </w:r>
          </w:p>
        </w:tc>
        <w:tc>
          <w:tcPr>
            <w:tcW w:w="4536" w:type="dxa"/>
          </w:tcPr>
          <w:p>
            <w:pPr>
              <w:pStyle w:val="TableParagraph"/>
              <w:ind w:left="1698" w:right="1690"/>
              <w:jc w:val="center"/>
              <w:rPr>
                <w:b/>
                <w:sz w:val="28"/>
              </w:rPr>
            </w:pPr>
            <w:r>
              <w:rPr>
                <w:b/>
                <w:sz w:val="28"/>
              </w:rPr>
              <w:t>Nội dung</w:t>
            </w:r>
          </w:p>
        </w:tc>
      </w:tr>
      <w:tr>
        <w:trPr>
          <w:trHeight w:val="9045" w:hRule="atLeast"/>
        </w:trPr>
        <w:tc>
          <w:tcPr>
            <w:tcW w:w="9746" w:type="dxa"/>
          </w:tcPr>
          <w:p>
            <w:pPr>
              <w:pStyle w:val="TableParagraph"/>
              <w:spacing w:line="315" w:lineRule="exact" w:before="0"/>
              <w:rPr>
                <w:sz w:val="28"/>
              </w:rPr>
            </w:pPr>
            <w:r>
              <w:rPr>
                <w:sz w:val="28"/>
              </w:rPr>
              <w:t>– </w:t>
            </w:r>
            <w:r>
              <w:rPr>
                <w:spacing w:val="-6"/>
                <w:sz w:val="28"/>
              </w:rPr>
              <w:t>Hiểu </w:t>
            </w:r>
            <w:r>
              <w:rPr>
                <w:spacing w:val="-5"/>
                <w:sz w:val="28"/>
              </w:rPr>
              <w:t>được cùng </w:t>
            </w:r>
            <w:r>
              <w:rPr>
                <w:spacing w:val="-6"/>
                <w:sz w:val="28"/>
              </w:rPr>
              <w:t>một </w:t>
            </w:r>
            <w:r>
              <w:rPr>
                <w:spacing w:val="-5"/>
                <w:sz w:val="28"/>
              </w:rPr>
              <w:t>vấn </w:t>
            </w:r>
            <w:r>
              <w:rPr>
                <w:spacing w:val="-4"/>
                <w:sz w:val="28"/>
              </w:rPr>
              <w:t>đề đặt </w:t>
            </w:r>
            <w:r>
              <w:rPr>
                <w:spacing w:val="-3"/>
                <w:sz w:val="28"/>
              </w:rPr>
              <w:t>ra </w:t>
            </w:r>
            <w:r>
              <w:rPr>
                <w:spacing w:val="-5"/>
                <w:sz w:val="28"/>
              </w:rPr>
              <w:t>trong văn bản, người đọc </w:t>
            </w:r>
            <w:r>
              <w:rPr>
                <w:spacing w:val="-4"/>
                <w:sz w:val="28"/>
              </w:rPr>
              <w:t>có </w:t>
            </w:r>
            <w:r>
              <w:rPr>
                <w:spacing w:val="-5"/>
                <w:sz w:val="28"/>
              </w:rPr>
              <w:t>thể tiếp </w:t>
            </w:r>
            <w:r>
              <w:rPr>
                <w:spacing w:val="-6"/>
                <w:sz w:val="28"/>
              </w:rPr>
              <w:t>nhận </w:t>
            </w:r>
            <w:r>
              <w:rPr>
                <w:spacing w:val="-5"/>
                <w:sz w:val="28"/>
              </w:rPr>
              <w:t>khác </w:t>
            </w:r>
            <w:r>
              <w:rPr>
                <w:spacing w:val="-6"/>
                <w:sz w:val="28"/>
              </w:rPr>
              <w:t>nhau.</w:t>
            </w:r>
          </w:p>
          <w:p>
            <w:pPr>
              <w:pStyle w:val="TableParagraph"/>
              <w:spacing w:before="115"/>
              <w:rPr>
                <w:b/>
                <w:i/>
                <w:sz w:val="28"/>
              </w:rPr>
            </w:pPr>
            <w:r>
              <w:rPr>
                <w:b/>
                <w:i/>
                <w:sz w:val="28"/>
              </w:rPr>
              <w:t>Đọc mở rộng</w:t>
            </w:r>
          </w:p>
          <w:p>
            <w:pPr>
              <w:pStyle w:val="TableParagraph"/>
              <w:spacing w:line="276" w:lineRule="auto" w:before="103"/>
              <w:ind w:right="85"/>
              <w:rPr>
                <w:sz w:val="28"/>
              </w:rPr>
            </w:pPr>
            <w:r>
              <w:rPr>
                <w:sz w:val="28"/>
              </w:rPr>
              <w:t>Trong 1 năm học, đọc tối thiểu 9 văn bản nghị luận ( bao gồm cả văn bản được hướng dẫn đọc trên mạng Internet) có độ dài tương đương với các văn bản đã học.</w:t>
            </w:r>
          </w:p>
          <w:p>
            <w:pPr>
              <w:pStyle w:val="TableParagraph"/>
              <w:spacing w:before="63"/>
              <w:rPr>
                <w:b/>
                <w:sz w:val="28"/>
              </w:rPr>
            </w:pPr>
            <w:r>
              <w:rPr>
                <w:b/>
                <w:sz w:val="28"/>
              </w:rPr>
              <w:t>Văn bản thông</w:t>
            </w:r>
            <w:r>
              <w:rPr>
                <w:b/>
                <w:spacing w:val="-2"/>
                <w:sz w:val="28"/>
              </w:rPr>
              <w:t> </w:t>
            </w:r>
            <w:r>
              <w:rPr>
                <w:b/>
                <w:sz w:val="28"/>
              </w:rPr>
              <w:t>tin</w:t>
            </w:r>
          </w:p>
          <w:p>
            <w:pPr>
              <w:pStyle w:val="TableParagraph"/>
              <w:spacing w:before="112"/>
              <w:rPr>
                <w:b/>
                <w:i/>
                <w:sz w:val="28"/>
              </w:rPr>
            </w:pPr>
            <w:r>
              <w:rPr>
                <w:b/>
                <w:i/>
                <w:sz w:val="28"/>
              </w:rPr>
              <w:t>Đọc hiểu </w:t>
            </w:r>
            <w:r>
              <w:rPr>
                <w:b/>
                <w:i/>
                <w:spacing w:val="-2"/>
                <w:sz w:val="28"/>
              </w:rPr>
              <w:t>nội</w:t>
            </w:r>
            <w:r>
              <w:rPr>
                <w:b/>
                <w:i/>
                <w:sz w:val="28"/>
              </w:rPr>
              <w:t> dung</w:t>
            </w:r>
          </w:p>
          <w:p>
            <w:pPr>
              <w:pStyle w:val="TableParagraph"/>
              <w:numPr>
                <w:ilvl w:val="0"/>
                <w:numId w:val="124"/>
              </w:numPr>
              <w:tabs>
                <w:tab w:pos="322" w:val="left" w:leader="none"/>
              </w:tabs>
              <w:spacing w:line="276" w:lineRule="auto" w:before="101" w:after="0"/>
              <w:ind w:left="107" w:right="93" w:firstLine="0"/>
              <w:jc w:val="left"/>
              <w:rPr>
                <w:sz w:val="28"/>
              </w:rPr>
            </w:pPr>
            <w:r>
              <w:rPr>
                <w:sz w:val="28"/>
              </w:rPr>
              <w:t>Phân tích được thông tin cơ bản của văn bản; giải thích được ý nghĩa của nhan đề trong việc thể hiện thông tin cơ bản của văn</w:t>
            </w:r>
            <w:r>
              <w:rPr>
                <w:spacing w:val="-10"/>
                <w:sz w:val="28"/>
              </w:rPr>
              <w:t> </w:t>
            </w:r>
            <w:r>
              <w:rPr>
                <w:sz w:val="28"/>
              </w:rPr>
              <w:t>bản.</w:t>
            </w:r>
          </w:p>
          <w:p>
            <w:pPr>
              <w:pStyle w:val="TableParagraph"/>
              <w:numPr>
                <w:ilvl w:val="0"/>
                <w:numId w:val="124"/>
              </w:numPr>
              <w:tabs>
                <w:tab w:pos="310" w:val="left" w:leader="none"/>
              </w:tabs>
              <w:spacing w:line="240" w:lineRule="auto" w:before="58" w:after="0"/>
              <w:ind w:left="309" w:right="0" w:hanging="202"/>
              <w:jc w:val="left"/>
              <w:rPr>
                <w:sz w:val="28"/>
              </w:rPr>
            </w:pPr>
            <w:r>
              <w:rPr>
                <w:sz w:val="28"/>
              </w:rPr>
              <w:t>Đánh giá được vai trò của các chi tiết quan trọng trong văn</w:t>
            </w:r>
            <w:r>
              <w:rPr>
                <w:spacing w:val="-17"/>
                <w:sz w:val="28"/>
              </w:rPr>
              <w:t> </w:t>
            </w:r>
            <w:r>
              <w:rPr>
                <w:sz w:val="28"/>
              </w:rPr>
              <w:t>bản.</w:t>
            </w:r>
          </w:p>
          <w:p>
            <w:pPr>
              <w:pStyle w:val="TableParagraph"/>
              <w:spacing w:before="118"/>
              <w:rPr>
                <w:b/>
                <w:i/>
                <w:sz w:val="28"/>
              </w:rPr>
            </w:pPr>
            <w:r>
              <w:rPr>
                <w:b/>
                <w:i/>
                <w:sz w:val="28"/>
              </w:rPr>
              <w:t>Đọc hiểu hình thức</w:t>
            </w:r>
          </w:p>
          <w:p>
            <w:pPr>
              <w:pStyle w:val="TableParagraph"/>
              <w:numPr>
                <w:ilvl w:val="0"/>
                <w:numId w:val="124"/>
              </w:numPr>
              <w:tabs>
                <w:tab w:pos="324" w:val="left" w:leader="none"/>
              </w:tabs>
              <w:spacing w:line="276" w:lineRule="auto" w:before="100" w:after="0"/>
              <w:ind w:left="107" w:right="93" w:firstLine="0"/>
              <w:jc w:val="both"/>
              <w:rPr>
                <w:sz w:val="28"/>
              </w:rPr>
            </w:pPr>
            <w:r>
              <w:rPr>
                <w:sz w:val="28"/>
              </w:rPr>
              <w:t>Nhận biết và phân tích được đặc điểm của văn bản giới thiệu một danh lam thắng cảnh hoặc di tích lịch sử, bài phỏng vấn; chỉ ra được mối quan hệ giữa đặc điểm văn bản với mục đích của</w:t>
            </w:r>
            <w:r>
              <w:rPr>
                <w:spacing w:val="-4"/>
                <w:sz w:val="28"/>
              </w:rPr>
              <w:t> </w:t>
            </w:r>
            <w:r>
              <w:rPr>
                <w:sz w:val="28"/>
              </w:rPr>
              <w:t>nó.</w:t>
            </w:r>
          </w:p>
          <w:p>
            <w:pPr>
              <w:pStyle w:val="TableParagraph"/>
              <w:numPr>
                <w:ilvl w:val="0"/>
                <w:numId w:val="124"/>
              </w:numPr>
              <w:tabs>
                <w:tab w:pos="322" w:val="left" w:leader="none"/>
              </w:tabs>
              <w:spacing w:line="276" w:lineRule="auto" w:before="61" w:after="0"/>
              <w:ind w:left="107" w:right="89" w:firstLine="0"/>
              <w:jc w:val="left"/>
              <w:rPr>
                <w:sz w:val="28"/>
              </w:rPr>
            </w:pPr>
            <w:r>
              <w:rPr>
                <w:spacing w:val="-6"/>
                <w:sz w:val="28"/>
              </w:rPr>
              <w:t>Nhận </w:t>
            </w:r>
            <w:r>
              <w:rPr>
                <w:spacing w:val="-5"/>
                <w:sz w:val="28"/>
              </w:rPr>
              <w:t>biết </w:t>
            </w:r>
            <w:r>
              <w:rPr>
                <w:spacing w:val="-3"/>
                <w:sz w:val="28"/>
              </w:rPr>
              <w:t>và </w:t>
            </w:r>
            <w:r>
              <w:rPr>
                <w:spacing w:val="-5"/>
                <w:sz w:val="28"/>
              </w:rPr>
              <w:t>phân </w:t>
            </w:r>
            <w:r>
              <w:rPr>
                <w:spacing w:val="-6"/>
                <w:sz w:val="28"/>
              </w:rPr>
              <w:t>tích được </w:t>
            </w:r>
            <w:r>
              <w:rPr>
                <w:spacing w:val="-5"/>
                <w:sz w:val="28"/>
              </w:rPr>
              <w:t>tác dụng của </w:t>
            </w:r>
            <w:r>
              <w:rPr>
                <w:spacing w:val="-6"/>
                <w:sz w:val="28"/>
              </w:rPr>
              <w:t>cách trình </w:t>
            </w:r>
            <w:r>
              <w:rPr>
                <w:spacing w:val="-4"/>
                <w:sz w:val="28"/>
              </w:rPr>
              <w:t>bày </w:t>
            </w:r>
            <w:r>
              <w:rPr>
                <w:spacing w:val="-5"/>
                <w:sz w:val="28"/>
              </w:rPr>
              <w:t>thông tin </w:t>
            </w:r>
            <w:r>
              <w:rPr>
                <w:spacing w:val="-6"/>
                <w:sz w:val="28"/>
              </w:rPr>
              <w:t>trong </w:t>
            </w:r>
            <w:r>
              <w:rPr>
                <w:spacing w:val="-5"/>
                <w:sz w:val="28"/>
              </w:rPr>
              <w:t>văn bản </w:t>
            </w:r>
            <w:r>
              <w:rPr>
                <w:spacing w:val="-6"/>
                <w:sz w:val="28"/>
              </w:rPr>
              <w:t>như: trật</w:t>
            </w:r>
            <w:r>
              <w:rPr>
                <w:spacing w:val="-13"/>
                <w:sz w:val="28"/>
              </w:rPr>
              <w:t> </w:t>
            </w:r>
            <w:r>
              <w:rPr>
                <w:sz w:val="28"/>
              </w:rPr>
              <w:t>tự</w:t>
            </w:r>
            <w:r>
              <w:rPr>
                <w:spacing w:val="-15"/>
                <w:sz w:val="28"/>
              </w:rPr>
              <w:t> </w:t>
            </w:r>
            <w:r>
              <w:rPr>
                <w:spacing w:val="-6"/>
                <w:sz w:val="28"/>
              </w:rPr>
              <w:t>thời</w:t>
            </w:r>
            <w:r>
              <w:rPr>
                <w:spacing w:val="-11"/>
                <w:sz w:val="28"/>
              </w:rPr>
              <w:t> </w:t>
            </w:r>
            <w:r>
              <w:rPr>
                <w:spacing w:val="-5"/>
                <w:sz w:val="28"/>
              </w:rPr>
              <w:t>gian,</w:t>
            </w:r>
            <w:r>
              <w:rPr>
                <w:spacing w:val="-15"/>
                <w:sz w:val="28"/>
              </w:rPr>
              <w:t> </w:t>
            </w:r>
            <w:r>
              <w:rPr>
                <w:spacing w:val="-5"/>
                <w:sz w:val="28"/>
              </w:rPr>
              <w:t>quan</w:t>
            </w:r>
            <w:r>
              <w:rPr>
                <w:spacing w:val="-7"/>
                <w:sz w:val="28"/>
              </w:rPr>
              <w:t> </w:t>
            </w:r>
            <w:r>
              <w:rPr>
                <w:spacing w:val="-3"/>
                <w:sz w:val="28"/>
              </w:rPr>
              <w:t>hệ</w:t>
            </w:r>
            <w:r>
              <w:rPr>
                <w:spacing w:val="-14"/>
                <w:sz w:val="28"/>
              </w:rPr>
              <w:t> </w:t>
            </w:r>
            <w:r>
              <w:rPr>
                <w:spacing w:val="-5"/>
                <w:sz w:val="28"/>
              </w:rPr>
              <w:t>nhân</w:t>
            </w:r>
            <w:r>
              <w:rPr>
                <w:spacing w:val="-13"/>
                <w:sz w:val="28"/>
              </w:rPr>
              <w:t> </w:t>
            </w:r>
            <w:r>
              <w:rPr>
                <w:spacing w:val="-5"/>
                <w:sz w:val="28"/>
              </w:rPr>
              <w:t>quả,</w:t>
            </w:r>
            <w:r>
              <w:rPr>
                <w:spacing w:val="-12"/>
                <w:sz w:val="28"/>
              </w:rPr>
              <w:t> </w:t>
            </w:r>
            <w:r>
              <w:rPr>
                <w:spacing w:val="-6"/>
                <w:sz w:val="28"/>
              </w:rPr>
              <w:t>các</w:t>
            </w:r>
            <w:r>
              <w:rPr>
                <w:spacing w:val="-11"/>
                <w:sz w:val="28"/>
              </w:rPr>
              <w:t> </w:t>
            </w:r>
            <w:r>
              <w:rPr>
                <w:spacing w:val="-4"/>
                <w:sz w:val="28"/>
              </w:rPr>
              <w:t>đối</w:t>
            </w:r>
            <w:r>
              <w:rPr>
                <w:spacing w:val="-13"/>
                <w:sz w:val="28"/>
              </w:rPr>
              <w:t> </w:t>
            </w:r>
            <w:r>
              <w:rPr>
                <w:spacing w:val="-5"/>
                <w:sz w:val="28"/>
              </w:rPr>
              <w:t>tượng</w:t>
            </w:r>
            <w:r>
              <w:rPr>
                <w:spacing w:val="-13"/>
                <w:sz w:val="28"/>
              </w:rPr>
              <w:t> </w:t>
            </w:r>
            <w:r>
              <w:rPr>
                <w:spacing w:val="-5"/>
                <w:sz w:val="28"/>
              </w:rPr>
              <w:t>phân</w:t>
            </w:r>
            <w:r>
              <w:rPr>
                <w:spacing w:val="-13"/>
                <w:sz w:val="28"/>
              </w:rPr>
              <w:t> </w:t>
            </w:r>
            <w:r>
              <w:rPr>
                <w:spacing w:val="-5"/>
                <w:sz w:val="28"/>
              </w:rPr>
              <w:t>loại,</w:t>
            </w:r>
            <w:r>
              <w:rPr>
                <w:spacing w:val="-14"/>
                <w:sz w:val="28"/>
              </w:rPr>
              <w:t> </w:t>
            </w:r>
            <w:r>
              <w:rPr>
                <w:spacing w:val="-4"/>
                <w:sz w:val="28"/>
              </w:rPr>
              <w:t>so</w:t>
            </w:r>
            <w:r>
              <w:rPr>
                <w:spacing w:val="-11"/>
                <w:sz w:val="28"/>
              </w:rPr>
              <w:t> </w:t>
            </w:r>
            <w:r>
              <w:rPr>
                <w:spacing w:val="-6"/>
                <w:sz w:val="28"/>
              </w:rPr>
              <w:t>sánh</w:t>
            </w:r>
            <w:r>
              <w:rPr>
                <w:spacing w:val="-11"/>
                <w:sz w:val="28"/>
              </w:rPr>
              <w:t> </w:t>
            </w:r>
            <w:r>
              <w:rPr>
                <w:spacing w:val="-3"/>
                <w:sz w:val="28"/>
              </w:rPr>
              <w:t>và</w:t>
            </w:r>
            <w:r>
              <w:rPr>
                <w:spacing w:val="-14"/>
                <w:sz w:val="28"/>
              </w:rPr>
              <w:t> </w:t>
            </w:r>
            <w:r>
              <w:rPr>
                <w:spacing w:val="-5"/>
                <w:sz w:val="28"/>
              </w:rPr>
              <w:t>đối</w:t>
            </w:r>
            <w:r>
              <w:rPr>
                <w:spacing w:val="-12"/>
                <w:sz w:val="28"/>
              </w:rPr>
              <w:t> </w:t>
            </w:r>
            <w:r>
              <w:rPr>
                <w:spacing w:val="-6"/>
                <w:sz w:val="28"/>
              </w:rPr>
              <w:t>chiếu,...</w:t>
            </w:r>
          </w:p>
          <w:p>
            <w:pPr>
              <w:pStyle w:val="TableParagraph"/>
              <w:spacing w:before="65"/>
              <w:rPr>
                <w:b/>
                <w:i/>
                <w:sz w:val="28"/>
              </w:rPr>
            </w:pPr>
            <w:r>
              <w:rPr>
                <w:b/>
                <w:i/>
                <w:sz w:val="28"/>
              </w:rPr>
              <w:t>Liên hệ, so sánh, kết nối</w:t>
            </w:r>
          </w:p>
          <w:p>
            <w:pPr>
              <w:pStyle w:val="TableParagraph"/>
              <w:numPr>
                <w:ilvl w:val="0"/>
                <w:numId w:val="124"/>
              </w:numPr>
              <w:tabs>
                <w:tab w:pos="332" w:val="left" w:leader="none"/>
              </w:tabs>
              <w:spacing w:line="276" w:lineRule="auto" w:before="103" w:after="0"/>
              <w:ind w:left="107" w:right="94" w:firstLine="0"/>
              <w:jc w:val="left"/>
              <w:rPr>
                <w:sz w:val="28"/>
              </w:rPr>
            </w:pPr>
            <w:r>
              <w:rPr>
                <w:sz w:val="28"/>
              </w:rPr>
              <w:t>Nhận biết và phân tích được quan hệ giữa phương tiện ngôn ngữ và phương tiện phi ngôn ngữ (như đồ thị, sơ đồ) dùng để biểu đạt thông tin trong văn</w:t>
            </w:r>
            <w:r>
              <w:rPr>
                <w:spacing w:val="-15"/>
                <w:sz w:val="28"/>
              </w:rPr>
              <w:t> </w:t>
            </w:r>
            <w:r>
              <w:rPr>
                <w:sz w:val="28"/>
              </w:rPr>
              <w:t>bản.</w:t>
            </w:r>
          </w:p>
          <w:p>
            <w:pPr>
              <w:pStyle w:val="TableParagraph"/>
              <w:numPr>
                <w:ilvl w:val="0"/>
                <w:numId w:val="124"/>
              </w:numPr>
              <w:tabs>
                <w:tab w:pos="336" w:val="left" w:leader="none"/>
              </w:tabs>
              <w:spacing w:line="276" w:lineRule="auto" w:before="59" w:after="0"/>
              <w:ind w:left="107" w:right="93" w:firstLine="0"/>
              <w:jc w:val="left"/>
              <w:rPr>
                <w:sz w:val="28"/>
              </w:rPr>
            </w:pPr>
            <w:r>
              <w:rPr>
                <w:sz w:val="28"/>
              </w:rPr>
              <w:t>Liên hệ, vận dụng được những điều đã đọc từ văn bản để giải quyết một vấn đề trong cuộc</w:t>
            </w:r>
            <w:r>
              <w:rPr>
                <w:spacing w:val="-4"/>
                <w:sz w:val="28"/>
              </w:rPr>
              <w:t> </w:t>
            </w:r>
            <w:r>
              <w:rPr>
                <w:sz w:val="28"/>
              </w:rPr>
              <w:t>sống.</w:t>
            </w:r>
          </w:p>
          <w:p>
            <w:pPr>
              <w:pStyle w:val="TableParagraph"/>
              <w:spacing w:before="68"/>
              <w:rPr>
                <w:b/>
                <w:i/>
                <w:sz w:val="28"/>
              </w:rPr>
            </w:pPr>
            <w:r>
              <w:rPr>
                <w:b/>
                <w:i/>
                <w:sz w:val="28"/>
              </w:rPr>
              <w:t>Đọc mở rộng</w:t>
            </w:r>
          </w:p>
          <w:p>
            <w:pPr>
              <w:pStyle w:val="TableParagraph"/>
              <w:spacing w:before="161"/>
              <w:rPr>
                <w:sz w:val="28"/>
              </w:rPr>
            </w:pPr>
            <w:r>
              <w:rPr>
                <w:sz w:val="28"/>
              </w:rPr>
              <w:t>Trong 1 năm học, đọc tối thiểu 18 văn bản thông tin ( bao gồm cả văn bản được</w:t>
            </w:r>
          </w:p>
        </w:tc>
        <w:tc>
          <w:tcPr>
            <w:tcW w:w="4536" w:type="dxa"/>
          </w:tcPr>
          <w:p>
            <w:pPr>
              <w:pStyle w:val="TableParagraph"/>
              <w:numPr>
                <w:ilvl w:val="1"/>
                <w:numId w:val="125"/>
              </w:numPr>
              <w:tabs>
                <w:tab w:pos="574" w:val="left" w:leader="none"/>
              </w:tabs>
              <w:spacing w:line="276" w:lineRule="auto" w:before="0" w:after="0"/>
              <w:ind w:left="107" w:right="90" w:firstLine="0"/>
              <w:jc w:val="both"/>
              <w:rPr>
                <w:sz w:val="28"/>
              </w:rPr>
            </w:pPr>
            <w:r>
              <w:rPr>
                <w:spacing w:val="-5"/>
                <w:sz w:val="28"/>
              </w:rPr>
              <w:t>Một </w:t>
            </w:r>
            <w:r>
              <w:rPr>
                <w:spacing w:val="-4"/>
                <w:sz w:val="28"/>
              </w:rPr>
              <w:t>số </w:t>
            </w:r>
            <w:r>
              <w:rPr>
                <w:spacing w:val="-6"/>
                <w:sz w:val="28"/>
              </w:rPr>
              <w:t>hiểu </w:t>
            </w:r>
            <w:r>
              <w:rPr>
                <w:spacing w:val="-5"/>
                <w:sz w:val="28"/>
              </w:rPr>
              <w:t>biết </w:t>
            </w:r>
            <w:r>
              <w:rPr>
                <w:spacing w:val="-3"/>
                <w:sz w:val="28"/>
              </w:rPr>
              <w:t>sơ </w:t>
            </w:r>
            <w:r>
              <w:rPr>
                <w:spacing w:val="-6"/>
                <w:sz w:val="28"/>
              </w:rPr>
              <w:t>giản </w:t>
            </w:r>
            <w:r>
              <w:rPr>
                <w:spacing w:val="-4"/>
                <w:sz w:val="28"/>
              </w:rPr>
              <w:t>về </w:t>
            </w:r>
            <w:r>
              <w:rPr>
                <w:spacing w:val="-5"/>
                <w:sz w:val="28"/>
              </w:rPr>
              <w:t>chữ viết </w:t>
            </w:r>
            <w:r>
              <w:rPr>
                <w:spacing w:val="-6"/>
                <w:sz w:val="28"/>
              </w:rPr>
              <w:t>tiếng</w:t>
            </w:r>
            <w:r>
              <w:rPr>
                <w:spacing w:val="-13"/>
                <w:sz w:val="28"/>
              </w:rPr>
              <w:t> </w:t>
            </w:r>
            <w:r>
              <w:rPr>
                <w:spacing w:val="-6"/>
                <w:sz w:val="28"/>
              </w:rPr>
              <w:t>Việt:</w:t>
            </w:r>
            <w:r>
              <w:rPr>
                <w:spacing w:val="-11"/>
                <w:sz w:val="28"/>
              </w:rPr>
              <w:t> </w:t>
            </w:r>
            <w:r>
              <w:rPr>
                <w:spacing w:val="-4"/>
                <w:sz w:val="28"/>
              </w:rPr>
              <w:t>chữ</w:t>
            </w:r>
            <w:r>
              <w:rPr>
                <w:spacing w:val="-12"/>
                <w:sz w:val="28"/>
              </w:rPr>
              <w:t> </w:t>
            </w:r>
            <w:r>
              <w:rPr>
                <w:spacing w:val="-5"/>
                <w:sz w:val="28"/>
              </w:rPr>
              <w:t>Nôm</w:t>
            </w:r>
            <w:r>
              <w:rPr>
                <w:spacing w:val="-14"/>
                <w:sz w:val="28"/>
              </w:rPr>
              <w:t> </w:t>
            </w:r>
            <w:r>
              <w:rPr>
                <w:sz w:val="28"/>
              </w:rPr>
              <w:t>và</w:t>
            </w:r>
            <w:r>
              <w:rPr>
                <w:spacing w:val="-14"/>
                <w:sz w:val="28"/>
              </w:rPr>
              <w:t> </w:t>
            </w:r>
            <w:r>
              <w:rPr>
                <w:spacing w:val="-4"/>
                <w:sz w:val="28"/>
              </w:rPr>
              <w:t>chữ</w:t>
            </w:r>
            <w:r>
              <w:rPr>
                <w:spacing w:val="-13"/>
                <w:sz w:val="28"/>
              </w:rPr>
              <w:t> </w:t>
            </w:r>
            <w:r>
              <w:rPr>
                <w:spacing w:val="-6"/>
                <w:sz w:val="28"/>
              </w:rPr>
              <w:t>Quốc</w:t>
            </w:r>
            <w:r>
              <w:rPr>
                <w:spacing w:val="-11"/>
                <w:sz w:val="28"/>
              </w:rPr>
              <w:t> </w:t>
            </w:r>
            <w:r>
              <w:rPr>
                <w:spacing w:val="-4"/>
                <w:sz w:val="28"/>
              </w:rPr>
              <w:t>ngữ</w:t>
            </w:r>
          </w:p>
          <w:p>
            <w:pPr>
              <w:pStyle w:val="TableParagraph"/>
              <w:numPr>
                <w:ilvl w:val="1"/>
                <w:numId w:val="125"/>
              </w:numPr>
              <w:tabs>
                <w:tab w:pos="661" w:val="left" w:leader="none"/>
              </w:tabs>
              <w:spacing w:line="276" w:lineRule="auto" w:before="54" w:after="0"/>
              <w:ind w:left="107" w:right="95" w:firstLine="0"/>
              <w:jc w:val="both"/>
              <w:rPr>
                <w:sz w:val="28"/>
              </w:rPr>
            </w:pPr>
            <w:r>
              <w:rPr>
                <w:sz w:val="28"/>
              </w:rPr>
              <w:t>Phương tiện giao tiếp phi ngôn ngữ: hình ảnh, số liệu, biểu</w:t>
            </w:r>
            <w:r>
              <w:rPr>
                <w:spacing w:val="-8"/>
                <w:sz w:val="28"/>
              </w:rPr>
              <w:t> </w:t>
            </w:r>
            <w:r>
              <w:rPr>
                <w:sz w:val="28"/>
              </w:rPr>
              <w:t>đồ,...</w:t>
            </w:r>
          </w:p>
          <w:p>
            <w:pPr>
              <w:pStyle w:val="TableParagraph"/>
              <w:spacing w:before="63"/>
              <w:rPr>
                <w:b/>
                <w:sz w:val="28"/>
              </w:rPr>
            </w:pPr>
            <w:r>
              <w:rPr>
                <w:b/>
                <w:sz w:val="28"/>
              </w:rPr>
              <w:t>KIẾN THỨC VĂN HỌC</w:t>
            </w:r>
          </w:p>
          <w:p>
            <w:pPr>
              <w:pStyle w:val="TableParagraph"/>
              <w:numPr>
                <w:ilvl w:val="1"/>
                <w:numId w:val="126"/>
              </w:numPr>
              <w:tabs>
                <w:tab w:pos="653" w:val="left" w:leader="none"/>
              </w:tabs>
              <w:spacing w:line="276" w:lineRule="auto" w:before="105" w:after="0"/>
              <w:ind w:left="107" w:right="94" w:firstLine="0"/>
              <w:jc w:val="both"/>
              <w:rPr>
                <w:sz w:val="28"/>
              </w:rPr>
            </w:pPr>
            <w:r>
              <w:rPr>
                <w:sz w:val="28"/>
              </w:rPr>
              <w:t>Nội dung và hình thức văn bản văn học</w:t>
            </w:r>
          </w:p>
          <w:p>
            <w:pPr>
              <w:pStyle w:val="TableParagraph"/>
              <w:numPr>
                <w:ilvl w:val="1"/>
                <w:numId w:val="126"/>
              </w:numPr>
              <w:tabs>
                <w:tab w:pos="651" w:val="left" w:leader="none"/>
              </w:tabs>
              <w:spacing w:line="276" w:lineRule="auto" w:before="59" w:after="0"/>
              <w:ind w:left="107" w:right="95" w:firstLine="0"/>
              <w:jc w:val="both"/>
              <w:rPr>
                <w:sz w:val="28"/>
              </w:rPr>
            </w:pPr>
            <w:r>
              <w:rPr>
                <w:sz w:val="28"/>
              </w:rPr>
              <w:t>Cảm hứng chủ đạo và tư tưởng của tác</w:t>
            </w:r>
            <w:r>
              <w:rPr>
                <w:spacing w:val="-3"/>
                <w:sz w:val="28"/>
              </w:rPr>
              <w:t> </w:t>
            </w:r>
            <w:r>
              <w:rPr>
                <w:sz w:val="28"/>
              </w:rPr>
              <w:t>phẩm</w:t>
            </w:r>
          </w:p>
          <w:p>
            <w:pPr>
              <w:pStyle w:val="TableParagraph"/>
              <w:numPr>
                <w:ilvl w:val="1"/>
                <w:numId w:val="127"/>
              </w:numPr>
              <w:tabs>
                <w:tab w:pos="677" w:val="left" w:leader="none"/>
              </w:tabs>
              <w:spacing w:line="276" w:lineRule="auto" w:before="61" w:after="0"/>
              <w:ind w:left="107" w:right="94" w:firstLine="0"/>
              <w:jc w:val="both"/>
              <w:rPr>
                <w:sz w:val="28"/>
              </w:rPr>
            </w:pPr>
            <w:r>
              <w:rPr>
                <w:sz w:val="28"/>
              </w:rPr>
              <w:t>Cốt truyện, nhân vật; lời thoại trong truyện thơ</w:t>
            </w:r>
            <w:r>
              <w:rPr>
                <w:spacing w:val="-1"/>
                <w:sz w:val="28"/>
              </w:rPr>
              <w:t> </w:t>
            </w:r>
            <w:r>
              <w:rPr>
                <w:sz w:val="28"/>
              </w:rPr>
              <w:t>Nôm</w:t>
            </w:r>
          </w:p>
          <w:p>
            <w:pPr>
              <w:pStyle w:val="TableParagraph"/>
              <w:numPr>
                <w:ilvl w:val="1"/>
                <w:numId w:val="127"/>
              </w:numPr>
              <w:tabs>
                <w:tab w:pos="579" w:val="left" w:leader="none"/>
              </w:tabs>
              <w:spacing w:line="276" w:lineRule="auto" w:before="59" w:after="0"/>
              <w:ind w:left="107" w:right="93" w:firstLine="0"/>
              <w:jc w:val="both"/>
              <w:rPr>
                <w:sz w:val="28"/>
              </w:rPr>
            </w:pPr>
            <w:r>
              <w:rPr>
                <w:sz w:val="28"/>
              </w:rPr>
              <w:t>Không gian, thời gian, chi tiết, cốt truyện, nhân vật chính, lời người kể chuyện </w:t>
            </w:r>
            <w:r>
              <w:rPr>
                <w:spacing w:val="-4"/>
                <w:sz w:val="28"/>
              </w:rPr>
              <w:t>trong </w:t>
            </w:r>
            <w:r>
              <w:rPr>
                <w:spacing w:val="-5"/>
                <w:sz w:val="28"/>
              </w:rPr>
              <w:t>truyện truyền </w:t>
            </w:r>
            <w:r>
              <w:rPr>
                <w:sz w:val="28"/>
              </w:rPr>
              <w:t>kì và </w:t>
            </w:r>
            <w:r>
              <w:rPr>
                <w:spacing w:val="-5"/>
                <w:sz w:val="28"/>
              </w:rPr>
              <w:t>truyện </w:t>
            </w:r>
            <w:r>
              <w:rPr>
                <w:sz w:val="28"/>
              </w:rPr>
              <w:t>trinh thám</w:t>
            </w:r>
          </w:p>
          <w:p>
            <w:pPr>
              <w:pStyle w:val="TableParagraph"/>
              <w:numPr>
                <w:ilvl w:val="1"/>
                <w:numId w:val="127"/>
              </w:numPr>
              <w:tabs>
                <w:tab w:pos="624" w:val="left" w:leader="none"/>
              </w:tabs>
              <w:spacing w:line="276" w:lineRule="auto" w:before="59" w:after="0"/>
              <w:ind w:left="107" w:right="93" w:firstLine="0"/>
              <w:jc w:val="both"/>
              <w:rPr>
                <w:sz w:val="28"/>
              </w:rPr>
            </w:pPr>
            <w:r>
              <w:rPr>
                <w:sz w:val="28"/>
              </w:rPr>
              <w:t>Lời người kể chuyện và lời nhân vật; lời đối thoại và lời độc thoại  trong văn bản</w:t>
            </w:r>
            <w:r>
              <w:rPr>
                <w:spacing w:val="-5"/>
                <w:sz w:val="28"/>
              </w:rPr>
              <w:t> </w:t>
            </w:r>
            <w:r>
              <w:rPr>
                <w:sz w:val="28"/>
              </w:rPr>
              <w:t>truyện</w:t>
            </w:r>
          </w:p>
          <w:p>
            <w:pPr>
              <w:pStyle w:val="TableParagraph"/>
              <w:numPr>
                <w:ilvl w:val="1"/>
                <w:numId w:val="127"/>
              </w:numPr>
              <w:tabs>
                <w:tab w:pos="610" w:val="left" w:leader="none"/>
              </w:tabs>
              <w:spacing w:line="276" w:lineRule="auto" w:before="61" w:after="0"/>
              <w:ind w:left="107" w:right="94" w:firstLine="0"/>
              <w:jc w:val="both"/>
              <w:rPr>
                <w:sz w:val="28"/>
              </w:rPr>
            </w:pPr>
            <w:r>
              <w:rPr>
                <w:sz w:val="28"/>
              </w:rPr>
              <w:t>Thơ song thất lục bát: khổ thơ, số chữ, số dòng, vần,</w:t>
            </w:r>
            <w:r>
              <w:rPr>
                <w:spacing w:val="-4"/>
                <w:sz w:val="28"/>
              </w:rPr>
              <w:t> </w:t>
            </w:r>
            <w:r>
              <w:rPr>
                <w:sz w:val="28"/>
              </w:rPr>
              <w:t>nhịp,</w:t>
            </w:r>
          </w:p>
          <w:p>
            <w:pPr>
              <w:pStyle w:val="TableParagraph"/>
              <w:numPr>
                <w:ilvl w:val="1"/>
                <w:numId w:val="127"/>
              </w:numPr>
              <w:tabs>
                <w:tab w:pos="622" w:val="left" w:leader="none"/>
              </w:tabs>
              <w:spacing w:line="276" w:lineRule="auto" w:before="61" w:after="0"/>
              <w:ind w:left="107" w:right="93" w:firstLine="0"/>
              <w:jc w:val="both"/>
              <w:rPr>
                <w:sz w:val="28"/>
              </w:rPr>
            </w:pPr>
            <w:r>
              <w:rPr>
                <w:sz w:val="28"/>
              </w:rPr>
              <w:t>Xung đột, hành động, cốt truyện, nhân</w:t>
            </w:r>
            <w:r>
              <w:rPr>
                <w:spacing w:val="17"/>
                <w:sz w:val="28"/>
              </w:rPr>
              <w:t> </w:t>
            </w:r>
            <w:r>
              <w:rPr>
                <w:sz w:val="28"/>
              </w:rPr>
              <w:t>vật,</w:t>
            </w:r>
            <w:r>
              <w:rPr>
                <w:spacing w:val="19"/>
                <w:sz w:val="28"/>
              </w:rPr>
              <w:t> </w:t>
            </w:r>
            <w:r>
              <w:rPr>
                <w:sz w:val="28"/>
              </w:rPr>
              <w:t>lời</w:t>
            </w:r>
            <w:r>
              <w:rPr>
                <w:spacing w:val="17"/>
                <w:sz w:val="28"/>
              </w:rPr>
              <w:t> </w:t>
            </w:r>
            <w:r>
              <w:rPr>
                <w:sz w:val="28"/>
              </w:rPr>
              <w:t>thoại</w:t>
            </w:r>
            <w:r>
              <w:rPr>
                <w:spacing w:val="17"/>
                <w:sz w:val="28"/>
              </w:rPr>
              <w:t> </w:t>
            </w:r>
            <w:r>
              <w:rPr>
                <w:sz w:val="28"/>
              </w:rPr>
              <w:t>trong</w:t>
            </w:r>
            <w:r>
              <w:rPr>
                <w:spacing w:val="16"/>
                <w:sz w:val="28"/>
              </w:rPr>
              <w:t> </w:t>
            </w:r>
            <w:r>
              <w:rPr>
                <w:sz w:val="28"/>
              </w:rPr>
              <w:t>kịch</w:t>
            </w:r>
            <w:r>
              <w:rPr>
                <w:spacing w:val="17"/>
                <w:sz w:val="28"/>
              </w:rPr>
              <w:t> </w:t>
            </w:r>
            <w:r>
              <w:rPr>
                <w:sz w:val="28"/>
              </w:rPr>
              <w:t>bản</w:t>
            </w:r>
            <w:r>
              <w:rPr>
                <w:spacing w:val="17"/>
                <w:sz w:val="28"/>
              </w:rPr>
              <w:t> </w:t>
            </w:r>
            <w:r>
              <w:rPr>
                <w:sz w:val="28"/>
              </w:rPr>
              <w:t>văn</w:t>
            </w:r>
          </w:p>
        </w:tc>
      </w:tr>
    </w:tbl>
    <w:p>
      <w:pPr>
        <w:spacing w:after="0" w:line="276" w:lineRule="auto"/>
        <w:jc w:val="both"/>
        <w:rPr>
          <w:sz w:val="28"/>
        </w:rPr>
        <w:sectPr>
          <w:pgSz w:w="16840" w:h="11910" w:orient="landscape"/>
          <w:pgMar w:header="0" w:footer="603" w:top="1100" w:bottom="80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6"/>
        <w:gridCol w:w="4536"/>
      </w:tblGrid>
      <w:tr>
        <w:trPr>
          <w:trHeight w:val="491" w:hRule="atLeast"/>
        </w:trPr>
        <w:tc>
          <w:tcPr>
            <w:tcW w:w="9746" w:type="dxa"/>
          </w:tcPr>
          <w:p>
            <w:pPr>
              <w:pStyle w:val="TableParagraph"/>
              <w:ind w:left="3893" w:right="3881"/>
              <w:jc w:val="center"/>
              <w:rPr>
                <w:b/>
                <w:sz w:val="28"/>
              </w:rPr>
            </w:pPr>
            <w:r>
              <w:rPr>
                <w:b/>
                <w:sz w:val="28"/>
              </w:rPr>
              <w:t>Yêu cầu cần đạt</w:t>
            </w:r>
          </w:p>
        </w:tc>
        <w:tc>
          <w:tcPr>
            <w:tcW w:w="4536" w:type="dxa"/>
          </w:tcPr>
          <w:p>
            <w:pPr>
              <w:pStyle w:val="TableParagraph"/>
              <w:ind w:left="1698" w:right="1690"/>
              <w:jc w:val="center"/>
              <w:rPr>
                <w:b/>
                <w:sz w:val="28"/>
              </w:rPr>
            </w:pPr>
            <w:r>
              <w:rPr>
                <w:b/>
                <w:sz w:val="28"/>
              </w:rPr>
              <w:t>Nội dung</w:t>
            </w:r>
          </w:p>
        </w:tc>
      </w:tr>
      <w:tr>
        <w:trPr>
          <w:trHeight w:val="489" w:hRule="atLeast"/>
        </w:trPr>
        <w:tc>
          <w:tcPr>
            <w:tcW w:w="9746" w:type="dxa"/>
          </w:tcPr>
          <w:p>
            <w:pPr>
              <w:pStyle w:val="TableParagraph"/>
              <w:spacing w:line="315" w:lineRule="exact" w:before="0"/>
              <w:rPr>
                <w:sz w:val="28"/>
              </w:rPr>
            </w:pPr>
            <w:r>
              <w:rPr>
                <w:sz w:val="28"/>
              </w:rPr>
              <w:t>hướng dẫn đọc trên mạng Internet) có độ dài tương đương với các văn bản đã học.</w:t>
            </w:r>
          </w:p>
        </w:tc>
        <w:tc>
          <w:tcPr>
            <w:tcW w:w="4536" w:type="dxa"/>
            <w:vMerge w:val="restart"/>
          </w:tcPr>
          <w:p>
            <w:pPr>
              <w:pStyle w:val="TableParagraph"/>
              <w:spacing w:line="315" w:lineRule="exact" w:before="0"/>
              <w:rPr>
                <w:sz w:val="28"/>
              </w:rPr>
            </w:pPr>
            <w:r>
              <w:rPr>
                <w:sz w:val="28"/>
              </w:rPr>
              <w:t>học (bi kịch)</w:t>
            </w:r>
          </w:p>
          <w:p>
            <w:pPr>
              <w:pStyle w:val="TableParagraph"/>
              <w:spacing w:line="276" w:lineRule="auto" w:before="107"/>
              <w:ind w:right="93"/>
              <w:jc w:val="both"/>
              <w:rPr>
                <w:sz w:val="28"/>
              </w:rPr>
            </w:pPr>
            <w:r>
              <w:rPr>
                <w:sz w:val="28"/>
              </w:rPr>
              <w:t>3. Sơ giản về lịch sử văn học và vai trò của lịch sử văn học trong đọc hiểu văn</w:t>
            </w:r>
            <w:r>
              <w:rPr>
                <w:spacing w:val="-1"/>
                <w:sz w:val="28"/>
              </w:rPr>
              <w:t> </w:t>
            </w:r>
            <w:r>
              <w:rPr>
                <w:sz w:val="28"/>
              </w:rPr>
              <w:t>bản</w:t>
            </w:r>
          </w:p>
          <w:p>
            <w:pPr>
              <w:pStyle w:val="TableParagraph"/>
              <w:spacing w:before="66"/>
              <w:rPr>
                <w:b/>
                <w:sz w:val="28"/>
              </w:rPr>
            </w:pPr>
            <w:r>
              <w:rPr>
                <w:b/>
                <w:sz w:val="28"/>
              </w:rPr>
              <w:t>NGỮ LIỆU</w:t>
            </w:r>
          </w:p>
          <w:p>
            <w:pPr>
              <w:pStyle w:val="TableParagraph"/>
              <w:spacing w:before="105"/>
              <w:rPr>
                <w:sz w:val="28"/>
              </w:rPr>
            </w:pPr>
            <w:r>
              <w:rPr>
                <w:sz w:val="28"/>
              </w:rPr>
              <w:t>1.1. Văn bản văn học</w:t>
            </w:r>
          </w:p>
          <w:p>
            <w:pPr>
              <w:pStyle w:val="TableParagraph"/>
              <w:numPr>
                <w:ilvl w:val="0"/>
                <w:numId w:val="128"/>
              </w:numPr>
              <w:tabs>
                <w:tab w:pos="320" w:val="left" w:leader="none"/>
              </w:tabs>
              <w:spacing w:line="240" w:lineRule="auto" w:before="107" w:after="0"/>
              <w:ind w:left="107" w:right="0" w:firstLine="0"/>
              <w:jc w:val="left"/>
              <w:rPr>
                <w:sz w:val="28"/>
              </w:rPr>
            </w:pPr>
            <w:r>
              <w:rPr>
                <w:sz w:val="28"/>
              </w:rPr>
              <w:t>Truyện truyền kì, truyện trinh</w:t>
            </w:r>
            <w:r>
              <w:rPr>
                <w:spacing w:val="-6"/>
                <w:sz w:val="28"/>
              </w:rPr>
              <w:t> </w:t>
            </w:r>
            <w:r>
              <w:rPr>
                <w:sz w:val="28"/>
              </w:rPr>
              <w:t>thám</w:t>
            </w:r>
          </w:p>
          <w:p>
            <w:pPr>
              <w:pStyle w:val="TableParagraph"/>
              <w:numPr>
                <w:ilvl w:val="0"/>
                <w:numId w:val="128"/>
              </w:numPr>
              <w:tabs>
                <w:tab w:pos="384" w:val="left" w:leader="none"/>
              </w:tabs>
              <w:spacing w:line="276" w:lineRule="auto" w:before="108" w:after="0"/>
              <w:ind w:left="107" w:right="93" w:firstLine="0"/>
              <w:jc w:val="left"/>
              <w:rPr>
                <w:sz w:val="28"/>
              </w:rPr>
            </w:pPr>
            <w:r>
              <w:rPr>
                <w:sz w:val="28"/>
              </w:rPr>
              <w:t>Thơ song thất lục bát, truyện thơ Nôm, thơ tám</w:t>
            </w:r>
            <w:r>
              <w:rPr>
                <w:spacing w:val="-5"/>
                <w:sz w:val="28"/>
              </w:rPr>
              <w:t> </w:t>
            </w:r>
            <w:r>
              <w:rPr>
                <w:sz w:val="28"/>
              </w:rPr>
              <w:t>chữ</w:t>
            </w:r>
          </w:p>
          <w:p>
            <w:pPr>
              <w:pStyle w:val="TableParagraph"/>
              <w:numPr>
                <w:ilvl w:val="0"/>
                <w:numId w:val="128"/>
              </w:numPr>
              <w:tabs>
                <w:tab w:pos="320" w:val="left" w:leader="none"/>
              </w:tabs>
              <w:spacing w:line="240" w:lineRule="auto" w:before="61" w:after="0"/>
              <w:ind w:left="107" w:right="0" w:firstLine="0"/>
              <w:jc w:val="left"/>
              <w:rPr>
                <w:sz w:val="28"/>
              </w:rPr>
            </w:pPr>
            <w:r>
              <w:rPr>
                <w:sz w:val="28"/>
              </w:rPr>
              <w:t>Bi</w:t>
            </w:r>
            <w:r>
              <w:rPr>
                <w:spacing w:val="-2"/>
                <w:sz w:val="28"/>
              </w:rPr>
              <w:t> </w:t>
            </w:r>
            <w:r>
              <w:rPr>
                <w:sz w:val="28"/>
              </w:rPr>
              <w:t>kịch</w:t>
            </w:r>
          </w:p>
          <w:p>
            <w:pPr>
              <w:pStyle w:val="TableParagraph"/>
              <w:spacing w:before="108"/>
              <w:rPr>
                <w:sz w:val="28"/>
              </w:rPr>
            </w:pPr>
            <w:r>
              <w:rPr>
                <w:sz w:val="28"/>
              </w:rPr>
              <w:t>1.2. Văn bản nghị luận</w:t>
            </w:r>
          </w:p>
          <w:p>
            <w:pPr>
              <w:pStyle w:val="TableParagraph"/>
              <w:numPr>
                <w:ilvl w:val="0"/>
                <w:numId w:val="129"/>
              </w:numPr>
              <w:tabs>
                <w:tab w:pos="320" w:val="left" w:leader="none"/>
              </w:tabs>
              <w:spacing w:line="240" w:lineRule="auto" w:before="107" w:after="0"/>
              <w:ind w:left="319" w:right="0" w:hanging="212"/>
              <w:jc w:val="left"/>
              <w:rPr>
                <w:sz w:val="28"/>
              </w:rPr>
            </w:pPr>
            <w:r>
              <w:rPr>
                <w:sz w:val="28"/>
              </w:rPr>
              <w:t>Nghị luận xã</w:t>
            </w:r>
            <w:r>
              <w:rPr>
                <w:spacing w:val="-4"/>
                <w:sz w:val="28"/>
              </w:rPr>
              <w:t> </w:t>
            </w:r>
            <w:r>
              <w:rPr>
                <w:sz w:val="28"/>
              </w:rPr>
              <w:t>hội</w:t>
            </w:r>
          </w:p>
          <w:p>
            <w:pPr>
              <w:pStyle w:val="TableParagraph"/>
              <w:numPr>
                <w:ilvl w:val="0"/>
                <w:numId w:val="129"/>
              </w:numPr>
              <w:tabs>
                <w:tab w:pos="320" w:val="left" w:leader="none"/>
              </w:tabs>
              <w:spacing w:line="240" w:lineRule="auto" w:before="108" w:after="0"/>
              <w:ind w:left="319" w:right="0" w:hanging="212"/>
              <w:jc w:val="left"/>
              <w:rPr>
                <w:sz w:val="28"/>
              </w:rPr>
            </w:pPr>
            <w:r>
              <w:rPr>
                <w:sz w:val="28"/>
              </w:rPr>
              <w:t>Nghị luận văn</w:t>
            </w:r>
            <w:r>
              <w:rPr>
                <w:spacing w:val="-6"/>
                <w:sz w:val="28"/>
              </w:rPr>
              <w:t> </w:t>
            </w:r>
            <w:r>
              <w:rPr>
                <w:sz w:val="28"/>
              </w:rPr>
              <w:t>học</w:t>
            </w:r>
          </w:p>
          <w:p>
            <w:pPr>
              <w:pStyle w:val="TableParagraph"/>
              <w:spacing w:before="110"/>
              <w:rPr>
                <w:sz w:val="28"/>
              </w:rPr>
            </w:pPr>
            <w:r>
              <w:rPr>
                <w:sz w:val="28"/>
              </w:rPr>
              <w:t>1.3. Văn bản thông tin</w:t>
            </w:r>
          </w:p>
          <w:p>
            <w:pPr>
              <w:pStyle w:val="TableParagraph"/>
              <w:numPr>
                <w:ilvl w:val="0"/>
                <w:numId w:val="130"/>
              </w:numPr>
              <w:tabs>
                <w:tab w:pos="380" w:val="left" w:leader="none"/>
              </w:tabs>
              <w:spacing w:line="276" w:lineRule="auto" w:before="108" w:after="0"/>
              <w:ind w:left="107" w:right="91" w:firstLine="0"/>
              <w:jc w:val="left"/>
              <w:rPr>
                <w:sz w:val="28"/>
              </w:rPr>
            </w:pPr>
            <w:r>
              <w:rPr>
                <w:sz w:val="28"/>
              </w:rPr>
              <w:t>Văn bản giới thiệu một danh lam thắng cảnh hoặc một di tích lịch</w:t>
            </w:r>
            <w:r>
              <w:rPr>
                <w:spacing w:val="-7"/>
                <w:sz w:val="28"/>
              </w:rPr>
              <w:t> </w:t>
            </w:r>
            <w:r>
              <w:rPr>
                <w:sz w:val="28"/>
              </w:rPr>
              <w:t>sử</w:t>
            </w:r>
          </w:p>
          <w:p>
            <w:pPr>
              <w:pStyle w:val="TableParagraph"/>
              <w:numPr>
                <w:ilvl w:val="0"/>
                <w:numId w:val="130"/>
              </w:numPr>
              <w:tabs>
                <w:tab w:pos="320" w:val="left" w:leader="none"/>
              </w:tabs>
              <w:spacing w:line="240" w:lineRule="auto" w:before="61" w:after="0"/>
              <w:ind w:left="319" w:right="0" w:hanging="212"/>
              <w:jc w:val="left"/>
              <w:rPr>
                <w:sz w:val="28"/>
              </w:rPr>
            </w:pPr>
            <w:r>
              <w:rPr>
                <w:sz w:val="28"/>
              </w:rPr>
              <w:t>Bài phỏng</w:t>
            </w:r>
            <w:r>
              <w:rPr>
                <w:spacing w:val="-3"/>
                <w:sz w:val="28"/>
              </w:rPr>
              <w:t> </w:t>
            </w:r>
            <w:r>
              <w:rPr>
                <w:sz w:val="28"/>
              </w:rPr>
              <w:t>vấn</w:t>
            </w:r>
          </w:p>
          <w:p>
            <w:pPr>
              <w:pStyle w:val="TableParagraph"/>
              <w:spacing w:line="276" w:lineRule="auto" w:before="107"/>
              <w:ind w:right="170"/>
              <w:rPr>
                <w:sz w:val="28"/>
              </w:rPr>
            </w:pPr>
            <w:r>
              <w:rPr>
                <w:sz w:val="28"/>
              </w:rPr>
              <w:t>2. Gợi ý chọn văn bản: </w:t>
            </w:r>
            <w:r>
              <w:rPr>
                <w:spacing w:val="4"/>
                <w:sz w:val="28"/>
              </w:rPr>
              <w:t>xem danh </w:t>
            </w:r>
            <w:r>
              <w:rPr>
                <w:spacing w:val="3"/>
                <w:sz w:val="28"/>
              </w:rPr>
              <w:t>mục gợi</w:t>
            </w:r>
            <w:r>
              <w:rPr>
                <w:spacing w:val="20"/>
                <w:sz w:val="28"/>
              </w:rPr>
              <w:t> </w:t>
            </w:r>
            <w:r>
              <w:rPr>
                <w:sz w:val="28"/>
              </w:rPr>
              <w:t>ý</w:t>
            </w:r>
          </w:p>
        </w:tc>
      </w:tr>
      <w:tr>
        <w:trPr>
          <w:trHeight w:val="8159" w:hRule="atLeast"/>
        </w:trPr>
        <w:tc>
          <w:tcPr>
            <w:tcW w:w="9746" w:type="dxa"/>
          </w:tcPr>
          <w:p>
            <w:pPr>
              <w:pStyle w:val="TableParagraph"/>
              <w:rPr>
                <w:b/>
                <w:sz w:val="28"/>
              </w:rPr>
            </w:pPr>
            <w:r>
              <w:rPr>
                <w:b/>
                <w:sz w:val="28"/>
              </w:rPr>
              <w:t>VIẾT</w:t>
            </w:r>
          </w:p>
          <w:p>
            <w:pPr>
              <w:pStyle w:val="TableParagraph"/>
              <w:spacing w:before="93"/>
              <w:rPr>
                <w:b/>
                <w:i/>
                <w:sz w:val="28"/>
              </w:rPr>
            </w:pPr>
            <w:r>
              <w:rPr>
                <w:b/>
                <w:i/>
                <w:sz w:val="28"/>
              </w:rPr>
              <w:t>Quy trình viết</w:t>
            </w:r>
          </w:p>
          <w:p>
            <w:pPr>
              <w:pStyle w:val="TableParagraph"/>
              <w:numPr>
                <w:ilvl w:val="0"/>
                <w:numId w:val="131"/>
              </w:numPr>
              <w:tabs>
                <w:tab w:pos="322" w:val="left" w:leader="none"/>
              </w:tabs>
              <w:spacing w:line="264" w:lineRule="auto" w:before="86" w:after="0"/>
              <w:ind w:left="107" w:right="93" w:firstLine="0"/>
              <w:jc w:val="both"/>
              <w:rPr>
                <w:sz w:val="28"/>
              </w:rPr>
            </w:pPr>
            <w:r>
              <w:rPr>
                <w:sz w:val="28"/>
              </w:rPr>
              <w:t>Biết viết văn bản bảo đảm các bước: chuẩn bị trước khi viết (xác định đề tài, mục đích, người đọc, hình thức, thu thập thông tin, tư liệu); tìm ý và lập dàn ý; viết bài; xem lại và chỉnh sửa, rút kinh</w:t>
            </w:r>
            <w:r>
              <w:rPr>
                <w:spacing w:val="-11"/>
                <w:sz w:val="28"/>
              </w:rPr>
              <w:t> </w:t>
            </w:r>
            <w:r>
              <w:rPr>
                <w:sz w:val="28"/>
              </w:rPr>
              <w:t>nghiệm.</w:t>
            </w:r>
          </w:p>
          <w:p>
            <w:pPr>
              <w:pStyle w:val="TableParagraph"/>
              <w:numPr>
                <w:ilvl w:val="0"/>
                <w:numId w:val="131"/>
              </w:numPr>
              <w:tabs>
                <w:tab w:pos="346" w:val="left" w:leader="none"/>
              </w:tabs>
              <w:spacing w:line="264" w:lineRule="auto" w:before="58" w:after="0"/>
              <w:ind w:left="107" w:right="93" w:firstLine="0"/>
              <w:jc w:val="both"/>
              <w:rPr>
                <w:sz w:val="28"/>
              </w:rPr>
            </w:pPr>
            <w:r>
              <w:rPr>
                <w:sz w:val="28"/>
              </w:rPr>
              <w:t>Có hiểu biết và tôn trọng quyền sở hữu trí tuệ, biết cách trích dẫn văn bản của người khác.</w:t>
            </w:r>
          </w:p>
          <w:p>
            <w:pPr>
              <w:pStyle w:val="TableParagraph"/>
              <w:spacing w:before="70"/>
              <w:rPr>
                <w:b/>
                <w:i/>
                <w:sz w:val="28"/>
              </w:rPr>
            </w:pPr>
            <w:r>
              <w:rPr>
                <w:b/>
                <w:i/>
                <w:sz w:val="28"/>
              </w:rPr>
              <w:t>Thực hành viết</w:t>
            </w:r>
          </w:p>
          <w:p>
            <w:pPr>
              <w:pStyle w:val="TableParagraph"/>
              <w:numPr>
                <w:ilvl w:val="0"/>
                <w:numId w:val="131"/>
              </w:numPr>
              <w:tabs>
                <w:tab w:pos="336" w:val="left" w:leader="none"/>
              </w:tabs>
              <w:spacing w:line="264" w:lineRule="auto" w:before="83" w:after="0"/>
              <w:ind w:left="107" w:right="94" w:firstLine="0"/>
              <w:jc w:val="both"/>
              <w:rPr>
                <w:sz w:val="28"/>
              </w:rPr>
            </w:pPr>
            <w:r>
              <w:rPr>
                <w:sz w:val="28"/>
              </w:rPr>
              <w:t>Viết được một truyện kể sáng tạo, có thể </w:t>
            </w:r>
            <w:r>
              <w:rPr>
                <w:spacing w:val="-3"/>
                <w:sz w:val="28"/>
              </w:rPr>
              <w:t>mô </w:t>
            </w:r>
            <w:r>
              <w:rPr>
                <w:sz w:val="28"/>
              </w:rPr>
              <w:t>phỏng một truyện đã đọc; sử dụng các yếu tố miêu tả và biểu cảm trong</w:t>
            </w:r>
            <w:r>
              <w:rPr>
                <w:spacing w:val="-11"/>
                <w:sz w:val="28"/>
              </w:rPr>
              <w:t> </w:t>
            </w:r>
            <w:r>
              <w:rPr>
                <w:sz w:val="28"/>
              </w:rPr>
              <w:t>truyện.</w:t>
            </w:r>
          </w:p>
          <w:p>
            <w:pPr>
              <w:pStyle w:val="TableParagraph"/>
              <w:numPr>
                <w:ilvl w:val="0"/>
                <w:numId w:val="131"/>
              </w:numPr>
              <w:tabs>
                <w:tab w:pos="332" w:val="left" w:leader="none"/>
              </w:tabs>
              <w:spacing w:line="264" w:lineRule="auto" w:before="60" w:after="0"/>
              <w:ind w:left="107" w:right="93" w:firstLine="0"/>
              <w:jc w:val="both"/>
              <w:rPr>
                <w:sz w:val="28"/>
              </w:rPr>
            </w:pPr>
            <w:r>
              <w:rPr>
                <w:sz w:val="28"/>
              </w:rPr>
              <w:t>Bước đầu biết làm một bài thơ tám chữ. Viết được đoạn văn ghi lại cảm nghĩ về một bài thơ tám</w:t>
            </w:r>
            <w:r>
              <w:rPr>
                <w:spacing w:val="-6"/>
                <w:sz w:val="28"/>
              </w:rPr>
              <w:t> </w:t>
            </w:r>
            <w:r>
              <w:rPr>
                <w:sz w:val="28"/>
              </w:rPr>
              <w:t>chữ.</w:t>
            </w:r>
          </w:p>
          <w:p>
            <w:pPr>
              <w:pStyle w:val="TableParagraph"/>
              <w:numPr>
                <w:ilvl w:val="0"/>
                <w:numId w:val="131"/>
              </w:numPr>
              <w:tabs>
                <w:tab w:pos="320" w:val="left" w:leader="none"/>
              </w:tabs>
              <w:spacing w:line="264" w:lineRule="auto" w:before="59" w:after="0"/>
              <w:ind w:left="107" w:right="94" w:firstLine="0"/>
              <w:jc w:val="both"/>
              <w:rPr>
                <w:sz w:val="28"/>
              </w:rPr>
            </w:pPr>
            <w:r>
              <w:rPr>
                <w:sz w:val="28"/>
              </w:rPr>
              <w:t>Viết được một bài văn nghị luận về một vấn đề cần giải quyết; trình bày được giải pháp khả thi và có sức thuyết</w:t>
            </w:r>
            <w:r>
              <w:rPr>
                <w:spacing w:val="-4"/>
                <w:sz w:val="28"/>
              </w:rPr>
              <w:t> </w:t>
            </w:r>
            <w:r>
              <w:rPr>
                <w:sz w:val="28"/>
              </w:rPr>
              <w:t>phục.</w:t>
            </w:r>
          </w:p>
          <w:p>
            <w:pPr>
              <w:pStyle w:val="TableParagraph"/>
              <w:numPr>
                <w:ilvl w:val="0"/>
                <w:numId w:val="131"/>
              </w:numPr>
              <w:tabs>
                <w:tab w:pos="334" w:val="left" w:leader="none"/>
              </w:tabs>
              <w:spacing w:line="264" w:lineRule="auto" w:before="63" w:after="0"/>
              <w:ind w:left="107" w:right="93" w:firstLine="0"/>
              <w:jc w:val="both"/>
              <w:rPr>
                <w:sz w:val="28"/>
              </w:rPr>
            </w:pPr>
            <w:r>
              <w:rPr>
                <w:sz w:val="28"/>
              </w:rPr>
              <w:t>Viết được một văn bản nghị luận phân tích một tác phẩm văn học: phân tích nội dung chủ đề, những nét đặc sắc về hình thức nghệ thuật của tác phẩm và hiệu quả thẩm </w:t>
            </w:r>
            <w:r>
              <w:rPr>
                <w:spacing w:val="-3"/>
                <w:sz w:val="28"/>
              </w:rPr>
              <w:t>mĩ </w:t>
            </w:r>
            <w:r>
              <w:rPr>
                <w:sz w:val="28"/>
              </w:rPr>
              <w:t>của nó.</w:t>
            </w:r>
          </w:p>
          <w:p>
            <w:pPr>
              <w:pStyle w:val="TableParagraph"/>
              <w:numPr>
                <w:ilvl w:val="0"/>
                <w:numId w:val="131"/>
              </w:numPr>
              <w:tabs>
                <w:tab w:pos="320" w:val="left" w:leader="none"/>
              </w:tabs>
              <w:spacing w:line="264" w:lineRule="auto" w:before="58" w:after="0"/>
              <w:ind w:left="107" w:right="94" w:firstLine="0"/>
              <w:jc w:val="both"/>
              <w:rPr>
                <w:sz w:val="28"/>
              </w:rPr>
            </w:pPr>
            <w:r>
              <w:rPr>
                <w:sz w:val="28"/>
              </w:rPr>
              <w:t>Viết được bài thuyết minh về một danh lam thắng cảnh hay một di tích lịch sử, có sử dụng các sơ đồ, bảng biểu, hình ảnh minh</w:t>
            </w:r>
            <w:r>
              <w:rPr>
                <w:spacing w:val="-14"/>
                <w:sz w:val="28"/>
              </w:rPr>
              <w:t> </w:t>
            </w:r>
            <w:r>
              <w:rPr>
                <w:sz w:val="28"/>
              </w:rPr>
              <w:t>hoạ.</w:t>
            </w:r>
          </w:p>
          <w:p>
            <w:pPr>
              <w:pStyle w:val="TableParagraph"/>
              <w:numPr>
                <w:ilvl w:val="0"/>
                <w:numId w:val="131"/>
              </w:numPr>
              <w:tabs>
                <w:tab w:pos="317" w:val="left" w:leader="none"/>
              </w:tabs>
              <w:spacing w:line="264" w:lineRule="auto" w:before="59" w:after="0"/>
              <w:ind w:left="107" w:right="87" w:firstLine="0"/>
              <w:jc w:val="both"/>
              <w:rPr>
                <w:sz w:val="28"/>
              </w:rPr>
            </w:pPr>
            <w:r>
              <w:rPr>
                <w:spacing w:val="-6"/>
                <w:sz w:val="28"/>
              </w:rPr>
              <w:t>Viết được một </w:t>
            </w:r>
            <w:r>
              <w:rPr>
                <w:spacing w:val="-5"/>
                <w:sz w:val="28"/>
              </w:rPr>
              <w:t>quảng </w:t>
            </w:r>
            <w:r>
              <w:rPr>
                <w:spacing w:val="-6"/>
                <w:sz w:val="28"/>
              </w:rPr>
              <w:t>cáo hoặc </w:t>
            </w:r>
            <w:r>
              <w:rPr>
                <w:spacing w:val="-4"/>
                <w:sz w:val="28"/>
              </w:rPr>
              <w:t>tờ rơi về </w:t>
            </w:r>
            <w:r>
              <w:rPr>
                <w:spacing w:val="-5"/>
                <w:sz w:val="28"/>
              </w:rPr>
              <w:t>một sản phẩm </w:t>
            </w:r>
            <w:r>
              <w:rPr>
                <w:spacing w:val="-4"/>
                <w:sz w:val="28"/>
              </w:rPr>
              <w:t>hay </w:t>
            </w:r>
            <w:r>
              <w:rPr>
                <w:spacing w:val="-6"/>
                <w:sz w:val="28"/>
              </w:rPr>
              <w:t>một </w:t>
            </w:r>
            <w:r>
              <w:rPr>
                <w:spacing w:val="-5"/>
                <w:sz w:val="28"/>
              </w:rPr>
              <w:t>hoạt động, </w:t>
            </w:r>
            <w:r>
              <w:rPr>
                <w:spacing w:val="-4"/>
                <w:sz w:val="28"/>
              </w:rPr>
              <w:t>sử </w:t>
            </w:r>
            <w:r>
              <w:rPr>
                <w:spacing w:val="-5"/>
                <w:sz w:val="28"/>
              </w:rPr>
              <w:t>dụng kết hợp</w:t>
            </w:r>
            <w:r>
              <w:rPr>
                <w:spacing w:val="-14"/>
                <w:sz w:val="28"/>
              </w:rPr>
              <w:t> </w:t>
            </w:r>
            <w:r>
              <w:rPr>
                <w:spacing w:val="-6"/>
                <w:sz w:val="28"/>
              </w:rPr>
              <w:t>phương</w:t>
            </w:r>
            <w:r>
              <w:rPr>
                <w:spacing w:val="-14"/>
                <w:sz w:val="28"/>
              </w:rPr>
              <w:t> </w:t>
            </w:r>
            <w:r>
              <w:rPr>
                <w:spacing w:val="-5"/>
                <w:sz w:val="28"/>
              </w:rPr>
              <w:t>tiện</w:t>
            </w:r>
            <w:r>
              <w:rPr>
                <w:spacing w:val="-13"/>
                <w:sz w:val="28"/>
              </w:rPr>
              <w:t> </w:t>
            </w:r>
            <w:r>
              <w:rPr>
                <w:spacing w:val="-5"/>
                <w:sz w:val="28"/>
              </w:rPr>
              <w:t>ngôn</w:t>
            </w:r>
            <w:r>
              <w:rPr>
                <w:spacing w:val="-12"/>
                <w:sz w:val="28"/>
              </w:rPr>
              <w:t> </w:t>
            </w:r>
            <w:r>
              <w:rPr>
                <w:spacing w:val="-4"/>
                <w:sz w:val="28"/>
              </w:rPr>
              <w:t>ngữ</w:t>
            </w:r>
            <w:r>
              <w:rPr>
                <w:spacing w:val="-15"/>
                <w:sz w:val="28"/>
              </w:rPr>
              <w:t> </w:t>
            </w:r>
            <w:r>
              <w:rPr>
                <w:spacing w:val="-3"/>
                <w:sz w:val="28"/>
              </w:rPr>
              <w:t>và</w:t>
            </w:r>
            <w:r>
              <w:rPr>
                <w:spacing w:val="-13"/>
                <w:sz w:val="28"/>
              </w:rPr>
              <w:t> </w:t>
            </w:r>
            <w:r>
              <w:rPr>
                <w:spacing w:val="-6"/>
                <w:sz w:val="28"/>
              </w:rPr>
              <w:t>phương</w:t>
            </w:r>
            <w:r>
              <w:rPr>
                <w:spacing w:val="-11"/>
                <w:sz w:val="28"/>
              </w:rPr>
              <w:t> </w:t>
            </w:r>
            <w:r>
              <w:rPr>
                <w:spacing w:val="-6"/>
                <w:sz w:val="28"/>
              </w:rPr>
              <w:t>tiện</w:t>
            </w:r>
            <w:r>
              <w:rPr>
                <w:spacing w:val="-14"/>
                <w:sz w:val="28"/>
              </w:rPr>
              <w:t> </w:t>
            </w:r>
            <w:r>
              <w:rPr>
                <w:spacing w:val="-4"/>
                <w:sz w:val="28"/>
              </w:rPr>
              <w:t>phi</w:t>
            </w:r>
            <w:r>
              <w:rPr>
                <w:spacing w:val="-13"/>
                <w:sz w:val="28"/>
              </w:rPr>
              <w:t> </w:t>
            </w:r>
            <w:r>
              <w:rPr>
                <w:spacing w:val="-5"/>
                <w:sz w:val="28"/>
              </w:rPr>
              <w:t>ngôn</w:t>
            </w:r>
            <w:r>
              <w:rPr>
                <w:spacing w:val="-14"/>
                <w:sz w:val="28"/>
              </w:rPr>
              <w:t> </w:t>
            </w:r>
            <w:r>
              <w:rPr>
                <w:spacing w:val="-5"/>
                <w:sz w:val="28"/>
              </w:rPr>
              <w:t>ngữ.</w:t>
            </w:r>
          </w:p>
        </w:tc>
        <w:tc>
          <w:tcPr>
            <w:tcW w:w="4536" w:type="dxa"/>
            <w:vMerge/>
            <w:tcBorders>
              <w:top w:val="nil"/>
            </w:tcBorders>
          </w:tcPr>
          <w:p>
            <w:pPr>
              <w:rPr>
                <w:sz w:val="2"/>
                <w:szCs w:val="2"/>
              </w:rPr>
            </w:pPr>
          </w:p>
        </w:tc>
      </w:tr>
    </w:tbl>
    <w:p>
      <w:pPr>
        <w:spacing w:after="0"/>
        <w:rPr>
          <w:sz w:val="2"/>
          <w:szCs w:val="2"/>
        </w:rPr>
        <w:sectPr>
          <w:pgSz w:w="16840" w:h="11910" w:orient="landscape"/>
          <w:pgMar w:header="0" w:footer="603" w:top="1100" w:bottom="80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6"/>
        <w:gridCol w:w="4536"/>
      </w:tblGrid>
      <w:tr>
        <w:trPr>
          <w:trHeight w:val="491" w:hRule="atLeast"/>
        </w:trPr>
        <w:tc>
          <w:tcPr>
            <w:tcW w:w="9746" w:type="dxa"/>
          </w:tcPr>
          <w:p>
            <w:pPr>
              <w:pStyle w:val="TableParagraph"/>
              <w:ind w:left="3893" w:right="3881"/>
              <w:jc w:val="center"/>
              <w:rPr>
                <w:b/>
                <w:sz w:val="28"/>
              </w:rPr>
            </w:pPr>
            <w:r>
              <w:rPr>
                <w:b/>
                <w:sz w:val="28"/>
              </w:rPr>
              <w:t>Yêu cầu cần đạt</w:t>
            </w:r>
          </w:p>
        </w:tc>
        <w:tc>
          <w:tcPr>
            <w:tcW w:w="4536" w:type="dxa"/>
          </w:tcPr>
          <w:p>
            <w:pPr>
              <w:pStyle w:val="TableParagraph"/>
              <w:ind w:left="1698" w:right="1690"/>
              <w:jc w:val="center"/>
              <w:rPr>
                <w:b/>
                <w:sz w:val="28"/>
              </w:rPr>
            </w:pPr>
            <w:r>
              <w:rPr>
                <w:b/>
                <w:sz w:val="28"/>
              </w:rPr>
              <w:t>Nội dung</w:t>
            </w:r>
          </w:p>
        </w:tc>
      </w:tr>
      <w:tr>
        <w:trPr>
          <w:trHeight w:val="5678" w:hRule="atLeast"/>
        </w:trPr>
        <w:tc>
          <w:tcPr>
            <w:tcW w:w="9746" w:type="dxa"/>
          </w:tcPr>
          <w:p>
            <w:pPr>
              <w:pStyle w:val="TableParagraph"/>
              <w:spacing w:before="57"/>
              <w:rPr>
                <w:b/>
                <w:sz w:val="28"/>
              </w:rPr>
            </w:pPr>
            <w:r>
              <w:rPr>
                <w:b/>
                <w:sz w:val="28"/>
              </w:rPr>
              <w:t>NÓI VÀ NGHE</w:t>
            </w:r>
          </w:p>
          <w:p>
            <w:pPr>
              <w:pStyle w:val="TableParagraph"/>
              <w:spacing w:before="96"/>
              <w:rPr>
                <w:b/>
                <w:i/>
                <w:sz w:val="28"/>
              </w:rPr>
            </w:pPr>
            <w:r>
              <w:rPr>
                <w:b/>
                <w:i/>
                <w:sz w:val="28"/>
              </w:rPr>
              <w:t>Nói</w:t>
            </w:r>
          </w:p>
          <w:p>
            <w:pPr>
              <w:pStyle w:val="TableParagraph"/>
              <w:numPr>
                <w:ilvl w:val="0"/>
                <w:numId w:val="132"/>
              </w:numPr>
              <w:tabs>
                <w:tab w:pos="315" w:val="left" w:leader="none"/>
              </w:tabs>
              <w:spacing w:line="240" w:lineRule="auto" w:before="84" w:after="0"/>
              <w:ind w:left="107" w:right="0" w:firstLine="0"/>
              <w:jc w:val="left"/>
              <w:rPr>
                <w:sz w:val="28"/>
              </w:rPr>
            </w:pPr>
            <w:r>
              <w:rPr>
                <w:sz w:val="28"/>
              </w:rPr>
              <w:t>Biết kể một câu chuyện tưởng tượng (có bối cảnh, nhân vật, cốt</w:t>
            </w:r>
            <w:r>
              <w:rPr>
                <w:spacing w:val="-16"/>
                <w:sz w:val="28"/>
              </w:rPr>
              <w:t> </w:t>
            </w:r>
            <w:r>
              <w:rPr>
                <w:sz w:val="28"/>
              </w:rPr>
              <w:t>truyện,...).</w:t>
            </w:r>
          </w:p>
          <w:p>
            <w:pPr>
              <w:pStyle w:val="TableParagraph"/>
              <w:numPr>
                <w:ilvl w:val="0"/>
                <w:numId w:val="132"/>
              </w:numPr>
              <w:tabs>
                <w:tab w:pos="310" w:val="left" w:leader="none"/>
              </w:tabs>
              <w:spacing w:line="240" w:lineRule="auto" w:before="93" w:after="0"/>
              <w:ind w:left="309" w:right="0" w:hanging="202"/>
              <w:jc w:val="left"/>
              <w:rPr>
                <w:sz w:val="28"/>
              </w:rPr>
            </w:pPr>
            <w:r>
              <w:rPr>
                <w:sz w:val="28"/>
              </w:rPr>
              <w:t>Trình bày được ý kiến về một sự việc có tính thời</w:t>
            </w:r>
            <w:r>
              <w:rPr>
                <w:spacing w:val="-12"/>
                <w:sz w:val="28"/>
              </w:rPr>
              <w:t> </w:t>
            </w:r>
            <w:r>
              <w:rPr>
                <w:sz w:val="28"/>
              </w:rPr>
              <w:t>sự.</w:t>
            </w:r>
          </w:p>
          <w:p>
            <w:pPr>
              <w:pStyle w:val="TableParagraph"/>
              <w:spacing w:line="264" w:lineRule="auto" w:before="91"/>
              <w:rPr>
                <w:sz w:val="28"/>
              </w:rPr>
            </w:pPr>
            <w:r>
              <w:rPr>
                <w:sz w:val="28"/>
              </w:rPr>
              <w:t>–Thuyết minh được về một danh lam thắng cảnh hay một di tích lịch sử, có sử dụng các sơ đồ, bảng biểu, hình ảnh minh hoạ.</w:t>
            </w:r>
          </w:p>
          <w:p>
            <w:pPr>
              <w:pStyle w:val="TableParagraph"/>
              <w:spacing w:before="69"/>
              <w:rPr>
                <w:b/>
                <w:i/>
                <w:sz w:val="28"/>
              </w:rPr>
            </w:pPr>
            <w:r>
              <w:rPr>
                <w:b/>
                <w:i/>
                <w:sz w:val="28"/>
              </w:rPr>
              <w:t>Nghe</w:t>
            </w:r>
          </w:p>
          <w:p>
            <w:pPr>
              <w:pStyle w:val="TableParagraph"/>
              <w:numPr>
                <w:ilvl w:val="0"/>
                <w:numId w:val="132"/>
              </w:numPr>
              <w:tabs>
                <w:tab w:pos="332" w:val="left" w:leader="none"/>
              </w:tabs>
              <w:spacing w:line="264" w:lineRule="auto" w:before="84" w:after="0"/>
              <w:ind w:left="107" w:right="94" w:firstLine="0"/>
              <w:jc w:val="left"/>
              <w:rPr>
                <w:sz w:val="28"/>
              </w:rPr>
            </w:pPr>
            <w:r>
              <w:rPr>
                <w:sz w:val="28"/>
              </w:rPr>
              <w:t>Nghe và nhận biết được tính thuyết phục của một ý kiến; chỉ ra được những hạn chế (nếu có) như lập luận thiếu logic, bằng chứng chưa đủ hay không liên</w:t>
            </w:r>
            <w:r>
              <w:rPr>
                <w:spacing w:val="-17"/>
                <w:sz w:val="28"/>
              </w:rPr>
              <w:t> </w:t>
            </w:r>
            <w:r>
              <w:rPr>
                <w:sz w:val="28"/>
              </w:rPr>
              <w:t>quan.</w:t>
            </w:r>
          </w:p>
          <w:p>
            <w:pPr>
              <w:pStyle w:val="TableParagraph"/>
              <w:spacing w:before="66"/>
              <w:rPr>
                <w:b/>
                <w:i/>
                <w:sz w:val="28"/>
              </w:rPr>
            </w:pPr>
            <w:r>
              <w:rPr>
                <w:b/>
                <w:i/>
                <w:sz w:val="28"/>
              </w:rPr>
              <w:t>Nói nghe tương tác</w:t>
            </w:r>
          </w:p>
          <w:p>
            <w:pPr>
              <w:pStyle w:val="TableParagraph"/>
              <w:numPr>
                <w:ilvl w:val="0"/>
                <w:numId w:val="132"/>
              </w:numPr>
              <w:tabs>
                <w:tab w:pos="310" w:val="left" w:leader="none"/>
              </w:tabs>
              <w:spacing w:line="240" w:lineRule="auto" w:before="86" w:after="0"/>
              <w:ind w:left="309" w:right="0" w:hanging="202"/>
              <w:jc w:val="left"/>
              <w:rPr>
                <w:sz w:val="28"/>
              </w:rPr>
            </w:pPr>
            <w:r>
              <w:rPr>
                <w:sz w:val="28"/>
              </w:rPr>
              <w:t>Biết thảo luận về một vấn đề đáng quan tâm trong đời sống phù hợp với lứa</w:t>
            </w:r>
            <w:r>
              <w:rPr>
                <w:spacing w:val="-22"/>
                <w:sz w:val="28"/>
              </w:rPr>
              <w:t> </w:t>
            </w:r>
            <w:r>
              <w:rPr>
                <w:sz w:val="28"/>
              </w:rPr>
              <w:t>tuổi.</w:t>
            </w:r>
          </w:p>
          <w:p>
            <w:pPr>
              <w:pStyle w:val="TableParagraph"/>
              <w:numPr>
                <w:ilvl w:val="0"/>
                <w:numId w:val="132"/>
              </w:numPr>
              <w:tabs>
                <w:tab w:pos="332" w:val="left" w:leader="none"/>
              </w:tabs>
              <w:spacing w:line="264" w:lineRule="auto" w:before="91" w:after="0"/>
              <w:ind w:left="107" w:right="96" w:firstLine="0"/>
              <w:jc w:val="left"/>
              <w:rPr>
                <w:sz w:val="28"/>
              </w:rPr>
            </w:pPr>
            <w:r>
              <w:rPr>
                <w:sz w:val="28"/>
              </w:rPr>
              <w:t>Tiến hành được một cuộc phỏng vấn ngắn, xác định được mục đích, nội dung và cách thức phỏng</w:t>
            </w:r>
            <w:r>
              <w:rPr>
                <w:spacing w:val="-6"/>
                <w:sz w:val="28"/>
              </w:rPr>
              <w:t> </w:t>
            </w:r>
            <w:r>
              <w:rPr>
                <w:sz w:val="28"/>
              </w:rPr>
              <w:t>vấn.</w:t>
            </w:r>
          </w:p>
        </w:tc>
        <w:tc>
          <w:tcPr>
            <w:tcW w:w="4536" w:type="dxa"/>
          </w:tcPr>
          <w:p>
            <w:pPr>
              <w:pStyle w:val="TableParagraph"/>
              <w:spacing w:before="0"/>
              <w:ind w:left="0"/>
              <w:rPr>
                <w:sz w:val="28"/>
              </w:rPr>
            </w:pPr>
          </w:p>
        </w:tc>
      </w:tr>
    </w:tbl>
    <w:p>
      <w:pPr>
        <w:pStyle w:val="BodyText"/>
        <w:spacing w:before="0"/>
        <w:ind w:left="0"/>
        <w:rPr>
          <w:sz w:val="20"/>
        </w:rPr>
      </w:pPr>
    </w:p>
    <w:p>
      <w:pPr>
        <w:pStyle w:val="BodyText"/>
        <w:spacing w:before="10"/>
        <w:ind w:left="0"/>
        <w:rPr>
          <w:sz w:val="24"/>
        </w:rPr>
      </w:pPr>
    </w:p>
    <w:p>
      <w:pPr>
        <w:pStyle w:val="BodyText"/>
        <w:spacing w:before="89"/>
        <w:ind w:left="2329" w:right="2399"/>
        <w:jc w:val="center"/>
      </w:pPr>
      <w:r>
        <w:rPr/>
        <w:t>LỚP 10</w:t>
      </w:r>
    </w:p>
    <w:p>
      <w:pPr>
        <w:pStyle w:val="BodyText"/>
        <w:spacing w:before="2"/>
        <w:ind w:left="0"/>
        <w:rPr>
          <w:sz w:val="15"/>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6"/>
        <w:gridCol w:w="4473"/>
      </w:tblGrid>
      <w:tr>
        <w:trPr>
          <w:trHeight w:val="489" w:hRule="atLeast"/>
        </w:trPr>
        <w:tc>
          <w:tcPr>
            <w:tcW w:w="9746" w:type="dxa"/>
          </w:tcPr>
          <w:p>
            <w:pPr>
              <w:pStyle w:val="TableParagraph"/>
              <w:spacing w:before="57"/>
              <w:ind w:left="3893" w:right="3881"/>
              <w:jc w:val="center"/>
              <w:rPr>
                <w:b/>
                <w:sz w:val="28"/>
              </w:rPr>
            </w:pPr>
            <w:r>
              <w:rPr>
                <w:b/>
                <w:sz w:val="28"/>
              </w:rPr>
              <w:t>Yêu cầu cần đạt</w:t>
            </w:r>
          </w:p>
        </w:tc>
        <w:tc>
          <w:tcPr>
            <w:tcW w:w="4473" w:type="dxa"/>
          </w:tcPr>
          <w:p>
            <w:pPr>
              <w:pStyle w:val="TableParagraph"/>
              <w:spacing w:before="57"/>
              <w:ind w:left="1667" w:right="1658"/>
              <w:jc w:val="center"/>
              <w:rPr>
                <w:b/>
                <w:sz w:val="28"/>
              </w:rPr>
            </w:pPr>
            <w:r>
              <w:rPr>
                <w:b/>
                <w:sz w:val="28"/>
              </w:rPr>
              <w:t>Nội dung</w:t>
            </w:r>
          </w:p>
        </w:tc>
      </w:tr>
      <w:tr>
        <w:trPr>
          <w:trHeight w:val="437" w:hRule="atLeast"/>
        </w:trPr>
        <w:tc>
          <w:tcPr>
            <w:tcW w:w="9746" w:type="dxa"/>
            <w:tcBorders>
              <w:bottom w:val="nil"/>
            </w:tcBorders>
          </w:tcPr>
          <w:p>
            <w:pPr>
              <w:pStyle w:val="TableParagraph"/>
              <w:spacing w:before="57"/>
              <w:rPr>
                <w:b/>
                <w:sz w:val="28"/>
              </w:rPr>
            </w:pPr>
            <w:r>
              <w:rPr>
                <w:b/>
                <w:sz w:val="28"/>
              </w:rPr>
              <w:t>ĐỌC</w:t>
            </w:r>
          </w:p>
        </w:tc>
        <w:tc>
          <w:tcPr>
            <w:tcW w:w="4473" w:type="dxa"/>
            <w:tcBorders>
              <w:bottom w:val="nil"/>
            </w:tcBorders>
          </w:tcPr>
          <w:p>
            <w:pPr>
              <w:pStyle w:val="TableParagraph"/>
              <w:spacing w:before="57"/>
              <w:rPr>
                <w:b/>
                <w:sz w:val="28"/>
              </w:rPr>
            </w:pPr>
            <w:r>
              <w:rPr>
                <w:b/>
                <w:sz w:val="28"/>
              </w:rPr>
              <w:t>KIẾN THỨC TIẾNG VIỆT</w:t>
            </w:r>
          </w:p>
        </w:tc>
      </w:tr>
      <w:tr>
        <w:trPr>
          <w:trHeight w:val="428" w:hRule="atLeast"/>
        </w:trPr>
        <w:tc>
          <w:tcPr>
            <w:tcW w:w="9746" w:type="dxa"/>
            <w:tcBorders>
              <w:top w:val="nil"/>
              <w:bottom w:val="nil"/>
            </w:tcBorders>
          </w:tcPr>
          <w:p>
            <w:pPr>
              <w:pStyle w:val="TableParagraph"/>
              <w:spacing w:before="47"/>
              <w:rPr>
                <w:sz w:val="28"/>
              </w:rPr>
            </w:pPr>
            <w:r>
              <w:rPr>
                <w:sz w:val="28"/>
              </w:rPr>
              <w:t>ĐỌC HIỂU</w:t>
            </w:r>
          </w:p>
        </w:tc>
        <w:tc>
          <w:tcPr>
            <w:tcW w:w="4473" w:type="dxa"/>
            <w:tcBorders>
              <w:top w:val="nil"/>
              <w:bottom w:val="nil"/>
            </w:tcBorders>
          </w:tcPr>
          <w:p>
            <w:pPr>
              <w:pStyle w:val="TableParagraph"/>
              <w:spacing w:before="47"/>
              <w:rPr>
                <w:sz w:val="28"/>
              </w:rPr>
            </w:pPr>
            <w:r>
              <w:rPr>
                <w:sz w:val="28"/>
              </w:rPr>
              <w:t>1. Lỗi dùng từ và cách sửa</w:t>
            </w:r>
          </w:p>
        </w:tc>
      </w:tr>
      <w:tr>
        <w:trPr>
          <w:trHeight w:val="432" w:hRule="atLeast"/>
        </w:trPr>
        <w:tc>
          <w:tcPr>
            <w:tcW w:w="9746" w:type="dxa"/>
            <w:tcBorders>
              <w:top w:val="nil"/>
              <w:bottom w:val="nil"/>
            </w:tcBorders>
          </w:tcPr>
          <w:p>
            <w:pPr>
              <w:pStyle w:val="TableParagraph"/>
              <w:spacing w:before="53"/>
              <w:rPr>
                <w:b/>
                <w:sz w:val="28"/>
              </w:rPr>
            </w:pPr>
            <w:r>
              <w:rPr>
                <w:b/>
                <w:sz w:val="28"/>
              </w:rPr>
              <w:t>Văn bản văn học</w:t>
            </w:r>
          </w:p>
        </w:tc>
        <w:tc>
          <w:tcPr>
            <w:tcW w:w="4473" w:type="dxa"/>
            <w:tcBorders>
              <w:top w:val="nil"/>
              <w:bottom w:val="nil"/>
            </w:tcBorders>
          </w:tcPr>
          <w:p>
            <w:pPr>
              <w:pStyle w:val="TableParagraph"/>
              <w:spacing w:before="48"/>
              <w:rPr>
                <w:sz w:val="28"/>
              </w:rPr>
            </w:pPr>
            <w:r>
              <w:rPr>
                <w:sz w:val="28"/>
              </w:rPr>
              <w:t>2. Lỗi về trật tự từ và cách sửa</w:t>
            </w:r>
          </w:p>
        </w:tc>
      </w:tr>
      <w:tr>
        <w:trPr>
          <w:trHeight w:val="484" w:hRule="atLeast"/>
        </w:trPr>
        <w:tc>
          <w:tcPr>
            <w:tcW w:w="9746" w:type="dxa"/>
            <w:tcBorders>
              <w:top w:val="nil"/>
            </w:tcBorders>
          </w:tcPr>
          <w:p>
            <w:pPr>
              <w:pStyle w:val="TableParagraph"/>
              <w:spacing w:before="52"/>
              <w:rPr>
                <w:b/>
                <w:i/>
                <w:sz w:val="28"/>
              </w:rPr>
            </w:pPr>
            <w:r>
              <w:rPr>
                <w:b/>
                <w:i/>
                <w:sz w:val="28"/>
              </w:rPr>
              <w:t>Đọc hiểu nội dung</w:t>
            </w:r>
          </w:p>
        </w:tc>
        <w:tc>
          <w:tcPr>
            <w:tcW w:w="4473" w:type="dxa"/>
            <w:tcBorders>
              <w:top w:val="nil"/>
            </w:tcBorders>
          </w:tcPr>
          <w:p>
            <w:pPr>
              <w:pStyle w:val="TableParagraph"/>
              <w:spacing w:before="45"/>
              <w:rPr>
                <w:sz w:val="28"/>
              </w:rPr>
            </w:pPr>
            <w:r>
              <w:rPr>
                <w:sz w:val="28"/>
              </w:rPr>
              <w:t>3.1. Biện pháp tu từ chêm xen, liệt</w:t>
            </w:r>
          </w:p>
        </w:tc>
      </w:tr>
    </w:tbl>
    <w:p>
      <w:pPr>
        <w:spacing w:after="0"/>
        <w:rPr>
          <w:sz w:val="28"/>
        </w:rPr>
        <w:sectPr>
          <w:pgSz w:w="16840" w:h="11910" w:orient="landscape"/>
          <w:pgMar w:header="0" w:footer="603" w:top="1100" w:bottom="80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6"/>
        <w:gridCol w:w="4473"/>
      </w:tblGrid>
      <w:tr>
        <w:trPr>
          <w:trHeight w:val="491" w:hRule="atLeast"/>
        </w:trPr>
        <w:tc>
          <w:tcPr>
            <w:tcW w:w="9746" w:type="dxa"/>
          </w:tcPr>
          <w:p>
            <w:pPr>
              <w:pStyle w:val="TableParagraph"/>
              <w:ind w:left="3893" w:right="3881"/>
              <w:jc w:val="center"/>
              <w:rPr>
                <w:b/>
                <w:sz w:val="28"/>
              </w:rPr>
            </w:pPr>
            <w:r>
              <w:rPr>
                <w:b/>
                <w:sz w:val="28"/>
              </w:rPr>
              <w:t>Yêu cầu cần đạt</w:t>
            </w:r>
          </w:p>
        </w:tc>
        <w:tc>
          <w:tcPr>
            <w:tcW w:w="4473" w:type="dxa"/>
          </w:tcPr>
          <w:p>
            <w:pPr>
              <w:pStyle w:val="TableParagraph"/>
              <w:ind w:left="1667" w:right="1658"/>
              <w:jc w:val="center"/>
              <w:rPr>
                <w:b/>
                <w:sz w:val="28"/>
              </w:rPr>
            </w:pPr>
            <w:r>
              <w:rPr>
                <w:b/>
                <w:sz w:val="28"/>
              </w:rPr>
              <w:t>Nội dung</w:t>
            </w:r>
          </w:p>
        </w:tc>
      </w:tr>
      <w:tr>
        <w:trPr>
          <w:trHeight w:val="8805" w:hRule="atLeast"/>
        </w:trPr>
        <w:tc>
          <w:tcPr>
            <w:tcW w:w="9746" w:type="dxa"/>
          </w:tcPr>
          <w:p>
            <w:pPr>
              <w:pStyle w:val="TableParagraph"/>
              <w:numPr>
                <w:ilvl w:val="0"/>
                <w:numId w:val="133"/>
              </w:numPr>
              <w:tabs>
                <w:tab w:pos="327" w:val="left" w:leader="none"/>
              </w:tabs>
              <w:spacing w:line="276" w:lineRule="auto" w:before="0" w:after="0"/>
              <w:ind w:left="107" w:right="89" w:firstLine="0"/>
              <w:jc w:val="both"/>
              <w:rPr>
                <w:sz w:val="28"/>
              </w:rPr>
            </w:pPr>
            <w:r>
              <w:rPr>
                <w:spacing w:val="-4"/>
                <w:sz w:val="28"/>
              </w:rPr>
              <w:t>Biết nhận </w:t>
            </w:r>
            <w:r>
              <w:rPr>
                <w:spacing w:val="-3"/>
                <w:sz w:val="28"/>
              </w:rPr>
              <w:t>xét nội </w:t>
            </w:r>
            <w:r>
              <w:rPr>
                <w:spacing w:val="-4"/>
                <w:sz w:val="28"/>
              </w:rPr>
              <w:t>dung bao quát </w:t>
            </w:r>
            <w:r>
              <w:rPr>
                <w:spacing w:val="-3"/>
                <w:sz w:val="28"/>
              </w:rPr>
              <w:t>của </w:t>
            </w:r>
            <w:r>
              <w:rPr>
                <w:spacing w:val="-4"/>
                <w:sz w:val="28"/>
              </w:rPr>
              <w:t>văn bản; biết phân tích </w:t>
            </w:r>
            <w:r>
              <w:rPr>
                <w:spacing w:val="-5"/>
                <w:sz w:val="28"/>
              </w:rPr>
              <w:t>các </w:t>
            </w:r>
            <w:r>
              <w:rPr>
                <w:spacing w:val="-3"/>
                <w:sz w:val="28"/>
              </w:rPr>
              <w:t>chi </w:t>
            </w:r>
            <w:r>
              <w:rPr>
                <w:spacing w:val="-4"/>
                <w:sz w:val="28"/>
              </w:rPr>
              <w:t>tiết tiêu biểu, </w:t>
            </w:r>
            <w:r>
              <w:rPr>
                <w:sz w:val="28"/>
              </w:rPr>
              <w:t>đề </w:t>
            </w:r>
            <w:r>
              <w:rPr>
                <w:spacing w:val="-4"/>
                <w:sz w:val="28"/>
              </w:rPr>
              <w:t>tài,</w:t>
            </w:r>
            <w:r>
              <w:rPr>
                <w:spacing w:val="-9"/>
                <w:sz w:val="28"/>
              </w:rPr>
              <w:t> </w:t>
            </w:r>
            <w:r>
              <w:rPr>
                <w:spacing w:val="-4"/>
                <w:sz w:val="28"/>
              </w:rPr>
              <w:t>câu</w:t>
            </w:r>
            <w:r>
              <w:rPr>
                <w:spacing w:val="-7"/>
                <w:sz w:val="28"/>
              </w:rPr>
              <w:t> </w:t>
            </w:r>
            <w:r>
              <w:rPr>
                <w:spacing w:val="-5"/>
                <w:sz w:val="28"/>
              </w:rPr>
              <w:t>chuyện,</w:t>
            </w:r>
            <w:r>
              <w:rPr>
                <w:spacing w:val="-7"/>
                <w:sz w:val="28"/>
              </w:rPr>
              <w:t> </w:t>
            </w:r>
            <w:r>
              <w:rPr>
                <w:spacing w:val="-4"/>
                <w:sz w:val="28"/>
              </w:rPr>
              <w:t>nhân</w:t>
            </w:r>
            <w:r>
              <w:rPr>
                <w:spacing w:val="-5"/>
                <w:sz w:val="28"/>
              </w:rPr>
              <w:t> </w:t>
            </w:r>
            <w:r>
              <w:rPr>
                <w:spacing w:val="-3"/>
                <w:sz w:val="28"/>
              </w:rPr>
              <w:t>vật</w:t>
            </w:r>
            <w:r>
              <w:rPr>
                <w:spacing w:val="-6"/>
                <w:sz w:val="28"/>
              </w:rPr>
              <w:t> </w:t>
            </w:r>
            <w:r>
              <w:rPr>
                <w:sz w:val="28"/>
              </w:rPr>
              <w:t>và</w:t>
            </w:r>
            <w:r>
              <w:rPr>
                <w:spacing w:val="-6"/>
                <w:sz w:val="28"/>
              </w:rPr>
              <w:t> </w:t>
            </w:r>
            <w:r>
              <w:rPr>
                <w:spacing w:val="-5"/>
                <w:sz w:val="28"/>
              </w:rPr>
              <w:t>mối</w:t>
            </w:r>
            <w:r>
              <w:rPr>
                <w:spacing w:val="-7"/>
                <w:sz w:val="28"/>
              </w:rPr>
              <w:t> </w:t>
            </w:r>
            <w:r>
              <w:rPr>
                <w:spacing w:val="-4"/>
                <w:sz w:val="28"/>
              </w:rPr>
              <w:t>quan</w:t>
            </w:r>
            <w:r>
              <w:rPr>
                <w:spacing w:val="-7"/>
                <w:sz w:val="28"/>
              </w:rPr>
              <w:t> </w:t>
            </w:r>
            <w:r>
              <w:rPr>
                <w:sz w:val="28"/>
              </w:rPr>
              <w:t>hệ</w:t>
            </w:r>
            <w:r>
              <w:rPr>
                <w:spacing w:val="-7"/>
                <w:sz w:val="28"/>
              </w:rPr>
              <w:t> </w:t>
            </w:r>
            <w:r>
              <w:rPr>
                <w:spacing w:val="-3"/>
                <w:sz w:val="28"/>
              </w:rPr>
              <w:t>của</w:t>
            </w:r>
            <w:r>
              <w:rPr>
                <w:spacing w:val="-8"/>
                <w:sz w:val="28"/>
              </w:rPr>
              <w:t> </w:t>
            </w:r>
            <w:r>
              <w:rPr>
                <w:spacing w:val="-4"/>
                <w:sz w:val="28"/>
              </w:rPr>
              <w:t>chúng</w:t>
            </w:r>
            <w:r>
              <w:rPr>
                <w:spacing w:val="-8"/>
                <w:sz w:val="28"/>
              </w:rPr>
              <w:t> </w:t>
            </w:r>
            <w:r>
              <w:rPr>
                <w:spacing w:val="-4"/>
                <w:sz w:val="28"/>
              </w:rPr>
              <w:t>trong</w:t>
            </w:r>
            <w:r>
              <w:rPr>
                <w:spacing w:val="-7"/>
                <w:sz w:val="28"/>
              </w:rPr>
              <w:t> </w:t>
            </w:r>
            <w:r>
              <w:rPr>
                <w:spacing w:val="-4"/>
                <w:sz w:val="28"/>
              </w:rPr>
              <w:t>tính</w:t>
            </w:r>
            <w:r>
              <w:rPr>
                <w:spacing w:val="-7"/>
                <w:sz w:val="28"/>
              </w:rPr>
              <w:t> </w:t>
            </w:r>
            <w:r>
              <w:rPr>
                <w:spacing w:val="-4"/>
                <w:sz w:val="28"/>
              </w:rPr>
              <w:t>chỉnh</w:t>
            </w:r>
            <w:r>
              <w:rPr>
                <w:spacing w:val="-6"/>
                <w:sz w:val="28"/>
              </w:rPr>
              <w:t> </w:t>
            </w:r>
            <w:r>
              <w:rPr>
                <w:spacing w:val="-3"/>
                <w:sz w:val="28"/>
              </w:rPr>
              <w:t>thể</w:t>
            </w:r>
            <w:r>
              <w:rPr>
                <w:spacing w:val="-8"/>
                <w:sz w:val="28"/>
              </w:rPr>
              <w:t> </w:t>
            </w:r>
            <w:r>
              <w:rPr>
                <w:spacing w:val="-3"/>
                <w:sz w:val="28"/>
              </w:rPr>
              <w:t>của</w:t>
            </w:r>
            <w:r>
              <w:rPr>
                <w:spacing w:val="-8"/>
                <w:sz w:val="28"/>
              </w:rPr>
              <w:t> </w:t>
            </w:r>
            <w:r>
              <w:rPr>
                <w:spacing w:val="-3"/>
                <w:sz w:val="28"/>
              </w:rPr>
              <w:t>tác</w:t>
            </w:r>
            <w:r>
              <w:rPr>
                <w:spacing w:val="-8"/>
                <w:sz w:val="28"/>
              </w:rPr>
              <w:t> </w:t>
            </w:r>
            <w:r>
              <w:rPr>
                <w:spacing w:val="-4"/>
                <w:sz w:val="28"/>
              </w:rPr>
              <w:t>phẩm.</w:t>
            </w:r>
          </w:p>
          <w:p>
            <w:pPr>
              <w:pStyle w:val="TableParagraph"/>
              <w:numPr>
                <w:ilvl w:val="0"/>
                <w:numId w:val="133"/>
              </w:numPr>
              <w:tabs>
                <w:tab w:pos="315" w:val="left" w:leader="none"/>
              </w:tabs>
              <w:spacing w:line="276" w:lineRule="auto" w:before="54" w:after="0"/>
              <w:ind w:left="107" w:right="94" w:firstLine="0"/>
              <w:jc w:val="both"/>
              <w:rPr>
                <w:sz w:val="28"/>
              </w:rPr>
            </w:pPr>
            <w:r>
              <w:rPr>
                <w:sz w:val="28"/>
              </w:rPr>
              <w:t>Phân tích và đánh giá được chủ đề, tư tưởng, thông điệp </w:t>
            </w:r>
            <w:r>
              <w:rPr>
                <w:spacing w:val="-3"/>
                <w:sz w:val="28"/>
              </w:rPr>
              <w:t>mà </w:t>
            </w:r>
            <w:r>
              <w:rPr>
                <w:sz w:val="28"/>
              </w:rPr>
              <w:t>văn bản muốn gửi đến người đọc thông qua hình thức nghệ thuật của văn bản; phân tích được một số căn cứ để xác định chủ</w:t>
            </w:r>
            <w:r>
              <w:rPr>
                <w:spacing w:val="-7"/>
                <w:sz w:val="28"/>
              </w:rPr>
              <w:t> </w:t>
            </w:r>
            <w:r>
              <w:rPr>
                <w:sz w:val="28"/>
              </w:rPr>
              <w:t>đề.</w:t>
            </w:r>
          </w:p>
          <w:p>
            <w:pPr>
              <w:pStyle w:val="TableParagraph"/>
              <w:numPr>
                <w:ilvl w:val="0"/>
                <w:numId w:val="133"/>
              </w:numPr>
              <w:tabs>
                <w:tab w:pos="332" w:val="left" w:leader="none"/>
              </w:tabs>
              <w:spacing w:line="276" w:lineRule="auto" w:before="60" w:after="0"/>
              <w:ind w:left="107" w:right="94" w:firstLine="0"/>
              <w:jc w:val="both"/>
              <w:rPr>
                <w:sz w:val="28"/>
              </w:rPr>
            </w:pPr>
            <w:r>
              <w:rPr>
                <w:sz w:val="28"/>
              </w:rPr>
              <w:t>Phân tích và đánh giá được tình cảm, cảm xúc, cảm hứng chủ đạo </w:t>
            </w:r>
            <w:r>
              <w:rPr>
                <w:spacing w:val="-3"/>
                <w:sz w:val="28"/>
              </w:rPr>
              <w:t>mà </w:t>
            </w:r>
            <w:r>
              <w:rPr>
                <w:sz w:val="28"/>
              </w:rPr>
              <w:t>người viết thể hiện qua văn bản. Phát hiện được các giá trị đạo đức, văn hoá từ văn</w:t>
            </w:r>
            <w:r>
              <w:rPr>
                <w:spacing w:val="-15"/>
                <w:sz w:val="28"/>
              </w:rPr>
              <w:t> </w:t>
            </w:r>
            <w:r>
              <w:rPr>
                <w:sz w:val="28"/>
              </w:rPr>
              <w:t>bản.</w:t>
            </w:r>
          </w:p>
          <w:p>
            <w:pPr>
              <w:pStyle w:val="TableParagraph"/>
              <w:spacing w:before="66"/>
              <w:rPr>
                <w:b/>
                <w:i/>
                <w:sz w:val="28"/>
              </w:rPr>
            </w:pPr>
            <w:r>
              <w:rPr>
                <w:b/>
                <w:i/>
                <w:sz w:val="28"/>
              </w:rPr>
              <w:t>Đọc hiểu hình thức</w:t>
            </w:r>
          </w:p>
          <w:p>
            <w:pPr>
              <w:pStyle w:val="TableParagraph"/>
              <w:numPr>
                <w:ilvl w:val="0"/>
                <w:numId w:val="133"/>
              </w:numPr>
              <w:tabs>
                <w:tab w:pos="312" w:val="left" w:leader="none"/>
              </w:tabs>
              <w:spacing w:line="278" w:lineRule="auto" w:before="100" w:after="0"/>
              <w:ind w:left="107" w:right="94" w:firstLine="0"/>
              <w:jc w:val="both"/>
              <w:rPr>
                <w:sz w:val="28"/>
              </w:rPr>
            </w:pPr>
            <w:r>
              <w:rPr>
                <w:sz w:val="28"/>
              </w:rPr>
              <w:t>Nhận biết và phân tích được một số yếu tố của sử thi, truyện thần thoại như: không gian, thời gian, cốt truyện, nhân vật, lời người kể chuyện và lời nhân</w:t>
            </w:r>
            <w:r>
              <w:rPr>
                <w:spacing w:val="-15"/>
                <w:sz w:val="28"/>
              </w:rPr>
              <w:t> </w:t>
            </w:r>
            <w:r>
              <w:rPr>
                <w:sz w:val="28"/>
              </w:rPr>
              <w:t>vật,...</w:t>
            </w:r>
          </w:p>
          <w:p>
            <w:pPr>
              <w:pStyle w:val="TableParagraph"/>
              <w:numPr>
                <w:ilvl w:val="0"/>
                <w:numId w:val="133"/>
              </w:numPr>
              <w:tabs>
                <w:tab w:pos="341" w:val="left" w:leader="none"/>
              </w:tabs>
              <w:spacing w:line="276" w:lineRule="auto" w:before="55" w:after="0"/>
              <w:ind w:left="107" w:right="87" w:firstLine="0"/>
              <w:jc w:val="both"/>
              <w:rPr>
                <w:sz w:val="28"/>
              </w:rPr>
            </w:pPr>
            <w:r>
              <w:rPr>
                <w:spacing w:val="-4"/>
                <w:sz w:val="28"/>
              </w:rPr>
              <w:t>Nhận biết </w:t>
            </w:r>
            <w:r>
              <w:rPr>
                <w:sz w:val="28"/>
              </w:rPr>
              <w:t>và </w:t>
            </w:r>
            <w:r>
              <w:rPr>
                <w:spacing w:val="-4"/>
                <w:sz w:val="28"/>
              </w:rPr>
              <w:t>phân tích được </w:t>
            </w:r>
            <w:r>
              <w:rPr>
                <w:sz w:val="28"/>
              </w:rPr>
              <w:t>một số yếu tố </w:t>
            </w:r>
            <w:r>
              <w:rPr>
                <w:spacing w:val="-3"/>
                <w:sz w:val="28"/>
              </w:rPr>
              <w:t>của </w:t>
            </w:r>
            <w:r>
              <w:rPr>
                <w:spacing w:val="-5"/>
                <w:sz w:val="28"/>
              </w:rPr>
              <w:t>truyện </w:t>
            </w:r>
            <w:r>
              <w:rPr>
                <w:spacing w:val="-4"/>
                <w:sz w:val="28"/>
              </w:rPr>
              <w:t>như: nhân vật, câu </w:t>
            </w:r>
            <w:r>
              <w:rPr>
                <w:spacing w:val="-5"/>
                <w:sz w:val="28"/>
              </w:rPr>
              <w:t>chuyện, </w:t>
            </w:r>
            <w:r>
              <w:rPr>
                <w:spacing w:val="-4"/>
                <w:sz w:val="28"/>
              </w:rPr>
              <w:t>người </w:t>
            </w:r>
            <w:r>
              <w:rPr>
                <w:sz w:val="28"/>
              </w:rPr>
              <w:t>kể </w:t>
            </w:r>
            <w:r>
              <w:rPr>
                <w:spacing w:val="-5"/>
                <w:sz w:val="28"/>
              </w:rPr>
              <w:t>chuyện </w:t>
            </w:r>
            <w:r>
              <w:rPr>
                <w:spacing w:val="-3"/>
                <w:sz w:val="28"/>
              </w:rPr>
              <w:t>ngôi thứ </w:t>
            </w:r>
            <w:r>
              <w:rPr>
                <w:sz w:val="28"/>
              </w:rPr>
              <w:t>3 ( </w:t>
            </w:r>
            <w:r>
              <w:rPr>
                <w:spacing w:val="-4"/>
                <w:sz w:val="28"/>
              </w:rPr>
              <w:t>người </w:t>
            </w:r>
            <w:r>
              <w:rPr>
                <w:sz w:val="28"/>
              </w:rPr>
              <w:t>kể </w:t>
            </w:r>
            <w:r>
              <w:rPr>
                <w:spacing w:val="-5"/>
                <w:sz w:val="28"/>
              </w:rPr>
              <w:t>chuyện </w:t>
            </w:r>
            <w:r>
              <w:rPr>
                <w:spacing w:val="-4"/>
                <w:sz w:val="28"/>
              </w:rPr>
              <w:t>toàn tri) </w:t>
            </w:r>
            <w:r>
              <w:rPr>
                <w:sz w:val="28"/>
              </w:rPr>
              <w:t>và </w:t>
            </w:r>
            <w:r>
              <w:rPr>
                <w:spacing w:val="-4"/>
                <w:sz w:val="28"/>
              </w:rPr>
              <w:t>người </w:t>
            </w:r>
            <w:r>
              <w:rPr>
                <w:sz w:val="28"/>
              </w:rPr>
              <w:t>kể </w:t>
            </w:r>
            <w:r>
              <w:rPr>
                <w:spacing w:val="-5"/>
                <w:sz w:val="28"/>
              </w:rPr>
              <w:t>chuyện </w:t>
            </w:r>
            <w:r>
              <w:rPr>
                <w:spacing w:val="-3"/>
                <w:sz w:val="28"/>
              </w:rPr>
              <w:t>ngôi </w:t>
            </w:r>
            <w:r>
              <w:rPr>
                <w:spacing w:val="-4"/>
                <w:sz w:val="28"/>
              </w:rPr>
              <w:t>thứ</w:t>
            </w:r>
            <w:r>
              <w:rPr>
                <w:spacing w:val="62"/>
                <w:sz w:val="28"/>
              </w:rPr>
              <w:t> </w:t>
            </w:r>
            <w:r>
              <w:rPr>
                <w:spacing w:val="-4"/>
                <w:sz w:val="28"/>
              </w:rPr>
              <w:t>nhất</w:t>
            </w:r>
            <w:r>
              <w:rPr>
                <w:spacing w:val="-8"/>
                <w:sz w:val="28"/>
              </w:rPr>
              <w:t> </w:t>
            </w:r>
            <w:r>
              <w:rPr>
                <w:spacing w:val="-4"/>
                <w:sz w:val="28"/>
              </w:rPr>
              <w:t>(người</w:t>
            </w:r>
            <w:r>
              <w:rPr>
                <w:spacing w:val="-8"/>
                <w:sz w:val="28"/>
              </w:rPr>
              <w:t> </w:t>
            </w:r>
            <w:r>
              <w:rPr>
                <w:sz w:val="28"/>
              </w:rPr>
              <w:t>kể</w:t>
            </w:r>
            <w:r>
              <w:rPr>
                <w:spacing w:val="-8"/>
                <w:sz w:val="28"/>
              </w:rPr>
              <w:t> </w:t>
            </w:r>
            <w:r>
              <w:rPr>
                <w:spacing w:val="-5"/>
                <w:sz w:val="28"/>
              </w:rPr>
              <w:t>chuyện</w:t>
            </w:r>
            <w:r>
              <w:rPr>
                <w:spacing w:val="-8"/>
                <w:sz w:val="28"/>
              </w:rPr>
              <w:t> </w:t>
            </w:r>
            <w:r>
              <w:rPr>
                <w:spacing w:val="-3"/>
                <w:sz w:val="28"/>
              </w:rPr>
              <w:t>hạn</w:t>
            </w:r>
            <w:r>
              <w:rPr>
                <w:spacing w:val="-8"/>
                <w:sz w:val="28"/>
              </w:rPr>
              <w:t> </w:t>
            </w:r>
            <w:r>
              <w:rPr>
                <w:spacing w:val="-4"/>
                <w:sz w:val="28"/>
              </w:rPr>
              <w:t>tri)</w:t>
            </w:r>
            <w:r>
              <w:rPr>
                <w:spacing w:val="-8"/>
                <w:sz w:val="28"/>
              </w:rPr>
              <w:t> </w:t>
            </w:r>
            <w:r>
              <w:rPr>
                <w:spacing w:val="-3"/>
                <w:sz w:val="28"/>
              </w:rPr>
              <w:t>điểm</w:t>
            </w:r>
            <w:r>
              <w:rPr>
                <w:spacing w:val="-12"/>
                <w:sz w:val="28"/>
              </w:rPr>
              <w:t> </w:t>
            </w:r>
            <w:r>
              <w:rPr>
                <w:spacing w:val="-4"/>
                <w:sz w:val="28"/>
              </w:rPr>
              <w:t>nhìn,</w:t>
            </w:r>
            <w:r>
              <w:rPr>
                <w:spacing w:val="-10"/>
                <w:sz w:val="28"/>
              </w:rPr>
              <w:t> </w:t>
            </w:r>
            <w:r>
              <w:rPr>
                <w:spacing w:val="-3"/>
                <w:sz w:val="28"/>
              </w:rPr>
              <w:t>lời</w:t>
            </w:r>
            <w:r>
              <w:rPr>
                <w:spacing w:val="-8"/>
                <w:sz w:val="28"/>
              </w:rPr>
              <w:t> </w:t>
            </w:r>
            <w:r>
              <w:rPr>
                <w:spacing w:val="-4"/>
                <w:sz w:val="28"/>
              </w:rPr>
              <w:t>người</w:t>
            </w:r>
            <w:r>
              <w:rPr>
                <w:spacing w:val="-7"/>
                <w:sz w:val="28"/>
              </w:rPr>
              <w:t> </w:t>
            </w:r>
            <w:r>
              <w:rPr>
                <w:sz w:val="28"/>
              </w:rPr>
              <w:t>kể</w:t>
            </w:r>
            <w:r>
              <w:rPr>
                <w:spacing w:val="-9"/>
                <w:sz w:val="28"/>
              </w:rPr>
              <w:t> </w:t>
            </w:r>
            <w:r>
              <w:rPr>
                <w:spacing w:val="-5"/>
                <w:sz w:val="28"/>
              </w:rPr>
              <w:t>chuyện,</w:t>
            </w:r>
            <w:r>
              <w:rPr>
                <w:spacing w:val="-7"/>
                <w:sz w:val="28"/>
              </w:rPr>
              <w:t> </w:t>
            </w:r>
            <w:r>
              <w:rPr>
                <w:spacing w:val="-3"/>
                <w:sz w:val="28"/>
              </w:rPr>
              <w:t>lời</w:t>
            </w:r>
            <w:r>
              <w:rPr>
                <w:spacing w:val="-6"/>
                <w:sz w:val="28"/>
              </w:rPr>
              <w:t> </w:t>
            </w:r>
            <w:r>
              <w:rPr>
                <w:spacing w:val="-4"/>
                <w:sz w:val="28"/>
              </w:rPr>
              <w:t>nhân</w:t>
            </w:r>
            <w:r>
              <w:rPr>
                <w:spacing w:val="-8"/>
                <w:sz w:val="28"/>
              </w:rPr>
              <w:t> </w:t>
            </w:r>
            <w:r>
              <w:rPr>
                <w:spacing w:val="-5"/>
                <w:sz w:val="28"/>
              </w:rPr>
              <w:t>vật,...</w:t>
            </w:r>
          </w:p>
          <w:p>
            <w:pPr>
              <w:pStyle w:val="TableParagraph"/>
              <w:numPr>
                <w:ilvl w:val="0"/>
                <w:numId w:val="133"/>
              </w:numPr>
              <w:tabs>
                <w:tab w:pos="312" w:val="left" w:leader="none"/>
              </w:tabs>
              <w:spacing w:line="276" w:lineRule="auto" w:before="60" w:after="0"/>
              <w:ind w:left="107" w:right="94" w:firstLine="0"/>
              <w:jc w:val="both"/>
              <w:rPr>
                <w:sz w:val="28"/>
              </w:rPr>
            </w:pPr>
            <w:r>
              <w:rPr>
                <w:sz w:val="28"/>
              </w:rPr>
              <w:t>Phân tích và đánh giá được giá trị thẩm </w:t>
            </w:r>
            <w:r>
              <w:rPr>
                <w:spacing w:val="-3"/>
                <w:sz w:val="28"/>
              </w:rPr>
              <w:t>mĩ </w:t>
            </w:r>
            <w:r>
              <w:rPr>
                <w:sz w:val="28"/>
              </w:rPr>
              <w:t>của một số yếu tố trong thơ như từ ngữ, hình ảnh, vần, nhịp, đối, chủ thể trữ tình, nhân vật trữ</w:t>
            </w:r>
            <w:r>
              <w:rPr>
                <w:spacing w:val="-17"/>
                <w:sz w:val="28"/>
              </w:rPr>
              <w:t> </w:t>
            </w:r>
            <w:r>
              <w:rPr>
                <w:sz w:val="28"/>
              </w:rPr>
              <w:t>tình.</w:t>
            </w:r>
          </w:p>
          <w:p>
            <w:pPr>
              <w:pStyle w:val="TableParagraph"/>
              <w:numPr>
                <w:ilvl w:val="0"/>
                <w:numId w:val="133"/>
              </w:numPr>
              <w:tabs>
                <w:tab w:pos="332" w:val="left" w:leader="none"/>
              </w:tabs>
              <w:spacing w:line="276" w:lineRule="auto" w:before="59" w:after="0"/>
              <w:ind w:left="107" w:right="93" w:firstLine="0"/>
              <w:jc w:val="both"/>
              <w:rPr>
                <w:sz w:val="28"/>
              </w:rPr>
            </w:pPr>
            <w:r>
              <w:rPr>
                <w:sz w:val="28"/>
              </w:rPr>
              <w:t>Nhận biết và phân tích được một số yếu tố của văn bản chèo hoặc tuồng như: đề tài, tính vô danh, tích truyện, nhân vật, lời thoại, phương thức lưu</w:t>
            </w:r>
            <w:r>
              <w:rPr>
                <w:spacing w:val="-16"/>
                <w:sz w:val="28"/>
              </w:rPr>
              <w:t> </w:t>
            </w:r>
            <w:r>
              <w:rPr>
                <w:sz w:val="28"/>
              </w:rPr>
              <w:t>truyền,...</w:t>
            </w:r>
          </w:p>
          <w:p>
            <w:pPr>
              <w:pStyle w:val="TableParagraph"/>
              <w:spacing w:before="68"/>
              <w:rPr>
                <w:b/>
                <w:i/>
                <w:sz w:val="28"/>
              </w:rPr>
            </w:pPr>
            <w:r>
              <w:rPr>
                <w:b/>
                <w:i/>
                <w:sz w:val="28"/>
              </w:rPr>
              <w:t>Liên hệ, so sánh, kết nối</w:t>
            </w:r>
          </w:p>
          <w:p>
            <w:pPr>
              <w:pStyle w:val="TableParagraph"/>
              <w:numPr>
                <w:ilvl w:val="0"/>
                <w:numId w:val="133"/>
              </w:numPr>
              <w:tabs>
                <w:tab w:pos="343" w:val="left" w:leader="none"/>
              </w:tabs>
              <w:spacing w:line="276" w:lineRule="auto" w:before="101" w:after="0"/>
              <w:ind w:left="107" w:right="92" w:firstLine="0"/>
              <w:jc w:val="both"/>
              <w:rPr>
                <w:sz w:val="28"/>
              </w:rPr>
            </w:pPr>
            <w:r>
              <w:rPr>
                <w:sz w:val="28"/>
              </w:rPr>
              <w:t>Vận dụng được những hiểu biết về tác giả Nguyễn Trãi để đọc hiểu một số tác phẩm của tác giả</w:t>
            </w:r>
            <w:r>
              <w:rPr>
                <w:spacing w:val="-6"/>
                <w:sz w:val="28"/>
              </w:rPr>
              <w:t> </w:t>
            </w:r>
            <w:r>
              <w:rPr>
                <w:sz w:val="28"/>
              </w:rPr>
              <w:t>này.</w:t>
            </w:r>
          </w:p>
          <w:p>
            <w:pPr>
              <w:pStyle w:val="TableParagraph"/>
              <w:numPr>
                <w:ilvl w:val="0"/>
                <w:numId w:val="133"/>
              </w:numPr>
              <w:tabs>
                <w:tab w:pos="334" w:val="left" w:leader="none"/>
              </w:tabs>
              <w:spacing w:line="276" w:lineRule="auto" w:before="61" w:after="0"/>
              <w:ind w:left="107" w:right="93" w:firstLine="0"/>
              <w:jc w:val="both"/>
              <w:rPr>
                <w:sz w:val="28"/>
              </w:rPr>
            </w:pPr>
            <w:r>
              <w:rPr>
                <w:sz w:val="28"/>
              </w:rPr>
              <w:t>Nhận biết và phân tích được bối cảnh lịch sử – văn hoá được thể hiện trong văn bản văn học.</w:t>
            </w:r>
          </w:p>
        </w:tc>
        <w:tc>
          <w:tcPr>
            <w:tcW w:w="4473" w:type="dxa"/>
          </w:tcPr>
          <w:p>
            <w:pPr>
              <w:pStyle w:val="TableParagraph"/>
              <w:spacing w:line="315" w:lineRule="exact" w:before="0"/>
              <w:rPr>
                <w:sz w:val="28"/>
              </w:rPr>
            </w:pPr>
            <w:r>
              <w:rPr>
                <w:sz w:val="28"/>
              </w:rPr>
              <w:t>kê: đặc điểm và tác dụng</w:t>
            </w:r>
          </w:p>
          <w:p>
            <w:pPr>
              <w:pStyle w:val="TableParagraph"/>
              <w:numPr>
                <w:ilvl w:val="1"/>
                <w:numId w:val="134"/>
              </w:numPr>
              <w:tabs>
                <w:tab w:pos="632" w:val="left" w:leader="none"/>
              </w:tabs>
              <w:spacing w:line="276" w:lineRule="auto" w:before="107" w:after="0"/>
              <w:ind w:left="107" w:right="94" w:firstLine="0"/>
              <w:jc w:val="both"/>
              <w:rPr>
                <w:sz w:val="28"/>
              </w:rPr>
            </w:pPr>
            <w:r>
              <w:rPr>
                <w:sz w:val="28"/>
              </w:rPr>
              <w:t>Lỗi về liên kết đoạn văn và văn bản: dấu hiệu nhận biết và cách chỉnh sửa</w:t>
            </w:r>
          </w:p>
          <w:p>
            <w:pPr>
              <w:pStyle w:val="TableParagraph"/>
              <w:numPr>
                <w:ilvl w:val="1"/>
                <w:numId w:val="134"/>
              </w:numPr>
              <w:tabs>
                <w:tab w:pos="601" w:val="left" w:leader="none"/>
              </w:tabs>
              <w:spacing w:line="240" w:lineRule="auto" w:before="61" w:after="0"/>
              <w:ind w:left="600" w:right="0" w:hanging="493"/>
              <w:jc w:val="left"/>
              <w:rPr>
                <w:sz w:val="28"/>
              </w:rPr>
            </w:pPr>
            <w:r>
              <w:rPr>
                <w:sz w:val="28"/>
              </w:rPr>
              <w:t>Kiểu văn bản và thể</w:t>
            </w:r>
            <w:r>
              <w:rPr>
                <w:spacing w:val="-9"/>
                <w:sz w:val="28"/>
              </w:rPr>
              <w:t> </w:t>
            </w:r>
            <w:r>
              <w:rPr>
                <w:sz w:val="28"/>
              </w:rPr>
              <w:t>loại</w:t>
            </w:r>
          </w:p>
          <w:p>
            <w:pPr>
              <w:pStyle w:val="TableParagraph"/>
              <w:numPr>
                <w:ilvl w:val="0"/>
                <w:numId w:val="135"/>
              </w:numPr>
              <w:tabs>
                <w:tab w:pos="348" w:val="left" w:leader="none"/>
              </w:tabs>
              <w:spacing w:line="276" w:lineRule="auto" w:before="110" w:after="0"/>
              <w:ind w:left="107" w:right="85" w:firstLine="0"/>
              <w:jc w:val="both"/>
              <w:rPr>
                <w:sz w:val="28"/>
              </w:rPr>
            </w:pPr>
            <w:r>
              <w:rPr>
                <w:spacing w:val="-4"/>
                <w:sz w:val="28"/>
              </w:rPr>
              <w:t>Văn </w:t>
            </w:r>
            <w:r>
              <w:rPr>
                <w:spacing w:val="-3"/>
                <w:sz w:val="28"/>
              </w:rPr>
              <w:t>bản </w:t>
            </w:r>
            <w:r>
              <w:rPr>
                <w:spacing w:val="-4"/>
                <w:sz w:val="28"/>
              </w:rPr>
              <w:t>nghị luận: </w:t>
            </w:r>
            <w:r>
              <w:rPr>
                <w:spacing w:val="-5"/>
                <w:sz w:val="28"/>
              </w:rPr>
              <w:t>mục </w:t>
            </w:r>
            <w:r>
              <w:rPr>
                <w:spacing w:val="-4"/>
                <w:sz w:val="28"/>
              </w:rPr>
              <w:t>đích, quan </w:t>
            </w:r>
            <w:r>
              <w:rPr>
                <w:spacing w:val="-3"/>
                <w:sz w:val="28"/>
              </w:rPr>
              <w:t>điểm của </w:t>
            </w:r>
            <w:r>
              <w:rPr>
                <w:spacing w:val="-4"/>
                <w:sz w:val="28"/>
              </w:rPr>
              <w:t>người viết; cách </w:t>
            </w:r>
            <w:r>
              <w:rPr>
                <w:spacing w:val="-3"/>
                <w:sz w:val="28"/>
              </w:rPr>
              <w:t>sắp </w:t>
            </w:r>
            <w:r>
              <w:rPr>
                <w:spacing w:val="-4"/>
                <w:sz w:val="28"/>
              </w:rPr>
              <w:t>xếp, trình </w:t>
            </w:r>
            <w:r>
              <w:rPr>
                <w:spacing w:val="-3"/>
                <w:sz w:val="28"/>
              </w:rPr>
              <w:t>bày </w:t>
            </w:r>
            <w:r>
              <w:rPr>
                <w:spacing w:val="-4"/>
                <w:sz w:val="28"/>
              </w:rPr>
              <w:t>luận</w:t>
            </w:r>
            <w:r>
              <w:rPr>
                <w:spacing w:val="62"/>
                <w:sz w:val="28"/>
              </w:rPr>
              <w:t> </w:t>
            </w:r>
            <w:r>
              <w:rPr>
                <w:spacing w:val="-4"/>
                <w:sz w:val="28"/>
              </w:rPr>
              <w:t>điểm, </w:t>
            </w:r>
            <w:r>
              <w:rPr>
                <w:sz w:val="28"/>
              </w:rPr>
              <w:t>lí lẽ và </w:t>
            </w:r>
            <w:r>
              <w:rPr>
                <w:spacing w:val="-4"/>
                <w:sz w:val="28"/>
              </w:rPr>
              <w:t>bằng chứng; các </w:t>
            </w:r>
            <w:r>
              <w:rPr>
                <w:spacing w:val="-5"/>
                <w:sz w:val="28"/>
              </w:rPr>
              <w:t>yếu </w:t>
            </w:r>
            <w:r>
              <w:rPr>
                <w:sz w:val="28"/>
              </w:rPr>
              <w:t>tố </w:t>
            </w:r>
            <w:r>
              <w:rPr>
                <w:spacing w:val="-3"/>
                <w:sz w:val="28"/>
              </w:rPr>
              <w:t>tự </w:t>
            </w:r>
            <w:r>
              <w:rPr>
                <w:spacing w:val="-4"/>
                <w:sz w:val="28"/>
              </w:rPr>
              <w:t>sự, biểu </w:t>
            </w:r>
            <w:r>
              <w:rPr>
                <w:spacing w:val="-3"/>
                <w:sz w:val="28"/>
              </w:rPr>
              <w:t>cảm </w:t>
            </w:r>
            <w:r>
              <w:rPr>
                <w:spacing w:val="-4"/>
                <w:sz w:val="28"/>
              </w:rPr>
              <w:t>trong văn </w:t>
            </w:r>
            <w:r>
              <w:rPr>
                <w:spacing w:val="-3"/>
                <w:sz w:val="28"/>
              </w:rPr>
              <w:t>bản </w:t>
            </w:r>
            <w:r>
              <w:rPr>
                <w:spacing w:val="-4"/>
                <w:sz w:val="28"/>
              </w:rPr>
              <w:t>nghị luận; </w:t>
            </w:r>
            <w:r>
              <w:rPr>
                <w:spacing w:val="-3"/>
                <w:sz w:val="28"/>
              </w:rPr>
              <w:t>bài </w:t>
            </w:r>
            <w:r>
              <w:rPr>
                <w:spacing w:val="-4"/>
                <w:sz w:val="28"/>
              </w:rPr>
              <w:t>nghị luận </w:t>
            </w:r>
            <w:r>
              <w:rPr>
                <w:sz w:val="28"/>
              </w:rPr>
              <w:t>về </w:t>
            </w:r>
            <w:r>
              <w:rPr>
                <w:spacing w:val="-5"/>
                <w:sz w:val="28"/>
              </w:rPr>
              <w:t>một </w:t>
            </w:r>
            <w:r>
              <w:rPr>
                <w:spacing w:val="-3"/>
                <w:sz w:val="28"/>
              </w:rPr>
              <w:t>vấn </w:t>
            </w:r>
            <w:r>
              <w:rPr>
                <w:sz w:val="28"/>
              </w:rPr>
              <w:t>đề xã </w:t>
            </w:r>
            <w:r>
              <w:rPr>
                <w:spacing w:val="-4"/>
                <w:sz w:val="28"/>
              </w:rPr>
              <w:t>hội; </w:t>
            </w:r>
            <w:r>
              <w:rPr>
                <w:spacing w:val="-3"/>
                <w:sz w:val="28"/>
              </w:rPr>
              <w:t>bài </w:t>
            </w:r>
            <w:r>
              <w:rPr>
                <w:spacing w:val="-4"/>
                <w:sz w:val="28"/>
              </w:rPr>
              <w:t>nghị luận phân tích, đánh giá một </w:t>
            </w:r>
            <w:r>
              <w:rPr>
                <w:spacing w:val="-3"/>
                <w:sz w:val="28"/>
              </w:rPr>
              <w:t>tác </w:t>
            </w:r>
            <w:r>
              <w:rPr>
                <w:spacing w:val="-4"/>
                <w:sz w:val="28"/>
              </w:rPr>
              <w:t>phẩm </w:t>
            </w:r>
            <w:r>
              <w:rPr>
                <w:spacing w:val="-3"/>
                <w:sz w:val="28"/>
              </w:rPr>
              <w:t>văn </w:t>
            </w:r>
            <w:r>
              <w:rPr>
                <w:spacing w:val="-4"/>
                <w:sz w:val="28"/>
              </w:rPr>
              <w:t>học; </w:t>
            </w:r>
            <w:r>
              <w:rPr>
                <w:spacing w:val="-3"/>
                <w:sz w:val="28"/>
              </w:rPr>
              <w:t>bài nghị </w:t>
            </w:r>
            <w:r>
              <w:rPr>
                <w:spacing w:val="-4"/>
                <w:sz w:val="28"/>
              </w:rPr>
              <w:t>luận </w:t>
            </w:r>
            <w:r>
              <w:rPr>
                <w:sz w:val="28"/>
              </w:rPr>
              <w:t>về </w:t>
            </w:r>
            <w:r>
              <w:rPr>
                <w:spacing w:val="-3"/>
                <w:sz w:val="28"/>
              </w:rPr>
              <w:t>bản</w:t>
            </w:r>
            <w:r>
              <w:rPr>
                <w:spacing w:val="-40"/>
                <w:sz w:val="28"/>
              </w:rPr>
              <w:t> </w:t>
            </w:r>
            <w:r>
              <w:rPr>
                <w:spacing w:val="-4"/>
                <w:sz w:val="28"/>
              </w:rPr>
              <w:t>thân</w:t>
            </w:r>
          </w:p>
          <w:p>
            <w:pPr>
              <w:pStyle w:val="TableParagraph"/>
              <w:numPr>
                <w:ilvl w:val="0"/>
                <w:numId w:val="135"/>
              </w:numPr>
              <w:tabs>
                <w:tab w:pos="348" w:val="left" w:leader="none"/>
              </w:tabs>
              <w:spacing w:line="276" w:lineRule="auto" w:before="59" w:after="0"/>
              <w:ind w:left="107" w:right="90" w:firstLine="0"/>
              <w:jc w:val="both"/>
              <w:rPr>
                <w:sz w:val="28"/>
              </w:rPr>
            </w:pPr>
            <w:r>
              <w:rPr>
                <w:spacing w:val="-4"/>
                <w:sz w:val="28"/>
              </w:rPr>
              <w:t>Văn </w:t>
            </w:r>
            <w:r>
              <w:rPr>
                <w:spacing w:val="-3"/>
                <w:sz w:val="28"/>
              </w:rPr>
              <w:t>bản </w:t>
            </w:r>
            <w:r>
              <w:rPr>
                <w:spacing w:val="-4"/>
                <w:sz w:val="28"/>
              </w:rPr>
              <w:t>thông tin: </w:t>
            </w:r>
            <w:r>
              <w:rPr>
                <w:sz w:val="28"/>
              </w:rPr>
              <w:t>sự </w:t>
            </w:r>
            <w:r>
              <w:rPr>
                <w:spacing w:val="-3"/>
                <w:sz w:val="28"/>
              </w:rPr>
              <w:t>kết hợp </w:t>
            </w:r>
            <w:r>
              <w:rPr>
                <w:spacing w:val="-4"/>
                <w:sz w:val="28"/>
              </w:rPr>
              <w:t>giữa</w:t>
            </w:r>
            <w:r>
              <w:rPr>
                <w:spacing w:val="62"/>
                <w:sz w:val="28"/>
              </w:rPr>
              <w:t> </w:t>
            </w:r>
            <w:r>
              <w:rPr>
                <w:spacing w:val="-4"/>
                <w:sz w:val="28"/>
              </w:rPr>
              <w:t>phương </w:t>
            </w:r>
            <w:r>
              <w:rPr>
                <w:sz w:val="28"/>
              </w:rPr>
              <w:t>tiện ngôn ngữ và các phương tiện giao tiếp phi ngôn ngữ; sự kết hợp các phương thức biểu đạt; cách đưa tin và quan điểm của người viết; văn bản thuyết minh tổng hợp; nội quy, bản hướng dẫn ở nơi công</w:t>
            </w:r>
            <w:r>
              <w:rPr>
                <w:spacing w:val="-9"/>
                <w:sz w:val="28"/>
              </w:rPr>
              <w:t> </w:t>
            </w:r>
            <w:r>
              <w:rPr>
                <w:sz w:val="28"/>
              </w:rPr>
              <w:t>cộng</w:t>
            </w:r>
          </w:p>
          <w:p>
            <w:pPr>
              <w:pStyle w:val="TableParagraph"/>
              <w:spacing w:line="276" w:lineRule="auto"/>
              <w:ind w:right="93"/>
              <w:jc w:val="both"/>
              <w:rPr>
                <w:sz w:val="28"/>
              </w:rPr>
            </w:pPr>
            <w:r>
              <w:rPr>
                <w:sz w:val="28"/>
              </w:rPr>
              <w:t>3.4. Cách đánh dấu phần bị tỉnh lược trong văn bản, cách chú thích trích</w:t>
            </w:r>
          </w:p>
        </w:tc>
      </w:tr>
    </w:tbl>
    <w:p>
      <w:pPr>
        <w:spacing w:after="0" w:line="276" w:lineRule="auto"/>
        <w:jc w:val="both"/>
        <w:rPr>
          <w:sz w:val="28"/>
        </w:rPr>
        <w:sectPr>
          <w:pgSz w:w="16840" w:h="11910" w:orient="landscape"/>
          <w:pgMar w:header="0" w:footer="603" w:top="1100" w:bottom="80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6"/>
        <w:gridCol w:w="4473"/>
      </w:tblGrid>
      <w:tr>
        <w:trPr>
          <w:trHeight w:val="491" w:hRule="atLeast"/>
        </w:trPr>
        <w:tc>
          <w:tcPr>
            <w:tcW w:w="9746" w:type="dxa"/>
          </w:tcPr>
          <w:p>
            <w:pPr>
              <w:pStyle w:val="TableParagraph"/>
              <w:ind w:left="3893" w:right="3881"/>
              <w:jc w:val="center"/>
              <w:rPr>
                <w:b/>
                <w:sz w:val="28"/>
              </w:rPr>
            </w:pPr>
            <w:r>
              <w:rPr>
                <w:b/>
                <w:sz w:val="28"/>
              </w:rPr>
              <w:t>Yêu cầu cần đạt</w:t>
            </w:r>
          </w:p>
        </w:tc>
        <w:tc>
          <w:tcPr>
            <w:tcW w:w="4473" w:type="dxa"/>
          </w:tcPr>
          <w:p>
            <w:pPr>
              <w:pStyle w:val="TableParagraph"/>
              <w:ind w:left="1667" w:right="1658"/>
              <w:jc w:val="center"/>
              <w:rPr>
                <w:b/>
                <w:sz w:val="28"/>
              </w:rPr>
            </w:pPr>
            <w:r>
              <w:rPr>
                <w:b/>
                <w:sz w:val="28"/>
              </w:rPr>
              <w:t>Nội dung</w:t>
            </w:r>
          </w:p>
        </w:tc>
      </w:tr>
      <w:tr>
        <w:trPr>
          <w:trHeight w:val="8865" w:hRule="atLeast"/>
        </w:trPr>
        <w:tc>
          <w:tcPr>
            <w:tcW w:w="9746" w:type="dxa"/>
          </w:tcPr>
          <w:p>
            <w:pPr>
              <w:pStyle w:val="TableParagraph"/>
              <w:numPr>
                <w:ilvl w:val="0"/>
                <w:numId w:val="136"/>
              </w:numPr>
              <w:tabs>
                <w:tab w:pos="320" w:val="left" w:leader="none"/>
              </w:tabs>
              <w:spacing w:line="276" w:lineRule="auto" w:before="0" w:after="0"/>
              <w:ind w:left="107" w:right="93" w:firstLine="0"/>
              <w:jc w:val="left"/>
              <w:rPr>
                <w:sz w:val="28"/>
              </w:rPr>
            </w:pPr>
            <w:r>
              <w:rPr>
                <w:sz w:val="28"/>
              </w:rPr>
              <w:t>Liên hệ để thấy được một số điểm gần gũi về nội dung giữa các tác phẩm văn học thuộc hai nền văn hoá khác</w:t>
            </w:r>
            <w:r>
              <w:rPr>
                <w:spacing w:val="-4"/>
                <w:sz w:val="28"/>
              </w:rPr>
              <w:t> </w:t>
            </w:r>
            <w:r>
              <w:rPr>
                <w:sz w:val="28"/>
              </w:rPr>
              <w:t>nhau.</w:t>
            </w:r>
          </w:p>
          <w:p>
            <w:pPr>
              <w:pStyle w:val="TableParagraph"/>
              <w:numPr>
                <w:ilvl w:val="0"/>
                <w:numId w:val="136"/>
              </w:numPr>
              <w:tabs>
                <w:tab w:pos="343" w:val="left" w:leader="none"/>
              </w:tabs>
              <w:spacing w:line="276" w:lineRule="auto" w:before="54" w:after="0"/>
              <w:ind w:left="107" w:right="94" w:firstLine="0"/>
              <w:jc w:val="both"/>
              <w:rPr>
                <w:sz w:val="28"/>
              </w:rPr>
            </w:pPr>
            <w:r>
              <w:rPr>
                <w:sz w:val="28"/>
              </w:rPr>
              <w:t>Nêu được ý nghĩa hay tác động của tác phẩm văn học đối với quan niệm, cách nhìn, cách nghĩ và tình cảm của người đọc; thể hiện được cảm xúc và sự đánh giá của cá nhân về tác</w:t>
            </w:r>
            <w:r>
              <w:rPr>
                <w:spacing w:val="-8"/>
                <w:sz w:val="28"/>
              </w:rPr>
              <w:t> </w:t>
            </w:r>
            <w:r>
              <w:rPr>
                <w:sz w:val="28"/>
              </w:rPr>
              <w:t>phẩm.</w:t>
            </w:r>
          </w:p>
          <w:p>
            <w:pPr>
              <w:pStyle w:val="TableParagraph"/>
              <w:spacing w:before="67"/>
              <w:rPr>
                <w:b/>
                <w:i/>
                <w:sz w:val="28"/>
              </w:rPr>
            </w:pPr>
            <w:r>
              <w:rPr>
                <w:b/>
                <w:i/>
                <w:sz w:val="28"/>
              </w:rPr>
              <w:t>Đọc mở rộng</w:t>
            </w:r>
          </w:p>
          <w:p>
            <w:pPr>
              <w:pStyle w:val="TableParagraph"/>
              <w:numPr>
                <w:ilvl w:val="0"/>
                <w:numId w:val="136"/>
              </w:numPr>
              <w:tabs>
                <w:tab w:pos="406" w:val="left" w:leader="none"/>
              </w:tabs>
              <w:spacing w:line="276" w:lineRule="auto" w:before="101" w:after="0"/>
              <w:ind w:left="107" w:right="93" w:firstLine="72"/>
              <w:jc w:val="both"/>
              <w:rPr>
                <w:sz w:val="28"/>
              </w:rPr>
            </w:pPr>
            <w:r>
              <w:rPr>
                <w:sz w:val="28"/>
              </w:rPr>
              <w:t>Trong 1 năm học, đọc tối thiểu 35 văn bản văn học (bao gồm cả </w:t>
            </w:r>
            <w:r>
              <w:rPr>
                <w:spacing w:val="3"/>
                <w:sz w:val="28"/>
              </w:rPr>
              <w:t>văn </w:t>
            </w:r>
            <w:r>
              <w:rPr>
                <w:spacing w:val="2"/>
                <w:sz w:val="28"/>
              </w:rPr>
              <w:t>bản </w:t>
            </w:r>
            <w:r>
              <w:rPr>
                <w:spacing w:val="3"/>
                <w:sz w:val="28"/>
              </w:rPr>
              <w:t>được hướng </w:t>
            </w:r>
            <w:r>
              <w:rPr>
                <w:spacing w:val="2"/>
                <w:sz w:val="28"/>
              </w:rPr>
              <w:t>dẫn đọc trên </w:t>
            </w:r>
            <w:r>
              <w:rPr>
                <w:spacing w:val="3"/>
                <w:sz w:val="28"/>
              </w:rPr>
              <w:t>mạng </w:t>
            </w:r>
            <w:r>
              <w:rPr>
                <w:sz w:val="28"/>
              </w:rPr>
              <w:t>Internet) có thể loại và độ dài tương đương với các văn bản đã</w:t>
            </w:r>
            <w:r>
              <w:rPr>
                <w:spacing w:val="-3"/>
                <w:sz w:val="28"/>
              </w:rPr>
              <w:t> </w:t>
            </w:r>
            <w:r>
              <w:rPr>
                <w:sz w:val="28"/>
              </w:rPr>
              <w:t>học.</w:t>
            </w:r>
          </w:p>
          <w:p>
            <w:pPr>
              <w:pStyle w:val="TableParagraph"/>
              <w:numPr>
                <w:ilvl w:val="0"/>
                <w:numId w:val="136"/>
              </w:numPr>
              <w:tabs>
                <w:tab w:pos="310" w:val="left" w:leader="none"/>
              </w:tabs>
              <w:spacing w:line="240" w:lineRule="auto" w:before="60" w:after="0"/>
              <w:ind w:left="309" w:right="0" w:hanging="202"/>
              <w:jc w:val="left"/>
              <w:rPr>
                <w:sz w:val="28"/>
              </w:rPr>
            </w:pPr>
            <w:r>
              <w:rPr>
                <w:spacing w:val="2"/>
                <w:sz w:val="28"/>
              </w:rPr>
              <w:t>Học</w:t>
            </w:r>
            <w:r>
              <w:rPr>
                <w:spacing w:val="11"/>
                <w:sz w:val="28"/>
              </w:rPr>
              <w:t> </w:t>
            </w:r>
            <w:r>
              <w:rPr>
                <w:spacing w:val="3"/>
                <w:sz w:val="28"/>
              </w:rPr>
              <w:t>thuộc</w:t>
            </w:r>
            <w:r>
              <w:rPr>
                <w:spacing w:val="8"/>
                <w:sz w:val="28"/>
              </w:rPr>
              <w:t> </w:t>
            </w:r>
            <w:r>
              <w:rPr>
                <w:spacing w:val="3"/>
                <w:sz w:val="28"/>
              </w:rPr>
              <w:t>lòng</w:t>
            </w:r>
            <w:r>
              <w:rPr>
                <w:spacing w:val="12"/>
                <w:sz w:val="28"/>
              </w:rPr>
              <w:t> </w:t>
            </w:r>
            <w:r>
              <w:rPr>
                <w:sz w:val="28"/>
              </w:rPr>
              <w:t>một</w:t>
            </w:r>
            <w:r>
              <w:rPr>
                <w:spacing w:val="12"/>
                <w:sz w:val="28"/>
              </w:rPr>
              <w:t> </w:t>
            </w:r>
            <w:r>
              <w:rPr>
                <w:spacing w:val="2"/>
                <w:sz w:val="28"/>
              </w:rPr>
              <w:t>số</w:t>
            </w:r>
            <w:r>
              <w:rPr>
                <w:spacing w:val="10"/>
                <w:sz w:val="28"/>
              </w:rPr>
              <w:t> </w:t>
            </w:r>
            <w:r>
              <w:rPr>
                <w:spacing w:val="3"/>
                <w:sz w:val="28"/>
              </w:rPr>
              <w:t>đoạn</w:t>
            </w:r>
            <w:r>
              <w:rPr>
                <w:spacing w:val="12"/>
                <w:sz w:val="28"/>
              </w:rPr>
              <w:t> </w:t>
            </w:r>
            <w:r>
              <w:rPr>
                <w:spacing w:val="3"/>
                <w:sz w:val="28"/>
              </w:rPr>
              <w:t>thơ,</w:t>
            </w:r>
            <w:r>
              <w:rPr>
                <w:spacing w:val="10"/>
                <w:sz w:val="28"/>
              </w:rPr>
              <w:t> </w:t>
            </w:r>
            <w:r>
              <w:rPr>
                <w:spacing w:val="2"/>
                <w:sz w:val="28"/>
              </w:rPr>
              <w:t>bài</w:t>
            </w:r>
            <w:r>
              <w:rPr>
                <w:spacing w:val="12"/>
                <w:sz w:val="28"/>
              </w:rPr>
              <w:t> </w:t>
            </w:r>
            <w:r>
              <w:rPr>
                <w:sz w:val="28"/>
              </w:rPr>
              <w:t>thơ</w:t>
            </w:r>
            <w:r>
              <w:rPr>
                <w:spacing w:val="11"/>
                <w:sz w:val="28"/>
              </w:rPr>
              <w:t> </w:t>
            </w:r>
            <w:r>
              <w:rPr>
                <w:sz w:val="28"/>
              </w:rPr>
              <w:t>yêu</w:t>
            </w:r>
            <w:r>
              <w:rPr>
                <w:spacing w:val="12"/>
                <w:sz w:val="28"/>
              </w:rPr>
              <w:t> </w:t>
            </w:r>
            <w:r>
              <w:rPr>
                <w:spacing w:val="4"/>
                <w:sz w:val="28"/>
              </w:rPr>
              <w:t>thích</w:t>
            </w:r>
            <w:r>
              <w:rPr>
                <w:spacing w:val="10"/>
                <w:sz w:val="28"/>
              </w:rPr>
              <w:t> </w:t>
            </w:r>
            <w:r>
              <w:rPr>
                <w:spacing w:val="3"/>
                <w:sz w:val="28"/>
              </w:rPr>
              <w:t>trong</w:t>
            </w:r>
            <w:r>
              <w:rPr>
                <w:spacing w:val="12"/>
                <w:sz w:val="28"/>
              </w:rPr>
              <w:t> </w:t>
            </w:r>
            <w:r>
              <w:rPr>
                <w:spacing w:val="3"/>
                <w:sz w:val="28"/>
              </w:rPr>
              <w:t>chương</w:t>
            </w:r>
            <w:r>
              <w:rPr>
                <w:spacing w:val="12"/>
                <w:sz w:val="28"/>
              </w:rPr>
              <w:t> </w:t>
            </w:r>
            <w:r>
              <w:rPr>
                <w:spacing w:val="3"/>
                <w:sz w:val="28"/>
              </w:rPr>
              <w:t>trình.</w:t>
            </w:r>
          </w:p>
          <w:p>
            <w:pPr>
              <w:pStyle w:val="TableParagraph"/>
              <w:spacing w:before="113"/>
              <w:rPr>
                <w:b/>
                <w:sz w:val="28"/>
              </w:rPr>
            </w:pPr>
            <w:r>
              <w:rPr>
                <w:b/>
                <w:sz w:val="28"/>
              </w:rPr>
              <w:t>Văn bản nghị luận</w:t>
            </w:r>
          </w:p>
          <w:p>
            <w:pPr>
              <w:pStyle w:val="TableParagraph"/>
              <w:spacing w:before="109"/>
              <w:rPr>
                <w:b/>
                <w:i/>
                <w:sz w:val="28"/>
              </w:rPr>
            </w:pPr>
            <w:r>
              <w:rPr>
                <w:b/>
                <w:i/>
                <w:sz w:val="28"/>
              </w:rPr>
              <w:t>Đọc hiểu nội dung</w:t>
            </w:r>
          </w:p>
          <w:p>
            <w:pPr>
              <w:pStyle w:val="TableParagraph"/>
              <w:numPr>
                <w:ilvl w:val="0"/>
                <w:numId w:val="136"/>
              </w:numPr>
              <w:tabs>
                <w:tab w:pos="324" w:val="left" w:leader="none"/>
              </w:tabs>
              <w:spacing w:line="278" w:lineRule="auto" w:before="101" w:after="0"/>
              <w:ind w:left="107" w:right="94" w:firstLine="0"/>
              <w:jc w:val="left"/>
              <w:rPr>
                <w:sz w:val="28"/>
              </w:rPr>
            </w:pPr>
            <w:r>
              <w:rPr>
                <w:sz w:val="28"/>
              </w:rPr>
              <w:t>Nhận biết và phân tích được nội dung của luận đề, luận điểm, lí lẽ và bằng chứng tiêu biểu trong văn</w:t>
            </w:r>
            <w:r>
              <w:rPr>
                <w:spacing w:val="-3"/>
                <w:sz w:val="28"/>
              </w:rPr>
              <w:t> </w:t>
            </w:r>
            <w:r>
              <w:rPr>
                <w:sz w:val="28"/>
              </w:rPr>
              <w:t>bản.</w:t>
            </w:r>
          </w:p>
          <w:p>
            <w:pPr>
              <w:pStyle w:val="TableParagraph"/>
              <w:numPr>
                <w:ilvl w:val="0"/>
                <w:numId w:val="136"/>
              </w:numPr>
              <w:tabs>
                <w:tab w:pos="343" w:val="left" w:leader="none"/>
              </w:tabs>
              <w:spacing w:line="276" w:lineRule="auto" w:before="54" w:after="0"/>
              <w:ind w:left="107" w:right="93" w:firstLine="0"/>
              <w:jc w:val="both"/>
              <w:rPr>
                <w:sz w:val="28"/>
              </w:rPr>
            </w:pPr>
            <w:r>
              <w:rPr>
                <w:sz w:val="28"/>
              </w:rPr>
              <w:t>Xác định được ý nghĩa của văn bản. Phân tích được mối quan hệ giữa các luận điểm, lí lẽ và bằng chứng; vai trò của các luận điểm, lí lẽ và bằng chứng trong việc thể hiện nội dung chính của văn</w:t>
            </w:r>
            <w:r>
              <w:rPr>
                <w:spacing w:val="-8"/>
                <w:sz w:val="28"/>
              </w:rPr>
              <w:t> </w:t>
            </w:r>
            <w:r>
              <w:rPr>
                <w:sz w:val="28"/>
              </w:rPr>
              <w:t>bản.</w:t>
            </w:r>
          </w:p>
          <w:p>
            <w:pPr>
              <w:pStyle w:val="TableParagraph"/>
              <w:numPr>
                <w:ilvl w:val="0"/>
                <w:numId w:val="136"/>
              </w:numPr>
              <w:tabs>
                <w:tab w:pos="324" w:val="left" w:leader="none"/>
              </w:tabs>
              <w:spacing w:line="276" w:lineRule="auto" w:before="61" w:after="0"/>
              <w:ind w:left="107" w:right="96" w:firstLine="0"/>
              <w:jc w:val="left"/>
              <w:rPr>
                <w:sz w:val="28"/>
              </w:rPr>
            </w:pPr>
            <w:r>
              <w:rPr>
                <w:sz w:val="28"/>
              </w:rPr>
              <w:t>Dựa vào các luận điểm, lí lẽ và bằng chứng trong văn bản để nhận biết được mục đích, quan điểm của người</w:t>
            </w:r>
            <w:r>
              <w:rPr>
                <w:spacing w:val="-6"/>
                <w:sz w:val="28"/>
              </w:rPr>
              <w:t> </w:t>
            </w:r>
            <w:r>
              <w:rPr>
                <w:sz w:val="28"/>
              </w:rPr>
              <w:t>viết.</w:t>
            </w:r>
          </w:p>
          <w:p>
            <w:pPr>
              <w:pStyle w:val="TableParagraph"/>
              <w:spacing w:before="66"/>
              <w:rPr>
                <w:b/>
                <w:i/>
                <w:sz w:val="28"/>
              </w:rPr>
            </w:pPr>
            <w:r>
              <w:rPr>
                <w:b/>
                <w:i/>
                <w:sz w:val="28"/>
              </w:rPr>
              <w:t>Đọc hiểu hình thức</w:t>
            </w:r>
          </w:p>
          <w:p>
            <w:pPr>
              <w:pStyle w:val="TableParagraph"/>
              <w:numPr>
                <w:ilvl w:val="0"/>
                <w:numId w:val="136"/>
              </w:numPr>
              <w:tabs>
                <w:tab w:pos="315" w:val="left" w:leader="none"/>
              </w:tabs>
              <w:spacing w:line="276" w:lineRule="auto" w:before="103" w:after="0"/>
              <w:ind w:left="107" w:right="97" w:firstLine="0"/>
              <w:jc w:val="left"/>
              <w:rPr>
                <w:sz w:val="28"/>
              </w:rPr>
            </w:pPr>
            <w:r>
              <w:rPr>
                <w:sz w:val="28"/>
              </w:rPr>
              <w:t>Nhận biết và phân tích được cách sắp xếp, trình bày luận điểm, lí lẽ và bằng chứng của tác</w:t>
            </w:r>
            <w:r>
              <w:rPr>
                <w:spacing w:val="-4"/>
                <w:sz w:val="28"/>
              </w:rPr>
              <w:t> </w:t>
            </w:r>
            <w:r>
              <w:rPr>
                <w:sz w:val="28"/>
              </w:rPr>
              <w:t>giả.</w:t>
            </w:r>
          </w:p>
        </w:tc>
        <w:tc>
          <w:tcPr>
            <w:tcW w:w="4473" w:type="dxa"/>
          </w:tcPr>
          <w:p>
            <w:pPr>
              <w:pStyle w:val="TableParagraph"/>
              <w:spacing w:line="315" w:lineRule="exact" w:before="0"/>
              <w:rPr>
                <w:sz w:val="28"/>
              </w:rPr>
            </w:pPr>
            <w:r>
              <w:rPr>
                <w:sz w:val="28"/>
              </w:rPr>
              <w:t>dẫn và ghi cước chú</w:t>
            </w:r>
          </w:p>
          <w:p>
            <w:pPr>
              <w:pStyle w:val="TableParagraph"/>
              <w:spacing w:line="276" w:lineRule="auto" w:before="107"/>
              <w:ind w:right="93"/>
              <w:jc w:val="both"/>
              <w:rPr>
                <w:sz w:val="28"/>
              </w:rPr>
            </w:pPr>
            <w:r>
              <w:rPr>
                <w:sz w:val="28"/>
              </w:rPr>
              <w:t>4. Phương tiện giao tiếp phi ngôn ngữ: hình ảnh, số liệu, biểu đồ, sơ đồ,...</w:t>
            </w:r>
          </w:p>
          <w:p>
            <w:pPr>
              <w:pStyle w:val="TableParagraph"/>
              <w:spacing w:before="66"/>
              <w:rPr>
                <w:b/>
                <w:sz w:val="28"/>
              </w:rPr>
            </w:pPr>
            <w:r>
              <w:rPr>
                <w:b/>
                <w:sz w:val="28"/>
              </w:rPr>
              <w:t>KIẾN THỨC VĂN HỌC</w:t>
            </w:r>
          </w:p>
          <w:p>
            <w:pPr>
              <w:pStyle w:val="TableParagraph"/>
              <w:spacing w:before="105"/>
              <w:jc w:val="both"/>
              <w:rPr>
                <w:sz w:val="28"/>
              </w:rPr>
            </w:pPr>
            <w:r>
              <w:rPr>
                <w:sz w:val="28"/>
              </w:rPr>
              <w:t>1. Cảm hứng chủ đạo của tác phẩm</w:t>
            </w:r>
          </w:p>
          <w:p>
            <w:pPr>
              <w:pStyle w:val="TableParagraph"/>
              <w:numPr>
                <w:ilvl w:val="1"/>
                <w:numId w:val="137"/>
              </w:numPr>
              <w:tabs>
                <w:tab w:pos="586" w:val="left" w:leader="none"/>
              </w:tabs>
              <w:spacing w:line="276" w:lineRule="auto" w:before="107" w:after="0"/>
              <w:ind w:left="107" w:right="86" w:firstLine="0"/>
              <w:jc w:val="both"/>
              <w:rPr>
                <w:sz w:val="28"/>
              </w:rPr>
            </w:pPr>
            <w:r>
              <w:rPr>
                <w:spacing w:val="-7"/>
                <w:sz w:val="28"/>
              </w:rPr>
              <w:t>Câu chuyện, người </w:t>
            </w:r>
            <w:r>
              <w:rPr>
                <w:spacing w:val="-5"/>
                <w:sz w:val="28"/>
              </w:rPr>
              <w:t>kể </w:t>
            </w:r>
            <w:r>
              <w:rPr>
                <w:spacing w:val="-8"/>
                <w:sz w:val="28"/>
              </w:rPr>
              <w:t>chuyện </w:t>
            </w:r>
            <w:r>
              <w:rPr>
                <w:spacing w:val="-7"/>
                <w:sz w:val="28"/>
              </w:rPr>
              <w:t>ngôi </w:t>
            </w:r>
            <w:r>
              <w:rPr>
                <w:spacing w:val="-5"/>
                <w:sz w:val="28"/>
              </w:rPr>
              <w:t>thứ ba </w:t>
            </w:r>
            <w:r>
              <w:rPr>
                <w:spacing w:val="-8"/>
                <w:sz w:val="28"/>
              </w:rPr>
              <w:t>(người </w:t>
            </w:r>
            <w:r>
              <w:rPr>
                <w:spacing w:val="-5"/>
                <w:sz w:val="28"/>
              </w:rPr>
              <w:t>kể </w:t>
            </w:r>
            <w:r>
              <w:rPr>
                <w:spacing w:val="-8"/>
                <w:sz w:val="28"/>
              </w:rPr>
              <w:t>chuyện </w:t>
            </w:r>
            <w:r>
              <w:rPr>
                <w:spacing w:val="-7"/>
                <w:sz w:val="28"/>
              </w:rPr>
              <w:t>toàn tri), </w:t>
            </w:r>
            <w:r>
              <w:rPr>
                <w:spacing w:val="-8"/>
                <w:sz w:val="28"/>
              </w:rPr>
              <w:t>người </w:t>
            </w:r>
            <w:r>
              <w:rPr>
                <w:spacing w:val="-5"/>
                <w:sz w:val="28"/>
              </w:rPr>
              <w:t>kể </w:t>
            </w:r>
            <w:r>
              <w:rPr>
                <w:spacing w:val="-8"/>
                <w:sz w:val="28"/>
              </w:rPr>
              <w:t>chuyện </w:t>
            </w:r>
            <w:r>
              <w:rPr>
                <w:spacing w:val="-7"/>
                <w:sz w:val="28"/>
              </w:rPr>
              <w:t>ngôi </w:t>
            </w:r>
            <w:r>
              <w:rPr>
                <w:spacing w:val="-6"/>
                <w:sz w:val="28"/>
              </w:rPr>
              <w:t>thứ </w:t>
            </w:r>
            <w:r>
              <w:rPr>
                <w:spacing w:val="-7"/>
                <w:sz w:val="28"/>
              </w:rPr>
              <w:t>nhất </w:t>
            </w:r>
            <w:r>
              <w:rPr>
                <w:spacing w:val="-8"/>
                <w:sz w:val="28"/>
              </w:rPr>
              <w:t>(người </w:t>
            </w:r>
            <w:r>
              <w:rPr>
                <w:spacing w:val="-3"/>
                <w:sz w:val="28"/>
              </w:rPr>
              <w:t>kể </w:t>
            </w:r>
            <w:r>
              <w:rPr>
                <w:spacing w:val="-8"/>
                <w:sz w:val="28"/>
              </w:rPr>
              <w:t>chuyện </w:t>
            </w:r>
            <w:r>
              <w:rPr>
                <w:spacing w:val="-7"/>
                <w:sz w:val="28"/>
              </w:rPr>
              <w:t>hạn tri), điểm </w:t>
            </w:r>
            <w:r>
              <w:rPr>
                <w:spacing w:val="-6"/>
                <w:sz w:val="28"/>
              </w:rPr>
              <w:t>nhìn</w:t>
            </w:r>
            <w:r>
              <w:rPr>
                <w:spacing w:val="-54"/>
                <w:sz w:val="28"/>
              </w:rPr>
              <w:t> </w:t>
            </w:r>
            <w:r>
              <w:rPr>
                <w:spacing w:val="-7"/>
                <w:sz w:val="28"/>
              </w:rPr>
              <w:t>trong </w:t>
            </w:r>
            <w:r>
              <w:rPr>
                <w:spacing w:val="-8"/>
                <w:sz w:val="28"/>
              </w:rPr>
              <w:t>truyện</w:t>
            </w:r>
          </w:p>
          <w:p>
            <w:pPr>
              <w:pStyle w:val="TableParagraph"/>
              <w:numPr>
                <w:ilvl w:val="1"/>
                <w:numId w:val="137"/>
              </w:numPr>
              <w:tabs>
                <w:tab w:pos="627" w:val="left" w:leader="none"/>
              </w:tabs>
              <w:spacing w:line="276" w:lineRule="auto" w:before="60" w:after="0"/>
              <w:ind w:left="107" w:right="92" w:firstLine="0"/>
              <w:jc w:val="both"/>
              <w:rPr>
                <w:sz w:val="28"/>
              </w:rPr>
            </w:pPr>
            <w:r>
              <w:rPr>
                <w:sz w:val="28"/>
              </w:rPr>
              <w:t>Một số yếu tố của sử thi, truyện thần thoại: không gian, thời gian, cốt truyện, người kể chuyện, nhân vật, lời người kể chuyện và lời nhân vật,…; giá trị và sức sống của sử</w:t>
            </w:r>
            <w:r>
              <w:rPr>
                <w:spacing w:val="-12"/>
                <w:sz w:val="28"/>
              </w:rPr>
              <w:t> </w:t>
            </w:r>
            <w:r>
              <w:rPr>
                <w:sz w:val="28"/>
              </w:rPr>
              <w:t>thi</w:t>
            </w:r>
          </w:p>
          <w:p>
            <w:pPr>
              <w:pStyle w:val="TableParagraph"/>
              <w:numPr>
                <w:ilvl w:val="1"/>
                <w:numId w:val="137"/>
              </w:numPr>
              <w:tabs>
                <w:tab w:pos="601" w:val="left" w:leader="none"/>
              </w:tabs>
              <w:spacing w:line="278" w:lineRule="auto" w:before="59" w:after="0"/>
              <w:ind w:left="107" w:right="94" w:firstLine="0"/>
              <w:jc w:val="both"/>
              <w:rPr>
                <w:sz w:val="28"/>
              </w:rPr>
            </w:pPr>
            <w:r>
              <w:rPr>
                <w:sz w:val="28"/>
              </w:rPr>
              <w:t>Giá trị thẩm </w:t>
            </w:r>
            <w:r>
              <w:rPr>
                <w:spacing w:val="-3"/>
                <w:sz w:val="28"/>
              </w:rPr>
              <w:t>mĩ </w:t>
            </w:r>
            <w:r>
              <w:rPr>
                <w:sz w:val="28"/>
              </w:rPr>
              <w:t>của một số yếu tố hình thức trong</w:t>
            </w:r>
            <w:r>
              <w:rPr>
                <w:spacing w:val="-2"/>
                <w:sz w:val="28"/>
              </w:rPr>
              <w:t> </w:t>
            </w:r>
            <w:r>
              <w:rPr>
                <w:sz w:val="28"/>
              </w:rPr>
              <w:t>thơ</w:t>
            </w:r>
          </w:p>
          <w:p>
            <w:pPr>
              <w:pStyle w:val="TableParagraph"/>
              <w:numPr>
                <w:ilvl w:val="1"/>
                <w:numId w:val="137"/>
              </w:numPr>
              <w:tabs>
                <w:tab w:pos="617" w:val="left" w:leader="none"/>
              </w:tabs>
              <w:spacing w:line="276" w:lineRule="auto" w:before="55" w:after="0"/>
              <w:ind w:left="107" w:right="92" w:firstLine="0"/>
              <w:jc w:val="both"/>
              <w:rPr>
                <w:sz w:val="28"/>
              </w:rPr>
            </w:pPr>
            <w:r>
              <w:rPr>
                <w:sz w:val="28"/>
              </w:rPr>
              <w:t>Một số yếu tố của kịch bản chèo hoặc tuồng dân gian: tính vô danh, đề tài, tích truyện, nhân vật, lời thoại, phương thức lưu</w:t>
            </w:r>
            <w:r>
              <w:rPr>
                <w:spacing w:val="-2"/>
                <w:sz w:val="28"/>
              </w:rPr>
              <w:t> </w:t>
            </w:r>
            <w:r>
              <w:rPr>
                <w:sz w:val="28"/>
              </w:rPr>
              <w:t>truyền,…</w:t>
            </w:r>
          </w:p>
          <w:p>
            <w:pPr>
              <w:pStyle w:val="TableParagraph"/>
              <w:jc w:val="both"/>
              <w:rPr>
                <w:sz w:val="28"/>
              </w:rPr>
            </w:pPr>
            <w:r>
              <w:rPr>
                <w:sz w:val="28"/>
              </w:rPr>
              <w:t>3.1. Bối cảnh lịch sử hoặc bối cảnh</w:t>
            </w:r>
          </w:p>
        </w:tc>
      </w:tr>
    </w:tbl>
    <w:p>
      <w:pPr>
        <w:spacing w:after="0"/>
        <w:jc w:val="both"/>
        <w:rPr>
          <w:sz w:val="28"/>
        </w:rPr>
        <w:sectPr>
          <w:pgSz w:w="16840" w:h="11910" w:orient="landscape"/>
          <w:pgMar w:header="0" w:footer="603" w:top="1100" w:bottom="80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6"/>
        <w:gridCol w:w="4473"/>
      </w:tblGrid>
      <w:tr>
        <w:trPr>
          <w:trHeight w:val="491" w:hRule="atLeast"/>
        </w:trPr>
        <w:tc>
          <w:tcPr>
            <w:tcW w:w="9746" w:type="dxa"/>
          </w:tcPr>
          <w:p>
            <w:pPr>
              <w:pStyle w:val="TableParagraph"/>
              <w:ind w:left="3893" w:right="3881"/>
              <w:jc w:val="center"/>
              <w:rPr>
                <w:b/>
                <w:sz w:val="28"/>
              </w:rPr>
            </w:pPr>
            <w:r>
              <w:rPr>
                <w:b/>
                <w:sz w:val="28"/>
              </w:rPr>
              <w:t>Yêu cầu cần đạt</w:t>
            </w:r>
          </w:p>
        </w:tc>
        <w:tc>
          <w:tcPr>
            <w:tcW w:w="4473" w:type="dxa"/>
          </w:tcPr>
          <w:p>
            <w:pPr>
              <w:pStyle w:val="TableParagraph"/>
              <w:ind w:left="1667" w:right="1658"/>
              <w:jc w:val="center"/>
              <w:rPr>
                <w:b/>
                <w:sz w:val="28"/>
              </w:rPr>
            </w:pPr>
            <w:r>
              <w:rPr>
                <w:b/>
                <w:sz w:val="28"/>
              </w:rPr>
              <w:t>Nội dung</w:t>
            </w:r>
          </w:p>
        </w:tc>
      </w:tr>
      <w:tr>
        <w:trPr>
          <w:trHeight w:val="9045" w:hRule="atLeast"/>
        </w:trPr>
        <w:tc>
          <w:tcPr>
            <w:tcW w:w="9746" w:type="dxa"/>
          </w:tcPr>
          <w:p>
            <w:pPr>
              <w:pStyle w:val="TableParagraph"/>
              <w:spacing w:line="315" w:lineRule="exact" w:before="0"/>
              <w:rPr>
                <w:sz w:val="28"/>
              </w:rPr>
            </w:pPr>
            <w:r>
              <w:rPr>
                <w:sz w:val="28"/>
              </w:rPr>
              <w:t>– </w:t>
            </w:r>
            <w:r>
              <w:rPr>
                <w:spacing w:val="-4"/>
                <w:sz w:val="28"/>
              </w:rPr>
              <w:t>Nhận biết </w:t>
            </w:r>
            <w:r>
              <w:rPr>
                <w:sz w:val="28"/>
              </w:rPr>
              <w:t>và </w:t>
            </w:r>
            <w:r>
              <w:rPr>
                <w:spacing w:val="-4"/>
                <w:sz w:val="28"/>
              </w:rPr>
              <w:t>phân tích được </w:t>
            </w:r>
            <w:r>
              <w:rPr>
                <w:spacing w:val="-3"/>
                <w:sz w:val="28"/>
              </w:rPr>
              <w:t>vai trò của các </w:t>
            </w:r>
            <w:r>
              <w:rPr>
                <w:spacing w:val="-5"/>
                <w:sz w:val="28"/>
              </w:rPr>
              <w:t>yếu </w:t>
            </w:r>
            <w:r>
              <w:rPr>
                <w:sz w:val="28"/>
              </w:rPr>
              <w:t>tố </w:t>
            </w:r>
            <w:r>
              <w:rPr>
                <w:spacing w:val="-4"/>
                <w:sz w:val="28"/>
              </w:rPr>
              <w:t>biểu </w:t>
            </w:r>
            <w:r>
              <w:rPr>
                <w:spacing w:val="-3"/>
                <w:sz w:val="28"/>
              </w:rPr>
              <w:t>cảm </w:t>
            </w:r>
            <w:r>
              <w:rPr>
                <w:spacing w:val="-4"/>
                <w:sz w:val="28"/>
              </w:rPr>
              <w:t>trong </w:t>
            </w:r>
            <w:r>
              <w:rPr>
                <w:spacing w:val="-3"/>
                <w:sz w:val="28"/>
              </w:rPr>
              <w:t>văn bản nghị </w:t>
            </w:r>
            <w:r>
              <w:rPr>
                <w:spacing w:val="-4"/>
                <w:sz w:val="28"/>
              </w:rPr>
              <w:t>luận.</w:t>
            </w:r>
          </w:p>
          <w:p>
            <w:pPr>
              <w:pStyle w:val="TableParagraph"/>
              <w:spacing w:before="115"/>
              <w:rPr>
                <w:b/>
                <w:i/>
                <w:sz w:val="28"/>
              </w:rPr>
            </w:pPr>
            <w:r>
              <w:rPr>
                <w:b/>
                <w:i/>
                <w:sz w:val="28"/>
              </w:rPr>
              <w:t>Liên hệ, so sánh, kết nối</w:t>
            </w:r>
          </w:p>
          <w:p>
            <w:pPr>
              <w:pStyle w:val="TableParagraph"/>
              <w:spacing w:line="276" w:lineRule="auto" w:before="103"/>
              <w:rPr>
                <w:sz w:val="28"/>
              </w:rPr>
            </w:pPr>
            <w:r>
              <w:rPr>
                <w:sz w:val="28"/>
              </w:rPr>
              <w:t>Nhận biết và phân tích được bối cảnh lịch sử hoặc bối cảnh văn hoá, xã hội – Nêu được ý nghĩa hay tác động của văn bản đối với quan niệm sống của bản thân.</w:t>
            </w:r>
          </w:p>
          <w:p>
            <w:pPr>
              <w:pStyle w:val="TableParagraph"/>
              <w:spacing w:before="65"/>
              <w:rPr>
                <w:b/>
                <w:i/>
                <w:sz w:val="28"/>
              </w:rPr>
            </w:pPr>
            <w:r>
              <w:rPr>
                <w:b/>
                <w:i/>
                <w:sz w:val="28"/>
              </w:rPr>
              <w:t>Đọc mở rộng</w:t>
            </w:r>
          </w:p>
          <w:p>
            <w:pPr>
              <w:pStyle w:val="TableParagraph"/>
              <w:spacing w:line="276" w:lineRule="auto" w:before="103"/>
              <w:ind w:right="133"/>
              <w:rPr>
                <w:sz w:val="28"/>
              </w:rPr>
            </w:pPr>
            <w:r>
              <w:rPr>
                <w:sz w:val="28"/>
              </w:rPr>
              <w:t>Trong 1 năm học, đọc tối thiểu 9 văn bản nghị luận (bao gồm cả văn bản được hướng dẫn đọc trên mạng Internet) có độ dài tương đương với các văn bản đã học.</w:t>
            </w:r>
          </w:p>
          <w:p>
            <w:pPr>
              <w:pStyle w:val="TableParagraph"/>
              <w:spacing w:before="63"/>
              <w:rPr>
                <w:b/>
                <w:sz w:val="28"/>
              </w:rPr>
            </w:pPr>
            <w:r>
              <w:rPr>
                <w:b/>
                <w:sz w:val="28"/>
              </w:rPr>
              <w:t>Văn bản thông</w:t>
            </w:r>
            <w:r>
              <w:rPr>
                <w:b/>
                <w:spacing w:val="-2"/>
                <w:sz w:val="28"/>
              </w:rPr>
              <w:t> </w:t>
            </w:r>
            <w:r>
              <w:rPr>
                <w:b/>
                <w:sz w:val="28"/>
              </w:rPr>
              <w:t>tin</w:t>
            </w:r>
          </w:p>
          <w:p>
            <w:pPr>
              <w:pStyle w:val="TableParagraph"/>
              <w:spacing w:before="111"/>
              <w:rPr>
                <w:b/>
                <w:i/>
                <w:sz w:val="28"/>
              </w:rPr>
            </w:pPr>
            <w:r>
              <w:rPr>
                <w:b/>
                <w:i/>
                <w:sz w:val="28"/>
              </w:rPr>
              <w:t>Đọc hiểu </w:t>
            </w:r>
            <w:r>
              <w:rPr>
                <w:b/>
                <w:i/>
                <w:spacing w:val="-2"/>
                <w:sz w:val="28"/>
              </w:rPr>
              <w:t>nội</w:t>
            </w:r>
            <w:r>
              <w:rPr>
                <w:b/>
                <w:i/>
                <w:sz w:val="28"/>
              </w:rPr>
              <w:t> dung</w:t>
            </w:r>
          </w:p>
          <w:p>
            <w:pPr>
              <w:pStyle w:val="TableParagraph"/>
              <w:numPr>
                <w:ilvl w:val="0"/>
                <w:numId w:val="138"/>
              </w:numPr>
              <w:tabs>
                <w:tab w:pos="324" w:val="left" w:leader="none"/>
              </w:tabs>
              <w:spacing w:line="276" w:lineRule="auto" w:before="103" w:after="0"/>
              <w:ind w:left="107" w:right="94" w:firstLine="0"/>
              <w:jc w:val="left"/>
              <w:rPr>
                <w:sz w:val="28"/>
              </w:rPr>
            </w:pPr>
            <w:r>
              <w:rPr>
                <w:sz w:val="28"/>
              </w:rPr>
              <w:t>Biết suy luận và phân tích mối liên hệ giữa các chi tiết và vai trò của chúng trong việc thể hiện thông tin chính của văn</w:t>
            </w:r>
            <w:r>
              <w:rPr>
                <w:spacing w:val="-3"/>
                <w:sz w:val="28"/>
              </w:rPr>
              <w:t> </w:t>
            </w:r>
            <w:r>
              <w:rPr>
                <w:sz w:val="28"/>
              </w:rPr>
              <w:t>bản.</w:t>
            </w:r>
          </w:p>
          <w:p>
            <w:pPr>
              <w:pStyle w:val="TableParagraph"/>
              <w:numPr>
                <w:ilvl w:val="0"/>
                <w:numId w:val="138"/>
              </w:numPr>
              <w:tabs>
                <w:tab w:pos="322" w:val="left" w:leader="none"/>
              </w:tabs>
              <w:spacing w:line="276" w:lineRule="auto" w:before="58" w:after="0"/>
              <w:ind w:left="107" w:right="93" w:firstLine="0"/>
              <w:jc w:val="left"/>
              <w:rPr>
                <w:sz w:val="28"/>
              </w:rPr>
            </w:pPr>
            <w:r>
              <w:rPr>
                <w:sz w:val="28"/>
              </w:rPr>
              <w:t>Phân tích và đánh giá được đề tài, thông tin cơ bản của văn bản, cách đặt nhan đề của tác giả; nhận biết được mục đích của người</w:t>
            </w:r>
            <w:r>
              <w:rPr>
                <w:spacing w:val="-8"/>
                <w:sz w:val="28"/>
              </w:rPr>
              <w:t> </w:t>
            </w:r>
            <w:r>
              <w:rPr>
                <w:sz w:val="28"/>
              </w:rPr>
              <w:t>viết.</w:t>
            </w:r>
          </w:p>
          <w:p>
            <w:pPr>
              <w:pStyle w:val="TableParagraph"/>
              <w:spacing w:before="68"/>
              <w:rPr>
                <w:b/>
                <w:i/>
                <w:sz w:val="28"/>
              </w:rPr>
            </w:pPr>
            <w:r>
              <w:rPr>
                <w:b/>
                <w:i/>
                <w:sz w:val="28"/>
              </w:rPr>
              <w:t>Đọc hiểu hình thức</w:t>
            </w:r>
          </w:p>
          <w:p>
            <w:pPr>
              <w:pStyle w:val="TableParagraph"/>
              <w:numPr>
                <w:ilvl w:val="0"/>
                <w:numId w:val="138"/>
              </w:numPr>
              <w:tabs>
                <w:tab w:pos="315" w:val="left" w:leader="none"/>
              </w:tabs>
              <w:spacing w:line="276" w:lineRule="auto" w:before="101" w:after="0"/>
              <w:ind w:left="107" w:right="93" w:firstLine="0"/>
              <w:jc w:val="both"/>
              <w:rPr>
                <w:sz w:val="28"/>
              </w:rPr>
            </w:pPr>
            <w:r>
              <w:rPr>
                <w:sz w:val="28"/>
              </w:rPr>
              <w:t>Nhận biết được một số dạng văn bản thông tin tổng hợp: thuyết minh có lồng ghép một hay nhiều yếu tố như miêu tả, tự sự, biểu cảm, nghị luận; giải thích được mục đích của việc lồng ghép các yếu tố đó vào văn</w:t>
            </w:r>
            <w:r>
              <w:rPr>
                <w:spacing w:val="-5"/>
                <w:sz w:val="28"/>
              </w:rPr>
              <w:t> </w:t>
            </w:r>
            <w:r>
              <w:rPr>
                <w:sz w:val="28"/>
              </w:rPr>
              <w:t>bản.</w:t>
            </w:r>
          </w:p>
          <w:p>
            <w:pPr>
              <w:pStyle w:val="TableParagraph"/>
              <w:numPr>
                <w:ilvl w:val="0"/>
                <w:numId w:val="138"/>
              </w:numPr>
              <w:tabs>
                <w:tab w:pos="303" w:val="left" w:leader="none"/>
              </w:tabs>
              <w:spacing w:line="276" w:lineRule="auto" w:before="60" w:after="0"/>
              <w:ind w:left="107" w:right="82" w:firstLine="0"/>
              <w:jc w:val="left"/>
              <w:rPr>
                <w:sz w:val="28"/>
              </w:rPr>
            </w:pPr>
            <w:r>
              <w:rPr>
                <w:spacing w:val="-10"/>
                <w:sz w:val="28"/>
              </w:rPr>
              <w:t>Nhận</w:t>
            </w:r>
            <w:r>
              <w:rPr>
                <w:spacing w:val="-17"/>
                <w:sz w:val="28"/>
              </w:rPr>
              <w:t> </w:t>
            </w:r>
            <w:r>
              <w:rPr>
                <w:spacing w:val="-10"/>
                <w:sz w:val="28"/>
              </w:rPr>
              <w:t>biết</w:t>
            </w:r>
            <w:r>
              <w:rPr>
                <w:spacing w:val="-16"/>
                <w:sz w:val="28"/>
              </w:rPr>
              <w:t> </w:t>
            </w:r>
            <w:r>
              <w:rPr>
                <w:spacing w:val="-6"/>
                <w:sz w:val="28"/>
              </w:rPr>
              <w:t>và</w:t>
            </w:r>
            <w:r>
              <w:rPr>
                <w:spacing w:val="-18"/>
                <w:sz w:val="28"/>
              </w:rPr>
              <w:t> </w:t>
            </w:r>
            <w:r>
              <w:rPr>
                <w:spacing w:val="-10"/>
                <w:sz w:val="28"/>
              </w:rPr>
              <w:t>phân</w:t>
            </w:r>
            <w:r>
              <w:rPr>
                <w:spacing w:val="-16"/>
                <w:sz w:val="28"/>
              </w:rPr>
              <w:t> </w:t>
            </w:r>
            <w:r>
              <w:rPr>
                <w:spacing w:val="-10"/>
                <w:sz w:val="28"/>
              </w:rPr>
              <w:t>tích</w:t>
            </w:r>
            <w:r>
              <w:rPr>
                <w:spacing w:val="-13"/>
                <w:sz w:val="28"/>
              </w:rPr>
              <w:t> </w:t>
            </w:r>
            <w:r>
              <w:rPr>
                <w:spacing w:val="-10"/>
                <w:sz w:val="28"/>
              </w:rPr>
              <w:t>được</w:t>
            </w:r>
            <w:r>
              <w:rPr>
                <w:spacing w:val="-15"/>
                <w:sz w:val="28"/>
              </w:rPr>
              <w:t> </w:t>
            </w:r>
            <w:r>
              <w:rPr>
                <w:spacing w:val="-6"/>
                <w:sz w:val="28"/>
              </w:rPr>
              <w:t>sự</w:t>
            </w:r>
            <w:r>
              <w:rPr>
                <w:spacing w:val="-19"/>
                <w:sz w:val="28"/>
              </w:rPr>
              <w:t> </w:t>
            </w:r>
            <w:r>
              <w:rPr>
                <w:spacing w:val="-9"/>
                <w:sz w:val="28"/>
              </w:rPr>
              <w:t>kết</w:t>
            </w:r>
            <w:r>
              <w:rPr>
                <w:spacing w:val="-14"/>
                <w:sz w:val="28"/>
              </w:rPr>
              <w:t> </w:t>
            </w:r>
            <w:r>
              <w:rPr>
                <w:spacing w:val="-9"/>
                <w:sz w:val="28"/>
              </w:rPr>
              <w:t>hợp</w:t>
            </w:r>
            <w:r>
              <w:rPr>
                <w:spacing w:val="-16"/>
                <w:sz w:val="28"/>
              </w:rPr>
              <w:t> </w:t>
            </w:r>
            <w:r>
              <w:rPr>
                <w:spacing w:val="-10"/>
                <w:sz w:val="28"/>
              </w:rPr>
              <w:t>giữa</w:t>
            </w:r>
            <w:r>
              <w:rPr>
                <w:spacing w:val="-18"/>
                <w:sz w:val="28"/>
              </w:rPr>
              <w:t> </w:t>
            </w:r>
            <w:r>
              <w:rPr>
                <w:spacing w:val="-11"/>
                <w:sz w:val="28"/>
              </w:rPr>
              <w:t>phương</w:t>
            </w:r>
            <w:r>
              <w:rPr>
                <w:spacing w:val="-13"/>
                <w:sz w:val="28"/>
              </w:rPr>
              <w:t> </w:t>
            </w:r>
            <w:r>
              <w:rPr>
                <w:spacing w:val="-10"/>
                <w:sz w:val="28"/>
              </w:rPr>
              <w:t>tiện</w:t>
            </w:r>
            <w:r>
              <w:rPr>
                <w:spacing w:val="-16"/>
                <w:sz w:val="28"/>
              </w:rPr>
              <w:t> </w:t>
            </w:r>
            <w:r>
              <w:rPr>
                <w:spacing w:val="-10"/>
                <w:sz w:val="28"/>
              </w:rPr>
              <w:t>giao</w:t>
            </w:r>
            <w:r>
              <w:rPr>
                <w:spacing w:val="-17"/>
                <w:sz w:val="28"/>
              </w:rPr>
              <w:t> </w:t>
            </w:r>
            <w:r>
              <w:rPr>
                <w:spacing w:val="-9"/>
                <w:sz w:val="28"/>
              </w:rPr>
              <w:t>tiếp</w:t>
            </w:r>
            <w:r>
              <w:rPr>
                <w:spacing w:val="-16"/>
                <w:sz w:val="28"/>
              </w:rPr>
              <w:t> </w:t>
            </w:r>
            <w:r>
              <w:rPr>
                <w:spacing w:val="-10"/>
                <w:sz w:val="28"/>
              </w:rPr>
              <w:t>ngôn</w:t>
            </w:r>
            <w:r>
              <w:rPr>
                <w:spacing w:val="-16"/>
                <w:sz w:val="28"/>
              </w:rPr>
              <w:t> </w:t>
            </w:r>
            <w:r>
              <w:rPr>
                <w:spacing w:val="-8"/>
                <w:sz w:val="28"/>
              </w:rPr>
              <w:t>ngữ</w:t>
            </w:r>
            <w:r>
              <w:rPr>
                <w:spacing w:val="-19"/>
                <w:sz w:val="28"/>
              </w:rPr>
              <w:t> </w:t>
            </w:r>
            <w:r>
              <w:rPr>
                <w:spacing w:val="-6"/>
                <w:sz w:val="28"/>
              </w:rPr>
              <w:t>và</w:t>
            </w:r>
            <w:r>
              <w:rPr>
                <w:spacing w:val="-15"/>
                <w:sz w:val="28"/>
              </w:rPr>
              <w:t> </w:t>
            </w:r>
            <w:r>
              <w:rPr>
                <w:spacing w:val="-9"/>
                <w:sz w:val="28"/>
              </w:rPr>
              <w:t>các</w:t>
            </w:r>
            <w:r>
              <w:rPr>
                <w:spacing w:val="-15"/>
                <w:sz w:val="28"/>
              </w:rPr>
              <w:t> </w:t>
            </w:r>
            <w:r>
              <w:rPr>
                <w:spacing w:val="-11"/>
                <w:sz w:val="28"/>
              </w:rPr>
              <w:t>phương </w:t>
            </w:r>
            <w:r>
              <w:rPr>
                <w:spacing w:val="-10"/>
                <w:sz w:val="28"/>
              </w:rPr>
              <w:t>tiện</w:t>
            </w:r>
            <w:r>
              <w:rPr>
                <w:spacing w:val="-25"/>
                <w:sz w:val="28"/>
              </w:rPr>
              <w:t> </w:t>
            </w:r>
            <w:r>
              <w:rPr>
                <w:spacing w:val="-10"/>
                <w:sz w:val="28"/>
              </w:rPr>
              <w:t>giao</w:t>
            </w:r>
            <w:r>
              <w:rPr>
                <w:spacing w:val="-23"/>
                <w:sz w:val="28"/>
              </w:rPr>
              <w:t> </w:t>
            </w:r>
            <w:r>
              <w:rPr>
                <w:spacing w:val="-10"/>
                <w:sz w:val="28"/>
              </w:rPr>
              <w:t>tiếp</w:t>
            </w:r>
            <w:r>
              <w:rPr>
                <w:spacing w:val="-22"/>
                <w:sz w:val="28"/>
              </w:rPr>
              <w:t> </w:t>
            </w:r>
            <w:r>
              <w:rPr>
                <w:spacing w:val="-10"/>
                <w:sz w:val="28"/>
              </w:rPr>
              <w:t>phi</w:t>
            </w:r>
            <w:r>
              <w:rPr>
                <w:spacing w:val="-23"/>
                <w:sz w:val="28"/>
              </w:rPr>
              <w:t> </w:t>
            </w:r>
            <w:r>
              <w:rPr>
                <w:spacing w:val="-10"/>
                <w:sz w:val="28"/>
              </w:rPr>
              <w:t>ngôn</w:t>
            </w:r>
            <w:r>
              <w:rPr>
                <w:spacing w:val="-25"/>
                <w:sz w:val="28"/>
              </w:rPr>
              <w:t> </w:t>
            </w:r>
            <w:r>
              <w:rPr>
                <w:spacing w:val="-9"/>
                <w:sz w:val="28"/>
              </w:rPr>
              <w:t>ngữ</w:t>
            </w:r>
            <w:r>
              <w:rPr>
                <w:spacing w:val="-24"/>
                <w:sz w:val="28"/>
              </w:rPr>
              <w:t> </w:t>
            </w:r>
            <w:r>
              <w:rPr>
                <w:spacing w:val="-6"/>
                <w:sz w:val="28"/>
              </w:rPr>
              <w:t>để</w:t>
            </w:r>
            <w:r>
              <w:rPr>
                <w:spacing w:val="-26"/>
                <w:sz w:val="28"/>
              </w:rPr>
              <w:t> </w:t>
            </w:r>
            <w:r>
              <w:rPr>
                <w:spacing w:val="-10"/>
                <w:sz w:val="28"/>
              </w:rPr>
              <w:t>biểu</w:t>
            </w:r>
            <w:r>
              <w:rPr>
                <w:spacing w:val="-25"/>
                <w:sz w:val="28"/>
              </w:rPr>
              <w:t> </w:t>
            </w:r>
            <w:r>
              <w:rPr>
                <w:spacing w:val="-8"/>
                <w:sz w:val="28"/>
              </w:rPr>
              <w:t>đạt</w:t>
            </w:r>
            <w:r>
              <w:rPr>
                <w:spacing w:val="-24"/>
                <w:sz w:val="28"/>
              </w:rPr>
              <w:t> </w:t>
            </w:r>
            <w:r>
              <w:rPr>
                <w:spacing w:val="-9"/>
                <w:sz w:val="28"/>
              </w:rPr>
              <w:t>nội</w:t>
            </w:r>
            <w:r>
              <w:rPr>
                <w:spacing w:val="-25"/>
                <w:sz w:val="28"/>
              </w:rPr>
              <w:t> </w:t>
            </w:r>
            <w:r>
              <w:rPr>
                <w:spacing w:val="-10"/>
                <w:sz w:val="28"/>
              </w:rPr>
              <w:t>dung</w:t>
            </w:r>
            <w:r>
              <w:rPr>
                <w:spacing w:val="-23"/>
                <w:sz w:val="28"/>
              </w:rPr>
              <w:t> </w:t>
            </w:r>
            <w:r>
              <w:rPr>
                <w:spacing w:val="-9"/>
                <w:sz w:val="28"/>
              </w:rPr>
              <w:t>văn</w:t>
            </w:r>
            <w:r>
              <w:rPr>
                <w:spacing w:val="-22"/>
                <w:sz w:val="28"/>
              </w:rPr>
              <w:t> </w:t>
            </w:r>
            <w:r>
              <w:rPr>
                <w:spacing w:val="-9"/>
                <w:sz w:val="28"/>
              </w:rPr>
              <w:t>bản</w:t>
            </w:r>
            <w:r>
              <w:rPr>
                <w:spacing w:val="-23"/>
                <w:sz w:val="28"/>
              </w:rPr>
              <w:t> </w:t>
            </w:r>
            <w:r>
              <w:rPr>
                <w:spacing w:val="-10"/>
                <w:sz w:val="28"/>
              </w:rPr>
              <w:t>một</w:t>
            </w:r>
            <w:r>
              <w:rPr>
                <w:spacing w:val="-22"/>
                <w:sz w:val="28"/>
              </w:rPr>
              <w:t> </w:t>
            </w:r>
            <w:r>
              <w:rPr>
                <w:spacing w:val="-9"/>
                <w:sz w:val="28"/>
              </w:rPr>
              <w:t>cách</w:t>
            </w:r>
            <w:r>
              <w:rPr>
                <w:spacing w:val="-25"/>
                <w:sz w:val="28"/>
              </w:rPr>
              <w:t> </w:t>
            </w:r>
            <w:r>
              <w:rPr>
                <w:spacing w:val="-10"/>
                <w:sz w:val="28"/>
              </w:rPr>
              <w:t>sinh</w:t>
            </w:r>
            <w:r>
              <w:rPr>
                <w:spacing w:val="-23"/>
                <w:sz w:val="28"/>
              </w:rPr>
              <w:t> </w:t>
            </w:r>
            <w:r>
              <w:rPr>
                <w:spacing w:val="-10"/>
                <w:sz w:val="28"/>
              </w:rPr>
              <w:t>động,</w:t>
            </w:r>
            <w:r>
              <w:rPr>
                <w:spacing w:val="-23"/>
                <w:sz w:val="28"/>
              </w:rPr>
              <w:t> </w:t>
            </w:r>
            <w:r>
              <w:rPr>
                <w:spacing w:val="-10"/>
                <w:sz w:val="28"/>
              </w:rPr>
              <w:t>hiệu</w:t>
            </w:r>
            <w:r>
              <w:rPr>
                <w:spacing w:val="-23"/>
                <w:sz w:val="28"/>
              </w:rPr>
              <w:t> </w:t>
            </w:r>
            <w:r>
              <w:rPr>
                <w:spacing w:val="-10"/>
                <w:sz w:val="28"/>
              </w:rPr>
              <w:t>quả.</w:t>
            </w:r>
          </w:p>
          <w:p>
            <w:pPr>
              <w:pStyle w:val="TableParagraph"/>
              <w:numPr>
                <w:ilvl w:val="0"/>
                <w:numId w:val="138"/>
              </w:numPr>
              <w:tabs>
                <w:tab w:pos="310" w:val="left" w:leader="none"/>
              </w:tabs>
              <w:spacing w:line="240" w:lineRule="auto" w:before="59" w:after="0"/>
              <w:ind w:left="309" w:right="0" w:hanging="202"/>
              <w:jc w:val="left"/>
              <w:rPr>
                <w:sz w:val="28"/>
              </w:rPr>
            </w:pPr>
            <w:r>
              <w:rPr>
                <w:sz w:val="28"/>
              </w:rPr>
              <w:t>Phân tích, đánh giá được cách đưa tin và quan điểm của người viết ở một bản</w:t>
            </w:r>
            <w:r>
              <w:rPr>
                <w:spacing w:val="-18"/>
                <w:sz w:val="28"/>
              </w:rPr>
              <w:t> </w:t>
            </w:r>
            <w:r>
              <w:rPr>
                <w:sz w:val="28"/>
              </w:rPr>
              <w:t>tin.</w:t>
            </w:r>
          </w:p>
          <w:p>
            <w:pPr>
              <w:pStyle w:val="TableParagraph"/>
              <w:spacing w:before="117"/>
              <w:rPr>
                <w:b/>
                <w:i/>
                <w:sz w:val="28"/>
              </w:rPr>
            </w:pPr>
            <w:r>
              <w:rPr>
                <w:b/>
                <w:i/>
                <w:sz w:val="28"/>
              </w:rPr>
              <w:t>Liên hệ, so sánh, kết nối</w:t>
            </w:r>
          </w:p>
          <w:p>
            <w:pPr>
              <w:pStyle w:val="TableParagraph"/>
              <w:spacing w:before="101"/>
              <w:ind w:left="172"/>
              <w:rPr>
                <w:sz w:val="28"/>
              </w:rPr>
            </w:pPr>
            <w:r>
              <w:rPr>
                <w:sz w:val="28"/>
              </w:rPr>
              <w:t>Nêu được ý nghĩa hay tác động của văn bản thông tin đã đọc đối với bản thân.</w:t>
            </w:r>
          </w:p>
        </w:tc>
        <w:tc>
          <w:tcPr>
            <w:tcW w:w="4473" w:type="dxa"/>
          </w:tcPr>
          <w:p>
            <w:pPr>
              <w:pStyle w:val="TableParagraph"/>
              <w:spacing w:line="315" w:lineRule="exact" w:before="0"/>
              <w:rPr>
                <w:sz w:val="28"/>
              </w:rPr>
            </w:pPr>
            <w:r>
              <w:rPr>
                <w:sz w:val="28"/>
              </w:rPr>
              <w:t>văn hoá, xã hội và tác phẩm</w:t>
            </w:r>
          </w:p>
          <w:p>
            <w:pPr>
              <w:pStyle w:val="TableParagraph"/>
              <w:numPr>
                <w:ilvl w:val="1"/>
                <w:numId w:val="139"/>
              </w:numPr>
              <w:tabs>
                <w:tab w:pos="576" w:val="left" w:leader="none"/>
              </w:tabs>
              <w:spacing w:line="276" w:lineRule="auto" w:before="107" w:after="0"/>
              <w:ind w:left="107" w:right="88" w:firstLine="0"/>
              <w:jc w:val="both"/>
              <w:rPr>
                <w:sz w:val="28"/>
              </w:rPr>
            </w:pPr>
            <w:r>
              <w:rPr>
                <w:spacing w:val="-6"/>
                <w:sz w:val="28"/>
              </w:rPr>
              <w:t>Những </w:t>
            </w:r>
            <w:r>
              <w:rPr>
                <w:spacing w:val="-5"/>
                <w:sz w:val="28"/>
              </w:rPr>
              <w:t>hiểu biết </w:t>
            </w:r>
            <w:r>
              <w:rPr>
                <w:spacing w:val="-4"/>
                <w:sz w:val="28"/>
              </w:rPr>
              <w:t>cơ </w:t>
            </w:r>
            <w:r>
              <w:rPr>
                <w:spacing w:val="-5"/>
                <w:sz w:val="28"/>
              </w:rPr>
              <w:t>bản </w:t>
            </w:r>
            <w:r>
              <w:rPr>
                <w:spacing w:val="-3"/>
                <w:sz w:val="28"/>
              </w:rPr>
              <w:t>về </w:t>
            </w:r>
            <w:r>
              <w:rPr>
                <w:spacing w:val="-7"/>
                <w:sz w:val="28"/>
              </w:rPr>
              <w:t>Nguyễn Trãi </w:t>
            </w:r>
            <w:r>
              <w:rPr>
                <w:spacing w:val="-5"/>
                <w:sz w:val="28"/>
              </w:rPr>
              <w:t>giúp cho việc </w:t>
            </w:r>
            <w:r>
              <w:rPr>
                <w:spacing w:val="-4"/>
                <w:sz w:val="28"/>
              </w:rPr>
              <w:t>đọc </w:t>
            </w:r>
            <w:r>
              <w:rPr>
                <w:spacing w:val="-6"/>
                <w:sz w:val="28"/>
              </w:rPr>
              <w:t>hiểu </w:t>
            </w:r>
            <w:r>
              <w:rPr>
                <w:spacing w:val="-7"/>
                <w:sz w:val="28"/>
              </w:rPr>
              <w:t>một </w:t>
            </w:r>
            <w:r>
              <w:rPr>
                <w:spacing w:val="-4"/>
                <w:sz w:val="28"/>
              </w:rPr>
              <w:t>số </w:t>
            </w:r>
            <w:r>
              <w:rPr>
                <w:spacing w:val="-5"/>
                <w:sz w:val="28"/>
              </w:rPr>
              <w:t>tác phẩm</w:t>
            </w:r>
            <w:r>
              <w:rPr>
                <w:spacing w:val="-55"/>
                <w:sz w:val="28"/>
              </w:rPr>
              <w:t> </w:t>
            </w:r>
            <w:r>
              <w:rPr>
                <w:spacing w:val="-6"/>
                <w:sz w:val="28"/>
              </w:rPr>
              <w:t>tiêu biểu </w:t>
            </w:r>
            <w:r>
              <w:rPr>
                <w:spacing w:val="-5"/>
                <w:sz w:val="28"/>
              </w:rPr>
              <w:t>của </w:t>
            </w:r>
            <w:r>
              <w:rPr>
                <w:spacing w:val="-4"/>
                <w:sz w:val="28"/>
              </w:rPr>
              <w:t>tác </w:t>
            </w:r>
            <w:r>
              <w:rPr>
                <w:spacing w:val="-5"/>
                <w:sz w:val="28"/>
              </w:rPr>
              <w:t>gia </w:t>
            </w:r>
            <w:r>
              <w:rPr>
                <w:spacing w:val="-4"/>
                <w:sz w:val="28"/>
              </w:rPr>
              <w:t>này</w:t>
            </w:r>
          </w:p>
          <w:p>
            <w:pPr>
              <w:pStyle w:val="TableParagraph"/>
              <w:numPr>
                <w:ilvl w:val="1"/>
                <w:numId w:val="139"/>
              </w:numPr>
              <w:tabs>
                <w:tab w:pos="687" w:val="left" w:leader="none"/>
              </w:tabs>
              <w:spacing w:line="276" w:lineRule="auto" w:before="61" w:after="0"/>
              <w:ind w:left="107" w:right="97" w:firstLine="0"/>
              <w:jc w:val="both"/>
              <w:rPr>
                <w:sz w:val="28"/>
              </w:rPr>
            </w:pPr>
            <w:r>
              <w:rPr>
                <w:sz w:val="28"/>
              </w:rPr>
              <w:t>Sự </w:t>
            </w:r>
            <w:r>
              <w:rPr>
                <w:spacing w:val="2"/>
                <w:sz w:val="28"/>
              </w:rPr>
              <w:t>gần </w:t>
            </w:r>
            <w:r>
              <w:rPr>
                <w:sz w:val="28"/>
              </w:rPr>
              <w:t>gũi về nội </w:t>
            </w:r>
            <w:r>
              <w:rPr>
                <w:spacing w:val="2"/>
                <w:sz w:val="28"/>
              </w:rPr>
              <w:t>dung giữa những tác phẩm văn </w:t>
            </w:r>
            <w:r>
              <w:rPr>
                <w:sz w:val="28"/>
              </w:rPr>
              <w:t>học </w:t>
            </w:r>
            <w:r>
              <w:rPr>
                <w:spacing w:val="3"/>
                <w:sz w:val="28"/>
              </w:rPr>
              <w:t>thuộc </w:t>
            </w:r>
            <w:r>
              <w:rPr>
                <w:spacing w:val="2"/>
                <w:sz w:val="28"/>
              </w:rPr>
              <w:t>các </w:t>
            </w:r>
            <w:r>
              <w:rPr>
                <w:sz w:val="28"/>
              </w:rPr>
              <w:t>nền </w:t>
            </w:r>
            <w:r>
              <w:rPr>
                <w:spacing w:val="2"/>
                <w:sz w:val="28"/>
              </w:rPr>
              <w:t>văn </w:t>
            </w:r>
            <w:r>
              <w:rPr>
                <w:sz w:val="28"/>
              </w:rPr>
              <w:t>hoá </w:t>
            </w:r>
            <w:r>
              <w:rPr>
                <w:spacing w:val="2"/>
                <w:sz w:val="28"/>
              </w:rPr>
              <w:t>khác</w:t>
            </w:r>
            <w:r>
              <w:rPr>
                <w:spacing w:val="30"/>
                <w:sz w:val="28"/>
              </w:rPr>
              <w:t> </w:t>
            </w:r>
            <w:r>
              <w:rPr>
                <w:sz w:val="28"/>
              </w:rPr>
              <w:t>nhau</w:t>
            </w:r>
          </w:p>
          <w:p>
            <w:pPr>
              <w:pStyle w:val="TableParagraph"/>
              <w:numPr>
                <w:ilvl w:val="1"/>
                <w:numId w:val="139"/>
              </w:numPr>
              <w:tabs>
                <w:tab w:pos="600" w:val="left" w:leader="none"/>
              </w:tabs>
              <w:spacing w:line="240" w:lineRule="auto" w:before="60" w:after="0"/>
              <w:ind w:left="599" w:right="0" w:hanging="492"/>
              <w:jc w:val="both"/>
              <w:rPr>
                <w:sz w:val="28"/>
              </w:rPr>
            </w:pPr>
            <w:r>
              <w:rPr>
                <w:sz w:val="28"/>
              </w:rPr>
              <w:t>Tác phẩm văn học và người</w:t>
            </w:r>
            <w:r>
              <w:rPr>
                <w:spacing w:val="-5"/>
                <w:sz w:val="28"/>
              </w:rPr>
              <w:t> </w:t>
            </w:r>
            <w:r>
              <w:rPr>
                <w:sz w:val="28"/>
              </w:rPr>
              <w:t>đọc</w:t>
            </w:r>
          </w:p>
          <w:p>
            <w:pPr>
              <w:pStyle w:val="TableParagraph"/>
              <w:spacing w:before="113"/>
              <w:jc w:val="both"/>
              <w:rPr>
                <w:b/>
                <w:sz w:val="28"/>
              </w:rPr>
            </w:pPr>
            <w:r>
              <w:rPr>
                <w:b/>
                <w:sz w:val="28"/>
              </w:rPr>
              <w:t>NGỮ LIỆU</w:t>
            </w:r>
          </w:p>
          <w:p>
            <w:pPr>
              <w:pStyle w:val="TableParagraph"/>
              <w:spacing w:before="105"/>
              <w:jc w:val="both"/>
              <w:rPr>
                <w:sz w:val="28"/>
              </w:rPr>
            </w:pPr>
            <w:r>
              <w:rPr>
                <w:sz w:val="28"/>
              </w:rPr>
              <w:t>1.1. Văn bản văn học</w:t>
            </w:r>
          </w:p>
          <w:p>
            <w:pPr>
              <w:pStyle w:val="TableParagraph"/>
              <w:numPr>
                <w:ilvl w:val="0"/>
                <w:numId w:val="140"/>
              </w:numPr>
              <w:tabs>
                <w:tab w:pos="320" w:val="left" w:leader="none"/>
              </w:tabs>
              <w:spacing w:line="240" w:lineRule="auto" w:before="107" w:after="0"/>
              <w:ind w:left="107" w:right="0" w:firstLine="0"/>
              <w:jc w:val="both"/>
              <w:rPr>
                <w:sz w:val="28"/>
              </w:rPr>
            </w:pPr>
            <w:r>
              <w:rPr>
                <w:sz w:val="28"/>
              </w:rPr>
              <w:t>Thần</w:t>
            </w:r>
            <w:r>
              <w:rPr>
                <w:spacing w:val="-1"/>
                <w:sz w:val="28"/>
              </w:rPr>
              <w:t> </w:t>
            </w:r>
            <w:r>
              <w:rPr>
                <w:sz w:val="28"/>
              </w:rPr>
              <w:t>thoại</w:t>
            </w:r>
          </w:p>
          <w:p>
            <w:pPr>
              <w:pStyle w:val="TableParagraph"/>
              <w:numPr>
                <w:ilvl w:val="0"/>
                <w:numId w:val="140"/>
              </w:numPr>
              <w:tabs>
                <w:tab w:pos="344" w:val="left" w:leader="none"/>
              </w:tabs>
              <w:spacing w:line="276" w:lineRule="auto" w:before="108" w:after="0"/>
              <w:ind w:left="107" w:right="93" w:firstLine="0"/>
              <w:jc w:val="left"/>
              <w:rPr>
                <w:sz w:val="28"/>
              </w:rPr>
            </w:pPr>
            <w:r>
              <w:rPr>
                <w:sz w:val="28"/>
              </w:rPr>
              <w:t>Truyện thơ dân gian, truyện ngắn, tiểu</w:t>
            </w:r>
            <w:r>
              <w:rPr>
                <w:spacing w:val="-1"/>
                <w:sz w:val="28"/>
              </w:rPr>
              <w:t> </w:t>
            </w:r>
            <w:r>
              <w:rPr>
                <w:sz w:val="28"/>
              </w:rPr>
              <w:t>thuyết</w:t>
            </w:r>
          </w:p>
          <w:p>
            <w:pPr>
              <w:pStyle w:val="TableParagraph"/>
              <w:numPr>
                <w:ilvl w:val="0"/>
                <w:numId w:val="140"/>
              </w:numPr>
              <w:tabs>
                <w:tab w:pos="320" w:val="left" w:leader="none"/>
              </w:tabs>
              <w:spacing w:line="240" w:lineRule="auto" w:before="61" w:after="0"/>
              <w:ind w:left="107" w:right="0" w:firstLine="0"/>
              <w:jc w:val="both"/>
              <w:rPr>
                <w:sz w:val="28"/>
              </w:rPr>
            </w:pPr>
            <w:r>
              <w:rPr>
                <w:sz w:val="28"/>
              </w:rPr>
              <w:t>Thơ trữ</w:t>
            </w:r>
            <w:r>
              <w:rPr>
                <w:spacing w:val="-5"/>
                <w:sz w:val="28"/>
              </w:rPr>
              <w:t> </w:t>
            </w:r>
            <w:r>
              <w:rPr>
                <w:sz w:val="28"/>
              </w:rPr>
              <w:t>tình</w:t>
            </w:r>
          </w:p>
          <w:p>
            <w:pPr>
              <w:pStyle w:val="TableParagraph"/>
              <w:numPr>
                <w:ilvl w:val="0"/>
                <w:numId w:val="140"/>
              </w:numPr>
              <w:tabs>
                <w:tab w:pos="320" w:val="left" w:leader="none"/>
              </w:tabs>
              <w:spacing w:line="240" w:lineRule="auto" w:before="108" w:after="0"/>
              <w:ind w:left="107" w:right="0" w:firstLine="0"/>
              <w:jc w:val="both"/>
              <w:rPr>
                <w:sz w:val="28"/>
              </w:rPr>
            </w:pPr>
            <w:r>
              <w:rPr>
                <w:sz w:val="28"/>
              </w:rPr>
              <w:t>Kịch bản chèo hoặc</w:t>
            </w:r>
            <w:r>
              <w:rPr>
                <w:spacing w:val="-4"/>
                <w:sz w:val="28"/>
              </w:rPr>
              <w:t> </w:t>
            </w:r>
            <w:r>
              <w:rPr>
                <w:sz w:val="28"/>
              </w:rPr>
              <w:t>tuồng</w:t>
            </w:r>
          </w:p>
          <w:p>
            <w:pPr>
              <w:pStyle w:val="TableParagraph"/>
              <w:spacing w:before="107"/>
              <w:jc w:val="both"/>
              <w:rPr>
                <w:sz w:val="28"/>
              </w:rPr>
            </w:pPr>
            <w:r>
              <w:rPr>
                <w:sz w:val="28"/>
              </w:rPr>
              <w:t>1.2. Văn bản nghị luận</w:t>
            </w:r>
          </w:p>
          <w:p>
            <w:pPr>
              <w:pStyle w:val="TableParagraph"/>
              <w:numPr>
                <w:ilvl w:val="0"/>
                <w:numId w:val="141"/>
              </w:numPr>
              <w:tabs>
                <w:tab w:pos="320" w:val="left" w:leader="none"/>
              </w:tabs>
              <w:spacing w:line="240" w:lineRule="auto" w:before="110" w:after="0"/>
              <w:ind w:left="319" w:right="0" w:hanging="212"/>
              <w:jc w:val="both"/>
              <w:rPr>
                <w:sz w:val="28"/>
              </w:rPr>
            </w:pPr>
            <w:r>
              <w:rPr>
                <w:sz w:val="28"/>
              </w:rPr>
              <w:t>Nghị luận văn</w:t>
            </w:r>
            <w:r>
              <w:rPr>
                <w:spacing w:val="-6"/>
                <w:sz w:val="28"/>
              </w:rPr>
              <w:t> </w:t>
            </w:r>
            <w:r>
              <w:rPr>
                <w:sz w:val="28"/>
              </w:rPr>
              <w:t>học</w:t>
            </w:r>
          </w:p>
          <w:p>
            <w:pPr>
              <w:pStyle w:val="TableParagraph"/>
              <w:numPr>
                <w:ilvl w:val="0"/>
                <w:numId w:val="141"/>
              </w:numPr>
              <w:tabs>
                <w:tab w:pos="320" w:val="left" w:leader="none"/>
              </w:tabs>
              <w:spacing w:line="240" w:lineRule="auto" w:before="108" w:after="0"/>
              <w:ind w:left="319" w:right="0" w:hanging="212"/>
              <w:jc w:val="both"/>
              <w:rPr>
                <w:sz w:val="28"/>
              </w:rPr>
            </w:pPr>
            <w:r>
              <w:rPr>
                <w:sz w:val="28"/>
              </w:rPr>
              <w:t>Nghị luận xã</w:t>
            </w:r>
            <w:r>
              <w:rPr>
                <w:spacing w:val="-4"/>
                <w:sz w:val="28"/>
              </w:rPr>
              <w:t> </w:t>
            </w:r>
            <w:r>
              <w:rPr>
                <w:sz w:val="28"/>
              </w:rPr>
              <w:t>hội</w:t>
            </w:r>
          </w:p>
          <w:p>
            <w:pPr>
              <w:pStyle w:val="TableParagraph"/>
              <w:spacing w:before="108"/>
              <w:jc w:val="both"/>
              <w:rPr>
                <w:sz w:val="28"/>
              </w:rPr>
            </w:pPr>
            <w:r>
              <w:rPr>
                <w:sz w:val="28"/>
              </w:rPr>
              <w:t>1.3. Văn bản thông tin</w:t>
            </w:r>
          </w:p>
          <w:p>
            <w:pPr>
              <w:pStyle w:val="TableParagraph"/>
              <w:spacing w:line="276" w:lineRule="auto" w:before="107"/>
              <w:ind w:right="94"/>
              <w:jc w:val="both"/>
              <w:rPr>
                <w:sz w:val="28"/>
              </w:rPr>
            </w:pPr>
            <w:r>
              <w:rPr>
                <w:sz w:val="28"/>
              </w:rPr>
              <w:t>– Báo cáo nghiên cứu; văn bản thuyết minh có lồng ghép một hay nhiều yếu tố miêu tả, tự sự, biểu cảm, nghị luận</w:t>
            </w:r>
          </w:p>
        </w:tc>
      </w:tr>
    </w:tbl>
    <w:p>
      <w:pPr>
        <w:spacing w:after="0" w:line="276" w:lineRule="auto"/>
        <w:jc w:val="both"/>
        <w:rPr>
          <w:sz w:val="28"/>
        </w:rPr>
        <w:sectPr>
          <w:pgSz w:w="16840" w:h="11910" w:orient="landscape"/>
          <w:pgMar w:header="0" w:footer="603" w:top="1100" w:bottom="80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6"/>
        <w:gridCol w:w="4473"/>
      </w:tblGrid>
      <w:tr>
        <w:trPr>
          <w:trHeight w:val="491" w:hRule="atLeast"/>
        </w:trPr>
        <w:tc>
          <w:tcPr>
            <w:tcW w:w="9746" w:type="dxa"/>
          </w:tcPr>
          <w:p>
            <w:pPr>
              <w:pStyle w:val="TableParagraph"/>
              <w:ind w:left="3893" w:right="3881"/>
              <w:jc w:val="center"/>
              <w:rPr>
                <w:b/>
                <w:sz w:val="28"/>
              </w:rPr>
            </w:pPr>
            <w:r>
              <w:rPr>
                <w:b/>
                <w:sz w:val="28"/>
              </w:rPr>
              <w:t>Yêu cầu cần đạt</w:t>
            </w:r>
          </w:p>
        </w:tc>
        <w:tc>
          <w:tcPr>
            <w:tcW w:w="4473" w:type="dxa"/>
          </w:tcPr>
          <w:p>
            <w:pPr>
              <w:pStyle w:val="TableParagraph"/>
              <w:ind w:left="1667" w:right="1658"/>
              <w:jc w:val="center"/>
              <w:rPr>
                <w:b/>
                <w:sz w:val="28"/>
              </w:rPr>
            </w:pPr>
            <w:r>
              <w:rPr>
                <w:b/>
                <w:sz w:val="28"/>
              </w:rPr>
              <w:t>Nội dung</w:t>
            </w:r>
          </w:p>
        </w:tc>
      </w:tr>
      <w:tr>
        <w:trPr>
          <w:trHeight w:val="377" w:hRule="atLeast"/>
        </w:trPr>
        <w:tc>
          <w:tcPr>
            <w:tcW w:w="9746" w:type="dxa"/>
            <w:tcBorders>
              <w:bottom w:val="nil"/>
            </w:tcBorders>
          </w:tcPr>
          <w:p>
            <w:pPr>
              <w:pStyle w:val="TableParagraph"/>
              <w:spacing w:before="0"/>
              <w:rPr>
                <w:b/>
                <w:i/>
                <w:sz w:val="28"/>
              </w:rPr>
            </w:pPr>
            <w:r>
              <w:rPr>
                <w:b/>
                <w:i/>
                <w:sz w:val="28"/>
              </w:rPr>
              <w:t>Đọc mở rộng</w:t>
            </w:r>
          </w:p>
        </w:tc>
        <w:tc>
          <w:tcPr>
            <w:tcW w:w="4473" w:type="dxa"/>
            <w:tcBorders>
              <w:bottom w:val="nil"/>
            </w:tcBorders>
          </w:tcPr>
          <w:p>
            <w:pPr>
              <w:pStyle w:val="TableParagraph"/>
              <w:spacing w:line="315" w:lineRule="exact" w:before="0"/>
              <w:rPr>
                <w:sz w:val="28"/>
              </w:rPr>
            </w:pPr>
            <w:r>
              <w:rPr>
                <w:sz w:val="28"/>
              </w:rPr>
              <w:t>– Nội quy, văn bản hướng dẫn</w:t>
            </w:r>
          </w:p>
        </w:tc>
      </w:tr>
      <w:tr>
        <w:trPr>
          <w:trHeight w:val="397" w:hRule="atLeast"/>
        </w:trPr>
        <w:tc>
          <w:tcPr>
            <w:tcW w:w="9746" w:type="dxa"/>
            <w:tcBorders>
              <w:top w:val="nil"/>
              <w:bottom w:val="nil"/>
            </w:tcBorders>
          </w:tcPr>
          <w:p>
            <w:pPr>
              <w:pStyle w:val="TableParagraph"/>
              <w:spacing w:before="44"/>
              <w:rPr>
                <w:sz w:val="28"/>
              </w:rPr>
            </w:pPr>
            <w:r>
              <w:rPr>
                <w:sz w:val="28"/>
              </w:rPr>
              <w:t>Trong 1 năm học, đọc tối thiểu 18 văn bản thông tin (bao gồm cả văn bản được</w:t>
            </w:r>
          </w:p>
        </w:tc>
        <w:tc>
          <w:tcPr>
            <w:tcW w:w="4473" w:type="dxa"/>
            <w:tcBorders>
              <w:top w:val="nil"/>
              <w:bottom w:val="nil"/>
            </w:tcBorders>
          </w:tcPr>
          <w:p>
            <w:pPr>
              <w:pStyle w:val="TableParagraph"/>
              <w:spacing w:before="44"/>
              <w:rPr>
                <w:sz w:val="28"/>
              </w:rPr>
            </w:pPr>
            <w:r>
              <w:rPr>
                <w:sz w:val="28"/>
              </w:rPr>
              <w:t>2. Gợi ý chọn văn bản: </w:t>
            </w:r>
            <w:r>
              <w:rPr>
                <w:spacing w:val="4"/>
                <w:sz w:val="28"/>
              </w:rPr>
              <w:t>xem</w:t>
            </w:r>
            <w:r>
              <w:rPr>
                <w:spacing w:val="69"/>
                <w:sz w:val="28"/>
              </w:rPr>
              <w:t> </w:t>
            </w:r>
            <w:r>
              <w:rPr>
                <w:spacing w:val="4"/>
                <w:sz w:val="28"/>
              </w:rPr>
              <w:t>danh</w:t>
            </w:r>
          </w:p>
        </w:tc>
      </w:tr>
      <w:tr>
        <w:trPr>
          <w:trHeight w:val="825" w:hRule="atLeast"/>
        </w:trPr>
        <w:tc>
          <w:tcPr>
            <w:tcW w:w="9746" w:type="dxa"/>
            <w:tcBorders>
              <w:top w:val="nil"/>
            </w:tcBorders>
          </w:tcPr>
          <w:p>
            <w:pPr>
              <w:pStyle w:val="TableParagraph"/>
              <w:spacing w:line="276" w:lineRule="auto" w:before="19"/>
              <w:ind w:right="85"/>
              <w:rPr>
                <w:sz w:val="28"/>
              </w:rPr>
            </w:pPr>
            <w:r>
              <w:rPr>
                <w:sz w:val="28"/>
              </w:rPr>
              <w:t>hướng dẫn đọc trên mạng Internet) có kiểu văn bản và độ dài tương đương với các văn bản đã học.</w:t>
            </w:r>
          </w:p>
        </w:tc>
        <w:tc>
          <w:tcPr>
            <w:tcW w:w="4473" w:type="dxa"/>
            <w:tcBorders>
              <w:top w:val="nil"/>
              <w:bottom w:val="nil"/>
            </w:tcBorders>
          </w:tcPr>
          <w:p>
            <w:pPr>
              <w:pStyle w:val="TableParagraph"/>
              <w:spacing w:before="19"/>
              <w:rPr>
                <w:sz w:val="28"/>
              </w:rPr>
            </w:pPr>
            <w:r>
              <w:rPr>
                <w:sz w:val="28"/>
              </w:rPr>
              <w:t>mục gợi ý</w:t>
            </w:r>
          </w:p>
        </w:tc>
      </w:tr>
      <w:tr>
        <w:trPr>
          <w:trHeight w:val="351" w:hRule="atLeast"/>
        </w:trPr>
        <w:tc>
          <w:tcPr>
            <w:tcW w:w="9746" w:type="dxa"/>
            <w:tcBorders>
              <w:bottom w:val="nil"/>
            </w:tcBorders>
          </w:tcPr>
          <w:p>
            <w:pPr>
              <w:pStyle w:val="TableParagraph"/>
              <w:spacing w:line="320" w:lineRule="exact" w:before="0"/>
              <w:rPr>
                <w:b/>
                <w:sz w:val="28"/>
              </w:rPr>
            </w:pPr>
            <w:r>
              <w:rPr>
                <w:b/>
                <w:sz w:val="28"/>
              </w:rPr>
              <w:t>VIẾT</w:t>
            </w:r>
          </w:p>
        </w:tc>
        <w:tc>
          <w:tcPr>
            <w:tcW w:w="4473" w:type="dxa"/>
            <w:tcBorders>
              <w:top w:val="nil"/>
              <w:bottom w:val="nil"/>
            </w:tcBorders>
          </w:tcPr>
          <w:p>
            <w:pPr>
              <w:pStyle w:val="TableParagraph"/>
              <w:spacing w:before="0"/>
              <w:ind w:left="0"/>
              <w:rPr>
                <w:sz w:val="26"/>
              </w:rPr>
            </w:pPr>
          </w:p>
        </w:tc>
      </w:tr>
      <w:tr>
        <w:trPr>
          <w:trHeight w:val="1108" w:hRule="atLeast"/>
        </w:trPr>
        <w:tc>
          <w:tcPr>
            <w:tcW w:w="9746" w:type="dxa"/>
            <w:tcBorders>
              <w:top w:val="nil"/>
              <w:bottom w:val="nil"/>
            </w:tcBorders>
          </w:tcPr>
          <w:p>
            <w:pPr>
              <w:pStyle w:val="TableParagraph"/>
              <w:spacing w:before="20"/>
              <w:rPr>
                <w:b/>
                <w:i/>
                <w:sz w:val="28"/>
              </w:rPr>
            </w:pPr>
            <w:r>
              <w:rPr>
                <w:b/>
                <w:i/>
                <w:sz w:val="28"/>
              </w:rPr>
              <w:t>Quy trình viết</w:t>
            </w:r>
          </w:p>
          <w:p>
            <w:pPr>
              <w:pStyle w:val="TableParagraph"/>
              <w:spacing w:line="370" w:lineRule="exact" w:before="6"/>
              <w:rPr>
                <w:sz w:val="28"/>
              </w:rPr>
            </w:pPr>
            <w:r>
              <w:rPr>
                <w:sz w:val="28"/>
              </w:rPr>
              <w:t>– Viết được văn bản đúng quy trình, bảo đảm các bước đã được hình thành và rèn luyện ở các lớp trước; có hiểu biết về vấn đề quyền sở hữu trí tuệ và tránh đạo văn.</w:t>
            </w:r>
          </w:p>
        </w:tc>
        <w:tc>
          <w:tcPr>
            <w:tcW w:w="4473" w:type="dxa"/>
            <w:tcBorders>
              <w:top w:val="nil"/>
              <w:bottom w:val="nil"/>
            </w:tcBorders>
          </w:tcPr>
          <w:p>
            <w:pPr>
              <w:pStyle w:val="TableParagraph"/>
              <w:spacing w:before="0"/>
              <w:ind w:left="0"/>
              <w:rPr>
                <w:sz w:val="28"/>
              </w:rPr>
            </w:pPr>
          </w:p>
        </w:tc>
      </w:tr>
      <w:tr>
        <w:trPr>
          <w:trHeight w:val="1477" w:hRule="atLeast"/>
        </w:trPr>
        <w:tc>
          <w:tcPr>
            <w:tcW w:w="9746" w:type="dxa"/>
            <w:tcBorders>
              <w:top w:val="nil"/>
              <w:bottom w:val="nil"/>
            </w:tcBorders>
          </w:tcPr>
          <w:p>
            <w:pPr>
              <w:pStyle w:val="TableParagraph"/>
              <w:spacing w:before="23"/>
              <w:rPr>
                <w:b/>
                <w:i/>
                <w:sz w:val="28"/>
              </w:rPr>
            </w:pPr>
            <w:r>
              <w:rPr>
                <w:b/>
                <w:i/>
                <w:sz w:val="28"/>
              </w:rPr>
              <w:t>Thực hành viết</w:t>
            </w:r>
          </w:p>
          <w:p>
            <w:pPr>
              <w:pStyle w:val="TableParagraph"/>
              <w:spacing w:line="370" w:lineRule="exact" w:before="5"/>
              <w:ind w:right="94"/>
              <w:jc w:val="both"/>
              <w:rPr>
                <w:sz w:val="28"/>
              </w:rPr>
            </w:pPr>
            <w:r>
              <w:rPr>
                <w:sz w:val="28"/>
              </w:rPr>
              <w:t>– Viết được một văn bản nghị luận về một vấn đề xã hội; trình bày rõ quan điểm và hệ thống các luận điểm; có cấu trúc chặt chẽ; sử dụng các bằng chứng thuyết phục: chính xác, tin cậy, thích hợp, đầy đủ.</w:t>
            </w:r>
          </w:p>
        </w:tc>
        <w:tc>
          <w:tcPr>
            <w:tcW w:w="4473" w:type="dxa"/>
            <w:tcBorders>
              <w:top w:val="nil"/>
              <w:bottom w:val="nil"/>
            </w:tcBorders>
          </w:tcPr>
          <w:p>
            <w:pPr>
              <w:pStyle w:val="TableParagraph"/>
              <w:spacing w:before="0"/>
              <w:ind w:left="0"/>
              <w:rPr>
                <w:sz w:val="28"/>
              </w:rPr>
            </w:pPr>
          </w:p>
        </w:tc>
      </w:tr>
      <w:tr>
        <w:trPr>
          <w:trHeight w:val="1480" w:hRule="atLeast"/>
        </w:trPr>
        <w:tc>
          <w:tcPr>
            <w:tcW w:w="9746" w:type="dxa"/>
            <w:tcBorders>
              <w:top w:val="nil"/>
              <w:bottom w:val="nil"/>
            </w:tcBorders>
          </w:tcPr>
          <w:p>
            <w:pPr>
              <w:pStyle w:val="TableParagraph"/>
              <w:numPr>
                <w:ilvl w:val="0"/>
                <w:numId w:val="142"/>
              </w:numPr>
              <w:tabs>
                <w:tab w:pos="332" w:val="left" w:leader="none"/>
              </w:tabs>
              <w:spacing w:line="276" w:lineRule="auto" w:before="19" w:after="0"/>
              <w:ind w:left="107" w:right="94" w:firstLine="0"/>
              <w:jc w:val="left"/>
              <w:rPr>
                <w:sz w:val="28"/>
              </w:rPr>
            </w:pPr>
            <w:r>
              <w:rPr>
                <w:sz w:val="28"/>
              </w:rPr>
              <w:t>Viết được một văn bản nghị luận phân tích, đánh giá một tác phẩm văn học: chủ đề, những nét đặc sắc về hình thức nghệ thuật và tác dụng của</w:t>
            </w:r>
            <w:r>
              <w:rPr>
                <w:spacing w:val="-23"/>
                <w:sz w:val="28"/>
              </w:rPr>
              <w:t> </w:t>
            </w:r>
            <w:r>
              <w:rPr>
                <w:sz w:val="28"/>
              </w:rPr>
              <w:t>chúng.</w:t>
            </w:r>
          </w:p>
          <w:p>
            <w:pPr>
              <w:pStyle w:val="TableParagraph"/>
              <w:numPr>
                <w:ilvl w:val="0"/>
                <w:numId w:val="142"/>
              </w:numPr>
              <w:tabs>
                <w:tab w:pos="310" w:val="left" w:leader="none"/>
              </w:tabs>
              <w:spacing w:line="320" w:lineRule="exact" w:before="0" w:after="0"/>
              <w:ind w:left="309" w:right="0" w:hanging="202"/>
              <w:jc w:val="left"/>
              <w:rPr>
                <w:sz w:val="28"/>
              </w:rPr>
            </w:pPr>
            <w:r>
              <w:rPr>
                <w:spacing w:val="-7"/>
                <w:sz w:val="28"/>
              </w:rPr>
              <w:t>Viết</w:t>
            </w:r>
            <w:r>
              <w:rPr>
                <w:spacing w:val="-15"/>
                <w:sz w:val="28"/>
              </w:rPr>
              <w:t> </w:t>
            </w:r>
            <w:r>
              <w:rPr>
                <w:spacing w:val="-7"/>
                <w:sz w:val="28"/>
              </w:rPr>
              <w:t>được</w:t>
            </w:r>
            <w:r>
              <w:rPr>
                <w:spacing w:val="-13"/>
                <w:sz w:val="28"/>
              </w:rPr>
              <w:t> </w:t>
            </w:r>
            <w:r>
              <w:rPr>
                <w:spacing w:val="-7"/>
                <w:sz w:val="28"/>
              </w:rPr>
              <w:t>một</w:t>
            </w:r>
            <w:r>
              <w:rPr>
                <w:spacing w:val="-17"/>
                <w:sz w:val="28"/>
              </w:rPr>
              <w:t> </w:t>
            </w:r>
            <w:r>
              <w:rPr>
                <w:spacing w:val="-6"/>
                <w:sz w:val="28"/>
              </w:rPr>
              <w:t>bài</w:t>
            </w:r>
            <w:r>
              <w:rPr>
                <w:spacing w:val="-15"/>
                <w:sz w:val="28"/>
              </w:rPr>
              <w:t> </w:t>
            </w:r>
            <w:r>
              <w:rPr>
                <w:spacing w:val="-7"/>
                <w:sz w:val="28"/>
              </w:rPr>
              <w:t>luận</w:t>
            </w:r>
            <w:r>
              <w:rPr>
                <w:spacing w:val="-13"/>
                <w:sz w:val="28"/>
              </w:rPr>
              <w:t> </w:t>
            </w:r>
            <w:r>
              <w:rPr>
                <w:spacing w:val="-7"/>
                <w:sz w:val="28"/>
              </w:rPr>
              <w:t>thuyết</w:t>
            </w:r>
            <w:r>
              <w:rPr>
                <w:spacing w:val="-15"/>
                <w:sz w:val="28"/>
              </w:rPr>
              <w:t> </w:t>
            </w:r>
            <w:r>
              <w:rPr>
                <w:spacing w:val="-7"/>
                <w:sz w:val="28"/>
              </w:rPr>
              <w:t>phục</w:t>
            </w:r>
            <w:r>
              <w:rPr>
                <w:spacing w:val="-16"/>
                <w:sz w:val="28"/>
              </w:rPr>
              <w:t> </w:t>
            </w:r>
            <w:r>
              <w:rPr>
                <w:spacing w:val="-8"/>
                <w:sz w:val="28"/>
              </w:rPr>
              <w:t>người</w:t>
            </w:r>
            <w:r>
              <w:rPr>
                <w:spacing w:val="-15"/>
                <w:sz w:val="28"/>
              </w:rPr>
              <w:t> </w:t>
            </w:r>
            <w:r>
              <w:rPr>
                <w:spacing w:val="-7"/>
                <w:sz w:val="28"/>
              </w:rPr>
              <w:t>khác</w:t>
            </w:r>
            <w:r>
              <w:rPr>
                <w:spacing w:val="-16"/>
                <w:sz w:val="28"/>
              </w:rPr>
              <w:t> </w:t>
            </w:r>
            <w:r>
              <w:rPr>
                <w:spacing w:val="-3"/>
                <w:sz w:val="28"/>
              </w:rPr>
              <w:t>từ</w:t>
            </w:r>
            <w:r>
              <w:rPr>
                <w:spacing w:val="-16"/>
                <w:sz w:val="28"/>
              </w:rPr>
              <w:t> </w:t>
            </w:r>
            <w:r>
              <w:rPr>
                <w:spacing w:val="-5"/>
                <w:sz w:val="28"/>
              </w:rPr>
              <w:t>bỏ</w:t>
            </w:r>
            <w:r>
              <w:rPr>
                <w:spacing w:val="-15"/>
                <w:sz w:val="28"/>
              </w:rPr>
              <w:t> </w:t>
            </w:r>
            <w:r>
              <w:rPr>
                <w:spacing w:val="-7"/>
                <w:sz w:val="28"/>
              </w:rPr>
              <w:t>một</w:t>
            </w:r>
            <w:r>
              <w:rPr>
                <w:spacing w:val="-15"/>
                <w:sz w:val="28"/>
              </w:rPr>
              <w:t> </w:t>
            </w:r>
            <w:r>
              <w:rPr>
                <w:spacing w:val="-7"/>
                <w:sz w:val="28"/>
              </w:rPr>
              <w:t>thói</w:t>
            </w:r>
            <w:r>
              <w:rPr>
                <w:spacing w:val="-15"/>
                <w:sz w:val="28"/>
              </w:rPr>
              <w:t> </w:t>
            </w:r>
            <w:r>
              <w:rPr>
                <w:spacing w:val="-7"/>
                <w:sz w:val="28"/>
              </w:rPr>
              <w:t>quen</w:t>
            </w:r>
            <w:r>
              <w:rPr>
                <w:spacing w:val="-13"/>
                <w:sz w:val="28"/>
              </w:rPr>
              <w:t> </w:t>
            </w:r>
            <w:r>
              <w:rPr>
                <w:spacing w:val="-6"/>
                <w:sz w:val="28"/>
              </w:rPr>
              <w:t>hay</w:t>
            </w:r>
            <w:r>
              <w:rPr>
                <w:spacing w:val="-14"/>
                <w:sz w:val="28"/>
              </w:rPr>
              <w:t> </w:t>
            </w:r>
            <w:r>
              <w:rPr>
                <w:spacing w:val="-7"/>
                <w:sz w:val="28"/>
              </w:rPr>
              <w:t>một</w:t>
            </w:r>
            <w:r>
              <w:rPr>
                <w:spacing w:val="-17"/>
                <w:sz w:val="28"/>
              </w:rPr>
              <w:t> </w:t>
            </w:r>
            <w:r>
              <w:rPr>
                <w:spacing w:val="-7"/>
                <w:sz w:val="28"/>
              </w:rPr>
              <w:t>quan</w:t>
            </w:r>
            <w:r>
              <w:rPr>
                <w:spacing w:val="-14"/>
                <w:sz w:val="28"/>
              </w:rPr>
              <w:t> </w:t>
            </w:r>
            <w:r>
              <w:rPr>
                <w:spacing w:val="-8"/>
                <w:sz w:val="28"/>
              </w:rPr>
              <w:t>niệm.</w:t>
            </w:r>
          </w:p>
          <w:p>
            <w:pPr>
              <w:pStyle w:val="TableParagraph"/>
              <w:numPr>
                <w:ilvl w:val="0"/>
                <w:numId w:val="142"/>
              </w:numPr>
              <w:tabs>
                <w:tab w:pos="310" w:val="left" w:leader="none"/>
              </w:tabs>
              <w:spacing w:line="240" w:lineRule="auto" w:before="48" w:after="0"/>
              <w:ind w:left="309" w:right="0" w:hanging="202"/>
              <w:jc w:val="left"/>
              <w:rPr>
                <w:sz w:val="28"/>
              </w:rPr>
            </w:pPr>
            <w:r>
              <w:rPr>
                <w:sz w:val="28"/>
              </w:rPr>
              <w:t>Viết được một bài luận về bản</w:t>
            </w:r>
            <w:r>
              <w:rPr>
                <w:spacing w:val="-6"/>
                <w:sz w:val="28"/>
              </w:rPr>
              <w:t> </w:t>
            </w:r>
            <w:r>
              <w:rPr>
                <w:sz w:val="28"/>
              </w:rPr>
              <w:t>thân.</w:t>
            </w:r>
          </w:p>
        </w:tc>
        <w:tc>
          <w:tcPr>
            <w:tcW w:w="4473" w:type="dxa"/>
            <w:tcBorders>
              <w:top w:val="nil"/>
              <w:bottom w:val="nil"/>
            </w:tcBorders>
          </w:tcPr>
          <w:p>
            <w:pPr>
              <w:pStyle w:val="TableParagraph"/>
              <w:spacing w:before="0"/>
              <w:ind w:left="0"/>
              <w:rPr>
                <w:sz w:val="28"/>
              </w:rPr>
            </w:pPr>
          </w:p>
        </w:tc>
      </w:tr>
      <w:tr>
        <w:trPr>
          <w:trHeight w:val="1137" w:hRule="atLeast"/>
        </w:trPr>
        <w:tc>
          <w:tcPr>
            <w:tcW w:w="9746" w:type="dxa"/>
            <w:tcBorders>
              <w:top w:val="nil"/>
            </w:tcBorders>
          </w:tcPr>
          <w:p>
            <w:pPr>
              <w:pStyle w:val="TableParagraph"/>
              <w:numPr>
                <w:ilvl w:val="0"/>
                <w:numId w:val="143"/>
              </w:numPr>
              <w:tabs>
                <w:tab w:pos="310" w:val="left" w:leader="none"/>
              </w:tabs>
              <w:spacing w:line="240" w:lineRule="auto" w:before="19" w:after="0"/>
              <w:ind w:left="107" w:right="0" w:firstLine="0"/>
              <w:jc w:val="left"/>
              <w:rPr>
                <w:sz w:val="28"/>
              </w:rPr>
            </w:pPr>
            <w:r>
              <w:rPr>
                <w:sz w:val="28"/>
              </w:rPr>
              <w:t>Viết được bản nội quy hoặc bản hướng dẫn ở nơi công</w:t>
            </w:r>
            <w:r>
              <w:rPr>
                <w:spacing w:val="-11"/>
                <w:sz w:val="28"/>
              </w:rPr>
              <w:t> </w:t>
            </w:r>
            <w:r>
              <w:rPr>
                <w:sz w:val="28"/>
              </w:rPr>
              <w:t>cộng.</w:t>
            </w:r>
          </w:p>
          <w:p>
            <w:pPr>
              <w:pStyle w:val="TableParagraph"/>
              <w:numPr>
                <w:ilvl w:val="0"/>
                <w:numId w:val="143"/>
              </w:numPr>
              <w:tabs>
                <w:tab w:pos="329" w:val="left" w:leader="none"/>
              </w:tabs>
              <w:spacing w:line="370" w:lineRule="exact" w:before="13" w:after="0"/>
              <w:ind w:left="107" w:right="93" w:firstLine="0"/>
              <w:jc w:val="left"/>
              <w:rPr>
                <w:sz w:val="28"/>
              </w:rPr>
            </w:pPr>
            <w:r>
              <w:rPr>
                <w:sz w:val="28"/>
              </w:rPr>
              <w:t>Viết được báo cáo kết quả nghiên cứu về một vấn đề, có sử dụng trích dẫn, cước chú và các phương tiện hỗ trợ phù</w:t>
            </w:r>
            <w:r>
              <w:rPr>
                <w:spacing w:val="-3"/>
                <w:sz w:val="28"/>
              </w:rPr>
              <w:t> </w:t>
            </w:r>
            <w:r>
              <w:rPr>
                <w:sz w:val="28"/>
              </w:rPr>
              <w:t>hợp.</w:t>
            </w:r>
          </w:p>
        </w:tc>
        <w:tc>
          <w:tcPr>
            <w:tcW w:w="4473" w:type="dxa"/>
            <w:tcBorders>
              <w:top w:val="nil"/>
              <w:bottom w:val="nil"/>
            </w:tcBorders>
          </w:tcPr>
          <w:p>
            <w:pPr>
              <w:pStyle w:val="TableParagraph"/>
              <w:spacing w:before="0"/>
              <w:ind w:left="0"/>
              <w:rPr>
                <w:sz w:val="28"/>
              </w:rPr>
            </w:pPr>
          </w:p>
        </w:tc>
      </w:tr>
      <w:tr>
        <w:trPr>
          <w:trHeight w:val="350" w:hRule="atLeast"/>
        </w:trPr>
        <w:tc>
          <w:tcPr>
            <w:tcW w:w="9746" w:type="dxa"/>
            <w:tcBorders>
              <w:bottom w:val="nil"/>
            </w:tcBorders>
          </w:tcPr>
          <w:p>
            <w:pPr>
              <w:pStyle w:val="TableParagraph"/>
              <w:spacing w:line="320" w:lineRule="exact" w:before="0"/>
              <w:rPr>
                <w:b/>
                <w:sz w:val="28"/>
              </w:rPr>
            </w:pPr>
            <w:r>
              <w:rPr>
                <w:b/>
                <w:sz w:val="28"/>
              </w:rPr>
              <w:t>NÓI VÀ NGHE</w:t>
            </w:r>
          </w:p>
        </w:tc>
        <w:tc>
          <w:tcPr>
            <w:tcW w:w="4473" w:type="dxa"/>
            <w:tcBorders>
              <w:top w:val="nil"/>
              <w:bottom w:val="nil"/>
            </w:tcBorders>
          </w:tcPr>
          <w:p>
            <w:pPr>
              <w:pStyle w:val="TableParagraph"/>
              <w:spacing w:before="0"/>
              <w:ind w:left="0"/>
              <w:rPr>
                <w:sz w:val="26"/>
              </w:rPr>
            </w:pPr>
          </w:p>
        </w:tc>
      </w:tr>
      <w:tr>
        <w:trPr>
          <w:trHeight w:val="734" w:hRule="atLeast"/>
        </w:trPr>
        <w:tc>
          <w:tcPr>
            <w:tcW w:w="9746" w:type="dxa"/>
            <w:tcBorders>
              <w:top w:val="nil"/>
              <w:bottom w:val="nil"/>
            </w:tcBorders>
          </w:tcPr>
          <w:p>
            <w:pPr>
              <w:pStyle w:val="TableParagraph"/>
              <w:spacing w:before="19"/>
              <w:rPr>
                <w:b/>
                <w:i/>
                <w:sz w:val="28"/>
              </w:rPr>
            </w:pPr>
            <w:r>
              <w:rPr>
                <w:b/>
                <w:i/>
                <w:sz w:val="28"/>
              </w:rPr>
              <w:t>Nói</w:t>
            </w:r>
          </w:p>
          <w:p>
            <w:pPr>
              <w:pStyle w:val="TableParagraph"/>
              <w:spacing w:before="40"/>
              <w:rPr>
                <w:sz w:val="28"/>
              </w:rPr>
            </w:pPr>
            <w:r>
              <w:rPr>
                <w:sz w:val="28"/>
              </w:rPr>
              <w:t>– Biết thuyết trình về một vấn đề xã hội có sử dụng kết hợp phương tiện ngôn ngữ</w:t>
            </w:r>
          </w:p>
        </w:tc>
        <w:tc>
          <w:tcPr>
            <w:tcW w:w="4473" w:type="dxa"/>
            <w:tcBorders>
              <w:top w:val="nil"/>
              <w:bottom w:val="nil"/>
            </w:tcBorders>
          </w:tcPr>
          <w:p>
            <w:pPr>
              <w:pStyle w:val="TableParagraph"/>
              <w:spacing w:before="0"/>
              <w:ind w:left="0"/>
              <w:rPr>
                <w:sz w:val="28"/>
              </w:rPr>
            </w:pPr>
          </w:p>
        </w:tc>
      </w:tr>
      <w:tr>
        <w:trPr>
          <w:trHeight w:val="765" w:hRule="atLeast"/>
        </w:trPr>
        <w:tc>
          <w:tcPr>
            <w:tcW w:w="9746" w:type="dxa"/>
            <w:tcBorders>
              <w:top w:val="nil"/>
            </w:tcBorders>
          </w:tcPr>
          <w:p>
            <w:pPr>
              <w:pStyle w:val="TableParagraph"/>
              <w:spacing w:before="19"/>
              <w:rPr>
                <w:sz w:val="28"/>
              </w:rPr>
            </w:pPr>
            <w:r>
              <w:rPr>
                <w:sz w:val="28"/>
              </w:rPr>
              <w:t>với các phương tiện giao tiếp phi ngôn ngữ.</w:t>
            </w:r>
          </w:p>
          <w:p>
            <w:pPr>
              <w:pStyle w:val="TableParagraph"/>
              <w:spacing w:before="48"/>
              <w:rPr>
                <w:sz w:val="28"/>
              </w:rPr>
            </w:pPr>
            <w:r>
              <w:rPr>
                <w:sz w:val="28"/>
              </w:rPr>
              <w:t>– Trình bày được báo cáo về một kết quả nghiên cứu hay hoạt động trải</w:t>
            </w:r>
          </w:p>
        </w:tc>
        <w:tc>
          <w:tcPr>
            <w:tcW w:w="4473" w:type="dxa"/>
            <w:tcBorders>
              <w:top w:val="nil"/>
            </w:tcBorders>
          </w:tcPr>
          <w:p>
            <w:pPr>
              <w:pStyle w:val="TableParagraph"/>
              <w:spacing w:before="0"/>
              <w:ind w:left="0"/>
              <w:rPr>
                <w:sz w:val="28"/>
              </w:rPr>
            </w:pPr>
          </w:p>
        </w:tc>
      </w:tr>
    </w:tbl>
    <w:p>
      <w:pPr>
        <w:spacing w:after="0"/>
        <w:rPr>
          <w:sz w:val="28"/>
        </w:rPr>
        <w:sectPr>
          <w:pgSz w:w="16840" w:h="11910" w:orient="landscape"/>
          <w:pgMar w:header="0" w:footer="603" w:top="1100" w:bottom="80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6"/>
        <w:gridCol w:w="4473"/>
      </w:tblGrid>
      <w:tr>
        <w:trPr>
          <w:trHeight w:val="491" w:hRule="atLeast"/>
        </w:trPr>
        <w:tc>
          <w:tcPr>
            <w:tcW w:w="9746" w:type="dxa"/>
          </w:tcPr>
          <w:p>
            <w:pPr>
              <w:pStyle w:val="TableParagraph"/>
              <w:ind w:left="3893" w:right="3881"/>
              <w:jc w:val="center"/>
              <w:rPr>
                <w:b/>
                <w:sz w:val="28"/>
              </w:rPr>
            </w:pPr>
            <w:r>
              <w:rPr>
                <w:b/>
                <w:sz w:val="28"/>
              </w:rPr>
              <w:t>Yêu cầu cần đạt</w:t>
            </w:r>
          </w:p>
        </w:tc>
        <w:tc>
          <w:tcPr>
            <w:tcW w:w="4473" w:type="dxa"/>
          </w:tcPr>
          <w:p>
            <w:pPr>
              <w:pStyle w:val="TableParagraph"/>
              <w:ind w:left="1667" w:right="1658"/>
              <w:jc w:val="center"/>
              <w:rPr>
                <w:b/>
                <w:sz w:val="28"/>
              </w:rPr>
            </w:pPr>
            <w:r>
              <w:rPr>
                <w:b/>
                <w:sz w:val="28"/>
              </w:rPr>
              <w:t>Nội dung</w:t>
            </w:r>
          </w:p>
        </w:tc>
      </w:tr>
      <w:tr>
        <w:trPr>
          <w:trHeight w:val="3702" w:hRule="atLeast"/>
        </w:trPr>
        <w:tc>
          <w:tcPr>
            <w:tcW w:w="9746" w:type="dxa"/>
          </w:tcPr>
          <w:p>
            <w:pPr>
              <w:pStyle w:val="TableParagraph"/>
              <w:spacing w:line="315" w:lineRule="exact" w:before="0"/>
              <w:rPr>
                <w:sz w:val="28"/>
              </w:rPr>
            </w:pPr>
            <w:r>
              <w:rPr>
                <w:sz w:val="28"/>
              </w:rPr>
              <w:t>nghiệm.</w:t>
            </w:r>
          </w:p>
          <w:p>
            <w:pPr>
              <w:pStyle w:val="TableParagraph"/>
              <w:numPr>
                <w:ilvl w:val="0"/>
                <w:numId w:val="144"/>
              </w:numPr>
              <w:tabs>
                <w:tab w:pos="312" w:val="left" w:leader="none"/>
              </w:tabs>
              <w:spacing w:line="278" w:lineRule="auto" w:before="47" w:after="0"/>
              <w:ind w:left="107" w:right="94" w:firstLine="0"/>
              <w:jc w:val="left"/>
              <w:rPr>
                <w:sz w:val="28"/>
              </w:rPr>
            </w:pPr>
            <w:r>
              <w:rPr>
                <w:sz w:val="28"/>
              </w:rPr>
              <w:t>Biết giới thiệu, đánh giá về nội dung và nghệ thuật của một tác phẩm văn học (theo lựa chọn cá</w:t>
            </w:r>
            <w:r>
              <w:rPr>
                <w:spacing w:val="-1"/>
                <w:sz w:val="28"/>
              </w:rPr>
              <w:t> </w:t>
            </w:r>
            <w:r>
              <w:rPr>
                <w:sz w:val="28"/>
              </w:rPr>
              <w:t>nhân).</w:t>
            </w:r>
          </w:p>
          <w:p>
            <w:pPr>
              <w:pStyle w:val="TableParagraph"/>
              <w:spacing w:before="4"/>
              <w:ind w:left="0"/>
              <w:rPr>
                <w:sz w:val="32"/>
              </w:rPr>
            </w:pPr>
          </w:p>
          <w:p>
            <w:pPr>
              <w:pStyle w:val="TableParagraph"/>
              <w:spacing w:before="0"/>
              <w:rPr>
                <w:b/>
                <w:i/>
                <w:sz w:val="28"/>
              </w:rPr>
            </w:pPr>
            <w:r>
              <w:rPr>
                <w:b/>
                <w:i/>
                <w:sz w:val="28"/>
              </w:rPr>
              <w:t>Nghe</w:t>
            </w:r>
          </w:p>
          <w:p>
            <w:pPr>
              <w:pStyle w:val="TableParagraph"/>
              <w:numPr>
                <w:ilvl w:val="0"/>
                <w:numId w:val="144"/>
              </w:numPr>
              <w:tabs>
                <w:tab w:pos="332" w:val="left" w:leader="none"/>
              </w:tabs>
              <w:spacing w:line="276" w:lineRule="auto" w:before="43" w:after="0"/>
              <w:ind w:left="107" w:right="94" w:firstLine="0"/>
              <w:jc w:val="left"/>
              <w:rPr>
                <w:sz w:val="28"/>
              </w:rPr>
            </w:pPr>
            <w:r>
              <w:rPr>
                <w:sz w:val="28"/>
              </w:rPr>
              <w:t>Nghe và nắm bắt được nội dung truyết trình, quan điểm của người nói. Biết nhận xét về nội dung và hình thức thuyết</w:t>
            </w:r>
            <w:r>
              <w:rPr>
                <w:spacing w:val="-12"/>
                <w:sz w:val="28"/>
              </w:rPr>
              <w:t> </w:t>
            </w:r>
            <w:r>
              <w:rPr>
                <w:sz w:val="28"/>
              </w:rPr>
              <w:t>trình.</w:t>
            </w:r>
          </w:p>
          <w:p>
            <w:pPr>
              <w:pStyle w:val="TableParagraph"/>
              <w:spacing w:before="6"/>
              <w:rPr>
                <w:b/>
                <w:i/>
                <w:sz w:val="28"/>
              </w:rPr>
            </w:pPr>
            <w:r>
              <w:rPr>
                <w:b/>
                <w:i/>
                <w:sz w:val="28"/>
              </w:rPr>
              <w:t>Nói nghe tương tác</w:t>
            </w:r>
          </w:p>
          <w:p>
            <w:pPr>
              <w:pStyle w:val="TableParagraph"/>
              <w:numPr>
                <w:ilvl w:val="0"/>
                <w:numId w:val="144"/>
              </w:numPr>
              <w:tabs>
                <w:tab w:pos="332" w:val="left" w:leader="none"/>
              </w:tabs>
              <w:spacing w:line="372" w:lineRule="exact" w:before="4" w:after="0"/>
              <w:ind w:left="107" w:right="97" w:firstLine="0"/>
              <w:jc w:val="left"/>
              <w:rPr>
                <w:sz w:val="28"/>
              </w:rPr>
            </w:pPr>
            <w:r>
              <w:rPr>
                <w:sz w:val="28"/>
              </w:rPr>
              <w:t>Biết thảo luận về một vấn đề có những ý kiến khác nhau; đưa ra được những căn cứ thuyết phục để bảo vệ hay bác bỏ một ý kiến nào đó; tôn trọng người đối</w:t>
            </w:r>
            <w:r>
              <w:rPr>
                <w:spacing w:val="-21"/>
                <w:sz w:val="28"/>
              </w:rPr>
              <w:t> </w:t>
            </w:r>
            <w:r>
              <w:rPr>
                <w:sz w:val="28"/>
              </w:rPr>
              <w:t>thoại.</w:t>
            </w:r>
          </w:p>
        </w:tc>
        <w:tc>
          <w:tcPr>
            <w:tcW w:w="4473" w:type="dxa"/>
          </w:tcPr>
          <w:p>
            <w:pPr>
              <w:pStyle w:val="TableParagraph"/>
              <w:spacing w:before="0"/>
              <w:ind w:left="0"/>
              <w:rPr>
                <w:sz w:val="28"/>
              </w:rPr>
            </w:pPr>
          </w:p>
        </w:tc>
      </w:tr>
    </w:tbl>
    <w:p>
      <w:pPr>
        <w:pStyle w:val="BodyText"/>
        <w:spacing w:before="0"/>
        <w:ind w:left="0"/>
        <w:rPr>
          <w:sz w:val="20"/>
        </w:rPr>
      </w:pPr>
    </w:p>
    <w:p>
      <w:pPr>
        <w:pStyle w:val="BodyText"/>
        <w:spacing w:before="253"/>
        <w:ind w:left="2327" w:right="2399"/>
        <w:jc w:val="center"/>
      </w:pPr>
      <w:r>
        <w:rPr/>
        <w:t>CHUYÊN ĐỀ HỌC TẬP LỚP 10</w:t>
      </w:r>
    </w:p>
    <w:p>
      <w:pPr>
        <w:pStyle w:val="BodyText"/>
        <w:spacing w:before="1" w:after="1"/>
        <w:ind w:left="0"/>
        <w:rPr>
          <w:sz w:val="10"/>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11"/>
        <w:gridCol w:w="7109"/>
      </w:tblGrid>
      <w:tr>
        <w:trPr>
          <w:trHeight w:val="489" w:hRule="atLeast"/>
        </w:trPr>
        <w:tc>
          <w:tcPr>
            <w:tcW w:w="7111" w:type="dxa"/>
          </w:tcPr>
          <w:p>
            <w:pPr>
              <w:pStyle w:val="TableParagraph"/>
              <w:spacing w:before="57"/>
              <w:ind w:left="2573" w:right="2566"/>
              <w:jc w:val="center"/>
              <w:rPr>
                <w:b/>
                <w:sz w:val="28"/>
              </w:rPr>
            </w:pPr>
            <w:r>
              <w:rPr>
                <w:b/>
                <w:sz w:val="28"/>
              </w:rPr>
              <w:t>Yêu cầu cần đạt</w:t>
            </w:r>
          </w:p>
        </w:tc>
        <w:tc>
          <w:tcPr>
            <w:tcW w:w="7109" w:type="dxa"/>
          </w:tcPr>
          <w:p>
            <w:pPr>
              <w:pStyle w:val="TableParagraph"/>
              <w:spacing w:before="57"/>
              <w:ind w:left="2984" w:right="2976"/>
              <w:jc w:val="center"/>
              <w:rPr>
                <w:b/>
                <w:sz w:val="28"/>
              </w:rPr>
            </w:pPr>
            <w:r>
              <w:rPr>
                <w:b/>
                <w:sz w:val="28"/>
              </w:rPr>
              <w:t>Nội dung</w:t>
            </w:r>
          </w:p>
        </w:tc>
      </w:tr>
      <w:tr>
        <w:trPr>
          <w:trHeight w:val="491" w:hRule="atLeast"/>
        </w:trPr>
        <w:tc>
          <w:tcPr>
            <w:tcW w:w="14220" w:type="dxa"/>
            <w:gridSpan w:val="2"/>
          </w:tcPr>
          <w:p>
            <w:pPr>
              <w:pStyle w:val="TableParagraph"/>
              <w:spacing w:before="52"/>
              <w:rPr>
                <w:sz w:val="28"/>
              </w:rPr>
            </w:pPr>
            <w:r>
              <w:rPr>
                <w:sz w:val="28"/>
              </w:rPr>
              <w:t>Chuyên đề 10.1. TẬP NGHIÊN CỨU VÀ VIẾT BÁO CÁO VỀ MỘT VẤN ĐỀ VĂN HỌC DÂN GIAN</w:t>
            </w:r>
          </w:p>
        </w:tc>
      </w:tr>
      <w:tr>
        <w:trPr>
          <w:trHeight w:val="2519" w:hRule="atLeast"/>
        </w:trPr>
        <w:tc>
          <w:tcPr>
            <w:tcW w:w="7111" w:type="dxa"/>
          </w:tcPr>
          <w:p>
            <w:pPr>
              <w:pStyle w:val="TableParagraph"/>
              <w:numPr>
                <w:ilvl w:val="0"/>
                <w:numId w:val="145"/>
              </w:numPr>
              <w:tabs>
                <w:tab w:pos="379" w:val="left" w:leader="none"/>
              </w:tabs>
              <w:spacing w:line="276" w:lineRule="auto" w:before="52" w:after="0"/>
              <w:ind w:left="107" w:right="97" w:firstLine="0"/>
              <w:jc w:val="left"/>
              <w:rPr>
                <w:sz w:val="28"/>
              </w:rPr>
            </w:pPr>
            <w:r>
              <w:rPr>
                <w:sz w:val="28"/>
              </w:rPr>
              <w:t>Biết các yêu cầu và cách thức nghiên cứu một vấn đề văn học dân</w:t>
            </w:r>
            <w:r>
              <w:rPr>
                <w:spacing w:val="-1"/>
                <w:sz w:val="28"/>
              </w:rPr>
              <w:t> </w:t>
            </w:r>
            <w:r>
              <w:rPr>
                <w:sz w:val="28"/>
              </w:rPr>
              <w:t>gian.</w:t>
            </w:r>
          </w:p>
          <w:p>
            <w:pPr>
              <w:pStyle w:val="TableParagraph"/>
              <w:numPr>
                <w:ilvl w:val="0"/>
                <w:numId w:val="145"/>
              </w:numPr>
              <w:tabs>
                <w:tab w:pos="379" w:val="left" w:leader="none"/>
              </w:tabs>
              <w:spacing w:line="240" w:lineRule="auto" w:before="59" w:after="0"/>
              <w:ind w:left="107" w:right="0" w:firstLine="0"/>
              <w:jc w:val="left"/>
              <w:rPr>
                <w:sz w:val="28"/>
              </w:rPr>
            </w:pPr>
            <w:r>
              <w:rPr>
                <w:sz w:val="28"/>
              </w:rPr>
              <w:t>Biết viết một báo cáo nghiên</w:t>
            </w:r>
            <w:r>
              <w:rPr>
                <w:spacing w:val="-2"/>
                <w:sz w:val="28"/>
              </w:rPr>
              <w:t> </w:t>
            </w:r>
            <w:r>
              <w:rPr>
                <w:sz w:val="28"/>
              </w:rPr>
              <w:t>cứu.</w:t>
            </w:r>
          </w:p>
          <w:p>
            <w:pPr>
              <w:pStyle w:val="TableParagraph"/>
              <w:numPr>
                <w:ilvl w:val="0"/>
                <w:numId w:val="145"/>
              </w:numPr>
              <w:tabs>
                <w:tab w:pos="379" w:val="left" w:leader="none"/>
              </w:tabs>
              <w:spacing w:line="276" w:lineRule="auto" w:before="110" w:after="0"/>
              <w:ind w:left="107" w:right="97" w:firstLine="0"/>
              <w:jc w:val="left"/>
              <w:rPr>
                <w:sz w:val="28"/>
              </w:rPr>
            </w:pPr>
            <w:r>
              <w:rPr>
                <w:sz w:val="28"/>
              </w:rPr>
              <w:t>Vận dụng được một số hiểu biết từ chuyên đề để đọc hiểu và viết về văn học dân</w:t>
            </w:r>
            <w:r>
              <w:rPr>
                <w:spacing w:val="-5"/>
                <w:sz w:val="28"/>
              </w:rPr>
              <w:t> </w:t>
            </w:r>
            <w:r>
              <w:rPr>
                <w:sz w:val="28"/>
              </w:rPr>
              <w:t>gian.</w:t>
            </w:r>
          </w:p>
          <w:p>
            <w:pPr>
              <w:pStyle w:val="TableParagraph"/>
              <w:numPr>
                <w:ilvl w:val="0"/>
                <w:numId w:val="145"/>
              </w:numPr>
              <w:tabs>
                <w:tab w:pos="379" w:val="left" w:leader="none"/>
              </w:tabs>
              <w:spacing w:line="240" w:lineRule="auto" w:before="59" w:after="0"/>
              <w:ind w:left="107" w:right="0" w:firstLine="0"/>
              <w:jc w:val="left"/>
              <w:rPr>
                <w:sz w:val="28"/>
              </w:rPr>
            </w:pPr>
            <w:r>
              <w:rPr>
                <w:sz w:val="28"/>
              </w:rPr>
              <w:t>Biết thuyết trình một vấn đề của văn học dân</w:t>
            </w:r>
            <w:r>
              <w:rPr>
                <w:spacing w:val="-5"/>
                <w:sz w:val="28"/>
              </w:rPr>
              <w:t> </w:t>
            </w:r>
            <w:r>
              <w:rPr>
                <w:sz w:val="28"/>
              </w:rPr>
              <w:t>gian.</w:t>
            </w:r>
          </w:p>
        </w:tc>
        <w:tc>
          <w:tcPr>
            <w:tcW w:w="7109" w:type="dxa"/>
          </w:tcPr>
          <w:p>
            <w:pPr>
              <w:pStyle w:val="TableParagraph"/>
              <w:numPr>
                <w:ilvl w:val="0"/>
                <w:numId w:val="146"/>
              </w:numPr>
              <w:tabs>
                <w:tab w:pos="401" w:val="left" w:leader="none"/>
              </w:tabs>
              <w:spacing w:line="276" w:lineRule="auto" w:before="52" w:after="0"/>
              <w:ind w:left="105" w:right="96" w:firstLine="0"/>
              <w:jc w:val="left"/>
              <w:rPr>
                <w:sz w:val="28"/>
              </w:rPr>
            </w:pPr>
            <w:r>
              <w:rPr>
                <w:sz w:val="28"/>
              </w:rPr>
              <w:t>Các yêu cầu và cách thức nghiên cứu một vấn đề văn học dân gian</w:t>
            </w:r>
          </w:p>
          <w:p>
            <w:pPr>
              <w:pStyle w:val="TableParagraph"/>
              <w:numPr>
                <w:ilvl w:val="0"/>
                <w:numId w:val="146"/>
              </w:numPr>
              <w:tabs>
                <w:tab w:pos="387" w:val="left" w:leader="none"/>
              </w:tabs>
              <w:spacing w:line="240" w:lineRule="auto" w:before="59" w:after="0"/>
              <w:ind w:left="386" w:right="0" w:hanging="281"/>
              <w:jc w:val="left"/>
              <w:rPr>
                <w:sz w:val="28"/>
              </w:rPr>
            </w:pPr>
            <w:r>
              <w:rPr>
                <w:sz w:val="28"/>
              </w:rPr>
              <w:t>Cách viết một báo cáo nghiên</w:t>
            </w:r>
            <w:r>
              <w:rPr>
                <w:spacing w:val="-4"/>
                <w:sz w:val="28"/>
              </w:rPr>
              <w:t> </w:t>
            </w:r>
            <w:r>
              <w:rPr>
                <w:sz w:val="28"/>
              </w:rPr>
              <w:t>cứu</w:t>
            </w:r>
          </w:p>
          <w:p>
            <w:pPr>
              <w:pStyle w:val="TableParagraph"/>
              <w:numPr>
                <w:ilvl w:val="0"/>
                <w:numId w:val="146"/>
              </w:numPr>
              <w:tabs>
                <w:tab w:pos="387" w:val="left" w:leader="none"/>
              </w:tabs>
              <w:spacing w:line="240" w:lineRule="auto" w:before="110" w:after="0"/>
              <w:ind w:left="386" w:right="0" w:hanging="281"/>
              <w:jc w:val="left"/>
              <w:rPr>
                <w:sz w:val="28"/>
              </w:rPr>
            </w:pPr>
            <w:r>
              <w:rPr>
                <w:sz w:val="28"/>
              </w:rPr>
              <w:t>Một số vấn đề có thể nghiên cứu về văn học dân</w:t>
            </w:r>
            <w:r>
              <w:rPr>
                <w:spacing w:val="-15"/>
                <w:sz w:val="28"/>
              </w:rPr>
              <w:t> </w:t>
            </w:r>
            <w:r>
              <w:rPr>
                <w:sz w:val="28"/>
              </w:rPr>
              <w:t>gian</w:t>
            </w:r>
          </w:p>
          <w:p>
            <w:pPr>
              <w:pStyle w:val="TableParagraph"/>
              <w:numPr>
                <w:ilvl w:val="0"/>
                <w:numId w:val="146"/>
              </w:numPr>
              <w:tabs>
                <w:tab w:pos="401" w:val="left" w:leader="none"/>
              </w:tabs>
              <w:spacing w:line="276" w:lineRule="auto" w:before="108" w:after="0"/>
              <w:ind w:left="105" w:right="96" w:firstLine="0"/>
              <w:jc w:val="left"/>
              <w:rPr>
                <w:sz w:val="28"/>
              </w:rPr>
            </w:pPr>
            <w:r>
              <w:rPr>
                <w:sz w:val="28"/>
              </w:rPr>
              <w:t>Yêu cầu của việc tổ chức thuyết trình một vấn đề của văn học dân</w:t>
            </w:r>
            <w:r>
              <w:rPr>
                <w:spacing w:val="-1"/>
                <w:sz w:val="28"/>
              </w:rPr>
              <w:t> </w:t>
            </w:r>
            <w:r>
              <w:rPr>
                <w:sz w:val="28"/>
              </w:rPr>
              <w:t>gian</w:t>
            </w:r>
          </w:p>
        </w:tc>
      </w:tr>
      <w:tr>
        <w:trPr>
          <w:trHeight w:val="491" w:hRule="atLeast"/>
        </w:trPr>
        <w:tc>
          <w:tcPr>
            <w:tcW w:w="14220" w:type="dxa"/>
            <w:gridSpan w:val="2"/>
          </w:tcPr>
          <w:p>
            <w:pPr>
              <w:pStyle w:val="TableParagraph"/>
              <w:spacing w:before="55"/>
              <w:rPr>
                <w:sz w:val="28"/>
              </w:rPr>
            </w:pPr>
            <w:r>
              <w:rPr>
                <w:sz w:val="28"/>
              </w:rPr>
              <w:t>Chuyên đề 10.2. SÂN KHẤU HOÁ TÁC PHẨM VĂN HỌC</w:t>
            </w:r>
          </w:p>
        </w:tc>
      </w:tr>
    </w:tbl>
    <w:p>
      <w:pPr>
        <w:spacing w:after="0"/>
        <w:rPr>
          <w:sz w:val="28"/>
        </w:rPr>
        <w:sectPr>
          <w:pgSz w:w="16840" w:h="11910" w:orient="landscape"/>
          <w:pgMar w:header="0" w:footer="603" w:top="1100" w:bottom="80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11"/>
        <w:gridCol w:w="7109"/>
      </w:tblGrid>
      <w:tr>
        <w:trPr>
          <w:trHeight w:val="491" w:hRule="atLeast"/>
        </w:trPr>
        <w:tc>
          <w:tcPr>
            <w:tcW w:w="7111" w:type="dxa"/>
          </w:tcPr>
          <w:p>
            <w:pPr>
              <w:pStyle w:val="TableParagraph"/>
              <w:ind w:left="2573" w:right="2566"/>
              <w:jc w:val="center"/>
              <w:rPr>
                <w:b/>
                <w:sz w:val="28"/>
              </w:rPr>
            </w:pPr>
            <w:r>
              <w:rPr>
                <w:b/>
                <w:sz w:val="28"/>
              </w:rPr>
              <w:t>Yêu cầu cần đạt</w:t>
            </w:r>
          </w:p>
        </w:tc>
        <w:tc>
          <w:tcPr>
            <w:tcW w:w="7109" w:type="dxa"/>
          </w:tcPr>
          <w:p>
            <w:pPr>
              <w:pStyle w:val="TableParagraph"/>
              <w:ind w:left="2984" w:right="2976"/>
              <w:jc w:val="center"/>
              <w:rPr>
                <w:b/>
                <w:sz w:val="28"/>
              </w:rPr>
            </w:pPr>
            <w:r>
              <w:rPr>
                <w:b/>
                <w:sz w:val="28"/>
              </w:rPr>
              <w:t>Nội dung</w:t>
            </w:r>
          </w:p>
        </w:tc>
      </w:tr>
      <w:tr>
        <w:trPr>
          <w:trHeight w:val="2522" w:hRule="atLeast"/>
        </w:trPr>
        <w:tc>
          <w:tcPr>
            <w:tcW w:w="7111" w:type="dxa"/>
          </w:tcPr>
          <w:p>
            <w:pPr>
              <w:pStyle w:val="TableParagraph"/>
              <w:numPr>
                <w:ilvl w:val="0"/>
                <w:numId w:val="147"/>
              </w:numPr>
              <w:tabs>
                <w:tab w:pos="379" w:val="left" w:leader="none"/>
              </w:tabs>
              <w:spacing w:line="240" w:lineRule="auto" w:before="53" w:after="0"/>
              <w:ind w:left="107" w:right="0" w:firstLine="0"/>
              <w:jc w:val="left"/>
              <w:rPr>
                <w:sz w:val="28"/>
              </w:rPr>
            </w:pPr>
            <w:r>
              <w:rPr>
                <w:sz w:val="28"/>
              </w:rPr>
              <w:t>Hiểu thế nào là sân khấu hoá tác phẩm văn</w:t>
            </w:r>
            <w:r>
              <w:rPr>
                <w:spacing w:val="-12"/>
                <w:sz w:val="28"/>
              </w:rPr>
              <w:t> </w:t>
            </w:r>
            <w:r>
              <w:rPr>
                <w:sz w:val="28"/>
              </w:rPr>
              <w:t>học.</w:t>
            </w:r>
          </w:p>
          <w:p>
            <w:pPr>
              <w:pStyle w:val="TableParagraph"/>
              <w:numPr>
                <w:ilvl w:val="0"/>
                <w:numId w:val="147"/>
              </w:numPr>
              <w:tabs>
                <w:tab w:pos="379" w:val="left" w:leader="none"/>
              </w:tabs>
              <w:spacing w:line="240" w:lineRule="auto" w:before="107" w:after="0"/>
              <w:ind w:left="107" w:right="0" w:firstLine="0"/>
              <w:jc w:val="left"/>
              <w:rPr>
                <w:sz w:val="28"/>
              </w:rPr>
            </w:pPr>
            <w:r>
              <w:rPr>
                <w:sz w:val="28"/>
              </w:rPr>
              <w:t>Biết cách tiến hành sân khấu hoá một tác phẩm văn</w:t>
            </w:r>
            <w:r>
              <w:rPr>
                <w:spacing w:val="-10"/>
                <w:sz w:val="28"/>
              </w:rPr>
              <w:t> </w:t>
            </w:r>
            <w:r>
              <w:rPr>
                <w:sz w:val="28"/>
              </w:rPr>
              <w:t>học.</w:t>
            </w:r>
          </w:p>
          <w:p>
            <w:pPr>
              <w:pStyle w:val="TableParagraph"/>
              <w:numPr>
                <w:ilvl w:val="0"/>
                <w:numId w:val="147"/>
              </w:numPr>
              <w:tabs>
                <w:tab w:pos="379" w:val="left" w:leader="none"/>
              </w:tabs>
              <w:spacing w:line="240" w:lineRule="auto" w:before="110" w:after="0"/>
              <w:ind w:left="107" w:right="0" w:firstLine="0"/>
              <w:jc w:val="left"/>
              <w:rPr>
                <w:sz w:val="28"/>
              </w:rPr>
            </w:pPr>
            <w:r>
              <w:rPr>
                <w:sz w:val="28"/>
              </w:rPr>
              <w:t>Biết đóng vai các nhân vật và biểu</w:t>
            </w:r>
            <w:r>
              <w:rPr>
                <w:spacing w:val="-4"/>
                <w:sz w:val="28"/>
              </w:rPr>
              <w:t> </w:t>
            </w:r>
            <w:r>
              <w:rPr>
                <w:sz w:val="28"/>
              </w:rPr>
              <w:t>diễn.</w:t>
            </w:r>
          </w:p>
          <w:p>
            <w:pPr>
              <w:pStyle w:val="TableParagraph"/>
              <w:numPr>
                <w:ilvl w:val="0"/>
                <w:numId w:val="147"/>
              </w:numPr>
              <w:tabs>
                <w:tab w:pos="379" w:val="left" w:leader="none"/>
              </w:tabs>
              <w:spacing w:line="276" w:lineRule="auto" w:before="108" w:after="0"/>
              <w:ind w:left="107" w:right="97" w:firstLine="0"/>
              <w:jc w:val="left"/>
              <w:rPr>
                <w:sz w:val="28"/>
              </w:rPr>
            </w:pPr>
            <w:r>
              <w:rPr>
                <w:sz w:val="28"/>
              </w:rPr>
              <w:t>Nhận biết được sự khác biệt giữa ngôn ngữ trong văn bản văn học và ngôn ngữ trong văn bản sân</w:t>
            </w:r>
            <w:r>
              <w:rPr>
                <w:spacing w:val="-10"/>
                <w:sz w:val="28"/>
              </w:rPr>
              <w:t> </w:t>
            </w:r>
            <w:r>
              <w:rPr>
                <w:sz w:val="28"/>
              </w:rPr>
              <w:t>khấu.</w:t>
            </w:r>
          </w:p>
        </w:tc>
        <w:tc>
          <w:tcPr>
            <w:tcW w:w="7109" w:type="dxa"/>
          </w:tcPr>
          <w:p>
            <w:pPr>
              <w:pStyle w:val="TableParagraph"/>
              <w:numPr>
                <w:ilvl w:val="0"/>
                <w:numId w:val="148"/>
              </w:numPr>
              <w:tabs>
                <w:tab w:pos="377" w:val="left" w:leader="none"/>
              </w:tabs>
              <w:spacing w:line="240" w:lineRule="auto" w:before="53" w:after="0"/>
              <w:ind w:left="105" w:right="0" w:firstLine="0"/>
              <w:jc w:val="left"/>
              <w:rPr>
                <w:sz w:val="28"/>
              </w:rPr>
            </w:pPr>
            <w:r>
              <w:rPr>
                <w:sz w:val="28"/>
              </w:rPr>
              <w:t>Tác phẩm văn học và sân khấu hoá tác phẩm văn</w:t>
            </w:r>
            <w:r>
              <w:rPr>
                <w:spacing w:val="-10"/>
                <w:sz w:val="28"/>
              </w:rPr>
              <w:t> </w:t>
            </w:r>
            <w:r>
              <w:rPr>
                <w:sz w:val="28"/>
              </w:rPr>
              <w:t>học</w:t>
            </w:r>
          </w:p>
          <w:p>
            <w:pPr>
              <w:pStyle w:val="TableParagraph"/>
              <w:numPr>
                <w:ilvl w:val="0"/>
                <w:numId w:val="148"/>
              </w:numPr>
              <w:tabs>
                <w:tab w:pos="377" w:val="left" w:leader="none"/>
              </w:tabs>
              <w:spacing w:line="240" w:lineRule="auto" w:before="107" w:after="0"/>
              <w:ind w:left="105" w:right="0" w:firstLine="0"/>
              <w:jc w:val="left"/>
              <w:rPr>
                <w:sz w:val="28"/>
              </w:rPr>
            </w:pPr>
            <w:r>
              <w:rPr>
                <w:sz w:val="28"/>
              </w:rPr>
              <w:t>Quy trình tiến hành sân khấu hoá một tác phẩm văn</w:t>
            </w:r>
            <w:r>
              <w:rPr>
                <w:spacing w:val="-14"/>
                <w:sz w:val="28"/>
              </w:rPr>
              <w:t> </w:t>
            </w:r>
            <w:r>
              <w:rPr>
                <w:sz w:val="28"/>
              </w:rPr>
              <w:t>học</w:t>
            </w:r>
          </w:p>
          <w:p>
            <w:pPr>
              <w:pStyle w:val="TableParagraph"/>
              <w:numPr>
                <w:ilvl w:val="0"/>
                <w:numId w:val="148"/>
              </w:numPr>
              <w:tabs>
                <w:tab w:pos="377" w:val="left" w:leader="none"/>
              </w:tabs>
              <w:spacing w:line="276" w:lineRule="auto" w:before="110" w:after="0"/>
              <w:ind w:left="105" w:right="94" w:firstLine="0"/>
              <w:jc w:val="left"/>
              <w:rPr>
                <w:sz w:val="28"/>
              </w:rPr>
            </w:pPr>
            <w:r>
              <w:rPr>
                <w:sz w:val="28"/>
              </w:rPr>
              <w:t>Cách nhập vai, diễn xuất, thực hành sân khấu hoá tác phẩm văn</w:t>
            </w:r>
            <w:r>
              <w:rPr>
                <w:spacing w:val="-3"/>
                <w:sz w:val="28"/>
              </w:rPr>
              <w:t> </w:t>
            </w:r>
            <w:r>
              <w:rPr>
                <w:sz w:val="28"/>
              </w:rPr>
              <w:t>học</w:t>
            </w:r>
          </w:p>
          <w:p>
            <w:pPr>
              <w:pStyle w:val="TableParagraph"/>
              <w:numPr>
                <w:ilvl w:val="0"/>
                <w:numId w:val="148"/>
              </w:numPr>
              <w:tabs>
                <w:tab w:pos="377" w:val="left" w:leader="none"/>
              </w:tabs>
              <w:spacing w:line="278" w:lineRule="auto" w:before="59" w:after="0"/>
              <w:ind w:left="105" w:right="95" w:firstLine="0"/>
              <w:jc w:val="left"/>
              <w:rPr>
                <w:sz w:val="28"/>
              </w:rPr>
            </w:pPr>
            <w:r>
              <w:rPr>
                <w:sz w:val="28"/>
              </w:rPr>
              <w:t>Ngôn ngữ trong văn bản văn học và ngôn ngữ (đa phương thức) trong văn bản sân</w:t>
            </w:r>
            <w:r>
              <w:rPr>
                <w:spacing w:val="-6"/>
                <w:sz w:val="28"/>
              </w:rPr>
              <w:t> </w:t>
            </w:r>
            <w:r>
              <w:rPr>
                <w:sz w:val="28"/>
              </w:rPr>
              <w:t>khấu</w:t>
            </w:r>
          </w:p>
        </w:tc>
      </w:tr>
      <w:tr>
        <w:trPr>
          <w:trHeight w:val="489" w:hRule="atLeast"/>
        </w:trPr>
        <w:tc>
          <w:tcPr>
            <w:tcW w:w="14220" w:type="dxa"/>
            <w:gridSpan w:val="2"/>
          </w:tcPr>
          <w:p>
            <w:pPr>
              <w:pStyle w:val="TableParagraph"/>
              <w:spacing w:before="53"/>
              <w:rPr>
                <w:sz w:val="28"/>
              </w:rPr>
            </w:pPr>
            <w:r>
              <w:rPr>
                <w:spacing w:val="-5"/>
                <w:sz w:val="28"/>
              </w:rPr>
              <w:t>Chuyên </w:t>
            </w:r>
            <w:r>
              <w:rPr>
                <w:sz w:val="28"/>
              </w:rPr>
              <w:t>đề </w:t>
            </w:r>
            <w:r>
              <w:rPr>
                <w:spacing w:val="-4"/>
                <w:sz w:val="28"/>
              </w:rPr>
              <w:t>10.3. ĐỌC, VIẾT </w:t>
            </w:r>
            <w:r>
              <w:rPr>
                <w:sz w:val="28"/>
              </w:rPr>
              <w:t>VÀ </w:t>
            </w:r>
            <w:r>
              <w:rPr>
                <w:spacing w:val="-4"/>
                <w:sz w:val="28"/>
              </w:rPr>
              <w:t>GIỚI THIỆU </w:t>
            </w:r>
            <w:r>
              <w:rPr>
                <w:spacing w:val="-3"/>
                <w:sz w:val="28"/>
              </w:rPr>
              <w:t>MỘT </w:t>
            </w:r>
            <w:r>
              <w:rPr>
                <w:spacing w:val="-4"/>
                <w:sz w:val="28"/>
              </w:rPr>
              <w:t>TẬP THƠ, MỘT TẬP TRUYỆN NGẮN HOẶC </w:t>
            </w:r>
            <w:r>
              <w:rPr>
                <w:spacing w:val="-3"/>
                <w:sz w:val="28"/>
              </w:rPr>
              <w:t>MỘT </w:t>
            </w:r>
            <w:r>
              <w:rPr>
                <w:spacing w:val="-4"/>
                <w:sz w:val="28"/>
              </w:rPr>
              <w:t>TIỂU THUYẾT</w:t>
            </w:r>
          </w:p>
        </w:tc>
      </w:tr>
      <w:tr>
        <w:trPr>
          <w:trHeight w:val="435" w:hRule="atLeast"/>
        </w:trPr>
        <w:tc>
          <w:tcPr>
            <w:tcW w:w="7111" w:type="dxa"/>
            <w:tcBorders>
              <w:bottom w:val="nil"/>
            </w:tcBorders>
          </w:tcPr>
          <w:p>
            <w:pPr>
              <w:pStyle w:val="TableParagraph"/>
              <w:spacing w:before="53"/>
              <w:rPr>
                <w:sz w:val="28"/>
              </w:rPr>
            </w:pPr>
            <w:r>
              <w:rPr>
                <w:sz w:val="28"/>
              </w:rPr>
              <w:t>– Biết cách đọc một tập thơ, tập truyện ngắn, một tiểu thuyết.</w:t>
            </w:r>
          </w:p>
        </w:tc>
        <w:tc>
          <w:tcPr>
            <w:tcW w:w="7109" w:type="dxa"/>
            <w:tcBorders>
              <w:bottom w:val="nil"/>
            </w:tcBorders>
          </w:tcPr>
          <w:p>
            <w:pPr>
              <w:pStyle w:val="TableParagraph"/>
              <w:spacing w:before="53"/>
              <w:ind w:left="105"/>
              <w:rPr>
                <w:sz w:val="28"/>
              </w:rPr>
            </w:pPr>
            <w:r>
              <w:rPr>
                <w:spacing w:val="-3"/>
                <w:sz w:val="28"/>
              </w:rPr>
              <w:t>1. </w:t>
            </w:r>
            <w:r>
              <w:rPr>
                <w:spacing w:val="-8"/>
                <w:sz w:val="28"/>
              </w:rPr>
              <w:t>Phương </w:t>
            </w:r>
            <w:r>
              <w:rPr>
                <w:spacing w:val="-7"/>
                <w:sz w:val="28"/>
              </w:rPr>
              <w:t>pháp </w:t>
            </w:r>
            <w:r>
              <w:rPr>
                <w:spacing w:val="-6"/>
                <w:sz w:val="28"/>
              </w:rPr>
              <w:t>đọc </w:t>
            </w:r>
            <w:r>
              <w:rPr>
                <w:spacing w:val="-7"/>
                <w:sz w:val="28"/>
              </w:rPr>
              <w:t>một tập </w:t>
            </w:r>
            <w:r>
              <w:rPr>
                <w:spacing w:val="-6"/>
                <w:sz w:val="28"/>
              </w:rPr>
              <w:t>thơ, </w:t>
            </w:r>
            <w:r>
              <w:rPr>
                <w:spacing w:val="-7"/>
                <w:sz w:val="28"/>
              </w:rPr>
              <w:t>tập </w:t>
            </w:r>
            <w:r>
              <w:rPr>
                <w:spacing w:val="-8"/>
                <w:sz w:val="28"/>
              </w:rPr>
              <w:t>truyện ngắn, </w:t>
            </w:r>
            <w:r>
              <w:rPr>
                <w:spacing w:val="-7"/>
                <w:sz w:val="28"/>
              </w:rPr>
              <w:t>một tiểu </w:t>
            </w:r>
            <w:r>
              <w:rPr>
                <w:spacing w:val="-8"/>
                <w:sz w:val="28"/>
              </w:rPr>
              <w:t>thuyết</w:t>
            </w:r>
          </w:p>
        </w:tc>
      </w:tr>
      <w:tr>
        <w:trPr>
          <w:trHeight w:val="800" w:hRule="atLeast"/>
        </w:trPr>
        <w:tc>
          <w:tcPr>
            <w:tcW w:w="7111" w:type="dxa"/>
            <w:tcBorders>
              <w:top w:val="nil"/>
              <w:bottom w:val="nil"/>
            </w:tcBorders>
          </w:tcPr>
          <w:p>
            <w:pPr>
              <w:pStyle w:val="TableParagraph"/>
              <w:spacing w:line="370" w:lineRule="atLeast" w:before="1"/>
              <w:rPr>
                <w:sz w:val="28"/>
              </w:rPr>
            </w:pPr>
            <w:r>
              <w:rPr>
                <w:sz w:val="28"/>
              </w:rPr>
              <w:t>– Biết cách viết bài giới thiệu một tập thơ, tập truyện ngắn, một tiểu thuyết.</w:t>
            </w:r>
          </w:p>
        </w:tc>
        <w:tc>
          <w:tcPr>
            <w:tcW w:w="7109" w:type="dxa"/>
            <w:tcBorders>
              <w:top w:val="nil"/>
              <w:bottom w:val="nil"/>
            </w:tcBorders>
          </w:tcPr>
          <w:p>
            <w:pPr>
              <w:pStyle w:val="TableParagraph"/>
              <w:spacing w:line="370" w:lineRule="atLeast" w:before="1"/>
              <w:ind w:left="105"/>
              <w:rPr>
                <w:sz w:val="28"/>
              </w:rPr>
            </w:pPr>
            <w:r>
              <w:rPr>
                <w:sz w:val="28"/>
              </w:rPr>
              <w:t>2. Cách viết bài giới thiệu một tập thơ, tập truyện ngắn, một tiểu thuyết</w:t>
            </w:r>
          </w:p>
        </w:tc>
      </w:tr>
      <w:tr>
        <w:trPr>
          <w:trHeight w:val="400" w:hRule="atLeast"/>
        </w:trPr>
        <w:tc>
          <w:tcPr>
            <w:tcW w:w="7111" w:type="dxa"/>
            <w:tcBorders>
              <w:top w:val="nil"/>
              <w:bottom w:val="nil"/>
            </w:tcBorders>
          </w:tcPr>
          <w:p>
            <w:pPr>
              <w:pStyle w:val="TableParagraph"/>
              <w:spacing w:before="48"/>
              <w:rPr>
                <w:sz w:val="28"/>
              </w:rPr>
            </w:pPr>
            <w:r>
              <w:rPr>
                <w:sz w:val="28"/>
              </w:rPr>
              <w:t>– Biết cách trình bày, giới thiệu một tập thơ, tập truyện</w:t>
            </w:r>
          </w:p>
        </w:tc>
        <w:tc>
          <w:tcPr>
            <w:tcW w:w="7109" w:type="dxa"/>
            <w:tcBorders>
              <w:top w:val="nil"/>
              <w:bottom w:val="nil"/>
            </w:tcBorders>
          </w:tcPr>
          <w:p>
            <w:pPr>
              <w:pStyle w:val="TableParagraph"/>
              <w:spacing w:before="48"/>
              <w:ind w:left="105"/>
              <w:rPr>
                <w:sz w:val="28"/>
              </w:rPr>
            </w:pPr>
            <w:r>
              <w:rPr>
                <w:sz w:val="28"/>
              </w:rPr>
              <w:t>3. Yêu</w:t>
            </w:r>
            <w:r>
              <w:rPr>
                <w:spacing w:val="52"/>
                <w:sz w:val="28"/>
              </w:rPr>
              <w:t> </w:t>
            </w:r>
            <w:r>
              <w:rPr>
                <w:sz w:val="28"/>
              </w:rPr>
              <w:t>cầu</w:t>
            </w:r>
            <w:r>
              <w:rPr>
                <w:spacing w:val="53"/>
                <w:sz w:val="28"/>
              </w:rPr>
              <w:t> </w:t>
            </w:r>
            <w:r>
              <w:rPr>
                <w:sz w:val="28"/>
              </w:rPr>
              <w:t>của việc</w:t>
            </w:r>
            <w:r>
              <w:rPr>
                <w:spacing w:val="52"/>
                <w:sz w:val="28"/>
              </w:rPr>
              <w:t> </w:t>
            </w:r>
            <w:r>
              <w:rPr>
                <w:sz w:val="28"/>
              </w:rPr>
              <w:t>trình</w:t>
            </w:r>
            <w:r>
              <w:rPr>
                <w:spacing w:val="51"/>
                <w:sz w:val="28"/>
              </w:rPr>
              <w:t> </w:t>
            </w:r>
            <w:r>
              <w:rPr>
                <w:sz w:val="28"/>
              </w:rPr>
              <w:t>bày,</w:t>
            </w:r>
            <w:r>
              <w:rPr>
                <w:spacing w:val="51"/>
                <w:sz w:val="28"/>
              </w:rPr>
              <w:t> </w:t>
            </w:r>
            <w:r>
              <w:rPr>
                <w:sz w:val="28"/>
              </w:rPr>
              <w:t>giới</w:t>
            </w:r>
            <w:r>
              <w:rPr>
                <w:spacing w:val="51"/>
                <w:sz w:val="28"/>
              </w:rPr>
              <w:t> </w:t>
            </w:r>
            <w:r>
              <w:rPr>
                <w:sz w:val="28"/>
              </w:rPr>
              <w:t>thiệu</w:t>
            </w:r>
            <w:r>
              <w:rPr>
                <w:spacing w:val="51"/>
                <w:sz w:val="28"/>
              </w:rPr>
              <w:t> </w:t>
            </w:r>
            <w:r>
              <w:rPr>
                <w:sz w:val="28"/>
              </w:rPr>
              <w:t>một</w:t>
            </w:r>
            <w:r>
              <w:rPr>
                <w:spacing w:val="53"/>
                <w:sz w:val="28"/>
              </w:rPr>
              <w:t> </w:t>
            </w:r>
            <w:r>
              <w:rPr>
                <w:sz w:val="28"/>
              </w:rPr>
              <w:t>tập</w:t>
            </w:r>
            <w:r>
              <w:rPr>
                <w:spacing w:val="53"/>
                <w:sz w:val="28"/>
              </w:rPr>
              <w:t> </w:t>
            </w:r>
            <w:r>
              <w:rPr>
                <w:sz w:val="28"/>
              </w:rPr>
              <w:t>thơ, tập</w:t>
            </w:r>
          </w:p>
        </w:tc>
      </w:tr>
      <w:tr>
        <w:trPr>
          <w:trHeight w:val="455" w:hRule="atLeast"/>
        </w:trPr>
        <w:tc>
          <w:tcPr>
            <w:tcW w:w="7111" w:type="dxa"/>
            <w:tcBorders>
              <w:top w:val="nil"/>
            </w:tcBorders>
          </w:tcPr>
          <w:p>
            <w:pPr>
              <w:pStyle w:val="TableParagraph"/>
              <w:spacing w:before="19"/>
              <w:rPr>
                <w:sz w:val="28"/>
              </w:rPr>
            </w:pPr>
            <w:r>
              <w:rPr>
                <w:sz w:val="28"/>
              </w:rPr>
              <w:t>ngắn, một tiểu thuyết.</w:t>
            </w:r>
          </w:p>
        </w:tc>
        <w:tc>
          <w:tcPr>
            <w:tcW w:w="7109" w:type="dxa"/>
            <w:tcBorders>
              <w:top w:val="nil"/>
            </w:tcBorders>
          </w:tcPr>
          <w:p>
            <w:pPr>
              <w:pStyle w:val="TableParagraph"/>
              <w:spacing w:before="19"/>
              <w:ind w:left="105"/>
              <w:rPr>
                <w:sz w:val="28"/>
              </w:rPr>
            </w:pPr>
            <w:r>
              <w:rPr>
                <w:sz w:val="28"/>
              </w:rPr>
              <w:t>truyện ngắn, một tiểu thuyết</w:t>
            </w:r>
          </w:p>
        </w:tc>
      </w:tr>
    </w:tbl>
    <w:p>
      <w:pPr>
        <w:pStyle w:val="BodyText"/>
        <w:spacing w:before="0"/>
        <w:ind w:left="0"/>
        <w:rPr>
          <w:sz w:val="20"/>
        </w:rPr>
      </w:pPr>
    </w:p>
    <w:p>
      <w:pPr>
        <w:pStyle w:val="BodyText"/>
        <w:spacing w:before="8"/>
        <w:ind w:left="0"/>
        <w:rPr>
          <w:sz w:val="24"/>
        </w:rPr>
      </w:pPr>
    </w:p>
    <w:p>
      <w:pPr>
        <w:pStyle w:val="BodyText"/>
        <w:spacing w:before="89"/>
        <w:ind w:left="2329" w:right="2399"/>
        <w:jc w:val="center"/>
      </w:pPr>
      <w:r>
        <w:rPr/>
        <w:t>LỚP 11</w:t>
      </w:r>
    </w:p>
    <w:p>
      <w:pPr>
        <w:pStyle w:val="BodyText"/>
        <w:ind w:left="0"/>
        <w:rPr>
          <w:sz w:val="15"/>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6"/>
        <w:gridCol w:w="4473"/>
      </w:tblGrid>
      <w:tr>
        <w:trPr>
          <w:trHeight w:val="489" w:hRule="atLeast"/>
        </w:trPr>
        <w:tc>
          <w:tcPr>
            <w:tcW w:w="9746" w:type="dxa"/>
          </w:tcPr>
          <w:p>
            <w:pPr>
              <w:pStyle w:val="TableParagraph"/>
              <w:spacing w:before="57"/>
              <w:ind w:left="3893" w:right="3881"/>
              <w:jc w:val="center"/>
              <w:rPr>
                <w:b/>
                <w:sz w:val="28"/>
              </w:rPr>
            </w:pPr>
            <w:r>
              <w:rPr>
                <w:b/>
                <w:sz w:val="28"/>
              </w:rPr>
              <w:t>Yêu cầu cần đạt</w:t>
            </w:r>
          </w:p>
        </w:tc>
        <w:tc>
          <w:tcPr>
            <w:tcW w:w="4473" w:type="dxa"/>
          </w:tcPr>
          <w:p>
            <w:pPr>
              <w:pStyle w:val="TableParagraph"/>
              <w:spacing w:before="57"/>
              <w:ind w:left="1667" w:right="1658"/>
              <w:jc w:val="center"/>
              <w:rPr>
                <w:b/>
                <w:sz w:val="28"/>
              </w:rPr>
            </w:pPr>
            <w:r>
              <w:rPr>
                <w:b/>
                <w:sz w:val="28"/>
              </w:rPr>
              <w:t>Nội dung</w:t>
            </w:r>
          </w:p>
        </w:tc>
      </w:tr>
      <w:tr>
        <w:trPr>
          <w:trHeight w:val="436" w:hRule="atLeast"/>
        </w:trPr>
        <w:tc>
          <w:tcPr>
            <w:tcW w:w="9746" w:type="dxa"/>
            <w:tcBorders>
              <w:bottom w:val="nil"/>
            </w:tcBorders>
          </w:tcPr>
          <w:p>
            <w:pPr>
              <w:pStyle w:val="TableParagraph"/>
              <w:spacing w:before="57"/>
              <w:rPr>
                <w:b/>
                <w:sz w:val="28"/>
              </w:rPr>
            </w:pPr>
            <w:r>
              <w:rPr>
                <w:b/>
                <w:sz w:val="28"/>
              </w:rPr>
              <w:t>ĐỌC</w:t>
            </w:r>
          </w:p>
        </w:tc>
        <w:tc>
          <w:tcPr>
            <w:tcW w:w="4473" w:type="dxa"/>
            <w:tcBorders>
              <w:bottom w:val="nil"/>
            </w:tcBorders>
          </w:tcPr>
          <w:p>
            <w:pPr>
              <w:pStyle w:val="TableParagraph"/>
              <w:spacing w:before="57"/>
              <w:rPr>
                <w:b/>
                <w:sz w:val="28"/>
              </w:rPr>
            </w:pPr>
            <w:r>
              <w:rPr>
                <w:b/>
                <w:sz w:val="28"/>
              </w:rPr>
              <w:t>KIẾN THỨC TIẾNG VIỆT</w:t>
            </w:r>
          </w:p>
        </w:tc>
      </w:tr>
      <w:tr>
        <w:trPr>
          <w:trHeight w:val="428" w:hRule="atLeast"/>
        </w:trPr>
        <w:tc>
          <w:tcPr>
            <w:tcW w:w="9746" w:type="dxa"/>
            <w:tcBorders>
              <w:top w:val="nil"/>
              <w:bottom w:val="nil"/>
            </w:tcBorders>
          </w:tcPr>
          <w:p>
            <w:pPr>
              <w:pStyle w:val="TableParagraph"/>
              <w:spacing w:before="45"/>
              <w:rPr>
                <w:sz w:val="28"/>
              </w:rPr>
            </w:pPr>
            <w:r>
              <w:rPr>
                <w:sz w:val="28"/>
              </w:rPr>
              <w:t>ĐỌC HIỂU</w:t>
            </w:r>
          </w:p>
        </w:tc>
        <w:tc>
          <w:tcPr>
            <w:tcW w:w="4473" w:type="dxa"/>
            <w:tcBorders>
              <w:top w:val="nil"/>
              <w:bottom w:val="nil"/>
            </w:tcBorders>
          </w:tcPr>
          <w:p>
            <w:pPr>
              <w:pStyle w:val="TableParagraph"/>
              <w:spacing w:before="45"/>
              <w:rPr>
                <w:sz w:val="28"/>
              </w:rPr>
            </w:pPr>
            <w:r>
              <w:rPr>
                <w:sz w:val="28"/>
              </w:rPr>
              <w:t>1. Cách giải thích nghĩa của từ</w:t>
            </w:r>
          </w:p>
        </w:tc>
      </w:tr>
      <w:tr>
        <w:trPr>
          <w:trHeight w:val="433" w:hRule="atLeast"/>
        </w:trPr>
        <w:tc>
          <w:tcPr>
            <w:tcW w:w="9746" w:type="dxa"/>
            <w:tcBorders>
              <w:top w:val="nil"/>
              <w:bottom w:val="nil"/>
            </w:tcBorders>
          </w:tcPr>
          <w:p>
            <w:pPr>
              <w:pStyle w:val="TableParagraph"/>
              <w:spacing w:before="54"/>
              <w:rPr>
                <w:b/>
                <w:sz w:val="28"/>
              </w:rPr>
            </w:pPr>
            <w:r>
              <w:rPr>
                <w:b/>
                <w:sz w:val="28"/>
              </w:rPr>
              <w:t>Văn bản văn học</w:t>
            </w:r>
          </w:p>
        </w:tc>
        <w:tc>
          <w:tcPr>
            <w:tcW w:w="4473" w:type="dxa"/>
            <w:tcBorders>
              <w:top w:val="nil"/>
              <w:bottom w:val="nil"/>
            </w:tcBorders>
          </w:tcPr>
          <w:p>
            <w:pPr>
              <w:pStyle w:val="TableParagraph"/>
              <w:spacing w:before="49"/>
              <w:rPr>
                <w:sz w:val="28"/>
              </w:rPr>
            </w:pPr>
            <w:r>
              <w:rPr>
                <w:sz w:val="28"/>
              </w:rPr>
              <w:t>2. Lỗi về thành phần câu và cách sửa</w:t>
            </w:r>
          </w:p>
        </w:tc>
      </w:tr>
      <w:tr>
        <w:trPr>
          <w:trHeight w:val="854" w:hRule="atLeast"/>
        </w:trPr>
        <w:tc>
          <w:tcPr>
            <w:tcW w:w="9746" w:type="dxa"/>
            <w:tcBorders>
              <w:top w:val="nil"/>
            </w:tcBorders>
          </w:tcPr>
          <w:p>
            <w:pPr>
              <w:pStyle w:val="TableParagraph"/>
              <w:spacing w:before="53"/>
              <w:rPr>
                <w:b/>
                <w:i/>
                <w:sz w:val="28"/>
              </w:rPr>
            </w:pPr>
            <w:r>
              <w:rPr>
                <w:b/>
                <w:i/>
                <w:sz w:val="28"/>
              </w:rPr>
              <w:t>Đọc hiểu nội dung</w:t>
            </w:r>
          </w:p>
          <w:p>
            <w:pPr>
              <w:pStyle w:val="TableParagraph"/>
              <w:spacing w:before="100"/>
              <w:rPr>
                <w:sz w:val="28"/>
              </w:rPr>
            </w:pPr>
            <w:r>
              <w:rPr>
                <w:sz w:val="28"/>
              </w:rPr>
              <w:t>– Phân tích được các chi tiết tiêu biểu, đề tài, câu chuyện, sự kiện, nhân vật và mối</w:t>
            </w:r>
          </w:p>
        </w:tc>
        <w:tc>
          <w:tcPr>
            <w:tcW w:w="4473" w:type="dxa"/>
            <w:tcBorders>
              <w:top w:val="nil"/>
            </w:tcBorders>
          </w:tcPr>
          <w:p>
            <w:pPr>
              <w:pStyle w:val="TableParagraph"/>
              <w:spacing w:line="276" w:lineRule="auto" w:before="45"/>
              <w:rPr>
                <w:sz w:val="28"/>
              </w:rPr>
            </w:pPr>
            <w:r>
              <w:rPr>
                <w:sz w:val="28"/>
              </w:rPr>
              <w:t>3.1. Biện pháp tu từ lặp cấu trúc, đối: đặc điểm và tác dụng</w:t>
            </w:r>
          </w:p>
        </w:tc>
      </w:tr>
    </w:tbl>
    <w:p>
      <w:pPr>
        <w:spacing w:after="0" w:line="276" w:lineRule="auto"/>
        <w:rPr>
          <w:sz w:val="28"/>
        </w:rPr>
        <w:sectPr>
          <w:pgSz w:w="16840" w:h="11910" w:orient="landscape"/>
          <w:pgMar w:header="0" w:footer="603" w:top="1100" w:bottom="88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6"/>
        <w:gridCol w:w="4473"/>
      </w:tblGrid>
      <w:tr>
        <w:trPr>
          <w:trHeight w:val="491" w:hRule="atLeast"/>
        </w:trPr>
        <w:tc>
          <w:tcPr>
            <w:tcW w:w="9746" w:type="dxa"/>
          </w:tcPr>
          <w:p>
            <w:pPr>
              <w:pStyle w:val="TableParagraph"/>
              <w:ind w:left="3893" w:right="3881"/>
              <w:jc w:val="center"/>
              <w:rPr>
                <w:b/>
                <w:sz w:val="28"/>
              </w:rPr>
            </w:pPr>
            <w:r>
              <w:rPr>
                <w:b/>
                <w:sz w:val="28"/>
              </w:rPr>
              <w:t>Yêu cầu cần đạt</w:t>
            </w:r>
          </w:p>
        </w:tc>
        <w:tc>
          <w:tcPr>
            <w:tcW w:w="4473" w:type="dxa"/>
          </w:tcPr>
          <w:p>
            <w:pPr>
              <w:pStyle w:val="TableParagraph"/>
              <w:ind w:left="1667" w:right="1658"/>
              <w:jc w:val="center"/>
              <w:rPr>
                <w:b/>
                <w:sz w:val="28"/>
              </w:rPr>
            </w:pPr>
            <w:r>
              <w:rPr>
                <w:b/>
                <w:sz w:val="28"/>
              </w:rPr>
              <w:t>Nội dung</w:t>
            </w:r>
          </w:p>
        </w:tc>
      </w:tr>
      <w:tr>
        <w:trPr>
          <w:trHeight w:val="9117" w:hRule="atLeast"/>
        </w:trPr>
        <w:tc>
          <w:tcPr>
            <w:tcW w:w="9746" w:type="dxa"/>
          </w:tcPr>
          <w:p>
            <w:pPr>
              <w:pStyle w:val="TableParagraph"/>
              <w:spacing w:line="276" w:lineRule="auto" w:before="0"/>
              <w:ind w:right="94"/>
              <w:jc w:val="both"/>
              <w:rPr>
                <w:sz w:val="28"/>
              </w:rPr>
            </w:pPr>
            <w:r>
              <w:rPr>
                <w:sz w:val="28"/>
              </w:rPr>
              <w:t>quan hệ của chúng trong tính chỉnh thể của tác phẩm; nhận xét được những chi tiết quan trọng trong việc thể hiện nội dung văn bản.</w:t>
            </w:r>
          </w:p>
          <w:p>
            <w:pPr>
              <w:pStyle w:val="TableParagraph"/>
              <w:numPr>
                <w:ilvl w:val="0"/>
                <w:numId w:val="149"/>
              </w:numPr>
              <w:tabs>
                <w:tab w:pos="315" w:val="left" w:leader="none"/>
              </w:tabs>
              <w:spacing w:line="276" w:lineRule="auto" w:before="54" w:after="0"/>
              <w:ind w:left="107" w:right="94" w:firstLine="0"/>
              <w:jc w:val="both"/>
              <w:rPr>
                <w:sz w:val="28"/>
              </w:rPr>
            </w:pPr>
            <w:r>
              <w:rPr>
                <w:sz w:val="28"/>
              </w:rPr>
              <w:t>Phân tích và đánh giá được chủ đề, tư tưởng, thông điệp </w:t>
            </w:r>
            <w:r>
              <w:rPr>
                <w:spacing w:val="-3"/>
                <w:sz w:val="28"/>
              </w:rPr>
              <w:t>mà </w:t>
            </w:r>
            <w:r>
              <w:rPr>
                <w:sz w:val="28"/>
              </w:rPr>
              <w:t>văn bản muốn gửi đến người đọc thông qua hình thức nghệ thuật của văn bản; phân biệt chủ đề chính, chủ đề phụ trong một văn bản có nhiều chủ</w:t>
            </w:r>
            <w:r>
              <w:rPr>
                <w:spacing w:val="-7"/>
                <w:sz w:val="28"/>
              </w:rPr>
              <w:t> </w:t>
            </w:r>
            <w:r>
              <w:rPr>
                <w:sz w:val="28"/>
              </w:rPr>
              <w:t>đề.</w:t>
            </w:r>
          </w:p>
          <w:p>
            <w:pPr>
              <w:pStyle w:val="TableParagraph"/>
              <w:numPr>
                <w:ilvl w:val="0"/>
                <w:numId w:val="149"/>
              </w:numPr>
              <w:tabs>
                <w:tab w:pos="322" w:val="left" w:leader="none"/>
              </w:tabs>
              <w:spacing w:line="276" w:lineRule="auto" w:before="60" w:after="0"/>
              <w:ind w:left="107" w:right="89" w:firstLine="0"/>
              <w:jc w:val="both"/>
              <w:rPr>
                <w:sz w:val="28"/>
              </w:rPr>
            </w:pPr>
            <w:r>
              <w:rPr>
                <w:spacing w:val="-4"/>
                <w:sz w:val="28"/>
              </w:rPr>
              <w:t>Phân tích </w:t>
            </w:r>
            <w:r>
              <w:rPr>
                <w:sz w:val="28"/>
              </w:rPr>
              <w:t>và </w:t>
            </w:r>
            <w:r>
              <w:rPr>
                <w:spacing w:val="-4"/>
                <w:sz w:val="28"/>
              </w:rPr>
              <w:t>đánh giá được </w:t>
            </w:r>
            <w:r>
              <w:rPr>
                <w:spacing w:val="-3"/>
                <w:sz w:val="28"/>
              </w:rPr>
              <w:t>tình </w:t>
            </w:r>
            <w:r>
              <w:rPr>
                <w:spacing w:val="-5"/>
                <w:sz w:val="28"/>
              </w:rPr>
              <w:t>cảm, </w:t>
            </w:r>
            <w:r>
              <w:rPr>
                <w:spacing w:val="-3"/>
                <w:sz w:val="28"/>
              </w:rPr>
              <w:t>cảm </w:t>
            </w:r>
            <w:r>
              <w:rPr>
                <w:spacing w:val="-4"/>
                <w:sz w:val="28"/>
              </w:rPr>
              <w:t>xúc, </w:t>
            </w:r>
            <w:r>
              <w:rPr>
                <w:spacing w:val="-3"/>
                <w:sz w:val="28"/>
              </w:rPr>
              <w:t>cảm </w:t>
            </w:r>
            <w:r>
              <w:rPr>
                <w:spacing w:val="-4"/>
                <w:sz w:val="28"/>
              </w:rPr>
              <w:t>hứng </w:t>
            </w:r>
            <w:r>
              <w:rPr>
                <w:spacing w:val="-3"/>
                <w:sz w:val="28"/>
              </w:rPr>
              <w:t>chủ đạo của </w:t>
            </w:r>
            <w:r>
              <w:rPr>
                <w:spacing w:val="-4"/>
                <w:sz w:val="28"/>
              </w:rPr>
              <w:t>người viết thể</w:t>
            </w:r>
            <w:r>
              <w:rPr>
                <w:spacing w:val="62"/>
                <w:sz w:val="28"/>
              </w:rPr>
              <w:t> </w:t>
            </w:r>
            <w:r>
              <w:rPr>
                <w:spacing w:val="-4"/>
                <w:sz w:val="28"/>
              </w:rPr>
              <w:t>hiện</w:t>
            </w:r>
            <w:r>
              <w:rPr>
                <w:spacing w:val="-8"/>
                <w:sz w:val="28"/>
              </w:rPr>
              <w:t> </w:t>
            </w:r>
            <w:r>
              <w:rPr>
                <w:spacing w:val="-3"/>
                <w:sz w:val="28"/>
              </w:rPr>
              <w:t>qua</w:t>
            </w:r>
            <w:r>
              <w:rPr>
                <w:spacing w:val="-9"/>
                <w:sz w:val="28"/>
              </w:rPr>
              <w:t> </w:t>
            </w:r>
            <w:r>
              <w:rPr>
                <w:spacing w:val="-3"/>
                <w:sz w:val="28"/>
              </w:rPr>
              <w:t>văn</w:t>
            </w:r>
            <w:r>
              <w:rPr>
                <w:spacing w:val="-7"/>
                <w:sz w:val="28"/>
              </w:rPr>
              <w:t> </w:t>
            </w:r>
            <w:r>
              <w:rPr>
                <w:spacing w:val="-4"/>
                <w:sz w:val="28"/>
              </w:rPr>
              <w:t>bản;</w:t>
            </w:r>
            <w:r>
              <w:rPr>
                <w:spacing w:val="-8"/>
                <w:sz w:val="28"/>
              </w:rPr>
              <w:t> </w:t>
            </w:r>
            <w:r>
              <w:rPr>
                <w:spacing w:val="-4"/>
                <w:sz w:val="28"/>
              </w:rPr>
              <w:t>phát</w:t>
            </w:r>
            <w:r>
              <w:rPr>
                <w:spacing w:val="-11"/>
                <w:sz w:val="28"/>
              </w:rPr>
              <w:t> </w:t>
            </w:r>
            <w:r>
              <w:rPr>
                <w:spacing w:val="-4"/>
                <w:sz w:val="28"/>
              </w:rPr>
              <w:t>hiện</w:t>
            </w:r>
            <w:r>
              <w:rPr>
                <w:spacing w:val="-7"/>
                <w:sz w:val="28"/>
              </w:rPr>
              <w:t> </w:t>
            </w:r>
            <w:r>
              <w:rPr>
                <w:spacing w:val="-4"/>
                <w:sz w:val="28"/>
              </w:rPr>
              <w:t>được</w:t>
            </w:r>
            <w:r>
              <w:rPr>
                <w:spacing w:val="-9"/>
                <w:sz w:val="28"/>
              </w:rPr>
              <w:t> </w:t>
            </w:r>
            <w:r>
              <w:rPr>
                <w:spacing w:val="-4"/>
                <w:sz w:val="28"/>
              </w:rPr>
              <w:t>các</w:t>
            </w:r>
            <w:r>
              <w:rPr>
                <w:spacing w:val="-6"/>
                <w:sz w:val="28"/>
              </w:rPr>
              <w:t> </w:t>
            </w:r>
            <w:r>
              <w:rPr>
                <w:spacing w:val="-3"/>
                <w:sz w:val="28"/>
              </w:rPr>
              <w:t>giá</w:t>
            </w:r>
            <w:r>
              <w:rPr>
                <w:spacing w:val="-9"/>
                <w:sz w:val="28"/>
              </w:rPr>
              <w:t> </w:t>
            </w:r>
            <w:r>
              <w:rPr>
                <w:spacing w:val="-3"/>
                <w:sz w:val="28"/>
              </w:rPr>
              <w:t>trị</w:t>
            </w:r>
            <w:r>
              <w:rPr>
                <w:spacing w:val="-6"/>
                <w:sz w:val="28"/>
              </w:rPr>
              <w:t> </w:t>
            </w:r>
            <w:r>
              <w:rPr>
                <w:spacing w:val="-3"/>
                <w:sz w:val="28"/>
              </w:rPr>
              <w:t>văn</w:t>
            </w:r>
            <w:r>
              <w:rPr>
                <w:spacing w:val="-7"/>
                <w:sz w:val="28"/>
              </w:rPr>
              <w:t> </w:t>
            </w:r>
            <w:r>
              <w:rPr>
                <w:spacing w:val="-4"/>
                <w:sz w:val="28"/>
              </w:rPr>
              <w:t>hoá,</w:t>
            </w:r>
            <w:r>
              <w:rPr>
                <w:spacing w:val="-10"/>
                <w:sz w:val="28"/>
              </w:rPr>
              <w:t> </w:t>
            </w:r>
            <w:r>
              <w:rPr>
                <w:spacing w:val="-4"/>
                <w:sz w:val="28"/>
              </w:rPr>
              <w:t>triết</w:t>
            </w:r>
            <w:r>
              <w:rPr>
                <w:spacing w:val="-7"/>
                <w:sz w:val="28"/>
              </w:rPr>
              <w:t> </w:t>
            </w:r>
            <w:r>
              <w:rPr>
                <w:sz w:val="28"/>
              </w:rPr>
              <w:t>lí</w:t>
            </w:r>
            <w:r>
              <w:rPr>
                <w:spacing w:val="-8"/>
                <w:sz w:val="28"/>
              </w:rPr>
              <w:t> </w:t>
            </w:r>
            <w:r>
              <w:rPr>
                <w:spacing w:val="-4"/>
                <w:sz w:val="28"/>
              </w:rPr>
              <w:t>nhân</w:t>
            </w:r>
            <w:r>
              <w:rPr>
                <w:spacing w:val="-8"/>
                <w:sz w:val="28"/>
              </w:rPr>
              <w:t> </w:t>
            </w:r>
            <w:r>
              <w:rPr>
                <w:spacing w:val="-3"/>
                <w:sz w:val="28"/>
              </w:rPr>
              <w:t>sinh</w:t>
            </w:r>
            <w:r>
              <w:rPr>
                <w:spacing w:val="-7"/>
                <w:sz w:val="28"/>
              </w:rPr>
              <w:t> </w:t>
            </w:r>
            <w:r>
              <w:rPr>
                <w:sz w:val="28"/>
              </w:rPr>
              <w:t>từ</w:t>
            </w:r>
            <w:r>
              <w:rPr>
                <w:spacing w:val="-11"/>
                <w:sz w:val="28"/>
              </w:rPr>
              <w:t> </w:t>
            </w:r>
            <w:r>
              <w:rPr>
                <w:spacing w:val="-3"/>
                <w:sz w:val="28"/>
              </w:rPr>
              <w:t>văn</w:t>
            </w:r>
            <w:r>
              <w:rPr>
                <w:spacing w:val="-8"/>
                <w:sz w:val="28"/>
              </w:rPr>
              <w:t> </w:t>
            </w:r>
            <w:r>
              <w:rPr>
                <w:spacing w:val="-4"/>
                <w:sz w:val="28"/>
              </w:rPr>
              <w:t>bản.</w:t>
            </w:r>
          </w:p>
          <w:p>
            <w:pPr>
              <w:pStyle w:val="TableParagraph"/>
              <w:spacing w:before="66"/>
              <w:rPr>
                <w:b/>
                <w:i/>
                <w:sz w:val="28"/>
              </w:rPr>
            </w:pPr>
            <w:r>
              <w:rPr>
                <w:b/>
                <w:i/>
                <w:sz w:val="28"/>
              </w:rPr>
              <w:t>Đọc hiểu hình thức</w:t>
            </w:r>
          </w:p>
          <w:p>
            <w:pPr>
              <w:pStyle w:val="TableParagraph"/>
              <w:numPr>
                <w:ilvl w:val="0"/>
                <w:numId w:val="149"/>
              </w:numPr>
              <w:tabs>
                <w:tab w:pos="322" w:val="left" w:leader="none"/>
              </w:tabs>
              <w:spacing w:line="278" w:lineRule="auto" w:before="100" w:after="0"/>
              <w:ind w:left="107" w:right="94" w:firstLine="0"/>
              <w:jc w:val="both"/>
              <w:rPr>
                <w:sz w:val="28"/>
              </w:rPr>
            </w:pPr>
            <w:r>
              <w:rPr>
                <w:sz w:val="28"/>
              </w:rPr>
              <w:t>Nhận biết và phân tích được một số đặc điểm cơ bản của ngôn ngữ văn học. Phân tích được tính đa nghĩa của ngôn từ trong tác phẩm văn</w:t>
            </w:r>
            <w:r>
              <w:rPr>
                <w:spacing w:val="-9"/>
                <w:sz w:val="28"/>
              </w:rPr>
              <w:t> </w:t>
            </w:r>
            <w:r>
              <w:rPr>
                <w:sz w:val="28"/>
              </w:rPr>
              <w:t>học.</w:t>
            </w:r>
          </w:p>
          <w:p>
            <w:pPr>
              <w:pStyle w:val="TableParagraph"/>
              <w:numPr>
                <w:ilvl w:val="0"/>
                <w:numId w:val="149"/>
              </w:numPr>
              <w:tabs>
                <w:tab w:pos="305" w:val="left" w:leader="none"/>
              </w:tabs>
              <w:spacing w:line="276" w:lineRule="auto" w:before="55" w:after="0"/>
              <w:ind w:left="107" w:right="82" w:firstLine="0"/>
              <w:jc w:val="both"/>
              <w:rPr>
                <w:sz w:val="28"/>
              </w:rPr>
            </w:pPr>
            <w:r>
              <w:rPr>
                <w:spacing w:val="-10"/>
                <w:sz w:val="28"/>
              </w:rPr>
              <w:t>Nhận</w:t>
            </w:r>
            <w:r>
              <w:rPr>
                <w:spacing w:val="-13"/>
                <w:sz w:val="28"/>
              </w:rPr>
              <w:t> </w:t>
            </w:r>
            <w:r>
              <w:rPr>
                <w:spacing w:val="-10"/>
                <w:sz w:val="28"/>
              </w:rPr>
              <w:t>biết</w:t>
            </w:r>
            <w:r>
              <w:rPr>
                <w:spacing w:val="-15"/>
                <w:sz w:val="28"/>
              </w:rPr>
              <w:t> </w:t>
            </w:r>
            <w:r>
              <w:rPr>
                <w:spacing w:val="-6"/>
                <w:sz w:val="28"/>
              </w:rPr>
              <w:t>và</w:t>
            </w:r>
            <w:r>
              <w:rPr>
                <w:spacing w:val="-15"/>
                <w:sz w:val="28"/>
              </w:rPr>
              <w:t> </w:t>
            </w:r>
            <w:r>
              <w:rPr>
                <w:spacing w:val="-10"/>
                <w:sz w:val="28"/>
              </w:rPr>
              <w:t>phân</w:t>
            </w:r>
            <w:r>
              <w:rPr>
                <w:spacing w:val="-13"/>
                <w:sz w:val="28"/>
              </w:rPr>
              <w:t> </w:t>
            </w:r>
            <w:r>
              <w:rPr>
                <w:spacing w:val="-10"/>
                <w:sz w:val="28"/>
              </w:rPr>
              <w:t>tích</w:t>
            </w:r>
            <w:r>
              <w:rPr>
                <w:spacing w:val="-13"/>
                <w:sz w:val="28"/>
              </w:rPr>
              <w:t> </w:t>
            </w:r>
            <w:r>
              <w:rPr>
                <w:spacing w:val="-10"/>
                <w:sz w:val="28"/>
              </w:rPr>
              <w:t>được</w:t>
            </w:r>
            <w:r>
              <w:rPr>
                <w:spacing w:val="-12"/>
                <w:sz w:val="28"/>
              </w:rPr>
              <w:t> </w:t>
            </w:r>
            <w:r>
              <w:rPr>
                <w:spacing w:val="-10"/>
                <w:sz w:val="28"/>
              </w:rPr>
              <w:t>một </w:t>
            </w:r>
            <w:r>
              <w:rPr>
                <w:spacing w:val="-7"/>
                <w:sz w:val="28"/>
              </w:rPr>
              <w:t>số</w:t>
            </w:r>
            <w:r>
              <w:rPr>
                <w:spacing w:val="-11"/>
                <w:sz w:val="28"/>
              </w:rPr>
              <w:t> </w:t>
            </w:r>
            <w:r>
              <w:rPr>
                <w:spacing w:val="-10"/>
                <w:sz w:val="28"/>
              </w:rPr>
              <w:t>yếu</w:t>
            </w:r>
            <w:r>
              <w:rPr>
                <w:spacing w:val="-11"/>
                <w:sz w:val="28"/>
              </w:rPr>
              <w:t> </w:t>
            </w:r>
            <w:r>
              <w:rPr>
                <w:spacing w:val="-7"/>
                <w:sz w:val="28"/>
              </w:rPr>
              <w:t>tố</w:t>
            </w:r>
            <w:r>
              <w:rPr>
                <w:spacing w:val="-14"/>
                <w:sz w:val="28"/>
              </w:rPr>
              <w:t> </w:t>
            </w:r>
            <w:r>
              <w:rPr>
                <w:spacing w:val="-9"/>
                <w:sz w:val="28"/>
              </w:rPr>
              <w:t>của</w:t>
            </w:r>
            <w:r>
              <w:rPr>
                <w:spacing w:val="-15"/>
                <w:sz w:val="28"/>
              </w:rPr>
              <w:t> </w:t>
            </w:r>
            <w:r>
              <w:rPr>
                <w:spacing w:val="-11"/>
                <w:sz w:val="28"/>
              </w:rPr>
              <w:t>truyện</w:t>
            </w:r>
            <w:r>
              <w:rPr>
                <w:spacing w:val="-13"/>
                <w:sz w:val="28"/>
              </w:rPr>
              <w:t> </w:t>
            </w:r>
            <w:r>
              <w:rPr>
                <w:spacing w:val="-9"/>
                <w:sz w:val="28"/>
              </w:rPr>
              <w:t>thơ</w:t>
            </w:r>
            <w:r>
              <w:rPr>
                <w:spacing w:val="-14"/>
                <w:sz w:val="28"/>
              </w:rPr>
              <w:t> </w:t>
            </w:r>
            <w:r>
              <w:rPr>
                <w:spacing w:val="-8"/>
                <w:sz w:val="28"/>
              </w:rPr>
              <w:t>dân</w:t>
            </w:r>
            <w:r>
              <w:rPr>
                <w:spacing w:val="-13"/>
                <w:sz w:val="28"/>
              </w:rPr>
              <w:t> </w:t>
            </w:r>
            <w:r>
              <w:rPr>
                <w:spacing w:val="-10"/>
                <w:sz w:val="28"/>
              </w:rPr>
              <w:t>gian</w:t>
            </w:r>
            <w:r>
              <w:rPr>
                <w:spacing w:val="-13"/>
                <w:sz w:val="28"/>
              </w:rPr>
              <w:t> </w:t>
            </w:r>
            <w:r>
              <w:rPr>
                <w:spacing w:val="-6"/>
                <w:sz w:val="28"/>
              </w:rPr>
              <w:t>và</w:t>
            </w:r>
            <w:r>
              <w:rPr>
                <w:spacing w:val="-16"/>
                <w:sz w:val="28"/>
              </w:rPr>
              <w:t> </w:t>
            </w:r>
            <w:r>
              <w:rPr>
                <w:spacing w:val="-11"/>
                <w:sz w:val="28"/>
              </w:rPr>
              <w:t>truyện</w:t>
            </w:r>
            <w:r>
              <w:rPr>
                <w:spacing w:val="-13"/>
                <w:sz w:val="28"/>
              </w:rPr>
              <w:t> </w:t>
            </w:r>
            <w:r>
              <w:rPr>
                <w:spacing w:val="-9"/>
                <w:sz w:val="28"/>
              </w:rPr>
              <w:t>thơ</w:t>
            </w:r>
            <w:r>
              <w:rPr>
                <w:spacing w:val="-11"/>
                <w:sz w:val="28"/>
              </w:rPr>
              <w:t> </w:t>
            </w:r>
            <w:r>
              <w:rPr>
                <w:spacing w:val="-9"/>
                <w:sz w:val="28"/>
              </w:rPr>
              <w:t>Nôm</w:t>
            </w:r>
            <w:r>
              <w:rPr>
                <w:spacing w:val="-18"/>
                <w:sz w:val="28"/>
              </w:rPr>
              <w:t> </w:t>
            </w:r>
            <w:r>
              <w:rPr>
                <w:spacing w:val="-10"/>
                <w:sz w:val="28"/>
              </w:rPr>
              <w:t>như: </w:t>
            </w:r>
            <w:r>
              <w:rPr>
                <w:spacing w:val="-8"/>
                <w:sz w:val="28"/>
              </w:rPr>
              <w:t>cốt</w:t>
            </w:r>
            <w:r>
              <w:rPr>
                <w:spacing w:val="-25"/>
                <w:sz w:val="28"/>
              </w:rPr>
              <w:t> </w:t>
            </w:r>
            <w:r>
              <w:rPr>
                <w:spacing w:val="-11"/>
                <w:sz w:val="28"/>
              </w:rPr>
              <w:t>truyện,</w:t>
            </w:r>
            <w:r>
              <w:rPr>
                <w:spacing w:val="-23"/>
                <w:sz w:val="28"/>
              </w:rPr>
              <w:t> </w:t>
            </w:r>
            <w:r>
              <w:rPr>
                <w:spacing w:val="-10"/>
                <w:sz w:val="28"/>
              </w:rPr>
              <w:t>nhân</w:t>
            </w:r>
            <w:r>
              <w:rPr>
                <w:spacing w:val="-25"/>
                <w:sz w:val="28"/>
              </w:rPr>
              <w:t> </w:t>
            </w:r>
            <w:r>
              <w:rPr>
                <w:spacing w:val="-9"/>
                <w:sz w:val="28"/>
              </w:rPr>
              <w:t>vật,</w:t>
            </w:r>
            <w:r>
              <w:rPr>
                <w:spacing w:val="-26"/>
                <w:sz w:val="28"/>
              </w:rPr>
              <w:t> </w:t>
            </w:r>
            <w:r>
              <w:rPr>
                <w:spacing w:val="-11"/>
                <w:sz w:val="28"/>
              </w:rPr>
              <w:t>người</w:t>
            </w:r>
            <w:r>
              <w:rPr>
                <w:spacing w:val="-22"/>
                <w:sz w:val="28"/>
              </w:rPr>
              <w:t> </w:t>
            </w:r>
            <w:r>
              <w:rPr>
                <w:spacing w:val="-6"/>
                <w:sz w:val="28"/>
              </w:rPr>
              <w:t>kể</w:t>
            </w:r>
            <w:r>
              <w:rPr>
                <w:spacing w:val="-24"/>
                <w:sz w:val="28"/>
              </w:rPr>
              <w:t> </w:t>
            </w:r>
            <w:r>
              <w:rPr>
                <w:spacing w:val="-12"/>
                <w:sz w:val="28"/>
              </w:rPr>
              <w:t>chuyện,</w:t>
            </w:r>
            <w:r>
              <w:rPr>
                <w:spacing w:val="-23"/>
                <w:sz w:val="28"/>
              </w:rPr>
              <w:t> </w:t>
            </w:r>
            <w:r>
              <w:rPr>
                <w:spacing w:val="-8"/>
                <w:sz w:val="28"/>
              </w:rPr>
              <w:t>độc</w:t>
            </w:r>
            <w:r>
              <w:rPr>
                <w:spacing w:val="-26"/>
                <w:sz w:val="28"/>
              </w:rPr>
              <w:t> </w:t>
            </w:r>
            <w:r>
              <w:rPr>
                <w:spacing w:val="-11"/>
                <w:sz w:val="28"/>
              </w:rPr>
              <w:t>thoại</w:t>
            </w:r>
            <w:r>
              <w:rPr>
                <w:spacing w:val="-22"/>
                <w:sz w:val="28"/>
              </w:rPr>
              <w:t> </w:t>
            </w:r>
            <w:r>
              <w:rPr>
                <w:spacing w:val="-9"/>
                <w:sz w:val="28"/>
              </w:rPr>
              <w:t>nội</w:t>
            </w:r>
            <w:r>
              <w:rPr>
                <w:spacing w:val="-24"/>
                <w:sz w:val="28"/>
              </w:rPr>
              <w:t> </w:t>
            </w:r>
            <w:r>
              <w:rPr>
                <w:spacing w:val="-10"/>
                <w:sz w:val="28"/>
              </w:rPr>
              <w:t>tâm,</w:t>
            </w:r>
            <w:r>
              <w:rPr>
                <w:spacing w:val="-24"/>
                <w:sz w:val="28"/>
              </w:rPr>
              <w:t> </w:t>
            </w:r>
            <w:r>
              <w:rPr>
                <w:spacing w:val="-8"/>
                <w:sz w:val="28"/>
              </w:rPr>
              <w:t>bút</w:t>
            </w:r>
            <w:r>
              <w:rPr>
                <w:spacing w:val="-22"/>
                <w:sz w:val="28"/>
              </w:rPr>
              <w:t> </w:t>
            </w:r>
            <w:r>
              <w:rPr>
                <w:spacing w:val="-10"/>
                <w:sz w:val="28"/>
              </w:rPr>
              <w:t>pháp</w:t>
            </w:r>
            <w:r>
              <w:rPr>
                <w:spacing w:val="-22"/>
                <w:sz w:val="28"/>
              </w:rPr>
              <w:t> </w:t>
            </w:r>
            <w:r>
              <w:rPr>
                <w:spacing w:val="-10"/>
                <w:sz w:val="28"/>
              </w:rPr>
              <w:t>miêu</w:t>
            </w:r>
            <w:r>
              <w:rPr>
                <w:spacing w:val="-23"/>
                <w:sz w:val="28"/>
              </w:rPr>
              <w:t> </w:t>
            </w:r>
            <w:r>
              <w:rPr>
                <w:spacing w:val="-6"/>
                <w:sz w:val="28"/>
              </w:rPr>
              <w:t>tả</w:t>
            </w:r>
            <w:r>
              <w:rPr>
                <w:spacing w:val="-23"/>
                <w:sz w:val="28"/>
              </w:rPr>
              <w:t> </w:t>
            </w:r>
            <w:r>
              <w:rPr>
                <w:spacing w:val="-10"/>
                <w:sz w:val="28"/>
              </w:rPr>
              <w:t>ngôn</w:t>
            </w:r>
            <w:r>
              <w:rPr>
                <w:spacing w:val="-24"/>
                <w:sz w:val="28"/>
              </w:rPr>
              <w:t> </w:t>
            </w:r>
            <w:r>
              <w:rPr>
                <w:spacing w:val="-10"/>
                <w:sz w:val="28"/>
              </w:rPr>
              <w:t>ngữ,…</w:t>
            </w:r>
          </w:p>
          <w:p>
            <w:pPr>
              <w:pStyle w:val="TableParagraph"/>
              <w:numPr>
                <w:ilvl w:val="0"/>
                <w:numId w:val="149"/>
              </w:numPr>
              <w:tabs>
                <w:tab w:pos="334" w:val="left" w:leader="none"/>
              </w:tabs>
              <w:spacing w:line="276" w:lineRule="auto" w:before="59" w:after="0"/>
              <w:ind w:left="107" w:right="94" w:firstLine="0"/>
              <w:jc w:val="both"/>
              <w:rPr>
                <w:sz w:val="28"/>
              </w:rPr>
            </w:pPr>
            <w:r>
              <w:rPr>
                <w:sz w:val="28"/>
              </w:rPr>
              <w:t>Nhận biết và phân tích được một số yếu tố của truyện ngắn hiện đại như: không gian, thời gian, câu chuyện, nhân vật, người kể chuyện ngôi thứ 3 (người kể chuyện toàn tri) và người kể chuyện ngôi thứ nhất (người kể chuyện hạn tri), sự thay đổi điểm nhìn, sự nối kết giữa lời người kể chuyện, lời nhân</w:t>
            </w:r>
            <w:r>
              <w:rPr>
                <w:spacing w:val="-17"/>
                <w:sz w:val="28"/>
              </w:rPr>
              <w:t> </w:t>
            </w:r>
            <w:r>
              <w:rPr>
                <w:sz w:val="28"/>
              </w:rPr>
              <w:t>vật,...</w:t>
            </w:r>
          </w:p>
          <w:p>
            <w:pPr>
              <w:pStyle w:val="TableParagraph"/>
              <w:numPr>
                <w:ilvl w:val="0"/>
                <w:numId w:val="149"/>
              </w:numPr>
              <w:tabs>
                <w:tab w:pos="341" w:val="left" w:leader="none"/>
              </w:tabs>
              <w:spacing w:line="276" w:lineRule="auto" w:before="62" w:after="0"/>
              <w:ind w:left="107" w:right="94" w:firstLine="0"/>
              <w:jc w:val="both"/>
              <w:rPr>
                <w:sz w:val="28"/>
              </w:rPr>
            </w:pPr>
            <w:r>
              <w:rPr>
                <w:sz w:val="28"/>
              </w:rPr>
              <w:t>Nhận biết và phân tích được vai trò của yếu tố tượng trưng trong thơ. Đánh giá được giá trị thẩm </w:t>
            </w:r>
            <w:r>
              <w:rPr>
                <w:spacing w:val="-3"/>
                <w:sz w:val="28"/>
              </w:rPr>
              <w:t>mĩ </w:t>
            </w:r>
            <w:r>
              <w:rPr>
                <w:sz w:val="28"/>
              </w:rPr>
              <w:t>của một số yếu tố trong thơ như ngôn từ, cấu tứ, hình thức bài thơ thể hiện trong văn</w:t>
            </w:r>
            <w:r>
              <w:rPr>
                <w:spacing w:val="-3"/>
                <w:sz w:val="28"/>
              </w:rPr>
              <w:t> </w:t>
            </w:r>
            <w:r>
              <w:rPr>
                <w:sz w:val="28"/>
              </w:rPr>
              <w:t>bản.</w:t>
            </w:r>
          </w:p>
          <w:p>
            <w:pPr>
              <w:pStyle w:val="TableParagraph"/>
              <w:numPr>
                <w:ilvl w:val="0"/>
                <w:numId w:val="149"/>
              </w:numPr>
              <w:tabs>
                <w:tab w:pos="324" w:val="left" w:leader="none"/>
              </w:tabs>
              <w:spacing w:line="278" w:lineRule="auto" w:before="58" w:after="0"/>
              <w:ind w:left="107" w:right="93" w:firstLine="0"/>
              <w:jc w:val="both"/>
              <w:rPr>
                <w:sz w:val="28"/>
              </w:rPr>
            </w:pPr>
            <w:r>
              <w:rPr>
                <w:sz w:val="28"/>
              </w:rPr>
              <w:t>Nhận biết và phân tích được một số yếu tố của bi kịch như: xung đột, hành động, lời thoại, nhân vật, cốt truyện, hiệu ứng thanh</w:t>
            </w:r>
            <w:r>
              <w:rPr>
                <w:spacing w:val="-5"/>
                <w:sz w:val="28"/>
              </w:rPr>
              <w:t> </w:t>
            </w:r>
            <w:r>
              <w:rPr>
                <w:sz w:val="28"/>
              </w:rPr>
              <w:t>lọc,...</w:t>
            </w:r>
          </w:p>
          <w:p>
            <w:pPr>
              <w:pStyle w:val="TableParagraph"/>
              <w:numPr>
                <w:ilvl w:val="0"/>
                <w:numId w:val="149"/>
              </w:numPr>
              <w:tabs>
                <w:tab w:pos="332" w:val="left" w:leader="none"/>
              </w:tabs>
              <w:spacing w:line="276" w:lineRule="auto" w:before="54" w:after="0"/>
              <w:ind w:left="107" w:right="93" w:firstLine="0"/>
              <w:jc w:val="both"/>
              <w:rPr>
                <w:sz w:val="28"/>
              </w:rPr>
            </w:pPr>
            <w:r>
              <w:rPr>
                <w:sz w:val="28"/>
              </w:rPr>
              <w:t>Nhận biết và phân tích được sự kết hợp giữa tự sự và trữ tình trong tùy bút hoặc tản văn; giữa hư cấu và phi hư cấu trong truyện</w:t>
            </w:r>
            <w:r>
              <w:rPr>
                <w:spacing w:val="-11"/>
                <w:sz w:val="28"/>
              </w:rPr>
              <w:t> </w:t>
            </w:r>
            <w:r>
              <w:rPr>
                <w:sz w:val="28"/>
              </w:rPr>
              <w:t>kí.</w:t>
            </w:r>
          </w:p>
        </w:tc>
        <w:tc>
          <w:tcPr>
            <w:tcW w:w="4473" w:type="dxa"/>
          </w:tcPr>
          <w:p>
            <w:pPr>
              <w:pStyle w:val="TableParagraph"/>
              <w:spacing w:line="276" w:lineRule="auto" w:before="0"/>
              <w:ind w:right="93"/>
              <w:jc w:val="both"/>
              <w:rPr>
                <w:sz w:val="28"/>
              </w:rPr>
            </w:pPr>
            <w:r>
              <w:rPr>
                <w:sz w:val="28"/>
              </w:rPr>
              <w:t>3.2. Một số hiện tượng phá vỡ những quy tắc ngôn ngữ thông thường: đặc điểm và tác dụng</w:t>
            </w:r>
          </w:p>
          <w:p>
            <w:pPr>
              <w:pStyle w:val="TableParagraph"/>
              <w:spacing w:before="53"/>
              <w:jc w:val="both"/>
              <w:rPr>
                <w:sz w:val="28"/>
              </w:rPr>
            </w:pPr>
            <w:r>
              <w:rPr>
                <w:sz w:val="28"/>
              </w:rPr>
              <w:t>3.2. Kiểu văn bản và thể loại</w:t>
            </w:r>
          </w:p>
          <w:p>
            <w:pPr>
              <w:pStyle w:val="TableParagraph"/>
              <w:numPr>
                <w:ilvl w:val="0"/>
                <w:numId w:val="150"/>
              </w:numPr>
              <w:tabs>
                <w:tab w:pos="317" w:val="left" w:leader="none"/>
              </w:tabs>
              <w:spacing w:line="276" w:lineRule="auto" w:before="108" w:after="0"/>
              <w:ind w:left="107" w:right="88" w:firstLine="0"/>
              <w:jc w:val="both"/>
              <w:rPr>
                <w:sz w:val="28"/>
              </w:rPr>
            </w:pPr>
            <w:r>
              <w:rPr>
                <w:spacing w:val="-4"/>
                <w:sz w:val="28"/>
              </w:rPr>
              <w:t>Văn </w:t>
            </w:r>
            <w:r>
              <w:rPr>
                <w:spacing w:val="-3"/>
                <w:sz w:val="28"/>
              </w:rPr>
              <w:t>bản </w:t>
            </w:r>
            <w:r>
              <w:rPr>
                <w:spacing w:val="-4"/>
                <w:sz w:val="28"/>
              </w:rPr>
              <w:t>nghị luận: mối quan </w:t>
            </w:r>
            <w:r>
              <w:rPr>
                <w:spacing w:val="-3"/>
                <w:sz w:val="28"/>
              </w:rPr>
              <w:t>hệ </w:t>
            </w:r>
            <w:r>
              <w:rPr>
                <w:spacing w:val="-4"/>
                <w:sz w:val="28"/>
              </w:rPr>
              <w:t>giữa các luận </w:t>
            </w:r>
            <w:r>
              <w:rPr>
                <w:spacing w:val="-5"/>
                <w:sz w:val="28"/>
              </w:rPr>
              <w:t>điểm, </w:t>
            </w:r>
            <w:r>
              <w:rPr>
                <w:sz w:val="28"/>
              </w:rPr>
              <w:t>lí lẽ và </w:t>
            </w:r>
            <w:r>
              <w:rPr>
                <w:spacing w:val="-4"/>
                <w:sz w:val="28"/>
              </w:rPr>
              <w:t>bằng chứng </w:t>
            </w:r>
            <w:r>
              <w:rPr>
                <w:spacing w:val="-3"/>
                <w:sz w:val="28"/>
              </w:rPr>
              <w:t>với </w:t>
            </w:r>
            <w:r>
              <w:rPr>
                <w:spacing w:val="-4"/>
                <w:sz w:val="28"/>
              </w:rPr>
              <w:t>luận </w:t>
            </w:r>
            <w:r>
              <w:rPr>
                <w:spacing w:val="-3"/>
                <w:sz w:val="28"/>
              </w:rPr>
              <w:t>đề; </w:t>
            </w:r>
            <w:r>
              <w:rPr>
                <w:sz w:val="28"/>
              </w:rPr>
              <w:t>sự </w:t>
            </w:r>
            <w:r>
              <w:rPr>
                <w:spacing w:val="-3"/>
                <w:sz w:val="28"/>
              </w:rPr>
              <w:t>phù hợp </w:t>
            </w:r>
            <w:r>
              <w:rPr>
                <w:spacing w:val="-4"/>
                <w:sz w:val="28"/>
              </w:rPr>
              <w:t>giữa </w:t>
            </w:r>
            <w:r>
              <w:rPr>
                <w:spacing w:val="-3"/>
                <w:sz w:val="28"/>
              </w:rPr>
              <w:t>nội </w:t>
            </w:r>
            <w:r>
              <w:rPr>
                <w:spacing w:val="-4"/>
                <w:sz w:val="28"/>
              </w:rPr>
              <w:t>dung với nhan </w:t>
            </w:r>
            <w:r>
              <w:rPr>
                <w:spacing w:val="-3"/>
                <w:sz w:val="28"/>
              </w:rPr>
              <w:t>đề của </w:t>
            </w:r>
            <w:r>
              <w:rPr>
                <w:spacing w:val="-4"/>
                <w:sz w:val="28"/>
              </w:rPr>
              <w:t>văn bản; mục đích, thái </w:t>
            </w:r>
            <w:r>
              <w:rPr>
                <w:spacing w:val="-3"/>
                <w:sz w:val="28"/>
              </w:rPr>
              <w:t>độ </w:t>
            </w:r>
            <w:r>
              <w:rPr>
                <w:sz w:val="28"/>
              </w:rPr>
              <w:t>và </w:t>
            </w:r>
            <w:r>
              <w:rPr>
                <w:spacing w:val="-3"/>
                <w:sz w:val="28"/>
              </w:rPr>
              <w:t>tình </w:t>
            </w:r>
            <w:r>
              <w:rPr>
                <w:spacing w:val="-4"/>
                <w:sz w:val="28"/>
              </w:rPr>
              <w:t>cảm </w:t>
            </w:r>
            <w:r>
              <w:rPr>
                <w:spacing w:val="-3"/>
                <w:sz w:val="28"/>
              </w:rPr>
              <w:t>của </w:t>
            </w:r>
            <w:r>
              <w:rPr>
                <w:spacing w:val="-4"/>
                <w:sz w:val="28"/>
              </w:rPr>
              <w:t>người viết; các </w:t>
            </w:r>
            <w:r>
              <w:rPr>
                <w:spacing w:val="-5"/>
                <w:sz w:val="28"/>
              </w:rPr>
              <w:t>yếu </w:t>
            </w:r>
            <w:r>
              <w:rPr>
                <w:sz w:val="28"/>
              </w:rPr>
              <w:t>tố </w:t>
            </w:r>
            <w:r>
              <w:rPr>
                <w:spacing w:val="-5"/>
                <w:sz w:val="28"/>
              </w:rPr>
              <w:t>thuyết minh, </w:t>
            </w:r>
            <w:r>
              <w:rPr>
                <w:sz w:val="28"/>
              </w:rPr>
              <w:t>tự sự và </w:t>
            </w:r>
            <w:r>
              <w:rPr>
                <w:spacing w:val="-4"/>
                <w:sz w:val="28"/>
              </w:rPr>
              <w:t>biểu cảm trong </w:t>
            </w:r>
            <w:r>
              <w:rPr>
                <w:spacing w:val="-3"/>
                <w:sz w:val="28"/>
              </w:rPr>
              <w:t>văn bản </w:t>
            </w:r>
            <w:r>
              <w:rPr>
                <w:spacing w:val="-4"/>
                <w:sz w:val="28"/>
              </w:rPr>
              <w:t>nghị luận; </w:t>
            </w:r>
            <w:r>
              <w:rPr>
                <w:spacing w:val="-3"/>
                <w:sz w:val="28"/>
              </w:rPr>
              <w:t>bài </w:t>
            </w:r>
            <w:r>
              <w:rPr>
                <w:spacing w:val="-4"/>
                <w:sz w:val="28"/>
              </w:rPr>
              <w:t>nghị luận </w:t>
            </w:r>
            <w:r>
              <w:rPr>
                <w:sz w:val="28"/>
              </w:rPr>
              <w:t>về </w:t>
            </w:r>
            <w:r>
              <w:rPr>
                <w:spacing w:val="-4"/>
                <w:sz w:val="28"/>
              </w:rPr>
              <w:t>một </w:t>
            </w:r>
            <w:r>
              <w:rPr>
                <w:spacing w:val="-3"/>
                <w:sz w:val="28"/>
              </w:rPr>
              <w:t>vấn </w:t>
            </w:r>
            <w:r>
              <w:rPr>
                <w:sz w:val="28"/>
              </w:rPr>
              <w:t>đề xã </w:t>
            </w:r>
            <w:r>
              <w:rPr>
                <w:spacing w:val="-4"/>
                <w:sz w:val="28"/>
              </w:rPr>
              <w:t>hội; bài nghị luận phân</w:t>
            </w:r>
            <w:r>
              <w:rPr>
                <w:spacing w:val="62"/>
                <w:sz w:val="28"/>
              </w:rPr>
              <w:t> </w:t>
            </w:r>
            <w:r>
              <w:rPr>
                <w:spacing w:val="-4"/>
                <w:sz w:val="28"/>
              </w:rPr>
              <w:t>tích, đánh </w:t>
            </w:r>
            <w:r>
              <w:rPr>
                <w:spacing w:val="-3"/>
                <w:sz w:val="28"/>
              </w:rPr>
              <w:t>giá </w:t>
            </w:r>
            <w:r>
              <w:rPr>
                <w:spacing w:val="-5"/>
                <w:sz w:val="28"/>
              </w:rPr>
              <w:t>một </w:t>
            </w:r>
            <w:r>
              <w:rPr>
                <w:spacing w:val="-3"/>
                <w:sz w:val="28"/>
              </w:rPr>
              <w:t>tác phẩm nghệ </w:t>
            </w:r>
            <w:r>
              <w:rPr>
                <w:spacing w:val="-4"/>
                <w:sz w:val="28"/>
              </w:rPr>
              <w:t>thuật (văn học, điện ảnh, </w:t>
            </w:r>
            <w:r>
              <w:rPr>
                <w:spacing w:val="-3"/>
                <w:sz w:val="28"/>
              </w:rPr>
              <w:t>âm </w:t>
            </w:r>
            <w:r>
              <w:rPr>
                <w:spacing w:val="-4"/>
                <w:sz w:val="28"/>
              </w:rPr>
              <w:t>nhạc, </w:t>
            </w:r>
            <w:r>
              <w:rPr>
                <w:spacing w:val="-3"/>
                <w:sz w:val="28"/>
              </w:rPr>
              <w:t>hội </w:t>
            </w:r>
            <w:r>
              <w:rPr>
                <w:spacing w:val="-4"/>
                <w:sz w:val="28"/>
              </w:rPr>
              <w:t>hoạ, kiến</w:t>
            </w:r>
            <w:r>
              <w:rPr>
                <w:spacing w:val="-9"/>
                <w:sz w:val="28"/>
              </w:rPr>
              <w:t> </w:t>
            </w:r>
            <w:r>
              <w:rPr>
                <w:spacing w:val="-5"/>
                <w:sz w:val="28"/>
              </w:rPr>
              <w:t>trúc,...)</w:t>
            </w:r>
          </w:p>
          <w:p>
            <w:pPr>
              <w:pStyle w:val="TableParagraph"/>
              <w:numPr>
                <w:ilvl w:val="0"/>
                <w:numId w:val="150"/>
              </w:numPr>
              <w:tabs>
                <w:tab w:pos="329" w:val="left" w:leader="none"/>
              </w:tabs>
              <w:spacing w:line="276" w:lineRule="auto" w:before="59" w:after="0"/>
              <w:ind w:left="107" w:right="84" w:firstLine="0"/>
              <w:jc w:val="both"/>
              <w:rPr>
                <w:sz w:val="28"/>
              </w:rPr>
            </w:pPr>
            <w:r>
              <w:rPr>
                <w:spacing w:val="-7"/>
                <w:sz w:val="28"/>
              </w:rPr>
              <w:t>Văn bản </w:t>
            </w:r>
            <w:r>
              <w:rPr>
                <w:spacing w:val="-8"/>
                <w:sz w:val="28"/>
              </w:rPr>
              <w:t>thông </w:t>
            </w:r>
            <w:r>
              <w:rPr>
                <w:spacing w:val="-7"/>
                <w:sz w:val="28"/>
              </w:rPr>
              <w:t>tin: </w:t>
            </w:r>
            <w:r>
              <w:rPr>
                <w:spacing w:val="-6"/>
                <w:sz w:val="28"/>
              </w:rPr>
              <w:t>vai trò </w:t>
            </w:r>
            <w:r>
              <w:rPr>
                <w:spacing w:val="-7"/>
                <w:sz w:val="28"/>
              </w:rPr>
              <w:t>của </w:t>
            </w:r>
            <w:r>
              <w:rPr>
                <w:spacing w:val="-6"/>
                <w:sz w:val="28"/>
              </w:rPr>
              <w:t>các </w:t>
            </w:r>
            <w:r>
              <w:rPr>
                <w:spacing w:val="-4"/>
                <w:sz w:val="28"/>
              </w:rPr>
              <w:t>dữ </w:t>
            </w:r>
            <w:r>
              <w:rPr>
                <w:spacing w:val="-7"/>
                <w:sz w:val="28"/>
              </w:rPr>
              <w:t>liệu, </w:t>
            </w:r>
            <w:r>
              <w:rPr>
                <w:spacing w:val="-8"/>
                <w:sz w:val="28"/>
              </w:rPr>
              <w:t>thông </w:t>
            </w:r>
            <w:r>
              <w:rPr>
                <w:spacing w:val="-6"/>
                <w:sz w:val="28"/>
              </w:rPr>
              <w:t>tin </w:t>
            </w:r>
            <w:r>
              <w:rPr>
                <w:spacing w:val="-8"/>
                <w:sz w:val="28"/>
              </w:rPr>
              <w:t>trong </w:t>
            </w:r>
            <w:r>
              <w:rPr>
                <w:spacing w:val="-7"/>
                <w:sz w:val="28"/>
              </w:rPr>
              <w:t>việc </w:t>
            </w:r>
            <w:r>
              <w:rPr>
                <w:spacing w:val="-5"/>
                <w:sz w:val="28"/>
              </w:rPr>
              <w:t>thể </w:t>
            </w:r>
            <w:r>
              <w:rPr>
                <w:spacing w:val="-7"/>
                <w:sz w:val="28"/>
              </w:rPr>
              <w:t>hiện </w:t>
            </w:r>
            <w:r>
              <w:rPr>
                <w:sz w:val="28"/>
              </w:rPr>
              <w:t>ý </w:t>
            </w:r>
            <w:r>
              <w:rPr>
                <w:spacing w:val="-8"/>
                <w:sz w:val="28"/>
              </w:rPr>
              <w:t>tưởng, </w:t>
            </w:r>
            <w:r>
              <w:rPr>
                <w:spacing w:val="-6"/>
                <w:sz w:val="28"/>
              </w:rPr>
              <w:t>nội </w:t>
            </w:r>
            <w:r>
              <w:rPr>
                <w:spacing w:val="-7"/>
                <w:sz w:val="28"/>
              </w:rPr>
              <w:t>dung </w:t>
            </w:r>
            <w:r>
              <w:rPr>
                <w:spacing w:val="-8"/>
                <w:sz w:val="28"/>
              </w:rPr>
              <w:t>chính </w:t>
            </w:r>
            <w:r>
              <w:rPr>
                <w:spacing w:val="-5"/>
                <w:sz w:val="28"/>
              </w:rPr>
              <w:t>hay </w:t>
            </w:r>
            <w:r>
              <w:rPr>
                <w:spacing w:val="-8"/>
                <w:sz w:val="28"/>
              </w:rPr>
              <w:t>thông </w:t>
            </w:r>
            <w:r>
              <w:rPr>
                <w:spacing w:val="-7"/>
                <w:sz w:val="28"/>
              </w:rPr>
              <w:t>điệp </w:t>
            </w:r>
            <w:r>
              <w:rPr>
                <w:spacing w:val="-6"/>
                <w:sz w:val="28"/>
              </w:rPr>
              <w:t>của văn </w:t>
            </w:r>
            <w:r>
              <w:rPr>
                <w:spacing w:val="-7"/>
                <w:sz w:val="28"/>
              </w:rPr>
              <w:t>bản; </w:t>
            </w:r>
            <w:r>
              <w:rPr>
                <w:spacing w:val="-8"/>
                <w:sz w:val="28"/>
              </w:rPr>
              <w:t>một </w:t>
            </w:r>
            <w:r>
              <w:rPr>
                <w:spacing w:val="-5"/>
                <w:sz w:val="28"/>
              </w:rPr>
              <w:t>số </w:t>
            </w:r>
            <w:r>
              <w:rPr>
                <w:spacing w:val="-7"/>
                <w:sz w:val="28"/>
              </w:rPr>
              <w:t>dạng văn bản </w:t>
            </w:r>
            <w:r>
              <w:rPr>
                <w:spacing w:val="-8"/>
                <w:sz w:val="28"/>
              </w:rPr>
              <w:t>thông </w:t>
            </w:r>
            <w:r>
              <w:rPr>
                <w:spacing w:val="-6"/>
                <w:sz w:val="28"/>
              </w:rPr>
              <w:t>tin </w:t>
            </w:r>
            <w:r>
              <w:rPr>
                <w:spacing w:val="-7"/>
                <w:sz w:val="28"/>
              </w:rPr>
              <w:t>tổng hợp; nhan </w:t>
            </w:r>
            <w:r>
              <w:rPr>
                <w:spacing w:val="-6"/>
                <w:sz w:val="28"/>
              </w:rPr>
              <w:t>đề, </w:t>
            </w:r>
            <w:r>
              <w:rPr>
                <w:spacing w:val="-7"/>
                <w:sz w:val="28"/>
              </w:rPr>
              <w:t>mục đích </w:t>
            </w:r>
            <w:r>
              <w:rPr>
                <w:spacing w:val="-5"/>
                <w:sz w:val="28"/>
              </w:rPr>
              <w:t>và </w:t>
            </w:r>
            <w:r>
              <w:rPr>
                <w:spacing w:val="-7"/>
                <w:sz w:val="28"/>
              </w:rPr>
              <w:t>thái </w:t>
            </w:r>
            <w:r>
              <w:rPr>
                <w:spacing w:val="-5"/>
                <w:sz w:val="28"/>
              </w:rPr>
              <w:t>độ </w:t>
            </w:r>
            <w:r>
              <w:rPr>
                <w:spacing w:val="-6"/>
                <w:sz w:val="28"/>
              </w:rPr>
              <w:t>của </w:t>
            </w:r>
            <w:r>
              <w:rPr>
                <w:spacing w:val="-8"/>
                <w:sz w:val="28"/>
              </w:rPr>
              <w:t>người </w:t>
            </w:r>
            <w:r>
              <w:rPr>
                <w:spacing w:val="-7"/>
                <w:sz w:val="28"/>
              </w:rPr>
              <w:t>viết văn bản; bài thuyết minh</w:t>
            </w:r>
            <w:r>
              <w:rPr>
                <w:spacing w:val="-18"/>
                <w:sz w:val="28"/>
              </w:rPr>
              <w:t> </w:t>
            </w:r>
            <w:r>
              <w:rPr>
                <w:spacing w:val="-7"/>
                <w:sz w:val="28"/>
              </w:rPr>
              <w:t>tổng</w:t>
            </w:r>
            <w:r>
              <w:rPr>
                <w:spacing w:val="-15"/>
                <w:sz w:val="28"/>
              </w:rPr>
              <w:t> </w:t>
            </w:r>
            <w:r>
              <w:rPr>
                <w:spacing w:val="-7"/>
                <w:sz w:val="28"/>
              </w:rPr>
              <w:t>hợp;</w:t>
            </w:r>
            <w:r>
              <w:rPr>
                <w:spacing w:val="-16"/>
                <w:sz w:val="28"/>
              </w:rPr>
              <w:t> </w:t>
            </w:r>
            <w:r>
              <w:rPr>
                <w:spacing w:val="-7"/>
                <w:sz w:val="28"/>
              </w:rPr>
              <w:t>báo</w:t>
            </w:r>
            <w:r>
              <w:rPr>
                <w:spacing w:val="-14"/>
                <w:sz w:val="28"/>
              </w:rPr>
              <w:t> </w:t>
            </w:r>
            <w:r>
              <w:rPr>
                <w:spacing w:val="-6"/>
                <w:sz w:val="28"/>
              </w:rPr>
              <w:t>cáo</w:t>
            </w:r>
            <w:r>
              <w:rPr>
                <w:spacing w:val="-15"/>
                <w:sz w:val="28"/>
              </w:rPr>
              <w:t> </w:t>
            </w:r>
            <w:r>
              <w:rPr>
                <w:spacing w:val="-8"/>
                <w:sz w:val="28"/>
              </w:rPr>
              <w:t>nghiên</w:t>
            </w:r>
            <w:r>
              <w:rPr>
                <w:spacing w:val="-13"/>
                <w:sz w:val="28"/>
              </w:rPr>
              <w:t> </w:t>
            </w:r>
            <w:r>
              <w:rPr>
                <w:spacing w:val="-7"/>
                <w:sz w:val="28"/>
              </w:rPr>
              <w:t>cứu</w:t>
            </w:r>
          </w:p>
          <w:p>
            <w:pPr>
              <w:pStyle w:val="TableParagraph"/>
              <w:jc w:val="both"/>
              <w:rPr>
                <w:sz w:val="28"/>
              </w:rPr>
            </w:pPr>
            <w:r>
              <w:rPr>
                <w:sz w:val="28"/>
              </w:rPr>
              <w:t>3.3. Cách trình bày tài liệu tham khảo</w:t>
            </w:r>
          </w:p>
        </w:tc>
      </w:tr>
    </w:tbl>
    <w:p>
      <w:pPr>
        <w:spacing w:after="0"/>
        <w:jc w:val="both"/>
        <w:rPr>
          <w:sz w:val="28"/>
        </w:rPr>
        <w:sectPr>
          <w:pgSz w:w="16840" w:h="11910" w:orient="landscape"/>
          <w:pgMar w:header="0" w:footer="603" w:top="1100" w:bottom="80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6"/>
        <w:gridCol w:w="4473"/>
      </w:tblGrid>
      <w:tr>
        <w:trPr>
          <w:trHeight w:val="491" w:hRule="atLeast"/>
        </w:trPr>
        <w:tc>
          <w:tcPr>
            <w:tcW w:w="9746" w:type="dxa"/>
          </w:tcPr>
          <w:p>
            <w:pPr>
              <w:pStyle w:val="TableParagraph"/>
              <w:ind w:left="3893" w:right="3881"/>
              <w:jc w:val="center"/>
              <w:rPr>
                <w:b/>
                <w:sz w:val="28"/>
              </w:rPr>
            </w:pPr>
            <w:r>
              <w:rPr>
                <w:b/>
                <w:sz w:val="28"/>
              </w:rPr>
              <w:t>Yêu cầu cần đạt</w:t>
            </w:r>
          </w:p>
        </w:tc>
        <w:tc>
          <w:tcPr>
            <w:tcW w:w="4473" w:type="dxa"/>
          </w:tcPr>
          <w:p>
            <w:pPr>
              <w:pStyle w:val="TableParagraph"/>
              <w:ind w:left="1667" w:right="1658"/>
              <w:jc w:val="center"/>
              <w:rPr>
                <w:b/>
                <w:sz w:val="28"/>
              </w:rPr>
            </w:pPr>
            <w:r>
              <w:rPr>
                <w:b/>
                <w:sz w:val="28"/>
              </w:rPr>
              <w:t>Nội dung</w:t>
            </w:r>
          </w:p>
        </w:tc>
      </w:tr>
      <w:tr>
        <w:trPr>
          <w:trHeight w:val="8805" w:hRule="atLeast"/>
        </w:trPr>
        <w:tc>
          <w:tcPr>
            <w:tcW w:w="9746" w:type="dxa"/>
          </w:tcPr>
          <w:p>
            <w:pPr>
              <w:pStyle w:val="TableParagraph"/>
              <w:spacing w:before="0"/>
              <w:rPr>
                <w:b/>
                <w:i/>
                <w:sz w:val="28"/>
              </w:rPr>
            </w:pPr>
            <w:r>
              <w:rPr>
                <w:b/>
                <w:i/>
                <w:sz w:val="28"/>
              </w:rPr>
              <w:t>Liên hệ, so sánh, kết nối</w:t>
            </w:r>
          </w:p>
          <w:p>
            <w:pPr>
              <w:pStyle w:val="TableParagraph"/>
              <w:numPr>
                <w:ilvl w:val="0"/>
                <w:numId w:val="151"/>
              </w:numPr>
              <w:tabs>
                <w:tab w:pos="351" w:val="left" w:leader="none"/>
              </w:tabs>
              <w:spacing w:line="278" w:lineRule="auto" w:before="100" w:after="0"/>
              <w:ind w:left="107" w:right="93" w:firstLine="0"/>
              <w:jc w:val="both"/>
              <w:rPr>
                <w:sz w:val="28"/>
              </w:rPr>
            </w:pPr>
            <w:r>
              <w:rPr>
                <w:sz w:val="28"/>
              </w:rPr>
              <w:t>Vận dụng được những hiểu biết về tác giả Nguyễn Du để đọc hiểu một số tác phẩm của tác giả</w:t>
            </w:r>
            <w:r>
              <w:rPr>
                <w:spacing w:val="-6"/>
                <w:sz w:val="28"/>
              </w:rPr>
              <w:t> </w:t>
            </w:r>
            <w:r>
              <w:rPr>
                <w:sz w:val="28"/>
              </w:rPr>
              <w:t>này.</w:t>
            </w:r>
          </w:p>
          <w:p>
            <w:pPr>
              <w:pStyle w:val="TableParagraph"/>
              <w:numPr>
                <w:ilvl w:val="0"/>
                <w:numId w:val="151"/>
              </w:numPr>
              <w:tabs>
                <w:tab w:pos="320" w:val="left" w:leader="none"/>
              </w:tabs>
              <w:spacing w:line="276" w:lineRule="auto" w:before="55" w:after="0"/>
              <w:ind w:left="107" w:right="94" w:firstLine="0"/>
              <w:jc w:val="both"/>
              <w:rPr>
                <w:sz w:val="28"/>
              </w:rPr>
            </w:pPr>
            <w:r>
              <w:rPr>
                <w:sz w:val="28"/>
              </w:rPr>
              <w:t>So sánh được hai văn bản văn học viết cùng đề tài ở các giai đoạn khác nhau; liên tưởng, </w:t>
            </w:r>
            <w:r>
              <w:rPr>
                <w:spacing w:val="-3"/>
                <w:sz w:val="28"/>
              </w:rPr>
              <w:t>mở </w:t>
            </w:r>
            <w:r>
              <w:rPr>
                <w:sz w:val="28"/>
              </w:rPr>
              <w:t>rộng vấn đề để hiểu sâu hơn văn bản được</w:t>
            </w:r>
            <w:r>
              <w:rPr>
                <w:spacing w:val="-9"/>
                <w:sz w:val="28"/>
              </w:rPr>
              <w:t> </w:t>
            </w:r>
            <w:r>
              <w:rPr>
                <w:sz w:val="28"/>
              </w:rPr>
              <w:t>đọc.</w:t>
            </w:r>
          </w:p>
          <w:p>
            <w:pPr>
              <w:pStyle w:val="TableParagraph"/>
              <w:numPr>
                <w:ilvl w:val="0"/>
                <w:numId w:val="151"/>
              </w:numPr>
              <w:tabs>
                <w:tab w:pos="320" w:val="left" w:leader="none"/>
              </w:tabs>
              <w:spacing w:line="276" w:lineRule="auto" w:before="61" w:after="0"/>
              <w:ind w:left="107" w:right="92" w:firstLine="0"/>
              <w:jc w:val="both"/>
              <w:rPr>
                <w:sz w:val="28"/>
              </w:rPr>
            </w:pPr>
            <w:r>
              <w:rPr>
                <w:sz w:val="28"/>
              </w:rPr>
              <w:t>Vận dụng được kinh nghiệm đọc, trải nghiệm về cuộc sống và hiểu biết về lịch sử văn học Việt Nam để nhận xét, đánh giá văn bản văn</w:t>
            </w:r>
            <w:r>
              <w:rPr>
                <w:spacing w:val="-14"/>
                <w:sz w:val="28"/>
              </w:rPr>
              <w:t> </w:t>
            </w:r>
            <w:r>
              <w:rPr>
                <w:sz w:val="28"/>
              </w:rPr>
              <w:t>học.</w:t>
            </w:r>
          </w:p>
          <w:p>
            <w:pPr>
              <w:pStyle w:val="TableParagraph"/>
              <w:numPr>
                <w:ilvl w:val="0"/>
                <w:numId w:val="151"/>
              </w:numPr>
              <w:tabs>
                <w:tab w:pos="324" w:val="left" w:leader="none"/>
              </w:tabs>
              <w:spacing w:line="276" w:lineRule="auto" w:before="59" w:after="0"/>
              <w:ind w:left="107" w:right="93" w:firstLine="0"/>
              <w:jc w:val="both"/>
              <w:rPr>
                <w:sz w:val="28"/>
              </w:rPr>
            </w:pPr>
            <w:r>
              <w:rPr>
                <w:sz w:val="28"/>
              </w:rPr>
              <w:t>Phân tích được ý nghĩa hay tác động của văn bản văn học trong việc làm thay đổi suy nghĩ, tình cảm, cách nhìn và cách thưởng thức, đánh giá của cá nhân đối với văn học và cuộc</w:t>
            </w:r>
            <w:r>
              <w:rPr>
                <w:spacing w:val="-1"/>
                <w:sz w:val="28"/>
              </w:rPr>
              <w:t> </w:t>
            </w:r>
            <w:r>
              <w:rPr>
                <w:sz w:val="28"/>
              </w:rPr>
              <w:t>sống.</w:t>
            </w:r>
          </w:p>
          <w:p>
            <w:pPr>
              <w:pStyle w:val="TableParagraph"/>
              <w:spacing w:before="67"/>
              <w:rPr>
                <w:b/>
                <w:i/>
                <w:sz w:val="28"/>
              </w:rPr>
            </w:pPr>
            <w:r>
              <w:rPr>
                <w:b/>
                <w:i/>
                <w:sz w:val="28"/>
              </w:rPr>
              <w:t>Đọc mở rộng</w:t>
            </w:r>
          </w:p>
          <w:p>
            <w:pPr>
              <w:pStyle w:val="TableParagraph"/>
              <w:spacing w:line="276" w:lineRule="auto" w:before="100"/>
              <w:ind w:right="93"/>
              <w:jc w:val="both"/>
              <w:rPr>
                <w:sz w:val="28"/>
              </w:rPr>
            </w:pPr>
            <w:r>
              <w:rPr>
                <w:sz w:val="28"/>
              </w:rPr>
              <w:t>Trong 1 năm học, đọc tối thiểu 35 văn bản văn học (bao gồm cả </w:t>
            </w:r>
            <w:r>
              <w:rPr>
                <w:spacing w:val="3"/>
                <w:sz w:val="28"/>
              </w:rPr>
              <w:t>văn </w:t>
            </w:r>
            <w:r>
              <w:rPr>
                <w:spacing w:val="2"/>
                <w:sz w:val="28"/>
              </w:rPr>
              <w:t>bản được </w:t>
            </w:r>
            <w:r>
              <w:rPr>
                <w:spacing w:val="3"/>
                <w:sz w:val="28"/>
              </w:rPr>
              <w:t>hướng </w:t>
            </w:r>
            <w:r>
              <w:rPr>
                <w:spacing w:val="2"/>
                <w:sz w:val="28"/>
              </w:rPr>
              <w:t>dẫn đọc trên </w:t>
            </w:r>
            <w:r>
              <w:rPr>
                <w:spacing w:val="3"/>
                <w:sz w:val="28"/>
              </w:rPr>
              <w:t>mạng </w:t>
            </w:r>
            <w:r>
              <w:rPr>
                <w:sz w:val="28"/>
              </w:rPr>
              <w:t>Internet) có thể loại và độ dài tương đương với các văn bản đã học. Học thuộc lòng một số đoạn thơ, bài thơ yêu thích trong chương</w:t>
            </w:r>
            <w:r>
              <w:rPr>
                <w:spacing w:val="-16"/>
                <w:sz w:val="28"/>
              </w:rPr>
              <w:t> </w:t>
            </w:r>
            <w:r>
              <w:rPr>
                <w:sz w:val="28"/>
              </w:rPr>
              <w:t>trình.</w:t>
            </w:r>
          </w:p>
          <w:p>
            <w:pPr>
              <w:pStyle w:val="TableParagraph"/>
              <w:spacing w:before="66"/>
              <w:rPr>
                <w:b/>
                <w:sz w:val="28"/>
              </w:rPr>
            </w:pPr>
            <w:r>
              <w:rPr>
                <w:b/>
                <w:sz w:val="28"/>
              </w:rPr>
              <w:t>Văn bản nghị luận</w:t>
            </w:r>
          </w:p>
          <w:p>
            <w:pPr>
              <w:pStyle w:val="TableParagraph"/>
              <w:spacing w:before="110"/>
              <w:rPr>
                <w:b/>
                <w:i/>
                <w:sz w:val="28"/>
              </w:rPr>
            </w:pPr>
            <w:r>
              <w:rPr>
                <w:b/>
                <w:i/>
                <w:sz w:val="28"/>
              </w:rPr>
              <w:t>Đọc hiểu nội dung</w:t>
            </w:r>
          </w:p>
          <w:p>
            <w:pPr>
              <w:pStyle w:val="TableParagraph"/>
              <w:numPr>
                <w:ilvl w:val="0"/>
                <w:numId w:val="151"/>
              </w:numPr>
              <w:tabs>
                <w:tab w:pos="341" w:val="left" w:leader="none"/>
              </w:tabs>
              <w:spacing w:line="276" w:lineRule="auto" w:before="103" w:after="0"/>
              <w:ind w:left="107" w:right="94" w:firstLine="0"/>
              <w:jc w:val="both"/>
              <w:rPr>
                <w:sz w:val="28"/>
              </w:rPr>
            </w:pPr>
            <w:r>
              <w:rPr>
                <w:sz w:val="28"/>
              </w:rPr>
              <w:t>Nhận biết và phân tích được nội dung của luận đề, các luận điểm, lí lẽ và bằng chứng tiêu biểu, độc đáo trong văn</w:t>
            </w:r>
            <w:r>
              <w:rPr>
                <w:spacing w:val="-7"/>
                <w:sz w:val="28"/>
              </w:rPr>
              <w:t> </w:t>
            </w:r>
            <w:r>
              <w:rPr>
                <w:sz w:val="28"/>
              </w:rPr>
              <w:t>bản.</w:t>
            </w:r>
          </w:p>
          <w:p>
            <w:pPr>
              <w:pStyle w:val="TableParagraph"/>
              <w:numPr>
                <w:ilvl w:val="0"/>
                <w:numId w:val="151"/>
              </w:numPr>
              <w:tabs>
                <w:tab w:pos="320" w:val="left" w:leader="none"/>
              </w:tabs>
              <w:spacing w:line="276" w:lineRule="auto" w:before="58" w:after="0"/>
              <w:ind w:left="107" w:right="93" w:firstLine="0"/>
              <w:jc w:val="both"/>
              <w:rPr>
                <w:sz w:val="28"/>
              </w:rPr>
            </w:pPr>
            <w:r>
              <w:rPr>
                <w:sz w:val="28"/>
              </w:rPr>
              <w:t>Phân tích được mối quan hệ giữa các luận điểm, lí lẽ và bằng chứng, quan hệ giữa chúng với luận đề của văn bản; nhận biết và giải thích được sự phù hợp giữa nội dung nghị luận với nhan đề của văn</w:t>
            </w:r>
            <w:r>
              <w:rPr>
                <w:spacing w:val="-7"/>
                <w:sz w:val="28"/>
              </w:rPr>
              <w:t> </w:t>
            </w:r>
            <w:r>
              <w:rPr>
                <w:sz w:val="28"/>
              </w:rPr>
              <w:t>bản.</w:t>
            </w:r>
          </w:p>
          <w:p>
            <w:pPr>
              <w:pStyle w:val="TableParagraph"/>
              <w:numPr>
                <w:ilvl w:val="0"/>
                <w:numId w:val="151"/>
              </w:numPr>
              <w:tabs>
                <w:tab w:pos="317" w:val="left" w:leader="none"/>
              </w:tabs>
              <w:spacing w:line="240" w:lineRule="auto" w:before="61" w:after="0"/>
              <w:ind w:left="316" w:right="0" w:hanging="209"/>
              <w:jc w:val="both"/>
              <w:rPr>
                <w:sz w:val="28"/>
              </w:rPr>
            </w:pPr>
            <w:r>
              <w:rPr>
                <w:sz w:val="28"/>
              </w:rPr>
              <w:t>Xác định được nội dung và ý nghĩa của văn bản. Nhận biết được mục đích, thái</w:t>
            </w:r>
            <w:r>
              <w:rPr>
                <w:spacing w:val="62"/>
                <w:sz w:val="28"/>
              </w:rPr>
              <w:t> </w:t>
            </w:r>
            <w:r>
              <w:rPr>
                <w:sz w:val="28"/>
              </w:rPr>
              <w:t>độ</w:t>
            </w:r>
          </w:p>
        </w:tc>
        <w:tc>
          <w:tcPr>
            <w:tcW w:w="4473" w:type="dxa"/>
          </w:tcPr>
          <w:p>
            <w:pPr>
              <w:pStyle w:val="TableParagraph"/>
              <w:spacing w:line="276" w:lineRule="auto" w:before="0"/>
              <w:ind w:right="94"/>
              <w:jc w:val="both"/>
              <w:rPr>
                <w:sz w:val="28"/>
              </w:rPr>
            </w:pPr>
            <w:r>
              <w:rPr>
                <w:sz w:val="28"/>
              </w:rPr>
              <w:t>trong một tiểu luận hay báo cáo nghiên cứu</w:t>
            </w:r>
          </w:p>
          <w:p>
            <w:pPr>
              <w:pStyle w:val="TableParagraph"/>
              <w:numPr>
                <w:ilvl w:val="1"/>
                <w:numId w:val="152"/>
              </w:numPr>
              <w:tabs>
                <w:tab w:pos="641" w:val="left" w:leader="none"/>
              </w:tabs>
              <w:spacing w:line="276" w:lineRule="auto" w:before="54" w:after="0"/>
              <w:ind w:left="107" w:right="92" w:firstLine="0"/>
              <w:jc w:val="both"/>
              <w:rPr>
                <w:sz w:val="28"/>
              </w:rPr>
            </w:pPr>
            <w:r>
              <w:rPr>
                <w:sz w:val="28"/>
              </w:rPr>
              <w:t>Đặc điểm cơ bản của ngôn ngữ viết và ngôn ngữ</w:t>
            </w:r>
            <w:r>
              <w:rPr>
                <w:spacing w:val="-6"/>
                <w:sz w:val="28"/>
              </w:rPr>
              <w:t> </w:t>
            </w:r>
            <w:r>
              <w:rPr>
                <w:sz w:val="28"/>
              </w:rPr>
              <w:t>nói</w:t>
            </w:r>
          </w:p>
          <w:p>
            <w:pPr>
              <w:pStyle w:val="TableParagraph"/>
              <w:numPr>
                <w:ilvl w:val="1"/>
                <w:numId w:val="152"/>
              </w:numPr>
              <w:tabs>
                <w:tab w:pos="653" w:val="left" w:leader="none"/>
              </w:tabs>
              <w:spacing w:line="300" w:lineRule="auto" w:before="58" w:after="0"/>
              <w:ind w:left="107" w:right="87" w:firstLine="0"/>
              <w:jc w:val="left"/>
              <w:rPr>
                <w:b/>
                <w:sz w:val="28"/>
              </w:rPr>
            </w:pPr>
            <w:r>
              <w:rPr>
                <w:spacing w:val="-6"/>
                <w:sz w:val="28"/>
              </w:rPr>
              <w:t>Phương </w:t>
            </w:r>
            <w:r>
              <w:rPr>
                <w:spacing w:val="-5"/>
                <w:sz w:val="28"/>
              </w:rPr>
              <w:t>tiện giao </w:t>
            </w:r>
            <w:r>
              <w:rPr>
                <w:spacing w:val="-6"/>
                <w:sz w:val="28"/>
              </w:rPr>
              <w:t>tiếp </w:t>
            </w:r>
            <w:r>
              <w:rPr>
                <w:spacing w:val="-4"/>
                <w:sz w:val="28"/>
              </w:rPr>
              <w:t>phi </w:t>
            </w:r>
            <w:r>
              <w:rPr>
                <w:spacing w:val="-5"/>
                <w:sz w:val="28"/>
              </w:rPr>
              <w:t>ngôn </w:t>
            </w:r>
            <w:r>
              <w:rPr>
                <w:spacing w:val="-6"/>
                <w:sz w:val="28"/>
              </w:rPr>
              <w:t>ngữ: </w:t>
            </w:r>
            <w:r>
              <w:rPr>
                <w:spacing w:val="-5"/>
                <w:sz w:val="28"/>
              </w:rPr>
              <w:t>hình ảnh, </w:t>
            </w:r>
            <w:r>
              <w:rPr>
                <w:spacing w:val="-3"/>
                <w:sz w:val="28"/>
              </w:rPr>
              <w:t>số </w:t>
            </w:r>
            <w:r>
              <w:rPr>
                <w:spacing w:val="-6"/>
                <w:sz w:val="28"/>
              </w:rPr>
              <w:t>liệu, </w:t>
            </w:r>
            <w:r>
              <w:rPr>
                <w:spacing w:val="-5"/>
                <w:sz w:val="28"/>
              </w:rPr>
              <w:t>biểu đồ, </w:t>
            </w:r>
            <w:r>
              <w:rPr>
                <w:spacing w:val="-4"/>
                <w:sz w:val="28"/>
              </w:rPr>
              <w:t>sơ </w:t>
            </w:r>
            <w:r>
              <w:rPr>
                <w:spacing w:val="-5"/>
                <w:sz w:val="28"/>
              </w:rPr>
              <w:t>đồ,... </w:t>
            </w:r>
            <w:r>
              <w:rPr>
                <w:b/>
                <w:sz w:val="28"/>
              </w:rPr>
              <w:t>KIẾN THỨC VĂN</w:t>
            </w:r>
            <w:r>
              <w:rPr>
                <w:b/>
                <w:spacing w:val="-6"/>
                <w:sz w:val="28"/>
              </w:rPr>
              <w:t> </w:t>
            </w:r>
            <w:r>
              <w:rPr>
                <w:b/>
                <w:sz w:val="28"/>
              </w:rPr>
              <w:t>HỌC</w:t>
            </w:r>
          </w:p>
          <w:p>
            <w:pPr>
              <w:pStyle w:val="TableParagraph"/>
              <w:numPr>
                <w:ilvl w:val="1"/>
                <w:numId w:val="153"/>
              </w:numPr>
              <w:tabs>
                <w:tab w:pos="644" w:val="left" w:leader="none"/>
              </w:tabs>
              <w:spacing w:line="276" w:lineRule="auto" w:before="24" w:after="0"/>
              <w:ind w:left="107" w:right="93" w:firstLine="0"/>
              <w:jc w:val="both"/>
              <w:rPr>
                <w:sz w:val="28"/>
              </w:rPr>
            </w:pPr>
            <w:r>
              <w:rPr>
                <w:sz w:val="28"/>
              </w:rPr>
              <w:t>Chủ thể sáng tạo, thái độ và tư tưởng của tác giả trong văn</w:t>
            </w:r>
            <w:r>
              <w:rPr>
                <w:spacing w:val="-5"/>
                <w:sz w:val="28"/>
              </w:rPr>
              <w:t> </w:t>
            </w:r>
            <w:r>
              <w:rPr>
                <w:sz w:val="28"/>
              </w:rPr>
              <w:t>bản</w:t>
            </w:r>
          </w:p>
          <w:p>
            <w:pPr>
              <w:pStyle w:val="TableParagraph"/>
              <w:numPr>
                <w:ilvl w:val="1"/>
                <w:numId w:val="153"/>
              </w:numPr>
              <w:tabs>
                <w:tab w:pos="615" w:val="left" w:leader="none"/>
              </w:tabs>
              <w:spacing w:line="276" w:lineRule="auto" w:before="61" w:after="0"/>
              <w:ind w:left="107" w:right="93" w:firstLine="0"/>
              <w:jc w:val="both"/>
              <w:rPr>
                <w:sz w:val="28"/>
              </w:rPr>
            </w:pPr>
            <w:r>
              <w:rPr>
                <w:sz w:val="28"/>
              </w:rPr>
              <w:t>Văn bản có nhiều chủ đề, chủ đề chính và chủ đề phụ; các chủ đề mang đặc trưng văn hoá dân tộc (tính dân tộc) và các chủ đề mang tính phổ biến trên thế giới (tính nhân</w:t>
            </w:r>
            <w:r>
              <w:rPr>
                <w:spacing w:val="-6"/>
                <w:sz w:val="28"/>
              </w:rPr>
              <w:t> </w:t>
            </w:r>
            <w:r>
              <w:rPr>
                <w:sz w:val="28"/>
              </w:rPr>
              <w:t>loại)</w:t>
            </w:r>
          </w:p>
          <w:p>
            <w:pPr>
              <w:pStyle w:val="TableParagraph"/>
              <w:numPr>
                <w:ilvl w:val="1"/>
                <w:numId w:val="153"/>
              </w:numPr>
              <w:tabs>
                <w:tab w:pos="622" w:val="left" w:leader="none"/>
              </w:tabs>
              <w:spacing w:line="276" w:lineRule="auto" w:before="59" w:after="0"/>
              <w:ind w:left="107" w:right="92" w:firstLine="0"/>
              <w:jc w:val="both"/>
              <w:rPr>
                <w:sz w:val="28"/>
              </w:rPr>
            </w:pPr>
            <w:r>
              <w:rPr>
                <w:sz w:val="28"/>
              </w:rPr>
              <w:t>Đặc điểm của ngôn ngữ văn học và tính đa nghĩa của ngôn từ trong tác phẩm văn</w:t>
            </w:r>
            <w:r>
              <w:rPr>
                <w:spacing w:val="-3"/>
                <w:sz w:val="28"/>
              </w:rPr>
              <w:t> </w:t>
            </w:r>
            <w:r>
              <w:rPr>
                <w:sz w:val="28"/>
              </w:rPr>
              <w:t>học</w:t>
            </w:r>
          </w:p>
          <w:p>
            <w:pPr>
              <w:pStyle w:val="TableParagraph"/>
              <w:spacing w:line="276" w:lineRule="auto" w:before="61"/>
              <w:ind w:right="93"/>
              <w:jc w:val="both"/>
              <w:rPr>
                <w:sz w:val="28"/>
              </w:rPr>
            </w:pPr>
            <w:r>
              <w:rPr>
                <w:sz w:val="28"/>
              </w:rPr>
              <w:t>2.1. Đặc điểm của truyện thơ dân gian, truyện thơ Nôm, truyện ngắn hiện đại, bi kịch, kí</w:t>
            </w:r>
          </w:p>
          <w:p>
            <w:pPr>
              <w:pStyle w:val="TableParagraph"/>
              <w:spacing w:line="276" w:lineRule="auto"/>
              <w:ind w:right="93"/>
              <w:jc w:val="both"/>
              <w:rPr>
                <w:sz w:val="28"/>
              </w:rPr>
            </w:pPr>
            <w:r>
              <w:rPr>
                <w:sz w:val="28"/>
              </w:rPr>
              <w:t>– Một số yếu tố của truyện thơ dân gian và truyện thơ Nôm như: cốt</w:t>
            </w:r>
          </w:p>
        </w:tc>
      </w:tr>
    </w:tbl>
    <w:p>
      <w:pPr>
        <w:spacing w:after="0" w:line="276" w:lineRule="auto"/>
        <w:jc w:val="both"/>
        <w:rPr>
          <w:sz w:val="28"/>
        </w:rPr>
        <w:sectPr>
          <w:pgSz w:w="16840" w:h="11910" w:orient="landscape"/>
          <w:pgMar w:header="0" w:footer="603" w:top="1100" w:bottom="80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6"/>
        <w:gridCol w:w="4473"/>
      </w:tblGrid>
      <w:tr>
        <w:trPr>
          <w:trHeight w:val="491" w:hRule="atLeast"/>
        </w:trPr>
        <w:tc>
          <w:tcPr>
            <w:tcW w:w="9746" w:type="dxa"/>
          </w:tcPr>
          <w:p>
            <w:pPr>
              <w:pStyle w:val="TableParagraph"/>
              <w:ind w:left="3893" w:right="3881"/>
              <w:jc w:val="center"/>
              <w:rPr>
                <w:b/>
                <w:sz w:val="28"/>
              </w:rPr>
            </w:pPr>
            <w:r>
              <w:rPr>
                <w:b/>
                <w:sz w:val="28"/>
              </w:rPr>
              <w:t>Yêu cầu cần đạt</w:t>
            </w:r>
          </w:p>
        </w:tc>
        <w:tc>
          <w:tcPr>
            <w:tcW w:w="4473" w:type="dxa"/>
          </w:tcPr>
          <w:p>
            <w:pPr>
              <w:pStyle w:val="TableParagraph"/>
              <w:ind w:left="1667" w:right="1658"/>
              <w:jc w:val="center"/>
              <w:rPr>
                <w:b/>
                <w:sz w:val="28"/>
              </w:rPr>
            </w:pPr>
            <w:r>
              <w:rPr>
                <w:b/>
                <w:sz w:val="28"/>
              </w:rPr>
              <w:t>Nội dung</w:t>
            </w:r>
          </w:p>
        </w:tc>
      </w:tr>
      <w:tr>
        <w:trPr>
          <w:trHeight w:val="8985" w:hRule="atLeast"/>
        </w:trPr>
        <w:tc>
          <w:tcPr>
            <w:tcW w:w="9746" w:type="dxa"/>
          </w:tcPr>
          <w:p>
            <w:pPr>
              <w:pStyle w:val="TableParagraph"/>
              <w:spacing w:line="315" w:lineRule="exact" w:before="0"/>
              <w:rPr>
                <w:sz w:val="28"/>
              </w:rPr>
            </w:pPr>
            <w:r>
              <w:rPr>
                <w:sz w:val="28"/>
              </w:rPr>
              <w:t>và tình cảm của người viết.</w:t>
            </w:r>
          </w:p>
          <w:p>
            <w:pPr>
              <w:pStyle w:val="TableParagraph"/>
              <w:spacing w:before="115"/>
              <w:rPr>
                <w:b/>
                <w:i/>
                <w:sz w:val="28"/>
              </w:rPr>
            </w:pPr>
            <w:r>
              <w:rPr>
                <w:b/>
                <w:i/>
                <w:sz w:val="28"/>
              </w:rPr>
              <w:t>Đọc hiểu hình thức</w:t>
            </w:r>
          </w:p>
          <w:p>
            <w:pPr>
              <w:pStyle w:val="TableParagraph"/>
              <w:numPr>
                <w:ilvl w:val="0"/>
                <w:numId w:val="154"/>
              </w:numPr>
              <w:tabs>
                <w:tab w:pos="322" w:val="left" w:leader="none"/>
              </w:tabs>
              <w:spacing w:line="276" w:lineRule="auto" w:before="103" w:after="0"/>
              <w:ind w:left="107" w:right="94" w:firstLine="0"/>
              <w:jc w:val="left"/>
              <w:rPr>
                <w:sz w:val="28"/>
              </w:rPr>
            </w:pPr>
            <w:r>
              <w:rPr>
                <w:sz w:val="28"/>
              </w:rPr>
              <w:t>Nhận biết và đánh giá được các lí lẽ và bằng chứng </w:t>
            </w:r>
            <w:r>
              <w:rPr>
                <w:spacing w:val="-3"/>
                <w:sz w:val="28"/>
              </w:rPr>
              <w:t>mà </w:t>
            </w:r>
            <w:r>
              <w:rPr>
                <w:sz w:val="28"/>
              </w:rPr>
              <w:t>người viết sử dụng để bảo vệ quan điểm trong bài</w:t>
            </w:r>
            <w:r>
              <w:rPr>
                <w:spacing w:val="-6"/>
                <w:sz w:val="28"/>
              </w:rPr>
              <w:t> </w:t>
            </w:r>
            <w:r>
              <w:rPr>
                <w:sz w:val="28"/>
              </w:rPr>
              <w:t>viết.</w:t>
            </w:r>
          </w:p>
          <w:p>
            <w:pPr>
              <w:pStyle w:val="TableParagraph"/>
              <w:numPr>
                <w:ilvl w:val="0"/>
                <w:numId w:val="154"/>
              </w:numPr>
              <w:tabs>
                <w:tab w:pos="315" w:val="left" w:leader="none"/>
              </w:tabs>
              <w:spacing w:line="276" w:lineRule="auto" w:before="58" w:after="0"/>
              <w:ind w:left="107" w:right="92" w:firstLine="0"/>
              <w:jc w:val="left"/>
              <w:rPr>
                <w:sz w:val="28"/>
              </w:rPr>
            </w:pPr>
            <w:r>
              <w:rPr>
                <w:sz w:val="28"/>
              </w:rPr>
              <w:t>Nhận biết và phân tích được vai trò của các yếu tố thuyết minh hoặc miêu tả, tự sự trong văn bản nghị</w:t>
            </w:r>
            <w:r>
              <w:rPr>
                <w:spacing w:val="-5"/>
                <w:sz w:val="28"/>
              </w:rPr>
              <w:t> </w:t>
            </w:r>
            <w:r>
              <w:rPr>
                <w:sz w:val="28"/>
              </w:rPr>
              <w:t>luận.</w:t>
            </w:r>
          </w:p>
          <w:p>
            <w:pPr>
              <w:pStyle w:val="TableParagraph"/>
              <w:spacing w:before="68"/>
              <w:rPr>
                <w:b/>
                <w:i/>
                <w:sz w:val="28"/>
              </w:rPr>
            </w:pPr>
            <w:r>
              <w:rPr>
                <w:b/>
                <w:i/>
                <w:sz w:val="28"/>
              </w:rPr>
              <w:t>Liên hệ, so sánh, kết nối</w:t>
            </w:r>
          </w:p>
          <w:p>
            <w:pPr>
              <w:pStyle w:val="TableParagraph"/>
              <w:numPr>
                <w:ilvl w:val="0"/>
                <w:numId w:val="154"/>
              </w:numPr>
              <w:tabs>
                <w:tab w:pos="312" w:val="left" w:leader="none"/>
              </w:tabs>
              <w:spacing w:line="276" w:lineRule="auto" w:before="101" w:after="0"/>
              <w:ind w:left="107" w:right="94" w:firstLine="0"/>
              <w:jc w:val="left"/>
              <w:rPr>
                <w:sz w:val="28"/>
              </w:rPr>
            </w:pPr>
            <w:r>
              <w:rPr>
                <w:sz w:val="28"/>
              </w:rPr>
              <w:t>Liên hệ được nội dung văn bản với một tư tưởng, quan niệm, xu thế (kinh tế, chính trị, văn hoá, xã hội, khoa học) của giai đoạn </w:t>
            </w:r>
            <w:r>
              <w:rPr>
                <w:spacing w:val="-3"/>
                <w:sz w:val="28"/>
              </w:rPr>
              <w:t>mà </w:t>
            </w:r>
            <w:r>
              <w:rPr>
                <w:sz w:val="28"/>
              </w:rPr>
              <w:t>văn bản ra đời để hiểu sâu</w:t>
            </w:r>
            <w:r>
              <w:rPr>
                <w:spacing w:val="-7"/>
                <w:sz w:val="28"/>
              </w:rPr>
              <w:t> </w:t>
            </w:r>
            <w:r>
              <w:rPr>
                <w:sz w:val="28"/>
              </w:rPr>
              <w:t>hơn.</w:t>
            </w:r>
          </w:p>
          <w:p>
            <w:pPr>
              <w:pStyle w:val="TableParagraph"/>
              <w:numPr>
                <w:ilvl w:val="0"/>
                <w:numId w:val="154"/>
              </w:numPr>
              <w:tabs>
                <w:tab w:pos="336" w:val="left" w:leader="none"/>
              </w:tabs>
              <w:spacing w:line="276" w:lineRule="auto" w:before="61" w:after="0"/>
              <w:ind w:left="107" w:right="94" w:firstLine="0"/>
              <w:jc w:val="left"/>
              <w:rPr>
                <w:sz w:val="28"/>
              </w:rPr>
            </w:pPr>
            <w:r>
              <w:rPr>
                <w:sz w:val="28"/>
              </w:rPr>
              <w:t>Thể hiện được quan điểm đồng ý hay không đồng ý với nội dung chính của văn bản và giải thích lí</w:t>
            </w:r>
            <w:r>
              <w:rPr>
                <w:spacing w:val="-6"/>
                <w:sz w:val="28"/>
              </w:rPr>
              <w:t> </w:t>
            </w:r>
            <w:r>
              <w:rPr>
                <w:sz w:val="28"/>
              </w:rPr>
              <w:t>do.</w:t>
            </w:r>
          </w:p>
          <w:p>
            <w:pPr>
              <w:pStyle w:val="TableParagraph"/>
              <w:spacing w:before="66"/>
              <w:rPr>
                <w:b/>
                <w:i/>
                <w:sz w:val="28"/>
              </w:rPr>
            </w:pPr>
            <w:r>
              <w:rPr>
                <w:b/>
                <w:i/>
                <w:sz w:val="28"/>
              </w:rPr>
              <w:t>Đọc mở rộng</w:t>
            </w:r>
          </w:p>
          <w:p>
            <w:pPr>
              <w:pStyle w:val="TableParagraph"/>
              <w:spacing w:line="300" w:lineRule="auto" w:before="100"/>
              <w:ind w:right="85" w:firstLine="69"/>
              <w:rPr>
                <w:b/>
                <w:sz w:val="28"/>
              </w:rPr>
            </w:pPr>
            <w:r>
              <w:rPr>
                <w:sz w:val="28"/>
              </w:rPr>
              <w:t>Trong 1 năm học, đọc tối thiểu 9 văn bản nghị luận (bao gồm cả </w:t>
            </w:r>
            <w:r>
              <w:rPr>
                <w:spacing w:val="3"/>
                <w:sz w:val="28"/>
              </w:rPr>
              <w:t>văn </w:t>
            </w:r>
            <w:r>
              <w:rPr>
                <w:spacing w:val="2"/>
                <w:sz w:val="28"/>
              </w:rPr>
              <w:t>bản </w:t>
            </w:r>
            <w:r>
              <w:rPr>
                <w:spacing w:val="3"/>
                <w:sz w:val="28"/>
              </w:rPr>
              <w:t>được hướng </w:t>
            </w:r>
            <w:r>
              <w:rPr>
                <w:spacing w:val="2"/>
                <w:sz w:val="28"/>
              </w:rPr>
              <w:t>dẫn </w:t>
            </w:r>
            <w:r>
              <w:rPr>
                <w:spacing w:val="3"/>
                <w:sz w:val="28"/>
              </w:rPr>
              <w:t>đọc </w:t>
            </w:r>
            <w:r>
              <w:rPr>
                <w:spacing w:val="2"/>
                <w:sz w:val="28"/>
              </w:rPr>
              <w:t>trên </w:t>
            </w:r>
            <w:r>
              <w:rPr>
                <w:spacing w:val="3"/>
                <w:sz w:val="28"/>
              </w:rPr>
              <w:t>mạng </w:t>
            </w:r>
            <w:r>
              <w:rPr>
                <w:sz w:val="28"/>
              </w:rPr>
              <w:t>Internet) có độ dài tương đương với các văn bản đã học. </w:t>
            </w:r>
            <w:r>
              <w:rPr>
                <w:b/>
                <w:sz w:val="28"/>
              </w:rPr>
              <w:t>Văn bản thông</w:t>
            </w:r>
            <w:r>
              <w:rPr>
                <w:b/>
                <w:spacing w:val="-1"/>
                <w:sz w:val="28"/>
              </w:rPr>
              <w:t> </w:t>
            </w:r>
            <w:r>
              <w:rPr>
                <w:b/>
                <w:sz w:val="28"/>
              </w:rPr>
              <w:t>tin</w:t>
            </w:r>
          </w:p>
          <w:p>
            <w:pPr>
              <w:pStyle w:val="TableParagraph"/>
              <w:spacing w:before="31"/>
              <w:rPr>
                <w:b/>
                <w:i/>
                <w:sz w:val="28"/>
              </w:rPr>
            </w:pPr>
            <w:r>
              <w:rPr>
                <w:b/>
                <w:i/>
                <w:sz w:val="28"/>
              </w:rPr>
              <w:t>Đọc hiểu </w:t>
            </w:r>
            <w:r>
              <w:rPr>
                <w:b/>
                <w:i/>
                <w:spacing w:val="-2"/>
                <w:sz w:val="28"/>
              </w:rPr>
              <w:t>nội</w:t>
            </w:r>
            <w:r>
              <w:rPr>
                <w:b/>
                <w:i/>
                <w:sz w:val="28"/>
              </w:rPr>
              <w:t> dung</w:t>
            </w:r>
          </w:p>
          <w:p>
            <w:pPr>
              <w:pStyle w:val="TableParagraph"/>
              <w:numPr>
                <w:ilvl w:val="0"/>
                <w:numId w:val="154"/>
              </w:numPr>
              <w:tabs>
                <w:tab w:pos="324" w:val="left" w:leader="none"/>
              </w:tabs>
              <w:spacing w:line="276" w:lineRule="auto" w:before="103" w:after="0"/>
              <w:ind w:left="107" w:right="94" w:firstLine="0"/>
              <w:jc w:val="left"/>
              <w:rPr>
                <w:sz w:val="28"/>
              </w:rPr>
            </w:pPr>
            <w:r>
              <w:rPr>
                <w:sz w:val="28"/>
              </w:rPr>
              <w:t>Biết suy luận và phân tích mối liên hệ giữa các chi tiết và vai trò của chúng trong việc thể hiện thông tin chính của văn</w:t>
            </w:r>
            <w:r>
              <w:rPr>
                <w:spacing w:val="-3"/>
                <w:sz w:val="28"/>
              </w:rPr>
              <w:t> </w:t>
            </w:r>
            <w:r>
              <w:rPr>
                <w:sz w:val="28"/>
              </w:rPr>
              <w:t>bản.</w:t>
            </w:r>
          </w:p>
          <w:p>
            <w:pPr>
              <w:pStyle w:val="TableParagraph"/>
              <w:numPr>
                <w:ilvl w:val="0"/>
                <w:numId w:val="154"/>
              </w:numPr>
              <w:tabs>
                <w:tab w:pos="329" w:val="left" w:leader="none"/>
              </w:tabs>
              <w:spacing w:line="276" w:lineRule="auto" w:before="59" w:after="0"/>
              <w:ind w:left="107" w:right="97" w:firstLine="0"/>
              <w:jc w:val="left"/>
              <w:rPr>
                <w:sz w:val="28"/>
              </w:rPr>
            </w:pPr>
            <w:r>
              <w:rPr>
                <w:sz w:val="28"/>
              </w:rPr>
              <w:t>Phân tích và đánh giá được đề tài, thông tin  cơ bản của văn bản, cách đặt nhan   đề của tác giả; nhận biết được thái độ và quan </w:t>
            </w:r>
            <w:r>
              <w:rPr>
                <w:spacing w:val="2"/>
                <w:sz w:val="28"/>
              </w:rPr>
              <w:t>điểm</w:t>
            </w:r>
            <w:r>
              <w:rPr>
                <w:spacing w:val="20"/>
                <w:sz w:val="28"/>
              </w:rPr>
              <w:t> </w:t>
            </w:r>
            <w:r>
              <w:rPr>
                <w:sz w:val="28"/>
              </w:rPr>
              <w:t>của người </w:t>
            </w:r>
            <w:r>
              <w:rPr>
                <w:spacing w:val="2"/>
                <w:sz w:val="28"/>
              </w:rPr>
              <w:t>viết.</w:t>
            </w:r>
          </w:p>
          <w:p>
            <w:pPr>
              <w:pStyle w:val="TableParagraph"/>
              <w:spacing w:before="68"/>
              <w:rPr>
                <w:b/>
                <w:i/>
                <w:sz w:val="28"/>
              </w:rPr>
            </w:pPr>
            <w:r>
              <w:rPr>
                <w:b/>
                <w:i/>
                <w:sz w:val="28"/>
              </w:rPr>
              <w:t>Đọc hiểu hình thức</w:t>
            </w:r>
          </w:p>
          <w:p>
            <w:pPr>
              <w:pStyle w:val="TableParagraph"/>
              <w:numPr>
                <w:ilvl w:val="0"/>
                <w:numId w:val="154"/>
              </w:numPr>
              <w:tabs>
                <w:tab w:pos="315" w:val="left" w:leader="none"/>
              </w:tabs>
              <w:spacing w:line="240" w:lineRule="auto" w:before="100" w:after="0"/>
              <w:ind w:left="314" w:right="0" w:hanging="207"/>
              <w:jc w:val="left"/>
              <w:rPr>
                <w:sz w:val="28"/>
              </w:rPr>
            </w:pPr>
            <w:r>
              <w:rPr>
                <w:sz w:val="28"/>
              </w:rPr>
              <w:t>Nhận biết được bố cục, mạch lạc của văn bản, cách trình bày dữ liệu, thông tin</w:t>
            </w:r>
            <w:r>
              <w:rPr>
                <w:spacing w:val="37"/>
                <w:sz w:val="28"/>
              </w:rPr>
              <w:t> </w:t>
            </w:r>
            <w:r>
              <w:rPr>
                <w:sz w:val="28"/>
              </w:rPr>
              <w:t>của</w:t>
            </w:r>
          </w:p>
        </w:tc>
        <w:tc>
          <w:tcPr>
            <w:tcW w:w="4473" w:type="dxa"/>
          </w:tcPr>
          <w:p>
            <w:pPr>
              <w:pStyle w:val="TableParagraph"/>
              <w:spacing w:line="276" w:lineRule="auto" w:before="0"/>
              <w:ind w:right="93"/>
              <w:jc w:val="both"/>
              <w:rPr>
                <w:sz w:val="28"/>
              </w:rPr>
            </w:pPr>
            <w:r>
              <w:rPr>
                <w:sz w:val="28"/>
              </w:rPr>
              <w:t>truyện, nhân vật, người kể chuyện, độc thoại nội tâm, bút pháp miêu tả ngôn ngữ,…</w:t>
            </w:r>
          </w:p>
          <w:p>
            <w:pPr>
              <w:pStyle w:val="TableParagraph"/>
              <w:numPr>
                <w:ilvl w:val="0"/>
                <w:numId w:val="155"/>
              </w:numPr>
              <w:tabs>
                <w:tab w:pos="336" w:val="left" w:leader="none"/>
              </w:tabs>
              <w:spacing w:line="276" w:lineRule="auto" w:before="53" w:after="0"/>
              <w:ind w:left="107" w:right="97" w:firstLine="0"/>
              <w:jc w:val="both"/>
              <w:rPr>
                <w:sz w:val="28"/>
              </w:rPr>
            </w:pPr>
            <w:r>
              <w:rPr>
                <w:spacing w:val="2"/>
                <w:sz w:val="28"/>
              </w:rPr>
              <w:t>Truyện </w:t>
            </w:r>
            <w:r>
              <w:rPr>
                <w:sz w:val="28"/>
              </w:rPr>
              <w:t>ngắn hiện </w:t>
            </w:r>
            <w:r>
              <w:rPr>
                <w:spacing w:val="2"/>
                <w:sz w:val="28"/>
              </w:rPr>
              <w:t>đại: không gian, thời gian, </w:t>
            </w:r>
            <w:r>
              <w:rPr>
                <w:sz w:val="28"/>
              </w:rPr>
              <w:t>câu </w:t>
            </w:r>
            <w:r>
              <w:rPr>
                <w:spacing w:val="2"/>
                <w:sz w:val="28"/>
              </w:rPr>
              <w:t>chuyện, </w:t>
            </w:r>
            <w:r>
              <w:rPr>
                <w:sz w:val="28"/>
              </w:rPr>
              <w:t>nhân </w:t>
            </w:r>
            <w:r>
              <w:rPr>
                <w:spacing w:val="2"/>
                <w:sz w:val="28"/>
              </w:rPr>
              <w:t>vật, người </w:t>
            </w:r>
            <w:r>
              <w:rPr>
                <w:sz w:val="28"/>
              </w:rPr>
              <w:t>kể </w:t>
            </w:r>
            <w:r>
              <w:rPr>
                <w:spacing w:val="3"/>
                <w:sz w:val="28"/>
              </w:rPr>
              <w:t>chuyện, điểm </w:t>
            </w:r>
            <w:r>
              <w:rPr>
                <w:spacing w:val="2"/>
                <w:sz w:val="28"/>
              </w:rPr>
              <w:t>nhìn </w:t>
            </w:r>
            <w:r>
              <w:rPr>
                <w:spacing w:val="3"/>
                <w:sz w:val="28"/>
              </w:rPr>
              <w:t>và </w:t>
            </w:r>
            <w:r>
              <w:rPr>
                <w:spacing w:val="2"/>
                <w:sz w:val="28"/>
              </w:rPr>
              <w:t>sự </w:t>
            </w:r>
            <w:r>
              <w:rPr>
                <w:spacing w:val="3"/>
                <w:sz w:val="28"/>
              </w:rPr>
              <w:t>thay </w:t>
            </w:r>
            <w:r>
              <w:rPr>
                <w:sz w:val="28"/>
              </w:rPr>
              <w:t>đổi </w:t>
            </w:r>
            <w:r>
              <w:rPr>
                <w:spacing w:val="3"/>
                <w:sz w:val="28"/>
              </w:rPr>
              <w:t>điểm </w:t>
            </w:r>
            <w:r>
              <w:rPr>
                <w:spacing w:val="2"/>
                <w:sz w:val="28"/>
              </w:rPr>
              <w:t>nhìn, </w:t>
            </w:r>
            <w:r>
              <w:rPr>
                <w:sz w:val="28"/>
              </w:rPr>
              <w:t>lời </w:t>
            </w:r>
            <w:r>
              <w:rPr>
                <w:spacing w:val="2"/>
                <w:sz w:val="28"/>
              </w:rPr>
              <w:t>người </w:t>
            </w:r>
            <w:r>
              <w:rPr>
                <w:sz w:val="28"/>
              </w:rPr>
              <w:t>kể </w:t>
            </w:r>
            <w:r>
              <w:rPr>
                <w:spacing w:val="3"/>
                <w:sz w:val="28"/>
              </w:rPr>
              <w:t>chuyện, </w:t>
            </w:r>
            <w:r>
              <w:rPr>
                <w:sz w:val="28"/>
              </w:rPr>
              <w:t>lời nhân</w:t>
            </w:r>
            <w:r>
              <w:rPr>
                <w:spacing w:val="21"/>
                <w:sz w:val="28"/>
              </w:rPr>
              <w:t> </w:t>
            </w:r>
            <w:r>
              <w:rPr>
                <w:spacing w:val="2"/>
                <w:sz w:val="28"/>
              </w:rPr>
              <w:t>vật,…</w:t>
            </w:r>
          </w:p>
          <w:p>
            <w:pPr>
              <w:pStyle w:val="TableParagraph"/>
              <w:numPr>
                <w:ilvl w:val="0"/>
                <w:numId w:val="155"/>
              </w:numPr>
              <w:tabs>
                <w:tab w:pos="368" w:val="left" w:leader="none"/>
              </w:tabs>
              <w:spacing w:line="276" w:lineRule="auto" w:before="59" w:after="0"/>
              <w:ind w:left="107" w:right="94" w:firstLine="0"/>
              <w:jc w:val="both"/>
              <w:rPr>
                <w:sz w:val="28"/>
              </w:rPr>
            </w:pPr>
            <w:r>
              <w:rPr>
                <w:sz w:val="28"/>
              </w:rPr>
              <w:t>Bi kịch: xung đột, hành động, lời thoại, nhân vật, cốt truyện, hiệu ứng thanh lọc,…</w:t>
            </w:r>
          </w:p>
          <w:p>
            <w:pPr>
              <w:pStyle w:val="TableParagraph"/>
              <w:numPr>
                <w:ilvl w:val="0"/>
                <w:numId w:val="155"/>
              </w:numPr>
              <w:tabs>
                <w:tab w:pos="368" w:val="left" w:leader="none"/>
              </w:tabs>
              <w:spacing w:line="276" w:lineRule="auto" w:before="60" w:after="0"/>
              <w:ind w:left="107" w:right="94" w:firstLine="0"/>
              <w:jc w:val="both"/>
              <w:rPr>
                <w:sz w:val="28"/>
              </w:rPr>
            </w:pPr>
            <w:r>
              <w:rPr>
                <w:sz w:val="28"/>
              </w:rPr>
              <w:t>Sự kết hợp hư cấu và phi hư cấu trong truyện</w:t>
            </w:r>
            <w:r>
              <w:rPr>
                <w:spacing w:val="-1"/>
                <w:sz w:val="28"/>
              </w:rPr>
              <w:t> </w:t>
            </w:r>
            <w:r>
              <w:rPr>
                <w:sz w:val="28"/>
              </w:rPr>
              <w:t>kí</w:t>
            </w:r>
          </w:p>
          <w:p>
            <w:pPr>
              <w:pStyle w:val="TableParagraph"/>
              <w:numPr>
                <w:ilvl w:val="0"/>
                <w:numId w:val="155"/>
              </w:numPr>
              <w:tabs>
                <w:tab w:pos="377" w:val="left" w:leader="none"/>
              </w:tabs>
              <w:spacing w:line="276" w:lineRule="auto" w:before="61" w:after="0"/>
              <w:ind w:left="107" w:right="92" w:firstLine="0"/>
              <w:jc w:val="both"/>
              <w:rPr>
                <w:sz w:val="28"/>
              </w:rPr>
            </w:pPr>
            <w:r>
              <w:rPr>
                <w:sz w:val="28"/>
              </w:rPr>
              <w:t>Tuỳ bút hoặc tản văn: cái tôi trữ tình, kết cấu, ngôn</w:t>
            </w:r>
            <w:r>
              <w:rPr>
                <w:spacing w:val="-5"/>
                <w:sz w:val="28"/>
              </w:rPr>
              <w:t> </w:t>
            </w:r>
            <w:r>
              <w:rPr>
                <w:sz w:val="28"/>
              </w:rPr>
              <w:t>ngữ,…</w:t>
            </w:r>
          </w:p>
          <w:p>
            <w:pPr>
              <w:pStyle w:val="TableParagraph"/>
              <w:numPr>
                <w:ilvl w:val="1"/>
                <w:numId w:val="156"/>
              </w:numPr>
              <w:tabs>
                <w:tab w:pos="627" w:val="left" w:leader="none"/>
              </w:tabs>
              <w:spacing w:line="278" w:lineRule="auto" w:before="59" w:after="0"/>
              <w:ind w:left="107" w:right="93" w:firstLine="0"/>
              <w:jc w:val="both"/>
              <w:rPr>
                <w:sz w:val="28"/>
              </w:rPr>
            </w:pPr>
            <w:r>
              <w:rPr>
                <w:sz w:val="28"/>
              </w:rPr>
              <w:t>Xung đột (mâu thuẫn) bên trong và xung đột bên</w:t>
            </w:r>
            <w:r>
              <w:rPr>
                <w:spacing w:val="-5"/>
                <w:sz w:val="28"/>
              </w:rPr>
              <w:t> </w:t>
            </w:r>
            <w:r>
              <w:rPr>
                <w:sz w:val="28"/>
              </w:rPr>
              <w:t>ngoài</w:t>
            </w:r>
          </w:p>
          <w:p>
            <w:pPr>
              <w:pStyle w:val="TableParagraph"/>
              <w:numPr>
                <w:ilvl w:val="1"/>
                <w:numId w:val="156"/>
              </w:numPr>
              <w:tabs>
                <w:tab w:pos="586" w:val="left" w:leader="none"/>
              </w:tabs>
              <w:spacing w:line="276" w:lineRule="auto" w:before="55" w:after="0"/>
              <w:ind w:left="107" w:right="92" w:firstLine="0"/>
              <w:jc w:val="both"/>
              <w:rPr>
                <w:sz w:val="28"/>
              </w:rPr>
            </w:pPr>
            <w:r>
              <w:rPr>
                <w:sz w:val="28"/>
              </w:rPr>
              <w:t>Ý </w:t>
            </w:r>
            <w:r>
              <w:rPr>
                <w:spacing w:val="-4"/>
                <w:sz w:val="28"/>
              </w:rPr>
              <w:t>nghĩa, </w:t>
            </w:r>
            <w:r>
              <w:rPr>
                <w:spacing w:val="-3"/>
                <w:sz w:val="28"/>
              </w:rPr>
              <w:t>tác dụng của </w:t>
            </w:r>
            <w:r>
              <w:rPr>
                <w:spacing w:val="-5"/>
                <w:sz w:val="28"/>
              </w:rPr>
              <w:t>yếu </w:t>
            </w:r>
            <w:r>
              <w:rPr>
                <w:sz w:val="28"/>
              </w:rPr>
              <w:t>tố tự sự </w:t>
            </w:r>
            <w:r>
              <w:rPr>
                <w:spacing w:val="-4"/>
                <w:sz w:val="28"/>
              </w:rPr>
              <w:t>trong</w:t>
            </w:r>
            <w:r>
              <w:rPr>
                <w:spacing w:val="-9"/>
                <w:sz w:val="28"/>
              </w:rPr>
              <w:t> </w:t>
            </w:r>
            <w:r>
              <w:rPr>
                <w:spacing w:val="-3"/>
                <w:sz w:val="28"/>
              </w:rPr>
              <w:t>thơ</w:t>
            </w:r>
          </w:p>
          <w:p>
            <w:pPr>
              <w:pStyle w:val="TableParagraph"/>
              <w:numPr>
                <w:ilvl w:val="1"/>
                <w:numId w:val="156"/>
              </w:numPr>
              <w:tabs>
                <w:tab w:pos="564" w:val="left" w:leader="none"/>
              </w:tabs>
              <w:spacing w:line="276" w:lineRule="auto" w:before="58" w:after="0"/>
              <w:ind w:left="107" w:right="85" w:firstLine="0"/>
              <w:jc w:val="both"/>
              <w:rPr>
                <w:sz w:val="28"/>
              </w:rPr>
            </w:pPr>
            <w:r>
              <w:rPr>
                <w:spacing w:val="-7"/>
                <w:sz w:val="28"/>
              </w:rPr>
              <w:t>Vai trò </w:t>
            </w:r>
            <w:r>
              <w:rPr>
                <w:spacing w:val="-6"/>
                <w:sz w:val="28"/>
              </w:rPr>
              <w:t>của </w:t>
            </w:r>
            <w:r>
              <w:rPr>
                <w:spacing w:val="-7"/>
                <w:sz w:val="28"/>
              </w:rPr>
              <w:t>yếu </w:t>
            </w:r>
            <w:r>
              <w:rPr>
                <w:spacing w:val="-5"/>
                <w:sz w:val="28"/>
              </w:rPr>
              <w:t>tố </w:t>
            </w:r>
            <w:r>
              <w:rPr>
                <w:spacing w:val="-8"/>
                <w:sz w:val="28"/>
              </w:rPr>
              <w:t>tượng trưng trong </w:t>
            </w:r>
            <w:r>
              <w:rPr>
                <w:spacing w:val="-7"/>
                <w:sz w:val="28"/>
              </w:rPr>
              <w:t>thơ. </w:t>
            </w:r>
            <w:r>
              <w:rPr>
                <w:spacing w:val="-6"/>
                <w:sz w:val="28"/>
              </w:rPr>
              <w:t>Giá </w:t>
            </w:r>
            <w:r>
              <w:rPr>
                <w:spacing w:val="-7"/>
                <w:sz w:val="28"/>
              </w:rPr>
              <w:t>trị thẩm </w:t>
            </w:r>
            <w:r>
              <w:rPr>
                <w:spacing w:val="-6"/>
                <w:sz w:val="28"/>
              </w:rPr>
              <w:t>mĩ của </w:t>
            </w:r>
            <w:r>
              <w:rPr>
                <w:spacing w:val="-7"/>
                <w:sz w:val="28"/>
              </w:rPr>
              <w:t>một </w:t>
            </w:r>
            <w:r>
              <w:rPr>
                <w:spacing w:val="-5"/>
                <w:sz w:val="28"/>
              </w:rPr>
              <w:t>số </w:t>
            </w:r>
            <w:r>
              <w:rPr>
                <w:spacing w:val="-6"/>
                <w:sz w:val="28"/>
              </w:rPr>
              <w:t>yếu </w:t>
            </w:r>
            <w:r>
              <w:rPr>
                <w:spacing w:val="-5"/>
                <w:sz w:val="28"/>
              </w:rPr>
              <w:t>tố </w:t>
            </w:r>
            <w:r>
              <w:rPr>
                <w:spacing w:val="-7"/>
                <w:sz w:val="28"/>
              </w:rPr>
              <w:t>hình </w:t>
            </w:r>
            <w:r>
              <w:rPr>
                <w:spacing w:val="-6"/>
                <w:sz w:val="28"/>
              </w:rPr>
              <w:t>thức </w:t>
            </w:r>
            <w:r>
              <w:rPr>
                <w:spacing w:val="-8"/>
                <w:sz w:val="28"/>
              </w:rPr>
              <w:t>trong </w:t>
            </w:r>
            <w:r>
              <w:rPr>
                <w:spacing w:val="-7"/>
                <w:sz w:val="28"/>
              </w:rPr>
              <w:t>thơ: ngôn </w:t>
            </w:r>
            <w:r>
              <w:rPr>
                <w:spacing w:val="-6"/>
                <w:sz w:val="28"/>
              </w:rPr>
              <w:t>từ, cấu</w:t>
            </w:r>
            <w:r>
              <w:rPr>
                <w:spacing w:val="51"/>
                <w:sz w:val="28"/>
              </w:rPr>
              <w:t> </w:t>
            </w:r>
            <w:r>
              <w:rPr>
                <w:spacing w:val="-6"/>
                <w:sz w:val="28"/>
              </w:rPr>
              <w:t>tứ,</w:t>
            </w:r>
          </w:p>
        </w:tc>
      </w:tr>
    </w:tbl>
    <w:p>
      <w:pPr>
        <w:spacing w:after="0" w:line="276" w:lineRule="auto"/>
        <w:jc w:val="both"/>
        <w:rPr>
          <w:sz w:val="28"/>
        </w:rPr>
        <w:sectPr>
          <w:pgSz w:w="16840" w:h="11910" w:orient="landscape"/>
          <w:pgMar w:header="0" w:footer="603" w:top="1100" w:bottom="80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6"/>
        <w:gridCol w:w="4473"/>
      </w:tblGrid>
      <w:tr>
        <w:trPr>
          <w:trHeight w:val="491" w:hRule="atLeast"/>
        </w:trPr>
        <w:tc>
          <w:tcPr>
            <w:tcW w:w="9746" w:type="dxa"/>
          </w:tcPr>
          <w:p>
            <w:pPr>
              <w:pStyle w:val="TableParagraph"/>
              <w:ind w:left="3893" w:right="3881"/>
              <w:jc w:val="center"/>
              <w:rPr>
                <w:b/>
                <w:sz w:val="28"/>
              </w:rPr>
            </w:pPr>
            <w:r>
              <w:rPr>
                <w:b/>
                <w:sz w:val="28"/>
              </w:rPr>
              <w:t>Yêu cầu cần đạt</w:t>
            </w:r>
          </w:p>
        </w:tc>
        <w:tc>
          <w:tcPr>
            <w:tcW w:w="4473" w:type="dxa"/>
          </w:tcPr>
          <w:p>
            <w:pPr>
              <w:pStyle w:val="TableParagraph"/>
              <w:ind w:left="1667" w:right="1658"/>
              <w:jc w:val="center"/>
              <w:rPr>
                <w:b/>
                <w:sz w:val="28"/>
              </w:rPr>
            </w:pPr>
            <w:r>
              <w:rPr>
                <w:b/>
                <w:sz w:val="28"/>
              </w:rPr>
              <w:t>Nội dung</w:t>
            </w:r>
          </w:p>
        </w:tc>
      </w:tr>
      <w:tr>
        <w:trPr>
          <w:trHeight w:val="369" w:hRule="atLeast"/>
        </w:trPr>
        <w:tc>
          <w:tcPr>
            <w:tcW w:w="9746" w:type="dxa"/>
            <w:tcBorders>
              <w:bottom w:val="nil"/>
            </w:tcBorders>
          </w:tcPr>
          <w:p>
            <w:pPr>
              <w:pStyle w:val="TableParagraph"/>
              <w:spacing w:line="315" w:lineRule="exact" w:before="0"/>
              <w:rPr>
                <w:sz w:val="28"/>
              </w:rPr>
            </w:pPr>
            <w:r>
              <w:rPr>
                <w:sz w:val="28"/>
              </w:rPr>
              <w:t>người viết và đánh giá hiệu quả của chúng.</w:t>
            </w:r>
          </w:p>
        </w:tc>
        <w:tc>
          <w:tcPr>
            <w:tcW w:w="4473" w:type="dxa"/>
            <w:vMerge w:val="restart"/>
          </w:tcPr>
          <w:p>
            <w:pPr>
              <w:pStyle w:val="TableParagraph"/>
              <w:spacing w:line="315" w:lineRule="exact" w:before="0"/>
              <w:rPr>
                <w:sz w:val="28"/>
              </w:rPr>
            </w:pPr>
            <w:r>
              <w:rPr>
                <w:sz w:val="28"/>
              </w:rPr>
              <w:t>hình thức bài thơ thể hiện trên văn bản</w:t>
            </w:r>
          </w:p>
          <w:p>
            <w:pPr>
              <w:pStyle w:val="TableParagraph"/>
              <w:numPr>
                <w:ilvl w:val="1"/>
                <w:numId w:val="157"/>
              </w:numPr>
              <w:tabs>
                <w:tab w:pos="665" w:val="left" w:leader="none"/>
              </w:tabs>
              <w:spacing w:line="278" w:lineRule="auto" w:before="107" w:after="0"/>
              <w:ind w:left="107" w:right="93" w:firstLine="0"/>
              <w:jc w:val="left"/>
              <w:rPr>
                <w:sz w:val="28"/>
              </w:rPr>
            </w:pPr>
            <w:r>
              <w:rPr>
                <w:sz w:val="28"/>
              </w:rPr>
              <w:t>Cách so sánh hai văn bản văn học viết về cùng một đề</w:t>
            </w:r>
            <w:r>
              <w:rPr>
                <w:spacing w:val="-5"/>
                <w:sz w:val="28"/>
              </w:rPr>
              <w:t> </w:t>
            </w:r>
            <w:r>
              <w:rPr>
                <w:sz w:val="28"/>
              </w:rPr>
              <w:t>tài</w:t>
            </w:r>
          </w:p>
          <w:p>
            <w:pPr>
              <w:pStyle w:val="TableParagraph"/>
              <w:numPr>
                <w:ilvl w:val="1"/>
                <w:numId w:val="157"/>
              </w:numPr>
              <w:tabs>
                <w:tab w:pos="735" w:val="left" w:leader="none"/>
              </w:tabs>
              <w:spacing w:line="276" w:lineRule="auto" w:before="55" w:after="0"/>
              <w:ind w:left="107" w:right="93" w:firstLine="0"/>
              <w:jc w:val="both"/>
              <w:rPr>
                <w:sz w:val="28"/>
              </w:rPr>
            </w:pPr>
            <w:r>
              <w:rPr>
                <w:sz w:val="28"/>
              </w:rPr>
              <w:t>Những hiểu biết cơ bản về Nguyễn Du giúp cho việc đọc hiểu một số tác phẩm tiêu biểu của</w:t>
            </w:r>
            <w:r>
              <w:rPr>
                <w:spacing w:val="-8"/>
                <w:sz w:val="28"/>
              </w:rPr>
              <w:t> </w:t>
            </w:r>
            <w:r>
              <w:rPr>
                <w:sz w:val="28"/>
              </w:rPr>
              <w:t>ông</w:t>
            </w:r>
          </w:p>
          <w:p>
            <w:pPr>
              <w:pStyle w:val="TableParagraph"/>
              <w:numPr>
                <w:ilvl w:val="1"/>
                <w:numId w:val="157"/>
              </w:numPr>
              <w:tabs>
                <w:tab w:pos="687" w:val="left" w:leader="none"/>
              </w:tabs>
              <w:spacing w:line="276" w:lineRule="auto" w:before="60" w:after="0"/>
              <w:ind w:left="107" w:right="94" w:firstLine="0"/>
              <w:jc w:val="left"/>
              <w:rPr>
                <w:sz w:val="28"/>
              </w:rPr>
            </w:pPr>
            <w:r>
              <w:rPr>
                <w:sz w:val="28"/>
              </w:rPr>
              <w:t>Quan điểm của người viết và quan điểm của người</w:t>
            </w:r>
            <w:r>
              <w:rPr>
                <w:spacing w:val="-8"/>
                <w:sz w:val="28"/>
              </w:rPr>
              <w:t> </w:t>
            </w:r>
            <w:r>
              <w:rPr>
                <w:sz w:val="28"/>
              </w:rPr>
              <w:t>đọc</w:t>
            </w:r>
          </w:p>
          <w:p>
            <w:pPr>
              <w:pStyle w:val="TableParagraph"/>
              <w:spacing w:before="64"/>
              <w:rPr>
                <w:b/>
                <w:sz w:val="28"/>
              </w:rPr>
            </w:pPr>
            <w:r>
              <w:rPr>
                <w:b/>
                <w:sz w:val="28"/>
              </w:rPr>
              <w:t>NGỮ LIỆU</w:t>
            </w:r>
          </w:p>
          <w:p>
            <w:pPr>
              <w:pStyle w:val="TableParagraph"/>
              <w:spacing w:before="105"/>
              <w:rPr>
                <w:sz w:val="28"/>
              </w:rPr>
            </w:pPr>
            <w:r>
              <w:rPr>
                <w:sz w:val="28"/>
              </w:rPr>
              <w:t>1.1. Văn bản văn học</w:t>
            </w:r>
          </w:p>
          <w:p>
            <w:pPr>
              <w:pStyle w:val="TableParagraph"/>
              <w:numPr>
                <w:ilvl w:val="0"/>
                <w:numId w:val="158"/>
              </w:numPr>
              <w:tabs>
                <w:tab w:pos="365" w:val="left" w:leader="none"/>
              </w:tabs>
              <w:spacing w:line="276" w:lineRule="auto" w:before="108" w:after="0"/>
              <w:ind w:left="107" w:right="94" w:firstLine="0"/>
              <w:jc w:val="left"/>
              <w:rPr>
                <w:sz w:val="28"/>
              </w:rPr>
            </w:pPr>
            <w:r>
              <w:rPr>
                <w:sz w:val="28"/>
              </w:rPr>
              <w:t>Sử thi, truyện ngắn và tiểu thuyết hiện</w:t>
            </w:r>
            <w:r>
              <w:rPr>
                <w:spacing w:val="-2"/>
                <w:sz w:val="28"/>
              </w:rPr>
              <w:t> </w:t>
            </w:r>
            <w:r>
              <w:rPr>
                <w:sz w:val="28"/>
              </w:rPr>
              <w:t>đại</w:t>
            </w:r>
          </w:p>
          <w:p>
            <w:pPr>
              <w:pStyle w:val="TableParagraph"/>
              <w:numPr>
                <w:ilvl w:val="0"/>
                <w:numId w:val="158"/>
              </w:numPr>
              <w:tabs>
                <w:tab w:pos="320" w:val="left" w:leader="none"/>
              </w:tabs>
              <w:spacing w:line="240" w:lineRule="auto" w:before="58" w:after="0"/>
              <w:ind w:left="319" w:right="0" w:hanging="212"/>
              <w:jc w:val="both"/>
              <w:rPr>
                <w:sz w:val="28"/>
              </w:rPr>
            </w:pPr>
            <w:r>
              <w:rPr>
                <w:sz w:val="28"/>
              </w:rPr>
              <w:t>Thơ, truyện thơ</w:t>
            </w:r>
            <w:r>
              <w:rPr>
                <w:spacing w:val="-1"/>
                <w:sz w:val="28"/>
              </w:rPr>
              <w:t> </w:t>
            </w:r>
            <w:r>
              <w:rPr>
                <w:sz w:val="28"/>
              </w:rPr>
              <w:t>Nôm</w:t>
            </w:r>
          </w:p>
          <w:p>
            <w:pPr>
              <w:pStyle w:val="TableParagraph"/>
              <w:numPr>
                <w:ilvl w:val="0"/>
                <w:numId w:val="158"/>
              </w:numPr>
              <w:tabs>
                <w:tab w:pos="320" w:val="left" w:leader="none"/>
              </w:tabs>
              <w:spacing w:line="240" w:lineRule="auto" w:before="110" w:after="0"/>
              <w:ind w:left="319" w:right="0" w:hanging="212"/>
              <w:jc w:val="both"/>
              <w:rPr>
                <w:sz w:val="28"/>
              </w:rPr>
            </w:pPr>
            <w:r>
              <w:rPr>
                <w:sz w:val="28"/>
              </w:rPr>
              <w:t>Bi</w:t>
            </w:r>
            <w:r>
              <w:rPr>
                <w:spacing w:val="-2"/>
                <w:sz w:val="28"/>
              </w:rPr>
              <w:t> </w:t>
            </w:r>
            <w:r>
              <w:rPr>
                <w:sz w:val="28"/>
              </w:rPr>
              <w:t>kịch</w:t>
            </w:r>
          </w:p>
          <w:p>
            <w:pPr>
              <w:pStyle w:val="TableParagraph"/>
              <w:numPr>
                <w:ilvl w:val="0"/>
                <w:numId w:val="158"/>
              </w:numPr>
              <w:tabs>
                <w:tab w:pos="320" w:val="left" w:leader="none"/>
              </w:tabs>
              <w:spacing w:line="240" w:lineRule="auto" w:before="108" w:after="0"/>
              <w:ind w:left="319" w:right="0" w:hanging="212"/>
              <w:jc w:val="both"/>
              <w:rPr>
                <w:sz w:val="28"/>
              </w:rPr>
            </w:pPr>
            <w:r>
              <w:rPr>
                <w:sz w:val="28"/>
              </w:rPr>
              <w:t>Truyện kí, tuỳ bút hoặc tản</w:t>
            </w:r>
            <w:r>
              <w:rPr>
                <w:spacing w:val="-8"/>
                <w:sz w:val="28"/>
              </w:rPr>
              <w:t> </w:t>
            </w:r>
            <w:r>
              <w:rPr>
                <w:sz w:val="28"/>
              </w:rPr>
              <w:t>văn</w:t>
            </w:r>
          </w:p>
          <w:p>
            <w:pPr>
              <w:pStyle w:val="TableParagraph"/>
              <w:spacing w:before="108"/>
              <w:jc w:val="both"/>
              <w:rPr>
                <w:sz w:val="28"/>
              </w:rPr>
            </w:pPr>
            <w:r>
              <w:rPr>
                <w:sz w:val="28"/>
              </w:rPr>
              <w:t>1.2. Văn nghị luận</w:t>
            </w:r>
          </w:p>
          <w:p>
            <w:pPr>
              <w:pStyle w:val="TableParagraph"/>
              <w:numPr>
                <w:ilvl w:val="0"/>
                <w:numId w:val="159"/>
              </w:numPr>
              <w:tabs>
                <w:tab w:pos="320" w:val="left" w:leader="none"/>
              </w:tabs>
              <w:spacing w:line="240" w:lineRule="auto" w:before="110" w:after="0"/>
              <w:ind w:left="319" w:right="0" w:hanging="212"/>
              <w:jc w:val="both"/>
              <w:rPr>
                <w:sz w:val="28"/>
              </w:rPr>
            </w:pPr>
            <w:r>
              <w:rPr>
                <w:sz w:val="28"/>
              </w:rPr>
              <w:t>Nghị luận xã</w:t>
            </w:r>
            <w:r>
              <w:rPr>
                <w:spacing w:val="-4"/>
                <w:sz w:val="28"/>
              </w:rPr>
              <w:t> </w:t>
            </w:r>
            <w:r>
              <w:rPr>
                <w:sz w:val="28"/>
              </w:rPr>
              <w:t>hội</w:t>
            </w:r>
          </w:p>
          <w:p>
            <w:pPr>
              <w:pStyle w:val="TableParagraph"/>
              <w:numPr>
                <w:ilvl w:val="0"/>
                <w:numId w:val="159"/>
              </w:numPr>
              <w:tabs>
                <w:tab w:pos="320" w:val="left" w:leader="none"/>
              </w:tabs>
              <w:spacing w:line="240" w:lineRule="auto" w:before="107" w:after="0"/>
              <w:ind w:left="319" w:right="0" w:hanging="212"/>
              <w:jc w:val="both"/>
              <w:rPr>
                <w:sz w:val="28"/>
              </w:rPr>
            </w:pPr>
            <w:r>
              <w:rPr>
                <w:sz w:val="28"/>
              </w:rPr>
              <w:t>Nghị luận văn</w:t>
            </w:r>
            <w:r>
              <w:rPr>
                <w:spacing w:val="-6"/>
                <w:sz w:val="28"/>
              </w:rPr>
              <w:t> </w:t>
            </w:r>
            <w:r>
              <w:rPr>
                <w:sz w:val="28"/>
              </w:rPr>
              <w:t>học</w:t>
            </w:r>
          </w:p>
          <w:p>
            <w:pPr>
              <w:pStyle w:val="TableParagraph"/>
              <w:spacing w:before="108"/>
              <w:jc w:val="both"/>
              <w:rPr>
                <w:sz w:val="28"/>
              </w:rPr>
            </w:pPr>
            <w:r>
              <w:rPr>
                <w:sz w:val="28"/>
              </w:rPr>
              <w:t>1.3. Văn bản thông tin</w:t>
            </w:r>
          </w:p>
          <w:p>
            <w:pPr>
              <w:pStyle w:val="TableParagraph"/>
              <w:spacing w:line="276" w:lineRule="auto" w:before="108"/>
              <w:ind w:right="92"/>
              <w:jc w:val="both"/>
              <w:rPr>
                <w:sz w:val="28"/>
              </w:rPr>
            </w:pPr>
            <w:r>
              <w:rPr>
                <w:sz w:val="28"/>
              </w:rPr>
              <w:t>– Bài thuyết minh có lồng ghép một hay nhiều yếu tố như miêu tả, tự sự, biểu cảm, nghị luận</w:t>
            </w:r>
          </w:p>
        </w:tc>
      </w:tr>
      <w:tr>
        <w:trPr>
          <w:trHeight w:val="390" w:hRule="atLeast"/>
        </w:trPr>
        <w:tc>
          <w:tcPr>
            <w:tcW w:w="9746" w:type="dxa"/>
            <w:tcBorders>
              <w:top w:val="nil"/>
              <w:bottom w:val="nil"/>
            </w:tcBorders>
          </w:tcPr>
          <w:p>
            <w:pPr>
              <w:pStyle w:val="TableParagraph"/>
              <w:spacing w:before="43"/>
              <w:rPr>
                <w:sz w:val="28"/>
              </w:rPr>
            </w:pPr>
            <w:r>
              <w:rPr>
                <w:sz w:val="28"/>
              </w:rPr>
              <w:t>– Phân tích và đánh giá được tác dụng của các yếu tố hình thức (bao gồm phương</w:t>
            </w:r>
          </w:p>
        </w:tc>
        <w:tc>
          <w:tcPr>
            <w:tcW w:w="4473" w:type="dxa"/>
            <w:vMerge/>
            <w:tcBorders>
              <w:top w:val="nil"/>
            </w:tcBorders>
          </w:tcPr>
          <w:p>
            <w:pPr>
              <w:rPr>
                <w:sz w:val="2"/>
                <w:szCs w:val="2"/>
              </w:rPr>
            </w:pPr>
          </w:p>
        </w:tc>
      </w:tr>
      <w:tr>
        <w:trPr>
          <w:trHeight w:val="394" w:hRule="atLeast"/>
        </w:trPr>
        <w:tc>
          <w:tcPr>
            <w:tcW w:w="9746" w:type="dxa"/>
            <w:tcBorders>
              <w:top w:val="nil"/>
              <w:bottom w:val="nil"/>
            </w:tcBorders>
          </w:tcPr>
          <w:p>
            <w:pPr>
              <w:pStyle w:val="TableParagraph"/>
              <w:spacing w:before="14"/>
              <w:rPr>
                <w:sz w:val="28"/>
              </w:rPr>
            </w:pPr>
            <w:r>
              <w:rPr>
                <w:sz w:val="28"/>
              </w:rPr>
              <w:t>tiện giao tiếp phi ngôn ngữ) để làm tăng hiệu quả biểu đạt của văn bản thông tin.</w:t>
            </w:r>
          </w:p>
        </w:tc>
        <w:tc>
          <w:tcPr>
            <w:tcW w:w="4473" w:type="dxa"/>
            <w:vMerge/>
            <w:tcBorders>
              <w:top w:val="nil"/>
            </w:tcBorders>
          </w:tcPr>
          <w:p>
            <w:pPr>
              <w:rPr>
                <w:sz w:val="2"/>
                <w:szCs w:val="2"/>
              </w:rPr>
            </w:pPr>
          </w:p>
        </w:tc>
      </w:tr>
      <w:tr>
        <w:trPr>
          <w:trHeight w:val="419" w:hRule="atLeast"/>
        </w:trPr>
        <w:tc>
          <w:tcPr>
            <w:tcW w:w="9746" w:type="dxa"/>
            <w:tcBorders>
              <w:top w:val="nil"/>
              <w:bottom w:val="nil"/>
            </w:tcBorders>
          </w:tcPr>
          <w:p>
            <w:pPr>
              <w:pStyle w:val="TableParagraph"/>
              <w:spacing w:before="46"/>
              <w:rPr>
                <w:b/>
                <w:i/>
                <w:sz w:val="28"/>
              </w:rPr>
            </w:pPr>
            <w:r>
              <w:rPr>
                <w:b/>
                <w:i/>
                <w:sz w:val="28"/>
              </w:rPr>
              <w:t>Liên hệ, so sánh, kết nối</w:t>
            </w:r>
          </w:p>
        </w:tc>
        <w:tc>
          <w:tcPr>
            <w:tcW w:w="4473" w:type="dxa"/>
            <w:vMerge/>
            <w:tcBorders>
              <w:top w:val="nil"/>
            </w:tcBorders>
          </w:tcPr>
          <w:p>
            <w:pPr>
              <w:rPr>
                <w:sz w:val="2"/>
                <w:szCs w:val="2"/>
              </w:rPr>
            </w:pPr>
          </w:p>
        </w:tc>
      </w:tr>
      <w:tr>
        <w:trPr>
          <w:trHeight w:val="387" w:hRule="atLeast"/>
        </w:trPr>
        <w:tc>
          <w:tcPr>
            <w:tcW w:w="9746" w:type="dxa"/>
            <w:tcBorders>
              <w:top w:val="nil"/>
              <w:bottom w:val="nil"/>
            </w:tcBorders>
          </w:tcPr>
          <w:p>
            <w:pPr>
              <w:pStyle w:val="TableParagraph"/>
              <w:spacing w:before="39"/>
              <w:ind w:left="177"/>
              <w:rPr>
                <w:sz w:val="28"/>
              </w:rPr>
            </w:pPr>
            <w:r>
              <w:rPr>
                <w:sz w:val="28"/>
              </w:rPr>
              <w:t>Thể hiện được thái độ đồng ý hay không đồng ý với nội dung của văn bản hay</w:t>
            </w:r>
            <w:r>
              <w:rPr>
                <w:spacing w:val="64"/>
                <w:sz w:val="28"/>
              </w:rPr>
              <w:t> </w:t>
            </w:r>
            <w:r>
              <w:rPr>
                <w:sz w:val="28"/>
              </w:rPr>
              <w:t>quan</w:t>
            </w:r>
          </w:p>
        </w:tc>
        <w:tc>
          <w:tcPr>
            <w:tcW w:w="4473" w:type="dxa"/>
            <w:vMerge/>
            <w:tcBorders>
              <w:top w:val="nil"/>
            </w:tcBorders>
          </w:tcPr>
          <w:p>
            <w:pPr>
              <w:rPr>
                <w:sz w:val="2"/>
                <w:szCs w:val="2"/>
              </w:rPr>
            </w:pPr>
          </w:p>
        </w:tc>
      </w:tr>
      <w:tr>
        <w:trPr>
          <w:trHeight w:val="394" w:hRule="atLeast"/>
        </w:trPr>
        <w:tc>
          <w:tcPr>
            <w:tcW w:w="9746" w:type="dxa"/>
            <w:tcBorders>
              <w:top w:val="nil"/>
              <w:bottom w:val="nil"/>
            </w:tcBorders>
          </w:tcPr>
          <w:p>
            <w:pPr>
              <w:pStyle w:val="TableParagraph"/>
              <w:spacing w:before="14"/>
              <w:rPr>
                <w:sz w:val="28"/>
              </w:rPr>
            </w:pPr>
            <w:r>
              <w:rPr>
                <w:sz w:val="28"/>
              </w:rPr>
              <w:t>điểm của người viết và giải thích lí do.</w:t>
            </w:r>
          </w:p>
        </w:tc>
        <w:tc>
          <w:tcPr>
            <w:tcW w:w="4473" w:type="dxa"/>
            <w:vMerge/>
            <w:tcBorders>
              <w:top w:val="nil"/>
            </w:tcBorders>
          </w:tcPr>
          <w:p>
            <w:pPr>
              <w:rPr>
                <w:sz w:val="2"/>
                <w:szCs w:val="2"/>
              </w:rPr>
            </w:pPr>
          </w:p>
        </w:tc>
      </w:tr>
      <w:tr>
        <w:trPr>
          <w:trHeight w:val="449" w:hRule="atLeast"/>
        </w:trPr>
        <w:tc>
          <w:tcPr>
            <w:tcW w:w="9746" w:type="dxa"/>
            <w:tcBorders>
              <w:top w:val="nil"/>
              <w:bottom w:val="nil"/>
            </w:tcBorders>
          </w:tcPr>
          <w:p>
            <w:pPr>
              <w:pStyle w:val="TableParagraph"/>
              <w:spacing w:before="46"/>
              <w:rPr>
                <w:b/>
                <w:i/>
                <w:sz w:val="28"/>
              </w:rPr>
            </w:pPr>
            <w:r>
              <w:rPr>
                <w:b/>
                <w:i/>
                <w:sz w:val="28"/>
              </w:rPr>
              <w:t>Đọc mở rộng</w:t>
            </w:r>
          </w:p>
        </w:tc>
        <w:tc>
          <w:tcPr>
            <w:tcW w:w="4473" w:type="dxa"/>
            <w:vMerge/>
            <w:tcBorders>
              <w:top w:val="nil"/>
            </w:tcBorders>
          </w:tcPr>
          <w:p>
            <w:pPr>
              <w:rPr>
                <w:sz w:val="2"/>
                <w:szCs w:val="2"/>
              </w:rPr>
            </w:pPr>
          </w:p>
        </w:tc>
      </w:tr>
      <w:tr>
        <w:trPr>
          <w:trHeight w:val="786" w:hRule="atLeast"/>
        </w:trPr>
        <w:tc>
          <w:tcPr>
            <w:tcW w:w="9746" w:type="dxa"/>
            <w:tcBorders>
              <w:top w:val="nil"/>
              <w:bottom w:val="nil"/>
            </w:tcBorders>
          </w:tcPr>
          <w:p>
            <w:pPr>
              <w:pStyle w:val="TableParagraph"/>
              <w:spacing w:line="370" w:lineRule="atLeast" w:before="21"/>
              <w:rPr>
                <w:sz w:val="28"/>
              </w:rPr>
            </w:pPr>
            <w:r>
              <w:rPr>
                <w:spacing w:val="-8"/>
                <w:sz w:val="28"/>
              </w:rPr>
              <w:t>Trong </w:t>
            </w:r>
            <w:r>
              <w:rPr>
                <w:sz w:val="28"/>
              </w:rPr>
              <w:t>1 </w:t>
            </w:r>
            <w:r>
              <w:rPr>
                <w:spacing w:val="-5"/>
                <w:sz w:val="28"/>
              </w:rPr>
              <w:t>năm </w:t>
            </w:r>
            <w:r>
              <w:rPr>
                <w:spacing w:val="-6"/>
                <w:sz w:val="28"/>
              </w:rPr>
              <w:t>học, đọc tối </w:t>
            </w:r>
            <w:r>
              <w:rPr>
                <w:spacing w:val="-7"/>
                <w:sz w:val="28"/>
              </w:rPr>
              <w:t>thiểu </w:t>
            </w:r>
            <w:r>
              <w:rPr>
                <w:spacing w:val="-5"/>
                <w:sz w:val="28"/>
              </w:rPr>
              <w:t>18 </w:t>
            </w:r>
            <w:r>
              <w:rPr>
                <w:spacing w:val="-7"/>
                <w:sz w:val="28"/>
              </w:rPr>
              <w:t>văn </w:t>
            </w:r>
            <w:r>
              <w:rPr>
                <w:spacing w:val="-6"/>
                <w:sz w:val="28"/>
              </w:rPr>
              <w:t>bản </w:t>
            </w:r>
            <w:r>
              <w:rPr>
                <w:spacing w:val="-8"/>
                <w:sz w:val="28"/>
              </w:rPr>
              <w:t>thông </w:t>
            </w:r>
            <w:r>
              <w:rPr>
                <w:spacing w:val="-6"/>
                <w:sz w:val="28"/>
              </w:rPr>
              <w:t>tin </w:t>
            </w:r>
            <w:r>
              <w:rPr>
                <w:sz w:val="28"/>
              </w:rPr>
              <w:t>( </w:t>
            </w:r>
            <w:r>
              <w:rPr>
                <w:spacing w:val="-7"/>
                <w:sz w:val="28"/>
              </w:rPr>
              <w:t>bao </w:t>
            </w:r>
            <w:r>
              <w:rPr>
                <w:spacing w:val="-5"/>
                <w:sz w:val="28"/>
              </w:rPr>
              <w:t>gồm </w:t>
            </w:r>
            <w:r>
              <w:rPr>
                <w:spacing w:val="-4"/>
                <w:sz w:val="28"/>
              </w:rPr>
              <w:t>cả </w:t>
            </w:r>
            <w:r>
              <w:rPr>
                <w:spacing w:val="-7"/>
                <w:sz w:val="28"/>
              </w:rPr>
              <w:t>một </w:t>
            </w:r>
            <w:r>
              <w:rPr>
                <w:spacing w:val="-5"/>
                <w:sz w:val="28"/>
              </w:rPr>
              <w:t>số </w:t>
            </w:r>
            <w:r>
              <w:rPr>
                <w:spacing w:val="-7"/>
                <w:sz w:val="28"/>
              </w:rPr>
              <w:t>văn bản được </w:t>
            </w:r>
            <w:r>
              <w:rPr>
                <w:spacing w:val="-8"/>
                <w:sz w:val="28"/>
              </w:rPr>
              <w:t>hướng </w:t>
            </w:r>
            <w:r>
              <w:rPr>
                <w:spacing w:val="-7"/>
                <w:sz w:val="28"/>
              </w:rPr>
              <w:t>dẫn </w:t>
            </w:r>
            <w:r>
              <w:rPr>
                <w:spacing w:val="-6"/>
                <w:sz w:val="28"/>
              </w:rPr>
              <w:t>đọc </w:t>
            </w:r>
            <w:r>
              <w:rPr>
                <w:spacing w:val="-7"/>
                <w:sz w:val="28"/>
              </w:rPr>
              <w:t>trên </w:t>
            </w:r>
            <w:r>
              <w:rPr>
                <w:spacing w:val="-8"/>
                <w:sz w:val="28"/>
              </w:rPr>
              <w:t>mạng </w:t>
            </w:r>
            <w:r>
              <w:rPr>
                <w:sz w:val="28"/>
              </w:rPr>
              <w:t>Internet) </w:t>
            </w:r>
            <w:r>
              <w:rPr>
                <w:spacing w:val="-5"/>
                <w:sz w:val="28"/>
              </w:rPr>
              <w:t>có </w:t>
            </w:r>
            <w:r>
              <w:rPr>
                <w:spacing w:val="-7"/>
                <w:sz w:val="28"/>
              </w:rPr>
              <w:t>kiểu văn bản </w:t>
            </w:r>
            <w:r>
              <w:rPr>
                <w:spacing w:val="-3"/>
                <w:sz w:val="28"/>
              </w:rPr>
              <w:t>và </w:t>
            </w:r>
            <w:r>
              <w:rPr>
                <w:spacing w:val="-5"/>
                <w:sz w:val="28"/>
              </w:rPr>
              <w:t>độ </w:t>
            </w:r>
            <w:r>
              <w:rPr>
                <w:spacing w:val="-7"/>
                <w:sz w:val="28"/>
              </w:rPr>
              <w:t>dài </w:t>
            </w:r>
            <w:r>
              <w:rPr>
                <w:spacing w:val="-8"/>
                <w:sz w:val="28"/>
              </w:rPr>
              <w:t>tương đương </w:t>
            </w:r>
            <w:r>
              <w:rPr>
                <w:spacing w:val="-6"/>
                <w:sz w:val="28"/>
              </w:rPr>
              <w:t>với các </w:t>
            </w:r>
            <w:r>
              <w:rPr>
                <w:spacing w:val="-7"/>
                <w:sz w:val="28"/>
              </w:rPr>
              <w:t>văn</w:t>
            </w:r>
          </w:p>
        </w:tc>
        <w:tc>
          <w:tcPr>
            <w:tcW w:w="4473" w:type="dxa"/>
            <w:vMerge/>
            <w:tcBorders>
              <w:top w:val="nil"/>
            </w:tcBorders>
          </w:tcPr>
          <w:p>
            <w:pPr>
              <w:rPr>
                <w:sz w:val="2"/>
                <w:szCs w:val="2"/>
              </w:rPr>
            </w:pPr>
          </w:p>
        </w:tc>
      </w:tr>
      <w:tr>
        <w:trPr>
          <w:trHeight w:val="510" w:hRule="atLeast"/>
        </w:trPr>
        <w:tc>
          <w:tcPr>
            <w:tcW w:w="9746" w:type="dxa"/>
            <w:tcBorders>
              <w:top w:val="nil"/>
            </w:tcBorders>
          </w:tcPr>
          <w:p>
            <w:pPr>
              <w:pStyle w:val="TableParagraph"/>
              <w:spacing w:before="14"/>
              <w:rPr>
                <w:sz w:val="28"/>
              </w:rPr>
            </w:pPr>
            <w:r>
              <w:rPr>
                <w:sz w:val="28"/>
              </w:rPr>
              <w:t>bản đã học.</w:t>
            </w:r>
          </w:p>
        </w:tc>
        <w:tc>
          <w:tcPr>
            <w:tcW w:w="4473" w:type="dxa"/>
            <w:vMerge/>
            <w:tcBorders>
              <w:top w:val="nil"/>
            </w:tcBorders>
          </w:tcPr>
          <w:p>
            <w:pPr>
              <w:rPr>
                <w:sz w:val="2"/>
                <w:szCs w:val="2"/>
              </w:rPr>
            </w:pPr>
          </w:p>
        </w:tc>
      </w:tr>
      <w:tr>
        <w:trPr>
          <w:trHeight w:val="435" w:hRule="atLeast"/>
        </w:trPr>
        <w:tc>
          <w:tcPr>
            <w:tcW w:w="9746" w:type="dxa"/>
            <w:tcBorders>
              <w:bottom w:val="nil"/>
            </w:tcBorders>
          </w:tcPr>
          <w:p>
            <w:pPr>
              <w:pStyle w:val="TableParagraph"/>
              <w:spacing w:before="57"/>
              <w:rPr>
                <w:b/>
                <w:sz w:val="28"/>
              </w:rPr>
            </w:pPr>
            <w:r>
              <w:rPr>
                <w:b/>
                <w:sz w:val="28"/>
              </w:rPr>
              <w:t>VIẾT</w:t>
            </w:r>
          </w:p>
        </w:tc>
        <w:tc>
          <w:tcPr>
            <w:tcW w:w="4473" w:type="dxa"/>
            <w:vMerge/>
            <w:tcBorders>
              <w:top w:val="nil"/>
            </w:tcBorders>
          </w:tcPr>
          <w:p>
            <w:pPr>
              <w:rPr>
                <w:sz w:val="2"/>
                <w:szCs w:val="2"/>
              </w:rPr>
            </w:pPr>
          </w:p>
        </w:tc>
      </w:tr>
      <w:tr>
        <w:trPr>
          <w:trHeight w:val="418" w:hRule="atLeast"/>
        </w:trPr>
        <w:tc>
          <w:tcPr>
            <w:tcW w:w="9746" w:type="dxa"/>
            <w:tcBorders>
              <w:top w:val="nil"/>
              <w:bottom w:val="nil"/>
            </w:tcBorders>
          </w:tcPr>
          <w:p>
            <w:pPr>
              <w:pStyle w:val="TableParagraph"/>
              <w:spacing w:before="44"/>
              <w:rPr>
                <w:b/>
                <w:i/>
                <w:sz w:val="28"/>
              </w:rPr>
            </w:pPr>
            <w:r>
              <w:rPr>
                <w:b/>
                <w:i/>
                <w:sz w:val="28"/>
              </w:rPr>
              <w:t>Quy trình viết</w:t>
            </w:r>
          </w:p>
        </w:tc>
        <w:tc>
          <w:tcPr>
            <w:tcW w:w="4473" w:type="dxa"/>
            <w:vMerge/>
            <w:tcBorders>
              <w:top w:val="nil"/>
            </w:tcBorders>
          </w:tcPr>
          <w:p>
            <w:pPr>
              <w:rPr>
                <w:sz w:val="2"/>
                <w:szCs w:val="2"/>
              </w:rPr>
            </w:pPr>
          </w:p>
        </w:tc>
      </w:tr>
      <w:tr>
        <w:trPr>
          <w:trHeight w:val="790" w:hRule="atLeast"/>
        </w:trPr>
        <w:tc>
          <w:tcPr>
            <w:tcW w:w="9746" w:type="dxa"/>
            <w:tcBorders>
              <w:top w:val="nil"/>
              <w:bottom w:val="nil"/>
            </w:tcBorders>
          </w:tcPr>
          <w:p>
            <w:pPr>
              <w:pStyle w:val="TableParagraph"/>
              <w:spacing w:line="370" w:lineRule="exact" w:before="6"/>
              <w:ind w:right="85"/>
              <w:rPr>
                <w:sz w:val="28"/>
              </w:rPr>
            </w:pPr>
            <w:r>
              <w:rPr>
                <w:sz w:val="28"/>
              </w:rPr>
              <w:t>Biết viết văn bản đúng quy trình, bảo đảm các bước đã được hình thành và rèn luyện ở các lớp trước.</w:t>
            </w:r>
          </w:p>
        </w:tc>
        <w:tc>
          <w:tcPr>
            <w:tcW w:w="4473" w:type="dxa"/>
            <w:vMerge/>
            <w:tcBorders>
              <w:top w:val="nil"/>
            </w:tcBorders>
          </w:tcPr>
          <w:p>
            <w:pPr>
              <w:rPr>
                <w:sz w:val="2"/>
                <w:szCs w:val="2"/>
              </w:rPr>
            </w:pPr>
          </w:p>
        </w:tc>
      </w:tr>
      <w:tr>
        <w:trPr>
          <w:trHeight w:val="419" w:hRule="atLeast"/>
        </w:trPr>
        <w:tc>
          <w:tcPr>
            <w:tcW w:w="9746" w:type="dxa"/>
            <w:tcBorders>
              <w:top w:val="nil"/>
              <w:bottom w:val="nil"/>
            </w:tcBorders>
          </w:tcPr>
          <w:p>
            <w:pPr>
              <w:pStyle w:val="TableParagraph"/>
              <w:spacing w:before="46"/>
              <w:rPr>
                <w:b/>
                <w:i/>
                <w:sz w:val="28"/>
              </w:rPr>
            </w:pPr>
            <w:r>
              <w:rPr>
                <w:b/>
                <w:i/>
                <w:sz w:val="28"/>
              </w:rPr>
              <w:t>Thực hành viết</w:t>
            </w:r>
          </w:p>
        </w:tc>
        <w:tc>
          <w:tcPr>
            <w:tcW w:w="4473" w:type="dxa"/>
            <w:vMerge/>
            <w:tcBorders>
              <w:top w:val="nil"/>
            </w:tcBorders>
          </w:tcPr>
          <w:p>
            <w:pPr>
              <w:rPr>
                <w:sz w:val="2"/>
                <w:szCs w:val="2"/>
              </w:rPr>
            </w:pPr>
          </w:p>
        </w:tc>
      </w:tr>
      <w:tr>
        <w:trPr>
          <w:trHeight w:val="387" w:hRule="atLeast"/>
        </w:trPr>
        <w:tc>
          <w:tcPr>
            <w:tcW w:w="9746" w:type="dxa"/>
            <w:tcBorders>
              <w:top w:val="nil"/>
              <w:bottom w:val="nil"/>
            </w:tcBorders>
          </w:tcPr>
          <w:p>
            <w:pPr>
              <w:pStyle w:val="TableParagraph"/>
              <w:spacing w:before="39"/>
              <w:rPr>
                <w:sz w:val="28"/>
              </w:rPr>
            </w:pPr>
            <w:r>
              <w:rPr>
                <w:sz w:val="28"/>
              </w:rPr>
              <w:t>– Viết được văn bản nghị luận về một vấn đề xã hội, trình bày rõ quan điểm và hệ</w:t>
            </w:r>
          </w:p>
        </w:tc>
        <w:tc>
          <w:tcPr>
            <w:tcW w:w="4473" w:type="dxa"/>
            <w:vMerge/>
            <w:tcBorders>
              <w:top w:val="nil"/>
            </w:tcBorders>
          </w:tcPr>
          <w:p>
            <w:pPr>
              <w:rPr>
                <w:sz w:val="2"/>
                <w:szCs w:val="2"/>
              </w:rPr>
            </w:pPr>
          </w:p>
        </w:tc>
      </w:tr>
      <w:tr>
        <w:trPr>
          <w:trHeight w:val="760" w:hRule="atLeast"/>
        </w:trPr>
        <w:tc>
          <w:tcPr>
            <w:tcW w:w="9746" w:type="dxa"/>
            <w:tcBorders>
              <w:top w:val="nil"/>
              <w:bottom w:val="nil"/>
            </w:tcBorders>
          </w:tcPr>
          <w:p>
            <w:pPr>
              <w:pStyle w:val="TableParagraph"/>
              <w:spacing w:before="14"/>
              <w:rPr>
                <w:sz w:val="28"/>
              </w:rPr>
            </w:pPr>
            <w:r>
              <w:rPr>
                <w:sz w:val="28"/>
              </w:rPr>
              <w:t>thống các luận điểm; cấu trúc chặt chẽ, có mở đầu và kết thúc gây ấn tượng; sử dụng</w:t>
            </w:r>
          </w:p>
          <w:p>
            <w:pPr>
              <w:pStyle w:val="TableParagraph"/>
              <w:spacing w:before="48"/>
              <w:rPr>
                <w:sz w:val="28"/>
              </w:rPr>
            </w:pPr>
            <w:r>
              <w:rPr>
                <w:sz w:val="28"/>
              </w:rPr>
              <w:t>các lí lẽ và bằng chứng thuyết phục: chính xác, tin cậy, thích hợp, đầy đủ.</w:t>
            </w:r>
          </w:p>
        </w:tc>
        <w:tc>
          <w:tcPr>
            <w:tcW w:w="4473" w:type="dxa"/>
            <w:vMerge/>
            <w:tcBorders>
              <w:top w:val="nil"/>
            </w:tcBorders>
          </w:tcPr>
          <w:p>
            <w:pPr>
              <w:rPr>
                <w:sz w:val="2"/>
                <w:szCs w:val="2"/>
              </w:rPr>
            </w:pPr>
          </w:p>
        </w:tc>
      </w:tr>
      <w:tr>
        <w:trPr>
          <w:trHeight w:val="390" w:hRule="atLeast"/>
        </w:trPr>
        <w:tc>
          <w:tcPr>
            <w:tcW w:w="9746" w:type="dxa"/>
            <w:tcBorders>
              <w:top w:val="nil"/>
              <w:bottom w:val="nil"/>
            </w:tcBorders>
          </w:tcPr>
          <w:p>
            <w:pPr>
              <w:pStyle w:val="TableParagraph"/>
              <w:spacing w:before="43"/>
              <w:rPr>
                <w:sz w:val="28"/>
              </w:rPr>
            </w:pPr>
            <w:r>
              <w:rPr>
                <w:sz w:val="28"/>
              </w:rPr>
              <w:t>– Viết được văn bản nghị luận về một tác phẩm văn học hoặc một bộ phim, bài hát,</w:t>
            </w:r>
          </w:p>
        </w:tc>
        <w:tc>
          <w:tcPr>
            <w:tcW w:w="4473" w:type="dxa"/>
            <w:vMerge/>
            <w:tcBorders>
              <w:top w:val="nil"/>
            </w:tcBorders>
          </w:tcPr>
          <w:p>
            <w:pPr>
              <w:rPr>
                <w:sz w:val="2"/>
                <w:szCs w:val="2"/>
              </w:rPr>
            </w:pPr>
          </w:p>
        </w:tc>
      </w:tr>
      <w:tr>
        <w:trPr>
          <w:trHeight w:val="390" w:hRule="atLeast"/>
        </w:trPr>
        <w:tc>
          <w:tcPr>
            <w:tcW w:w="9746" w:type="dxa"/>
            <w:tcBorders>
              <w:top w:val="nil"/>
              <w:bottom w:val="nil"/>
            </w:tcBorders>
          </w:tcPr>
          <w:p>
            <w:pPr>
              <w:pStyle w:val="TableParagraph"/>
              <w:spacing w:before="14"/>
              <w:rPr>
                <w:sz w:val="28"/>
              </w:rPr>
            </w:pPr>
            <w:r>
              <w:rPr>
                <w:sz w:val="28"/>
              </w:rPr>
              <w:t>bức tranh, pho tượng; nêu và nhận xét về nội dung, một số nét nghệ thuật đặc sắc.</w:t>
            </w:r>
          </w:p>
        </w:tc>
        <w:tc>
          <w:tcPr>
            <w:tcW w:w="4473" w:type="dxa"/>
            <w:vMerge/>
            <w:tcBorders>
              <w:top w:val="nil"/>
            </w:tcBorders>
          </w:tcPr>
          <w:p>
            <w:pPr>
              <w:rPr>
                <w:sz w:val="2"/>
                <w:szCs w:val="2"/>
              </w:rPr>
            </w:pPr>
          </w:p>
        </w:tc>
      </w:tr>
      <w:tr>
        <w:trPr>
          <w:trHeight w:val="851" w:hRule="atLeast"/>
        </w:trPr>
        <w:tc>
          <w:tcPr>
            <w:tcW w:w="9746" w:type="dxa"/>
            <w:tcBorders>
              <w:top w:val="nil"/>
            </w:tcBorders>
          </w:tcPr>
          <w:p>
            <w:pPr>
              <w:pStyle w:val="TableParagraph"/>
              <w:spacing w:line="276" w:lineRule="auto" w:before="43"/>
              <w:rPr>
                <w:sz w:val="28"/>
              </w:rPr>
            </w:pPr>
            <w:r>
              <w:rPr>
                <w:sz w:val="28"/>
              </w:rPr>
              <w:t>– Viết được bài thuyết minh có lồng ghép một hay nhiều yếu tố như miêu tả, tự sự, biểu cảm, nghị luận.</w:t>
            </w:r>
          </w:p>
        </w:tc>
        <w:tc>
          <w:tcPr>
            <w:tcW w:w="4473" w:type="dxa"/>
            <w:vMerge/>
            <w:tcBorders>
              <w:top w:val="nil"/>
            </w:tcBorders>
          </w:tcPr>
          <w:p>
            <w:pPr>
              <w:rPr>
                <w:sz w:val="2"/>
                <w:szCs w:val="2"/>
              </w:rPr>
            </w:pPr>
          </w:p>
        </w:tc>
      </w:tr>
    </w:tbl>
    <w:p>
      <w:pPr>
        <w:spacing w:after="0"/>
        <w:rPr>
          <w:sz w:val="2"/>
          <w:szCs w:val="2"/>
        </w:rPr>
        <w:sectPr>
          <w:pgSz w:w="16840" w:h="11910" w:orient="landscape"/>
          <w:pgMar w:header="0" w:footer="603" w:top="1100" w:bottom="80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6"/>
        <w:gridCol w:w="4473"/>
      </w:tblGrid>
      <w:tr>
        <w:trPr>
          <w:trHeight w:val="491" w:hRule="atLeast"/>
        </w:trPr>
        <w:tc>
          <w:tcPr>
            <w:tcW w:w="9746" w:type="dxa"/>
          </w:tcPr>
          <w:p>
            <w:pPr>
              <w:pStyle w:val="TableParagraph"/>
              <w:ind w:left="3893" w:right="3881"/>
              <w:jc w:val="center"/>
              <w:rPr>
                <w:b/>
                <w:sz w:val="28"/>
              </w:rPr>
            </w:pPr>
            <w:r>
              <w:rPr>
                <w:b/>
                <w:sz w:val="28"/>
              </w:rPr>
              <w:t>Yêu cầu cần đạt</w:t>
            </w:r>
          </w:p>
        </w:tc>
        <w:tc>
          <w:tcPr>
            <w:tcW w:w="4473" w:type="dxa"/>
          </w:tcPr>
          <w:p>
            <w:pPr>
              <w:pStyle w:val="TableParagraph"/>
              <w:ind w:left="1667" w:right="1658"/>
              <w:jc w:val="center"/>
              <w:rPr>
                <w:b/>
                <w:sz w:val="28"/>
              </w:rPr>
            </w:pPr>
            <w:r>
              <w:rPr>
                <w:b/>
                <w:sz w:val="28"/>
              </w:rPr>
              <w:t>Nội dung</w:t>
            </w:r>
          </w:p>
        </w:tc>
      </w:tr>
      <w:tr>
        <w:trPr>
          <w:trHeight w:val="1170" w:hRule="atLeast"/>
        </w:trPr>
        <w:tc>
          <w:tcPr>
            <w:tcW w:w="9746" w:type="dxa"/>
          </w:tcPr>
          <w:p>
            <w:pPr>
              <w:pStyle w:val="TableParagraph"/>
              <w:spacing w:line="276" w:lineRule="auto" w:before="0"/>
              <w:ind w:right="89"/>
              <w:jc w:val="both"/>
              <w:rPr>
                <w:sz w:val="28"/>
              </w:rPr>
            </w:pPr>
            <w:r>
              <w:rPr>
                <w:sz w:val="28"/>
              </w:rPr>
              <w:t>– </w:t>
            </w:r>
            <w:r>
              <w:rPr>
                <w:spacing w:val="-4"/>
                <w:sz w:val="28"/>
              </w:rPr>
              <w:t>Viết được </w:t>
            </w:r>
            <w:r>
              <w:rPr>
                <w:spacing w:val="-3"/>
                <w:sz w:val="28"/>
              </w:rPr>
              <w:t>báo cáo </w:t>
            </w:r>
            <w:r>
              <w:rPr>
                <w:spacing w:val="-4"/>
                <w:sz w:val="28"/>
              </w:rPr>
              <w:t>nghiên cứu </w:t>
            </w:r>
            <w:r>
              <w:rPr>
                <w:sz w:val="28"/>
              </w:rPr>
              <w:t>về </w:t>
            </w:r>
            <w:r>
              <w:rPr>
                <w:spacing w:val="-5"/>
                <w:sz w:val="28"/>
              </w:rPr>
              <w:t>một </w:t>
            </w:r>
            <w:r>
              <w:rPr>
                <w:spacing w:val="-3"/>
                <w:sz w:val="28"/>
              </w:rPr>
              <w:t>vấn </w:t>
            </w:r>
            <w:r>
              <w:rPr>
                <w:sz w:val="28"/>
              </w:rPr>
              <w:t>đề tự </w:t>
            </w:r>
            <w:r>
              <w:rPr>
                <w:spacing w:val="-4"/>
                <w:sz w:val="28"/>
              </w:rPr>
              <w:t>nhiên hoặc </w:t>
            </w:r>
            <w:r>
              <w:rPr>
                <w:sz w:val="28"/>
              </w:rPr>
              <w:t>xã </w:t>
            </w:r>
            <w:r>
              <w:rPr>
                <w:spacing w:val="-3"/>
                <w:sz w:val="28"/>
              </w:rPr>
              <w:t>hội; </w:t>
            </w:r>
            <w:r>
              <w:rPr>
                <w:spacing w:val="-4"/>
                <w:sz w:val="28"/>
              </w:rPr>
              <w:t>biết </w:t>
            </w:r>
            <w:r>
              <w:rPr>
                <w:sz w:val="28"/>
              </w:rPr>
              <w:t>sử </w:t>
            </w:r>
            <w:r>
              <w:rPr>
                <w:spacing w:val="-3"/>
                <w:sz w:val="28"/>
              </w:rPr>
              <w:t>dụng </w:t>
            </w:r>
            <w:r>
              <w:rPr>
                <w:spacing w:val="-5"/>
                <w:sz w:val="28"/>
              </w:rPr>
              <w:t>các </w:t>
            </w:r>
            <w:r>
              <w:rPr>
                <w:spacing w:val="-4"/>
                <w:sz w:val="28"/>
              </w:rPr>
              <w:t>thao </w:t>
            </w:r>
            <w:r>
              <w:rPr>
                <w:spacing w:val="-3"/>
                <w:sz w:val="28"/>
              </w:rPr>
              <w:t>tác cơ bản của </w:t>
            </w:r>
            <w:r>
              <w:rPr>
                <w:spacing w:val="-4"/>
                <w:sz w:val="28"/>
              </w:rPr>
              <w:t>việc nghiên cứu; biết </w:t>
            </w:r>
            <w:r>
              <w:rPr>
                <w:spacing w:val="-5"/>
                <w:sz w:val="28"/>
              </w:rPr>
              <w:t>trích </w:t>
            </w:r>
            <w:r>
              <w:rPr>
                <w:spacing w:val="-4"/>
                <w:sz w:val="28"/>
              </w:rPr>
              <w:t>dẫn, cước chú, lập danh </w:t>
            </w:r>
            <w:r>
              <w:rPr>
                <w:spacing w:val="-5"/>
                <w:sz w:val="28"/>
              </w:rPr>
              <w:t>mục </w:t>
            </w:r>
            <w:r>
              <w:rPr>
                <w:spacing w:val="-3"/>
                <w:sz w:val="28"/>
              </w:rPr>
              <w:t>tài </w:t>
            </w:r>
            <w:r>
              <w:rPr>
                <w:spacing w:val="-4"/>
                <w:sz w:val="28"/>
              </w:rPr>
              <w:t>liệu </w:t>
            </w:r>
            <w:r>
              <w:rPr>
                <w:spacing w:val="-3"/>
                <w:sz w:val="28"/>
              </w:rPr>
              <w:t>tham</w:t>
            </w:r>
            <w:r>
              <w:rPr>
                <w:spacing w:val="-15"/>
                <w:sz w:val="28"/>
              </w:rPr>
              <w:t> </w:t>
            </w:r>
            <w:r>
              <w:rPr>
                <w:spacing w:val="-4"/>
                <w:sz w:val="28"/>
              </w:rPr>
              <w:t>khảo</w:t>
            </w:r>
            <w:r>
              <w:rPr>
                <w:spacing w:val="-9"/>
                <w:sz w:val="28"/>
              </w:rPr>
              <w:t> </w:t>
            </w:r>
            <w:r>
              <w:rPr>
                <w:sz w:val="28"/>
              </w:rPr>
              <w:t>và</w:t>
            </w:r>
            <w:r>
              <w:rPr>
                <w:spacing w:val="-10"/>
                <w:sz w:val="28"/>
              </w:rPr>
              <w:t> </w:t>
            </w:r>
            <w:r>
              <w:rPr>
                <w:sz w:val="28"/>
              </w:rPr>
              <w:t>sử</w:t>
            </w:r>
            <w:r>
              <w:rPr>
                <w:spacing w:val="-9"/>
                <w:sz w:val="28"/>
              </w:rPr>
              <w:t> </w:t>
            </w:r>
            <w:r>
              <w:rPr>
                <w:spacing w:val="-3"/>
                <w:sz w:val="28"/>
              </w:rPr>
              <w:t>dụng</w:t>
            </w:r>
            <w:r>
              <w:rPr>
                <w:spacing w:val="-8"/>
                <w:sz w:val="28"/>
              </w:rPr>
              <w:t> </w:t>
            </w:r>
            <w:r>
              <w:rPr>
                <w:spacing w:val="-4"/>
                <w:sz w:val="28"/>
              </w:rPr>
              <w:t>các</w:t>
            </w:r>
            <w:r>
              <w:rPr>
                <w:spacing w:val="-10"/>
                <w:sz w:val="28"/>
              </w:rPr>
              <w:t> </w:t>
            </w:r>
            <w:r>
              <w:rPr>
                <w:spacing w:val="-4"/>
                <w:sz w:val="28"/>
              </w:rPr>
              <w:t>phương</w:t>
            </w:r>
            <w:r>
              <w:rPr>
                <w:spacing w:val="-9"/>
                <w:sz w:val="28"/>
              </w:rPr>
              <w:t> </w:t>
            </w:r>
            <w:r>
              <w:rPr>
                <w:spacing w:val="-4"/>
                <w:sz w:val="28"/>
              </w:rPr>
              <w:t>tiện</w:t>
            </w:r>
            <w:r>
              <w:rPr>
                <w:spacing w:val="-9"/>
                <w:sz w:val="28"/>
              </w:rPr>
              <w:t> </w:t>
            </w:r>
            <w:r>
              <w:rPr>
                <w:sz w:val="28"/>
              </w:rPr>
              <w:t>hỗ</w:t>
            </w:r>
            <w:r>
              <w:rPr>
                <w:spacing w:val="-8"/>
                <w:sz w:val="28"/>
              </w:rPr>
              <w:t> </w:t>
            </w:r>
            <w:r>
              <w:rPr>
                <w:spacing w:val="-3"/>
                <w:sz w:val="28"/>
              </w:rPr>
              <w:t>trợ</w:t>
            </w:r>
            <w:r>
              <w:rPr>
                <w:spacing w:val="-10"/>
                <w:sz w:val="28"/>
              </w:rPr>
              <w:t> </w:t>
            </w:r>
            <w:r>
              <w:rPr>
                <w:spacing w:val="-3"/>
                <w:sz w:val="28"/>
              </w:rPr>
              <w:t>phù</w:t>
            </w:r>
            <w:r>
              <w:rPr>
                <w:spacing w:val="-9"/>
                <w:sz w:val="28"/>
              </w:rPr>
              <w:t> </w:t>
            </w:r>
            <w:r>
              <w:rPr>
                <w:spacing w:val="-4"/>
                <w:sz w:val="28"/>
              </w:rPr>
              <w:t>hợp.</w:t>
            </w:r>
          </w:p>
        </w:tc>
        <w:tc>
          <w:tcPr>
            <w:tcW w:w="4473" w:type="dxa"/>
            <w:vMerge w:val="restart"/>
          </w:tcPr>
          <w:p>
            <w:pPr>
              <w:pStyle w:val="TableParagraph"/>
              <w:spacing w:line="315" w:lineRule="exact" w:before="0"/>
              <w:rPr>
                <w:sz w:val="28"/>
              </w:rPr>
            </w:pPr>
            <w:r>
              <w:rPr>
                <w:sz w:val="28"/>
              </w:rPr>
              <w:t>– Báo cáo nghiên cứu</w:t>
            </w:r>
          </w:p>
          <w:p>
            <w:pPr>
              <w:pStyle w:val="TableParagraph"/>
              <w:spacing w:line="278" w:lineRule="auto" w:before="107"/>
              <w:ind w:right="107"/>
              <w:rPr>
                <w:sz w:val="28"/>
              </w:rPr>
            </w:pPr>
            <w:r>
              <w:rPr>
                <w:sz w:val="28"/>
              </w:rPr>
              <w:t>2. Gợi ý chọn văn bản: </w:t>
            </w:r>
            <w:r>
              <w:rPr>
                <w:spacing w:val="4"/>
                <w:sz w:val="28"/>
              </w:rPr>
              <w:t>xem danh </w:t>
            </w:r>
            <w:r>
              <w:rPr>
                <w:spacing w:val="3"/>
                <w:sz w:val="28"/>
              </w:rPr>
              <w:t>mục gợi</w:t>
            </w:r>
            <w:r>
              <w:rPr>
                <w:spacing w:val="20"/>
                <w:sz w:val="28"/>
              </w:rPr>
              <w:t> </w:t>
            </w:r>
            <w:r>
              <w:rPr>
                <w:sz w:val="28"/>
              </w:rPr>
              <w:t>ý</w:t>
            </w:r>
          </w:p>
        </w:tc>
      </w:tr>
      <w:tr>
        <w:trPr>
          <w:trHeight w:val="6894" w:hRule="atLeast"/>
        </w:trPr>
        <w:tc>
          <w:tcPr>
            <w:tcW w:w="9746" w:type="dxa"/>
          </w:tcPr>
          <w:p>
            <w:pPr>
              <w:pStyle w:val="TableParagraph"/>
              <w:spacing w:before="57"/>
              <w:rPr>
                <w:b/>
                <w:sz w:val="28"/>
              </w:rPr>
            </w:pPr>
            <w:r>
              <w:rPr>
                <w:b/>
                <w:sz w:val="28"/>
              </w:rPr>
              <w:t>NÓI VÀ NGHE</w:t>
            </w:r>
          </w:p>
          <w:p>
            <w:pPr>
              <w:pStyle w:val="TableParagraph"/>
              <w:spacing w:before="110"/>
              <w:rPr>
                <w:b/>
                <w:i/>
                <w:sz w:val="28"/>
              </w:rPr>
            </w:pPr>
            <w:r>
              <w:rPr>
                <w:b/>
                <w:i/>
                <w:sz w:val="28"/>
              </w:rPr>
              <w:t>Nói</w:t>
            </w:r>
          </w:p>
          <w:p>
            <w:pPr>
              <w:pStyle w:val="TableParagraph"/>
              <w:numPr>
                <w:ilvl w:val="0"/>
                <w:numId w:val="160"/>
              </w:numPr>
              <w:tabs>
                <w:tab w:pos="320" w:val="left" w:leader="none"/>
              </w:tabs>
              <w:spacing w:line="276" w:lineRule="auto" w:before="103" w:after="0"/>
              <w:ind w:left="107" w:right="89" w:firstLine="0"/>
              <w:jc w:val="both"/>
              <w:rPr>
                <w:sz w:val="28"/>
              </w:rPr>
            </w:pPr>
            <w:r>
              <w:rPr>
                <w:sz w:val="28"/>
              </w:rPr>
              <w:t>Biết trình bày ý kiến đánh giá, bình luận một vấn đề xã hội; kết cấu </w:t>
            </w:r>
            <w:r>
              <w:rPr>
                <w:spacing w:val="-3"/>
                <w:sz w:val="28"/>
              </w:rPr>
              <w:t>bài có </w:t>
            </w:r>
            <w:r>
              <w:rPr>
                <w:sz w:val="28"/>
              </w:rPr>
              <w:t>ba </w:t>
            </w:r>
            <w:r>
              <w:rPr>
                <w:spacing w:val="-4"/>
                <w:sz w:val="28"/>
              </w:rPr>
              <w:t>phần </w:t>
            </w:r>
            <w:r>
              <w:rPr>
                <w:spacing w:val="-3"/>
                <w:sz w:val="28"/>
              </w:rPr>
              <w:t>rõ </w:t>
            </w:r>
            <w:r>
              <w:rPr>
                <w:spacing w:val="-4"/>
                <w:sz w:val="28"/>
              </w:rPr>
              <w:t>ràng; </w:t>
            </w:r>
            <w:r>
              <w:rPr>
                <w:spacing w:val="-3"/>
                <w:sz w:val="28"/>
              </w:rPr>
              <w:t>có nêu </w:t>
            </w:r>
            <w:r>
              <w:rPr>
                <w:sz w:val="28"/>
              </w:rPr>
              <w:t>và </w:t>
            </w:r>
            <w:r>
              <w:rPr>
                <w:spacing w:val="-4"/>
                <w:sz w:val="28"/>
              </w:rPr>
              <w:t>phân tích, đánh </w:t>
            </w:r>
            <w:r>
              <w:rPr>
                <w:spacing w:val="-3"/>
                <w:sz w:val="28"/>
              </w:rPr>
              <w:t>giá </w:t>
            </w:r>
            <w:r>
              <w:rPr>
                <w:spacing w:val="-4"/>
                <w:sz w:val="28"/>
              </w:rPr>
              <w:t>các </w:t>
            </w:r>
            <w:r>
              <w:rPr>
                <w:sz w:val="28"/>
              </w:rPr>
              <w:t>ý </w:t>
            </w:r>
            <w:r>
              <w:rPr>
                <w:spacing w:val="-4"/>
                <w:sz w:val="28"/>
              </w:rPr>
              <w:t>kiến trái ngược; </w:t>
            </w:r>
            <w:r>
              <w:rPr>
                <w:sz w:val="28"/>
              </w:rPr>
              <w:t>sử dụng kết hợp phương tiện ngôn ngữ với các phương tiện phi ngôn ngữ một cách đa</w:t>
            </w:r>
            <w:r>
              <w:rPr>
                <w:spacing w:val="-12"/>
                <w:sz w:val="28"/>
              </w:rPr>
              <w:t> </w:t>
            </w:r>
            <w:r>
              <w:rPr>
                <w:sz w:val="28"/>
              </w:rPr>
              <w:t>dạng.</w:t>
            </w:r>
          </w:p>
          <w:p>
            <w:pPr>
              <w:pStyle w:val="TableParagraph"/>
              <w:numPr>
                <w:ilvl w:val="0"/>
                <w:numId w:val="160"/>
              </w:numPr>
              <w:tabs>
                <w:tab w:pos="339" w:val="left" w:leader="none"/>
              </w:tabs>
              <w:spacing w:line="276" w:lineRule="auto" w:before="60" w:after="0"/>
              <w:ind w:left="107" w:right="91" w:firstLine="0"/>
              <w:jc w:val="both"/>
              <w:rPr>
                <w:sz w:val="28"/>
              </w:rPr>
            </w:pPr>
            <w:r>
              <w:rPr>
                <w:sz w:val="28"/>
              </w:rPr>
              <w:t>Biết giới thiệu một tác phẩm nghệ thuật theo lựa chọn cá nhân (ví dụ: tác phẩm văn học, tác phẩm điện ảnh, âm nhạc, hội</w:t>
            </w:r>
            <w:r>
              <w:rPr>
                <w:spacing w:val="-12"/>
                <w:sz w:val="28"/>
              </w:rPr>
              <w:t> </w:t>
            </w:r>
            <w:r>
              <w:rPr>
                <w:sz w:val="28"/>
              </w:rPr>
              <w:t>hoạ).</w:t>
            </w:r>
          </w:p>
          <w:p>
            <w:pPr>
              <w:pStyle w:val="TableParagraph"/>
              <w:numPr>
                <w:ilvl w:val="0"/>
                <w:numId w:val="160"/>
              </w:numPr>
              <w:tabs>
                <w:tab w:pos="322" w:val="left" w:leader="none"/>
              </w:tabs>
              <w:spacing w:line="276" w:lineRule="auto" w:before="59" w:after="0"/>
              <w:ind w:left="107" w:right="92" w:firstLine="0"/>
              <w:jc w:val="both"/>
              <w:rPr>
                <w:sz w:val="28"/>
              </w:rPr>
            </w:pPr>
            <w:r>
              <w:rPr>
                <w:sz w:val="28"/>
              </w:rPr>
              <w:t>Trình bày được báo cáo kết quả nghiên cứu về một vấn đề đáng quan tâm; biết sử dụng kết hợp phương tiện ngôn ngữ với phương tiện phi ngôn ngữ để nội dung trình bày được rõ ràng và hấp</w:t>
            </w:r>
            <w:r>
              <w:rPr>
                <w:spacing w:val="-7"/>
                <w:sz w:val="28"/>
              </w:rPr>
              <w:t> </w:t>
            </w:r>
            <w:r>
              <w:rPr>
                <w:sz w:val="28"/>
              </w:rPr>
              <w:t>dẫn.</w:t>
            </w:r>
          </w:p>
          <w:p>
            <w:pPr>
              <w:pStyle w:val="TableParagraph"/>
              <w:spacing w:before="68"/>
              <w:rPr>
                <w:b/>
                <w:i/>
                <w:sz w:val="28"/>
              </w:rPr>
            </w:pPr>
            <w:r>
              <w:rPr>
                <w:b/>
                <w:i/>
                <w:sz w:val="28"/>
              </w:rPr>
              <w:t>Nghe</w:t>
            </w:r>
          </w:p>
          <w:p>
            <w:pPr>
              <w:pStyle w:val="TableParagraph"/>
              <w:spacing w:line="276" w:lineRule="auto" w:before="100"/>
              <w:ind w:right="91"/>
              <w:jc w:val="both"/>
              <w:rPr>
                <w:sz w:val="28"/>
              </w:rPr>
            </w:pPr>
            <w:r>
              <w:rPr>
                <w:sz w:val="28"/>
              </w:rPr>
              <w:t>Nắm bắt được nội dung truyết trình và quan điểm của người nói. Nêu được nhận xét, đánh giá về nội dung và cách thức thuyết trình. Biết đặt câu hỏi về những điểm cần làm rõ.</w:t>
            </w:r>
          </w:p>
          <w:p>
            <w:pPr>
              <w:pStyle w:val="TableParagraph"/>
              <w:spacing w:before="68"/>
              <w:rPr>
                <w:b/>
                <w:i/>
                <w:sz w:val="28"/>
              </w:rPr>
            </w:pPr>
            <w:r>
              <w:rPr>
                <w:b/>
                <w:i/>
                <w:sz w:val="28"/>
              </w:rPr>
              <w:t>Nói nghe tương tác</w:t>
            </w:r>
          </w:p>
          <w:p>
            <w:pPr>
              <w:pStyle w:val="TableParagraph"/>
              <w:spacing w:line="278" w:lineRule="auto" w:before="100"/>
              <w:ind w:right="97"/>
              <w:jc w:val="both"/>
              <w:rPr>
                <w:sz w:val="28"/>
              </w:rPr>
            </w:pPr>
            <w:r>
              <w:rPr>
                <w:sz w:val="28"/>
              </w:rPr>
              <w:t>Biết thảo luận về một vấn đề trong đời sống phù hợp với lứa tuổi; tranh luận một cách hiệu quả và có văn hoá.</w:t>
            </w:r>
          </w:p>
        </w:tc>
        <w:tc>
          <w:tcPr>
            <w:tcW w:w="4473" w:type="dxa"/>
            <w:vMerge/>
            <w:tcBorders>
              <w:top w:val="nil"/>
            </w:tcBorders>
          </w:tcPr>
          <w:p>
            <w:pPr>
              <w:rPr>
                <w:sz w:val="2"/>
                <w:szCs w:val="2"/>
              </w:rPr>
            </w:pPr>
          </w:p>
        </w:tc>
      </w:tr>
    </w:tbl>
    <w:p>
      <w:pPr>
        <w:spacing w:after="0"/>
        <w:rPr>
          <w:sz w:val="2"/>
          <w:szCs w:val="2"/>
        </w:rPr>
        <w:sectPr>
          <w:pgSz w:w="16840" w:h="11910" w:orient="landscape"/>
          <w:pgMar w:header="0" w:footer="603" w:top="1100" w:bottom="800" w:left="1480" w:right="840"/>
        </w:sectPr>
      </w:pPr>
    </w:p>
    <w:p>
      <w:pPr>
        <w:pStyle w:val="BodyText"/>
        <w:spacing w:before="60"/>
        <w:ind w:left="2327" w:right="2399"/>
        <w:jc w:val="center"/>
      </w:pPr>
      <w:r>
        <w:rPr/>
        <w:t>CHUYÊN ĐỀ HỌC TẬP LỚP 11</w:t>
      </w:r>
    </w:p>
    <w:p>
      <w:pPr>
        <w:pStyle w:val="BodyText"/>
        <w:spacing w:after="1"/>
        <w:ind w:left="0"/>
        <w:rPr>
          <w:sz w:val="15"/>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20"/>
        <w:gridCol w:w="6600"/>
      </w:tblGrid>
      <w:tr>
        <w:trPr>
          <w:trHeight w:val="489" w:hRule="atLeast"/>
        </w:trPr>
        <w:tc>
          <w:tcPr>
            <w:tcW w:w="7620" w:type="dxa"/>
          </w:tcPr>
          <w:p>
            <w:pPr>
              <w:pStyle w:val="TableParagraph"/>
              <w:spacing w:before="57"/>
              <w:ind w:left="2829" w:right="2818"/>
              <w:jc w:val="center"/>
              <w:rPr>
                <w:b/>
                <w:sz w:val="28"/>
              </w:rPr>
            </w:pPr>
            <w:r>
              <w:rPr>
                <w:b/>
                <w:sz w:val="28"/>
              </w:rPr>
              <w:t>Yêu cầu cần đạt</w:t>
            </w:r>
          </w:p>
        </w:tc>
        <w:tc>
          <w:tcPr>
            <w:tcW w:w="6600" w:type="dxa"/>
          </w:tcPr>
          <w:p>
            <w:pPr>
              <w:pStyle w:val="TableParagraph"/>
              <w:spacing w:before="57"/>
              <w:ind w:left="2729" w:right="2722"/>
              <w:jc w:val="center"/>
              <w:rPr>
                <w:b/>
                <w:sz w:val="28"/>
              </w:rPr>
            </w:pPr>
            <w:r>
              <w:rPr>
                <w:b/>
                <w:sz w:val="28"/>
              </w:rPr>
              <w:t>Nội dung</w:t>
            </w:r>
          </w:p>
        </w:tc>
      </w:tr>
      <w:tr>
        <w:trPr>
          <w:trHeight w:val="491" w:hRule="atLeast"/>
        </w:trPr>
        <w:tc>
          <w:tcPr>
            <w:tcW w:w="14220" w:type="dxa"/>
            <w:gridSpan w:val="2"/>
          </w:tcPr>
          <w:p>
            <w:pPr>
              <w:pStyle w:val="TableParagraph"/>
              <w:spacing w:before="52"/>
              <w:rPr>
                <w:sz w:val="28"/>
              </w:rPr>
            </w:pPr>
            <w:r>
              <w:rPr>
                <w:sz w:val="28"/>
              </w:rPr>
              <w:t>Chuyên đề 11.1. TẬP NGHIÊN CỨU VÀ VIẾT BÁO CÁO VỀ MỘT VẤN ĐỀ VĂN HỌC TRUNG ĐẠI VIỆT NAM</w:t>
            </w:r>
          </w:p>
        </w:tc>
      </w:tr>
      <w:tr>
        <w:trPr>
          <w:trHeight w:val="803" w:hRule="atLeast"/>
        </w:trPr>
        <w:tc>
          <w:tcPr>
            <w:tcW w:w="7620" w:type="dxa"/>
            <w:tcBorders>
              <w:bottom w:val="nil"/>
            </w:tcBorders>
          </w:tcPr>
          <w:p>
            <w:pPr>
              <w:pStyle w:val="TableParagraph"/>
              <w:spacing w:line="370" w:lineRule="atLeast" w:before="5"/>
              <w:rPr>
                <w:sz w:val="28"/>
              </w:rPr>
            </w:pPr>
            <w:r>
              <w:rPr>
                <w:sz w:val="28"/>
              </w:rPr>
              <w:t>– Biết các yêu cầu và cách thức nghiên cứu một vấn đề văn học trung đại Việt Nam.</w:t>
            </w:r>
          </w:p>
        </w:tc>
        <w:tc>
          <w:tcPr>
            <w:tcW w:w="6600" w:type="dxa"/>
            <w:tcBorders>
              <w:bottom w:val="nil"/>
            </w:tcBorders>
          </w:tcPr>
          <w:p>
            <w:pPr>
              <w:pStyle w:val="TableParagraph"/>
              <w:spacing w:line="370" w:lineRule="atLeast" w:before="5"/>
              <w:rPr>
                <w:sz w:val="28"/>
              </w:rPr>
            </w:pPr>
            <w:r>
              <w:rPr>
                <w:sz w:val="28"/>
              </w:rPr>
              <w:t>1. Các yêu cầu và cách thức nghiên cứu một vấn đề văn học trung đại Việt Nam</w:t>
            </w:r>
          </w:p>
        </w:tc>
      </w:tr>
      <w:tr>
        <w:trPr>
          <w:trHeight w:val="430" w:hRule="atLeast"/>
        </w:trPr>
        <w:tc>
          <w:tcPr>
            <w:tcW w:w="7620" w:type="dxa"/>
            <w:tcBorders>
              <w:top w:val="nil"/>
              <w:bottom w:val="nil"/>
            </w:tcBorders>
          </w:tcPr>
          <w:p>
            <w:pPr>
              <w:pStyle w:val="TableParagraph"/>
              <w:spacing w:before="48"/>
              <w:rPr>
                <w:sz w:val="28"/>
              </w:rPr>
            </w:pPr>
            <w:r>
              <w:rPr>
                <w:sz w:val="28"/>
              </w:rPr>
              <w:t>– Biết viết một báo cáo nghiên cứu.</w:t>
            </w:r>
          </w:p>
        </w:tc>
        <w:tc>
          <w:tcPr>
            <w:tcW w:w="6600" w:type="dxa"/>
            <w:tcBorders>
              <w:top w:val="nil"/>
              <w:bottom w:val="nil"/>
            </w:tcBorders>
          </w:tcPr>
          <w:p>
            <w:pPr>
              <w:pStyle w:val="TableParagraph"/>
              <w:spacing w:before="48"/>
              <w:rPr>
                <w:sz w:val="28"/>
              </w:rPr>
            </w:pPr>
            <w:r>
              <w:rPr>
                <w:sz w:val="28"/>
              </w:rPr>
              <w:t>2. Cách viết một báo cáo nghiên cứu</w:t>
            </w:r>
          </w:p>
        </w:tc>
      </w:tr>
      <w:tr>
        <w:trPr>
          <w:trHeight w:val="800" w:hRule="atLeast"/>
        </w:trPr>
        <w:tc>
          <w:tcPr>
            <w:tcW w:w="7620" w:type="dxa"/>
            <w:tcBorders>
              <w:top w:val="nil"/>
              <w:bottom w:val="nil"/>
            </w:tcBorders>
          </w:tcPr>
          <w:p>
            <w:pPr>
              <w:pStyle w:val="TableParagraph"/>
              <w:spacing w:line="370" w:lineRule="atLeast" w:before="1"/>
              <w:ind w:right="88"/>
              <w:rPr>
                <w:sz w:val="28"/>
              </w:rPr>
            </w:pPr>
            <w:r>
              <w:rPr>
                <w:sz w:val="28"/>
              </w:rPr>
              <w:t>– Vận dụng được một số hiểu biết từ chuyên đề để đọc hiểu và viết về văn học trung đại Việt Nam.</w:t>
            </w:r>
          </w:p>
        </w:tc>
        <w:tc>
          <w:tcPr>
            <w:tcW w:w="6600" w:type="dxa"/>
            <w:tcBorders>
              <w:top w:val="nil"/>
              <w:bottom w:val="nil"/>
            </w:tcBorders>
          </w:tcPr>
          <w:p>
            <w:pPr>
              <w:pStyle w:val="TableParagraph"/>
              <w:spacing w:line="370" w:lineRule="atLeast" w:before="1"/>
              <w:rPr>
                <w:sz w:val="28"/>
              </w:rPr>
            </w:pPr>
            <w:r>
              <w:rPr>
                <w:sz w:val="28"/>
              </w:rPr>
              <w:t>3. Một số vấn đề có thể nghiên cứu về văn học trung đại Việt Nam</w:t>
            </w:r>
          </w:p>
        </w:tc>
      </w:tr>
      <w:tr>
        <w:trPr>
          <w:trHeight w:val="400" w:hRule="atLeast"/>
        </w:trPr>
        <w:tc>
          <w:tcPr>
            <w:tcW w:w="7620" w:type="dxa"/>
            <w:tcBorders>
              <w:top w:val="nil"/>
              <w:bottom w:val="nil"/>
            </w:tcBorders>
          </w:tcPr>
          <w:p>
            <w:pPr>
              <w:pStyle w:val="TableParagraph"/>
              <w:spacing w:before="48"/>
              <w:rPr>
                <w:sz w:val="28"/>
              </w:rPr>
            </w:pPr>
            <w:r>
              <w:rPr>
                <w:sz w:val="28"/>
              </w:rPr>
              <w:t>– Biết thuyết trình một vấn đề của văn học trung đại Việt Nam.</w:t>
            </w:r>
          </w:p>
        </w:tc>
        <w:tc>
          <w:tcPr>
            <w:tcW w:w="6600" w:type="dxa"/>
            <w:tcBorders>
              <w:top w:val="nil"/>
              <w:bottom w:val="nil"/>
            </w:tcBorders>
          </w:tcPr>
          <w:p>
            <w:pPr>
              <w:pStyle w:val="TableParagraph"/>
              <w:spacing w:before="48"/>
              <w:rPr>
                <w:sz w:val="28"/>
              </w:rPr>
            </w:pPr>
            <w:r>
              <w:rPr>
                <w:sz w:val="28"/>
              </w:rPr>
              <w:t>4. Yêu cầu của việc thuyết trình một vấn đề của văn học</w:t>
            </w:r>
          </w:p>
        </w:tc>
      </w:tr>
      <w:tr>
        <w:trPr>
          <w:trHeight w:val="455" w:hRule="atLeast"/>
        </w:trPr>
        <w:tc>
          <w:tcPr>
            <w:tcW w:w="7620" w:type="dxa"/>
            <w:tcBorders>
              <w:top w:val="nil"/>
            </w:tcBorders>
          </w:tcPr>
          <w:p>
            <w:pPr>
              <w:pStyle w:val="TableParagraph"/>
              <w:spacing w:before="0"/>
              <w:ind w:left="0"/>
              <w:rPr>
                <w:sz w:val="28"/>
              </w:rPr>
            </w:pPr>
          </w:p>
        </w:tc>
        <w:tc>
          <w:tcPr>
            <w:tcW w:w="6600" w:type="dxa"/>
            <w:tcBorders>
              <w:top w:val="nil"/>
            </w:tcBorders>
          </w:tcPr>
          <w:p>
            <w:pPr>
              <w:pStyle w:val="TableParagraph"/>
              <w:spacing w:before="19"/>
              <w:rPr>
                <w:sz w:val="28"/>
              </w:rPr>
            </w:pPr>
            <w:r>
              <w:rPr>
                <w:sz w:val="28"/>
              </w:rPr>
              <w:t>trung đại Việt Nam</w:t>
            </w:r>
          </w:p>
        </w:tc>
      </w:tr>
      <w:tr>
        <w:trPr>
          <w:trHeight w:val="489" w:hRule="atLeast"/>
        </w:trPr>
        <w:tc>
          <w:tcPr>
            <w:tcW w:w="14220" w:type="dxa"/>
            <w:gridSpan w:val="2"/>
          </w:tcPr>
          <w:p>
            <w:pPr>
              <w:pStyle w:val="TableParagraph"/>
              <w:spacing w:before="52"/>
              <w:rPr>
                <w:sz w:val="28"/>
              </w:rPr>
            </w:pPr>
            <w:r>
              <w:rPr>
                <w:sz w:val="28"/>
              </w:rPr>
              <w:t>Chuyên đề 11.2. TÌM HIỂU NGÔN NGỮ TRONG ĐỜI SỐNG XÃ HỘI HIỆN ĐẠI</w:t>
            </w:r>
          </w:p>
        </w:tc>
      </w:tr>
      <w:tr>
        <w:trPr>
          <w:trHeight w:val="405" w:hRule="atLeast"/>
        </w:trPr>
        <w:tc>
          <w:tcPr>
            <w:tcW w:w="7620" w:type="dxa"/>
            <w:tcBorders>
              <w:bottom w:val="nil"/>
            </w:tcBorders>
          </w:tcPr>
          <w:p>
            <w:pPr>
              <w:pStyle w:val="TableParagraph"/>
              <w:spacing w:before="53"/>
              <w:rPr>
                <w:sz w:val="28"/>
              </w:rPr>
            </w:pPr>
            <w:r>
              <w:rPr>
                <w:sz w:val="28"/>
              </w:rPr>
              <w:t>– Hiểu được ngôn ngữ là một hiện tượng xã hội và là một bộ phận</w:t>
            </w:r>
          </w:p>
        </w:tc>
        <w:tc>
          <w:tcPr>
            <w:tcW w:w="6600" w:type="dxa"/>
            <w:tcBorders>
              <w:bottom w:val="nil"/>
            </w:tcBorders>
          </w:tcPr>
          <w:p>
            <w:pPr>
              <w:pStyle w:val="TableParagraph"/>
              <w:spacing w:before="53"/>
              <w:rPr>
                <w:sz w:val="28"/>
              </w:rPr>
            </w:pPr>
            <w:r>
              <w:rPr>
                <w:sz w:val="28"/>
              </w:rPr>
              <w:t>1. Bản chất xã hội – văn hoá của ngôn ngữ</w:t>
            </w:r>
          </w:p>
        </w:tc>
      </w:tr>
      <w:tr>
        <w:trPr>
          <w:trHeight w:val="1231" w:hRule="atLeast"/>
        </w:trPr>
        <w:tc>
          <w:tcPr>
            <w:tcW w:w="7620" w:type="dxa"/>
            <w:tcBorders>
              <w:top w:val="nil"/>
              <w:bottom w:val="nil"/>
            </w:tcBorders>
          </w:tcPr>
          <w:p>
            <w:pPr>
              <w:pStyle w:val="TableParagraph"/>
              <w:spacing w:before="19"/>
              <w:rPr>
                <w:sz w:val="28"/>
              </w:rPr>
            </w:pPr>
            <w:r>
              <w:rPr>
                <w:sz w:val="28"/>
              </w:rPr>
              <w:t>cấu thành của văn hoá.</w:t>
            </w:r>
          </w:p>
          <w:p>
            <w:pPr>
              <w:pStyle w:val="TableParagraph"/>
              <w:spacing w:line="276" w:lineRule="auto" w:before="108"/>
              <w:rPr>
                <w:sz w:val="28"/>
              </w:rPr>
            </w:pPr>
            <w:r>
              <w:rPr>
                <w:sz w:val="28"/>
              </w:rPr>
              <w:t>– Nhận biết và đánh giá được các yếu tố mới của ngôn ngữ trong đời sống xã hội đương đại.</w:t>
            </w:r>
          </w:p>
        </w:tc>
        <w:tc>
          <w:tcPr>
            <w:tcW w:w="6600" w:type="dxa"/>
            <w:tcBorders>
              <w:top w:val="nil"/>
              <w:bottom w:val="nil"/>
            </w:tcBorders>
          </w:tcPr>
          <w:p>
            <w:pPr>
              <w:pStyle w:val="TableParagraph"/>
              <w:numPr>
                <w:ilvl w:val="0"/>
                <w:numId w:val="161"/>
              </w:numPr>
              <w:tabs>
                <w:tab w:pos="391" w:val="left" w:leader="none"/>
              </w:tabs>
              <w:spacing w:line="276" w:lineRule="auto" w:before="79" w:after="0"/>
              <w:ind w:left="107" w:right="94" w:firstLine="0"/>
              <w:jc w:val="left"/>
              <w:rPr>
                <w:sz w:val="28"/>
              </w:rPr>
            </w:pPr>
            <w:r>
              <w:rPr>
                <w:sz w:val="28"/>
              </w:rPr>
              <w:t>Các yếu tố mới của ngôn ngữ: những điểm tích cực và hạn chế</w:t>
            </w:r>
          </w:p>
          <w:p>
            <w:pPr>
              <w:pStyle w:val="TableParagraph"/>
              <w:numPr>
                <w:ilvl w:val="0"/>
                <w:numId w:val="161"/>
              </w:numPr>
              <w:tabs>
                <w:tab w:pos="420" w:val="left" w:leader="none"/>
              </w:tabs>
              <w:spacing w:line="240" w:lineRule="auto" w:before="58" w:after="0"/>
              <w:ind w:left="419" w:right="0" w:hanging="312"/>
              <w:jc w:val="left"/>
              <w:rPr>
                <w:sz w:val="28"/>
              </w:rPr>
            </w:pPr>
            <w:r>
              <w:rPr>
                <w:sz w:val="28"/>
              </w:rPr>
              <w:t>Cách</w:t>
            </w:r>
            <w:r>
              <w:rPr>
                <w:spacing w:val="27"/>
                <w:sz w:val="28"/>
              </w:rPr>
              <w:t> </w:t>
            </w:r>
            <w:r>
              <w:rPr>
                <w:sz w:val="28"/>
              </w:rPr>
              <w:t>vận</w:t>
            </w:r>
            <w:r>
              <w:rPr>
                <w:spacing w:val="27"/>
                <w:sz w:val="28"/>
              </w:rPr>
              <w:t> </w:t>
            </w:r>
            <w:r>
              <w:rPr>
                <w:sz w:val="28"/>
              </w:rPr>
              <w:t>dụng</w:t>
            </w:r>
            <w:r>
              <w:rPr>
                <w:spacing w:val="28"/>
                <w:sz w:val="28"/>
              </w:rPr>
              <w:t> </w:t>
            </w:r>
            <w:r>
              <w:rPr>
                <w:sz w:val="28"/>
              </w:rPr>
              <w:t>các</w:t>
            </w:r>
            <w:r>
              <w:rPr>
                <w:spacing w:val="30"/>
                <w:sz w:val="28"/>
              </w:rPr>
              <w:t> </w:t>
            </w:r>
            <w:r>
              <w:rPr>
                <w:sz w:val="28"/>
              </w:rPr>
              <w:t>yếu</w:t>
            </w:r>
            <w:r>
              <w:rPr>
                <w:spacing w:val="30"/>
                <w:sz w:val="28"/>
              </w:rPr>
              <w:t> </w:t>
            </w:r>
            <w:r>
              <w:rPr>
                <w:sz w:val="28"/>
              </w:rPr>
              <w:t>tố</w:t>
            </w:r>
            <w:r>
              <w:rPr>
                <w:spacing w:val="29"/>
                <w:sz w:val="28"/>
              </w:rPr>
              <w:t> </w:t>
            </w:r>
            <w:r>
              <w:rPr>
                <w:sz w:val="28"/>
              </w:rPr>
              <w:t>mới</w:t>
            </w:r>
            <w:r>
              <w:rPr>
                <w:spacing w:val="30"/>
                <w:sz w:val="28"/>
              </w:rPr>
              <w:t> </w:t>
            </w:r>
            <w:r>
              <w:rPr>
                <w:sz w:val="28"/>
              </w:rPr>
              <w:t>của</w:t>
            </w:r>
            <w:r>
              <w:rPr>
                <w:spacing w:val="26"/>
                <w:sz w:val="28"/>
              </w:rPr>
              <w:t> </w:t>
            </w:r>
            <w:r>
              <w:rPr>
                <w:sz w:val="28"/>
              </w:rPr>
              <w:t>ngôn</w:t>
            </w:r>
            <w:r>
              <w:rPr>
                <w:spacing w:val="29"/>
                <w:sz w:val="28"/>
              </w:rPr>
              <w:t> </w:t>
            </w:r>
            <w:r>
              <w:rPr>
                <w:sz w:val="28"/>
              </w:rPr>
              <w:t>ngữ</w:t>
            </w:r>
            <w:r>
              <w:rPr>
                <w:spacing w:val="25"/>
                <w:sz w:val="28"/>
              </w:rPr>
              <w:t> </w:t>
            </w:r>
            <w:r>
              <w:rPr>
                <w:sz w:val="28"/>
              </w:rPr>
              <w:t>đương</w:t>
            </w:r>
          </w:p>
        </w:tc>
      </w:tr>
      <w:tr>
        <w:trPr>
          <w:trHeight w:val="455" w:hRule="atLeast"/>
        </w:trPr>
        <w:tc>
          <w:tcPr>
            <w:tcW w:w="7620" w:type="dxa"/>
            <w:tcBorders>
              <w:top w:val="nil"/>
            </w:tcBorders>
          </w:tcPr>
          <w:p>
            <w:pPr>
              <w:pStyle w:val="TableParagraph"/>
              <w:spacing w:before="19"/>
              <w:rPr>
                <w:sz w:val="28"/>
              </w:rPr>
            </w:pPr>
            <w:r>
              <w:rPr>
                <w:sz w:val="28"/>
              </w:rPr>
              <w:t>–</w:t>
            </w:r>
            <w:r>
              <w:rPr>
                <w:spacing w:val="-30"/>
                <w:sz w:val="28"/>
              </w:rPr>
              <w:t> </w:t>
            </w:r>
            <w:r>
              <w:rPr>
                <w:spacing w:val="-8"/>
                <w:sz w:val="28"/>
              </w:rPr>
              <w:t>Biết</w:t>
            </w:r>
            <w:r>
              <w:rPr>
                <w:spacing w:val="-19"/>
                <w:sz w:val="28"/>
              </w:rPr>
              <w:t> </w:t>
            </w:r>
            <w:r>
              <w:rPr>
                <w:spacing w:val="-7"/>
                <w:sz w:val="28"/>
              </w:rPr>
              <w:t>vận</w:t>
            </w:r>
            <w:r>
              <w:rPr>
                <w:spacing w:val="-18"/>
                <w:sz w:val="28"/>
              </w:rPr>
              <w:t> </w:t>
            </w:r>
            <w:r>
              <w:rPr>
                <w:spacing w:val="-9"/>
                <w:sz w:val="28"/>
              </w:rPr>
              <w:t>dụng</w:t>
            </w:r>
            <w:r>
              <w:rPr>
                <w:spacing w:val="-17"/>
                <w:sz w:val="28"/>
              </w:rPr>
              <w:t> </w:t>
            </w:r>
            <w:r>
              <w:rPr>
                <w:spacing w:val="-8"/>
                <w:sz w:val="28"/>
              </w:rPr>
              <w:t>các</w:t>
            </w:r>
            <w:r>
              <w:rPr>
                <w:spacing w:val="-18"/>
                <w:sz w:val="28"/>
              </w:rPr>
              <w:t> </w:t>
            </w:r>
            <w:r>
              <w:rPr>
                <w:spacing w:val="-8"/>
                <w:sz w:val="28"/>
              </w:rPr>
              <w:t>yếu</w:t>
            </w:r>
            <w:r>
              <w:rPr>
                <w:spacing w:val="-19"/>
                <w:sz w:val="28"/>
              </w:rPr>
              <w:t> </w:t>
            </w:r>
            <w:r>
              <w:rPr>
                <w:spacing w:val="-6"/>
                <w:sz w:val="28"/>
              </w:rPr>
              <w:t>tố</w:t>
            </w:r>
            <w:r>
              <w:rPr>
                <w:spacing w:val="-17"/>
                <w:sz w:val="28"/>
              </w:rPr>
              <w:t> </w:t>
            </w:r>
            <w:r>
              <w:rPr>
                <w:spacing w:val="-9"/>
                <w:sz w:val="28"/>
              </w:rPr>
              <w:t>mới</w:t>
            </w:r>
            <w:r>
              <w:rPr>
                <w:spacing w:val="-16"/>
                <w:sz w:val="28"/>
              </w:rPr>
              <w:t> </w:t>
            </w:r>
            <w:r>
              <w:rPr>
                <w:spacing w:val="-7"/>
                <w:sz w:val="28"/>
              </w:rPr>
              <w:t>của</w:t>
            </w:r>
            <w:r>
              <w:rPr>
                <w:spacing w:val="-20"/>
                <w:sz w:val="28"/>
              </w:rPr>
              <w:t> </w:t>
            </w:r>
            <w:r>
              <w:rPr>
                <w:spacing w:val="-8"/>
                <w:sz w:val="28"/>
              </w:rPr>
              <w:t>ngôn</w:t>
            </w:r>
            <w:r>
              <w:rPr>
                <w:spacing w:val="-19"/>
                <w:sz w:val="28"/>
              </w:rPr>
              <w:t> </w:t>
            </w:r>
            <w:r>
              <w:rPr>
                <w:spacing w:val="-7"/>
                <w:sz w:val="28"/>
              </w:rPr>
              <w:t>ngữ</w:t>
            </w:r>
            <w:r>
              <w:rPr>
                <w:spacing w:val="-21"/>
                <w:sz w:val="28"/>
              </w:rPr>
              <w:t> </w:t>
            </w:r>
            <w:r>
              <w:rPr>
                <w:spacing w:val="-9"/>
                <w:sz w:val="28"/>
              </w:rPr>
              <w:t>đương</w:t>
            </w:r>
            <w:r>
              <w:rPr>
                <w:spacing w:val="-19"/>
                <w:sz w:val="28"/>
              </w:rPr>
              <w:t> </w:t>
            </w:r>
            <w:r>
              <w:rPr>
                <w:spacing w:val="-7"/>
                <w:sz w:val="28"/>
              </w:rPr>
              <w:t>đại</w:t>
            </w:r>
            <w:r>
              <w:rPr>
                <w:spacing w:val="-19"/>
                <w:sz w:val="28"/>
              </w:rPr>
              <w:t> </w:t>
            </w:r>
            <w:r>
              <w:rPr>
                <w:spacing w:val="-9"/>
                <w:sz w:val="28"/>
              </w:rPr>
              <w:t>trong</w:t>
            </w:r>
            <w:r>
              <w:rPr>
                <w:spacing w:val="-16"/>
                <w:sz w:val="28"/>
              </w:rPr>
              <w:t> </w:t>
            </w:r>
            <w:r>
              <w:rPr>
                <w:spacing w:val="-8"/>
                <w:sz w:val="28"/>
              </w:rPr>
              <w:t>giao</w:t>
            </w:r>
            <w:r>
              <w:rPr>
                <w:spacing w:val="-19"/>
                <w:sz w:val="28"/>
              </w:rPr>
              <w:t> </w:t>
            </w:r>
            <w:r>
              <w:rPr>
                <w:spacing w:val="-9"/>
                <w:sz w:val="28"/>
              </w:rPr>
              <w:t>tiếp.</w:t>
            </w:r>
          </w:p>
        </w:tc>
        <w:tc>
          <w:tcPr>
            <w:tcW w:w="6600" w:type="dxa"/>
            <w:tcBorders>
              <w:top w:val="nil"/>
            </w:tcBorders>
          </w:tcPr>
          <w:p>
            <w:pPr>
              <w:pStyle w:val="TableParagraph"/>
              <w:spacing w:before="19"/>
              <w:rPr>
                <w:sz w:val="28"/>
              </w:rPr>
            </w:pPr>
            <w:r>
              <w:rPr>
                <w:sz w:val="28"/>
              </w:rPr>
              <w:t>đại trong giao tiếp</w:t>
            </w:r>
          </w:p>
        </w:tc>
      </w:tr>
      <w:tr>
        <w:trPr>
          <w:trHeight w:val="489" w:hRule="atLeast"/>
        </w:trPr>
        <w:tc>
          <w:tcPr>
            <w:tcW w:w="14220" w:type="dxa"/>
            <w:gridSpan w:val="2"/>
          </w:tcPr>
          <w:p>
            <w:pPr>
              <w:pStyle w:val="TableParagraph"/>
              <w:spacing w:before="52"/>
              <w:rPr>
                <w:sz w:val="28"/>
              </w:rPr>
            </w:pPr>
            <w:r>
              <w:rPr>
                <w:sz w:val="28"/>
              </w:rPr>
              <w:t>Chuyên đề 11.3. ĐỌC, VIẾT VÀ GIỚI THIỆU VỀ MỘT TÁC GIẢ VĂN HỌC</w:t>
            </w:r>
          </w:p>
        </w:tc>
      </w:tr>
      <w:tr>
        <w:trPr>
          <w:trHeight w:val="2092" w:hRule="atLeast"/>
        </w:trPr>
        <w:tc>
          <w:tcPr>
            <w:tcW w:w="7620" w:type="dxa"/>
          </w:tcPr>
          <w:p>
            <w:pPr>
              <w:pStyle w:val="TableParagraph"/>
              <w:numPr>
                <w:ilvl w:val="0"/>
                <w:numId w:val="162"/>
              </w:numPr>
              <w:tabs>
                <w:tab w:pos="288" w:val="left" w:leader="none"/>
              </w:tabs>
              <w:spacing w:line="278" w:lineRule="auto" w:before="53" w:after="0"/>
              <w:ind w:left="107" w:right="94" w:firstLine="0"/>
              <w:jc w:val="left"/>
              <w:rPr>
                <w:sz w:val="28"/>
              </w:rPr>
            </w:pPr>
            <w:r>
              <w:rPr>
                <w:sz w:val="28"/>
              </w:rPr>
              <w:t>Nhận biết được một số đặc điểm nổi bật về sự nghiệp văn chương và phong cách nghệ thuật của một tác giả</w:t>
            </w:r>
            <w:r>
              <w:rPr>
                <w:spacing w:val="-9"/>
                <w:sz w:val="28"/>
              </w:rPr>
              <w:t> </w:t>
            </w:r>
            <w:r>
              <w:rPr>
                <w:sz w:val="28"/>
              </w:rPr>
              <w:t>lớn.</w:t>
            </w:r>
          </w:p>
          <w:p>
            <w:pPr>
              <w:pStyle w:val="TableParagraph"/>
              <w:numPr>
                <w:ilvl w:val="0"/>
                <w:numId w:val="162"/>
              </w:numPr>
              <w:tabs>
                <w:tab w:pos="288" w:val="left" w:leader="none"/>
              </w:tabs>
              <w:spacing w:line="240" w:lineRule="auto" w:before="54" w:after="0"/>
              <w:ind w:left="107" w:right="0" w:firstLine="0"/>
              <w:jc w:val="left"/>
              <w:rPr>
                <w:sz w:val="28"/>
              </w:rPr>
            </w:pPr>
            <w:r>
              <w:rPr>
                <w:sz w:val="28"/>
              </w:rPr>
              <w:t>Biết cách đọc một tác giả văn học</w:t>
            </w:r>
            <w:r>
              <w:rPr>
                <w:spacing w:val="-6"/>
                <w:sz w:val="28"/>
              </w:rPr>
              <w:t> </w:t>
            </w:r>
            <w:r>
              <w:rPr>
                <w:sz w:val="28"/>
              </w:rPr>
              <w:t>lớn.</w:t>
            </w:r>
          </w:p>
          <w:p>
            <w:pPr>
              <w:pStyle w:val="TableParagraph"/>
              <w:numPr>
                <w:ilvl w:val="0"/>
                <w:numId w:val="162"/>
              </w:numPr>
              <w:tabs>
                <w:tab w:pos="288" w:val="left" w:leader="none"/>
              </w:tabs>
              <w:spacing w:line="240" w:lineRule="auto" w:before="108" w:after="0"/>
              <w:ind w:left="107" w:right="0" w:firstLine="0"/>
              <w:jc w:val="left"/>
              <w:rPr>
                <w:sz w:val="28"/>
              </w:rPr>
            </w:pPr>
            <w:r>
              <w:rPr>
                <w:sz w:val="28"/>
              </w:rPr>
              <w:t>Biết viết bài giới thiệu về một tác giả văn học đã</w:t>
            </w:r>
            <w:r>
              <w:rPr>
                <w:spacing w:val="-13"/>
                <w:sz w:val="28"/>
              </w:rPr>
              <w:t> </w:t>
            </w:r>
            <w:r>
              <w:rPr>
                <w:sz w:val="28"/>
              </w:rPr>
              <w:t>đọc.</w:t>
            </w:r>
          </w:p>
          <w:p>
            <w:pPr>
              <w:pStyle w:val="TableParagraph"/>
              <w:numPr>
                <w:ilvl w:val="0"/>
                <w:numId w:val="162"/>
              </w:numPr>
              <w:tabs>
                <w:tab w:pos="288" w:val="left" w:leader="none"/>
              </w:tabs>
              <w:spacing w:line="240" w:lineRule="auto" w:before="110" w:after="0"/>
              <w:ind w:left="107" w:right="0" w:firstLine="0"/>
              <w:jc w:val="left"/>
              <w:rPr>
                <w:sz w:val="28"/>
              </w:rPr>
            </w:pPr>
            <w:r>
              <w:rPr>
                <w:sz w:val="28"/>
              </w:rPr>
              <w:t>Vận dụng được những hiểu biết từ chuyên đề</w:t>
            </w:r>
            <w:r>
              <w:rPr>
                <w:spacing w:val="24"/>
                <w:sz w:val="28"/>
              </w:rPr>
              <w:t> </w:t>
            </w:r>
            <w:r>
              <w:rPr>
                <w:sz w:val="28"/>
              </w:rPr>
              <w:t>để đọc hiểu và</w:t>
            </w:r>
          </w:p>
        </w:tc>
        <w:tc>
          <w:tcPr>
            <w:tcW w:w="6600" w:type="dxa"/>
          </w:tcPr>
          <w:p>
            <w:pPr>
              <w:pStyle w:val="TableParagraph"/>
              <w:numPr>
                <w:ilvl w:val="0"/>
                <w:numId w:val="163"/>
              </w:numPr>
              <w:tabs>
                <w:tab w:pos="459" w:val="left" w:leader="none"/>
              </w:tabs>
              <w:spacing w:line="278" w:lineRule="auto" w:before="53" w:after="0"/>
              <w:ind w:left="107" w:right="95" w:firstLine="0"/>
              <w:jc w:val="left"/>
              <w:rPr>
                <w:sz w:val="28"/>
              </w:rPr>
            </w:pPr>
            <w:r>
              <w:rPr>
                <w:sz w:val="28"/>
              </w:rPr>
              <w:t>Khái niệm phong cách nghệ thuật</w:t>
            </w:r>
            <w:r>
              <w:rPr>
                <w:i/>
                <w:sz w:val="28"/>
              </w:rPr>
              <w:t>, </w:t>
            </w:r>
            <w:r>
              <w:rPr>
                <w:sz w:val="28"/>
              </w:rPr>
              <w:t>sự nghiệp văn chương của một tác</w:t>
            </w:r>
            <w:r>
              <w:rPr>
                <w:spacing w:val="-2"/>
                <w:sz w:val="28"/>
              </w:rPr>
              <w:t> </w:t>
            </w:r>
            <w:r>
              <w:rPr>
                <w:sz w:val="28"/>
              </w:rPr>
              <w:t>giả</w:t>
            </w:r>
          </w:p>
          <w:p>
            <w:pPr>
              <w:pStyle w:val="TableParagraph"/>
              <w:numPr>
                <w:ilvl w:val="0"/>
                <w:numId w:val="163"/>
              </w:numPr>
              <w:tabs>
                <w:tab w:pos="389" w:val="left" w:leader="none"/>
              </w:tabs>
              <w:spacing w:line="240" w:lineRule="auto" w:before="54" w:after="0"/>
              <w:ind w:left="388" w:right="0" w:hanging="281"/>
              <w:jc w:val="left"/>
              <w:rPr>
                <w:sz w:val="28"/>
              </w:rPr>
            </w:pPr>
            <w:r>
              <w:rPr>
                <w:sz w:val="28"/>
              </w:rPr>
              <w:t>Một số yêu cầu và cách thức đọc một tác giả văn</w:t>
            </w:r>
            <w:r>
              <w:rPr>
                <w:spacing w:val="-13"/>
                <w:sz w:val="28"/>
              </w:rPr>
              <w:t> </w:t>
            </w:r>
            <w:r>
              <w:rPr>
                <w:sz w:val="28"/>
              </w:rPr>
              <w:t>học</w:t>
            </w:r>
          </w:p>
          <w:p>
            <w:pPr>
              <w:pStyle w:val="TableParagraph"/>
              <w:numPr>
                <w:ilvl w:val="0"/>
                <w:numId w:val="163"/>
              </w:numPr>
              <w:tabs>
                <w:tab w:pos="389" w:val="left" w:leader="none"/>
              </w:tabs>
              <w:spacing w:line="240" w:lineRule="auto" w:before="108" w:after="0"/>
              <w:ind w:left="388" w:right="0" w:hanging="281"/>
              <w:jc w:val="left"/>
              <w:rPr>
                <w:sz w:val="28"/>
              </w:rPr>
            </w:pPr>
            <w:r>
              <w:rPr>
                <w:sz w:val="28"/>
              </w:rPr>
              <w:t>Cách viết bài giới thiệu về một tác giả văn</w:t>
            </w:r>
            <w:r>
              <w:rPr>
                <w:spacing w:val="-8"/>
                <w:sz w:val="28"/>
              </w:rPr>
              <w:t> </w:t>
            </w:r>
            <w:r>
              <w:rPr>
                <w:sz w:val="28"/>
              </w:rPr>
              <w:t>học</w:t>
            </w:r>
          </w:p>
        </w:tc>
      </w:tr>
    </w:tbl>
    <w:p>
      <w:pPr>
        <w:spacing w:after="0" w:line="240" w:lineRule="auto"/>
        <w:jc w:val="left"/>
        <w:rPr>
          <w:sz w:val="28"/>
        </w:rPr>
        <w:sectPr>
          <w:pgSz w:w="16840" w:h="11910" w:orient="landscape"/>
          <w:pgMar w:header="0" w:footer="603" w:top="1060" w:bottom="80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20"/>
        <w:gridCol w:w="6600"/>
      </w:tblGrid>
      <w:tr>
        <w:trPr>
          <w:trHeight w:val="491" w:hRule="atLeast"/>
        </w:trPr>
        <w:tc>
          <w:tcPr>
            <w:tcW w:w="7620" w:type="dxa"/>
          </w:tcPr>
          <w:p>
            <w:pPr>
              <w:pStyle w:val="TableParagraph"/>
              <w:ind w:left="2829" w:right="2818"/>
              <w:jc w:val="center"/>
              <w:rPr>
                <w:b/>
                <w:sz w:val="28"/>
              </w:rPr>
            </w:pPr>
            <w:r>
              <w:rPr>
                <w:b/>
                <w:sz w:val="28"/>
              </w:rPr>
              <w:t>Yêu cầu cần đạt</w:t>
            </w:r>
          </w:p>
        </w:tc>
        <w:tc>
          <w:tcPr>
            <w:tcW w:w="6600" w:type="dxa"/>
          </w:tcPr>
          <w:p>
            <w:pPr>
              <w:pStyle w:val="TableParagraph"/>
              <w:ind w:left="2729" w:right="2722"/>
              <w:jc w:val="center"/>
              <w:rPr>
                <w:b/>
                <w:sz w:val="28"/>
              </w:rPr>
            </w:pPr>
            <w:r>
              <w:rPr>
                <w:b/>
                <w:sz w:val="28"/>
              </w:rPr>
              <w:t>Nội dung</w:t>
            </w:r>
          </w:p>
        </w:tc>
      </w:tr>
      <w:tr>
        <w:trPr>
          <w:trHeight w:val="861" w:hRule="atLeast"/>
        </w:trPr>
        <w:tc>
          <w:tcPr>
            <w:tcW w:w="7620" w:type="dxa"/>
          </w:tcPr>
          <w:p>
            <w:pPr>
              <w:pStyle w:val="TableParagraph"/>
              <w:spacing w:line="315" w:lineRule="exact" w:before="0"/>
              <w:rPr>
                <w:sz w:val="28"/>
              </w:rPr>
            </w:pPr>
            <w:r>
              <w:rPr>
                <w:sz w:val="28"/>
              </w:rPr>
              <w:t>viết về những tác giả văn học khác.</w:t>
            </w:r>
          </w:p>
          <w:p>
            <w:pPr>
              <w:pStyle w:val="TableParagraph"/>
              <w:spacing w:before="107"/>
              <w:rPr>
                <w:sz w:val="28"/>
              </w:rPr>
            </w:pPr>
            <w:r>
              <w:rPr>
                <w:sz w:val="28"/>
              </w:rPr>
              <w:t>– Biết thuyết trình về một tác giả văn học.</w:t>
            </w:r>
          </w:p>
        </w:tc>
        <w:tc>
          <w:tcPr>
            <w:tcW w:w="6600" w:type="dxa"/>
          </w:tcPr>
          <w:p>
            <w:pPr>
              <w:pStyle w:val="TableParagraph"/>
              <w:numPr>
                <w:ilvl w:val="0"/>
                <w:numId w:val="164"/>
              </w:numPr>
              <w:tabs>
                <w:tab w:pos="389" w:val="left" w:leader="none"/>
              </w:tabs>
              <w:spacing w:line="315" w:lineRule="exact" w:before="0" w:after="0"/>
              <w:ind w:left="388" w:right="0" w:hanging="281"/>
              <w:jc w:val="left"/>
              <w:rPr>
                <w:sz w:val="28"/>
              </w:rPr>
            </w:pPr>
            <w:r>
              <w:rPr>
                <w:sz w:val="28"/>
              </w:rPr>
              <w:t>Thực hành đọc và viết về một số tác giả văn học</w:t>
            </w:r>
            <w:r>
              <w:rPr>
                <w:spacing w:val="-15"/>
                <w:sz w:val="28"/>
              </w:rPr>
              <w:t> </w:t>
            </w:r>
            <w:r>
              <w:rPr>
                <w:sz w:val="28"/>
              </w:rPr>
              <w:t>lớn</w:t>
            </w:r>
          </w:p>
          <w:p>
            <w:pPr>
              <w:pStyle w:val="TableParagraph"/>
              <w:numPr>
                <w:ilvl w:val="0"/>
                <w:numId w:val="164"/>
              </w:numPr>
              <w:tabs>
                <w:tab w:pos="389" w:val="left" w:leader="none"/>
              </w:tabs>
              <w:spacing w:line="240" w:lineRule="auto" w:before="107" w:after="0"/>
              <w:ind w:left="388" w:right="0" w:hanging="281"/>
              <w:jc w:val="left"/>
              <w:rPr>
                <w:sz w:val="28"/>
              </w:rPr>
            </w:pPr>
            <w:r>
              <w:rPr>
                <w:sz w:val="28"/>
              </w:rPr>
              <w:t>Yêu cầu của việc thuyết trình về một tác giả văn</w:t>
            </w:r>
            <w:r>
              <w:rPr>
                <w:spacing w:val="-12"/>
                <w:sz w:val="28"/>
              </w:rPr>
              <w:t> </w:t>
            </w:r>
            <w:r>
              <w:rPr>
                <w:sz w:val="28"/>
              </w:rPr>
              <w:t>học</w:t>
            </w:r>
          </w:p>
        </w:tc>
      </w:tr>
    </w:tbl>
    <w:p>
      <w:pPr>
        <w:pStyle w:val="BodyText"/>
        <w:spacing w:before="0"/>
        <w:ind w:left="0"/>
        <w:rPr>
          <w:sz w:val="20"/>
        </w:rPr>
      </w:pPr>
    </w:p>
    <w:p>
      <w:pPr>
        <w:pStyle w:val="BodyText"/>
        <w:spacing w:before="8"/>
        <w:ind w:left="0"/>
        <w:rPr>
          <w:sz w:val="24"/>
        </w:rPr>
      </w:pPr>
    </w:p>
    <w:p>
      <w:pPr>
        <w:pStyle w:val="BodyText"/>
        <w:spacing w:before="89"/>
        <w:ind w:left="2329" w:right="2399"/>
        <w:jc w:val="center"/>
      </w:pPr>
      <w:r>
        <w:rPr/>
        <w:t>LỚP 12</w:t>
      </w:r>
    </w:p>
    <w:p>
      <w:pPr>
        <w:pStyle w:val="BodyText"/>
        <w:spacing w:before="2"/>
        <w:ind w:left="0"/>
        <w:rPr>
          <w:sz w:val="15"/>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6"/>
        <w:gridCol w:w="4473"/>
      </w:tblGrid>
      <w:tr>
        <w:trPr>
          <w:trHeight w:val="491" w:hRule="atLeast"/>
        </w:trPr>
        <w:tc>
          <w:tcPr>
            <w:tcW w:w="9746" w:type="dxa"/>
          </w:tcPr>
          <w:p>
            <w:pPr>
              <w:pStyle w:val="TableParagraph"/>
              <w:ind w:left="3893" w:right="3881"/>
              <w:jc w:val="center"/>
              <w:rPr>
                <w:b/>
                <w:sz w:val="28"/>
              </w:rPr>
            </w:pPr>
            <w:r>
              <w:rPr>
                <w:b/>
                <w:sz w:val="28"/>
              </w:rPr>
              <w:t>Yêu cầu cần đạt</w:t>
            </w:r>
          </w:p>
        </w:tc>
        <w:tc>
          <w:tcPr>
            <w:tcW w:w="4473" w:type="dxa"/>
          </w:tcPr>
          <w:p>
            <w:pPr>
              <w:pStyle w:val="TableParagraph"/>
              <w:ind w:left="1667" w:right="1658"/>
              <w:jc w:val="center"/>
              <w:rPr>
                <w:b/>
                <w:sz w:val="28"/>
              </w:rPr>
            </w:pPr>
            <w:r>
              <w:rPr>
                <w:b/>
                <w:sz w:val="28"/>
              </w:rPr>
              <w:t>Nội dung</w:t>
            </w:r>
          </w:p>
        </w:tc>
      </w:tr>
      <w:tr>
        <w:trPr>
          <w:trHeight w:val="6525" w:hRule="atLeast"/>
        </w:trPr>
        <w:tc>
          <w:tcPr>
            <w:tcW w:w="9746" w:type="dxa"/>
          </w:tcPr>
          <w:p>
            <w:pPr>
              <w:pStyle w:val="TableParagraph"/>
              <w:spacing w:before="57"/>
              <w:jc w:val="both"/>
              <w:rPr>
                <w:b/>
                <w:sz w:val="28"/>
              </w:rPr>
            </w:pPr>
            <w:r>
              <w:rPr>
                <w:b/>
                <w:sz w:val="28"/>
              </w:rPr>
              <w:t>ĐỌC</w:t>
            </w:r>
          </w:p>
          <w:p>
            <w:pPr>
              <w:pStyle w:val="TableParagraph"/>
              <w:spacing w:before="103"/>
              <w:jc w:val="both"/>
              <w:rPr>
                <w:sz w:val="28"/>
              </w:rPr>
            </w:pPr>
            <w:r>
              <w:rPr>
                <w:sz w:val="28"/>
              </w:rPr>
              <w:t>ĐỌC HIỂU</w:t>
            </w:r>
          </w:p>
          <w:p>
            <w:pPr>
              <w:pStyle w:val="TableParagraph"/>
              <w:spacing w:before="115"/>
              <w:jc w:val="both"/>
              <w:rPr>
                <w:b/>
                <w:sz w:val="28"/>
              </w:rPr>
            </w:pPr>
            <w:r>
              <w:rPr>
                <w:b/>
                <w:sz w:val="28"/>
              </w:rPr>
              <w:t>Văn bản văn học</w:t>
            </w:r>
          </w:p>
          <w:p>
            <w:pPr>
              <w:pStyle w:val="TableParagraph"/>
              <w:spacing w:before="110"/>
              <w:jc w:val="both"/>
              <w:rPr>
                <w:b/>
                <w:i/>
                <w:sz w:val="28"/>
              </w:rPr>
            </w:pPr>
            <w:r>
              <w:rPr>
                <w:b/>
                <w:i/>
                <w:sz w:val="28"/>
              </w:rPr>
              <w:t>Đọc hiểu nội dung</w:t>
            </w:r>
          </w:p>
          <w:p>
            <w:pPr>
              <w:pStyle w:val="TableParagraph"/>
              <w:numPr>
                <w:ilvl w:val="0"/>
                <w:numId w:val="165"/>
              </w:numPr>
              <w:tabs>
                <w:tab w:pos="327" w:val="left" w:leader="none"/>
              </w:tabs>
              <w:spacing w:line="276" w:lineRule="auto" w:before="101" w:after="0"/>
              <w:ind w:left="107" w:right="93" w:firstLine="0"/>
              <w:jc w:val="both"/>
              <w:rPr>
                <w:sz w:val="28"/>
              </w:rPr>
            </w:pPr>
            <w:r>
              <w:rPr>
                <w:sz w:val="28"/>
              </w:rPr>
              <w:t>Phân tích được các chi tiết tiêu biểu, đề tài, câu chuyện, sự kiện, nhân vật và mối quan hệ của chúng trong tính chỉnh thể của tác phẩm; đánh giá được vai trò của những chi tiết quan trọng trong việc thể hiện nội dung văn</w:t>
            </w:r>
            <w:r>
              <w:rPr>
                <w:spacing w:val="-10"/>
                <w:sz w:val="28"/>
              </w:rPr>
              <w:t> </w:t>
            </w:r>
            <w:r>
              <w:rPr>
                <w:sz w:val="28"/>
              </w:rPr>
              <w:t>bản.</w:t>
            </w:r>
          </w:p>
          <w:p>
            <w:pPr>
              <w:pStyle w:val="TableParagraph"/>
              <w:numPr>
                <w:ilvl w:val="0"/>
                <w:numId w:val="165"/>
              </w:numPr>
              <w:tabs>
                <w:tab w:pos="315" w:val="left" w:leader="none"/>
              </w:tabs>
              <w:spacing w:line="276" w:lineRule="auto" w:before="60" w:after="0"/>
              <w:ind w:left="107" w:right="93" w:firstLine="0"/>
              <w:jc w:val="both"/>
              <w:rPr>
                <w:sz w:val="28"/>
              </w:rPr>
            </w:pPr>
            <w:r>
              <w:rPr>
                <w:sz w:val="28"/>
              </w:rPr>
              <w:t>Phân tích và đánh giá được chủ đề, tư tưởng, thông điệp </w:t>
            </w:r>
            <w:r>
              <w:rPr>
                <w:spacing w:val="-3"/>
                <w:sz w:val="28"/>
              </w:rPr>
              <w:t>mà </w:t>
            </w:r>
            <w:r>
              <w:rPr>
                <w:sz w:val="28"/>
              </w:rPr>
              <w:t>văn bản muốn gửi đến người đọc thông qua hình thức nghệ thuật của văn bản; phân tích sự phù hợp giữa chủ đề, tư tưởng và cảm hứng chủ đạo trong văn</w:t>
            </w:r>
            <w:r>
              <w:rPr>
                <w:spacing w:val="-13"/>
                <w:sz w:val="28"/>
              </w:rPr>
              <w:t> </w:t>
            </w:r>
            <w:r>
              <w:rPr>
                <w:sz w:val="28"/>
              </w:rPr>
              <w:t>bản.</w:t>
            </w:r>
          </w:p>
          <w:p>
            <w:pPr>
              <w:pStyle w:val="TableParagraph"/>
              <w:numPr>
                <w:ilvl w:val="0"/>
                <w:numId w:val="165"/>
              </w:numPr>
              <w:tabs>
                <w:tab w:pos="329" w:val="left" w:leader="none"/>
              </w:tabs>
              <w:spacing w:line="276" w:lineRule="auto" w:before="60" w:after="0"/>
              <w:ind w:left="107" w:right="94" w:firstLine="0"/>
              <w:jc w:val="both"/>
              <w:rPr>
                <w:sz w:val="28"/>
              </w:rPr>
            </w:pPr>
            <w:r>
              <w:rPr>
                <w:sz w:val="28"/>
              </w:rPr>
              <w:t>Phân tích và đánh giá được giá trị nhận thức, giáo dục và thẩm </w:t>
            </w:r>
            <w:r>
              <w:rPr>
                <w:spacing w:val="-3"/>
                <w:sz w:val="28"/>
              </w:rPr>
              <w:t>mĩ </w:t>
            </w:r>
            <w:r>
              <w:rPr>
                <w:sz w:val="28"/>
              </w:rPr>
              <w:t>của tác phẩm; phát hiện được các giá trị văn hoá, triết lí nhân sinh từ văn</w:t>
            </w:r>
            <w:r>
              <w:rPr>
                <w:spacing w:val="-14"/>
                <w:sz w:val="28"/>
              </w:rPr>
              <w:t> </w:t>
            </w:r>
            <w:r>
              <w:rPr>
                <w:sz w:val="28"/>
              </w:rPr>
              <w:t>bản.</w:t>
            </w:r>
          </w:p>
          <w:p>
            <w:pPr>
              <w:pStyle w:val="TableParagraph"/>
              <w:spacing w:before="66"/>
              <w:rPr>
                <w:b/>
                <w:i/>
                <w:sz w:val="28"/>
              </w:rPr>
            </w:pPr>
            <w:r>
              <w:rPr>
                <w:b/>
                <w:i/>
                <w:sz w:val="28"/>
              </w:rPr>
              <w:t>Đọc hiểu hình thức</w:t>
            </w:r>
          </w:p>
          <w:p>
            <w:pPr>
              <w:pStyle w:val="TableParagraph"/>
              <w:numPr>
                <w:ilvl w:val="0"/>
                <w:numId w:val="165"/>
              </w:numPr>
              <w:tabs>
                <w:tab w:pos="317" w:val="left" w:leader="none"/>
              </w:tabs>
              <w:spacing w:line="276" w:lineRule="auto" w:before="103" w:after="0"/>
              <w:ind w:left="107" w:right="94" w:firstLine="0"/>
              <w:jc w:val="both"/>
              <w:rPr>
                <w:sz w:val="28"/>
              </w:rPr>
            </w:pPr>
            <w:r>
              <w:rPr>
                <w:sz w:val="28"/>
              </w:rPr>
              <w:t>Nhận biết được một số đặc điểm cơ bản của phong cách cổ điển, hiện thực và lãng mạn qua các tác phẩm văn học tiêu biểu đã</w:t>
            </w:r>
            <w:r>
              <w:rPr>
                <w:spacing w:val="-4"/>
                <w:sz w:val="28"/>
              </w:rPr>
              <w:t> </w:t>
            </w:r>
            <w:r>
              <w:rPr>
                <w:sz w:val="28"/>
              </w:rPr>
              <w:t>học.</w:t>
            </w:r>
          </w:p>
          <w:p>
            <w:pPr>
              <w:pStyle w:val="TableParagraph"/>
              <w:numPr>
                <w:ilvl w:val="0"/>
                <w:numId w:val="165"/>
              </w:numPr>
              <w:tabs>
                <w:tab w:pos="329" w:val="left" w:leader="none"/>
              </w:tabs>
              <w:spacing w:line="240" w:lineRule="auto" w:before="58" w:after="0"/>
              <w:ind w:left="328" w:right="0" w:hanging="221"/>
              <w:jc w:val="both"/>
              <w:rPr>
                <w:sz w:val="28"/>
              </w:rPr>
            </w:pPr>
            <w:r>
              <w:rPr>
                <w:sz w:val="28"/>
              </w:rPr>
              <w:t>Nhận</w:t>
            </w:r>
            <w:r>
              <w:rPr>
                <w:spacing w:val="16"/>
                <w:sz w:val="28"/>
              </w:rPr>
              <w:t> </w:t>
            </w:r>
            <w:r>
              <w:rPr>
                <w:sz w:val="28"/>
              </w:rPr>
              <w:t>biết</w:t>
            </w:r>
            <w:r>
              <w:rPr>
                <w:spacing w:val="17"/>
                <w:sz w:val="28"/>
              </w:rPr>
              <w:t> </w:t>
            </w:r>
            <w:r>
              <w:rPr>
                <w:sz w:val="28"/>
              </w:rPr>
              <w:t>và</w:t>
            </w:r>
            <w:r>
              <w:rPr>
                <w:spacing w:val="14"/>
                <w:sz w:val="28"/>
              </w:rPr>
              <w:t> </w:t>
            </w:r>
            <w:r>
              <w:rPr>
                <w:sz w:val="28"/>
              </w:rPr>
              <w:t>phân</w:t>
            </w:r>
            <w:r>
              <w:rPr>
                <w:spacing w:val="15"/>
                <w:sz w:val="28"/>
              </w:rPr>
              <w:t> </w:t>
            </w:r>
            <w:r>
              <w:rPr>
                <w:sz w:val="28"/>
              </w:rPr>
              <w:t>tích</w:t>
            </w:r>
            <w:r>
              <w:rPr>
                <w:spacing w:val="17"/>
                <w:sz w:val="28"/>
              </w:rPr>
              <w:t> </w:t>
            </w:r>
            <w:r>
              <w:rPr>
                <w:sz w:val="28"/>
              </w:rPr>
              <w:t>được</w:t>
            </w:r>
            <w:r>
              <w:rPr>
                <w:spacing w:val="15"/>
                <w:sz w:val="28"/>
              </w:rPr>
              <w:t> </w:t>
            </w:r>
            <w:r>
              <w:rPr>
                <w:sz w:val="28"/>
              </w:rPr>
              <w:t>một</w:t>
            </w:r>
            <w:r>
              <w:rPr>
                <w:spacing w:val="17"/>
                <w:sz w:val="28"/>
              </w:rPr>
              <w:t> </w:t>
            </w:r>
            <w:r>
              <w:rPr>
                <w:sz w:val="28"/>
              </w:rPr>
              <w:t>số</w:t>
            </w:r>
            <w:r>
              <w:rPr>
                <w:spacing w:val="17"/>
                <w:sz w:val="28"/>
              </w:rPr>
              <w:t> </w:t>
            </w:r>
            <w:r>
              <w:rPr>
                <w:sz w:val="28"/>
              </w:rPr>
              <w:t>yếu</w:t>
            </w:r>
            <w:r>
              <w:rPr>
                <w:spacing w:val="16"/>
                <w:sz w:val="28"/>
              </w:rPr>
              <w:t> </w:t>
            </w:r>
            <w:r>
              <w:rPr>
                <w:sz w:val="28"/>
              </w:rPr>
              <w:t>tố</w:t>
            </w:r>
            <w:r>
              <w:rPr>
                <w:spacing w:val="17"/>
                <w:sz w:val="28"/>
              </w:rPr>
              <w:t> </w:t>
            </w:r>
            <w:r>
              <w:rPr>
                <w:sz w:val="28"/>
              </w:rPr>
              <w:t>của</w:t>
            </w:r>
            <w:r>
              <w:rPr>
                <w:spacing w:val="16"/>
                <w:sz w:val="28"/>
              </w:rPr>
              <w:t> </w:t>
            </w:r>
            <w:r>
              <w:rPr>
                <w:sz w:val="28"/>
              </w:rPr>
              <w:t>truyện</w:t>
            </w:r>
            <w:r>
              <w:rPr>
                <w:spacing w:val="16"/>
                <w:sz w:val="28"/>
              </w:rPr>
              <w:t> </w:t>
            </w:r>
            <w:r>
              <w:rPr>
                <w:sz w:val="28"/>
              </w:rPr>
              <w:t>truyền</w:t>
            </w:r>
            <w:r>
              <w:rPr>
                <w:spacing w:val="15"/>
                <w:sz w:val="28"/>
              </w:rPr>
              <w:t> </w:t>
            </w:r>
            <w:r>
              <w:rPr>
                <w:sz w:val="28"/>
              </w:rPr>
              <w:t>kì</w:t>
            </w:r>
            <w:r>
              <w:rPr>
                <w:spacing w:val="17"/>
                <w:sz w:val="28"/>
              </w:rPr>
              <w:t> </w:t>
            </w:r>
            <w:r>
              <w:rPr>
                <w:sz w:val="28"/>
              </w:rPr>
              <w:t>như:</w:t>
            </w:r>
            <w:r>
              <w:rPr>
                <w:spacing w:val="14"/>
                <w:sz w:val="28"/>
              </w:rPr>
              <w:t> </w:t>
            </w:r>
            <w:r>
              <w:rPr>
                <w:sz w:val="28"/>
              </w:rPr>
              <w:t>đề</w:t>
            </w:r>
            <w:r>
              <w:rPr>
                <w:spacing w:val="16"/>
                <w:sz w:val="28"/>
              </w:rPr>
              <w:t> </w:t>
            </w:r>
            <w:r>
              <w:rPr>
                <w:sz w:val="28"/>
              </w:rPr>
              <w:t>tài,</w:t>
            </w:r>
            <w:r>
              <w:rPr>
                <w:spacing w:val="14"/>
                <w:sz w:val="28"/>
              </w:rPr>
              <w:t> </w:t>
            </w:r>
            <w:r>
              <w:rPr>
                <w:sz w:val="28"/>
              </w:rPr>
              <w:t>nhân</w:t>
            </w:r>
          </w:p>
        </w:tc>
        <w:tc>
          <w:tcPr>
            <w:tcW w:w="4473" w:type="dxa"/>
          </w:tcPr>
          <w:p>
            <w:pPr>
              <w:pStyle w:val="TableParagraph"/>
              <w:spacing w:before="57"/>
              <w:rPr>
                <w:b/>
                <w:sz w:val="28"/>
              </w:rPr>
            </w:pPr>
            <w:r>
              <w:rPr>
                <w:b/>
                <w:sz w:val="28"/>
              </w:rPr>
              <w:t>KIẾN THỨC TIẾNG</w:t>
            </w:r>
            <w:r>
              <w:rPr>
                <w:b/>
                <w:spacing w:val="-4"/>
                <w:sz w:val="28"/>
              </w:rPr>
              <w:t> </w:t>
            </w:r>
            <w:r>
              <w:rPr>
                <w:b/>
                <w:sz w:val="28"/>
              </w:rPr>
              <w:t>VIỆT</w:t>
            </w:r>
          </w:p>
          <w:p>
            <w:pPr>
              <w:pStyle w:val="TableParagraph"/>
              <w:numPr>
                <w:ilvl w:val="0"/>
                <w:numId w:val="166"/>
              </w:numPr>
              <w:tabs>
                <w:tab w:pos="389" w:val="left" w:leader="none"/>
              </w:tabs>
              <w:spacing w:line="240" w:lineRule="auto" w:before="103" w:after="0"/>
              <w:ind w:left="107" w:right="0" w:firstLine="0"/>
              <w:jc w:val="left"/>
              <w:rPr>
                <w:sz w:val="28"/>
              </w:rPr>
            </w:pPr>
            <w:r>
              <w:rPr>
                <w:sz w:val="28"/>
              </w:rPr>
              <w:t>Giữ gìn và phát triển tiếng</w:t>
            </w:r>
            <w:r>
              <w:rPr>
                <w:spacing w:val="-8"/>
                <w:sz w:val="28"/>
              </w:rPr>
              <w:t> </w:t>
            </w:r>
            <w:r>
              <w:rPr>
                <w:sz w:val="28"/>
              </w:rPr>
              <w:t>Việt</w:t>
            </w:r>
          </w:p>
          <w:p>
            <w:pPr>
              <w:pStyle w:val="TableParagraph"/>
              <w:numPr>
                <w:ilvl w:val="0"/>
                <w:numId w:val="166"/>
              </w:numPr>
              <w:tabs>
                <w:tab w:pos="435" w:val="left" w:leader="none"/>
              </w:tabs>
              <w:spacing w:line="276" w:lineRule="auto" w:before="110" w:after="0"/>
              <w:ind w:left="107" w:right="94" w:firstLine="0"/>
              <w:jc w:val="left"/>
              <w:rPr>
                <w:sz w:val="28"/>
              </w:rPr>
            </w:pPr>
            <w:r>
              <w:rPr>
                <w:sz w:val="28"/>
              </w:rPr>
              <w:t>Lỗi logic, lỗi câu </w:t>
            </w:r>
            <w:r>
              <w:rPr>
                <w:spacing w:val="-3"/>
                <w:sz w:val="28"/>
              </w:rPr>
              <w:t>mơ </w:t>
            </w:r>
            <w:r>
              <w:rPr>
                <w:sz w:val="28"/>
              </w:rPr>
              <w:t>hồ và cách sửa</w:t>
            </w:r>
          </w:p>
          <w:p>
            <w:pPr>
              <w:pStyle w:val="TableParagraph"/>
              <w:numPr>
                <w:ilvl w:val="1"/>
                <w:numId w:val="167"/>
              </w:numPr>
              <w:tabs>
                <w:tab w:pos="632" w:val="left" w:leader="none"/>
              </w:tabs>
              <w:spacing w:line="276" w:lineRule="auto" w:before="59" w:after="0"/>
              <w:ind w:left="107" w:right="94" w:firstLine="0"/>
              <w:jc w:val="left"/>
              <w:rPr>
                <w:sz w:val="28"/>
              </w:rPr>
            </w:pPr>
            <w:r>
              <w:rPr>
                <w:sz w:val="28"/>
              </w:rPr>
              <w:t>Biện pháp tu từ nói mỉa, nghịch ngữ: đặc điểm và tác</w:t>
            </w:r>
            <w:r>
              <w:rPr>
                <w:spacing w:val="-8"/>
                <w:sz w:val="28"/>
              </w:rPr>
              <w:t> </w:t>
            </w:r>
            <w:r>
              <w:rPr>
                <w:sz w:val="28"/>
              </w:rPr>
              <w:t>dụng</w:t>
            </w:r>
          </w:p>
          <w:p>
            <w:pPr>
              <w:pStyle w:val="TableParagraph"/>
              <w:numPr>
                <w:ilvl w:val="1"/>
                <w:numId w:val="167"/>
              </w:numPr>
              <w:tabs>
                <w:tab w:pos="600" w:val="left" w:leader="none"/>
              </w:tabs>
              <w:spacing w:line="240" w:lineRule="auto" w:before="61" w:after="0"/>
              <w:ind w:left="599" w:right="0" w:hanging="492"/>
              <w:jc w:val="left"/>
              <w:rPr>
                <w:sz w:val="28"/>
              </w:rPr>
            </w:pPr>
            <w:r>
              <w:rPr>
                <w:sz w:val="28"/>
              </w:rPr>
              <w:t>Kiểu văn bản và thể</w:t>
            </w:r>
            <w:r>
              <w:rPr>
                <w:spacing w:val="-10"/>
                <w:sz w:val="28"/>
              </w:rPr>
              <w:t> </w:t>
            </w:r>
            <w:r>
              <w:rPr>
                <w:sz w:val="28"/>
              </w:rPr>
              <w:t>loại</w:t>
            </w:r>
          </w:p>
          <w:p>
            <w:pPr>
              <w:pStyle w:val="TableParagraph"/>
              <w:spacing w:line="276" w:lineRule="auto" w:before="108"/>
              <w:ind w:right="92"/>
              <w:jc w:val="both"/>
              <w:rPr>
                <w:sz w:val="28"/>
              </w:rPr>
            </w:pPr>
            <w:r>
              <w:rPr>
                <w:sz w:val="28"/>
              </w:rPr>
              <w:t>– Văn bản nghị luận: vai trò của các luận điểm, lí lẽ và bằng chứng; mục đích, tình cảm và quan điểm của người viết; các biện pháp làm tăng tính khẳng định, phủ định trong văn bản nghị luận; cách lập luận và ngôn ngữ biểu cảm; bài phát biểu trong lễ phát động một phong trào hoặc một hoạt động xã hội; bài nghị luận về</w:t>
            </w:r>
          </w:p>
        </w:tc>
      </w:tr>
    </w:tbl>
    <w:p>
      <w:pPr>
        <w:spacing w:after="0" w:line="276" w:lineRule="auto"/>
        <w:jc w:val="both"/>
        <w:rPr>
          <w:sz w:val="28"/>
        </w:rPr>
        <w:sectPr>
          <w:pgSz w:w="16840" w:h="11910" w:orient="landscape"/>
          <w:pgMar w:header="0" w:footer="603" w:top="1100" w:bottom="88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6"/>
        <w:gridCol w:w="4473"/>
      </w:tblGrid>
      <w:tr>
        <w:trPr>
          <w:trHeight w:val="491" w:hRule="atLeast"/>
        </w:trPr>
        <w:tc>
          <w:tcPr>
            <w:tcW w:w="9746" w:type="dxa"/>
          </w:tcPr>
          <w:p>
            <w:pPr>
              <w:pStyle w:val="TableParagraph"/>
              <w:ind w:left="3893" w:right="3881"/>
              <w:jc w:val="center"/>
              <w:rPr>
                <w:b/>
                <w:sz w:val="28"/>
              </w:rPr>
            </w:pPr>
            <w:r>
              <w:rPr>
                <w:b/>
                <w:sz w:val="28"/>
              </w:rPr>
              <w:t>Yêu cầu cần đạt</w:t>
            </w:r>
          </w:p>
        </w:tc>
        <w:tc>
          <w:tcPr>
            <w:tcW w:w="4473" w:type="dxa"/>
          </w:tcPr>
          <w:p>
            <w:pPr>
              <w:pStyle w:val="TableParagraph"/>
              <w:ind w:left="1667" w:right="1658"/>
              <w:jc w:val="center"/>
              <w:rPr>
                <w:b/>
                <w:sz w:val="28"/>
              </w:rPr>
            </w:pPr>
            <w:r>
              <w:rPr>
                <w:b/>
                <w:sz w:val="28"/>
              </w:rPr>
              <w:t>Nội dung</w:t>
            </w:r>
          </w:p>
        </w:tc>
      </w:tr>
      <w:tr>
        <w:trPr>
          <w:trHeight w:val="8745" w:hRule="atLeast"/>
        </w:trPr>
        <w:tc>
          <w:tcPr>
            <w:tcW w:w="9746" w:type="dxa"/>
          </w:tcPr>
          <w:p>
            <w:pPr>
              <w:pStyle w:val="TableParagraph"/>
              <w:spacing w:line="276" w:lineRule="auto" w:before="0"/>
              <w:ind w:right="97"/>
              <w:jc w:val="both"/>
              <w:rPr>
                <w:sz w:val="28"/>
              </w:rPr>
            </w:pPr>
            <w:r>
              <w:rPr>
                <w:sz w:val="28"/>
              </w:rPr>
              <w:t>vật, ngôn ngữ, thủ pháp nghệ thuật,…; đánh giá vai trò của yếu tố kì ảo trong truyện truyền kì, liên hệ với vai trò của yếu tố này trong truyện cổ dân gian.</w:t>
            </w:r>
          </w:p>
          <w:p>
            <w:pPr>
              <w:pStyle w:val="TableParagraph"/>
              <w:numPr>
                <w:ilvl w:val="0"/>
                <w:numId w:val="168"/>
              </w:numPr>
              <w:tabs>
                <w:tab w:pos="322" w:val="left" w:leader="none"/>
              </w:tabs>
              <w:spacing w:line="276" w:lineRule="auto" w:before="54" w:after="0"/>
              <w:ind w:left="107" w:right="93" w:firstLine="0"/>
              <w:jc w:val="both"/>
              <w:rPr>
                <w:sz w:val="28"/>
              </w:rPr>
            </w:pPr>
            <w:r>
              <w:rPr>
                <w:sz w:val="28"/>
              </w:rPr>
              <w:t>Nhận biết và phân tích được một số yếu tố của tiểu thuyết (hiện đại, hậu hiện đại) như: ngôn ngữ, diễn biến tâm lí, hành động của nhân</w:t>
            </w:r>
            <w:r>
              <w:rPr>
                <w:spacing w:val="-15"/>
                <w:sz w:val="28"/>
              </w:rPr>
              <w:t> </w:t>
            </w:r>
            <w:r>
              <w:rPr>
                <w:sz w:val="28"/>
              </w:rPr>
              <w:t>vật,...</w:t>
            </w:r>
          </w:p>
          <w:p>
            <w:pPr>
              <w:pStyle w:val="TableParagraph"/>
              <w:numPr>
                <w:ilvl w:val="0"/>
                <w:numId w:val="168"/>
              </w:numPr>
              <w:tabs>
                <w:tab w:pos="317" w:val="left" w:leader="none"/>
              </w:tabs>
              <w:spacing w:line="278" w:lineRule="auto" w:before="58" w:after="0"/>
              <w:ind w:left="107" w:right="93" w:firstLine="0"/>
              <w:jc w:val="both"/>
              <w:rPr>
                <w:sz w:val="28"/>
              </w:rPr>
            </w:pPr>
            <w:r>
              <w:rPr>
                <w:sz w:val="28"/>
              </w:rPr>
              <w:t>Phân tích và đánh giá được sự phù hợp của người kể chuyện, điểm nhìn trong việc thể hiện chủ đề của văn</w:t>
            </w:r>
            <w:r>
              <w:rPr>
                <w:spacing w:val="-8"/>
                <w:sz w:val="28"/>
              </w:rPr>
              <w:t> </w:t>
            </w:r>
            <w:r>
              <w:rPr>
                <w:sz w:val="28"/>
              </w:rPr>
              <w:t>bản.</w:t>
            </w:r>
          </w:p>
          <w:p>
            <w:pPr>
              <w:pStyle w:val="TableParagraph"/>
              <w:numPr>
                <w:ilvl w:val="0"/>
                <w:numId w:val="168"/>
              </w:numPr>
              <w:tabs>
                <w:tab w:pos="327" w:val="left" w:leader="none"/>
              </w:tabs>
              <w:spacing w:line="276" w:lineRule="auto" w:before="55" w:after="0"/>
              <w:ind w:left="107" w:right="88" w:firstLine="0"/>
              <w:jc w:val="both"/>
              <w:rPr>
                <w:sz w:val="28"/>
              </w:rPr>
            </w:pPr>
            <w:r>
              <w:rPr>
                <w:spacing w:val="-4"/>
                <w:sz w:val="28"/>
              </w:rPr>
              <w:t>Nhận biết </w:t>
            </w:r>
            <w:r>
              <w:rPr>
                <w:sz w:val="28"/>
              </w:rPr>
              <w:t>và </w:t>
            </w:r>
            <w:r>
              <w:rPr>
                <w:spacing w:val="-4"/>
                <w:sz w:val="28"/>
              </w:rPr>
              <w:t>phân tích được </w:t>
            </w:r>
            <w:r>
              <w:rPr>
                <w:sz w:val="28"/>
              </w:rPr>
              <w:t>một số yếu tố </w:t>
            </w:r>
            <w:r>
              <w:rPr>
                <w:spacing w:val="-4"/>
                <w:sz w:val="28"/>
              </w:rPr>
              <w:t>của </w:t>
            </w:r>
            <w:r>
              <w:rPr>
                <w:spacing w:val="-3"/>
                <w:sz w:val="28"/>
              </w:rPr>
              <w:t>thơ trữ tình </w:t>
            </w:r>
            <w:r>
              <w:rPr>
                <w:spacing w:val="-4"/>
                <w:sz w:val="28"/>
              </w:rPr>
              <w:t>hiện </w:t>
            </w:r>
            <w:r>
              <w:rPr>
                <w:spacing w:val="-3"/>
                <w:sz w:val="28"/>
              </w:rPr>
              <w:t>đại </w:t>
            </w:r>
            <w:r>
              <w:rPr>
                <w:spacing w:val="-4"/>
                <w:sz w:val="28"/>
              </w:rPr>
              <w:t>như: ngôn ngữ, </w:t>
            </w:r>
            <w:r>
              <w:rPr>
                <w:spacing w:val="-3"/>
                <w:sz w:val="28"/>
              </w:rPr>
              <w:t>hình </w:t>
            </w:r>
            <w:r>
              <w:rPr>
                <w:spacing w:val="-4"/>
                <w:sz w:val="28"/>
              </w:rPr>
              <w:t>tượng, biểu tượng, </w:t>
            </w:r>
            <w:r>
              <w:rPr>
                <w:spacing w:val="-5"/>
                <w:sz w:val="28"/>
              </w:rPr>
              <w:t>yếu </w:t>
            </w:r>
            <w:r>
              <w:rPr>
                <w:sz w:val="28"/>
              </w:rPr>
              <w:t>tố</w:t>
            </w:r>
            <w:r>
              <w:rPr>
                <w:spacing w:val="-50"/>
                <w:sz w:val="28"/>
              </w:rPr>
              <w:t> </w:t>
            </w:r>
            <w:r>
              <w:rPr>
                <w:spacing w:val="-4"/>
                <w:sz w:val="28"/>
              </w:rPr>
              <w:t>tượng trưng, siêu thực trong </w:t>
            </w:r>
            <w:r>
              <w:rPr>
                <w:spacing w:val="-5"/>
                <w:sz w:val="28"/>
              </w:rPr>
              <w:t>thơ,...</w:t>
            </w:r>
          </w:p>
          <w:p>
            <w:pPr>
              <w:pStyle w:val="TableParagraph"/>
              <w:numPr>
                <w:ilvl w:val="0"/>
                <w:numId w:val="168"/>
              </w:numPr>
              <w:tabs>
                <w:tab w:pos="324" w:val="left" w:leader="none"/>
              </w:tabs>
              <w:spacing w:line="278" w:lineRule="auto" w:before="59" w:after="0"/>
              <w:ind w:left="107" w:right="94" w:firstLine="0"/>
              <w:jc w:val="both"/>
              <w:rPr>
                <w:sz w:val="28"/>
              </w:rPr>
            </w:pPr>
            <w:r>
              <w:rPr>
                <w:sz w:val="28"/>
              </w:rPr>
              <w:t>Nhận biết và phân tích được một số yếu tố của hài kịch như: ngôn ngữ, xung đột, hành động, nhân vật, kết cấu, tình huống, thủ pháp trào</w:t>
            </w:r>
            <w:r>
              <w:rPr>
                <w:spacing w:val="-12"/>
                <w:sz w:val="28"/>
              </w:rPr>
              <w:t> </w:t>
            </w:r>
            <w:r>
              <w:rPr>
                <w:sz w:val="28"/>
              </w:rPr>
              <w:t>phúng,...</w:t>
            </w:r>
          </w:p>
          <w:p>
            <w:pPr>
              <w:pStyle w:val="TableParagraph"/>
              <w:numPr>
                <w:ilvl w:val="0"/>
                <w:numId w:val="168"/>
              </w:numPr>
              <w:tabs>
                <w:tab w:pos="322" w:val="left" w:leader="none"/>
              </w:tabs>
              <w:spacing w:line="276" w:lineRule="auto" w:before="54" w:after="0"/>
              <w:ind w:left="107" w:right="94" w:firstLine="0"/>
              <w:jc w:val="both"/>
              <w:rPr>
                <w:sz w:val="28"/>
              </w:rPr>
            </w:pPr>
            <w:r>
              <w:rPr>
                <w:sz w:val="28"/>
              </w:rPr>
              <w:t>Nhận biết và phân tích được một số yếu tố của phóng sự, nhật kí hoặc hồi kí như: tính phi hư cấu và một số thủ pháp nghệ thuật như: miêu tả, trần thuật; sự kết hợp chi tiết, sự kiện hiện thực với trải nghiệm, thái độ và đánh giá của người</w:t>
            </w:r>
            <w:r>
              <w:rPr>
                <w:spacing w:val="-22"/>
                <w:sz w:val="28"/>
              </w:rPr>
              <w:t> </w:t>
            </w:r>
            <w:r>
              <w:rPr>
                <w:sz w:val="28"/>
              </w:rPr>
              <w:t>viết,...</w:t>
            </w:r>
          </w:p>
          <w:p>
            <w:pPr>
              <w:pStyle w:val="TableParagraph"/>
              <w:spacing w:before="68"/>
              <w:rPr>
                <w:b/>
                <w:i/>
                <w:sz w:val="28"/>
              </w:rPr>
            </w:pPr>
            <w:r>
              <w:rPr>
                <w:b/>
                <w:i/>
                <w:sz w:val="28"/>
              </w:rPr>
              <w:t>Liên hệ, so sánh, kết nối</w:t>
            </w:r>
          </w:p>
          <w:p>
            <w:pPr>
              <w:pStyle w:val="TableParagraph"/>
              <w:numPr>
                <w:ilvl w:val="0"/>
                <w:numId w:val="168"/>
              </w:numPr>
              <w:tabs>
                <w:tab w:pos="339" w:val="left" w:leader="none"/>
              </w:tabs>
              <w:spacing w:line="276" w:lineRule="auto" w:before="100" w:after="0"/>
              <w:ind w:left="107" w:right="92" w:firstLine="0"/>
              <w:jc w:val="both"/>
              <w:rPr>
                <w:sz w:val="28"/>
              </w:rPr>
            </w:pPr>
            <w:r>
              <w:rPr>
                <w:sz w:val="28"/>
              </w:rPr>
              <w:t>Vận dụng được những hiểu biết về tác giả Hồ Chí Minh để đọc hiểu một số tác phẩm của tác giả</w:t>
            </w:r>
            <w:r>
              <w:rPr>
                <w:spacing w:val="-6"/>
                <w:sz w:val="28"/>
              </w:rPr>
              <w:t> </w:t>
            </w:r>
            <w:r>
              <w:rPr>
                <w:sz w:val="28"/>
              </w:rPr>
              <w:t>này.</w:t>
            </w:r>
          </w:p>
          <w:p>
            <w:pPr>
              <w:pStyle w:val="TableParagraph"/>
              <w:numPr>
                <w:ilvl w:val="0"/>
                <w:numId w:val="168"/>
              </w:numPr>
              <w:tabs>
                <w:tab w:pos="332" w:val="left" w:leader="none"/>
              </w:tabs>
              <w:spacing w:line="276" w:lineRule="auto" w:before="61" w:after="0"/>
              <w:ind w:left="107" w:right="93" w:firstLine="0"/>
              <w:jc w:val="both"/>
              <w:rPr>
                <w:sz w:val="28"/>
              </w:rPr>
            </w:pPr>
            <w:r>
              <w:rPr>
                <w:sz w:val="28"/>
              </w:rPr>
              <w:t>Nhận biết và phân tích được quan điểm của người viết về lịch sử, văn hoá, được thể hiện trong văn</w:t>
            </w:r>
            <w:r>
              <w:rPr>
                <w:spacing w:val="-7"/>
                <w:sz w:val="28"/>
              </w:rPr>
              <w:t> </w:t>
            </w:r>
            <w:r>
              <w:rPr>
                <w:sz w:val="28"/>
              </w:rPr>
              <w:t>bản.</w:t>
            </w:r>
          </w:p>
          <w:p>
            <w:pPr>
              <w:pStyle w:val="TableParagraph"/>
              <w:numPr>
                <w:ilvl w:val="0"/>
                <w:numId w:val="168"/>
              </w:numPr>
              <w:tabs>
                <w:tab w:pos="329" w:val="left" w:leader="none"/>
              </w:tabs>
              <w:spacing w:line="276" w:lineRule="auto" w:before="59" w:after="0"/>
              <w:ind w:left="107" w:right="93" w:firstLine="0"/>
              <w:jc w:val="both"/>
              <w:rPr>
                <w:sz w:val="28"/>
              </w:rPr>
            </w:pPr>
            <w:r>
              <w:rPr>
                <w:sz w:val="28"/>
              </w:rPr>
              <w:t>Vận dụng được kinh nghiệm đọc, trải nghiệm về cuộc sống và kiến thức văn học để đánh giá, phê bình văn bản văn học, thể hiện được cảm xúc, suy nghĩ của cá nhân về văn bản văn</w:t>
            </w:r>
            <w:r>
              <w:rPr>
                <w:spacing w:val="-3"/>
                <w:sz w:val="28"/>
              </w:rPr>
              <w:t> </w:t>
            </w:r>
            <w:r>
              <w:rPr>
                <w:sz w:val="28"/>
              </w:rPr>
              <w:t>học.</w:t>
            </w:r>
          </w:p>
          <w:p>
            <w:pPr>
              <w:pStyle w:val="TableParagraph"/>
              <w:numPr>
                <w:ilvl w:val="0"/>
                <w:numId w:val="168"/>
              </w:numPr>
              <w:tabs>
                <w:tab w:pos="315" w:val="left" w:leader="none"/>
              </w:tabs>
              <w:spacing w:line="240" w:lineRule="auto" w:before="60" w:after="0"/>
              <w:ind w:left="314" w:right="0" w:hanging="207"/>
              <w:jc w:val="both"/>
              <w:rPr>
                <w:sz w:val="28"/>
              </w:rPr>
            </w:pPr>
            <w:r>
              <w:rPr>
                <w:sz w:val="28"/>
              </w:rPr>
              <w:t>Phân tích và đánh giá được khả năng tác động của tác phẩm văn học đối với</w:t>
            </w:r>
            <w:r>
              <w:rPr>
                <w:spacing w:val="57"/>
                <w:sz w:val="28"/>
              </w:rPr>
              <w:t> </w:t>
            </w:r>
            <w:r>
              <w:rPr>
                <w:sz w:val="28"/>
              </w:rPr>
              <w:t>người</w:t>
            </w:r>
          </w:p>
        </w:tc>
        <w:tc>
          <w:tcPr>
            <w:tcW w:w="4473" w:type="dxa"/>
          </w:tcPr>
          <w:p>
            <w:pPr>
              <w:pStyle w:val="TableParagraph"/>
              <w:spacing w:line="276" w:lineRule="auto" w:before="0"/>
              <w:ind w:right="93"/>
              <w:jc w:val="both"/>
              <w:rPr>
                <w:sz w:val="28"/>
              </w:rPr>
            </w:pPr>
            <w:r>
              <w:rPr>
                <w:sz w:val="28"/>
              </w:rPr>
              <w:t>một vấn đề có liên quan đến giới trẻ; bài nghị luận so sánh, đánh giá hai tác phẩm văn học cùng hoặc khác về thể</w:t>
            </w:r>
            <w:r>
              <w:rPr>
                <w:spacing w:val="-3"/>
                <w:sz w:val="28"/>
              </w:rPr>
              <w:t> </w:t>
            </w:r>
            <w:r>
              <w:rPr>
                <w:sz w:val="28"/>
              </w:rPr>
              <w:t>loại</w:t>
            </w:r>
          </w:p>
          <w:p>
            <w:pPr>
              <w:pStyle w:val="TableParagraph"/>
              <w:spacing w:line="276" w:lineRule="auto" w:before="52"/>
              <w:ind w:right="89"/>
              <w:jc w:val="both"/>
              <w:rPr>
                <w:sz w:val="28"/>
              </w:rPr>
            </w:pPr>
            <w:r>
              <w:rPr>
                <w:sz w:val="28"/>
              </w:rPr>
              <w:t>– Văn bản thông tin: giá trị của đề tài, thông tin chính của văn bản; các loại dữ </w:t>
            </w:r>
            <w:r>
              <w:rPr>
                <w:spacing w:val="-3"/>
                <w:sz w:val="28"/>
              </w:rPr>
              <w:t>liệu </w:t>
            </w:r>
            <w:r>
              <w:rPr>
                <w:sz w:val="28"/>
              </w:rPr>
              <w:t>và độ </w:t>
            </w:r>
            <w:r>
              <w:rPr>
                <w:spacing w:val="-3"/>
                <w:sz w:val="28"/>
              </w:rPr>
              <w:t>tin </w:t>
            </w:r>
            <w:r>
              <w:rPr>
                <w:sz w:val="28"/>
              </w:rPr>
              <w:t>cậy </w:t>
            </w:r>
            <w:r>
              <w:rPr>
                <w:spacing w:val="-3"/>
                <w:sz w:val="28"/>
              </w:rPr>
              <w:t>của </w:t>
            </w:r>
            <w:r>
              <w:rPr>
                <w:sz w:val="28"/>
              </w:rPr>
              <w:t>dữ </w:t>
            </w:r>
            <w:r>
              <w:rPr>
                <w:spacing w:val="-3"/>
                <w:sz w:val="28"/>
              </w:rPr>
              <w:t>liệu; </w:t>
            </w:r>
            <w:r>
              <w:rPr>
                <w:spacing w:val="-2"/>
                <w:sz w:val="28"/>
              </w:rPr>
              <w:t>thư </w:t>
            </w:r>
            <w:r>
              <w:rPr>
                <w:spacing w:val="-3"/>
                <w:sz w:val="28"/>
              </w:rPr>
              <w:t>trao đổi </w:t>
            </w:r>
            <w:r>
              <w:rPr>
                <w:spacing w:val="-4"/>
                <w:sz w:val="28"/>
              </w:rPr>
              <w:t>công </w:t>
            </w:r>
            <w:r>
              <w:rPr>
                <w:spacing w:val="-3"/>
                <w:sz w:val="28"/>
              </w:rPr>
              <w:t>việc; báo </w:t>
            </w:r>
            <w:r>
              <w:rPr>
                <w:spacing w:val="-4"/>
                <w:sz w:val="28"/>
              </w:rPr>
              <w:t>cáo </w:t>
            </w:r>
            <w:r>
              <w:rPr>
                <w:spacing w:val="-3"/>
                <w:sz w:val="28"/>
              </w:rPr>
              <w:t>kết quả của bài tập </w:t>
            </w:r>
            <w:r>
              <w:rPr>
                <w:sz w:val="28"/>
              </w:rPr>
              <w:t>dự </w:t>
            </w:r>
            <w:r>
              <w:rPr>
                <w:spacing w:val="-3"/>
                <w:sz w:val="28"/>
              </w:rPr>
              <w:t>án </w:t>
            </w:r>
            <w:r>
              <w:rPr>
                <w:sz w:val="28"/>
              </w:rPr>
              <w:t>hay </w:t>
            </w:r>
            <w:r>
              <w:rPr>
                <w:spacing w:val="-3"/>
                <w:sz w:val="28"/>
              </w:rPr>
              <w:t>kết </w:t>
            </w:r>
            <w:r>
              <w:rPr>
                <w:spacing w:val="-2"/>
                <w:sz w:val="28"/>
              </w:rPr>
              <w:t>quả </w:t>
            </w:r>
            <w:r>
              <w:rPr>
                <w:spacing w:val="-4"/>
                <w:sz w:val="28"/>
              </w:rPr>
              <w:t>nghiên </w:t>
            </w:r>
            <w:r>
              <w:rPr>
                <w:spacing w:val="-3"/>
                <w:sz w:val="28"/>
              </w:rPr>
              <w:t>cứu </w:t>
            </w:r>
            <w:r>
              <w:rPr>
                <w:sz w:val="28"/>
              </w:rPr>
              <w:t>về </w:t>
            </w:r>
            <w:r>
              <w:rPr>
                <w:spacing w:val="-4"/>
                <w:sz w:val="28"/>
              </w:rPr>
              <w:t>một </w:t>
            </w:r>
            <w:r>
              <w:rPr>
                <w:spacing w:val="-3"/>
                <w:sz w:val="28"/>
              </w:rPr>
              <w:t>vấn </w:t>
            </w:r>
            <w:r>
              <w:rPr>
                <w:sz w:val="28"/>
              </w:rPr>
              <w:t>đề tự </w:t>
            </w:r>
            <w:r>
              <w:rPr>
                <w:spacing w:val="-4"/>
                <w:sz w:val="28"/>
              </w:rPr>
              <w:t>nhiên </w:t>
            </w:r>
            <w:r>
              <w:rPr>
                <w:spacing w:val="-3"/>
                <w:sz w:val="28"/>
              </w:rPr>
              <w:t>hoặc </w:t>
            </w:r>
            <w:r>
              <w:rPr>
                <w:sz w:val="28"/>
              </w:rPr>
              <w:t>xã </w:t>
            </w:r>
            <w:r>
              <w:rPr>
                <w:spacing w:val="-3"/>
                <w:sz w:val="28"/>
              </w:rPr>
              <w:t>hội</w:t>
            </w:r>
          </w:p>
          <w:p>
            <w:pPr>
              <w:pStyle w:val="TableParagraph"/>
              <w:spacing w:line="276" w:lineRule="auto" w:before="61"/>
              <w:ind w:right="93"/>
              <w:jc w:val="both"/>
              <w:rPr>
                <w:sz w:val="28"/>
              </w:rPr>
            </w:pPr>
            <w:r>
              <w:rPr>
                <w:sz w:val="28"/>
              </w:rPr>
              <w:t>3.3. Tôn trọng và bảo vệ quyền sở hữu trí tuệ trong học tập, nghiên</w:t>
            </w:r>
            <w:r>
              <w:rPr>
                <w:spacing w:val="-10"/>
                <w:sz w:val="28"/>
              </w:rPr>
              <w:t> </w:t>
            </w:r>
            <w:r>
              <w:rPr>
                <w:sz w:val="28"/>
              </w:rPr>
              <w:t>cứu</w:t>
            </w:r>
          </w:p>
          <w:p>
            <w:pPr>
              <w:pStyle w:val="TableParagraph"/>
              <w:numPr>
                <w:ilvl w:val="1"/>
                <w:numId w:val="169"/>
              </w:numPr>
              <w:tabs>
                <w:tab w:pos="641" w:val="left" w:leader="none"/>
              </w:tabs>
              <w:spacing w:line="276" w:lineRule="auto" w:before="59" w:after="0"/>
              <w:ind w:left="107" w:right="92" w:firstLine="0"/>
              <w:jc w:val="both"/>
              <w:rPr>
                <w:sz w:val="28"/>
              </w:rPr>
            </w:pPr>
            <w:r>
              <w:rPr>
                <w:sz w:val="28"/>
              </w:rPr>
              <w:t>Đặc điểm cơ bản của ngôn ngữ trang trọng và ngôn ngữ thân mật: hiểu và vận</w:t>
            </w:r>
            <w:r>
              <w:rPr>
                <w:spacing w:val="-4"/>
                <w:sz w:val="28"/>
              </w:rPr>
              <w:t> </w:t>
            </w:r>
            <w:r>
              <w:rPr>
                <w:sz w:val="28"/>
              </w:rPr>
              <w:t>dụng</w:t>
            </w:r>
          </w:p>
          <w:p>
            <w:pPr>
              <w:pStyle w:val="TableParagraph"/>
              <w:numPr>
                <w:ilvl w:val="1"/>
                <w:numId w:val="169"/>
              </w:numPr>
              <w:tabs>
                <w:tab w:pos="651" w:val="left" w:leader="none"/>
              </w:tabs>
              <w:spacing w:line="276" w:lineRule="auto" w:before="60" w:after="0"/>
              <w:ind w:left="107" w:right="93" w:firstLine="0"/>
              <w:jc w:val="both"/>
              <w:rPr>
                <w:sz w:val="28"/>
              </w:rPr>
            </w:pPr>
            <w:r>
              <w:rPr>
                <w:sz w:val="28"/>
              </w:rPr>
              <w:t>Phương tiện giao tiếp phi ngôn ngữ: hình ảnh, số liệu, biểu đồ, sơ đồ,...</w:t>
            </w:r>
          </w:p>
          <w:p>
            <w:pPr>
              <w:pStyle w:val="TableParagraph"/>
              <w:spacing w:before="65"/>
              <w:jc w:val="both"/>
              <w:rPr>
                <w:b/>
                <w:sz w:val="28"/>
              </w:rPr>
            </w:pPr>
            <w:r>
              <w:rPr>
                <w:b/>
                <w:sz w:val="28"/>
              </w:rPr>
              <w:t>KIẾN THỨC VĂN HỌC</w:t>
            </w:r>
          </w:p>
          <w:p>
            <w:pPr>
              <w:pStyle w:val="TableParagraph"/>
              <w:numPr>
                <w:ilvl w:val="1"/>
                <w:numId w:val="170"/>
              </w:numPr>
              <w:tabs>
                <w:tab w:pos="646" w:val="left" w:leader="none"/>
              </w:tabs>
              <w:spacing w:line="278" w:lineRule="auto" w:before="103" w:after="0"/>
              <w:ind w:left="107" w:right="93" w:firstLine="0"/>
              <w:jc w:val="both"/>
              <w:rPr>
                <w:sz w:val="28"/>
              </w:rPr>
            </w:pPr>
            <w:r>
              <w:rPr>
                <w:sz w:val="28"/>
              </w:rPr>
              <w:t>Chức năng nhận thức, giáo dục và thẩm </w:t>
            </w:r>
            <w:r>
              <w:rPr>
                <w:spacing w:val="-3"/>
                <w:sz w:val="28"/>
              </w:rPr>
              <w:t>mĩ </w:t>
            </w:r>
            <w:r>
              <w:rPr>
                <w:sz w:val="28"/>
              </w:rPr>
              <w:t>của văn</w:t>
            </w:r>
            <w:r>
              <w:rPr>
                <w:spacing w:val="1"/>
                <w:sz w:val="28"/>
              </w:rPr>
              <w:t> </w:t>
            </w:r>
            <w:r>
              <w:rPr>
                <w:sz w:val="28"/>
              </w:rPr>
              <w:t>học</w:t>
            </w:r>
          </w:p>
          <w:p>
            <w:pPr>
              <w:pStyle w:val="TableParagraph"/>
              <w:numPr>
                <w:ilvl w:val="1"/>
                <w:numId w:val="170"/>
              </w:numPr>
              <w:tabs>
                <w:tab w:pos="600" w:val="left" w:leader="none"/>
              </w:tabs>
              <w:spacing w:line="240" w:lineRule="auto" w:before="55" w:after="0"/>
              <w:ind w:left="599" w:right="0" w:hanging="492"/>
              <w:jc w:val="both"/>
              <w:rPr>
                <w:sz w:val="28"/>
              </w:rPr>
            </w:pPr>
            <w:r>
              <w:rPr>
                <w:sz w:val="28"/>
              </w:rPr>
              <w:t>Sự phù hợp giữa chủ đề, tư</w:t>
            </w:r>
            <w:r>
              <w:rPr>
                <w:spacing w:val="-9"/>
                <w:sz w:val="28"/>
              </w:rPr>
              <w:t> </w:t>
            </w:r>
            <w:r>
              <w:rPr>
                <w:sz w:val="28"/>
              </w:rPr>
              <w:t>tưởng</w:t>
            </w:r>
          </w:p>
        </w:tc>
      </w:tr>
    </w:tbl>
    <w:p>
      <w:pPr>
        <w:spacing w:after="0" w:line="240" w:lineRule="auto"/>
        <w:jc w:val="both"/>
        <w:rPr>
          <w:sz w:val="28"/>
        </w:rPr>
        <w:sectPr>
          <w:pgSz w:w="16840" w:h="11910" w:orient="landscape"/>
          <w:pgMar w:header="0" w:footer="603" w:top="1100" w:bottom="80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6"/>
        <w:gridCol w:w="4473"/>
      </w:tblGrid>
      <w:tr>
        <w:trPr>
          <w:trHeight w:val="491" w:hRule="atLeast"/>
        </w:trPr>
        <w:tc>
          <w:tcPr>
            <w:tcW w:w="9746" w:type="dxa"/>
          </w:tcPr>
          <w:p>
            <w:pPr>
              <w:pStyle w:val="TableParagraph"/>
              <w:ind w:left="3893" w:right="3881"/>
              <w:jc w:val="center"/>
              <w:rPr>
                <w:b/>
                <w:sz w:val="28"/>
              </w:rPr>
            </w:pPr>
            <w:r>
              <w:rPr>
                <w:b/>
                <w:sz w:val="28"/>
              </w:rPr>
              <w:t>Yêu cầu cần đạt</w:t>
            </w:r>
          </w:p>
        </w:tc>
        <w:tc>
          <w:tcPr>
            <w:tcW w:w="4473" w:type="dxa"/>
          </w:tcPr>
          <w:p>
            <w:pPr>
              <w:pStyle w:val="TableParagraph"/>
              <w:ind w:left="1667" w:right="1658"/>
              <w:jc w:val="center"/>
              <w:rPr>
                <w:b/>
                <w:sz w:val="28"/>
              </w:rPr>
            </w:pPr>
            <w:r>
              <w:rPr>
                <w:b/>
                <w:sz w:val="28"/>
              </w:rPr>
              <w:t>Nội dung</w:t>
            </w:r>
          </w:p>
        </w:tc>
      </w:tr>
      <w:tr>
        <w:trPr>
          <w:trHeight w:val="8805" w:hRule="atLeast"/>
        </w:trPr>
        <w:tc>
          <w:tcPr>
            <w:tcW w:w="9746" w:type="dxa"/>
          </w:tcPr>
          <w:p>
            <w:pPr>
              <w:pStyle w:val="TableParagraph"/>
              <w:spacing w:line="315" w:lineRule="exact" w:before="0"/>
              <w:rPr>
                <w:sz w:val="28"/>
              </w:rPr>
            </w:pPr>
            <w:r>
              <w:rPr>
                <w:sz w:val="28"/>
              </w:rPr>
              <w:t>đọc và tiến bộ xã hội.</w:t>
            </w:r>
          </w:p>
          <w:p>
            <w:pPr>
              <w:pStyle w:val="TableParagraph"/>
              <w:numPr>
                <w:ilvl w:val="0"/>
                <w:numId w:val="171"/>
              </w:numPr>
              <w:tabs>
                <w:tab w:pos="322" w:val="left" w:leader="none"/>
              </w:tabs>
              <w:spacing w:line="276" w:lineRule="auto" w:before="107" w:after="0"/>
              <w:ind w:left="107" w:right="94" w:firstLine="0"/>
              <w:jc w:val="both"/>
              <w:rPr>
                <w:sz w:val="28"/>
              </w:rPr>
            </w:pPr>
            <w:r>
              <w:rPr>
                <w:sz w:val="28"/>
              </w:rPr>
              <w:t>Vận dụng được kiến thức về lịch sử văn học và kĩ năng tra cứu để sắp xếp một số tác phẩm, tác giả lớn theo tiến trình lịch sử văn học; biết đặt tác phẩm trong bối cảnh sáng tác và bối cảnh hiện tại để có đánh giá phù</w:t>
            </w:r>
            <w:r>
              <w:rPr>
                <w:spacing w:val="-13"/>
                <w:sz w:val="28"/>
              </w:rPr>
              <w:t> </w:t>
            </w:r>
            <w:r>
              <w:rPr>
                <w:sz w:val="28"/>
              </w:rPr>
              <w:t>hợp.</w:t>
            </w:r>
          </w:p>
          <w:p>
            <w:pPr>
              <w:pStyle w:val="TableParagraph"/>
              <w:spacing w:before="68"/>
              <w:rPr>
                <w:b/>
                <w:i/>
                <w:sz w:val="28"/>
              </w:rPr>
            </w:pPr>
            <w:r>
              <w:rPr>
                <w:b/>
                <w:i/>
                <w:sz w:val="28"/>
              </w:rPr>
              <w:t>Đọc mở rộng</w:t>
            </w:r>
          </w:p>
          <w:p>
            <w:pPr>
              <w:pStyle w:val="TableParagraph"/>
              <w:numPr>
                <w:ilvl w:val="0"/>
                <w:numId w:val="171"/>
              </w:numPr>
              <w:tabs>
                <w:tab w:pos="343" w:val="left" w:leader="none"/>
              </w:tabs>
              <w:spacing w:line="276" w:lineRule="auto" w:before="103" w:after="0"/>
              <w:ind w:left="107" w:right="93" w:firstLine="0"/>
              <w:jc w:val="both"/>
              <w:rPr>
                <w:sz w:val="28"/>
              </w:rPr>
            </w:pPr>
            <w:r>
              <w:rPr>
                <w:sz w:val="28"/>
              </w:rPr>
              <w:t>Trong 1 năm học, đọc tối thiểu 35 văn bản văn học (bao gồm cả văn bản được hướng dẫn đọc trên mạng Internet) có thể loại và độ dài tương đương với các văn bản đã</w:t>
            </w:r>
            <w:r>
              <w:rPr>
                <w:spacing w:val="-3"/>
                <w:sz w:val="28"/>
              </w:rPr>
              <w:t> </w:t>
            </w:r>
            <w:r>
              <w:rPr>
                <w:sz w:val="28"/>
              </w:rPr>
              <w:t>học.</w:t>
            </w:r>
          </w:p>
          <w:p>
            <w:pPr>
              <w:pStyle w:val="TableParagraph"/>
              <w:numPr>
                <w:ilvl w:val="0"/>
                <w:numId w:val="171"/>
              </w:numPr>
              <w:tabs>
                <w:tab w:pos="310" w:val="left" w:leader="none"/>
              </w:tabs>
              <w:spacing w:line="240" w:lineRule="auto" w:before="58" w:after="0"/>
              <w:ind w:left="309" w:right="0" w:hanging="202"/>
              <w:jc w:val="left"/>
              <w:rPr>
                <w:sz w:val="28"/>
              </w:rPr>
            </w:pPr>
            <w:r>
              <w:rPr>
                <w:sz w:val="28"/>
              </w:rPr>
              <w:t>Học thuộc lòng một số đoạn thơ, bài thơ yêu thích trong chương</w:t>
            </w:r>
            <w:r>
              <w:rPr>
                <w:spacing w:val="-13"/>
                <w:sz w:val="28"/>
              </w:rPr>
              <w:t> </w:t>
            </w:r>
            <w:r>
              <w:rPr>
                <w:sz w:val="28"/>
              </w:rPr>
              <w:t>trình.</w:t>
            </w:r>
          </w:p>
          <w:p>
            <w:pPr>
              <w:pStyle w:val="TableParagraph"/>
              <w:spacing w:before="115"/>
              <w:rPr>
                <w:b/>
                <w:sz w:val="28"/>
              </w:rPr>
            </w:pPr>
            <w:r>
              <w:rPr>
                <w:b/>
                <w:sz w:val="28"/>
              </w:rPr>
              <w:t>Văn bản nghị luận</w:t>
            </w:r>
          </w:p>
          <w:p>
            <w:pPr>
              <w:pStyle w:val="TableParagraph"/>
              <w:spacing w:before="110"/>
              <w:rPr>
                <w:b/>
                <w:i/>
                <w:sz w:val="28"/>
              </w:rPr>
            </w:pPr>
            <w:r>
              <w:rPr>
                <w:b/>
                <w:i/>
                <w:sz w:val="28"/>
              </w:rPr>
              <w:t>Đọc hiểu nội dung</w:t>
            </w:r>
          </w:p>
          <w:p>
            <w:pPr>
              <w:pStyle w:val="TableParagraph"/>
              <w:numPr>
                <w:ilvl w:val="0"/>
                <w:numId w:val="171"/>
              </w:numPr>
              <w:tabs>
                <w:tab w:pos="339" w:val="left" w:leader="none"/>
              </w:tabs>
              <w:spacing w:line="276" w:lineRule="auto" w:before="100" w:after="0"/>
              <w:ind w:left="107" w:right="94" w:firstLine="0"/>
              <w:jc w:val="both"/>
              <w:rPr>
                <w:sz w:val="28"/>
              </w:rPr>
            </w:pPr>
            <w:r>
              <w:rPr>
                <w:sz w:val="28"/>
              </w:rPr>
              <w:t>Nhận biết, phân tích được nội dung của luận đề, luận điểm, lí lẽ và bằng chứng tiêu biểu, độc đáo trong văn bản; chỉ ra mối liên hệ của chúng; đánh giá được </w:t>
            </w:r>
            <w:r>
              <w:rPr>
                <w:spacing w:val="-3"/>
                <w:sz w:val="28"/>
              </w:rPr>
              <w:t>mức </w:t>
            </w:r>
            <w:r>
              <w:rPr>
                <w:sz w:val="28"/>
              </w:rPr>
              <w:t>độ phù hợp giữa nội dung nghị luận với nhan đề của văn</w:t>
            </w:r>
            <w:r>
              <w:rPr>
                <w:spacing w:val="-13"/>
                <w:sz w:val="28"/>
              </w:rPr>
              <w:t> </w:t>
            </w:r>
            <w:r>
              <w:rPr>
                <w:sz w:val="28"/>
              </w:rPr>
              <w:t>bản.</w:t>
            </w:r>
          </w:p>
          <w:p>
            <w:pPr>
              <w:pStyle w:val="TableParagraph"/>
              <w:numPr>
                <w:ilvl w:val="0"/>
                <w:numId w:val="171"/>
              </w:numPr>
              <w:tabs>
                <w:tab w:pos="329" w:val="left" w:leader="none"/>
              </w:tabs>
              <w:spacing w:line="240" w:lineRule="auto" w:before="60" w:after="0"/>
              <w:ind w:left="328" w:right="0" w:hanging="221"/>
              <w:jc w:val="left"/>
              <w:rPr>
                <w:sz w:val="28"/>
              </w:rPr>
            </w:pPr>
            <w:r>
              <w:rPr>
                <w:sz w:val="28"/>
              </w:rPr>
              <w:t>Biết</w:t>
            </w:r>
            <w:r>
              <w:rPr>
                <w:spacing w:val="16"/>
                <w:sz w:val="28"/>
              </w:rPr>
              <w:t> </w:t>
            </w:r>
            <w:r>
              <w:rPr>
                <w:sz w:val="28"/>
              </w:rPr>
              <w:t>tiếp</w:t>
            </w:r>
            <w:r>
              <w:rPr>
                <w:spacing w:val="17"/>
                <w:sz w:val="28"/>
              </w:rPr>
              <w:t> </w:t>
            </w:r>
            <w:r>
              <w:rPr>
                <w:sz w:val="28"/>
              </w:rPr>
              <w:t>nhận,</w:t>
            </w:r>
            <w:r>
              <w:rPr>
                <w:spacing w:val="17"/>
                <w:sz w:val="28"/>
              </w:rPr>
              <w:t> </w:t>
            </w:r>
            <w:r>
              <w:rPr>
                <w:sz w:val="28"/>
              </w:rPr>
              <w:t>đánh</w:t>
            </w:r>
            <w:r>
              <w:rPr>
                <w:spacing w:val="17"/>
                <w:sz w:val="28"/>
              </w:rPr>
              <w:t> </w:t>
            </w:r>
            <w:r>
              <w:rPr>
                <w:sz w:val="28"/>
              </w:rPr>
              <w:t>giá</w:t>
            </w:r>
            <w:r>
              <w:rPr>
                <w:spacing w:val="16"/>
                <w:sz w:val="28"/>
              </w:rPr>
              <w:t> </w:t>
            </w:r>
            <w:r>
              <w:rPr>
                <w:sz w:val="28"/>
              </w:rPr>
              <w:t>nội</w:t>
            </w:r>
            <w:r>
              <w:rPr>
                <w:spacing w:val="17"/>
                <w:sz w:val="28"/>
              </w:rPr>
              <w:t> </w:t>
            </w:r>
            <w:r>
              <w:rPr>
                <w:sz w:val="28"/>
              </w:rPr>
              <w:t>dung</w:t>
            </w:r>
            <w:r>
              <w:rPr>
                <w:spacing w:val="17"/>
                <w:sz w:val="28"/>
              </w:rPr>
              <w:t> </w:t>
            </w:r>
            <w:r>
              <w:rPr>
                <w:sz w:val="28"/>
              </w:rPr>
              <w:t>với</w:t>
            </w:r>
            <w:r>
              <w:rPr>
                <w:spacing w:val="16"/>
                <w:sz w:val="28"/>
              </w:rPr>
              <w:t> </w:t>
            </w:r>
            <w:r>
              <w:rPr>
                <w:sz w:val="28"/>
              </w:rPr>
              <w:t>tư</w:t>
            </w:r>
            <w:r>
              <w:rPr>
                <w:spacing w:val="16"/>
                <w:sz w:val="28"/>
              </w:rPr>
              <w:t> </w:t>
            </w:r>
            <w:r>
              <w:rPr>
                <w:sz w:val="28"/>
              </w:rPr>
              <w:t>duy</w:t>
            </w:r>
            <w:r>
              <w:rPr>
                <w:spacing w:val="16"/>
                <w:sz w:val="28"/>
              </w:rPr>
              <w:t> </w:t>
            </w:r>
            <w:r>
              <w:rPr>
                <w:sz w:val="28"/>
              </w:rPr>
              <w:t>phê</w:t>
            </w:r>
            <w:r>
              <w:rPr>
                <w:spacing w:val="14"/>
                <w:sz w:val="28"/>
              </w:rPr>
              <w:t> </w:t>
            </w:r>
            <w:r>
              <w:rPr>
                <w:sz w:val="28"/>
              </w:rPr>
              <w:t>phán;</w:t>
            </w:r>
            <w:r>
              <w:rPr>
                <w:spacing w:val="17"/>
                <w:sz w:val="28"/>
              </w:rPr>
              <w:t> </w:t>
            </w:r>
            <w:r>
              <w:rPr>
                <w:sz w:val="28"/>
              </w:rPr>
              <w:t>nhận</w:t>
            </w:r>
            <w:r>
              <w:rPr>
                <w:spacing w:val="15"/>
                <w:sz w:val="28"/>
              </w:rPr>
              <w:t> </w:t>
            </w:r>
            <w:r>
              <w:rPr>
                <w:sz w:val="28"/>
              </w:rPr>
              <w:t>biết</w:t>
            </w:r>
            <w:r>
              <w:rPr>
                <w:spacing w:val="17"/>
                <w:sz w:val="28"/>
              </w:rPr>
              <w:t> </w:t>
            </w:r>
            <w:r>
              <w:rPr>
                <w:sz w:val="28"/>
              </w:rPr>
              <w:t>được</w:t>
            </w:r>
            <w:r>
              <w:rPr>
                <w:spacing w:val="15"/>
                <w:sz w:val="28"/>
              </w:rPr>
              <w:t> </w:t>
            </w:r>
            <w:r>
              <w:rPr>
                <w:sz w:val="28"/>
              </w:rPr>
              <w:t>mục</w:t>
            </w:r>
            <w:r>
              <w:rPr>
                <w:spacing w:val="19"/>
                <w:sz w:val="28"/>
              </w:rPr>
              <w:t> </w:t>
            </w:r>
            <w:r>
              <w:rPr>
                <w:sz w:val="28"/>
              </w:rPr>
              <w:t>đích,</w:t>
            </w:r>
          </w:p>
          <w:p>
            <w:pPr>
              <w:pStyle w:val="TableParagraph"/>
              <w:spacing w:before="55"/>
              <w:rPr>
                <w:b/>
                <w:i/>
                <w:sz w:val="28"/>
              </w:rPr>
            </w:pPr>
            <w:r>
              <w:rPr>
                <w:b/>
                <w:i/>
                <w:sz w:val="28"/>
              </w:rPr>
              <w:t>Đọc hiểu hình thức</w:t>
            </w:r>
          </w:p>
          <w:p>
            <w:pPr>
              <w:pStyle w:val="TableParagraph"/>
              <w:numPr>
                <w:ilvl w:val="0"/>
                <w:numId w:val="171"/>
              </w:numPr>
              <w:tabs>
                <w:tab w:pos="322" w:val="left" w:leader="none"/>
              </w:tabs>
              <w:spacing w:line="276" w:lineRule="auto" w:before="103" w:after="0"/>
              <w:ind w:left="107" w:right="94" w:firstLine="0"/>
              <w:jc w:val="both"/>
              <w:rPr>
                <w:sz w:val="28"/>
              </w:rPr>
            </w:pPr>
            <w:r>
              <w:rPr>
                <w:sz w:val="28"/>
              </w:rPr>
              <w:t>Phân tích và đánh giá được cách tác giả sử dụng một số thao tác nghị luận (chẳng hạn chứng minh, giải thích, bình luận, so sánh, phân tích hoặc bác bỏ) trong văn bản để đạt được mục</w:t>
            </w:r>
            <w:r>
              <w:rPr>
                <w:spacing w:val="-4"/>
                <w:sz w:val="28"/>
              </w:rPr>
              <w:t> </w:t>
            </w:r>
            <w:r>
              <w:rPr>
                <w:sz w:val="28"/>
              </w:rPr>
              <w:t>đích.</w:t>
            </w:r>
          </w:p>
          <w:p>
            <w:pPr>
              <w:pStyle w:val="TableParagraph"/>
              <w:numPr>
                <w:ilvl w:val="0"/>
                <w:numId w:val="171"/>
              </w:numPr>
              <w:tabs>
                <w:tab w:pos="339" w:val="left" w:leader="none"/>
              </w:tabs>
              <w:spacing w:line="278" w:lineRule="auto" w:before="58" w:after="0"/>
              <w:ind w:left="107" w:right="93" w:firstLine="0"/>
              <w:jc w:val="left"/>
              <w:rPr>
                <w:sz w:val="28"/>
              </w:rPr>
            </w:pPr>
            <w:r>
              <w:rPr>
                <w:sz w:val="28"/>
              </w:rPr>
              <w:t>Phân tích được các biện pháp tu từ, từ ngữ, câu khẳng định, phủ định trong văn bản nghị luận và đánh giá hiệu quả của việc sử dụng các hình thức</w:t>
            </w:r>
            <w:r>
              <w:rPr>
                <w:spacing w:val="-13"/>
                <w:sz w:val="28"/>
              </w:rPr>
              <w:t> </w:t>
            </w:r>
            <w:r>
              <w:rPr>
                <w:sz w:val="28"/>
              </w:rPr>
              <w:t>này.</w:t>
            </w:r>
          </w:p>
          <w:p>
            <w:pPr>
              <w:pStyle w:val="TableParagraph"/>
              <w:numPr>
                <w:ilvl w:val="0"/>
                <w:numId w:val="171"/>
              </w:numPr>
              <w:tabs>
                <w:tab w:pos="320" w:val="left" w:leader="none"/>
              </w:tabs>
              <w:spacing w:line="240" w:lineRule="auto" w:before="55" w:after="0"/>
              <w:ind w:left="319" w:right="0" w:hanging="212"/>
              <w:jc w:val="both"/>
              <w:rPr>
                <w:sz w:val="28"/>
              </w:rPr>
            </w:pPr>
            <w:r>
              <w:rPr>
                <w:sz w:val="28"/>
              </w:rPr>
              <w:t>Nhận</w:t>
            </w:r>
            <w:r>
              <w:rPr>
                <w:spacing w:val="7"/>
                <w:sz w:val="28"/>
              </w:rPr>
              <w:t> </w:t>
            </w:r>
            <w:r>
              <w:rPr>
                <w:sz w:val="28"/>
              </w:rPr>
              <w:t>biết</w:t>
            </w:r>
            <w:r>
              <w:rPr>
                <w:spacing w:val="7"/>
                <w:sz w:val="28"/>
              </w:rPr>
              <w:t> </w:t>
            </w:r>
            <w:r>
              <w:rPr>
                <w:sz w:val="28"/>
              </w:rPr>
              <w:t>và</w:t>
            </w:r>
            <w:r>
              <w:rPr>
                <w:spacing w:val="7"/>
                <w:sz w:val="28"/>
              </w:rPr>
              <w:t> </w:t>
            </w:r>
            <w:r>
              <w:rPr>
                <w:sz w:val="28"/>
              </w:rPr>
              <w:t>phân</w:t>
            </w:r>
            <w:r>
              <w:rPr>
                <w:spacing w:val="8"/>
                <w:sz w:val="28"/>
              </w:rPr>
              <w:t> </w:t>
            </w:r>
            <w:r>
              <w:rPr>
                <w:sz w:val="28"/>
              </w:rPr>
              <w:t>tích</w:t>
            </w:r>
            <w:r>
              <w:rPr>
                <w:spacing w:val="5"/>
                <w:sz w:val="28"/>
              </w:rPr>
              <w:t> </w:t>
            </w:r>
            <w:r>
              <w:rPr>
                <w:sz w:val="28"/>
              </w:rPr>
              <w:t>được</w:t>
            </w:r>
            <w:r>
              <w:rPr>
                <w:spacing w:val="6"/>
                <w:sz w:val="28"/>
              </w:rPr>
              <w:t> </w:t>
            </w:r>
            <w:r>
              <w:rPr>
                <w:sz w:val="28"/>
              </w:rPr>
              <w:t>vai</w:t>
            </w:r>
            <w:r>
              <w:rPr>
                <w:spacing w:val="6"/>
                <w:sz w:val="28"/>
              </w:rPr>
              <w:t> </w:t>
            </w:r>
            <w:r>
              <w:rPr>
                <w:sz w:val="28"/>
              </w:rPr>
              <w:t>trò</w:t>
            </w:r>
            <w:r>
              <w:rPr>
                <w:spacing w:val="9"/>
                <w:sz w:val="28"/>
              </w:rPr>
              <w:t> </w:t>
            </w:r>
            <w:r>
              <w:rPr>
                <w:sz w:val="28"/>
              </w:rPr>
              <w:t>của</w:t>
            </w:r>
            <w:r>
              <w:rPr>
                <w:spacing w:val="4"/>
                <w:sz w:val="28"/>
              </w:rPr>
              <w:t> </w:t>
            </w:r>
            <w:r>
              <w:rPr>
                <w:sz w:val="28"/>
              </w:rPr>
              <w:t>cách</w:t>
            </w:r>
            <w:r>
              <w:rPr>
                <w:spacing w:val="8"/>
                <w:sz w:val="28"/>
              </w:rPr>
              <w:t> </w:t>
            </w:r>
            <w:r>
              <w:rPr>
                <w:sz w:val="28"/>
              </w:rPr>
              <w:t>lập</w:t>
            </w:r>
            <w:r>
              <w:rPr>
                <w:spacing w:val="8"/>
                <w:sz w:val="28"/>
              </w:rPr>
              <w:t> </w:t>
            </w:r>
            <w:r>
              <w:rPr>
                <w:sz w:val="28"/>
              </w:rPr>
              <w:t>luận</w:t>
            </w:r>
            <w:r>
              <w:rPr>
                <w:spacing w:val="7"/>
                <w:sz w:val="28"/>
              </w:rPr>
              <w:t> </w:t>
            </w:r>
            <w:r>
              <w:rPr>
                <w:sz w:val="28"/>
              </w:rPr>
              <w:t>và</w:t>
            </w:r>
            <w:r>
              <w:rPr>
                <w:spacing w:val="8"/>
                <w:sz w:val="28"/>
              </w:rPr>
              <w:t> </w:t>
            </w:r>
            <w:r>
              <w:rPr>
                <w:sz w:val="28"/>
              </w:rPr>
              <w:t>ngôn</w:t>
            </w:r>
            <w:r>
              <w:rPr>
                <w:spacing w:val="8"/>
                <w:sz w:val="28"/>
              </w:rPr>
              <w:t> </w:t>
            </w:r>
            <w:r>
              <w:rPr>
                <w:sz w:val="28"/>
              </w:rPr>
              <w:t>ngữ</w:t>
            </w:r>
            <w:r>
              <w:rPr>
                <w:spacing w:val="5"/>
                <w:sz w:val="28"/>
              </w:rPr>
              <w:t> </w:t>
            </w:r>
            <w:r>
              <w:rPr>
                <w:sz w:val="28"/>
              </w:rPr>
              <w:t>biểu</w:t>
            </w:r>
            <w:r>
              <w:rPr>
                <w:spacing w:val="10"/>
                <w:sz w:val="28"/>
              </w:rPr>
              <w:t> </w:t>
            </w:r>
            <w:r>
              <w:rPr>
                <w:sz w:val="28"/>
              </w:rPr>
              <w:t>cảm</w:t>
            </w:r>
            <w:r>
              <w:rPr>
                <w:spacing w:val="4"/>
                <w:sz w:val="28"/>
              </w:rPr>
              <w:t> </w:t>
            </w:r>
            <w:r>
              <w:rPr>
                <w:sz w:val="28"/>
              </w:rPr>
              <w:t>trong</w:t>
            </w:r>
          </w:p>
        </w:tc>
        <w:tc>
          <w:tcPr>
            <w:tcW w:w="4473" w:type="dxa"/>
          </w:tcPr>
          <w:p>
            <w:pPr>
              <w:pStyle w:val="TableParagraph"/>
              <w:spacing w:line="315" w:lineRule="exact" w:before="0"/>
              <w:jc w:val="both"/>
              <w:rPr>
                <w:sz w:val="28"/>
              </w:rPr>
            </w:pPr>
            <w:r>
              <w:rPr>
                <w:sz w:val="28"/>
              </w:rPr>
              <w:t>và cảm hứng chủ đạo</w:t>
            </w:r>
          </w:p>
          <w:p>
            <w:pPr>
              <w:pStyle w:val="TableParagraph"/>
              <w:spacing w:line="276" w:lineRule="auto" w:before="107"/>
              <w:ind w:right="96"/>
              <w:jc w:val="both"/>
              <w:rPr>
                <w:sz w:val="28"/>
              </w:rPr>
            </w:pPr>
            <w:r>
              <w:rPr>
                <w:sz w:val="28"/>
              </w:rPr>
              <w:t>1.3. Một số biểu hiện của phong  cách nghệ thuật trong văn học dân gian, văn học trung đại, văn học hiện đại, xu hướng hiện thực và lãng mạn chủ nghĩa; phong cách nghệ thuật  của tác</w:t>
            </w:r>
            <w:r>
              <w:rPr>
                <w:spacing w:val="6"/>
                <w:sz w:val="28"/>
              </w:rPr>
              <w:t> </w:t>
            </w:r>
            <w:r>
              <w:rPr>
                <w:sz w:val="28"/>
              </w:rPr>
              <w:t>giả</w:t>
            </w:r>
          </w:p>
          <w:p>
            <w:pPr>
              <w:pStyle w:val="TableParagraph"/>
              <w:spacing w:line="276" w:lineRule="auto" w:before="61"/>
              <w:ind w:right="94"/>
              <w:jc w:val="both"/>
              <w:rPr>
                <w:sz w:val="28"/>
              </w:rPr>
            </w:pPr>
            <w:r>
              <w:rPr>
                <w:sz w:val="28"/>
              </w:rPr>
              <w:t>2.1. Một số yếu tố của truyện truyền kì, tiểu thuyết (hiện đại và hậu hiện đại), thơ trữ tình hiện đại, hài kịch, kí</w:t>
            </w:r>
          </w:p>
          <w:p>
            <w:pPr>
              <w:pStyle w:val="TableParagraph"/>
              <w:numPr>
                <w:ilvl w:val="0"/>
                <w:numId w:val="172"/>
              </w:numPr>
              <w:tabs>
                <w:tab w:pos="336" w:val="left" w:leader="none"/>
              </w:tabs>
              <w:spacing w:line="276" w:lineRule="auto" w:before="61" w:after="0"/>
              <w:ind w:left="107" w:right="97" w:firstLine="0"/>
              <w:jc w:val="both"/>
              <w:rPr>
                <w:sz w:val="28"/>
              </w:rPr>
            </w:pPr>
            <w:r>
              <w:rPr>
                <w:spacing w:val="3"/>
                <w:sz w:val="28"/>
              </w:rPr>
              <w:t>Truyện truyền kì: </w:t>
            </w:r>
            <w:r>
              <w:rPr>
                <w:spacing w:val="2"/>
                <w:sz w:val="28"/>
              </w:rPr>
              <w:t>đề </w:t>
            </w:r>
            <w:r>
              <w:rPr>
                <w:spacing w:val="3"/>
                <w:sz w:val="28"/>
              </w:rPr>
              <w:t>tài, </w:t>
            </w:r>
            <w:r>
              <w:rPr>
                <w:spacing w:val="2"/>
                <w:sz w:val="28"/>
              </w:rPr>
              <w:t>nhân </w:t>
            </w:r>
            <w:r>
              <w:rPr>
                <w:spacing w:val="3"/>
                <w:sz w:val="28"/>
              </w:rPr>
              <w:t>vật, ngôn ngữ, </w:t>
            </w:r>
            <w:r>
              <w:rPr>
                <w:spacing w:val="2"/>
                <w:sz w:val="28"/>
              </w:rPr>
              <w:t>thủ pháp </w:t>
            </w:r>
            <w:r>
              <w:rPr>
                <w:spacing w:val="3"/>
                <w:sz w:val="28"/>
              </w:rPr>
              <w:t>nghệ thuật;  đánh </w:t>
            </w:r>
            <w:r>
              <w:rPr>
                <w:spacing w:val="2"/>
                <w:sz w:val="28"/>
              </w:rPr>
              <w:t>giá vai </w:t>
            </w:r>
            <w:r>
              <w:rPr>
                <w:spacing w:val="3"/>
                <w:sz w:val="28"/>
              </w:rPr>
              <w:t>trò </w:t>
            </w:r>
            <w:r>
              <w:rPr>
                <w:sz w:val="28"/>
              </w:rPr>
              <w:t>của yếu </w:t>
            </w:r>
            <w:r>
              <w:rPr>
                <w:spacing w:val="2"/>
                <w:sz w:val="28"/>
              </w:rPr>
              <w:t>tố </w:t>
            </w:r>
            <w:r>
              <w:rPr>
                <w:sz w:val="28"/>
              </w:rPr>
              <w:t>kì </w:t>
            </w:r>
            <w:r>
              <w:rPr>
                <w:spacing w:val="2"/>
                <w:sz w:val="28"/>
              </w:rPr>
              <w:t>ảo </w:t>
            </w:r>
            <w:r>
              <w:rPr>
                <w:spacing w:val="3"/>
                <w:sz w:val="28"/>
              </w:rPr>
              <w:t>trong truyện truyền kì, liên </w:t>
            </w:r>
            <w:r>
              <w:rPr>
                <w:spacing w:val="2"/>
                <w:sz w:val="28"/>
              </w:rPr>
              <w:t>hệ </w:t>
            </w:r>
            <w:r>
              <w:rPr>
                <w:sz w:val="28"/>
              </w:rPr>
              <w:t>với </w:t>
            </w:r>
            <w:r>
              <w:rPr>
                <w:spacing w:val="3"/>
                <w:sz w:val="28"/>
              </w:rPr>
              <w:t>vai </w:t>
            </w:r>
            <w:r>
              <w:rPr>
                <w:spacing w:val="2"/>
                <w:sz w:val="28"/>
              </w:rPr>
              <w:t>trò của </w:t>
            </w:r>
            <w:r>
              <w:rPr>
                <w:sz w:val="28"/>
              </w:rPr>
              <w:t>yếu </w:t>
            </w:r>
            <w:r>
              <w:rPr>
                <w:spacing w:val="2"/>
                <w:sz w:val="28"/>
              </w:rPr>
              <w:t>tố này </w:t>
            </w:r>
            <w:r>
              <w:rPr>
                <w:spacing w:val="3"/>
                <w:sz w:val="28"/>
              </w:rPr>
              <w:t>trong truyện </w:t>
            </w:r>
            <w:r>
              <w:rPr>
                <w:spacing w:val="2"/>
                <w:sz w:val="28"/>
              </w:rPr>
              <w:t>cổ dân</w:t>
            </w:r>
            <w:r>
              <w:rPr>
                <w:spacing w:val="18"/>
                <w:sz w:val="28"/>
              </w:rPr>
              <w:t> </w:t>
            </w:r>
            <w:r>
              <w:rPr>
                <w:spacing w:val="3"/>
                <w:sz w:val="28"/>
              </w:rPr>
              <w:t>gian</w:t>
            </w:r>
          </w:p>
          <w:p>
            <w:pPr>
              <w:pStyle w:val="TableParagraph"/>
              <w:spacing w:line="276" w:lineRule="auto"/>
              <w:ind w:right="101"/>
              <w:jc w:val="both"/>
              <w:rPr>
                <w:sz w:val="28"/>
              </w:rPr>
            </w:pPr>
            <w:r>
              <w:rPr>
                <w:sz w:val="28"/>
              </w:rPr>
              <w:t>–Tiểu thuyết (hiện đại và hậu hiện đại): ngôn ngữ, diễn biến tâm lí, hành động của nhân vật</w:t>
            </w:r>
          </w:p>
          <w:p>
            <w:pPr>
              <w:pStyle w:val="TableParagraph"/>
              <w:numPr>
                <w:ilvl w:val="0"/>
                <w:numId w:val="172"/>
              </w:numPr>
              <w:tabs>
                <w:tab w:pos="384" w:val="left" w:leader="none"/>
              </w:tabs>
              <w:spacing w:line="276" w:lineRule="auto" w:before="58" w:after="0"/>
              <w:ind w:left="107" w:right="92" w:firstLine="0"/>
              <w:jc w:val="both"/>
              <w:rPr>
                <w:sz w:val="28"/>
              </w:rPr>
            </w:pPr>
            <w:r>
              <w:rPr>
                <w:sz w:val="28"/>
              </w:rPr>
              <w:t>Thơ trữ tình hiện đại: ngôn ngữ, hình ảnh, biểu tượng, yếu tố tượng trưng, siêu</w:t>
            </w:r>
            <w:r>
              <w:rPr>
                <w:spacing w:val="-1"/>
                <w:sz w:val="28"/>
              </w:rPr>
              <w:t> </w:t>
            </w:r>
            <w:r>
              <w:rPr>
                <w:sz w:val="28"/>
              </w:rPr>
              <w:t>thực</w:t>
            </w:r>
          </w:p>
        </w:tc>
      </w:tr>
    </w:tbl>
    <w:p>
      <w:pPr>
        <w:spacing w:after="0" w:line="276" w:lineRule="auto"/>
        <w:jc w:val="both"/>
        <w:rPr>
          <w:sz w:val="28"/>
        </w:rPr>
        <w:sectPr>
          <w:pgSz w:w="16840" w:h="11910" w:orient="landscape"/>
          <w:pgMar w:header="0" w:footer="603" w:top="1100" w:bottom="80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6"/>
        <w:gridCol w:w="4473"/>
      </w:tblGrid>
      <w:tr>
        <w:trPr>
          <w:trHeight w:val="491" w:hRule="atLeast"/>
        </w:trPr>
        <w:tc>
          <w:tcPr>
            <w:tcW w:w="9746" w:type="dxa"/>
          </w:tcPr>
          <w:p>
            <w:pPr>
              <w:pStyle w:val="TableParagraph"/>
              <w:ind w:left="3893" w:right="3881"/>
              <w:jc w:val="center"/>
              <w:rPr>
                <w:b/>
                <w:sz w:val="28"/>
              </w:rPr>
            </w:pPr>
            <w:r>
              <w:rPr>
                <w:b/>
                <w:sz w:val="28"/>
              </w:rPr>
              <w:t>Yêu cầu cần đạt</w:t>
            </w:r>
          </w:p>
        </w:tc>
        <w:tc>
          <w:tcPr>
            <w:tcW w:w="4473" w:type="dxa"/>
          </w:tcPr>
          <w:p>
            <w:pPr>
              <w:pStyle w:val="TableParagraph"/>
              <w:ind w:left="1667" w:right="1658"/>
              <w:jc w:val="center"/>
              <w:rPr>
                <w:b/>
                <w:sz w:val="28"/>
              </w:rPr>
            </w:pPr>
            <w:r>
              <w:rPr>
                <w:b/>
                <w:sz w:val="28"/>
              </w:rPr>
              <w:t>Nội dung</w:t>
            </w:r>
          </w:p>
        </w:tc>
      </w:tr>
      <w:tr>
        <w:trPr>
          <w:trHeight w:val="9045" w:hRule="atLeast"/>
        </w:trPr>
        <w:tc>
          <w:tcPr>
            <w:tcW w:w="9746" w:type="dxa"/>
          </w:tcPr>
          <w:p>
            <w:pPr>
              <w:pStyle w:val="TableParagraph"/>
              <w:spacing w:line="315" w:lineRule="exact" w:before="0"/>
              <w:rPr>
                <w:sz w:val="28"/>
              </w:rPr>
            </w:pPr>
            <w:r>
              <w:rPr>
                <w:sz w:val="28"/>
              </w:rPr>
              <w:t>văn bản nghị luận.</w:t>
            </w:r>
          </w:p>
          <w:p>
            <w:pPr>
              <w:pStyle w:val="TableParagraph"/>
              <w:spacing w:before="115"/>
              <w:rPr>
                <w:b/>
                <w:i/>
                <w:sz w:val="28"/>
              </w:rPr>
            </w:pPr>
            <w:r>
              <w:rPr>
                <w:b/>
                <w:i/>
                <w:sz w:val="28"/>
              </w:rPr>
              <w:t>Liên hệ, so sánh, kết nối</w:t>
            </w:r>
          </w:p>
          <w:p>
            <w:pPr>
              <w:pStyle w:val="TableParagraph"/>
              <w:spacing w:before="103"/>
              <w:rPr>
                <w:sz w:val="28"/>
              </w:rPr>
            </w:pPr>
            <w:r>
              <w:rPr>
                <w:sz w:val="28"/>
              </w:rPr>
              <w:t>Biết đánh giá, phê bình văn bản dựa trên trải nghiệm và quan điểm của người đọc.</w:t>
            </w:r>
          </w:p>
          <w:p>
            <w:pPr>
              <w:pStyle w:val="TableParagraph"/>
              <w:spacing w:before="114"/>
              <w:rPr>
                <w:b/>
                <w:i/>
                <w:sz w:val="28"/>
              </w:rPr>
            </w:pPr>
            <w:r>
              <w:rPr>
                <w:b/>
                <w:i/>
                <w:sz w:val="28"/>
              </w:rPr>
              <w:t>Đọc mở rộng</w:t>
            </w:r>
          </w:p>
          <w:p>
            <w:pPr>
              <w:pStyle w:val="TableParagraph"/>
              <w:numPr>
                <w:ilvl w:val="0"/>
                <w:numId w:val="173"/>
              </w:numPr>
              <w:tabs>
                <w:tab w:pos="320" w:val="left" w:leader="none"/>
              </w:tabs>
              <w:spacing w:line="278" w:lineRule="auto" w:before="101" w:after="0"/>
              <w:ind w:left="107" w:right="89" w:firstLine="0"/>
              <w:jc w:val="left"/>
              <w:rPr>
                <w:sz w:val="28"/>
              </w:rPr>
            </w:pPr>
            <w:r>
              <w:rPr>
                <w:spacing w:val="-6"/>
                <w:sz w:val="28"/>
              </w:rPr>
              <w:t>Trong </w:t>
            </w:r>
            <w:r>
              <w:rPr>
                <w:sz w:val="28"/>
              </w:rPr>
              <w:t>1 </w:t>
            </w:r>
            <w:r>
              <w:rPr>
                <w:spacing w:val="-4"/>
                <w:sz w:val="28"/>
              </w:rPr>
              <w:t>năm </w:t>
            </w:r>
            <w:r>
              <w:rPr>
                <w:spacing w:val="-5"/>
                <w:sz w:val="28"/>
              </w:rPr>
              <w:t>học, </w:t>
            </w:r>
            <w:r>
              <w:rPr>
                <w:spacing w:val="-4"/>
                <w:sz w:val="28"/>
              </w:rPr>
              <w:t>đọc </w:t>
            </w:r>
            <w:r>
              <w:rPr>
                <w:spacing w:val="-5"/>
                <w:sz w:val="28"/>
              </w:rPr>
              <w:t>tối </w:t>
            </w:r>
            <w:r>
              <w:rPr>
                <w:spacing w:val="-6"/>
                <w:sz w:val="28"/>
              </w:rPr>
              <w:t>thiểu </w:t>
            </w:r>
            <w:r>
              <w:rPr>
                <w:sz w:val="28"/>
              </w:rPr>
              <w:t>9 </w:t>
            </w:r>
            <w:r>
              <w:rPr>
                <w:spacing w:val="-5"/>
                <w:sz w:val="28"/>
              </w:rPr>
              <w:t>văn bản nghị </w:t>
            </w:r>
            <w:r>
              <w:rPr>
                <w:spacing w:val="-6"/>
                <w:sz w:val="28"/>
              </w:rPr>
              <w:t>luận </w:t>
            </w:r>
            <w:r>
              <w:rPr>
                <w:sz w:val="28"/>
              </w:rPr>
              <w:t>( </w:t>
            </w:r>
            <w:r>
              <w:rPr>
                <w:spacing w:val="-5"/>
                <w:sz w:val="28"/>
              </w:rPr>
              <w:t>bao gồm </w:t>
            </w:r>
            <w:r>
              <w:rPr>
                <w:spacing w:val="-3"/>
                <w:sz w:val="28"/>
              </w:rPr>
              <w:t>cả </w:t>
            </w:r>
            <w:r>
              <w:rPr>
                <w:spacing w:val="-7"/>
                <w:sz w:val="28"/>
              </w:rPr>
              <w:t>một </w:t>
            </w:r>
            <w:r>
              <w:rPr>
                <w:spacing w:val="-3"/>
                <w:sz w:val="28"/>
              </w:rPr>
              <w:t>số </w:t>
            </w:r>
            <w:r>
              <w:rPr>
                <w:spacing w:val="-5"/>
                <w:sz w:val="28"/>
              </w:rPr>
              <w:t>văn bản </w:t>
            </w:r>
            <w:r>
              <w:rPr>
                <w:spacing w:val="-6"/>
                <w:sz w:val="28"/>
              </w:rPr>
              <w:t>được hướng</w:t>
            </w:r>
            <w:r>
              <w:rPr>
                <w:spacing w:val="-13"/>
                <w:sz w:val="28"/>
              </w:rPr>
              <w:t> </w:t>
            </w:r>
            <w:r>
              <w:rPr>
                <w:spacing w:val="-5"/>
                <w:sz w:val="28"/>
              </w:rPr>
              <w:t>dẫn</w:t>
            </w:r>
            <w:r>
              <w:rPr>
                <w:spacing w:val="-10"/>
                <w:sz w:val="28"/>
              </w:rPr>
              <w:t> </w:t>
            </w:r>
            <w:r>
              <w:rPr>
                <w:spacing w:val="-4"/>
                <w:sz w:val="28"/>
              </w:rPr>
              <w:t>đọc</w:t>
            </w:r>
            <w:r>
              <w:rPr>
                <w:spacing w:val="-13"/>
                <w:sz w:val="28"/>
              </w:rPr>
              <w:t> </w:t>
            </w:r>
            <w:r>
              <w:rPr>
                <w:spacing w:val="-5"/>
                <w:sz w:val="28"/>
              </w:rPr>
              <w:t>trên</w:t>
            </w:r>
            <w:r>
              <w:rPr>
                <w:spacing w:val="-8"/>
                <w:sz w:val="28"/>
              </w:rPr>
              <w:t> </w:t>
            </w:r>
            <w:r>
              <w:rPr>
                <w:spacing w:val="-6"/>
                <w:sz w:val="28"/>
              </w:rPr>
              <w:t>mạng</w:t>
            </w:r>
            <w:r>
              <w:rPr>
                <w:spacing w:val="-12"/>
                <w:sz w:val="28"/>
              </w:rPr>
              <w:t> </w:t>
            </w:r>
            <w:r>
              <w:rPr>
                <w:spacing w:val="-7"/>
                <w:sz w:val="28"/>
              </w:rPr>
              <w:t>Internet)</w:t>
            </w:r>
            <w:r>
              <w:rPr>
                <w:spacing w:val="-11"/>
                <w:sz w:val="28"/>
              </w:rPr>
              <w:t> </w:t>
            </w:r>
            <w:r>
              <w:rPr>
                <w:spacing w:val="-4"/>
                <w:sz w:val="28"/>
              </w:rPr>
              <w:t>có</w:t>
            </w:r>
            <w:r>
              <w:rPr>
                <w:spacing w:val="-12"/>
                <w:sz w:val="28"/>
              </w:rPr>
              <w:t> </w:t>
            </w:r>
            <w:r>
              <w:rPr>
                <w:spacing w:val="-3"/>
                <w:sz w:val="28"/>
              </w:rPr>
              <w:t>độ</w:t>
            </w:r>
            <w:r>
              <w:rPr>
                <w:spacing w:val="-11"/>
                <w:sz w:val="28"/>
              </w:rPr>
              <w:t> </w:t>
            </w:r>
            <w:r>
              <w:rPr>
                <w:spacing w:val="-5"/>
                <w:sz w:val="28"/>
              </w:rPr>
              <w:t>dài</w:t>
            </w:r>
            <w:r>
              <w:rPr>
                <w:spacing w:val="-10"/>
                <w:sz w:val="28"/>
              </w:rPr>
              <w:t> </w:t>
            </w:r>
            <w:r>
              <w:rPr>
                <w:spacing w:val="-6"/>
                <w:sz w:val="28"/>
              </w:rPr>
              <w:t>tương</w:t>
            </w:r>
            <w:r>
              <w:rPr>
                <w:spacing w:val="-12"/>
                <w:sz w:val="28"/>
              </w:rPr>
              <w:t> </w:t>
            </w:r>
            <w:r>
              <w:rPr>
                <w:spacing w:val="-5"/>
                <w:sz w:val="28"/>
              </w:rPr>
              <w:t>đương</w:t>
            </w:r>
            <w:r>
              <w:rPr>
                <w:spacing w:val="-13"/>
                <w:sz w:val="28"/>
              </w:rPr>
              <w:t> </w:t>
            </w:r>
            <w:r>
              <w:rPr>
                <w:spacing w:val="-5"/>
                <w:sz w:val="28"/>
              </w:rPr>
              <w:t>với</w:t>
            </w:r>
            <w:r>
              <w:rPr>
                <w:spacing w:val="-10"/>
                <w:sz w:val="28"/>
              </w:rPr>
              <w:t> </w:t>
            </w:r>
            <w:r>
              <w:rPr>
                <w:spacing w:val="-6"/>
                <w:sz w:val="28"/>
              </w:rPr>
              <w:t>các</w:t>
            </w:r>
            <w:r>
              <w:rPr>
                <w:spacing w:val="-8"/>
                <w:sz w:val="28"/>
              </w:rPr>
              <w:t> </w:t>
            </w:r>
            <w:r>
              <w:rPr>
                <w:spacing w:val="-5"/>
                <w:sz w:val="28"/>
              </w:rPr>
              <w:t>văn</w:t>
            </w:r>
            <w:r>
              <w:rPr>
                <w:spacing w:val="-12"/>
                <w:sz w:val="28"/>
              </w:rPr>
              <w:t> </w:t>
            </w:r>
            <w:r>
              <w:rPr>
                <w:spacing w:val="-5"/>
                <w:sz w:val="28"/>
              </w:rPr>
              <w:t>bản</w:t>
            </w:r>
            <w:r>
              <w:rPr>
                <w:spacing w:val="-13"/>
                <w:sz w:val="28"/>
              </w:rPr>
              <w:t> </w:t>
            </w:r>
            <w:r>
              <w:rPr>
                <w:spacing w:val="-4"/>
                <w:sz w:val="28"/>
              </w:rPr>
              <w:t>đã</w:t>
            </w:r>
            <w:r>
              <w:rPr>
                <w:spacing w:val="-11"/>
                <w:sz w:val="28"/>
              </w:rPr>
              <w:t> </w:t>
            </w:r>
            <w:r>
              <w:rPr>
                <w:spacing w:val="-5"/>
                <w:sz w:val="28"/>
              </w:rPr>
              <w:t>học.</w:t>
            </w:r>
          </w:p>
          <w:p>
            <w:pPr>
              <w:pStyle w:val="TableParagraph"/>
              <w:spacing w:before="59"/>
              <w:rPr>
                <w:b/>
                <w:sz w:val="28"/>
              </w:rPr>
            </w:pPr>
            <w:r>
              <w:rPr>
                <w:b/>
                <w:sz w:val="28"/>
              </w:rPr>
              <w:t>Văn bản thông</w:t>
            </w:r>
            <w:r>
              <w:rPr>
                <w:b/>
                <w:spacing w:val="-2"/>
                <w:sz w:val="28"/>
              </w:rPr>
              <w:t> </w:t>
            </w:r>
            <w:r>
              <w:rPr>
                <w:b/>
                <w:sz w:val="28"/>
              </w:rPr>
              <w:t>tin</w:t>
            </w:r>
          </w:p>
          <w:p>
            <w:pPr>
              <w:pStyle w:val="TableParagraph"/>
              <w:spacing w:before="110"/>
              <w:rPr>
                <w:b/>
                <w:i/>
                <w:sz w:val="28"/>
              </w:rPr>
            </w:pPr>
            <w:r>
              <w:rPr>
                <w:b/>
                <w:i/>
                <w:sz w:val="28"/>
              </w:rPr>
              <w:t>Đọc hiểu </w:t>
            </w:r>
            <w:r>
              <w:rPr>
                <w:b/>
                <w:i/>
                <w:spacing w:val="-2"/>
                <w:sz w:val="28"/>
              </w:rPr>
              <w:t>nội</w:t>
            </w:r>
            <w:r>
              <w:rPr>
                <w:b/>
                <w:i/>
                <w:sz w:val="28"/>
              </w:rPr>
              <w:t> dung</w:t>
            </w:r>
          </w:p>
          <w:p>
            <w:pPr>
              <w:pStyle w:val="TableParagraph"/>
              <w:numPr>
                <w:ilvl w:val="0"/>
                <w:numId w:val="173"/>
              </w:numPr>
              <w:tabs>
                <w:tab w:pos="348" w:val="left" w:leader="none"/>
              </w:tabs>
              <w:spacing w:line="278" w:lineRule="auto" w:before="101" w:after="0"/>
              <w:ind w:left="107" w:right="93" w:firstLine="0"/>
              <w:jc w:val="left"/>
              <w:rPr>
                <w:sz w:val="28"/>
              </w:rPr>
            </w:pPr>
            <w:r>
              <w:rPr>
                <w:sz w:val="28"/>
              </w:rPr>
              <w:t>Biết suy luận và phân tích mối liên hệ giữa các chi tiết, dữ liệu và vai trò của chúng trong việc thể hiện thông tin chính của văn</w:t>
            </w:r>
            <w:r>
              <w:rPr>
                <w:spacing w:val="-11"/>
                <w:sz w:val="28"/>
              </w:rPr>
              <w:t> </w:t>
            </w:r>
            <w:r>
              <w:rPr>
                <w:sz w:val="28"/>
              </w:rPr>
              <w:t>bản.</w:t>
            </w:r>
          </w:p>
          <w:p>
            <w:pPr>
              <w:pStyle w:val="TableParagraph"/>
              <w:numPr>
                <w:ilvl w:val="0"/>
                <w:numId w:val="173"/>
              </w:numPr>
              <w:tabs>
                <w:tab w:pos="322" w:val="left" w:leader="none"/>
              </w:tabs>
              <w:spacing w:line="276" w:lineRule="auto" w:before="54" w:after="0"/>
              <w:ind w:left="107" w:right="93" w:firstLine="0"/>
              <w:jc w:val="left"/>
              <w:rPr>
                <w:sz w:val="28"/>
              </w:rPr>
            </w:pPr>
            <w:r>
              <w:rPr>
                <w:sz w:val="28"/>
              </w:rPr>
              <w:t>Phân tích và đánh giá được đề tài, thông tin cơ bản của văn bản, cách đặt nhan đề của tác giả; đánh giá được thái độ và quan điểm của người</w:t>
            </w:r>
            <w:r>
              <w:rPr>
                <w:spacing w:val="-15"/>
                <w:sz w:val="28"/>
              </w:rPr>
              <w:t> </w:t>
            </w:r>
            <w:r>
              <w:rPr>
                <w:sz w:val="28"/>
              </w:rPr>
              <w:t>viết.</w:t>
            </w:r>
          </w:p>
          <w:p>
            <w:pPr>
              <w:pStyle w:val="TableParagraph"/>
              <w:spacing w:before="66"/>
              <w:rPr>
                <w:b/>
                <w:i/>
                <w:sz w:val="28"/>
              </w:rPr>
            </w:pPr>
            <w:r>
              <w:rPr>
                <w:b/>
                <w:i/>
                <w:sz w:val="28"/>
              </w:rPr>
              <w:t>Đọc hiểu hình thức</w:t>
            </w:r>
          </w:p>
          <w:p>
            <w:pPr>
              <w:pStyle w:val="TableParagraph"/>
              <w:numPr>
                <w:ilvl w:val="0"/>
                <w:numId w:val="173"/>
              </w:numPr>
              <w:tabs>
                <w:tab w:pos="322" w:val="left" w:leader="none"/>
              </w:tabs>
              <w:spacing w:line="276" w:lineRule="auto" w:before="103" w:after="0"/>
              <w:ind w:left="107" w:right="94" w:firstLine="0"/>
              <w:jc w:val="left"/>
              <w:rPr>
                <w:sz w:val="28"/>
              </w:rPr>
            </w:pPr>
            <w:r>
              <w:rPr>
                <w:sz w:val="28"/>
              </w:rPr>
              <w:t>Nhận biết được bố cục, mạch lạc của văn bản; đánh giá được sự phù hợp giữa nội dung và nhan đề văn bản; đề xuất được các nhan đề văn bản</w:t>
            </w:r>
            <w:r>
              <w:rPr>
                <w:spacing w:val="-21"/>
                <w:sz w:val="28"/>
              </w:rPr>
              <w:t> </w:t>
            </w:r>
            <w:r>
              <w:rPr>
                <w:sz w:val="28"/>
              </w:rPr>
              <w:t>khác.</w:t>
            </w:r>
          </w:p>
          <w:p>
            <w:pPr>
              <w:pStyle w:val="TableParagraph"/>
              <w:numPr>
                <w:ilvl w:val="0"/>
                <w:numId w:val="173"/>
              </w:numPr>
              <w:tabs>
                <w:tab w:pos="320" w:val="left" w:leader="none"/>
              </w:tabs>
              <w:spacing w:line="276" w:lineRule="auto" w:before="58" w:after="0"/>
              <w:ind w:left="107" w:right="94" w:firstLine="0"/>
              <w:jc w:val="both"/>
              <w:rPr>
                <w:sz w:val="28"/>
              </w:rPr>
            </w:pPr>
            <w:r>
              <w:rPr>
                <w:sz w:val="28"/>
              </w:rPr>
              <w:t>Đánh giá được cách chọn lọc, sắp xếp các thông tin trong văn bản. Phân biệt được dữ liệu sơ cấp và thứ cấp; nhận biết và đánh giá được tính mới mẻ, cập nhật, độ tin cậy của dữ liệu, thông tin trong văn</w:t>
            </w:r>
            <w:r>
              <w:rPr>
                <w:spacing w:val="-10"/>
                <w:sz w:val="28"/>
              </w:rPr>
              <w:t> </w:t>
            </w:r>
            <w:r>
              <w:rPr>
                <w:sz w:val="28"/>
              </w:rPr>
              <w:t>bản.</w:t>
            </w:r>
          </w:p>
          <w:p>
            <w:pPr>
              <w:pStyle w:val="TableParagraph"/>
              <w:spacing w:before="68"/>
              <w:rPr>
                <w:b/>
                <w:i/>
                <w:sz w:val="28"/>
              </w:rPr>
            </w:pPr>
            <w:r>
              <w:rPr>
                <w:b/>
                <w:i/>
                <w:sz w:val="28"/>
              </w:rPr>
              <w:t>Liên hệ, so sánh, kết nối</w:t>
            </w:r>
          </w:p>
          <w:p>
            <w:pPr>
              <w:pStyle w:val="TableParagraph"/>
              <w:numPr>
                <w:ilvl w:val="0"/>
                <w:numId w:val="173"/>
              </w:numPr>
              <w:tabs>
                <w:tab w:pos="332" w:val="left" w:leader="none"/>
              </w:tabs>
              <w:spacing w:line="278" w:lineRule="auto" w:before="100" w:after="0"/>
              <w:ind w:left="107" w:right="94" w:firstLine="0"/>
              <w:jc w:val="left"/>
              <w:rPr>
                <w:sz w:val="28"/>
              </w:rPr>
            </w:pPr>
            <w:r>
              <w:rPr>
                <w:sz w:val="28"/>
              </w:rPr>
              <w:t>So sánh được hiệu quả biểu đạt của văn bản thông tin chỉ dùng ngôn ngữ và văn bản thông tin có kết hợp với các yếu tố phi ngôn</w:t>
            </w:r>
            <w:r>
              <w:rPr>
                <w:spacing w:val="-6"/>
                <w:sz w:val="28"/>
              </w:rPr>
              <w:t> </w:t>
            </w:r>
            <w:r>
              <w:rPr>
                <w:sz w:val="28"/>
              </w:rPr>
              <w:t>ngữ.</w:t>
            </w:r>
          </w:p>
          <w:p>
            <w:pPr>
              <w:pStyle w:val="TableParagraph"/>
              <w:numPr>
                <w:ilvl w:val="0"/>
                <w:numId w:val="173"/>
              </w:numPr>
              <w:tabs>
                <w:tab w:pos="310" w:val="left" w:leader="none"/>
              </w:tabs>
              <w:spacing w:line="240" w:lineRule="auto" w:before="55" w:after="0"/>
              <w:ind w:left="309" w:right="0" w:hanging="202"/>
              <w:jc w:val="left"/>
              <w:rPr>
                <w:sz w:val="28"/>
              </w:rPr>
            </w:pPr>
            <w:r>
              <w:rPr>
                <w:spacing w:val="-4"/>
                <w:sz w:val="28"/>
              </w:rPr>
              <w:t>Đánh</w:t>
            </w:r>
            <w:r>
              <w:rPr>
                <w:spacing w:val="-7"/>
                <w:sz w:val="28"/>
              </w:rPr>
              <w:t> </w:t>
            </w:r>
            <w:r>
              <w:rPr>
                <w:spacing w:val="-4"/>
                <w:sz w:val="28"/>
              </w:rPr>
              <w:t>giá,</w:t>
            </w:r>
            <w:r>
              <w:rPr>
                <w:spacing w:val="-10"/>
                <w:sz w:val="28"/>
              </w:rPr>
              <w:t> </w:t>
            </w:r>
            <w:r>
              <w:rPr>
                <w:spacing w:val="-3"/>
                <w:sz w:val="28"/>
              </w:rPr>
              <w:t>phê</w:t>
            </w:r>
            <w:r>
              <w:rPr>
                <w:spacing w:val="-8"/>
                <w:sz w:val="28"/>
              </w:rPr>
              <w:t> </w:t>
            </w:r>
            <w:r>
              <w:rPr>
                <w:spacing w:val="-3"/>
                <w:sz w:val="28"/>
              </w:rPr>
              <w:t>bình</w:t>
            </w:r>
            <w:r>
              <w:rPr>
                <w:spacing w:val="-5"/>
                <w:sz w:val="28"/>
              </w:rPr>
              <w:t> </w:t>
            </w:r>
            <w:r>
              <w:rPr>
                <w:spacing w:val="-4"/>
                <w:sz w:val="28"/>
              </w:rPr>
              <w:t>được</w:t>
            </w:r>
            <w:r>
              <w:rPr>
                <w:spacing w:val="-8"/>
                <w:sz w:val="28"/>
              </w:rPr>
              <w:t> </w:t>
            </w:r>
            <w:r>
              <w:rPr>
                <w:spacing w:val="-3"/>
                <w:sz w:val="28"/>
              </w:rPr>
              <w:t>văn</w:t>
            </w:r>
            <w:r>
              <w:rPr>
                <w:spacing w:val="-7"/>
                <w:sz w:val="28"/>
              </w:rPr>
              <w:t> </w:t>
            </w:r>
            <w:r>
              <w:rPr>
                <w:spacing w:val="-3"/>
                <w:sz w:val="28"/>
              </w:rPr>
              <w:t>bản</w:t>
            </w:r>
            <w:r>
              <w:rPr>
                <w:spacing w:val="-7"/>
                <w:sz w:val="28"/>
              </w:rPr>
              <w:t> </w:t>
            </w:r>
            <w:r>
              <w:rPr>
                <w:spacing w:val="-4"/>
                <w:sz w:val="28"/>
              </w:rPr>
              <w:t>dựa</w:t>
            </w:r>
            <w:r>
              <w:rPr>
                <w:spacing w:val="-6"/>
                <w:sz w:val="28"/>
              </w:rPr>
              <w:t> </w:t>
            </w:r>
            <w:r>
              <w:rPr>
                <w:spacing w:val="-4"/>
                <w:sz w:val="28"/>
              </w:rPr>
              <w:t>trên</w:t>
            </w:r>
            <w:r>
              <w:rPr>
                <w:spacing w:val="-7"/>
                <w:sz w:val="28"/>
              </w:rPr>
              <w:t> </w:t>
            </w:r>
            <w:r>
              <w:rPr>
                <w:spacing w:val="-4"/>
                <w:sz w:val="28"/>
              </w:rPr>
              <w:t>trải</w:t>
            </w:r>
            <w:r>
              <w:rPr>
                <w:spacing w:val="-7"/>
                <w:sz w:val="28"/>
              </w:rPr>
              <w:t> </w:t>
            </w:r>
            <w:r>
              <w:rPr>
                <w:spacing w:val="-4"/>
                <w:sz w:val="28"/>
              </w:rPr>
              <w:t>nghiệm</w:t>
            </w:r>
            <w:r>
              <w:rPr>
                <w:spacing w:val="-13"/>
                <w:sz w:val="28"/>
              </w:rPr>
              <w:t> </w:t>
            </w:r>
            <w:r>
              <w:rPr>
                <w:sz w:val="28"/>
              </w:rPr>
              <w:t>và</w:t>
            </w:r>
            <w:r>
              <w:rPr>
                <w:spacing w:val="-6"/>
                <w:sz w:val="28"/>
              </w:rPr>
              <w:t> </w:t>
            </w:r>
            <w:r>
              <w:rPr>
                <w:spacing w:val="-4"/>
                <w:sz w:val="28"/>
              </w:rPr>
              <w:t>quan</w:t>
            </w:r>
            <w:r>
              <w:rPr>
                <w:spacing w:val="-7"/>
                <w:sz w:val="28"/>
              </w:rPr>
              <w:t> </w:t>
            </w:r>
            <w:r>
              <w:rPr>
                <w:spacing w:val="-3"/>
                <w:sz w:val="28"/>
              </w:rPr>
              <w:t>điểm</w:t>
            </w:r>
            <w:r>
              <w:rPr>
                <w:spacing w:val="-11"/>
                <w:sz w:val="28"/>
              </w:rPr>
              <w:t> </w:t>
            </w:r>
            <w:r>
              <w:rPr>
                <w:spacing w:val="-3"/>
                <w:sz w:val="28"/>
              </w:rPr>
              <w:t>của</w:t>
            </w:r>
            <w:r>
              <w:rPr>
                <w:spacing w:val="-8"/>
                <w:sz w:val="28"/>
              </w:rPr>
              <w:t> </w:t>
            </w:r>
            <w:r>
              <w:rPr>
                <w:spacing w:val="-4"/>
                <w:sz w:val="28"/>
              </w:rPr>
              <w:t>người</w:t>
            </w:r>
            <w:r>
              <w:rPr>
                <w:spacing w:val="-7"/>
                <w:sz w:val="28"/>
              </w:rPr>
              <w:t> </w:t>
            </w:r>
            <w:r>
              <w:rPr>
                <w:spacing w:val="-4"/>
                <w:sz w:val="28"/>
              </w:rPr>
              <w:t>đọc.</w:t>
            </w:r>
          </w:p>
        </w:tc>
        <w:tc>
          <w:tcPr>
            <w:tcW w:w="4473" w:type="dxa"/>
          </w:tcPr>
          <w:p>
            <w:pPr>
              <w:pStyle w:val="TableParagraph"/>
              <w:numPr>
                <w:ilvl w:val="0"/>
                <w:numId w:val="174"/>
              </w:numPr>
              <w:tabs>
                <w:tab w:pos="351" w:val="left" w:leader="none"/>
              </w:tabs>
              <w:spacing w:line="276" w:lineRule="auto" w:before="0" w:after="0"/>
              <w:ind w:left="107" w:right="94" w:firstLine="0"/>
              <w:jc w:val="both"/>
              <w:rPr>
                <w:sz w:val="28"/>
              </w:rPr>
            </w:pPr>
            <w:r>
              <w:rPr>
                <w:sz w:val="28"/>
              </w:rPr>
              <w:t>Hài kịch: ngôn ngữ, nhân vật, tình huống, thủ pháp trào</w:t>
            </w:r>
            <w:r>
              <w:rPr>
                <w:spacing w:val="-6"/>
                <w:sz w:val="28"/>
              </w:rPr>
              <w:t> </w:t>
            </w:r>
            <w:r>
              <w:rPr>
                <w:sz w:val="28"/>
              </w:rPr>
              <w:t>phúng</w:t>
            </w:r>
          </w:p>
          <w:p>
            <w:pPr>
              <w:pStyle w:val="TableParagraph"/>
              <w:numPr>
                <w:ilvl w:val="0"/>
                <w:numId w:val="174"/>
              </w:numPr>
              <w:tabs>
                <w:tab w:pos="344" w:val="left" w:leader="none"/>
              </w:tabs>
              <w:spacing w:line="276" w:lineRule="auto" w:before="54" w:after="0"/>
              <w:ind w:left="107" w:right="93" w:firstLine="0"/>
              <w:jc w:val="both"/>
              <w:rPr>
                <w:sz w:val="28"/>
              </w:rPr>
            </w:pPr>
            <w:r>
              <w:rPr>
                <w:sz w:val="28"/>
              </w:rPr>
              <w:t>Phóng sự, nhật kí hoặc hồi kí: tính phi hư cấu, miêu tả, trần thuật; sự kết hợp chi tiết, sự kiện hiện thực với trải nghiệm, thái độ và đánh giá của người</w:t>
            </w:r>
            <w:r>
              <w:rPr>
                <w:spacing w:val="-1"/>
                <w:sz w:val="28"/>
              </w:rPr>
              <w:t> </w:t>
            </w:r>
            <w:r>
              <w:rPr>
                <w:sz w:val="28"/>
              </w:rPr>
              <w:t>viết</w:t>
            </w:r>
          </w:p>
          <w:p>
            <w:pPr>
              <w:pStyle w:val="TableParagraph"/>
              <w:numPr>
                <w:ilvl w:val="1"/>
                <w:numId w:val="175"/>
              </w:numPr>
              <w:tabs>
                <w:tab w:pos="617" w:val="left" w:leader="none"/>
              </w:tabs>
              <w:spacing w:line="276" w:lineRule="auto" w:before="59" w:after="0"/>
              <w:ind w:left="107" w:right="93" w:firstLine="0"/>
              <w:jc w:val="both"/>
              <w:rPr>
                <w:sz w:val="28"/>
              </w:rPr>
            </w:pPr>
            <w:r>
              <w:rPr>
                <w:sz w:val="28"/>
              </w:rPr>
              <w:t>Diễn biến tâm lí của nhân vật và cách thức thể hiện tâm lí nhân vật của nhà văn</w:t>
            </w:r>
          </w:p>
          <w:p>
            <w:pPr>
              <w:pStyle w:val="TableParagraph"/>
              <w:numPr>
                <w:ilvl w:val="1"/>
                <w:numId w:val="175"/>
              </w:numPr>
              <w:tabs>
                <w:tab w:pos="740" w:val="left" w:leader="none"/>
              </w:tabs>
              <w:spacing w:line="276" w:lineRule="auto" w:before="60" w:after="0"/>
              <w:ind w:left="107" w:right="93" w:firstLine="0"/>
              <w:jc w:val="both"/>
              <w:rPr>
                <w:sz w:val="28"/>
              </w:rPr>
            </w:pPr>
            <w:r>
              <w:rPr>
                <w:sz w:val="28"/>
              </w:rPr>
              <w:t>Mối quan hệ của người</w:t>
            </w:r>
            <w:r>
              <w:rPr>
                <w:spacing w:val="55"/>
                <w:sz w:val="28"/>
              </w:rPr>
              <w:t> </w:t>
            </w:r>
            <w:r>
              <w:rPr>
                <w:sz w:val="28"/>
              </w:rPr>
              <w:t>kể chuyện, điểm nhìn trong việc thể hiện chủ đề của văn</w:t>
            </w:r>
            <w:r>
              <w:rPr>
                <w:spacing w:val="-4"/>
                <w:sz w:val="28"/>
              </w:rPr>
              <w:t> </w:t>
            </w:r>
            <w:r>
              <w:rPr>
                <w:sz w:val="28"/>
              </w:rPr>
              <w:t>bản</w:t>
            </w:r>
          </w:p>
          <w:p>
            <w:pPr>
              <w:pStyle w:val="TableParagraph"/>
              <w:numPr>
                <w:ilvl w:val="1"/>
                <w:numId w:val="176"/>
              </w:numPr>
              <w:tabs>
                <w:tab w:pos="656" w:val="left" w:leader="none"/>
              </w:tabs>
              <w:spacing w:line="276" w:lineRule="auto" w:before="60" w:after="0"/>
              <w:ind w:left="107" w:right="93" w:firstLine="0"/>
              <w:jc w:val="both"/>
              <w:rPr>
                <w:sz w:val="28"/>
              </w:rPr>
            </w:pPr>
            <w:r>
              <w:rPr>
                <w:sz w:val="28"/>
              </w:rPr>
              <w:t>Những hiểu biết cơ bản về Hồ Chí Minh giúp cho việc đọc hiểu một số tác phẩm tiêu biểu của tác gia</w:t>
            </w:r>
            <w:r>
              <w:rPr>
                <w:spacing w:val="-7"/>
                <w:sz w:val="28"/>
              </w:rPr>
              <w:t> </w:t>
            </w:r>
            <w:r>
              <w:rPr>
                <w:sz w:val="28"/>
              </w:rPr>
              <w:t>này</w:t>
            </w:r>
          </w:p>
          <w:p>
            <w:pPr>
              <w:pStyle w:val="TableParagraph"/>
              <w:numPr>
                <w:ilvl w:val="1"/>
                <w:numId w:val="176"/>
              </w:numPr>
              <w:tabs>
                <w:tab w:pos="608" w:val="left" w:leader="none"/>
              </w:tabs>
              <w:spacing w:line="276" w:lineRule="auto" w:before="61" w:after="0"/>
              <w:ind w:left="107" w:right="93" w:firstLine="0"/>
              <w:jc w:val="both"/>
              <w:rPr>
                <w:sz w:val="28"/>
              </w:rPr>
            </w:pPr>
            <w:r>
              <w:rPr>
                <w:sz w:val="28"/>
              </w:rPr>
              <w:t>Sơ giản về lịch sử văn học và vai trò của kiến thức nền về lịch sử văn học trong đọc hiểu văn</w:t>
            </w:r>
            <w:r>
              <w:rPr>
                <w:spacing w:val="-7"/>
                <w:sz w:val="28"/>
              </w:rPr>
              <w:t> </w:t>
            </w:r>
            <w:r>
              <w:rPr>
                <w:sz w:val="28"/>
              </w:rPr>
              <w:t>bản</w:t>
            </w:r>
          </w:p>
          <w:p>
            <w:pPr>
              <w:pStyle w:val="TableParagraph"/>
              <w:spacing w:before="63"/>
              <w:jc w:val="both"/>
              <w:rPr>
                <w:b/>
                <w:sz w:val="28"/>
              </w:rPr>
            </w:pPr>
            <w:r>
              <w:rPr>
                <w:b/>
                <w:sz w:val="28"/>
              </w:rPr>
              <w:t>NGỮ LIỆU</w:t>
            </w:r>
          </w:p>
          <w:p>
            <w:pPr>
              <w:pStyle w:val="TableParagraph"/>
              <w:spacing w:before="105"/>
              <w:jc w:val="both"/>
              <w:rPr>
                <w:sz w:val="28"/>
              </w:rPr>
            </w:pPr>
            <w:r>
              <w:rPr>
                <w:sz w:val="28"/>
              </w:rPr>
              <w:t>1.1. Văn bản văn học</w:t>
            </w:r>
          </w:p>
          <w:p>
            <w:pPr>
              <w:pStyle w:val="TableParagraph"/>
              <w:spacing w:before="107"/>
              <w:jc w:val="both"/>
              <w:rPr>
                <w:sz w:val="28"/>
              </w:rPr>
            </w:pPr>
            <w:r>
              <w:rPr>
                <w:sz w:val="28"/>
              </w:rPr>
              <w:t>– Truyện truyền kì, truyện ngắn và</w:t>
            </w:r>
          </w:p>
        </w:tc>
      </w:tr>
    </w:tbl>
    <w:p>
      <w:pPr>
        <w:spacing w:after="0"/>
        <w:jc w:val="both"/>
        <w:rPr>
          <w:sz w:val="28"/>
        </w:rPr>
        <w:sectPr>
          <w:pgSz w:w="16840" w:h="11910" w:orient="landscape"/>
          <w:pgMar w:header="0" w:footer="603" w:top="1100" w:bottom="80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6"/>
        <w:gridCol w:w="4473"/>
      </w:tblGrid>
      <w:tr>
        <w:trPr>
          <w:trHeight w:val="491" w:hRule="atLeast"/>
        </w:trPr>
        <w:tc>
          <w:tcPr>
            <w:tcW w:w="9746" w:type="dxa"/>
          </w:tcPr>
          <w:p>
            <w:pPr>
              <w:pStyle w:val="TableParagraph"/>
              <w:ind w:left="3893" w:right="3881"/>
              <w:jc w:val="center"/>
              <w:rPr>
                <w:b/>
                <w:sz w:val="28"/>
              </w:rPr>
            </w:pPr>
            <w:r>
              <w:rPr>
                <w:b/>
                <w:sz w:val="28"/>
              </w:rPr>
              <w:t>Yêu cầu cần đạt</w:t>
            </w:r>
          </w:p>
        </w:tc>
        <w:tc>
          <w:tcPr>
            <w:tcW w:w="4473" w:type="dxa"/>
          </w:tcPr>
          <w:p>
            <w:pPr>
              <w:pStyle w:val="TableParagraph"/>
              <w:ind w:left="1667" w:right="1658"/>
              <w:jc w:val="center"/>
              <w:rPr>
                <w:b/>
                <w:sz w:val="28"/>
              </w:rPr>
            </w:pPr>
            <w:r>
              <w:rPr>
                <w:b/>
                <w:sz w:val="28"/>
              </w:rPr>
              <w:t>Nội dung</w:t>
            </w:r>
          </w:p>
        </w:tc>
      </w:tr>
      <w:tr>
        <w:trPr>
          <w:trHeight w:val="1600" w:hRule="atLeast"/>
        </w:trPr>
        <w:tc>
          <w:tcPr>
            <w:tcW w:w="9746" w:type="dxa"/>
          </w:tcPr>
          <w:p>
            <w:pPr>
              <w:pStyle w:val="TableParagraph"/>
              <w:spacing w:before="0"/>
              <w:rPr>
                <w:b/>
                <w:i/>
                <w:sz w:val="28"/>
              </w:rPr>
            </w:pPr>
            <w:r>
              <w:rPr>
                <w:b/>
                <w:i/>
                <w:sz w:val="28"/>
              </w:rPr>
              <w:t>Đọc mở rộng</w:t>
            </w:r>
          </w:p>
          <w:p>
            <w:pPr>
              <w:pStyle w:val="TableParagraph"/>
              <w:spacing w:line="276" w:lineRule="auto" w:before="100"/>
              <w:ind w:right="93"/>
              <w:jc w:val="both"/>
              <w:rPr>
                <w:sz w:val="28"/>
              </w:rPr>
            </w:pPr>
            <w:r>
              <w:rPr>
                <w:sz w:val="28"/>
              </w:rPr>
              <w:t>Trong 1 năm học, đọc tối thiểu 18 văn bản thông tin (bao gồm cả một số văn bản được hướng dẫn đọc trên mạng) có kiểu văn bản và độ dài tương đương với các văn bản đã học.</w:t>
            </w:r>
          </w:p>
        </w:tc>
        <w:tc>
          <w:tcPr>
            <w:tcW w:w="4473" w:type="dxa"/>
            <w:vMerge w:val="restart"/>
          </w:tcPr>
          <w:p>
            <w:pPr>
              <w:pStyle w:val="TableParagraph"/>
              <w:spacing w:line="315" w:lineRule="exact" w:before="0"/>
              <w:jc w:val="both"/>
              <w:rPr>
                <w:sz w:val="28"/>
              </w:rPr>
            </w:pPr>
            <w:r>
              <w:rPr>
                <w:sz w:val="28"/>
              </w:rPr>
              <w:t>tiểu thuyết hiện đại</w:t>
            </w:r>
          </w:p>
          <w:p>
            <w:pPr>
              <w:pStyle w:val="TableParagraph"/>
              <w:numPr>
                <w:ilvl w:val="0"/>
                <w:numId w:val="177"/>
              </w:numPr>
              <w:tabs>
                <w:tab w:pos="320" w:val="left" w:leader="none"/>
              </w:tabs>
              <w:spacing w:line="240" w:lineRule="auto" w:before="107" w:after="0"/>
              <w:ind w:left="319" w:right="0" w:hanging="212"/>
              <w:jc w:val="both"/>
              <w:rPr>
                <w:sz w:val="28"/>
              </w:rPr>
            </w:pPr>
            <w:r>
              <w:rPr>
                <w:sz w:val="28"/>
              </w:rPr>
              <w:t>Thơ trữ tình hiện</w:t>
            </w:r>
            <w:r>
              <w:rPr>
                <w:spacing w:val="-6"/>
                <w:sz w:val="28"/>
              </w:rPr>
              <w:t> </w:t>
            </w:r>
            <w:r>
              <w:rPr>
                <w:sz w:val="28"/>
              </w:rPr>
              <w:t>đại</w:t>
            </w:r>
          </w:p>
          <w:p>
            <w:pPr>
              <w:pStyle w:val="TableParagraph"/>
              <w:numPr>
                <w:ilvl w:val="0"/>
                <w:numId w:val="177"/>
              </w:numPr>
              <w:tabs>
                <w:tab w:pos="320" w:val="left" w:leader="none"/>
              </w:tabs>
              <w:spacing w:line="240" w:lineRule="auto" w:before="111" w:after="0"/>
              <w:ind w:left="319" w:right="0" w:hanging="212"/>
              <w:jc w:val="both"/>
              <w:rPr>
                <w:sz w:val="28"/>
              </w:rPr>
            </w:pPr>
            <w:r>
              <w:rPr>
                <w:sz w:val="28"/>
              </w:rPr>
              <w:t>Hài</w:t>
            </w:r>
            <w:r>
              <w:rPr>
                <w:spacing w:val="-3"/>
                <w:sz w:val="28"/>
              </w:rPr>
              <w:t> </w:t>
            </w:r>
            <w:r>
              <w:rPr>
                <w:sz w:val="28"/>
              </w:rPr>
              <w:t>kịch</w:t>
            </w:r>
          </w:p>
          <w:p>
            <w:pPr>
              <w:pStyle w:val="TableParagraph"/>
              <w:numPr>
                <w:ilvl w:val="0"/>
                <w:numId w:val="177"/>
              </w:numPr>
              <w:tabs>
                <w:tab w:pos="320" w:val="left" w:leader="none"/>
              </w:tabs>
              <w:spacing w:line="240" w:lineRule="auto" w:before="107" w:after="0"/>
              <w:ind w:left="319" w:right="0" w:hanging="212"/>
              <w:jc w:val="both"/>
              <w:rPr>
                <w:sz w:val="28"/>
              </w:rPr>
            </w:pPr>
            <w:r>
              <w:rPr>
                <w:sz w:val="28"/>
              </w:rPr>
              <w:t>Phóng sự, nhật kí hoặc hồi</w:t>
            </w:r>
            <w:r>
              <w:rPr>
                <w:spacing w:val="-8"/>
                <w:sz w:val="28"/>
              </w:rPr>
              <w:t> </w:t>
            </w:r>
            <w:r>
              <w:rPr>
                <w:sz w:val="28"/>
              </w:rPr>
              <w:t>kí</w:t>
            </w:r>
          </w:p>
          <w:p>
            <w:pPr>
              <w:pStyle w:val="TableParagraph"/>
              <w:spacing w:before="108"/>
              <w:jc w:val="both"/>
              <w:rPr>
                <w:sz w:val="28"/>
              </w:rPr>
            </w:pPr>
            <w:r>
              <w:rPr>
                <w:sz w:val="28"/>
              </w:rPr>
              <w:t>1.2. Văn nghị luận</w:t>
            </w:r>
          </w:p>
          <w:p>
            <w:pPr>
              <w:pStyle w:val="TableParagraph"/>
              <w:numPr>
                <w:ilvl w:val="0"/>
                <w:numId w:val="178"/>
              </w:numPr>
              <w:tabs>
                <w:tab w:pos="320" w:val="left" w:leader="none"/>
              </w:tabs>
              <w:spacing w:line="240" w:lineRule="auto" w:before="110" w:after="0"/>
              <w:ind w:left="319" w:right="0" w:hanging="212"/>
              <w:jc w:val="both"/>
              <w:rPr>
                <w:sz w:val="28"/>
              </w:rPr>
            </w:pPr>
            <w:r>
              <w:rPr>
                <w:sz w:val="28"/>
              </w:rPr>
              <w:t>Nghị luận xã</w:t>
            </w:r>
            <w:r>
              <w:rPr>
                <w:spacing w:val="-4"/>
                <w:sz w:val="28"/>
              </w:rPr>
              <w:t> </w:t>
            </w:r>
            <w:r>
              <w:rPr>
                <w:sz w:val="28"/>
              </w:rPr>
              <w:t>hội</w:t>
            </w:r>
          </w:p>
          <w:p>
            <w:pPr>
              <w:pStyle w:val="TableParagraph"/>
              <w:numPr>
                <w:ilvl w:val="0"/>
                <w:numId w:val="178"/>
              </w:numPr>
              <w:tabs>
                <w:tab w:pos="320" w:val="left" w:leader="none"/>
              </w:tabs>
              <w:spacing w:line="240" w:lineRule="auto" w:before="107" w:after="0"/>
              <w:ind w:left="319" w:right="0" w:hanging="212"/>
              <w:jc w:val="both"/>
              <w:rPr>
                <w:sz w:val="28"/>
              </w:rPr>
            </w:pPr>
            <w:r>
              <w:rPr>
                <w:sz w:val="28"/>
              </w:rPr>
              <w:t>Nghị luận văn</w:t>
            </w:r>
            <w:r>
              <w:rPr>
                <w:spacing w:val="-6"/>
                <w:sz w:val="28"/>
              </w:rPr>
              <w:t> </w:t>
            </w:r>
            <w:r>
              <w:rPr>
                <w:sz w:val="28"/>
              </w:rPr>
              <w:t>học</w:t>
            </w:r>
          </w:p>
          <w:p>
            <w:pPr>
              <w:pStyle w:val="TableParagraph"/>
              <w:spacing w:before="108"/>
              <w:jc w:val="both"/>
              <w:rPr>
                <w:sz w:val="28"/>
              </w:rPr>
            </w:pPr>
            <w:r>
              <w:rPr>
                <w:sz w:val="28"/>
              </w:rPr>
              <w:t>1.3. Văn bản thông tin</w:t>
            </w:r>
          </w:p>
          <w:p>
            <w:pPr>
              <w:pStyle w:val="TableParagraph"/>
              <w:numPr>
                <w:ilvl w:val="0"/>
                <w:numId w:val="179"/>
              </w:numPr>
              <w:tabs>
                <w:tab w:pos="336" w:val="left" w:leader="none"/>
              </w:tabs>
              <w:spacing w:line="276" w:lineRule="auto" w:before="108" w:after="0"/>
              <w:ind w:left="107" w:right="91" w:firstLine="0"/>
              <w:jc w:val="both"/>
              <w:rPr>
                <w:sz w:val="28"/>
              </w:rPr>
            </w:pPr>
            <w:r>
              <w:rPr>
                <w:sz w:val="28"/>
              </w:rPr>
              <w:t>Thuyết minh có lồng ghép một hay nhiều yếu tố như miêu tả, tự sự, biểu cảm, nghị</w:t>
            </w:r>
            <w:r>
              <w:rPr>
                <w:spacing w:val="1"/>
                <w:sz w:val="28"/>
              </w:rPr>
              <w:t> </w:t>
            </w:r>
            <w:r>
              <w:rPr>
                <w:sz w:val="28"/>
              </w:rPr>
              <w:t>luận</w:t>
            </w:r>
          </w:p>
          <w:p>
            <w:pPr>
              <w:pStyle w:val="TableParagraph"/>
              <w:numPr>
                <w:ilvl w:val="0"/>
                <w:numId w:val="179"/>
              </w:numPr>
              <w:tabs>
                <w:tab w:pos="375" w:val="left" w:leader="none"/>
              </w:tabs>
              <w:spacing w:line="276" w:lineRule="auto" w:before="60" w:after="0"/>
              <w:ind w:left="107" w:right="94" w:firstLine="0"/>
              <w:jc w:val="left"/>
              <w:rPr>
                <w:sz w:val="28"/>
              </w:rPr>
            </w:pPr>
            <w:r>
              <w:rPr>
                <w:sz w:val="28"/>
              </w:rPr>
              <w:t>Báo cáo nghiên cứu, thư trao đổi công</w:t>
            </w:r>
            <w:r>
              <w:rPr>
                <w:spacing w:val="-2"/>
                <w:sz w:val="28"/>
              </w:rPr>
              <w:t> </w:t>
            </w:r>
            <w:r>
              <w:rPr>
                <w:sz w:val="28"/>
              </w:rPr>
              <w:t>việc</w:t>
            </w:r>
          </w:p>
          <w:p>
            <w:pPr>
              <w:pStyle w:val="TableParagraph"/>
              <w:spacing w:line="276" w:lineRule="auto" w:before="61"/>
              <w:ind w:right="107"/>
              <w:rPr>
                <w:sz w:val="28"/>
              </w:rPr>
            </w:pPr>
            <w:r>
              <w:rPr>
                <w:sz w:val="28"/>
              </w:rPr>
              <w:t>2. Gợi ý chọn văn bản: </w:t>
            </w:r>
            <w:r>
              <w:rPr>
                <w:spacing w:val="4"/>
                <w:sz w:val="28"/>
              </w:rPr>
              <w:t>xem danh </w:t>
            </w:r>
            <w:r>
              <w:rPr>
                <w:spacing w:val="3"/>
                <w:sz w:val="28"/>
              </w:rPr>
              <w:t>mục gợi</w:t>
            </w:r>
            <w:r>
              <w:rPr>
                <w:spacing w:val="20"/>
                <w:sz w:val="28"/>
              </w:rPr>
              <w:t> </w:t>
            </w:r>
            <w:r>
              <w:rPr>
                <w:sz w:val="28"/>
              </w:rPr>
              <w:t>ý</w:t>
            </w:r>
          </w:p>
        </w:tc>
      </w:tr>
      <w:tr>
        <w:trPr>
          <w:trHeight w:val="7326" w:hRule="atLeast"/>
        </w:trPr>
        <w:tc>
          <w:tcPr>
            <w:tcW w:w="9746" w:type="dxa"/>
          </w:tcPr>
          <w:p>
            <w:pPr>
              <w:pStyle w:val="TableParagraph"/>
              <w:spacing w:before="57"/>
              <w:rPr>
                <w:b/>
                <w:sz w:val="28"/>
              </w:rPr>
            </w:pPr>
            <w:r>
              <w:rPr>
                <w:b/>
                <w:sz w:val="28"/>
              </w:rPr>
              <w:t>VIẾT</w:t>
            </w:r>
          </w:p>
          <w:p>
            <w:pPr>
              <w:pStyle w:val="TableParagraph"/>
              <w:spacing w:before="113"/>
              <w:rPr>
                <w:b/>
                <w:i/>
                <w:sz w:val="28"/>
              </w:rPr>
            </w:pPr>
            <w:r>
              <w:rPr>
                <w:b/>
                <w:i/>
                <w:sz w:val="28"/>
              </w:rPr>
              <w:t>Quy trình viết</w:t>
            </w:r>
          </w:p>
          <w:p>
            <w:pPr>
              <w:pStyle w:val="TableParagraph"/>
              <w:spacing w:line="276" w:lineRule="auto" w:before="100"/>
              <w:ind w:right="85"/>
              <w:rPr>
                <w:sz w:val="28"/>
              </w:rPr>
            </w:pPr>
            <w:r>
              <w:rPr>
                <w:sz w:val="28"/>
              </w:rPr>
              <w:t>Viết được văn bản đúng quy trình, bảo đảm các bước đã được hình thành và rèn luyện ở các lớp trước.</w:t>
            </w:r>
          </w:p>
          <w:p>
            <w:pPr>
              <w:pStyle w:val="TableParagraph"/>
              <w:spacing w:before="69"/>
              <w:rPr>
                <w:b/>
                <w:i/>
                <w:sz w:val="28"/>
              </w:rPr>
            </w:pPr>
            <w:r>
              <w:rPr>
                <w:b/>
                <w:i/>
                <w:sz w:val="28"/>
              </w:rPr>
              <w:t>Thực hành viết</w:t>
            </w:r>
          </w:p>
          <w:p>
            <w:pPr>
              <w:pStyle w:val="TableParagraph"/>
              <w:numPr>
                <w:ilvl w:val="0"/>
                <w:numId w:val="180"/>
              </w:numPr>
              <w:tabs>
                <w:tab w:pos="312" w:val="left" w:leader="none"/>
              </w:tabs>
              <w:spacing w:line="276" w:lineRule="auto" w:before="100" w:after="0"/>
              <w:ind w:left="107" w:right="94" w:firstLine="0"/>
              <w:jc w:val="both"/>
              <w:rPr>
                <w:sz w:val="28"/>
              </w:rPr>
            </w:pPr>
            <w:r>
              <w:rPr>
                <w:sz w:val="28"/>
              </w:rPr>
              <w:t>Viết được một bài phát biểu trong lễ phát động một phong trào hoặc một hoạt động xã hội; trình bày rõ hệ thống các luận điểm; có cấu trúc chặt chẽ, có </w:t>
            </w:r>
            <w:r>
              <w:rPr>
                <w:spacing w:val="-3"/>
                <w:sz w:val="28"/>
              </w:rPr>
              <w:t>mở </w:t>
            </w:r>
            <w:r>
              <w:rPr>
                <w:sz w:val="28"/>
              </w:rPr>
              <w:t>đầu và kết thúc gây ấn tượng; sử dụng các lí lẽ và bằng chứng thuyết phục: chính xác, tin cậy, thích hợp, đầy đủ; biết đặt ra các ý kiến phản bác để trao đổi, tranh luận lại; sử dụng các yếu tố thuyết minh và biểu</w:t>
            </w:r>
            <w:r>
              <w:rPr>
                <w:spacing w:val="-3"/>
                <w:sz w:val="28"/>
              </w:rPr>
              <w:t> </w:t>
            </w:r>
            <w:r>
              <w:rPr>
                <w:sz w:val="28"/>
              </w:rPr>
              <w:t>cảm.</w:t>
            </w:r>
          </w:p>
          <w:p>
            <w:pPr>
              <w:pStyle w:val="TableParagraph"/>
              <w:numPr>
                <w:ilvl w:val="0"/>
                <w:numId w:val="180"/>
              </w:numPr>
              <w:tabs>
                <w:tab w:pos="310" w:val="left" w:leader="none"/>
              </w:tabs>
              <w:spacing w:line="240" w:lineRule="auto" w:before="59" w:after="0"/>
              <w:ind w:left="309" w:right="0" w:hanging="202"/>
              <w:jc w:val="left"/>
              <w:rPr>
                <w:sz w:val="28"/>
              </w:rPr>
            </w:pPr>
            <w:r>
              <w:rPr>
                <w:sz w:val="28"/>
              </w:rPr>
              <w:t>Viết được văn bản nghị luận về một vấn đề có liên quan đến tuổi</w:t>
            </w:r>
            <w:r>
              <w:rPr>
                <w:spacing w:val="-18"/>
                <w:sz w:val="28"/>
              </w:rPr>
              <w:t> </w:t>
            </w:r>
            <w:r>
              <w:rPr>
                <w:sz w:val="28"/>
              </w:rPr>
              <w:t>trẻ.</w:t>
            </w:r>
          </w:p>
          <w:p>
            <w:pPr>
              <w:pStyle w:val="TableParagraph"/>
              <w:numPr>
                <w:ilvl w:val="0"/>
                <w:numId w:val="180"/>
              </w:numPr>
              <w:tabs>
                <w:tab w:pos="310" w:val="left" w:leader="none"/>
              </w:tabs>
              <w:spacing w:line="240" w:lineRule="auto" w:before="107" w:after="0"/>
              <w:ind w:left="309" w:right="0" w:hanging="202"/>
              <w:jc w:val="left"/>
              <w:rPr>
                <w:sz w:val="28"/>
              </w:rPr>
            </w:pPr>
            <w:r>
              <w:rPr>
                <w:sz w:val="28"/>
              </w:rPr>
              <w:t>Viết được văn bản nghị luận so sánh, đánh giá hai tác phẩm văn</w:t>
            </w:r>
            <w:r>
              <w:rPr>
                <w:spacing w:val="-14"/>
                <w:sz w:val="28"/>
              </w:rPr>
              <w:t> </w:t>
            </w:r>
            <w:r>
              <w:rPr>
                <w:sz w:val="28"/>
              </w:rPr>
              <w:t>học.</w:t>
            </w:r>
          </w:p>
          <w:p>
            <w:pPr>
              <w:pStyle w:val="TableParagraph"/>
              <w:numPr>
                <w:ilvl w:val="0"/>
                <w:numId w:val="180"/>
              </w:numPr>
              <w:tabs>
                <w:tab w:pos="341" w:val="left" w:leader="none"/>
              </w:tabs>
              <w:spacing w:line="276" w:lineRule="auto" w:before="111" w:after="0"/>
              <w:ind w:left="107" w:right="94" w:firstLine="0"/>
              <w:jc w:val="left"/>
              <w:rPr>
                <w:sz w:val="28"/>
              </w:rPr>
            </w:pPr>
            <w:r>
              <w:rPr>
                <w:sz w:val="28"/>
              </w:rPr>
              <w:t>Viết được văn bản dưới hình thức thư trao đổi công việc hoặc một vấn đề đáng quan</w:t>
            </w:r>
            <w:r>
              <w:rPr>
                <w:spacing w:val="-2"/>
                <w:sz w:val="28"/>
              </w:rPr>
              <w:t> </w:t>
            </w:r>
            <w:r>
              <w:rPr>
                <w:sz w:val="28"/>
              </w:rPr>
              <w:t>tâm.</w:t>
            </w:r>
          </w:p>
          <w:p>
            <w:pPr>
              <w:pStyle w:val="TableParagraph"/>
              <w:numPr>
                <w:ilvl w:val="0"/>
                <w:numId w:val="180"/>
              </w:numPr>
              <w:tabs>
                <w:tab w:pos="315" w:val="left" w:leader="none"/>
              </w:tabs>
              <w:spacing w:line="276" w:lineRule="auto" w:before="58" w:after="0"/>
              <w:ind w:left="107" w:right="93" w:firstLine="0"/>
              <w:jc w:val="both"/>
              <w:rPr>
                <w:sz w:val="28"/>
              </w:rPr>
            </w:pPr>
            <w:r>
              <w:rPr>
                <w:sz w:val="28"/>
              </w:rPr>
              <w:t>Viết được báo cáo kết quả của bài tập dự án hay kết quả nghiên cứu về một vấn đề tự nhiên hoặc xã hội; có sử dụng sơ đồ, bảng biểu, có thuyết minh các hình ảnh minh hoạ, có sử dụng trích dẫn, cước chú và biết trình bày phần tài liệu tham</w:t>
            </w:r>
            <w:r>
              <w:rPr>
                <w:spacing w:val="-19"/>
                <w:sz w:val="28"/>
              </w:rPr>
              <w:t> </w:t>
            </w:r>
            <w:r>
              <w:rPr>
                <w:sz w:val="28"/>
              </w:rPr>
              <w:t>khảo.</w:t>
            </w:r>
          </w:p>
        </w:tc>
        <w:tc>
          <w:tcPr>
            <w:tcW w:w="4473" w:type="dxa"/>
            <w:vMerge/>
            <w:tcBorders>
              <w:top w:val="nil"/>
            </w:tcBorders>
          </w:tcPr>
          <w:p>
            <w:pPr>
              <w:rPr>
                <w:sz w:val="2"/>
                <w:szCs w:val="2"/>
              </w:rPr>
            </w:pPr>
          </w:p>
        </w:tc>
      </w:tr>
    </w:tbl>
    <w:p>
      <w:pPr>
        <w:spacing w:after="0"/>
        <w:rPr>
          <w:sz w:val="2"/>
          <w:szCs w:val="2"/>
        </w:rPr>
        <w:sectPr>
          <w:pgSz w:w="16840" w:h="11910" w:orient="landscape"/>
          <w:pgMar w:header="0" w:footer="603" w:top="1100" w:bottom="80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6"/>
        <w:gridCol w:w="4473"/>
      </w:tblGrid>
      <w:tr>
        <w:trPr>
          <w:trHeight w:val="491" w:hRule="atLeast"/>
        </w:trPr>
        <w:tc>
          <w:tcPr>
            <w:tcW w:w="9746" w:type="dxa"/>
          </w:tcPr>
          <w:p>
            <w:pPr>
              <w:pStyle w:val="TableParagraph"/>
              <w:ind w:left="3893" w:right="3881"/>
              <w:jc w:val="center"/>
              <w:rPr>
                <w:b/>
                <w:sz w:val="28"/>
              </w:rPr>
            </w:pPr>
            <w:r>
              <w:rPr>
                <w:b/>
                <w:sz w:val="28"/>
              </w:rPr>
              <w:t>Yêu cầu cần đạt</w:t>
            </w:r>
          </w:p>
        </w:tc>
        <w:tc>
          <w:tcPr>
            <w:tcW w:w="4473" w:type="dxa"/>
          </w:tcPr>
          <w:p>
            <w:pPr>
              <w:pStyle w:val="TableParagraph"/>
              <w:ind w:left="1667" w:right="1658"/>
              <w:jc w:val="center"/>
              <w:rPr>
                <w:b/>
                <w:sz w:val="28"/>
              </w:rPr>
            </w:pPr>
            <w:r>
              <w:rPr>
                <w:b/>
                <w:sz w:val="28"/>
              </w:rPr>
              <w:t>Nội dung</w:t>
            </w:r>
          </w:p>
        </w:tc>
      </w:tr>
      <w:tr>
        <w:trPr>
          <w:trHeight w:val="5414" w:hRule="atLeast"/>
        </w:trPr>
        <w:tc>
          <w:tcPr>
            <w:tcW w:w="9746" w:type="dxa"/>
          </w:tcPr>
          <w:p>
            <w:pPr>
              <w:pStyle w:val="TableParagraph"/>
              <w:spacing w:before="57"/>
              <w:jc w:val="both"/>
              <w:rPr>
                <w:b/>
                <w:sz w:val="28"/>
              </w:rPr>
            </w:pPr>
            <w:r>
              <w:rPr>
                <w:b/>
                <w:sz w:val="28"/>
              </w:rPr>
              <w:t>NÓI VÀ NGHE</w:t>
            </w:r>
          </w:p>
          <w:p>
            <w:pPr>
              <w:pStyle w:val="TableParagraph"/>
              <w:spacing w:before="110"/>
              <w:jc w:val="both"/>
              <w:rPr>
                <w:b/>
                <w:i/>
                <w:sz w:val="28"/>
              </w:rPr>
            </w:pPr>
            <w:r>
              <w:rPr>
                <w:b/>
                <w:i/>
                <w:sz w:val="28"/>
              </w:rPr>
              <w:t>Nói</w:t>
            </w:r>
          </w:p>
          <w:p>
            <w:pPr>
              <w:pStyle w:val="TableParagraph"/>
              <w:numPr>
                <w:ilvl w:val="0"/>
                <w:numId w:val="181"/>
              </w:numPr>
              <w:tabs>
                <w:tab w:pos="310" w:val="left" w:leader="none"/>
              </w:tabs>
              <w:spacing w:line="240" w:lineRule="auto" w:before="103" w:after="0"/>
              <w:ind w:left="107" w:right="0" w:firstLine="0"/>
              <w:jc w:val="both"/>
              <w:rPr>
                <w:sz w:val="28"/>
              </w:rPr>
            </w:pPr>
            <w:r>
              <w:rPr>
                <w:sz w:val="28"/>
              </w:rPr>
              <w:t>Biết trình bày so sánh, đánh giá hai tác phẩm văn</w:t>
            </w:r>
            <w:r>
              <w:rPr>
                <w:spacing w:val="-16"/>
                <w:sz w:val="28"/>
              </w:rPr>
              <w:t> </w:t>
            </w:r>
            <w:r>
              <w:rPr>
                <w:sz w:val="28"/>
              </w:rPr>
              <w:t>học.</w:t>
            </w:r>
          </w:p>
          <w:p>
            <w:pPr>
              <w:pStyle w:val="TableParagraph"/>
              <w:numPr>
                <w:ilvl w:val="0"/>
                <w:numId w:val="181"/>
              </w:numPr>
              <w:tabs>
                <w:tab w:pos="305" w:val="left" w:leader="none"/>
              </w:tabs>
              <w:spacing w:line="240" w:lineRule="auto" w:before="108" w:after="0"/>
              <w:ind w:left="304" w:right="0" w:hanging="197"/>
              <w:jc w:val="both"/>
              <w:rPr>
                <w:sz w:val="28"/>
              </w:rPr>
            </w:pPr>
            <w:r>
              <w:rPr>
                <w:spacing w:val="-6"/>
                <w:sz w:val="28"/>
              </w:rPr>
              <w:t>Biết</w:t>
            </w:r>
            <w:r>
              <w:rPr>
                <w:spacing w:val="-11"/>
                <w:sz w:val="28"/>
              </w:rPr>
              <w:t> </w:t>
            </w:r>
            <w:r>
              <w:rPr>
                <w:spacing w:val="-6"/>
                <w:sz w:val="28"/>
              </w:rPr>
              <w:t>thuyết</w:t>
            </w:r>
            <w:r>
              <w:rPr>
                <w:spacing w:val="-11"/>
                <w:sz w:val="28"/>
              </w:rPr>
              <w:t> </w:t>
            </w:r>
            <w:r>
              <w:rPr>
                <w:spacing w:val="-6"/>
                <w:sz w:val="28"/>
              </w:rPr>
              <w:t>trình</w:t>
            </w:r>
            <w:r>
              <w:rPr>
                <w:spacing w:val="-12"/>
                <w:sz w:val="28"/>
              </w:rPr>
              <w:t> </w:t>
            </w:r>
            <w:r>
              <w:rPr>
                <w:sz w:val="28"/>
              </w:rPr>
              <w:t>về</w:t>
            </w:r>
            <w:r>
              <w:rPr>
                <w:spacing w:val="-12"/>
                <w:sz w:val="28"/>
              </w:rPr>
              <w:t> </w:t>
            </w:r>
            <w:r>
              <w:rPr>
                <w:spacing w:val="-6"/>
                <w:sz w:val="28"/>
              </w:rPr>
              <w:t>một</w:t>
            </w:r>
            <w:r>
              <w:rPr>
                <w:spacing w:val="-10"/>
                <w:sz w:val="28"/>
              </w:rPr>
              <w:t> </w:t>
            </w:r>
            <w:r>
              <w:rPr>
                <w:spacing w:val="-5"/>
                <w:sz w:val="28"/>
              </w:rPr>
              <w:t>vấn</w:t>
            </w:r>
            <w:r>
              <w:rPr>
                <w:spacing w:val="-13"/>
                <w:sz w:val="28"/>
              </w:rPr>
              <w:t> </w:t>
            </w:r>
            <w:r>
              <w:rPr>
                <w:spacing w:val="-3"/>
                <w:sz w:val="28"/>
              </w:rPr>
              <w:t>đề</w:t>
            </w:r>
            <w:r>
              <w:rPr>
                <w:spacing w:val="-11"/>
                <w:sz w:val="28"/>
              </w:rPr>
              <w:t> </w:t>
            </w:r>
            <w:r>
              <w:rPr>
                <w:spacing w:val="-6"/>
                <w:sz w:val="28"/>
              </w:rPr>
              <w:t>liên</w:t>
            </w:r>
            <w:r>
              <w:rPr>
                <w:spacing w:val="-11"/>
                <w:sz w:val="28"/>
              </w:rPr>
              <w:t> </w:t>
            </w:r>
            <w:r>
              <w:rPr>
                <w:spacing w:val="-5"/>
                <w:sz w:val="28"/>
              </w:rPr>
              <w:t>quan</w:t>
            </w:r>
            <w:r>
              <w:rPr>
                <w:spacing w:val="-13"/>
                <w:sz w:val="28"/>
              </w:rPr>
              <w:t> </w:t>
            </w:r>
            <w:r>
              <w:rPr>
                <w:spacing w:val="-4"/>
                <w:sz w:val="28"/>
              </w:rPr>
              <w:t>đến</w:t>
            </w:r>
            <w:r>
              <w:rPr>
                <w:spacing w:val="-12"/>
                <w:sz w:val="28"/>
              </w:rPr>
              <w:t> </w:t>
            </w:r>
            <w:r>
              <w:rPr>
                <w:spacing w:val="-4"/>
                <w:sz w:val="28"/>
              </w:rPr>
              <w:t>cơ</w:t>
            </w:r>
            <w:r>
              <w:rPr>
                <w:spacing w:val="-12"/>
                <w:sz w:val="28"/>
              </w:rPr>
              <w:t> </w:t>
            </w:r>
            <w:r>
              <w:rPr>
                <w:spacing w:val="-5"/>
                <w:sz w:val="28"/>
              </w:rPr>
              <w:t>hội</w:t>
            </w:r>
            <w:r>
              <w:rPr>
                <w:spacing w:val="-12"/>
                <w:sz w:val="28"/>
              </w:rPr>
              <w:t> </w:t>
            </w:r>
            <w:r>
              <w:rPr>
                <w:spacing w:val="-3"/>
                <w:sz w:val="28"/>
              </w:rPr>
              <w:t>và</w:t>
            </w:r>
            <w:r>
              <w:rPr>
                <w:spacing w:val="-12"/>
                <w:sz w:val="28"/>
              </w:rPr>
              <w:t> </w:t>
            </w:r>
            <w:r>
              <w:rPr>
                <w:spacing w:val="-6"/>
                <w:sz w:val="28"/>
              </w:rPr>
              <w:t>thách</w:t>
            </w:r>
            <w:r>
              <w:rPr>
                <w:spacing w:val="-10"/>
                <w:sz w:val="28"/>
              </w:rPr>
              <w:t> </w:t>
            </w:r>
            <w:r>
              <w:rPr>
                <w:spacing w:val="-5"/>
                <w:sz w:val="28"/>
              </w:rPr>
              <w:t>thức</w:t>
            </w:r>
            <w:r>
              <w:rPr>
                <w:spacing w:val="-14"/>
                <w:sz w:val="28"/>
              </w:rPr>
              <w:t> </w:t>
            </w:r>
            <w:r>
              <w:rPr>
                <w:spacing w:val="-5"/>
                <w:sz w:val="28"/>
              </w:rPr>
              <w:t>đối</w:t>
            </w:r>
            <w:r>
              <w:rPr>
                <w:spacing w:val="-13"/>
                <w:sz w:val="28"/>
              </w:rPr>
              <w:t> </w:t>
            </w:r>
            <w:r>
              <w:rPr>
                <w:spacing w:val="-5"/>
                <w:sz w:val="28"/>
              </w:rPr>
              <w:t>với</w:t>
            </w:r>
            <w:r>
              <w:rPr>
                <w:spacing w:val="-10"/>
                <w:sz w:val="28"/>
              </w:rPr>
              <w:t> </w:t>
            </w:r>
            <w:r>
              <w:rPr>
                <w:spacing w:val="-5"/>
                <w:sz w:val="28"/>
              </w:rPr>
              <w:t>đất</w:t>
            </w:r>
            <w:r>
              <w:rPr>
                <w:spacing w:val="-11"/>
                <w:sz w:val="28"/>
              </w:rPr>
              <w:t> </w:t>
            </w:r>
            <w:r>
              <w:rPr>
                <w:spacing w:val="-6"/>
                <w:sz w:val="28"/>
              </w:rPr>
              <w:t>nước.</w:t>
            </w:r>
          </w:p>
          <w:p>
            <w:pPr>
              <w:pStyle w:val="TableParagraph"/>
              <w:numPr>
                <w:ilvl w:val="0"/>
                <w:numId w:val="181"/>
              </w:numPr>
              <w:tabs>
                <w:tab w:pos="310" w:val="left" w:leader="none"/>
              </w:tabs>
              <w:spacing w:line="240" w:lineRule="auto" w:before="107" w:after="0"/>
              <w:ind w:left="107" w:right="0" w:firstLine="0"/>
              <w:jc w:val="both"/>
              <w:rPr>
                <w:sz w:val="28"/>
              </w:rPr>
            </w:pPr>
            <w:r>
              <w:rPr>
                <w:spacing w:val="-8"/>
                <w:sz w:val="28"/>
              </w:rPr>
              <w:t>Biết</w:t>
            </w:r>
            <w:r>
              <w:rPr>
                <w:spacing w:val="-20"/>
                <w:sz w:val="28"/>
              </w:rPr>
              <w:t> </w:t>
            </w:r>
            <w:r>
              <w:rPr>
                <w:spacing w:val="-9"/>
                <w:sz w:val="28"/>
              </w:rPr>
              <w:t>trình</w:t>
            </w:r>
            <w:r>
              <w:rPr>
                <w:spacing w:val="-17"/>
                <w:sz w:val="28"/>
              </w:rPr>
              <w:t> </w:t>
            </w:r>
            <w:r>
              <w:rPr>
                <w:spacing w:val="-7"/>
                <w:sz w:val="28"/>
              </w:rPr>
              <w:t>bày</w:t>
            </w:r>
            <w:r>
              <w:rPr>
                <w:spacing w:val="-23"/>
                <w:sz w:val="28"/>
              </w:rPr>
              <w:t> </w:t>
            </w:r>
            <w:r>
              <w:rPr>
                <w:spacing w:val="-7"/>
                <w:sz w:val="28"/>
              </w:rPr>
              <w:t>báo</w:t>
            </w:r>
            <w:r>
              <w:rPr>
                <w:spacing w:val="-17"/>
                <w:sz w:val="28"/>
              </w:rPr>
              <w:t> </w:t>
            </w:r>
            <w:r>
              <w:rPr>
                <w:spacing w:val="-8"/>
                <w:sz w:val="28"/>
              </w:rPr>
              <w:t>cáo</w:t>
            </w:r>
            <w:r>
              <w:rPr>
                <w:spacing w:val="-19"/>
                <w:sz w:val="28"/>
              </w:rPr>
              <w:t> </w:t>
            </w:r>
            <w:r>
              <w:rPr>
                <w:spacing w:val="-7"/>
                <w:sz w:val="28"/>
              </w:rPr>
              <w:t>kết</w:t>
            </w:r>
            <w:r>
              <w:rPr>
                <w:spacing w:val="-19"/>
                <w:sz w:val="28"/>
              </w:rPr>
              <w:t> </w:t>
            </w:r>
            <w:r>
              <w:rPr>
                <w:spacing w:val="-7"/>
                <w:sz w:val="28"/>
              </w:rPr>
              <w:t>quả</w:t>
            </w:r>
            <w:r>
              <w:rPr>
                <w:spacing w:val="-19"/>
                <w:sz w:val="28"/>
              </w:rPr>
              <w:t> </w:t>
            </w:r>
            <w:r>
              <w:rPr>
                <w:spacing w:val="-8"/>
                <w:sz w:val="28"/>
              </w:rPr>
              <w:t>của</w:t>
            </w:r>
            <w:r>
              <w:rPr>
                <w:spacing w:val="-18"/>
                <w:sz w:val="28"/>
              </w:rPr>
              <w:t> </w:t>
            </w:r>
            <w:r>
              <w:rPr>
                <w:spacing w:val="-8"/>
                <w:sz w:val="28"/>
              </w:rPr>
              <w:t>bài</w:t>
            </w:r>
            <w:r>
              <w:rPr>
                <w:spacing w:val="-17"/>
                <w:sz w:val="28"/>
              </w:rPr>
              <w:t> </w:t>
            </w:r>
            <w:r>
              <w:rPr>
                <w:spacing w:val="-8"/>
                <w:sz w:val="28"/>
              </w:rPr>
              <w:t>tập</w:t>
            </w:r>
            <w:r>
              <w:rPr>
                <w:spacing w:val="-18"/>
                <w:sz w:val="28"/>
              </w:rPr>
              <w:t> </w:t>
            </w:r>
            <w:r>
              <w:rPr>
                <w:spacing w:val="-5"/>
                <w:sz w:val="28"/>
              </w:rPr>
              <w:t>dự</w:t>
            </w:r>
            <w:r>
              <w:rPr>
                <w:spacing w:val="-22"/>
                <w:sz w:val="28"/>
              </w:rPr>
              <w:t> </w:t>
            </w:r>
            <w:r>
              <w:rPr>
                <w:spacing w:val="-7"/>
                <w:sz w:val="28"/>
              </w:rPr>
              <w:t>án,</w:t>
            </w:r>
            <w:r>
              <w:rPr>
                <w:spacing w:val="-21"/>
                <w:sz w:val="28"/>
              </w:rPr>
              <w:t> </w:t>
            </w:r>
            <w:r>
              <w:rPr>
                <w:spacing w:val="-5"/>
                <w:sz w:val="28"/>
              </w:rPr>
              <w:t>sử</w:t>
            </w:r>
            <w:r>
              <w:rPr>
                <w:spacing w:val="-22"/>
                <w:sz w:val="28"/>
              </w:rPr>
              <w:t> </w:t>
            </w:r>
            <w:r>
              <w:rPr>
                <w:spacing w:val="-8"/>
                <w:sz w:val="28"/>
              </w:rPr>
              <w:t>dụng</w:t>
            </w:r>
            <w:r>
              <w:rPr>
                <w:spacing w:val="-19"/>
                <w:sz w:val="28"/>
              </w:rPr>
              <w:t> </w:t>
            </w:r>
            <w:r>
              <w:rPr>
                <w:spacing w:val="-7"/>
                <w:sz w:val="28"/>
              </w:rPr>
              <w:t>các</w:t>
            </w:r>
            <w:r>
              <w:rPr>
                <w:spacing w:val="-20"/>
                <w:sz w:val="28"/>
              </w:rPr>
              <w:t> </w:t>
            </w:r>
            <w:r>
              <w:rPr>
                <w:spacing w:val="-9"/>
                <w:sz w:val="28"/>
              </w:rPr>
              <w:t>phương</w:t>
            </w:r>
            <w:r>
              <w:rPr>
                <w:spacing w:val="-20"/>
                <w:sz w:val="28"/>
              </w:rPr>
              <w:t> </w:t>
            </w:r>
            <w:r>
              <w:rPr>
                <w:spacing w:val="-8"/>
                <w:sz w:val="28"/>
              </w:rPr>
              <w:t>tiện</w:t>
            </w:r>
            <w:r>
              <w:rPr>
                <w:spacing w:val="-19"/>
                <w:sz w:val="28"/>
              </w:rPr>
              <w:t> </w:t>
            </w:r>
            <w:r>
              <w:rPr>
                <w:spacing w:val="-5"/>
                <w:sz w:val="28"/>
              </w:rPr>
              <w:t>hỗ</w:t>
            </w:r>
            <w:r>
              <w:rPr>
                <w:spacing w:val="-19"/>
                <w:sz w:val="28"/>
              </w:rPr>
              <w:t> </w:t>
            </w:r>
            <w:r>
              <w:rPr>
                <w:spacing w:val="-8"/>
                <w:sz w:val="28"/>
              </w:rPr>
              <w:t>trợ</w:t>
            </w:r>
            <w:r>
              <w:rPr>
                <w:spacing w:val="-21"/>
                <w:sz w:val="28"/>
              </w:rPr>
              <w:t> </w:t>
            </w:r>
            <w:r>
              <w:rPr>
                <w:spacing w:val="-7"/>
                <w:sz w:val="28"/>
              </w:rPr>
              <w:t>phù</w:t>
            </w:r>
            <w:r>
              <w:rPr>
                <w:spacing w:val="-19"/>
                <w:sz w:val="28"/>
              </w:rPr>
              <w:t> </w:t>
            </w:r>
            <w:r>
              <w:rPr>
                <w:spacing w:val="-8"/>
                <w:sz w:val="28"/>
              </w:rPr>
              <w:t>hợp.</w:t>
            </w:r>
          </w:p>
          <w:p>
            <w:pPr>
              <w:pStyle w:val="TableParagraph"/>
              <w:spacing w:before="118"/>
              <w:jc w:val="both"/>
              <w:rPr>
                <w:b/>
                <w:i/>
                <w:sz w:val="28"/>
              </w:rPr>
            </w:pPr>
            <w:r>
              <w:rPr>
                <w:b/>
                <w:i/>
                <w:sz w:val="28"/>
              </w:rPr>
              <w:t>Nghe</w:t>
            </w:r>
          </w:p>
          <w:p>
            <w:pPr>
              <w:pStyle w:val="TableParagraph"/>
              <w:numPr>
                <w:ilvl w:val="0"/>
                <w:numId w:val="181"/>
              </w:numPr>
              <w:tabs>
                <w:tab w:pos="348" w:val="left" w:leader="none"/>
              </w:tabs>
              <w:spacing w:line="276" w:lineRule="auto" w:before="100" w:after="0"/>
              <w:ind w:left="107" w:right="91" w:firstLine="0"/>
              <w:jc w:val="both"/>
              <w:rPr>
                <w:sz w:val="28"/>
              </w:rPr>
            </w:pPr>
            <w:r>
              <w:rPr>
                <w:sz w:val="28"/>
              </w:rPr>
              <w:t>Nắm bắt được nội dung và quan điểm của bài thuyết trình. Nhận xét, đánh giá được nội dung và cách thức thuyết trình. Đặt được câu hỏi về những điểm cần làm  rõ và trao đổi về những điểm có ý kiến khác</w:t>
            </w:r>
            <w:r>
              <w:rPr>
                <w:spacing w:val="-9"/>
                <w:sz w:val="28"/>
              </w:rPr>
              <w:t> </w:t>
            </w:r>
            <w:r>
              <w:rPr>
                <w:sz w:val="28"/>
              </w:rPr>
              <w:t>biệt.</w:t>
            </w:r>
          </w:p>
          <w:p>
            <w:pPr>
              <w:pStyle w:val="TableParagraph"/>
              <w:spacing w:before="68"/>
              <w:rPr>
                <w:b/>
                <w:i/>
                <w:sz w:val="28"/>
              </w:rPr>
            </w:pPr>
            <w:r>
              <w:rPr>
                <w:b/>
                <w:i/>
                <w:sz w:val="28"/>
              </w:rPr>
              <w:t>Nói nghe tương tác</w:t>
            </w:r>
          </w:p>
          <w:p>
            <w:pPr>
              <w:pStyle w:val="TableParagraph"/>
              <w:numPr>
                <w:ilvl w:val="0"/>
                <w:numId w:val="181"/>
              </w:numPr>
              <w:tabs>
                <w:tab w:pos="320" w:val="left" w:leader="none"/>
              </w:tabs>
              <w:spacing w:line="240" w:lineRule="auto" w:before="100" w:after="0"/>
              <w:ind w:left="319" w:right="0" w:hanging="212"/>
              <w:jc w:val="left"/>
              <w:rPr>
                <w:sz w:val="28"/>
              </w:rPr>
            </w:pPr>
            <w:r>
              <w:rPr>
                <w:sz w:val="28"/>
              </w:rPr>
              <w:t>Tranh</w:t>
            </w:r>
            <w:r>
              <w:rPr>
                <w:spacing w:val="7"/>
                <w:sz w:val="28"/>
              </w:rPr>
              <w:t> </w:t>
            </w:r>
            <w:r>
              <w:rPr>
                <w:sz w:val="28"/>
              </w:rPr>
              <w:t>luận</w:t>
            </w:r>
            <w:r>
              <w:rPr>
                <w:spacing w:val="7"/>
                <w:sz w:val="28"/>
              </w:rPr>
              <w:t> </w:t>
            </w:r>
            <w:r>
              <w:rPr>
                <w:sz w:val="28"/>
              </w:rPr>
              <w:t>được</w:t>
            </w:r>
            <w:r>
              <w:rPr>
                <w:spacing w:val="8"/>
                <w:sz w:val="28"/>
              </w:rPr>
              <w:t> </w:t>
            </w:r>
            <w:r>
              <w:rPr>
                <w:sz w:val="28"/>
              </w:rPr>
              <w:t>một</w:t>
            </w:r>
            <w:r>
              <w:rPr>
                <w:spacing w:val="5"/>
                <w:sz w:val="28"/>
              </w:rPr>
              <w:t> </w:t>
            </w:r>
            <w:r>
              <w:rPr>
                <w:sz w:val="28"/>
              </w:rPr>
              <w:t>vấn</w:t>
            </w:r>
            <w:r>
              <w:rPr>
                <w:spacing w:val="4"/>
                <w:sz w:val="28"/>
              </w:rPr>
              <w:t> </w:t>
            </w:r>
            <w:r>
              <w:rPr>
                <w:sz w:val="28"/>
              </w:rPr>
              <w:t>đề</w:t>
            </w:r>
            <w:r>
              <w:rPr>
                <w:spacing w:val="5"/>
                <w:sz w:val="28"/>
              </w:rPr>
              <w:t> </w:t>
            </w:r>
            <w:r>
              <w:rPr>
                <w:sz w:val="28"/>
              </w:rPr>
              <w:t>có</w:t>
            </w:r>
            <w:r>
              <w:rPr>
                <w:spacing w:val="7"/>
                <w:sz w:val="28"/>
              </w:rPr>
              <w:t> </w:t>
            </w:r>
            <w:r>
              <w:rPr>
                <w:sz w:val="28"/>
              </w:rPr>
              <w:t>những</w:t>
            </w:r>
            <w:r>
              <w:rPr>
                <w:spacing w:val="8"/>
                <w:sz w:val="28"/>
              </w:rPr>
              <w:t> </w:t>
            </w:r>
            <w:r>
              <w:rPr>
                <w:sz w:val="28"/>
              </w:rPr>
              <w:t>ý</w:t>
            </w:r>
            <w:r>
              <w:rPr>
                <w:spacing w:val="4"/>
                <w:sz w:val="28"/>
              </w:rPr>
              <w:t> </w:t>
            </w:r>
            <w:r>
              <w:rPr>
                <w:sz w:val="28"/>
              </w:rPr>
              <w:t>kiến</w:t>
            </w:r>
            <w:r>
              <w:rPr>
                <w:spacing w:val="7"/>
                <w:sz w:val="28"/>
              </w:rPr>
              <w:t> </w:t>
            </w:r>
            <w:r>
              <w:rPr>
                <w:sz w:val="28"/>
              </w:rPr>
              <w:t>trái</w:t>
            </w:r>
            <w:r>
              <w:rPr>
                <w:spacing w:val="7"/>
                <w:sz w:val="28"/>
              </w:rPr>
              <w:t> </w:t>
            </w:r>
            <w:r>
              <w:rPr>
                <w:sz w:val="28"/>
              </w:rPr>
              <w:t>ngược</w:t>
            </w:r>
            <w:r>
              <w:rPr>
                <w:spacing w:val="4"/>
                <w:sz w:val="28"/>
              </w:rPr>
              <w:t> </w:t>
            </w:r>
            <w:r>
              <w:rPr>
                <w:sz w:val="28"/>
              </w:rPr>
              <w:t>nhau;</w:t>
            </w:r>
            <w:r>
              <w:rPr>
                <w:spacing w:val="5"/>
                <w:sz w:val="28"/>
              </w:rPr>
              <w:t> </w:t>
            </w:r>
            <w:r>
              <w:rPr>
                <w:sz w:val="28"/>
              </w:rPr>
              <w:t>tôn</w:t>
            </w:r>
            <w:r>
              <w:rPr>
                <w:spacing w:val="8"/>
                <w:sz w:val="28"/>
              </w:rPr>
              <w:t> </w:t>
            </w:r>
            <w:r>
              <w:rPr>
                <w:sz w:val="28"/>
              </w:rPr>
              <w:t>trọng</w:t>
            </w:r>
            <w:r>
              <w:rPr>
                <w:spacing w:val="7"/>
                <w:sz w:val="28"/>
              </w:rPr>
              <w:t> </w:t>
            </w:r>
            <w:r>
              <w:rPr>
                <w:sz w:val="28"/>
              </w:rPr>
              <w:t>người</w:t>
            </w:r>
            <w:r>
              <w:rPr>
                <w:spacing w:val="5"/>
                <w:sz w:val="28"/>
              </w:rPr>
              <w:t> </w:t>
            </w:r>
            <w:r>
              <w:rPr>
                <w:sz w:val="28"/>
              </w:rPr>
              <w:t>đối</w:t>
            </w:r>
          </w:p>
          <w:p>
            <w:pPr>
              <w:pStyle w:val="TableParagraph"/>
              <w:numPr>
                <w:ilvl w:val="0"/>
                <w:numId w:val="181"/>
              </w:numPr>
              <w:tabs>
                <w:tab w:pos="334" w:val="left" w:leader="none"/>
              </w:tabs>
              <w:spacing w:line="276" w:lineRule="auto" w:before="48" w:after="0"/>
              <w:ind w:left="107" w:right="94" w:firstLine="0"/>
              <w:jc w:val="left"/>
              <w:rPr>
                <w:sz w:val="28"/>
              </w:rPr>
            </w:pPr>
            <w:r>
              <w:rPr>
                <w:sz w:val="28"/>
              </w:rPr>
              <w:t>Thể hiện được thái độ cầu thị khi thảo luận, tranh luận và biết điều chỉnh ý kiến khi cần thiết để tìm giải pháp trong các cuộc thảo luận, tranh</w:t>
            </w:r>
            <w:r>
              <w:rPr>
                <w:spacing w:val="-10"/>
                <w:sz w:val="28"/>
              </w:rPr>
              <w:t> </w:t>
            </w:r>
            <w:r>
              <w:rPr>
                <w:sz w:val="28"/>
              </w:rPr>
              <w:t>luận.</w:t>
            </w:r>
          </w:p>
        </w:tc>
        <w:tc>
          <w:tcPr>
            <w:tcW w:w="4473" w:type="dxa"/>
          </w:tcPr>
          <w:p>
            <w:pPr>
              <w:pStyle w:val="TableParagraph"/>
              <w:spacing w:before="0"/>
              <w:ind w:left="0"/>
              <w:rPr>
                <w:sz w:val="28"/>
              </w:rPr>
            </w:pPr>
          </w:p>
        </w:tc>
      </w:tr>
    </w:tbl>
    <w:p>
      <w:pPr>
        <w:pStyle w:val="BodyText"/>
        <w:spacing w:before="0"/>
        <w:ind w:left="0"/>
        <w:rPr>
          <w:sz w:val="20"/>
        </w:rPr>
      </w:pPr>
    </w:p>
    <w:p>
      <w:pPr>
        <w:pStyle w:val="BodyText"/>
        <w:spacing w:before="8"/>
        <w:ind w:left="0"/>
        <w:rPr>
          <w:sz w:val="24"/>
        </w:rPr>
      </w:pPr>
    </w:p>
    <w:p>
      <w:pPr>
        <w:pStyle w:val="BodyText"/>
        <w:spacing w:before="89"/>
        <w:ind w:left="2327" w:right="2399"/>
        <w:jc w:val="center"/>
      </w:pPr>
      <w:r>
        <w:rPr/>
        <w:t>CHUYÊN ĐỀ HỌC TẬP LỚP 12</w:t>
      </w:r>
    </w:p>
    <w:p>
      <w:pPr>
        <w:pStyle w:val="BodyText"/>
        <w:spacing w:before="2"/>
        <w:ind w:left="0"/>
        <w:rPr>
          <w:sz w:val="15"/>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11"/>
        <w:gridCol w:w="7109"/>
      </w:tblGrid>
      <w:tr>
        <w:trPr>
          <w:trHeight w:val="474" w:hRule="atLeast"/>
        </w:trPr>
        <w:tc>
          <w:tcPr>
            <w:tcW w:w="7111" w:type="dxa"/>
          </w:tcPr>
          <w:p>
            <w:pPr>
              <w:pStyle w:val="TableParagraph"/>
              <w:ind w:left="2573" w:right="2566"/>
              <w:jc w:val="center"/>
              <w:rPr>
                <w:b/>
                <w:sz w:val="28"/>
              </w:rPr>
            </w:pPr>
            <w:r>
              <w:rPr>
                <w:b/>
                <w:sz w:val="28"/>
              </w:rPr>
              <w:t>Yêu cầu cần đạt</w:t>
            </w:r>
          </w:p>
        </w:tc>
        <w:tc>
          <w:tcPr>
            <w:tcW w:w="7109" w:type="dxa"/>
          </w:tcPr>
          <w:p>
            <w:pPr>
              <w:pStyle w:val="TableParagraph"/>
              <w:ind w:left="2984" w:right="2976"/>
              <w:jc w:val="center"/>
              <w:rPr>
                <w:b/>
                <w:sz w:val="28"/>
              </w:rPr>
            </w:pPr>
            <w:r>
              <w:rPr>
                <w:b/>
                <w:sz w:val="28"/>
              </w:rPr>
              <w:t>Nội dung</w:t>
            </w:r>
          </w:p>
        </w:tc>
      </w:tr>
      <w:tr>
        <w:trPr>
          <w:trHeight w:val="474" w:hRule="atLeast"/>
        </w:trPr>
        <w:tc>
          <w:tcPr>
            <w:tcW w:w="14220" w:type="dxa"/>
            <w:gridSpan w:val="2"/>
          </w:tcPr>
          <w:p>
            <w:pPr>
              <w:pStyle w:val="TableParagraph"/>
              <w:spacing w:before="52"/>
              <w:rPr>
                <w:sz w:val="28"/>
              </w:rPr>
            </w:pPr>
            <w:r>
              <w:rPr>
                <w:spacing w:val="-5"/>
                <w:sz w:val="28"/>
              </w:rPr>
              <w:t>Chuyên </w:t>
            </w:r>
            <w:r>
              <w:rPr>
                <w:sz w:val="28"/>
              </w:rPr>
              <w:t>đề </w:t>
            </w:r>
            <w:r>
              <w:rPr>
                <w:spacing w:val="-4"/>
                <w:sz w:val="28"/>
              </w:rPr>
              <w:t>12.1. TẬP </w:t>
            </w:r>
            <w:r>
              <w:rPr>
                <w:spacing w:val="-5"/>
                <w:sz w:val="28"/>
              </w:rPr>
              <w:t>NGHIÊN </w:t>
            </w:r>
            <w:r>
              <w:rPr>
                <w:spacing w:val="-4"/>
                <w:sz w:val="28"/>
              </w:rPr>
              <w:t>CỨU </w:t>
            </w:r>
            <w:r>
              <w:rPr>
                <w:sz w:val="28"/>
              </w:rPr>
              <w:t>VÀ </w:t>
            </w:r>
            <w:r>
              <w:rPr>
                <w:spacing w:val="-4"/>
                <w:sz w:val="28"/>
              </w:rPr>
              <w:t>VIẾT </w:t>
            </w:r>
            <w:r>
              <w:rPr>
                <w:spacing w:val="-3"/>
                <w:sz w:val="28"/>
              </w:rPr>
              <w:t>BÁO CÁO </w:t>
            </w:r>
            <w:r>
              <w:rPr>
                <w:sz w:val="28"/>
              </w:rPr>
              <w:t>VỀ </w:t>
            </w:r>
            <w:r>
              <w:rPr>
                <w:spacing w:val="-3"/>
                <w:sz w:val="28"/>
              </w:rPr>
              <w:t>MỘT </w:t>
            </w:r>
            <w:r>
              <w:rPr>
                <w:spacing w:val="-4"/>
                <w:sz w:val="28"/>
              </w:rPr>
              <w:t>VẤN ĐỀ VĂN HỌC HIỆN ĐẠI </w:t>
            </w:r>
            <w:r>
              <w:rPr>
                <w:sz w:val="28"/>
              </w:rPr>
              <w:t>VÀ </w:t>
            </w:r>
            <w:r>
              <w:rPr>
                <w:spacing w:val="-4"/>
                <w:sz w:val="28"/>
              </w:rPr>
              <w:t>HẬU HIỆN ĐẠI</w:t>
            </w:r>
          </w:p>
        </w:tc>
      </w:tr>
      <w:tr>
        <w:trPr>
          <w:trHeight w:val="1242" w:hRule="atLeast"/>
        </w:trPr>
        <w:tc>
          <w:tcPr>
            <w:tcW w:w="7111" w:type="dxa"/>
          </w:tcPr>
          <w:p>
            <w:pPr>
              <w:pStyle w:val="TableParagraph"/>
              <w:numPr>
                <w:ilvl w:val="0"/>
                <w:numId w:val="182"/>
              </w:numPr>
              <w:tabs>
                <w:tab w:pos="288" w:val="left" w:leader="none"/>
              </w:tabs>
              <w:spacing w:line="240" w:lineRule="auto" w:before="53" w:after="0"/>
              <w:ind w:left="287" w:right="0" w:hanging="180"/>
              <w:jc w:val="left"/>
              <w:rPr>
                <w:sz w:val="28"/>
              </w:rPr>
            </w:pPr>
            <w:r>
              <w:rPr>
                <w:sz w:val="28"/>
              </w:rPr>
              <w:t>Biết các yêu cầu và cách thức nghiên cứu một vấn</w:t>
            </w:r>
            <w:r>
              <w:rPr>
                <w:spacing w:val="-10"/>
                <w:sz w:val="28"/>
              </w:rPr>
              <w:t> </w:t>
            </w:r>
            <w:r>
              <w:rPr>
                <w:sz w:val="28"/>
              </w:rPr>
              <w:t>đề.</w:t>
            </w:r>
          </w:p>
          <w:p>
            <w:pPr>
              <w:pStyle w:val="TableParagraph"/>
              <w:numPr>
                <w:ilvl w:val="0"/>
                <w:numId w:val="182"/>
              </w:numPr>
              <w:tabs>
                <w:tab w:pos="288" w:val="left" w:leader="none"/>
              </w:tabs>
              <w:spacing w:line="240" w:lineRule="auto" w:before="93" w:after="0"/>
              <w:ind w:left="287" w:right="0" w:hanging="180"/>
              <w:jc w:val="left"/>
              <w:rPr>
                <w:sz w:val="28"/>
              </w:rPr>
            </w:pPr>
            <w:r>
              <w:rPr>
                <w:sz w:val="28"/>
              </w:rPr>
              <w:t>Biết viết một báo cáo nghiên</w:t>
            </w:r>
            <w:r>
              <w:rPr>
                <w:spacing w:val="-2"/>
                <w:sz w:val="28"/>
              </w:rPr>
              <w:t> </w:t>
            </w:r>
            <w:r>
              <w:rPr>
                <w:sz w:val="28"/>
              </w:rPr>
              <w:t>cứu.</w:t>
            </w:r>
          </w:p>
          <w:p>
            <w:pPr>
              <w:pStyle w:val="TableParagraph"/>
              <w:numPr>
                <w:ilvl w:val="0"/>
                <w:numId w:val="182"/>
              </w:numPr>
              <w:tabs>
                <w:tab w:pos="288" w:val="left" w:leader="none"/>
              </w:tabs>
              <w:spacing w:line="240" w:lineRule="auto" w:before="90" w:after="0"/>
              <w:ind w:left="287" w:right="0" w:hanging="180"/>
              <w:jc w:val="left"/>
              <w:rPr>
                <w:sz w:val="28"/>
              </w:rPr>
            </w:pPr>
            <w:r>
              <w:rPr>
                <w:sz w:val="28"/>
              </w:rPr>
              <w:t>Hiểu</w:t>
            </w:r>
            <w:r>
              <w:rPr>
                <w:spacing w:val="30"/>
                <w:sz w:val="28"/>
              </w:rPr>
              <w:t> </w:t>
            </w:r>
            <w:r>
              <w:rPr>
                <w:sz w:val="28"/>
              </w:rPr>
              <w:t>và</w:t>
            </w:r>
            <w:r>
              <w:rPr>
                <w:spacing w:val="30"/>
                <w:sz w:val="28"/>
              </w:rPr>
              <w:t> </w:t>
            </w:r>
            <w:r>
              <w:rPr>
                <w:sz w:val="28"/>
              </w:rPr>
              <w:t>vận</w:t>
            </w:r>
            <w:r>
              <w:rPr>
                <w:spacing w:val="31"/>
                <w:sz w:val="28"/>
              </w:rPr>
              <w:t> </w:t>
            </w:r>
            <w:r>
              <w:rPr>
                <w:sz w:val="28"/>
              </w:rPr>
              <w:t>dụng</w:t>
            </w:r>
            <w:r>
              <w:rPr>
                <w:spacing w:val="31"/>
                <w:sz w:val="28"/>
              </w:rPr>
              <w:t> </w:t>
            </w:r>
            <w:r>
              <w:rPr>
                <w:sz w:val="28"/>
              </w:rPr>
              <w:t>được</w:t>
            </w:r>
            <w:r>
              <w:rPr>
                <w:spacing w:val="32"/>
                <w:sz w:val="28"/>
              </w:rPr>
              <w:t> </w:t>
            </w:r>
            <w:r>
              <w:rPr>
                <w:sz w:val="28"/>
              </w:rPr>
              <w:t>một</w:t>
            </w:r>
            <w:r>
              <w:rPr>
                <w:spacing w:val="33"/>
                <w:sz w:val="28"/>
              </w:rPr>
              <w:t> </w:t>
            </w:r>
            <w:r>
              <w:rPr>
                <w:sz w:val="28"/>
              </w:rPr>
              <w:t>số</w:t>
            </w:r>
            <w:r>
              <w:rPr>
                <w:spacing w:val="30"/>
                <w:sz w:val="28"/>
              </w:rPr>
              <w:t> </w:t>
            </w:r>
            <w:r>
              <w:rPr>
                <w:sz w:val="28"/>
              </w:rPr>
              <w:t>hiểu</w:t>
            </w:r>
            <w:r>
              <w:rPr>
                <w:spacing w:val="31"/>
                <w:sz w:val="28"/>
              </w:rPr>
              <w:t> </w:t>
            </w:r>
            <w:r>
              <w:rPr>
                <w:sz w:val="28"/>
              </w:rPr>
              <w:t>biết</w:t>
            </w:r>
            <w:r>
              <w:rPr>
                <w:spacing w:val="30"/>
                <w:sz w:val="28"/>
              </w:rPr>
              <w:t> </w:t>
            </w:r>
            <w:r>
              <w:rPr>
                <w:sz w:val="28"/>
              </w:rPr>
              <w:t>từ</w:t>
            </w:r>
            <w:r>
              <w:rPr>
                <w:spacing w:val="28"/>
                <w:sz w:val="28"/>
              </w:rPr>
              <w:t> </w:t>
            </w:r>
            <w:r>
              <w:rPr>
                <w:sz w:val="28"/>
              </w:rPr>
              <w:t>chuyên</w:t>
            </w:r>
            <w:r>
              <w:rPr>
                <w:spacing w:val="31"/>
                <w:sz w:val="28"/>
              </w:rPr>
              <w:t> </w:t>
            </w:r>
            <w:r>
              <w:rPr>
                <w:sz w:val="28"/>
              </w:rPr>
              <w:t>đề</w:t>
            </w:r>
            <w:r>
              <w:rPr>
                <w:spacing w:val="30"/>
                <w:sz w:val="28"/>
              </w:rPr>
              <w:t> </w:t>
            </w:r>
            <w:r>
              <w:rPr>
                <w:sz w:val="28"/>
              </w:rPr>
              <w:t>để</w:t>
            </w:r>
          </w:p>
        </w:tc>
        <w:tc>
          <w:tcPr>
            <w:tcW w:w="7109" w:type="dxa"/>
          </w:tcPr>
          <w:p>
            <w:pPr>
              <w:pStyle w:val="TableParagraph"/>
              <w:numPr>
                <w:ilvl w:val="0"/>
                <w:numId w:val="183"/>
              </w:numPr>
              <w:tabs>
                <w:tab w:pos="387" w:val="left" w:leader="none"/>
              </w:tabs>
              <w:spacing w:line="240" w:lineRule="auto" w:before="53" w:after="0"/>
              <w:ind w:left="386" w:right="0" w:hanging="281"/>
              <w:jc w:val="left"/>
              <w:rPr>
                <w:sz w:val="28"/>
              </w:rPr>
            </w:pPr>
            <w:r>
              <w:rPr>
                <w:sz w:val="28"/>
              </w:rPr>
              <w:t>Các yêu cầu và cách thức nghiên cứu một vấn</w:t>
            </w:r>
            <w:r>
              <w:rPr>
                <w:spacing w:val="-4"/>
                <w:sz w:val="28"/>
              </w:rPr>
              <w:t> </w:t>
            </w:r>
            <w:r>
              <w:rPr>
                <w:sz w:val="28"/>
              </w:rPr>
              <w:t>đề</w:t>
            </w:r>
          </w:p>
          <w:p>
            <w:pPr>
              <w:pStyle w:val="TableParagraph"/>
              <w:numPr>
                <w:ilvl w:val="0"/>
                <w:numId w:val="183"/>
              </w:numPr>
              <w:tabs>
                <w:tab w:pos="387" w:val="left" w:leader="none"/>
              </w:tabs>
              <w:spacing w:line="240" w:lineRule="auto" w:before="93" w:after="0"/>
              <w:ind w:left="386" w:right="0" w:hanging="281"/>
              <w:jc w:val="left"/>
              <w:rPr>
                <w:sz w:val="28"/>
              </w:rPr>
            </w:pPr>
            <w:r>
              <w:rPr>
                <w:sz w:val="28"/>
              </w:rPr>
              <w:t>Cách viết một báo cáo nghiên</w:t>
            </w:r>
            <w:r>
              <w:rPr>
                <w:spacing w:val="-4"/>
                <w:sz w:val="28"/>
              </w:rPr>
              <w:t> </w:t>
            </w:r>
            <w:r>
              <w:rPr>
                <w:sz w:val="28"/>
              </w:rPr>
              <w:t>cứu</w:t>
            </w:r>
          </w:p>
          <w:p>
            <w:pPr>
              <w:pStyle w:val="TableParagraph"/>
              <w:numPr>
                <w:ilvl w:val="0"/>
                <w:numId w:val="183"/>
              </w:numPr>
              <w:tabs>
                <w:tab w:pos="399" w:val="left" w:leader="none"/>
              </w:tabs>
              <w:spacing w:line="240" w:lineRule="auto" w:before="90" w:after="0"/>
              <w:ind w:left="398" w:right="0" w:hanging="293"/>
              <w:jc w:val="left"/>
              <w:rPr>
                <w:sz w:val="28"/>
              </w:rPr>
            </w:pPr>
            <w:r>
              <w:rPr>
                <w:sz w:val="28"/>
              </w:rPr>
              <w:t>Một</w:t>
            </w:r>
            <w:r>
              <w:rPr>
                <w:spacing w:val="11"/>
                <w:sz w:val="28"/>
              </w:rPr>
              <w:t> </w:t>
            </w:r>
            <w:r>
              <w:rPr>
                <w:sz w:val="28"/>
              </w:rPr>
              <w:t>số</w:t>
            </w:r>
            <w:r>
              <w:rPr>
                <w:spacing w:val="10"/>
                <w:sz w:val="28"/>
              </w:rPr>
              <w:t> </w:t>
            </w:r>
            <w:r>
              <w:rPr>
                <w:sz w:val="28"/>
              </w:rPr>
              <w:t>vấn</w:t>
            </w:r>
            <w:r>
              <w:rPr>
                <w:spacing w:val="11"/>
                <w:sz w:val="28"/>
              </w:rPr>
              <w:t> </w:t>
            </w:r>
            <w:r>
              <w:rPr>
                <w:sz w:val="28"/>
              </w:rPr>
              <w:t>đề</w:t>
            </w:r>
            <w:r>
              <w:rPr>
                <w:spacing w:val="11"/>
                <w:sz w:val="28"/>
              </w:rPr>
              <w:t> </w:t>
            </w:r>
            <w:r>
              <w:rPr>
                <w:sz w:val="28"/>
              </w:rPr>
              <w:t>có</w:t>
            </w:r>
            <w:r>
              <w:rPr>
                <w:spacing w:val="9"/>
                <w:sz w:val="28"/>
              </w:rPr>
              <w:t> </w:t>
            </w:r>
            <w:r>
              <w:rPr>
                <w:sz w:val="28"/>
              </w:rPr>
              <w:t>thể</w:t>
            </w:r>
            <w:r>
              <w:rPr>
                <w:spacing w:val="11"/>
                <w:sz w:val="28"/>
              </w:rPr>
              <w:t> </w:t>
            </w:r>
            <w:r>
              <w:rPr>
                <w:sz w:val="28"/>
              </w:rPr>
              <w:t>nghiên</w:t>
            </w:r>
            <w:r>
              <w:rPr>
                <w:spacing w:val="11"/>
                <w:sz w:val="28"/>
              </w:rPr>
              <w:t> </w:t>
            </w:r>
            <w:r>
              <w:rPr>
                <w:sz w:val="28"/>
              </w:rPr>
              <w:t>cứu</w:t>
            </w:r>
            <w:r>
              <w:rPr>
                <w:spacing w:val="12"/>
                <w:sz w:val="28"/>
              </w:rPr>
              <w:t> </w:t>
            </w:r>
            <w:r>
              <w:rPr>
                <w:sz w:val="28"/>
              </w:rPr>
              <w:t>về</w:t>
            </w:r>
            <w:r>
              <w:rPr>
                <w:spacing w:val="10"/>
                <w:sz w:val="28"/>
              </w:rPr>
              <w:t> </w:t>
            </w:r>
            <w:r>
              <w:rPr>
                <w:sz w:val="28"/>
              </w:rPr>
              <w:t>văn</w:t>
            </w:r>
            <w:r>
              <w:rPr>
                <w:spacing w:val="9"/>
                <w:sz w:val="28"/>
              </w:rPr>
              <w:t> </w:t>
            </w:r>
            <w:r>
              <w:rPr>
                <w:sz w:val="28"/>
              </w:rPr>
              <w:t>học</w:t>
            </w:r>
            <w:r>
              <w:rPr>
                <w:spacing w:val="8"/>
                <w:sz w:val="28"/>
              </w:rPr>
              <w:t> </w:t>
            </w:r>
            <w:r>
              <w:rPr>
                <w:sz w:val="28"/>
              </w:rPr>
              <w:t>hiện</w:t>
            </w:r>
            <w:r>
              <w:rPr>
                <w:spacing w:val="10"/>
                <w:sz w:val="28"/>
              </w:rPr>
              <w:t> </w:t>
            </w:r>
            <w:r>
              <w:rPr>
                <w:sz w:val="28"/>
              </w:rPr>
              <w:t>đại,</w:t>
            </w:r>
            <w:r>
              <w:rPr>
                <w:spacing w:val="11"/>
                <w:sz w:val="28"/>
              </w:rPr>
              <w:t> </w:t>
            </w:r>
            <w:r>
              <w:rPr>
                <w:sz w:val="28"/>
              </w:rPr>
              <w:t>hậu</w:t>
            </w:r>
          </w:p>
        </w:tc>
      </w:tr>
    </w:tbl>
    <w:p>
      <w:pPr>
        <w:spacing w:after="0" w:line="240" w:lineRule="auto"/>
        <w:jc w:val="left"/>
        <w:rPr>
          <w:sz w:val="28"/>
        </w:rPr>
        <w:sectPr>
          <w:pgSz w:w="16840" w:h="11910" w:orient="landscape"/>
          <w:pgMar w:header="0" w:footer="603" w:top="1100" w:bottom="80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11"/>
        <w:gridCol w:w="7109"/>
      </w:tblGrid>
      <w:tr>
        <w:trPr>
          <w:trHeight w:val="474" w:hRule="atLeast"/>
        </w:trPr>
        <w:tc>
          <w:tcPr>
            <w:tcW w:w="7111" w:type="dxa"/>
          </w:tcPr>
          <w:p>
            <w:pPr>
              <w:pStyle w:val="TableParagraph"/>
              <w:ind w:left="2573" w:right="2566"/>
              <w:jc w:val="center"/>
              <w:rPr>
                <w:b/>
                <w:sz w:val="28"/>
              </w:rPr>
            </w:pPr>
            <w:r>
              <w:rPr>
                <w:b/>
                <w:sz w:val="28"/>
              </w:rPr>
              <w:t>Yêu cầu cần đạt</w:t>
            </w:r>
          </w:p>
        </w:tc>
        <w:tc>
          <w:tcPr>
            <w:tcW w:w="7109" w:type="dxa"/>
          </w:tcPr>
          <w:p>
            <w:pPr>
              <w:pStyle w:val="TableParagraph"/>
              <w:ind w:left="2984" w:right="2976"/>
              <w:jc w:val="center"/>
              <w:rPr>
                <w:b/>
                <w:sz w:val="28"/>
              </w:rPr>
            </w:pPr>
            <w:r>
              <w:rPr>
                <w:b/>
                <w:sz w:val="28"/>
              </w:rPr>
              <w:t>Nội dung</w:t>
            </w:r>
          </w:p>
        </w:tc>
      </w:tr>
      <w:tr>
        <w:trPr>
          <w:trHeight w:val="1597" w:hRule="atLeast"/>
        </w:trPr>
        <w:tc>
          <w:tcPr>
            <w:tcW w:w="7111" w:type="dxa"/>
          </w:tcPr>
          <w:p>
            <w:pPr>
              <w:pStyle w:val="TableParagraph"/>
              <w:spacing w:line="315" w:lineRule="exact" w:before="0"/>
              <w:rPr>
                <w:sz w:val="28"/>
              </w:rPr>
            </w:pPr>
            <w:r>
              <w:rPr>
                <w:sz w:val="28"/>
              </w:rPr>
              <w:t>đọc hiểu và viết về văn học hiện đại và hậu hiện đại.</w:t>
            </w:r>
          </w:p>
          <w:p>
            <w:pPr>
              <w:pStyle w:val="TableParagraph"/>
              <w:spacing w:line="264" w:lineRule="auto" w:before="93"/>
              <w:rPr>
                <w:sz w:val="28"/>
              </w:rPr>
            </w:pPr>
            <w:r>
              <w:rPr>
                <w:sz w:val="28"/>
              </w:rPr>
              <w:t>– Biết thuyết trình một vấn đề của văn học hiện đại, hậu hiện đại đã tìm hiểu.</w:t>
            </w:r>
          </w:p>
        </w:tc>
        <w:tc>
          <w:tcPr>
            <w:tcW w:w="7109" w:type="dxa"/>
          </w:tcPr>
          <w:p>
            <w:pPr>
              <w:pStyle w:val="TableParagraph"/>
              <w:spacing w:line="315" w:lineRule="exact" w:before="0"/>
              <w:ind w:left="105"/>
              <w:rPr>
                <w:sz w:val="28"/>
              </w:rPr>
            </w:pPr>
            <w:r>
              <w:rPr>
                <w:sz w:val="28"/>
              </w:rPr>
              <w:t>hiện đại</w:t>
            </w:r>
          </w:p>
          <w:p>
            <w:pPr>
              <w:pStyle w:val="TableParagraph"/>
              <w:numPr>
                <w:ilvl w:val="0"/>
                <w:numId w:val="184"/>
              </w:numPr>
              <w:tabs>
                <w:tab w:pos="387" w:val="left" w:leader="none"/>
              </w:tabs>
              <w:spacing w:line="240" w:lineRule="auto" w:before="93" w:after="0"/>
              <w:ind w:left="105" w:right="0" w:firstLine="0"/>
              <w:jc w:val="left"/>
              <w:rPr>
                <w:sz w:val="28"/>
              </w:rPr>
            </w:pPr>
            <w:r>
              <w:rPr>
                <w:sz w:val="28"/>
              </w:rPr>
              <w:t>Cách đọc văn bản văn học hiện đại và hậu hiện</w:t>
            </w:r>
            <w:r>
              <w:rPr>
                <w:spacing w:val="-8"/>
                <w:sz w:val="28"/>
              </w:rPr>
              <w:t> </w:t>
            </w:r>
            <w:r>
              <w:rPr>
                <w:sz w:val="28"/>
              </w:rPr>
              <w:t>đại</w:t>
            </w:r>
          </w:p>
          <w:p>
            <w:pPr>
              <w:pStyle w:val="TableParagraph"/>
              <w:numPr>
                <w:ilvl w:val="0"/>
                <w:numId w:val="184"/>
              </w:numPr>
              <w:tabs>
                <w:tab w:pos="391" w:val="left" w:leader="none"/>
              </w:tabs>
              <w:spacing w:line="264" w:lineRule="auto" w:before="93" w:after="0"/>
              <w:ind w:left="105" w:right="95" w:firstLine="0"/>
              <w:jc w:val="left"/>
              <w:rPr>
                <w:sz w:val="28"/>
              </w:rPr>
            </w:pPr>
            <w:r>
              <w:rPr>
                <w:sz w:val="28"/>
              </w:rPr>
              <w:t>Yêu cầu của việc thuyết trình một vấn đề của văn học hiện đại, hậu hiện</w:t>
            </w:r>
            <w:r>
              <w:rPr>
                <w:spacing w:val="-4"/>
                <w:sz w:val="28"/>
              </w:rPr>
              <w:t> </w:t>
            </w:r>
            <w:r>
              <w:rPr>
                <w:sz w:val="28"/>
              </w:rPr>
              <w:t>đại</w:t>
            </w:r>
          </w:p>
        </w:tc>
      </w:tr>
      <w:tr>
        <w:trPr>
          <w:trHeight w:val="472" w:hRule="atLeast"/>
        </w:trPr>
        <w:tc>
          <w:tcPr>
            <w:tcW w:w="14220" w:type="dxa"/>
            <w:gridSpan w:val="2"/>
          </w:tcPr>
          <w:p>
            <w:pPr>
              <w:pStyle w:val="TableParagraph"/>
              <w:spacing w:before="52"/>
              <w:rPr>
                <w:sz w:val="28"/>
              </w:rPr>
            </w:pPr>
            <w:r>
              <w:rPr>
                <w:sz w:val="28"/>
              </w:rPr>
              <w:t>Chuyên đề 12.2. TÌM HIỂU VỀ MỘT TÁC PHẨM NGHỆ THUẬT CHUYỂN THỂ TỪ VĂN HỌC</w:t>
            </w:r>
          </w:p>
        </w:tc>
      </w:tr>
      <w:tr>
        <w:trPr>
          <w:trHeight w:val="2010" w:hRule="atLeast"/>
        </w:trPr>
        <w:tc>
          <w:tcPr>
            <w:tcW w:w="7111" w:type="dxa"/>
          </w:tcPr>
          <w:p>
            <w:pPr>
              <w:pStyle w:val="TableParagraph"/>
              <w:numPr>
                <w:ilvl w:val="0"/>
                <w:numId w:val="185"/>
              </w:numPr>
              <w:tabs>
                <w:tab w:pos="288" w:val="left" w:leader="none"/>
              </w:tabs>
              <w:spacing w:line="240" w:lineRule="auto" w:before="55" w:after="0"/>
              <w:ind w:left="107" w:right="0" w:firstLine="0"/>
              <w:jc w:val="left"/>
              <w:rPr>
                <w:sz w:val="28"/>
              </w:rPr>
            </w:pPr>
            <w:r>
              <w:rPr>
                <w:sz w:val="28"/>
              </w:rPr>
              <w:t>Hiểu thế nào là chuyển thể tác phẩm văn</w:t>
            </w:r>
            <w:r>
              <w:rPr>
                <w:spacing w:val="-10"/>
                <w:sz w:val="28"/>
              </w:rPr>
              <w:t> </w:t>
            </w:r>
            <w:r>
              <w:rPr>
                <w:sz w:val="28"/>
              </w:rPr>
              <w:t>học.</w:t>
            </w:r>
          </w:p>
          <w:p>
            <w:pPr>
              <w:pStyle w:val="TableParagraph"/>
              <w:numPr>
                <w:ilvl w:val="0"/>
                <w:numId w:val="185"/>
              </w:numPr>
              <w:tabs>
                <w:tab w:pos="288" w:val="left" w:leader="none"/>
              </w:tabs>
              <w:spacing w:line="264" w:lineRule="auto" w:before="91" w:after="0"/>
              <w:ind w:left="107" w:right="91" w:firstLine="0"/>
              <w:jc w:val="left"/>
              <w:rPr>
                <w:sz w:val="28"/>
              </w:rPr>
            </w:pPr>
            <w:r>
              <w:rPr>
                <w:strike w:val="0"/>
                <w:sz w:val="28"/>
              </w:rPr>
              <w:t>Biết cách tìm hiểu, giới thiệu, thuyết trình về một tác phẩm nghệ thuật được chuyển thể từ văn</w:t>
            </w:r>
            <w:r>
              <w:rPr>
                <w:strike w:val="0"/>
                <w:spacing w:val="-8"/>
                <w:sz w:val="28"/>
              </w:rPr>
              <w:t> </w:t>
            </w:r>
            <w:r>
              <w:rPr>
                <w:strike w:val="0"/>
                <w:sz w:val="28"/>
              </w:rPr>
              <w:t>học.</w:t>
            </w:r>
          </w:p>
          <w:p>
            <w:pPr>
              <w:pStyle w:val="TableParagraph"/>
              <w:numPr>
                <w:ilvl w:val="0"/>
                <w:numId w:val="185"/>
              </w:numPr>
              <w:tabs>
                <w:tab w:pos="288" w:val="left" w:leader="none"/>
              </w:tabs>
              <w:spacing w:line="264" w:lineRule="auto" w:before="59" w:after="0"/>
              <w:ind w:left="107" w:right="97" w:firstLine="0"/>
              <w:jc w:val="left"/>
              <w:rPr>
                <w:sz w:val="20"/>
              </w:rPr>
            </w:pPr>
            <w:r>
              <w:rPr>
                <w:sz w:val="28"/>
              </w:rPr>
              <w:t>Nêu được ý tưởng và cách thức tiến hành chuyển thể một tác phẩm văn</w:t>
            </w:r>
            <w:r>
              <w:rPr>
                <w:spacing w:val="-6"/>
                <w:sz w:val="28"/>
              </w:rPr>
              <w:t> </w:t>
            </w:r>
            <w:r>
              <w:rPr>
                <w:sz w:val="28"/>
              </w:rPr>
              <w:t>học.</w:t>
            </w:r>
          </w:p>
        </w:tc>
        <w:tc>
          <w:tcPr>
            <w:tcW w:w="7109" w:type="dxa"/>
          </w:tcPr>
          <w:p>
            <w:pPr>
              <w:pStyle w:val="TableParagraph"/>
              <w:numPr>
                <w:ilvl w:val="0"/>
                <w:numId w:val="186"/>
              </w:numPr>
              <w:tabs>
                <w:tab w:pos="387" w:val="left" w:leader="none"/>
              </w:tabs>
              <w:spacing w:line="240" w:lineRule="auto" w:before="55" w:after="0"/>
              <w:ind w:left="105" w:right="0" w:firstLine="0"/>
              <w:jc w:val="left"/>
              <w:rPr>
                <w:sz w:val="28"/>
              </w:rPr>
            </w:pPr>
            <w:r>
              <w:rPr>
                <w:sz w:val="28"/>
              </w:rPr>
              <w:t>Tác phẩm văn học và chuyển thể tác phẩm văn</w:t>
            </w:r>
            <w:r>
              <w:rPr>
                <w:spacing w:val="-9"/>
                <w:sz w:val="28"/>
              </w:rPr>
              <w:t> </w:t>
            </w:r>
            <w:r>
              <w:rPr>
                <w:sz w:val="28"/>
              </w:rPr>
              <w:t>học</w:t>
            </w:r>
          </w:p>
          <w:p>
            <w:pPr>
              <w:pStyle w:val="TableParagraph"/>
              <w:numPr>
                <w:ilvl w:val="0"/>
                <w:numId w:val="186"/>
              </w:numPr>
              <w:tabs>
                <w:tab w:pos="416" w:val="left" w:leader="none"/>
              </w:tabs>
              <w:spacing w:line="264" w:lineRule="auto" w:before="91" w:after="0"/>
              <w:ind w:left="105" w:right="95" w:firstLine="0"/>
              <w:jc w:val="left"/>
              <w:rPr>
                <w:sz w:val="28"/>
              </w:rPr>
            </w:pPr>
            <w:r>
              <w:rPr>
                <w:sz w:val="28"/>
              </w:rPr>
              <w:t>Một số điểm khác biệt cơ bản giữa tác phẩm văn học và tác phẩm chuyển thể từ tác phẩm văn</w:t>
            </w:r>
            <w:r>
              <w:rPr>
                <w:spacing w:val="-17"/>
                <w:sz w:val="28"/>
              </w:rPr>
              <w:t> </w:t>
            </w:r>
            <w:r>
              <w:rPr>
                <w:sz w:val="28"/>
              </w:rPr>
              <w:t>học</w:t>
            </w:r>
          </w:p>
          <w:p>
            <w:pPr>
              <w:pStyle w:val="TableParagraph"/>
              <w:numPr>
                <w:ilvl w:val="0"/>
                <w:numId w:val="186"/>
              </w:numPr>
              <w:tabs>
                <w:tab w:pos="391" w:val="left" w:leader="none"/>
              </w:tabs>
              <w:spacing w:line="264" w:lineRule="auto" w:before="59" w:after="0"/>
              <w:ind w:left="105" w:right="96" w:firstLine="0"/>
              <w:jc w:val="left"/>
              <w:rPr>
                <w:sz w:val="28"/>
              </w:rPr>
            </w:pPr>
            <w:r>
              <w:rPr>
                <w:sz w:val="28"/>
              </w:rPr>
              <w:t>Cách chuyển thể một tác phẩm văn học thành bộ phim, tác phẩm hội hoạ, âm</w:t>
            </w:r>
            <w:r>
              <w:rPr>
                <w:spacing w:val="-11"/>
                <w:sz w:val="28"/>
              </w:rPr>
              <w:t> </w:t>
            </w:r>
            <w:r>
              <w:rPr>
                <w:sz w:val="28"/>
              </w:rPr>
              <w:t>nhạc,...</w:t>
            </w:r>
          </w:p>
        </w:tc>
      </w:tr>
      <w:tr>
        <w:trPr>
          <w:trHeight w:val="830" w:hRule="atLeast"/>
        </w:trPr>
        <w:tc>
          <w:tcPr>
            <w:tcW w:w="14220" w:type="dxa"/>
            <w:gridSpan w:val="2"/>
          </w:tcPr>
          <w:p>
            <w:pPr>
              <w:pStyle w:val="TableParagraph"/>
              <w:spacing w:line="264" w:lineRule="auto" w:before="55"/>
              <w:ind w:right="93"/>
              <w:rPr>
                <w:sz w:val="28"/>
              </w:rPr>
            </w:pPr>
            <w:r>
              <w:rPr>
                <w:sz w:val="28"/>
              </w:rPr>
              <w:t>Chuyên đề 12.3. TÌM HIỂU PHONG CÁCH SÁNG TÁC CỦA MỘT TRƯỜNG PHÁI VĂN HỌC: CỔ ĐIỂN, HIỆN THỰC HOẶC LÃNG MẠN</w:t>
            </w:r>
          </w:p>
        </w:tc>
      </w:tr>
      <w:tr>
        <w:trPr>
          <w:trHeight w:val="3902" w:hRule="atLeast"/>
        </w:trPr>
        <w:tc>
          <w:tcPr>
            <w:tcW w:w="7111" w:type="dxa"/>
          </w:tcPr>
          <w:p>
            <w:pPr>
              <w:pStyle w:val="TableParagraph"/>
              <w:numPr>
                <w:ilvl w:val="0"/>
                <w:numId w:val="187"/>
              </w:numPr>
              <w:tabs>
                <w:tab w:pos="288" w:val="left" w:leader="none"/>
              </w:tabs>
              <w:spacing w:line="264" w:lineRule="auto" w:before="52" w:after="0"/>
              <w:ind w:left="107" w:right="97" w:firstLine="0"/>
              <w:jc w:val="left"/>
              <w:rPr>
                <w:sz w:val="28"/>
              </w:rPr>
            </w:pPr>
            <w:r>
              <w:rPr>
                <w:sz w:val="28"/>
              </w:rPr>
              <w:t>Nhận biết được phong cách sáng tác của một trường phái (trào lưu) văn học qua một số đặc điểm cơ</w:t>
            </w:r>
            <w:r>
              <w:rPr>
                <w:spacing w:val="-8"/>
                <w:sz w:val="28"/>
              </w:rPr>
              <w:t> </w:t>
            </w:r>
            <w:r>
              <w:rPr>
                <w:sz w:val="28"/>
              </w:rPr>
              <w:t>bản.</w:t>
            </w:r>
          </w:p>
          <w:p>
            <w:pPr>
              <w:pStyle w:val="TableParagraph"/>
              <w:numPr>
                <w:ilvl w:val="0"/>
                <w:numId w:val="187"/>
              </w:numPr>
              <w:tabs>
                <w:tab w:pos="288" w:val="left" w:leader="none"/>
              </w:tabs>
              <w:spacing w:line="264" w:lineRule="auto" w:before="60" w:after="0"/>
              <w:ind w:left="107" w:right="97" w:firstLine="0"/>
              <w:jc w:val="left"/>
              <w:rPr>
                <w:sz w:val="28"/>
              </w:rPr>
            </w:pPr>
            <w:r>
              <w:rPr>
                <w:sz w:val="28"/>
              </w:rPr>
              <w:t>Biết các yêu cầu và cách thức tìm hiểu một phong cách sáng tác của một trường phái văn</w:t>
            </w:r>
            <w:r>
              <w:rPr>
                <w:spacing w:val="-6"/>
                <w:sz w:val="28"/>
              </w:rPr>
              <w:t> </w:t>
            </w:r>
            <w:r>
              <w:rPr>
                <w:sz w:val="28"/>
              </w:rPr>
              <w:t>học.</w:t>
            </w:r>
          </w:p>
          <w:p>
            <w:pPr>
              <w:pStyle w:val="TableParagraph"/>
              <w:numPr>
                <w:ilvl w:val="0"/>
                <w:numId w:val="187"/>
              </w:numPr>
              <w:tabs>
                <w:tab w:pos="288" w:val="left" w:leader="none"/>
              </w:tabs>
              <w:spacing w:line="264" w:lineRule="auto" w:before="60" w:after="0"/>
              <w:ind w:left="107" w:right="97" w:firstLine="0"/>
              <w:jc w:val="left"/>
              <w:rPr>
                <w:sz w:val="28"/>
              </w:rPr>
            </w:pPr>
            <w:r>
              <w:rPr>
                <w:sz w:val="28"/>
              </w:rPr>
              <w:t>Biết viết bài giới thiệu về phong cách sáng tác của một trường phái văn</w:t>
            </w:r>
            <w:r>
              <w:rPr>
                <w:spacing w:val="-6"/>
                <w:sz w:val="28"/>
              </w:rPr>
              <w:t> </w:t>
            </w:r>
            <w:r>
              <w:rPr>
                <w:sz w:val="28"/>
              </w:rPr>
              <w:t>học.</w:t>
            </w:r>
          </w:p>
          <w:p>
            <w:pPr>
              <w:pStyle w:val="TableParagraph"/>
              <w:numPr>
                <w:ilvl w:val="0"/>
                <w:numId w:val="187"/>
              </w:numPr>
              <w:tabs>
                <w:tab w:pos="288" w:val="left" w:leader="none"/>
              </w:tabs>
              <w:spacing w:line="264" w:lineRule="auto" w:before="60" w:after="0"/>
              <w:ind w:left="107" w:right="93" w:firstLine="0"/>
              <w:jc w:val="left"/>
              <w:rPr>
                <w:sz w:val="28"/>
              </w:rPr>
            </w:pPr>
            <w:r>
              <w:rPr>
                <w:spacing w:val="-6"/>
                <w:sz w:val="28"/>
              </w:rPr>
              <w:t>Vận </w:t>
            </w:r>
            <w:r>
              <w:rPr>
                <w:spacing w:val="-5"/>
                <w:sz w:val="28"/>
              </w:rPr>
              <w:t>dụng </w:t>
            </w:r>
            <w:r>
              <w:rPr>
                <w:spacing w:val="-6"/>
                <w:sz w:val="28"/>
              </w:rPr>
              <w:t>được </w:t>
            </w:r>
            <w:r>
              <w:rPr>
                <w:spacing w:val="-5"/>
                <w:sz w:val="28"/>
              </w:rPr>
              <w:t>những hiểu biết </w:t>
            </w:r>
            <w:r>
              <w:rPr>
                <w:spacing w:val="-3"/>
                <w:sz w:val="28"/>
              </w:rPr>
              <w:t>từ </w:t>
            </w:r>
            <w:r>
              <w:rPr>
                <w:spacing w:val="-7"/>
                <w:sz w:val="28"/>
              </w:rPr>
              <w:t>chuyên </w:t>
            </w:r>
            <w:r>
              <w:rPr>
                <w:spacing w:val="-4"/>
                <w:sz w:val="28"/>
              </w:rPr>
              <w:t>đề để tìm </w:t>
            </w:r>
            <w:r>
              <w:rPr>
                <w:spacing w:val="-5"/>
                <w:sz w:val="28"/>
              </w:rPr>
              <w:t>hiểu </w:t>
            </w:r>
            <w:r>
              <w:rPr>
                <w:spacing w:val="-4"/>
                <w:sz w:val="28"/>
              </w:rPr>
              <w:t>về </w:t>
            </w:r>
            <w:r>
              <w:rPr>
                <w:spacing w:val="-6"/>
                <w:sz w:val="28"/>
              </w:rPr>
              <w:t>một</w:t>
            </w:r>
            <w:r>
              <w:rPr>
                <w:spacing w:val="-10"/>
                <w:sz w:val="28"/>
              </w:rPr>
              <w:t> </w:t>
            </w:r>
            <w:r>
              <w:rPr>
                <w:spacing w:val="-3"/>
                <w:sz w:val="28"/>
              </w:rPr>
              <w:t>số</w:t>
            </w:r>
            <w:r>
              <w:rPr>
                <w:spacing w:val="-12"/>
                <w:sz w:val="28"/>
              </w:rPr>
              <w:t> </w:t>
            </w:r>
            <w:r>
              <w:rPr>
                <w:spacing w:val="-5"/>
                <w:sz w:val="28"/>
              </w:rPr>
              <w:t>phong</w:t>
            </w:r>
            <w:r>
              <w:rPr>
                <w:spacing w:val="-12"/>
                <w:sz w:val="28"/>
              </w:rPr>
              <w:t> </w:t>
            </w:r>
            <w:r>
              <w:rPr>
                <w:spacing w:val="-6"/>
                <w:sz w:val="28"/>
              </w:rPr>
              <w:t>cách</w:t>
            </w:r>
            <w:r>
              <w:rPr>
                <w:spacing w:val="-11"/>
                <w:sz w:val="28"/>
              </w:rPr>
              <w:t> </w:t>
            </w:r>
            <w:r>
              <w:rPr>
                <w:spacing w:val="-5"/>
                <w:sz w:val="28"/>
              </w:rPr>
              <w:t>sáng</w:t>
            </w:r>
            <w:r>
              <w:rPr>
                <w:spacing w:val="-12"/>
                <w:sz w:val="28"/>
              </w:rPr>
              <w:t> </w:t>
            </w:r>
            <w:r>
              <w:rPr>
                <w:spacing w:val="-5"/>
                <w:sz w:val="28"/>
              </w:rPr>
              <w:t>tác</w:t>
            </w:r>
            <w:r>
              <w:rPr>
                <w:spacing w:val="-11"/>
                <w:sz w:val="28"/>
              </w:rPr>
              <w:t> </w:t>
            </w:r>
            <w:r>
              <w:rPr>
                <w:spacing w:val="-5"/>
                <w:sz w:val="28"/>
              </w:rPr>
              <w:t>của</w:t>
            </w:r>
            <w:r>
              <w:rPr>
                <w:spacing w:val="-7"/>
                <w:sz w:val="28"/>
              </w:rPr>
              <w:t> </w:t>
            </w:r>
            <w:r>
              <w:rPr>
                <w:spacing w:val="-6"/>
                <w:sz w:val="28"/>
              </w:rPr>
              <w:t>một</w:t>
            </w:r>
            <w:r>
              <w:rPr>
                <w:spacing w:val="-12"/>
                <w:sz w:val="28"/>
              </w:rPr>
              <w:t> </w:t>
            </w:r>
            <w:r>
              <w:rPr>
                <w:spacing w:val="-6"/>
                <w:sz w:val="28"/>
              </w:rPr>
              <w:t>trường</w:t>
            </w:r>
            <w:r>
              <w:rPr>
                <w:spacing w:val="-12"/>
                <w:sz w:val="28"/>
              </w:rPr>
              <w:t> </w:t>
            </w:r>
            <w:r>
              <w:rPr>
                <w:spacing w:val="-5"/>
                <w:sz w:val="28"/>
              </w:rPr>
              <w:t>phái</w:t>
            </w:r>
            <w:r>
              <w:rPr>
                <w:spacing w:val="-12"/>
                <w:sz w:val="28"/>
              </w:rPr>
              <w:t> </w:t>
            </w:r>
            <w:r>
              <w:rPr>
                <w:spacing w:val="-5"/>
                <w:sz w:val="28"/>
              </w:rPr>
              <w:t>văn</w:t>
            </w:r>
            <w:r>
              <w:rPr>
                <w:spacing w:val="-11"/>
                <w:sz w:val="28"/>
              </w:rPr>
              <w:t> </w:t>
            </w:r>
            <w:r>
              <w:rPr>
                <w:spacing w:val="-5"/>
                <w:sz w:val="28"/>
              </w:rPr>
              <w:t>học</w:t>
            </w:r>
            <w:r>
              <w:rPr>
                <w:spacing w:val="-11"/>
                <w:sz w:val="28"/>
              </w:rPr>
              <w:t> </w:t>
            </w:r>
            <w:r>
              <w:rPr>
                <w:spacing w:val="-5"/>
                <w:sz w:val="28"/>
              </w:rPr>
              <w:t>khác.</w:t>
            </w:r>
          </w:p>
          <w:p>
            <w:pPr>
              <w:pStyle w:val="TableParagraph"/>
              <w:numPr>
                <w:ilvl w:val="0"/>
                <w:numId w:val="187"/>
              </w:numPr>
              <w:tabs>
                <w:tab w:pos="288" w:val="left" w:leader="none"/>
              </w:tabs>
              <w:spacing w:line="264" w:lineRule="auto" w:before="59" w:after="0"/>
              <w:ind w:left="107" w:right="97" w:firstLine="0"/>
              <w:jc w:val="left"/>
              <w:rPr>
                <w:sz w:val="28"/>
              </w:rPr>
            </w:pPr>
            <w:r>
              <w:rPr>
                <w:sz w:val="28"/>
              </w:rPr>
              <w:t>Biết thuyết trình về phong cách sáng tác của một trường phái văn</w:t>
            </w:r>
            <w:r>
              <w:rPr>
                <w:spacing w:val="-4"/>
                <w:sz w:val="28"/>
              </w:rPr>
              <w:t> </w:t>
            </w:r>
            <w:r>
              <w:rPr>
                <w:sz w:val="28"/>
              </w:rPr>
              <w:t>học.</w:t>
            </w:r>
          </w:p>
        </w:tc>
        <w:tc>
          <w:tcPr>
            <w:tcW w:w="7109" w:type="dxa"/>
          </w:tcPr>
          <w:p>
            <w:pPr>
              <w:pStyle w:val="TableParagraph"/>
              <w:numPr>
                <w:ilvl w:val="0"/>
                <w:numId w:val="188"/>
              </w:numPr>
              <w:tabs>
                <w:tab w:pos="399" w:val="left" w:leader="none"/>
              </w:tabs>
              <w:spacing w:line="264" w:lineRule="auto" w:before="52" w:after="0"/>
              <w:ind w:left="105" w:right="95" w:firstLine="0"/>
              <w:jc w:val="left"/>
              <w:rPr>
                <w:sz w:val="28"/>
              </w:rPr>
            </w:pPr>
            <w:r>
              <w:rPr>
                <w:sz w:val="28"/>
              </w:rPr>
              <w:t>Phong cách sáng tác của một trường phái văn học: một số đặc điểm cơ</w:t>
            </w:r>
            <w:r>
              <w:rPr>
                <w:spacing w:val="-8"/>
                <w:sz w:val="28"/>
              </w:rPr>
              <w:t> </w:t>
            </w:r>
            <w:r>
              <w:rPr>
                <w:sz w:val="28"/>
              </w:rPr>
              <w:t>bản</w:t>
            </w:r>
          </w:p>
          <w:p>
            <w:pPr>
              <w:pStyle w:val="TableParagraph"/>
              <w:numPr>
                <w:ilvl w:val="0"/>
                <w:numId w:val="188"/>
              </w:numPr>
              <w:tabs>
                <w:tab w:pos="387" w:val="left" w:leader="none"/>
              </w:tabs>
              <w:spacing w:line="240" w:lineRule="auto" w:before="60" w:after="0"/>
              <w:ind w:left="386" w:right="0" w:hanging="281"/>
              <w:jc w:val="left"/>
              <w:rPr>
                <w:sz w:val="28"/>
              </w:rPr>
            </w:pPr>
            <w:r>
              <w:rPr>
                <w:sz w:val="28"/>
              </w:rPr>
              <w:t>Cách tìm hiểu phong cách của một trường phái văn</w:t>
            </w:r>
            <w:r>
              <w:rPr>
                <w:spacing w:val="-9"/>
                <w:sz w:val="28"/>
              </w:rPr>
              <w:t> </w:t>
            </w:r>
            <w:r>
              <w:rPr>
                <w:sz w:val="28"/>
              </w:rPr>
              <w:t>học</w:t>
            </w:r>
          </w:p>
          <w:p>
            <w:pPr>
              <w:pStyle w:val="TableParagraph"/>
              <w:numPr>
                <w:ilvl w:val="0"/>
                <w:numId w:val="188"/>
              </w:numPr>
              <w:tabs>
                <w:tab w:pos="418" w:val="left" w:leader="none"/>
              </w:tabs>
              <w:spacing w:line="264" w:lineRule="auto" w:before="93" w:after="0"/>
              <w:ind w:left="105" w:right="95" w:firstLine="0"/>
              <w:jc w:val="left"/>
              <w:rPr>
                <w:sz w:val="28"/>
              </w:rPr>
            </w:pPr>
            <w:r>
              <w:rPr>
                <w:sz w:val="28"/>
              </w:rPr>
              <w:t>Cách viết bài giới thiệu về phong cách sáng tác của một trường phái văn</w:t>
            </w:r>
            <w:r>
              <w:rPr>
                <w:spacing w:val="-6"/>
                <w:sz w:val="28"/>
              </w:rPr>
              <w:t> </w:t>
            </w:r>
            <w:r>
              <w:rPr>
                <w:sz w:val="28"/>
              </w:rPr>
              <w:t>học</w:t>
            </w:r>
          </w:p>
          <w:p>
            <w:pPr>
              <w:pStyle w:val="TableParagraph"/>
              <w:numPr>
                <w:ilvl w:val="0"/>
                <w:numId w:val="188"/>
              </w:numPr>
              <w:tabs>
                <w:tab w:pos="411" w:val="left" w:leader="none"/>
              </w:tabs>
              <w:spacing w:line="264" w:lineRule="auto" w:before="60" w:after="0"/>
              <w:ind w:left="105" w:right="97" w:firstLine="0"/>
              <w:jc w:val="left"/>
              <w:rPr>
                <w:sz w:val="28"/>
              </w:rPr>
            </w:pPr>
            <w:r>
              <w:rPr>
                <w:sz w:val="28"/>
              </w:rPr>
              <w:t>Thực hành tìm hiểu một số phong cách sáng tác của một trường phái văn</w:t>
            </w:r>
            <w:r>
              <w:rPr>
                <w:spacing w:val="-6"/>
                <w:sz w:val="28"/>
              </w:rPr>
              <w:t> </w:t>
            </w:r>
            <w:r>
              <w:rPr>
                <w:sz w:val="28"/>
              </w:rPr>
              <w:t>học</w:t>
            </w:r>
          </w:p>
          <w:p>
            <w:pPr>
              <w:pStyle w:val="TableParagraph"/>
              <w:numPr>
                <w:ilvl w:val="0"/>
                <w:numId w:val="188"/>
              </w:numPr>
              <w:tabs>
                <w:tab w:pos="403" w:val="left" w:leader="none"/>
              </w:tabs>
              <w:spacing w:line="264" w:lineRule="auto" w:before="60" w:after="0"/>
              <w:ind w:left="105" w:right="94" w:firstLine="0"/>
              <w:jc w:val="left"/>
              <w:rPr>
                <w:sz w:val="28"/>
              </w:rPr>
            </w:pPr>
            <w:r>
              <w:rPr>
                <w:sz w:val="28"/>
              </w:rPr>
              <w:t>Yêu cầu của việc thuyết trình về phong cách sáng tác của một trường phái văn</w:t>
            </w:r>
            <w:r>
              <w:rPr>
                <w:spacing w:val="-6"/>
                <w:sz w:val="28"/>
              </w:rPr>
              <w:t> </w:t>
            </w:r>
            <w:r>
              <w:rPr>
                <w:sz w:val="28"/>
              </w:rPr>
              <w:t>học</w:t>
            </w:r>
          </w:p>
        </w:tc>
      </w:tr>
    </w:tbl>
    <w:p>
      <w:pPr>
        <w:spacing w:after="0" w:line="264" w:lineRule="auto"/>
        <w:jc w:val="left"/>
        <w:rPr>
          <w:sz w:val="28"/>
        </w:rPr>
        <w:sectPr>
          <w:pgSz w:w="16840" w:h="11910" w:orient="landscape"/>
          <w:pgMar w:header="0" w:footer="603" w:top="1100" w:bottom="800" w:left="1480" w:right="840"/>
        </w:sectPr>
      </w:pPr>
    </w:p>
    <w:p>
      <w:pPr>
        <w:pStyle w:val="Heading1"/>
        <w:ind w:left="788" w:firstLine="0"/>
      </w:pPr>
      <w:bookmarkStart w:name="_TOC_250003" w:id="6"/>
      <w:bookmarkEnd w:id="6"/>
      <w:r>
        <w:rPr/>
        <w:t>VI. PHƯƠNG PHÁP GIÁO DỤC</w:t>
      </w:r>
    </w:p>
    <w:p>
      <w:pPr>
        <w:pStyle w:val="ListParagraph"/>
        <w:numPr>
          <w:ilvl w:val="0"/>
          <w:numId w:val="189"/>
        </w:numPr>
        <w:tabs>
          <w:tab w:pos="1069" w:val="left" w:leader="none"/>
        </w:tabs>
        <w:spacing w:line="240" w:lineRule="auto" w:before="110" w:after="0"/>
        <w:ind w:left="1068" w:right="0" w:hanging="280"/>
        <w:jc w:val="left"/>
        <w:rPr>
          <w:b/>
          <w:sz w:val="28"/>
        </w:rPr>
      </w:pPr>
      <w:r>
        <w:rPr>
          <w:b/>
          <w:sz w:val="28"/>
        </w:rPr>
        <w:t>Định hướng</w:t>
      </w:r>
      <w:r>
        <w:rPr>
          <w:b/>
          <w:spacing w:val="-1"/>
          <w:sz w:val="28"/>
        </w:rPr>
        <w:t> </w:t>
      </w:r>
      <w:r>
        <w:rPr>
          <w:b/>
          <w:sz w:val="28"/>
        </w:rPr>
        <w:t>chung</w:t>
      </w:r>
    </w:p>
    <w:p>
      <w:pPr>
        <w:pStyle w:val="BodyText"/>
        <w:spacing w:line="276" w:lineRule="auto" w:before="103"/>
        <w:ind w:right="289" w:firstLine="566"/>
        <w:jc w:val="both"/>
      </w:pPr>
      <w:r>
        <w:rPr/>
        <w:t>Chương trình môn Ngữ văn vận dụng các phương pháp giáo dục theo định hướng chung là dạy học tích hợp và phân hóa; đa dạng hoá các hình thức tổ chức, phương pháp và phương tiện dạy học; phát huy tính tích cực, chủ động, sáng tạo trong học tập và vận dụng kiến thức, kĩ năng của học sinh.</w:t>
      </w:r>
    </w:p>
    <w:p>
      <w:pPr>
        <w:pStyle w:val="BodyText"/>
        <w:spacing w:before="60"/>
        <w:ind w:left="788"/>
      </w:pPr>
      <w:r>
        <w:rPr/>
        <w:t>Căn cứ vào chương trình, giáo viên chủ động, linh hoạt xây dựng và tổ chức các bài học theo định hướng sau:</w:t>
      </w:r>
    </w:p>
    <w:p>
      <w:pPr>
        <w:pStyle w:val="ListParagraph"/>
        <w:numPr>
          <w:ilvl w:val="0"/>
          <w:numId w:val="190"/>
        </w:numPr>
        <w:tabs>
          <w:tab w:pos="1074" w:val="left" w:leader="none"/>
        </w:tabs>
        <w:spacing w:line="276" w:lineRule="auto" w:before="108" w:after="0"/>
        <w:ind w:left="221" w:right="291" w:firstLine="567"/>
        <w:jc w:val="both"/>
        <w:rPr>
          <w:sz w:val="28"/>
        </w:rPr>
      </w:pPr>
      <w:r>
        <w:rPr>
          <w:spacing w:val="-4"/>
          <w:sz w:val="28"/>
        </w:rPr>
        <w:t>Thực hiện </w:t>
      </w:r>
      <w:r>
        <w:rPr>
          <w:sz w:val="28"/>
        </w:rPr>
        <w:t>yêu cầu tích hợp nội môn (cả kiến thức và kĩ năng), tích hợp liên môn và tích hợp những nội dung giáo dục ưu tiên (xuyên môn); thực hiện dạy học phân hóa theo đối tượng học sinh ở tất cả các cấp và phân hóa góp phần định hướng nghề nghiệp ở trung học phổ</w:t>
      </w:r>
      <w:r>
        <w:rPr>
          <w:spacing w:val="27"/>
          <w:sz w:val="28"/>
        </w:rPr>
        <w:t> </w:t>
      </w:r>
      <w:r>
        <w:rPr>
          <w:sz w:val="28"/>
        </w:rPr>
        <w:t>thông.</w:t>
      </w:r>
    </w:p>
    <w:p>
      <w:pPr>
        <w:pStyle w:val="ListParagraph"/>
        <w:numPr>
          <w:ilvl w:val="0"/>
          <w:numId w:val="190"/>
        </w:numPr>
        <w:tabs>
          <w:tab w:pos="1098" w:val="left" w:leader="none"/>
        </w:tabs>
        <w:spacing w:line="276" w:lineRule="auto" w:before="60" w:after="0"/>
        <w:ind w:left="221" w:right="288" w:firstLine="567"/>
        <w:jc w:val="both"/>
        <w:rPr>
          <w:sz w:val="28"/>
        </w:rPr>
      </w:pPr>
      <w:r>
        <w:rPr>
          <w:spacing w:val="-4"/>
          <w:sz w:val="28"/>
        </w:rPr>
        <w:t>Rèn </w:t>
      </w:r>
      <w:r>
        <w:rPr>
          <w:spacing w:val="-5"/>
          <w:sz w:val="28"/>
        </w:rPr>
        <w:t>luyện </w:t>
      </w:r>
      <w:r>
        <w:rPr>
          <w:spacing w:val="-3"/>
          <w:sz w:val="28"/>
        </w:rPr>
        <w:t>cho học sinh </w:t>
      </w:r>
      <w:r>
        <w:rPr>
          <w:spacing w:val="-5"/>
          <w:sz w:val="28"/>
        </w:rPr>
        <w:t>phương </w:t>
      </w:r>
      <w:r>
        <w:rPr>
          <w:spacing w:val="-4"/>
          <w:sz w:val="28"/>
        </w:rPr>
        <w:t>pháp đọc, viết, </w:t>
      </w:r>
      <w:r>
        <w:rPr>
          <w:spacing w:val="-3"/>
          <w:sz w:val="28"/>
        </w:rPr>
        <w:t>nói </w:t>
      </w:r>
      <w:r>
        <w:rPr>
          <w:sz w:val="28"/>
        </w:rPr>
        <w:t>và </w:t>
      </w:r>
      <w:r>
        <w:rPr>
          <w:spacing w:val="-4"/>
          <w:sz w:val="28"/>
        </w:rPr>
        <w:t>nghe; </w:t>
      </w:r>
      <w:r>
        <w:rPr>
          <w:sz w:val="28"/>
        </w:rPr>
        <w:t>thực hành, trải nghiệm việc tiếp nhận và vận dụng kiến thức tiếng Việt, văn học thông qua các hoạt động học bằng nhiều hình thức trong và </w:t>
      </w:r>
      <w:r>
        <w:rPr>
          <w:spacing w:val="-4"/>
          <w:sz w:val="28"/>
        </w:rPr>
        <w:t>ngoài </w:t>
      </w:r>
      <w:r>
        <w:rPr>
          <w:spacing w:val="-3"/>
          <w:sz w:val="28"/>
        </w:rPr>
        <w:t>lớp </w:t>
      </w:r>
      <w:r>
        <w:rPr>
          <w:spacing w:val="-4"/>
          <w:sz w:val="28"/>
        </w:rPr>
        <w:t>học; </w:t>
      </w:r>
      <w:r>
        <w:rPr>
          <w:spacing w:val="-3"/>
          <w:sz w:val="28"/>
        </w:rPr>
        <w:t>chú </w:t>
      </w:r>
      <w:r>
        <w:rPr>
          <w:spacing w:val="-4"/>
          <w:sz w:val="28"/>
        </w:rPr>
        <w:t>trọng </w:t>
      </w:r>
      <w:r>
        <w:rPr>
          <w:sz w:val="28"/>
        </w:rPr>
        <w:t>sử dụng các phương tiện dạy học, khắc phục tình trạng dạy theo kiểu đọc chép, phát triển tư duy, rèn luyện kĩ năng sử dụng các phương tiện cho học</w:t>
      </w:r>
      <w:r>
        <w:rPr>
          <w:spacing w:val="-1"/>
          <w:sz w:val="28"/>
        </w:rPr>
        <w:t> </w:t>
      </w:r>
      <w:r>
        <w:rPr>
          <w:sz w:val="28"/>
        </w:rPr>
        <w:t>sinh.</w:t>
      </w:r>
    </w:p>
    <w:p>
      <w:pPr>
        <w:pStyle w:val="ListParagraph"/>
        <w:numPr>
          <w:ilvl w:val="0"/>
          <w:numId w:val="190"/>
        </w:numPr>
        <w:tabs>
          <w:tab w:pos="1086" w:val="left" w:leader="none"/>
        </w:tabs>
        <w:spacing w:line="276" w:lineRule="auto" w:before="60" w:after="0"/>
        <w:ind w:left="221" w:right="288" w:firstLine="567"/>
        <w:jc w:val="both"/>
        <w:rPr>
          <w:sz w:val="28"/>
        </w:rPr>
      </w:pPr>
      <w:r>
        <w:rPr>
          <w:spacing w:val="-4"/>
          <w:sz w:val="28"/>
        </w:rPr>
        <w:t>Tăng cường, phát huy </w:t>
      </w:r>
      <w:r>
        <w:rPr>
          <w:spacing w:val="-3"/>
          <w:sz w:val="28"/>
        </w:rPr>
        <w:t>tính </w:t>
      </w:r>
      <w:r>
        <w:rPr>
          <w:spacing w:val="-4"/>
          <w:sz w:val="28"/>
        </w:rPr>
        <w:t>tích cực, </w:t>
      </w:r>
      <w:r>
        <w:rPr>
          <w:sz w:val="28"/>
        </w:rPr>
        <w:t>tự </w:t>
      </w:r>
      <w:r>
        <w:rPr>
          <w:spacing w:val="-3"/>
          <w:sz w:val="28"/>
        </w:rPr>
        <w:t>lực của học </w:t>
      </w:r>
      <w:r>
        <w:rPr>
          <w:spacing w:val="-4"/>
          <w:sz w:val="28"/>
        </w:rPr>
        <w:t>sinh; </w:t>
      </w:r>
      <w:r>
        <w:rPr>
          <w:sz w:val="28"/>
        </w:rPr>
        <w:t>dành nhiều thời gian cho học sinh nghiên cứu sách giáo khoa và tài liệu học tập, luyện tập, thực hành, trình bày, thảo luận, bảo vệ kết quả học tập để học sinh biết tự đọc, viết, nói và nghe theo những yêu cầu và </w:t>
      </w:r>
      <w:r>
        <w:rPr>
          <w:spacing w:val="-3"/>
          <w:sz w:val="28"/>
        </w:rPr>
        <w:t>mức </w:t>
      </w:r>
      <w:r>
        <w:rPr>
          <w:sz w:val="28"/>
        </w:rPr>
        <w:t>độ khác nhau; kiểm tra, đánh giá việc thực hiện nhiệm vụ học tập của học</w:t>
      </w:r>
      <w:r>
        <w:rPr>
          <w:spacing w:val="-13"/>
          <w:sz w:val="28"/>
        </w:rPr>
        <w:t> </w:t>
      </w:r>
      <w:r>
        <w:rPr>
          <w:sz w:val="28"/>
        </w:rPr>
        <w:t>sinh.</w:t>
      </w:r>
    </w:p>
    <w:p>
      <w:pPr>
        <w:pStyle w:val="Heading1"/>
        <w:numPr>
          <w:ilvl w:val="0"/>
          <w:numId w:val="189"/>
        </w:numPr>
        <w:tabs>
          <w:tab w:pos="1069" w:val="left" w:leader="none"/>
        </w:tabs>
        <w:spacing w:line="240" w:lineRule="auto" w:before="65" w:after="0"/>
        <w:ind w:left="1068" w:right="0" w:hanging="280"/>
        <w:jc w:val="left"/>
      </w:pPr>
      <w:r>
        <w:rPr/>
        <w:t>Định hướng về phương pháp hình thành, phát triển các phẩm chất chủ yếu và năng lực</w:t>
      </w:r>
      <w:r>
        <w:rPr>
          <w:spacing w:val="-14"/>
        </w:rPr>
        <w:t> </w:t>
      </w:r>
      <w:r>
        <w:rPr/>
        <w:t>chung</w:t>
      </w:r>
    </w:p>
    <w:p>
      <w:pPr>
        <w:pStyle w:val="BodyText"/>
        <w:spacing w:line="276" w:lineRule="auto" w:before="103"/>
        <w:ind w:right="283" w:firstLine="566"/>
        <w:jc w:val="both"/>
      </w:pPr>
      <w:r>
        <w:rPr/>
        <w:t>Để hình </w:t>
      </w:r>
      <w:r>
        <w:rPr>
          <w:spacing w:val="-3"/>
        </w:rPr>
        <w:t>thành, phát triển các </w:t>
      </w:r>
      <w:r>
        <w:rPr/>
        <w:t>phẩm chất </w:t>
      </w:r>
      <w:r>
        <w:rPr>
          <w:spacing w:val="-3"/>
        </w:rPr>
        <w:t>chủ </w:t>
      </w:r>
      <w:r>
        <w:rPr>
          <w:spacing w:val="-4"/>
        </w:rPr>
        <w:t>yếu </w:t>
      </w:r>
      <w:r>
        <w:rPr/>
        <w:t>và </w:t>
      </w:r>
      <w:r>
        <w:rPr>
          <w:spacing w:val="-3"/>
        </w:rPr>
        <w:t>năng </w:t>
      </w:r>
      <w:r>
        <w:rPr>
          <w:spacing w:val="-2"/>
        </w:rPr>
        <w:t>lực </w:t>
      </w:r>
      <w:r>
        <w:rPr>
          <w:spacing w:val="-3"/>
        </w:rPr>
        <w:t>chung </w:t>
      </w:r>
      <w:r>
        <w:rPr/>
        <w:t>đã </w:t>
      </w:r>
      <w:r>
        <w:rPr>
          <w:spacing w:val="-3"/>
        </w:rPr>
        <w:t>nêu trong Chương trình tổng </w:t>
      </w:r>
      <w:r>
        <w:rPr/>
        <w:t>thể, </w:t>
      </w:r>
      <w:r>
        <w:rPr>
          <w:spacing w:val="-3"/>
        </w:rPr>
        <w:t>giáo viên </w:t>
      </w:r>
      <w:r>
        <w:rPr>
          <w:spacing w:val="-2"/>
        </w:rPr>
        <w:t>lựa </w:t>
      </w:r>
      <w:r>
        <w:rPr>
          <w:spacing w:val="-3"/>
        </w:rPr>
        <w:t>chọn những phương pháp giáo dục phù hợp </w:t>
      </w:r>
      <w:r>
        <w:rPr/>
        <w:t>với </w:t>
      </w:r>
      <w:r>
        <w:rPr>
          <w:spacing w:val="-4"/>
        </w:rPr>
        <w:t>môn </w:t>
      </w:r>
      <w:r>
        <w:rPr>
          <w:spacing w:val="-3"/>
        </w:rPr>
        <w:t>Ngữ </w:t>
      </w:r>
      <w:r>
        <w:rPr/>
        <w:t>văn và đối </w:t>
      </w:r>
      <w:r>
        <w:rPr>
          <w:spacing w:val="-3"/>
        </w:rPr>
        <w:t>tượng học sinh; không chỉ thông </w:t>
      </w:r>
      <w:r>
        <w:rPr/>
        <w:t>qua </w:t>
      </w:r>
      <w:r>
        <w:rPr>
          <w:spacing w:val="-3"/>
        </w:rPr>
        <w:t>những nội dung </w:t>
      </w:r>
      <w:r>
        <w:rPr/>
        <w:t>dạy học đa </w:t>
      </w:r>
      <w:r>
        <w:rPr>
          <w:spacing w:val="-3"/>
        </w:rPr>
        <w:t>dạng, phong </w:t>
      </w:r>
      <w:r>
        <w:rPr/>
        <w:t>phú, </w:t>
      </w:r>
      <w:r>
        <w:rPr>
          <w:spacing w:val="-3"/>
        </w:rPr>
        <w:t>giàu </w:t>
      </w:r>
      <w:r>
        <w:rPr/>
        <w:t>tính thẩm </w:t>
      </w:r>
      <w:r>
        <w:rPr>
          <w:spacing w:val="-3"/>
        </w:rPr>
        <w:t>mĩ-nhân văn </w:t>
      </w:r>
      <w:r>
        <w:rPr>
          <w:spacing w:val="-4"/>
        </w:rPr>
        <w:t>mà </w:t>
      </w:r>
      <w:r>
        <w:rPr/>
        <w:t>còn </w:t>
      </w:r>
      <w:r>
        <w:rPr>
          <w:spacing w:val="-3"/>
        </w:rPr>
        <w:t>bằng </w:t>
      </w:r>
      <w:r>
        <w:rPr/>
        <w:t>các </w:t>
      </w:r>
      <w:r>
        <w:rPr>
          <w:spacing w:val="-3"/>
        </w:rPr>
        <w:t>phương pháp, </w:t>
      </w:r>
      <w:r>
        <w:rPr/>
        <w:t>hình thức tổ </w:t>
      </w:r>
      <w:r>
        <w:rPr>
          <w:spacing w:val="-3"/>
        </w:rPr>
        <w:t>chức </w:t>
      </w:r>
      <w:r>
        <w:rPr/>
        <w:t>dạy </w:t>
      </w:r>
      <w:r>
        <w:rPr>
          <w:spacing w:val="-2"/>
        </w:rPr>
        <w:t>học </w:t>
      </w:r>
      <w:r>
        <w:rPr/>
        <w:t>và </w:t>
      </w:r>
      <w:r>
        <w:rPr>
          <w:spacing w:val="-3"/>
        </w:rPr>
        <w:t>cách </w:t>
      </w:r>
      <w:r>
        <w:rPr/>
        <w:t>kiểm tra,</w:t>
      </w:r>
      <w:r>
        <w:rPr>
          <w:spacing w:val="-6"/>
        </w:rPr>
        <w:t> </w:t>
      </w:r>
      <w:r>
        <w:rPr/>
        <w:t>đánh</w:t>
      </w:r>
      <w:r>
        <w:rPr>
          <w:spacing w:val="-4"/>
        </w:rPr>
        <w:t> </w:t>
      </w:r>
      <w:r>
        <w:rPr>
          <w:spacing w:val="-2"/>
        </w:rPr>
        <w:t>giá</w:t>
      </w:r>
      <w:r>
        <w:rPr>
          <w:spacing w:val="-6"/>
        </w:rPr>
        <w:t> </w:t>
      </w:r>
      <w:r>
        <w:rPr>
          <w:spacing w:val="-3"/>
        </w:rPr>
        <w:t>trong</w:t>
      </w:r>
      <w:r>
        <w:rPr>
          <w:spacing w:val="-7"/>
        </w:rPr>
        <w:t> </w:t>
      </w:r>
      <w:r>
        <w:rPr>
          <w:spacing w:val="-3"/>
        </w:rPr>
        <w:t>hoạt</w:t>
      </w:r>
      <w:r>
        <w:rPr>
          <w:spacing w:val="-5"/>
        </w:rPr>
        <w:t> </w:t>
      </w:r>
      <w:r>
        <w:rPr/>
        <w:t>động</w:t>
      </w:r>
      <w:r>
        <w:rPr>
          <w:spacing w:val="-4"/>
        </w:rPr>
        <w:t> </w:t>
      </w:r>
      <w:r>
        <w:rPr>
          <w:spacing w:val="-3"/>
        </w:rPr>
        <w:t>tiếp</w:t>
      </w:r>
      <w:r>
        <w:rPr>
          <w:spacing w:val="-4"/>
        </w:rPr>
        <w:t> </w:t>
      </w:r>
      <w:r>
        <w:rPr>
          <w:spacing w:val="-3"/>
        </w:rPr>
        <w:t>nhận</w:t>
      </w:r>
      <w:r>
        <w:rPr>
          <w:spacing w:val="-7"/>
        </w:rPr>
        <w:t> </w:t>
      </w:r>
      <w:r>
        <w:rPr/>
        <w:t>và</w:t>
      </w:r>
      <w:r>
        <w:rPr>
          <w:spacing w:val="-6"/>
        </w:rPr>
        <w:t> </w:t>
      </w:r>
      <w:r>
        <w:rPr>
          <w:spacing w:val="-3"/>
        </w:rPr>
        <w:t>tạo</w:t>
      </w:r>
      <w:r>
        <w:rPr>
          <w:spacing w:val="-4"/>
        </w:rPr>
        <w:t> </w:t>
      </w:r>
      <w:r>
        <w:rPr/>
        <w:t>lập</w:t>
      </w:r>
      <w:r>
        <w:rPr>
          <w:spacing w:val="-3"/>
        </w:rPr>
        <w:t> văn</w:t>
      </w:r>
      <w:r>
        <w:rPr>
          <w:spacing w:val="-4"/>
        </w:rPr>
        <w:t> </w:t>
      </w:r>
      <w:r>
        <w:rPr>
          <w:spacing w:val="-3"/>
        </w:rPr>
        <w:t>bản</w:t>
      </w:r>
      <w:r>
        <w:rPr>
          <w:spacing w:val="-4"/>
        </w:rPr>
        <w:t> </w:t>
      </w:r>
      <w:r>
        <w:rPr/>
        <w:t>với</w:t>
      </w:r>
      <w:r>
        <w:rPr>
          <w:spacing w:val="-5"/>
        </w:rPr>
        <w:t> </w:t>
      </w:r>
      <w:r>
        <w:rPr>
          <w:spacing w:val="-3"/>
        </w:rPr>
        <w:t>việc</w:t>
      </w:r>
      <w:r>
        <w:rPr>
          <w:spacing w:val="-6"/>
        </w:rPr>
        <w:t> </w:t>
      </w:r>
      <w:r>
        <w:rPr/>
        <w:t>chú</w:t>
      </w:r>
      <w:r>
        <w:rPr>
          <w:spacing w:val="-4"/>
        </w:rPr>
        <w:t> </w:t>
      </w:r>
      <w:r>
        <w:rPr>
          <w:spacing w:val="-3"/>
        </w:rPr>
        <w:t>trọng</w:t>
      </w:r>
      <w:r>
        <w:rPr>
          <w:spacing w:val="-4"/>
        </w:rPr>
        <w:t> </w:t>
      </w:r>
      <w:r>
        <w:rPr>
          <w:spacing w:val="-3"/>
        </w:rPr>
        <w:t>phát</w:t>
      </w:r>
      <w:r>
        <w:rPr>
          <w:spacing w:val="-7"/>
        </w:rPr>
        <w:t> </w:t>
      </w:r>
      <w:r>
        <w:rPr/>
        <w:t>huy</w:t>
      </w:r>
      <w:r>
        <w:rPr>
          <w:spacing w:val="-9"/>
        </w:rPr>
        <w:t> </w:t>
      </w:r>
      <w:r>
        <w:rPr/>
        <w:t>tính</w:t>
      </w:r>
      <w:r>
        <w:rPr>
          <w:spacing w:val="-4"/>
        </w:rPr>
        <w:t> </w:t>
      </w:r>
      <w:r>
        <w:rPr>
          <w:spacing w:val="-3"/>
        </w:rPr>
        <w:t>chủ động,</w:t>
      </w:r>
      <w:r>
        <w:rPr>
          <w:spacing w:val="-6"/>
        </w:rPr>
        <w:t> </w:t>
      </w:r>
      <w:r>
        <w:rPr>
          <w:spacing w:val="-3"/>
        </w:rPr>
        <w:t>sáng</w:t>
      </w:r>
      <w:r>
        <w:rPr>
          <w:spacing w:val="-4"/>
        </w:rPr>
        <w:t> </w:t>
      </w:r>
      <w:r>
        <w:rPr>
          <w:spacing w:val="-3"/>
        </w:rPr>
        <w:t>tạo</w:t>
      </w:r>
      <w:r>
        <w:rPr>
          <w:spacing w:val="-4"/>
        </w:rPr>
        <w:t> </w:t>
      </w:r>
      <w:r>
        <w:rPr/>
        <w:t>của</w:t>
      </w:r>
      <w:r>
        <w:rPr>
          <w:spacing w:val="-6"/>
        </w:rPr>
        <w:t> </w:t>
      </w:r>
      <w:r>
        <w:rPr/>
        <w:t>học</w:t>
      </w:r>
      <w:r>
        <w:rPr>
          <w:spacing w:val="-8"/>
        </w:rPr>
        <w:t> </w:t>
      </w:r>
      <w:r>
        <w:rPr/>
        <w:t>sinh.</w:t>
      </w:r>
    </w:p>
    <w:p>
      <w:pPr>
        <w:pStyle w:val="ListParagraph"/>
        <w:numPr>
          <w:ilvl w:val="0"/>
          <w:numId w:val="191"/>
        </w:numPr>
        <w:tabs>
          <w:tab w:pos="1076" w:val="left" w:leader="none"/>
        </w:tabs>
        <w:spacing w:line="240" w:lineRule="auto" w:before="60" w:after="0"/>
        <w:ind w:left="1075" w:right="0" w:hanging="287"/>
        <w:jc w:val="left"/>
        <w:rPr>
          <w:sz w:val="28"/>
        </w:rPr>
      </w:pPr>
      <w:r>
        <w:rPr>
          <w:sz w:val="28"/>
        </w:rPr>
        <w:t>Phương pháp hình thành, phát triển các phẩm chất chủ</w:t>
      </w:r>
      <w:r>
        <w:rPr>
          <w:spacing w:val="-13"/>
          <w:sz w:val="28"/>
        </w:rPr>
        <w:t> </w:t>
      </w:r>
      <w:r>
        <w:rPr>
          <w:sz w:val="28"/>
        </w:rPr>
        <w:t>yếu</w:t>
      </w:r>
    </w:p>
    <w:p>
      <w:pPr>
        <w:pStyle w:val="BodyText"/>
        <w:spacing w:line="276" w:lineRule="auto" w:before="109"/>
        <w:ind w:right="291" w:firstLine="566"/>
        <w:jc w:val="both"/>
      </w:pPr>
      <w:r>
        <w:rPr/>
        <w:t>Thông qua phương pháp và hình thức tổ chức dạy đọc, viết, nói và nghe các kiểu, loại văn bản đa dạng, môn Ngữ văn trực tiếp hình thành và phát triển cho học sinh các phẩm chất chủ yếu với những biểu hiện chính sau đây:</w:t>
      </w:r>
    </w:p>
    <w:p>
      <w:pPr>
        <w:spacing w:after="0" w:line="276" w:lineRule="auto"/>
        <w:jc w:val="both"/>
        <w:sectPr>
          <w:pgSz w:w="16840" w:h="11910" w:orient="landscape"/>
          <w:pgMar w:header="0" w:footer="603" w:top="1060" w:bottom="800" w:left="1480" w:right="840"/>
        </w:sectPr>
      </w:pPr>
    </w:p>
    <w:p>
      <w:pPr>
        <w:pStyle w:val="ListParagraph"/>
        <w:numPr>
          <w:ilvl w:val="0"/>
          <w:numId w:val="192"/>
        </w:numPr>
        <w:tabs>
          <w:tab w:pos="1004" w:val="left" w:leader="none"/>
        </w:tabs>
        <w:spacing w:line="276" w:lineRule="auto" w:before="60" w:after="0"/>
        <w:ind w:left="221" w:right="289" w:firstLine="567"/>
        <w:jc w:val="both"/>
        <w:rPr>
          <w:sz w:val="28"/>
        </w:rPr>
      </w:pPr>
      <w:r>
        <w:rPr>
          <w:sz w:val="28"/>
        </w:rPr>
        <w:t>Biết yêu thiên nhiên, yêu đất nước với những biểu hiện phong phú trong cuộc sống cũng như trong văn học; yêu quý và tự hào về truyền thống của gia đình, quê hương, đất nước; kính trọng, biết ơn người lao động, người có công với đất nước; biết trân trọng và bảo vệ cái đẹp; giới thiệu và giữ gìn các giá trị văn hoá, các di tích lịch sử; có lí tưởng sống và có ý thức sâu sắc về chủ quyền quốc gia và tương lai của dân</w:t>
      </w:r>
      <w:r>
        <w:rPr>
          <w:spacing w:val="-19"/>
          <w:sz w:val="28"/>
        </w:rPr>
        <w:t> </w:t>
      </w:r>
      <w:r>
        <w:rPr>
          <w:sz w:val="28"/>
        </w:rPr>
        <w:t>tộc.</w:t>
      </w:r>
    </w:p>
    <w:p>
      <w:pPr>
        <w:pStyle w:val="ListParagraph"/>
        <w:numPr>
          <w:ilvl w:val="0"/>
          <w:numId w:val="192"/>
        </w:numPr>
        <w:tabs>
          <w:tab w:pos="1007" w:val="left" w:leader="none"/>
        </w:tabs>
        <w:spacing w:line="276" w:lineRule="auto" w:before="62" w:after="0"/>
        <w:ind w:left="221" w:right="288" w:firstLine="567"/>
        <w:jc w:val="both"/>
        <w:rPr>
          <w:sz w:val="28"/>
        </w:rPr>
      </w:pPr>
      <w:r>
        <w:rPr>
          <w:sz w:val="28"/>
        </w:rPr>
        <w:t>Biết quan tâm đến những người thân, tôn trọng bạn bè, thầy cô; biết nhường nhịn, vị tha; biết xúc động trước những con người và việc làm tốt, giữ được mối quan hệ hài hoà với người khác; biết cảm thông, chia sẻ niềm vui, nỗi buồn, tình yêu thương đối với những người xung quanh cũng như đối với các nhân vật trong tác phẩm; tôn trọng sự khác biệt về hoàn cảnh và văn hoá, biết tha thứ, độ lượng với người</w:t>
      </w:r>
      <w:r>
        <w:rPr>
          <w:spacing w:val="-19"/>
          <w:sz w:val="28"/>
        </w:rPr>
        <w:t> </w:t>
      </w:r>
      <w:r>
        <w:rPr>
          <w:sz w:val="28"/>
        </w:rPr>
        <w:t>khác.</w:t>
      </w:r>
    </w:p>
    <w:p>
      <w:pPr>
        <w:pStyle w:val="ListParagraph"/>
        <w:numPr>
          <w:ilvl w:val="0"/>
          <w:numId w:val="192"/>
        </w:numPr>
        <w:tabs>
          <w:tab w:pos="1065" w:val="left" w:leader="none"/>
        </w:tabs>
        <w:spacing w:line="276" w:lineRule="auto" w:before="60" w:after="0"/>
        <w:ind w:left="221" w:right="289" w:firstLine="567"/>
        <w:jc w:val="both"/>
        <w:rPr>
          <w:sz w:val="28"/>
        </w:rPr>
      </w:pPr>
      <w:r>
        <w:rPr>
          <w:sz w:val="28"/>
        </w:rPr>
        <w:t>Chăm đọc sách báo; thường xuyên hoàn thành nhiệm vụ học tập, siêng năng trong  công  việc  gia  đình,  nhà  trường; yêu lao động, có ý chí vượt khó; tích cực rèn luyện để chuẩn bị nghề nghiệp cho tương</w:t>
      </w:r>
      <w:r>
        <w:rPr>
          <w:spacing w:val="-16"/>
          <w:sz w:val="28"/>
        </w:rPr>
        <w:t> </w:t>
      </w:r>
      <w:r>
        <w:rPr>
          <w:sz w:val="28"/>
        </w:rPr>
        <w:t>lai.</w:t>
      </w:r>
    </w:p>
    <w:p>
      <w:pPr>
        <w:pStyle w:val="ListParagraph"/>
        <w:numPr>
          <w:ilvl w:val="0"/>
          <w:numId w:val="192"/>
        </w:numPr>
        <w:tabs>
          <w:tab w:pos="1002" w:val="left" w:leader="none"/>
        </w:tabs>
        <w:spacing w:line="276" w:lineRule="auto" w:before="59" w:after="0"/>
        <w:ind w:left="221" w:right="288" w:firstLine="567"/>
        <w:jc w:val="both"/>
        <w:rPr>
          <w:sz w:val="28"/>
        </w:rPr>
      </w:pPr>
      <w:r>
        <w:rPr>
          <w:sz w:val="28"/>
        </w:rPr>
        <w:t>Sống thật thà, ngay thẳng, thành thật với bản thân và người khác; yêu lẽ phải, trọng chân lí; thẳng thắn trong việc thể hiện những suy nghĩ, tình cảm của</w:t>
      </w:r>
      <w:r>
        <w:rPr>
          <w:spacing w:val="-11"/>
          <w:sz w:val="28"/>
        </w:rPr>
        <w:t> </w:t>
      </w:r>
      <w:r>
        <w:rPr>
          <w:sz w:val="28"/>
        </w:rPr>
        <w:t>mình.</w:t>
      </w:r>
    </w:p>
    <w:p>
      <w:pPr>
        <w:pStyle w:val="ListParagraph"/>
        <w:numPr>
          <w:ilvl w:val="0"/>
          <w:numId w:val="192"/>
        </w:numPr>
        <w:tabs>
          <w:tab w:pos="1021" w:val="left" w:leader="none"/>
        </w:tabs>
        <w:spacing w:line="276" w:lineRule="auto" w:before="60" w:after="0"/>
        <w:ind w:left="221" w:right="287" w:firstLine="567"/>
        <w:jc w:val="both"/>
        <w:rPr>
          <w:sz w:val="28"/>
        </w:rPr>
      </w:pPr>
      <w:r>
        <w:rPr>
          <w:sz w:val="28"/>
        </w:rPr>
        <w:t>Biết giữ lời hứa, dám chịu trách nhiệm về lời nói, hành động và hậu quả do công việc mình đã làm; có thái độ và hành vi tôn trọng các quy định chung nơi công cộng; có ý thức sẵn sàng thực hiện trách nhiệm công dân; biết giữ gìn tư cách, bản sắc của công dân Việt Nam; đồng thời, biết tiếp thu có chọn lọc tinh hoa văn hoá nhân loại để hội nhập quốc tế,  trở thành công dân toàn</w:t>
      </w:r>
      <w:r>
        <w:rPr>
          <w:spacing w:val="-1"/>
          <w:sz w:val="28"/>
        </w:rPr>
        <w:t> </w:t>
      </w:r>
      <w:r>
        <w:rPr>
          <w:sz w:val="28"/>
        </w:rPr>
        <w:t>cầu.</w:t>
      </w:r>
    </w:p>
    <w:p>
      <w:pPr>
        <w:pStyle w:val="ListParagraph"/>
        <w:numPr>
          <w:ilvl w:val="0"/>
          <w:numId w:val="191"/>
        </w:numPr>
        <w:tabs>
          <w:tab w:pos="1093" w:val="left" w:leader="none"/>
        </w:tabs>
        <w:spacing w:line="240" w:lineRule="auto" w:before="60" w:after="0"/>
        <w:ind w:left="1092" w:right="0" w:hanging="304"/>
        <w:jc w:val="left"/>
        <w:rPr>
          <w:sz w:val="28"/>
        </w:rPr>
      </w:pPr>
      <w:r>
        <w:rPr>
          <w:sz w:val="28"/>
        </w:rPr>
        <w:t>Phương pháp hình thành, phát triển các năng lực</w:t>
      </w:r>
      <w:r>
        <w:rPr>
          <w:spacing w:val="-6"/>
          <w:sz w:val="28"/>
        </w:rPr>
        <w:t> </w:t>
      </w:r>
      <w:r>
        <w:rPr>
          <w:sz w:val="28"/>
        </w:rPr>
        <w:t>chung</w:t>
      </w:r>
    </w:p>
    <w:p>
      <w:pPr>
        <w:pStyle w:val="BodyText"/>
        <w:spacing w:line="276" w:lineRule="auto" w:before="108"/>
        <w:ind w:right="289" w:firstLine="566"/>
        <w:jc w:val="both"/>
      </w:pPr>
      <w:r>
        <w:rPr/>
        <w:t>Môn Ngữ văn có nhiều ưu thế trong việc góp phần hình thành và phát triển toàn diện các năng lực chung nêu trong Chương trình tổng thể. Những năng lực chung này được hình thành và phát triển không chỉ thông qua nội dung dạy học mà còn thông qua phương pháp và hình thức tổ chức dạy học mới với việc chú trọng phát huy tính tích cực, chủ động, sáng tạo của học sinh trong hoạt động tiếp nhận và tạo lập văn bản.</w:t>
      </w:r>
    </w:p>
    <w:p>
      <w:pPr>
        <w:pStyle w:val="ListParagraph"/>
        <w:numPr>
          <w:ilvl w:val="0"/>
          <w:numId w:val="192"/>
        </w:numPr>
        <w:tabs>
          <w:tab w:pos="1000" w:val="left" w:leader="none"/>
        </w:tabs>
        <w:spacing w:line="240" w:lineRule="auto" w:before="60" w:after="0"/>
        <w:ind w:left="999" w:right="0" w:hanging="211"/>
        <w:jc w:val="left"/>
        <w:rPr>
          <w:sz w:val="28"/>
        </w:rPr>
      </w:pPr>
      <w:r>
        <w:rPr>
          <w:sz w:val="28"/>
        </w:rPr>
        <w:t>Năng lực tự chủ và tự</w:t>
      </w:r>
      <w:r>
        <w:rPr>
          <w:spacing w:val="-9"/>
          <w:sz w:val="28"/>
        </w:rPr>
        <w:t> </w:t>
      </w:r>
      <w:r>
        <w:rPr>
          <w:sz w:val="28"/>
        </w:rPr>
        <w:t>học</w:t>
      </w:r>
    </w:p>
    <w:p>
      <w:pPr>
        <w:spacing w:after="0" w:line="240" w:lineRule="auto"/>
        <w:jc w:val="left"/>
        <w:rPr>
          <w:sz w:val="28"/>
        </w:rPr>
        <w:sectPr>
          <w:pgSz w:w="16840" w:h="11910" w:orient="landscape"/>
          <w:pgMar w:header="0" w:footer="603" w:top="1060" w:bottom="880" w:left="1480" w:right="840"/>
        </w:sectPr>
      </w:pPr>
    </w:p>
    <w:p>
      <w:pPr>
        <w:pStyle w:val="BodyText"/>
        <w:spacing w:line="276" w:lineRule="auto" w:before="60"/>
        <w:ind w:right="288" w:firstLine="566"/>
        <w:jc w:val="both"/>
      </w:pPr>
      <w:r>
        <w:rPr/>
        <w:t>Môn Ngữ văn hình thành, phát triển các kĩ năng đọc, viết, nói và nghe. Đây là công cụ quan trọng để học sinh học các môn học khác và tự học. Học sinh biết tự tìm kiếm, đánh giá và lựa chọn nguồn tài liệu phù hợp với các mục đích, nhiệm vụ học tập khác nhau; biết lưu trữ và xử lí thông tin bằng các hình thức phù hợp.</w:t>
      </w:r>
    </w:p>
    <w:p>
      <w:pPr>
        <w:pStyle w:val="BodyText"/>
        <w:spacing w:line="276" w:lineRule="auto" w:before="61"/>
        <w:ind w:right="289" w:firstLine="566"/>
        <w:jc w:val="both"/>
      </w:pPr>
      <w:r>
        <w:rPr/>
        <w:t>Thông qua đọc, viết, nói và nghe các kiểu, loại văn bản đa dạng, môn Ngữ văn mang lại cho học sinh những trải nghiệm phong phú; nhờ đó, học sinh phát triển được vốn sống; có khả năng nhận biết cảm xúc, tình cảm, sở thích, cá tính  và khả năng của bản thân; biết tự làm chủ để có hành vi phù hợp, sự tự tin và tinh thần lạc quan trong học tập và đời sống. Môn Ngữ văn cũng giúp học sinh có khả năng suy ngẫm về bản thân, tự nhận thức, tự học và tự điều chỉnh để hoàn thiện bản</w:t>
      </w:r>
      <w:r>
        <w:rPr>
          <w:spacing w:val="3"/>
        </w:rPr>
        <w:t> </w:t>
      </w:r>
      <w:r>
        <w:rPr/>
        <w:t>thân.</w:t>
      </w:r>
    </w:p>
    <w:p>
      <w:pPr>
        <w:pStyle w:val="ListParagraph"/>
        <w:numPr>
          <w:ilvl w:val="0"/>
          <w:numId w:val="192"/>
        </w:numPr>
        <w:tabs>
          <w:tab w:pos="1074" w:val="left" w:leader="none"/>
        </w:tabs>
        <w:spacing w:line="240" w:lineRule="auto" w:before="61" w:after="0"/>
        <w:ind w:left="1073" w:right="0" w:hanging="285"/>
        <w:jc w:val="left"/>
        <w:rPr>
          <w:sz w:val="28"/>
        </w:rPr>
      </w:pPr>
      <w:r>
        <w:rPr>
          <w:sz w:val="28"/>
        </w:rPr>
        <w:t>Năng lực giao tiếp và hợp</w:t>
      </w:r>
      <w:r>
        <w:rPr>
          <w:spacing w:val="-8"/>
          <w:sz w:val="28"/>
        </w:rPr>
        <w:t> </w:t>
      </w:r>
      <w:r>
        <w:rPr>
          <w:sz w:val="28"/>
        </w:rPr>
        <w:t>tác</w:t>
      </w:r>
    </w:p>
    <w:p>
      <w:pPr>
        <w:pStyle w:val="BodyText"/>
        <w:spacing w:before="107"/>
        <w:ind w:left="788"/>
      </w:pPr>
      <w:r>
        <w:rPr/>
        <w:t>Môn Ngữ văn là môn học đóng vai trò chủ đạo trong việc hình thành, phát triển năng lực giao tiếp cho học sinh.</w:t>
      </w:r>
    </w:p>
    <w:p>
      <w:pPr>
        <w:pStyle w:val="BodyText"/>
        <w:spacing w:line="276" w:lineRule="auto" w:before="108"/>
        <w:ind w:right="285" w:firstLine="566"/>
        <w:jc w:val="both"/>
      </w:pPr>
      <w:r>
        <w:rPr/>
        <w:t>Qua môn Ngữ văn, học sinh biết xác định mục đích giao tiếp, lựa chọn nội dung, kiểu văn bản và thể loại, ngôn ngữ và các phương tiện giao tiếp khác phù hợp với ngữ cảnh và đối tượng giao tiếp để thảo luận, lập luận, phản hồi, đánh giá về các vấn đề trong học tập và đời sống; biết tiếp nhận các kiểu văn bản và thể loại đa dạng; chủ động, tự tin và biết kiểm soát cảm xúc, thái độ trong giao tiếp.</w:t>
      </w:r>
    </w:p>
    <w:p>
      <w:pPr>
        <w:pStyle w:val="BodyText"/>
        <w:spacing w:line="276" w:lineRule="auto" w:before="60"/>
        <w:ind w:right="289" w:firstLine="566"/>
        <w:jc w:val="both"/>
      </w:pPr>
      <w:r>
        <w:rPr/>
        <w:t>Cũng qua môn Ngữ văn, học sinh phát triển khả năng nhận biết, thấu hiểu và đồng cảm với suy nghĩ, tình cảm, thái độ của người khác; biết sống hoà hợp và hoá giải các mâu thuẫn; thiết lập và phát triển mối quan hệ với người khác; phát triển khả năng làm việc nhóm, làm tăng hiệu quả hợp tác.</w:t>
      </w:r>
    </w:p>
    <w:p>
      <w:pPr>
        <w:pStyle w:val="ListParagraph"/>
        <w:numPr>
          <w:ilvl w:val="0"/>
          <w:numId w:val="192"/>
        </w:numPr>
        <w:tabs>
          <w:tab w:pos="1074" w:val="left" w:leader="none"/>
        </w:tabs>
        <w:spacing w:line="240" w:lineRule="auto" w:before="60" w:after="0"/>
        <w:ind w:left="1073" w:right="0" w:hanging="285"/>
        <w:jc w:val="left"/>
        <w:rPr>
          <w:sz w:val="28"/>
        </w:rPr>
      </w:pPr>
      <w:r>
        <w:rPr>
          <w:sz w:val="28"/>
        </w:rPr>
        <w:t>Năng lực giải quyết vấn đề và sáng</w:t>
      </w:r>
      <w:r>
        <w:rPr>
          <w:spacing w:val="-8"/>
          <w:sz w:val="28"/>
        </w:rPr>
        <w:t> </w:t>
      </w:r>
      <w:r>
        <w:rPr>
          <w:sz w:val="28"/>
        </w:rPr>
        <w:t>tạo</w:t>
      </w:r>
    </w:p>
    <w:p>
      <w:pPr>
        <w:pStyle w:val="BodyText"/>
        <w:spacing w:line="276" w:lineRule="auto" w:before="110"/>
        <w:ind w:right="284" w:firstLine="566"/>
        <w:jc w:val="both"/>
      </w:pPr>
      <w:r>
        <w:rPr/>
        <w:t>Năng lực giải quyết vấn đề trong môn Ngữ văn được thể hiện ở khả năng đánh giá nội dung của văn bản, biết làm rõ thông tin, ý tưởng mới và phức tạp từ các nguồn thông tin khác nhau; biết phân tích các nguồn thông tin độc lập để thấy được khuynh hướng, độ tin cậy của những thông tin và ý tưởng mới; biết quan tâm tới các chứng cứ khi nhìn nhận, đánh giá sự vật, hiện tượng; biết đánh giá vấn đề, tình huống dưới những góc nhìn khác</w:t>
      </w:r>
      <w:r>
        <w:rPr>
          <w:spacing w:val="-19"/>
        </w:rPr>
        <w:t> </w:t>
      </w:r>
      <w:r>
        <w:rPr/>
        <w:t>nhau.</w:t>
      </w:r>
    </w:p>
    <w:p>
      <w:pPr>
        <w:pStyle w:val="BodyText"/>
        <w:spacing w:line="276" w:lineRule="auto" w:before="60"/>
        <w:ind w:right="289" w:firstLine="566"/>
        <w:jc w:val="both"/>
      </w:pPr>
      <w:r>
        <w:rPr/>
        <w:t>Môn Ngữ văn đề cao vai trò của học sinh với tư cách là người đọc tích cực, chủ động, không chỉ trong hoạt động tiếp nhận mà còn trong việc tạo nghĩa cho văn bản. Khi viết, học sinh cần phải bắt đầu từ việc hình thành ý tưởng và triển khai ý</w:t>
      </w:r>
    </w:p>
    <w:p>
      <w:pPr>
        <w:spacing w:after="0" w:line="276" w:lineRule="auto"/>
        <w:jc w:val="both"/>
        <w:sectPr>
          <w:pgSz w:w="16840" w:h="11910" w:orient="landscape"/>
          <w:pgMar w:header="0" w:footer="603" w:top="1060" w:bottom="880" w:left="1480" w:right="840"/>
        </w:sectPr>
      </w:pPr>
    </w:p>
    <w:p>
      <w:pPr>
        <w:pStyle w:val="BodyText"/>
        <w:spacing w:line="276" w:lineRule="auto" w:before="60"/>
        <w:ind w:right="289"/>
        <w:jc w:val="both"/>
      </w:pPr>
      <w:r>
        <w:rPr/>
        <w:t>tưởng một cách sáng tạo. Qua việc học môn Ngữ văn, nhất là đọc và viết về văn học, học sinh có được khả năng đề xuất ý tưởng, tạo ra sản phẩm mới; suy nghĩ không theo lối mòn, biết cách giải quyết vấn đề một cách sáng tạo, phù hợp với tình huống, bối cảnh.</w:t>
      </w:r>
    </w:p>
    <w:p>
      <w:pPr>
        <w:pStyle w:val="Heading1"/>
        <w:numPr>
          <w:ilvl w:val="0"/>
          <w:numId w:val="189"/>
        </w:numPr>
        <w:tabs>
          <w:tab w:pos="1069" w:val="left" w:leader="none"/>
        </w:tabs>
        <w:spacing w:line="240" w:lineRule="auto" w:before="65" w:after="0"/>
        <w:ind w:left="1068" w:right="0" w:hanging="280"/>
        <w:jc w:val="left"/>
      </w:pPr>
      <w:r>
        <w:rPr/>
        <w:t>Định hướng về phương pháp hình thành, phát triển các năng lực đặc</w:t>
      </w:r>
      <w:r>
        <w:rPr>
          <w:spacing w:val="-6"/>
        </w:rPr>
        <w:t> </w:t>
      </w:r>
      <w:r>
        <w:rPr/>
        <w:t>thù</w:t>
      </w:r>
    </w:p>
    <w:p>
      <w:pPr>
        <w:pStyle w:val="Heading2"/>
        <w:numPr>
          <w:ilvl w:val="1"/>
          <w:numId w:val="189"/>
        </w:numPr>
        <w:tabs>
          <w:tab w:pos="1280" w:val="left" w:leader="none"/>
        </w:tabs>
        <w:spacing w:line="240" w:lineRule="auto" w:before="113" w:after="0"/>
        <w:ind w:left="1279" w:right="0" w:hanging="491"/>
        <w:jc w:val="left"/>
        <w:rPr>
          <w:i/>
        </w:rPr>
      </w:pPr>
      <w:r>
        <w:rPr>
          <w:i/>
        </w:rPr>
        <w:t>Phương pháp dạy</w:t>
      </w:r>
      <w:r>
        <w:rPr>
          <w:i/>
          <w:spacing w:val="-1"/>
        </w:rPr>
        <w:t> </w:t>
      </w:r>
      <w:r>
        <w:rPr>
          <w:i/>
        </w:rPr>
        <w:t>đọc</w:t>
      </w:r>
    </w:p>
    <w:p>
      <w:pPr>
        <w:pStyle w:val="BodyText"/>
        <w:spacing w:line="276" w:lineRule="auto" w:before="100"/>
        <w:ind w:right="288" w:firstLine="566"/>
        <w:jc w:val="both"/>
      </w:pPr>
      <w:r>
        <w:rPr/>
        <w:t>Mục đích chủ yếu của dạy đọc trong nhà trường phổ thông là giúp học sinh biết đọc và tự đọc được văn bản; thông qua đó mà bồi dưỡng, giáo dục phẩm chất, nhân cách học sinh. Đối tượng đọc gồm văn bản văn học, văn bản nghị luận và văn bản thông tin. Mỗi kiểu văn bản có những đặc điểm riêng, vì thế cần có cách dạy đọc hiểu văn bản phù hợp.</w:t>
      </w:r>
    </w:p>
    <w:p>
      <w:pPr>
        <w:pStyle w:val="ListParagraph"/>
        <w:numPr>
          <w:ilvl w:val="0"/>
          <w:numId w:val="193"/>
        </w:numPr>
        <w:tabs>
          <w:tab w:pos="1079" w:val="left" w:leader="none"/>
        </w:tabs>
        <w:spacing w:line="276" w:lineRule="auto" w:before="60" w:after="0"/>
        <w:ind w:left="221" w:right="288" w:firstLine="567"/>
        <w:jc w:val="both"/>
        <w:rPr>
          <w:sz w:val="28"/>
        </w:rPr>
      </w:pPr>
      <w:r>
        <w:rPr>
          <w:sz w:val="28"/>
        </w:rPr>
        <w:t>Dạy đọc hiểu văn bản nói chung: Yêu cầu học sinh đọc trực tiếp toàn bộ văn bản, chú ý quan sát các yếu tố hình thức của văn bản, từ đó có ấn tượng chung và tóm tắt được nội dung chính của văn bản; tổ chức cho học sinh tìm kiếm, phát hiện, phân tích, suy luận ý nghĩa các thông tin, thông điệp, quan điểm, thái độ, tư tưởng, tình cảm, cảm xúc,... được gửi gắm trong văn bản; hướng dẫn học sinh liên hệ, so sánh giữa các văn bản, kết nối văn bản với bối cảnh lịch sử, văn hoá, xã hội, kết nối văn bản với trải nghiệm cá nhân học sinh,... để hiểu sâu hơn giá trị của văn bản, biết vận dụng, chuyển hoá những giá trị</w:t>
      </w:r>
      <w:r>
        <w:rPr>
          <w:spacing w:val="-29"/>
          <w:sz w:val="28"/>
        </w:rPr>
        <w:t> </w:t>
      </w:r>
      <w:r>
        <w:rPr>
          <w:sz w:val="28"/>
        </w:rPr>
        <w:t>ấy</w:t>
      </w:r>
    </w:p>
    <w:p>
      <w:pPr>
        <w:pStyle w:val="BodyText"/>
        <w:spacing w:before="59"/>
      </w:pPr>
      <w:r>
        <w:rPr/>
        <w:t>thành niềm tin và hành vi ứng xử của cá nhân trong cuộc sống hằng ngày.</w:t>
      </w:r>
    </w:p>
    <w:p>
      <w:pPr>
        <w:pStyle w:val="ListParagraph"/>
        <w:numPr>
          <w:ilvl w:val="0"/>
          <w:numId w:val="193"/>
        </w:numPr>
        <w:tabs>
          <w:tab w:pos="1105" w:val="left" w:leader="none"/>
        </w:tabs>
        <w:spacing w:line="276" w:lineRule="auto" w:before="108" w:after="0"/>
        <w:ind w:left="221" w:right="288" w:firstLine="567"/>
        <w:jc w:val="both"/>
        <w:rPr>
          <w:sz w:val="28"/>
        </w:rPr>
      </w:pPr>
      <w:r>
        <w:rPr>
          <w:sz w:val="28"/>
        </w:rPr>
        <w:t>Dạy đọc hiểu văn bản văn học: Văn bản văn học cũng là một loại văn bản, nên dạy đọc hiểu văn bản văn học cũng cần tuân thủ cách đọc hiểu văn bản nói chung. Tuy nhiên, văn bản văn học có những đặc điểm riêng vì thế giáo viên tổ chức cho học sinh tìm hiểu, giải </w:t>
      </w:r>
      <w:r>
        <w:rPr>
          <w:spacing w:val="-3"/>
          <w:sz w:val="28"/>
        </w:rPr>
        <w:t>mã </w:t>
      </w:r>
      <w:r>
        <w:rPr>
          <w:sz w:val="28"/>
        </w:rPr>
        <w:t>văn bản văn học theo một quy trình phù hợp với đặc trưng của văn bản nghệ thuật. Học sinh cần được hướng dẫn, luyện tập đọc tác phẩm văn học theo quy trình từ tri nhận văn bản ngôn từ đến khám phá thế giới    hình tượng nghệ thuật và tìm kiếm, đúc kết nội dung ý nghĩa; kĩ năng tìm kiếm, diễn giải mối quan hệ giữa cái “toàn thể”   và chi tiết “bộ phận” của văn bản, phát hiện tính chỉnh thể, tính thống nhất về nội dung và hoàn chỉnh về hình thức của tác phẩm văn</w:t>
      </w:r>
      <w:r>
        <w:rPr>
          <w:spacing w:val="2"/>
          <w:sz w:val="28"/>
        </w:rPr>
        <w:t> </w:t>
      </w:r>
      <w:r>
        <w:rPr>
          <w:sz w:val="28"/>
        </w:rPr>
        <w:t>học.</w:t>
      </w:r>
    </w:p>
    <w:p>
      <w:pPr>
        <w:pStyle w:val="BodyText"/>
        <w:spacing w:line="276" w:lineRule="auto" w:before="60"/>
        <w:ind w:right="288" w:firstLine="566"/>
        <w:jc w:val="both"/>
      </w:pPr>
      <w:r>
        <w:rPr/>
        <w:t>Phương pháp dạy đọc phải tập trung kích hoạt việc đọc tích cực, sáng tạo ở chủ thể đọc. Hướng dẫn và khích lệ học sinh chủ động, tự tin, phát huy vai trò “đồng sáng tạo” trong tiếp nhận tác phẩm; hứng thú tham gia kiến tạo nghĩa cho văn bản; biết so sánh đối chiếu, liên hệ </w:t>
      </w:r>
      <w:r>
        <w:rPr>
          <w:spacing w:val="-3"/>
        </w:rPr>
        <w:t>mở </w:t>
      </w:r>
      <w:r>
        <w:rPr/>
        <w:t>rộng, huy động vốn hiểu biết cá nhân, sử dụng trải nghiệm cuộc sống của bản thân để đọc hiểu, trải nghiệm văn học, phát hiện những giá trị đạo đức, văn hoá và triết lí nhân sinh, từ đó biết vận dụng, chuyển</w:t>
      </w:r>
      <w:r>
        <w:rPr>
          <w:spacing w:val="8"/>
        </w:rPr>
        <w:t> </w:t>
      </w:r>
      <w:r>
        <w:rPr/>
        <w:t>hoá</w:t>
      </w:r>
    </w:p>
    <w:p>
      <w:pPr>
        <w:spacing w:after="0" w:line="276" w:lineRule="auto"/>
        <w:jc w:val="both"/>
        <w:sectPr>
          <w:pgSz w:w="16840" w:h="11910" w:orient="landscape"/>
          <w:pgMar w:header="0" w:footer="603" w:top="1060" w:bottom="880" w:left="1480" w:right="840"/>
        </w:sectPr>
      </w:pPr>
    </w:p>
    <w:p>
      <w:pPr>
        <w:pStyle w:val="BodyText"/>
        <w:spacing w:line="276" w:lineRule="auto" w:before="60"/>
        <w:ind w:right="284"/>
        <w:jc w:val="both"/>
      </w:pPr>
      <w:r>
        <w:rPr/>
        <w:t>thành giá trị sống. Khi dạy học đọc hiểu, giáo viên chú ý giúp học sinh tự phát hiện thông điệp, ý nghĩa, góp phần lấp đầy “khoảng trống” của văn bản. Giáo viên có những gợi ý, nhưng không lấy việc phân tích, bình giảng của mình thay thế cho những suy nghĩ của học sinh; tránh đọc chép và hạn chế ghi nhớ máy móc. Sử dụng đa dạng các loại câu hỏi ở những mức độ khác nhau để thực hiện dạy học phân hóa và hướng dẫn học sinh đọc hiểu văn bản, hình thành kĩ năng</w:t>
      </w:r>
      <w:r>
        <w:rPr>
          <w:spacing w:val="-22"/>
        </w:rPr>
        <w:t> </w:t>
      </w:r>
      <w:r>
        <w:rPr/>
        <w:t>đọc.</w:t>
      </w:r>
    </w:p>
    <w:p>
      <w:pPr>
        <w:pStyle w:val="BodyText"/>
        <w:spacing w:line="276" w:lineRule="auto" w:before="62"/>
        <w:ind w:right="287" w:firstLine="566"/>
        <w:jc w:val="both"/>
      </w:pPr>
      <w:r>
        <w:rPr/>
        <w:t>Tuỳ vào đối tượng học sinh ở từng cấp học, lớp học và thể loại của văn bản văn học mà vận dụng các phương pháp, kĩ thuật và hình thức dạy học đọc hiểu cho phù hợp như: đọc diễn cảm, đọc phân vai, kể chuyện, đóng vai để giải quyết một tình huống, diễn kịch, sử dụng câu hỏi, hướng dẫn ghi chép trong tiến trình đọc bằng các phiếu ghi chép, phiếu học tập, nhật kí đọc sách, tổ chức cho học sinh thảo luận về văn bản, chuyển thể tác phẩm văn học từ thể loại này sang thể loại khác, vẽ tranh, làm phim, trải nghiệm những tình huống mà nhân vật đã trải qua,... Một số phương pháp dạy học khác như đàm thoại, vấn đáp, diễn giảng, nêu vấn đề,... cũng cần được vận dụng một cách phù hợp theo yêu cầu phát triển năng lực cho học sinh.</w:t>
      </w:r>
    </w:p>
    <w:p>
      <w:pPr>
        <w:pStyle w:val="Heading2"/>
        <w:numPr>
          <w:ilvl w:val="1"/>
          <w:numId w:val="189"/>
        </w:numPr>
        <w:tabs>
          <w:tab w:pos="1280" w:val="left" w:leader="none"/>
        </w:tabs>
        <w:spacing w:line="240" w:lineRule="auto" w:before="66" w:after="0"/>
        <w:ind w:left="1279" w:right="0" w:hanging="491"/>
        <w:jc w:val="left"/>
        <w:rPr>
          <w:i/>
        </w:rPr>
      </w:pPr>
      <w:r>
        <w:rPr>
          <w:i/>
        </w:rPr>
        <w:t>Phương pháp dạy</w:t>
      </w:r>
      <w:r>
        <w:rPr>
          <w:i/>
          <w:spacing w:val="-2"/>
        </w:rPr>
        <w:t> </w:t>
      </w:r>
      <w:r>
        <w:rPr>
          <w:i/>
        </w:rPr>
        <w:t>viết</w:t>
      </w:r>
    </w:p>
    <w:p>
      <w:pPr>
        <w:pStyle w:val="BodyText"/>
        <w:spacing w:line="297" w:lineRule="auto" w:before="102"/>
        <w:ind w:right="287" w:firstLine="566"/>
        <w:jc w:val="both"/>
      </w:pPr>
      <w:r>
        <w:rPr/>
        <w:t>Mục đích của dạy viết là rèn luyện tư duy và cách viết, qua đó mà giáo dục phẩm chất và phát triển nhân cách học sinh. Vì thế khi dạy viết, giáo viên chú trọng yêu cầu tạo ra ý tưởng và biết cách trình bày ý tưởng một cách mạch lạc, sáng tạo và có sức thuyết phục.</w:t>
      </w:r>
    </w:p>
    <w:p>
      <w:pPr>
        <w:pStyle w:val="BodyText"/>
        <w:spacing w:line="276" w:lineRule="auto" w:before="32"/>
        <w:ind w:right="287" w:firstLine="636"/>
        <w:jc w:val="both"/>
      </w:pPr>
      <w:r>
        <w:rPr/>
        <w:t>Giáo viên tập trung vào yêu cầu hướng dẫn học sinh các bước tạo lập văn bản, thực hành viết theo các bước và đặc điểm của kiểu văn bản. Thông qua thực hành, giáo viên hướng dẫn học sinh phân tích các văn bản ở phần đọc hiểu và văn bản bổ sung để nắm được đặc điểm của các kiểu văn bản, quy trình tạo lập văn bản; sử dụng các câu hỏi giúp học sinh xác định được mục đích và nội dung viết; giới thiệu các nguồn tư liệu, hướng dẫn cách tìm ý tưởng và phác thảo dàn ý; hướng dẫn học sinh viết văn bản; tự chỉnh sửa và trao đổi dựa trên các tiêu chí đánh giá bài viết.</w:t>
      </w:r>
    </w:p>
    <w:p>
      <w:pPr>
        <w:pStyle w:val="BodyText"/>
        <w:spacing w:line="276" w:lineRule="auto" w:before="61"/>
        <w:ind w:right="287" w:firstLine="566"/>
        <w:jc w:val="both"/>
      </w:pPr>
      <w:r>
        <w:rPr/>
        <w:t>Ở cấp tiểu học, dạy viết có hai yêu cầu: dạy kĩ thuật viết và dạy viết đoạn văn, văn bản. Dạy kĩ thuật viết (tập viết, chính tả) chủ yếu sử dụng phương pháp thực hành theo mẫu. Dạy viết đoạn văn, bài văn một cách linh hoạt, có thể sử dụng các phương pháp như rèn luyện theo mẫu, đặt câu hỏi, thảo luận nhóm, viết sáng</w:t>
      </w:r>
      <w:r>
        <w:rPr>
          <w:spacing w:val="-13"/>
        </w:rPr>
        <w:t> </w:t>
      </w:r>
      <w:r>
        <w:rPr/>
        <w:t>tạo,...</w:t>
      </w:r>
    </w:p>
    <w:p>
      <w:pPr>
        <w:pStyle w:val="BodyText"/>
        <w:spacing w:line="276" w:lineRule="auto" w:before="60"/>
        <w:ind w:right="285" w:firstLine="566"/>
        <w:jc w:val="both"/>
      </w:pPr>
      <w:r>
        <w:rPr/>
        <w:t>Ở cấp trung học cơ sở và trung học phổ thông, giáo viên yêu cầu học sinh thực hiện những nhiệm vụ phức tạp hơn như thu thập thông tin cho bài viết từ nhiều nguồn (tài liệu in, tài liệu trên mạng, phỏng vấn, thu thập dữ liệu từ thực tế); thảo luận, phân tích về tiêu chí đánh giá bài viết; biết tự chỉnh sửa, trao đổi trong nhóm để hoàn thiện bài viết và rút kinh nghiệm</w:t>
      </w:r>
    </w:p>
    <w:p>
      <w:pPr>
        <w:spacing w:after="0" w:line="276" w:lineRule="auto"/>
        <w:jc w:val="both"/>
        <w:sectPr>
          <w:pgSz w:w="16840" w:h="11910" w:orient="landscape"/>
          <w:pgMar w:header="0" w:footer="603" w:top="1060" w:bottom="880" w:left="1480" w:right="840"/>
        </w:sectPr>
      </w:pPr>
    </w:p>
    <w:p>
      <w:pPr>
        <w:pStyle w:val="BodyText"/>
        <w:spacing w:line="276" w:lineRule="auto" w:before="60"/>
        <w:ind w:right="288"/>
        <w:jc w:val="both"/>
      </w:pPr>
      <w:r>
        <w:rPr/>
        <w:t>sau mỗi lần viết bài,... Ở hai cấp học này, ngoài việc tiếp tục phương pháp phân tích mẫu các kiểu văn bản, giáo viên chú ý hướng dẫn kĩ thuật viết tích cực nhằm giúp học sinh vừa thành thạo kĩ năng tạo lập theo từng kiểu văn bản, vừa phát triển tư duy phê phán, năng lực giải quyết vấn đề và sáng tạo thể hiện qua bài viết. Bên cạnh các văn bản thông thường, học sinh còn được rèn luyện tạo lập văn bản điện tử và văn bản đa phương thức.</w:t>
      </w:r>
    </w:p>
    <w:p>
      <w:pPr>
        <w:pStyle w:val="BodyText"/>
        <w:spacing w:line="276" w:lineRule="auto" w:before="62"/>
        <w:ind w:right="290" w:firstLine="566"/>
        <w:jc w:val="both"/>
      </w:pPr>
      <w:r>
        <w:rPr/>
        <w:t>Giáo viên sử dụng những phương pháp như phân tích mẫu, đặt câu hỏi, nêu vấn đề, gợi mở,… để hướng dẫn học sinh hình thành dàn ý, lựa chọn cách triển khai, diễn đạt; tổ chức cho học sinh thực hành viết văn bản, có thể viết từng phần: mở bài, kết bài, một hoặc một số đoạn trong thân bài.</w:t>
      </w:r>
    </w:p>
    <w:p>
      <w:pPr>
        <w:pStyle w:val="BodyText"/>
        <w:spacing w:line="276" w:lineRule="auto" w:before="58"/>
        <w:ind w:right="289" w:firstLine="566"/>
        <w:jc w:val="both"/>
      </w:pPr>
      <w:r>
        <w:rPr/>
        <w:t>Tổ chức dạy viết đoạn và bài văn thường gồm các hoạt động chủ yếu như: nêu nhiệm vụ </w:t>
      </w:r>
      <w:r>
        <w:rPr>
          <w:spacing w:val="-3"/>
        </w:rPr>
        <w:t>mà </w:t>
      </w:r>
      <w:r>
        <w:rPr/>
        <w:t>học sinh cần thực hiện;  yêu cầu học sinh làm việc cá nhân, cặp đôi hoặc theo nhóm; tổ chức trình bày kết quả làm việc, thảo luận về các nhiệm vụ được giao và tự rút ra nội dung bài học; nhận xét, đánh giá,...; sau khi viết xong, học sinh cần có cơ hội nói, trình bày những gì đã</w:t>
      </w:r>
      <w:r>
        <w:rPr>
          <w:spacing w:val="-1"/>
        </w:rPr>
        <w:t> </w:t>
      </w:r>
      <w:r>
        <w:rPr/>
        <w:t>viết.</w:t>
      </w:r>
    </w:p>
    <w:p>
      <w:pPr>
        <w:pStyle w:val="Heading2"/>
        <w:numPr>
          <w:ilvl w:val="1"/>
          <w:numId w:val="189"/>
        </w:numPr>
        <w:tabs>
          <w:tab w:pos="1280" w:val="left" w:leader="none"/>
        </w:tabs>
        <w:spacing w:line="240" w:lineRule="auto" w:before="69" w:after="0"/>
        <w:ind w:left="1279" w:right="0" w:hanging="491"/>
        <w:jc w:val="left"/>
        <w:rPr>
          <w:i/>
        </w:rPr>
      </w:pPr>
      <w:r>
        <w:rPr>
          <w:i/>
        </w:rPr>
        <w:t>Phương pháp dạy nói và nghe</w:t>
      </w:r>
    </w:p>
    <w:p>
      <w:pPr>
        <w:pStyle w:val="BodyText"/>
        <w:spacing w:line="276" w:lineRule="auto" w:before="101"/>
        <w:ind w:right="289" w:firstLine="566"/>
        <w:jc w:val="both"/>
      </w:pPr>
      <w:r>
        <w:rPr/>
        <w:t>Mục đích của dạy nói và nghe là nhằm giúp học sinh có khả năng diễn đạt, trình bày bằng ngôn ngữ nói một cách rõ ràng, tự tin; có khả năng hiểu đúng; biết tôn trọng người nói, người nghe; có thái độ phù hợp trong trao đổi, thảo luận. Dạy nói và nghe không chỉ phát triển năng lực giao tiếp mà còn giáo dục phẩm chất và nhân cách học sinh.</w:t>
      </w:r>
    </w:p>
    <w:p>
      <w:pPr>
        <w:pStyle w:val="BodyText"/>
        <w:spacing w:line="276" w:lineRule="auto" w:before="60"/>
        <w:ind w:right="288" w:firstLine="566"/>
        <w:jc w:val="both"/>
      </w:pPr>
      <w:r>
        <w:rPr/>
        <w:t>Trong dạy nói, giáo viên hướng dẫn cho học sinh quan sát, phân tích mẫu đồng thời hướng dẫn cách làm và tổ chức cho học sinh thực hành; hướng dẫn cách thức, quy trình chuẩn bị một bài thuyết trình và trình bày trước nhóm, tổ, lớp; cách thức và quy trình chuẩn bị một cuộc thảo luận, tranh luận và cách tham gia thảo luận, tranh luận.</w:t>
      </w:r>
    </w:p>
    <w:p>
      <w:pPr>
        <w:pStyle w:val="BodyText"/>
        <w:spacing w:line="276" w:lineRule="auto" w:before="61"/>
        <w:ind w:right="289" w:firstLine="566"/>
        <w:jc w:val="both"/>
      </w:pPr>
      <w:r>
        <w:rPr/>
        <w:t>Trong dạy nghe, giáo viên hướng dẫn học sinh cách nắm bắt được nội dung nghe, cách hiểu và đánh giá quan điểm, ý định của người nói; cách kiểm tra những thông tin chưa rõ; có thái độ nghe tích cực và tôn trọng người nói, tôn trọng những ý kiến khác biệt; cách hợp tác, giải quyết vấn đề với thái độ tích cực.</w:t>
      </w:r>
    </w:p>
    <w:p>
      <w:pPr>
        <w:pStyle w:val="BodyText"/>
        <w:spacing w:line="276" w:lineRule="auto" w:before="58"/>
        <w:ind w:right="290" w:firstLine="566"/>
        <w:jc w:val="both"/>
      </w:pPr>
      <w:r>
        <w:rPr/>
        <w:t>Đối với kĩ năng nói nghe tương tác, giáo viên hướng dẫn học sinh biết lắng nghe và biết đặt câu hỏi để hiểu nội dung nghe, biết nói theo lượt lời trong hội thoại, biết dùng các phương tiện nghe nhìn khác để hỗ trợ cho lời trình bày miệng.</w:t>
      </w:r>
    </w:p>
    <w:p>
      <w:pPr>
        <w:spacing w:after="0" w:line="276" w:lineRule="auto"/>
        <w:jc w:val="both"/>
        <w:sectPr>
          <w:pgSz w:w="16840" w:h="11910" w:orient="landscape"/>
          <w:pgMar w:header="0" w:footer="603" w:top="1060" w:bottom="880" w:left="1480" w:right="840"/>
        </w:sectPr>
      </w:pPr>
    </w:p>
    <w:p>
      <w:pPr>
        <w:pStyle w:val="BodyText"/>
        <w:spacing w:line="276" w:lineRule="auto" w:before="60"/>
        <w:ind w:right="289" w:firstLine="566"/>
        <w:jc w:val="both"/>
      </w:pPr>
      <w:r>
        <w:rPr/>
        <w:t>Thực hành nghe nói là hoạt động chính, nhằm rèn kĩ năng nghe nói cho học sinh. Để tạo điều kiện cho mọi học sinh được thực hành nói, giáo viên linh hoạt trong việc tổ chức các hoạt động học tập như: yêu cầu từng cặp học sinh nói cho nhau nghe hoặc học sinh trình bày bài nói trước nhóm, lớp; tổ chức cho học sinh thảo luận, tranh luận, qua đó hiểu được tính chất tương tác của ngôn ngữ nói và hình thành thái độ tích cực, hợp tác khi trao đổi, thảo luận và có khả năng giải quyết vấn đề qua trao đổi, thảo luận; chia nhóm, lắng nghe nhận xét, rút kinh nghiệm dựa trên những hướng dẫn cụ thể về tiêu chí đánh giá mà giáo viên cung cấp.</w:t>
      </w:r>
    </w:p>
    <w:p>
      <w:pPr>
        <w:pStyle w:val="Heading1"/>
        <w:numPr>
          <w:ilvl w:val="0"/>
          <w:numId w:val="194"/>
        </w:numPr>
        <w:tabs>
          <w:tab w:pos="1350" w:val="left" w:leader="none"/>
        </w:tabs>
        <w:spacing w:line="240" w:lineRule="auto" w:before="66" w:after="0"/>
        <w:ind w:left="1349" w:right="0" w:hanging="561"/>
        <w:jc w:val="left"/>
      </w:pPr>
      <w:bookmarkStart w:name="_TOC_250002" w:id="7"/>
      <w:r>
        <w:rPr/>
        <w:t>ĐÁNH GIÁ KẾT QUẢ GIÁO</w:t>
      </w:r>
      <w:r>
        <w:rPr>
          <w:spacing w:val="-6"/>
        </w:rPr>
        <w:t> </w:t>
      </w:r>
      <w:bookmarkEnd w:id="7"/>
      <w:r>
        <w:rPr/>
        <w:t>DỤC</w:t>
      </w:r>
    </w:p>
    <w:p>
      <w:pPr>
        <w:pStyle w:val="ListParagraph"/>
        <w:numPr>
          <w:ilvl w:val="0"/>
          <w:numId w:val="195"/>
        </w:numPr>
        <w:tabs>
          <w:tab w:pos="1212" w:val="left" w:leader="none"/>
          <w:tab w:pos="1213" w:val="left" w:leader="none"/>
        </w:tabs>
        <w:spacing w:line="240" w:lineRule="auto" w:before="107" w:after="0"/>
        <w:ind w:left="1212" w:right="0" w:hanging="424"/>
        <w:jc w:val="left"/>
        <w:rPr>
          <w:b/>
          <w:sz w:val="28"/>
        </w:rPr>
      </w:pPr>
      <w:r>
        <w:rPr>
          <w:b/>
          <w:sz w:val="28"/>
        </w:rPr>
        <w:t>Mục tiêu đánh</w:t>
      </w:r>
      <w:r>
        <w:rPr>
          <w:b/>
          <w:spacing w:val="-1"/>
          <w:sz w:val="28"/>
        </w:rPr>
        <w:t> </w:t>
      </w:r>
      <w:r>
        <w:rPr>
          <w:b/>
          <w:sz w:val="28"/>
        </w:rPr>
        <w:t>giá</w:t>
      </w:r>
    </w:p>
    <w:p>
      <w:pPr>
        <w:pStyle w:val="BodyText"/>
        <w:spacing w:line="276" w:lineRule="auto" w:before="105"/>
        <w:ind w:right="288" w:firstLine="566"/>
        <w:jc w:val="both"/>
      </w:pPr>
      <w:r>
        <w:rPr/>
        <w:t>Đánh giá kết quả giáo dục trong môn </w:t>
      </w:r>
      <w:r>
        <w:rPr>
          <w:spacing w:val="-2"/>
        </w:rPr>
        <w:t>Ngữ </w:t>
      </w:r>
      <w:r>
        <w:rPr/>
        <w:t>văn nhằm cung cấp thông tin chính xác, kịp thời, có giá trị về mức độ đáp ứng yêu cầu cần đạt về phẩm chất, năng lực và những tiến bộ của học sinh trong suốt quá trình học tập môn học, để hướng dẫn hoạt động học tập, điều chỉnh các hoạt động dạy học, quản lí và phát triển chương trình, bảo đảm sự tiến bộ của từng học sinh và nâng cao chất lượng giáo</w:t>
      </w:r>
      <w:r>
        <w:rPr>
          <w:spacing w:val="-4"/>
        </w:rPr>
        <w:t> </w:t>
      </w:r>
      <w:r>
        <w:rPr/>
        <w:t>dục.</w:t>
      </w:r>
    </w:p>
    <w:p>
      <w:pPr>
        <w:pStyle w:val="Heading1"/>
        <w:numPr>
          <w:ilvl w:val="0"/>
          <w:numId w:val="195"/>
        </w:numPr>
        <w:tabs>
          <w:tab w:pos="1212" w:val="left" w:leader="none"/>
          <w:tab w:pos="1213" w:val="left" w:leader="none"/>
        </w:tabs>
        <w:spacing w:line="240" w:lineRule="auto" w:before="65" w:after="0"/>
        <w:ind w:left="1212" w:right="0" w:hanging="424"/>
        <w:jc w:val="left"/>
      </w:pPr>
      <w:r>
        <w:rPr/>
        <w:t>Căn cứ đánh</w:t>
      </w:r>
      <w:r>
        <w:rPr>
          <w:spacing w:val="-5"/>
        </w:rPr>
        <w:t> </w:t>
      </w:r>
      <w:r>
        <w:rPr/>
        <w:t>giá</w:t>
      </w:r>
    </w:p>
    <w:p>
      <w:pPr>
        <w:pStyle w:val="BodyText"/>
        <w:spacing w:line="276" w:lineRule="auto" w:before="103"/>
        <w:ind w:right="290" w:firstLine="566"/>
        <w:jc w:val="both"/>
      </w:pPr>
      <w:r>
        <w:rPr/>
        <w:t>Căn cứ đánh giá kết quả giáo dục trong môn Ngữ văn là các yêu cầu cần đạt về phẩm chất, năng lực đối với học sinh mỗi lớp học, cấp học đã quy định trong chương trình.</w:t>
      </w:r>
    </w:p>
    <w:p>
      <w:pPr>
        <w:pStyle w:val="Heading1"/>
        <w:numPr>
          <w:ilvl w:val="0"/>
          <w:numId w:val="195"/>
        </w:numPr>
        <w:tabs>
          <w:tab w:pos="1212" w:val="left" w:leader="none"/>
          <w:tab w:pos="1213" w:val="left" w:leader="none"/>
        </w:tabs>
        <w:spacing w:line="240" w:lineRule="auto" w:before="66" w:after="0"/>
        <w:ind w:left="1212" w:right="0" w:hanging="424"/>
        <w:jc w:val="left"/>
      </w:pPr>
      <w:r>
        <w:rPr/>
        <w:t>Nội dung đánh</w:t>
      </w:r>
      <w:r>
        <w:rPr>
          <w:spacing w:val="-3"/>
        </w:rPr>
        <w:t> </w:t>
      </w:r>
      <w:r>
        <w:rPr/>
        <w:t>giá</w:t>
      </w:r>
    </w:p>
    <w:p>
      <w:pPr>
        <w:pStyle w:val="BodyText"/>
        <w:spacing w:line="276" w:lineRule="auto" w:before="103"/>
        <w:ind w:right="288" w:firstLine="566"/>
        <w:jc w:val="both"/>
      </w:pPr>
      <w:r>
        <w:rPr/>
        <w:t>Trong môn Ngữ văn, giáo viên đánh giá phẩm chất, năng lực chung, năng lực đặc thù và sự tiến bộ của học sinh thông qua các hoạt động đọc, viết, nói, nghe.</w:t>
      </w:r>
    </w:p>
    <w:p>
      <w:pPr>
        <w:pStyle w:val="BodyText"/>
        <w:spacing w:line="276" w:lineRule="auto" w:before="61"/>
        <w:ind w:right="288" w:firstLine="566"/>
        <w:jc w:val="both"/>
      </w:pPr>
      <w:r>
        <w:rPr/>
        <w:t>Đánh giá hoạt động đọc: Tập trung vào yêu cầu học sinh hiểu nội dung, chủ đề của văn bản, quan điểm và ý định của người viết; xác định các đặc điểm thuộc về phương thức thể hiện, nhất là về mặt kiểu văn bản, thể loại và ngôn ngữ sử dụng; trả lời các câu hỏi theo những cấp độ tư duy khác nhau; lập luận, giải thích cho cách hiểu của mình; nhận xét, đánh giá về giá trị và sự tác động của văn bản đối với bản thân; thể hiện cảm xúc đối với những vấn đề được đặt ra trong văn bản; liên hệ, so sánh giữa các văn bản và giữa văn bản với đời</w:t>
      </w:r>
      <w:r>
        <w:rPr>
          <w:spacing w:val="-11"/>
        </w:rPr>
        <w:t> </w:t>
      </w:r>
      <w:r>
        <w:rPr/>
        <w:t>sống.</w:t>
      </w:r>
    </w:p>
    <w:p>
      <w:pPr>
        <w:spacing w:after="0" w:line="276" w:lineRule="auto"/>
        <w:jc w:val="both"/>
        <w:sectPr>
          <w:pgSz w:w="16840" w:h="11910" w:orient="landscape"/>
          <w:pgMar w:header="0" w:footer="603" w:top="1060" w:bottom="880" w:left="1480" w:right="840"/>
        </w:sectPr>
      </w:pPr>
    </w:p>
    <w:p>
      <w:pPr>
        <w:pStyle w:val="BodyText"/>
        <w:spacing w:line="276" w:lineRule="auto" w:before="60"/>
        <w:ind w:right="288" w:firstLine="566"/>
        <w:jc w:val="both"/>
      </w:pPr>
      <w:r>
        <w:rPr/>
        <w:t>Đánh giá hoạt động viết: Tập trung vào yêu cầu học sinh tạo lập các kiểu văn bản: tự sự, miêu tả, biểu cảm, nghị luận, thuyết minh, nhật dụng. Việc đánh giá kĩ năng viết cần dựa vào các tiêu chí chủ yếu như nội dung, kết cấu bài viết, khả năng biểu đạt và lập luận, hình thức ngôn ngữ và trình bày,...</w:t>
      </w:r>
    </w:p>
    <w:p>
      <w:pPr>
        <w:pStyle w:val="BodyText"/>
        <w:spacing w:line="276" w:lineRule="auto" w:before="61"/>
        <w:ind w:right="288" w:firstLine="566"/>
        <w:jc w:val="both"/>
      </w:pPr>
      <w:r>
        <w:rPr/>
        <w:t>Đánh giá hoạt động nói và nghe: Tập trung vào yêu cầu học sinh nói đúng chủ đề và mục tiêu; sự tự tin, năng động của người nói; biết chú ý đến người nghe; biết tranh luận và thuyết phục; có kĩ thuật nói thích hợp; biết sử dụng các phương tiện giao tiếp phi ngôn ngữ và phương tiện công nghệ hỗ trợ. Đối với kĩ năng nghe, yêu cầu học sinh nắm bắt nội dung do người khác nói; nắm bắt và đánh giá được quan điểm, ý định của người nói; biết đặt câu hỏi, nêu vấn đề, trao đổi để kiểm tra những thông tin chưa rõ; có thái độ nghe tích cực và tôn trọng người nói; biết lắng nghe và tôn trọng những ý kiến khác</w:t>
      </w:r>
      <w:r>
        <w:rPr>
          <w:spacing w:val="-32"/>
        </w:rPr>
        <w:t> </w:t>
      </w:r>
      <w:r>
        <w:rPr/>
        <w:t>biệt.</w:t>
      </w:r>
    </w:p>
    <w:p>
      <w:pPr>
        <w:pStyle w:val="BodyText"/>
        <w:spacing w:line="276" w:lineRule="auto" w:before="61"/>
        <w:ind w:right="287" w:firstLine="566"/>
        <w:jc w:val="both"/>
      </w:pPr>
      <w:r>
        <w:rPr/>
        <w:t>Đánh giá phẩm chất chủ yếu và năng lực chung trong môn Ngữ văn tập trung vào các hành vi, việc làm, cách ứng xử, những biểu hiện về thái độ, tình cảm của học sinh khi đọc, viết, nói và nghe; thực hiện chủ yếu bằng định tính, thông qua quan sát, ghi chép, nhận xét,...</w:t>
      </w:r>
    </w:p>
    <w:p>
      <w:pPr>
        <w:pStyle w:val="Heading1"/>
        <w:numPr>
          <w:ilvl w:val="0"/>
          <w:numId w:val="195"/>
        </w:numPr>
        <w:tabs>
          <w:tab w:pos="1212" w:val="left" w:leader="none"/>
          <w:tab w:pos="1213" w:val="left" w:leader="none"/>
        </w:tabs>
        <w:spacing w:line="240" w:lineRule="auto" w:before="65" w:after="0"/>
        <w:ind w:left="1212" w:right="0" w:hanging="424"/>
        <w:jc w:val="left"/>
      </w:pPr>
      <w:r>
        <w:rPr/>
        <w:t>Cách thức đánh</w:t>
      </w:r>
      <w:r>
        <w:rPr>
          <w:spacing w:val="-1"/>
        </w:rPr>
        <w:t> </w:t>
      </w:r>
      <w:r>
        <w:rPr/>
        <w:t>giá</w:t>
      </w:r>
    </w:p>
    <w:p>
      <w:pPr>
        <w:pStyle w:val="BodyText"/>
        <w:spacing w:before="103"/>
        <w:ind w:left="788"/>
      </w:pPr>
      <w:r>
        <w:rPr/>
        <w:t>Đánh giá trong môn Ngữ văn thực hiện bằng hai cách: đánh giá thường xuyên và đánh giá định kì.</w:t>
      </w:r>
    </w:p>
    <w:p>
      <w:pPr>
        <w:pStyle w:val="BodyText"/>
        <w:spacing w:line="276" w:lineRule="auto" w:before="107"/>
        <w:ind w:right="288" w:firstLine="566"/>
        <w:jc w:val="both"/>
      </w:pPr>
      <w:r>
        <w:rPr/>
        <w:t>Đánh giá thường xuyên được thực hiện liên tục trong suốt quá trình dạy học, do giáo viên môn học tổ chức; hình thức đánh giá gồm: giáo viên đánh giá học sinh, học sinh đánh giá lẫn nhau, học sinh tự đánh giá. Để đánh giá thường xuyên, giáo viên có thể dựa trên quan sát và ghi chép hằng ngày về học sinh, việc học sinh trả lời câu hỏi hoặc thuyết trình làm bài kiểm tra, viết phân tích và phản hồi văn học, viết thu hoạch, làm dự án sưu tầm tư liệu, làm bài tập nghiên</w:t>
      </w:r>
      <w:r>
        <w:rPr>
          <w:spacing w:val="-30"/>
        </w:rPr>
        <w:t> </w:t>
      </w:r>
      <w:r>
        <w:rPr/>
        <w:t>cứu,...</w:t>
      </w:r>
    </w:p>
    <w:p>
      <w:pPr>
        <w:pStyle w:val="BodyText"/>
        <w:spacing w:line="276" w:lineRule="auto" w:before="60"/>
        <w:ind w:right="290" w:firstLine="566"/>
        <w:jc w:val="both"/>
      </w:pPr>
      <w:r>
        <w:rPr/>
        <w:t>Đánh giá định kì được thực hiện ở thời </w:t>
      </w:r>
      <w:r>
        <w:rPr>
          <w:spacing w:val="2"/>
        </w:rPr>
        <w:t>điểm </w:t>
      </w:r>
      <w:r>
        <w:rPr/>
        <w:t>gần cuối hoặc cuối một giai đoạn học tập (cuối học kì, cuối cấp học) do  cơ sở giáo dục tổ chức thực hiện để phục vụ công tác quản lí hoạt động dạy học, bảo đảm chất lượng giáo dục và </w:t>
      </w:r>
      <w:r>
        <w:rPr>
          <w:spacing w:val="2"/>
        </w:rPr>
        <w:t>phục </w:t>
      </w:r>
      <w:r>
        <w:rPr/>
        <w:t>vụ công tác phát triển chương </w:t>
      </w:r>
      <w:r>
        <w:rPr>
          <w:spacing w:val="2"/>
        </w:rPr>
        <w:t>trình, </w:t>
      </w:r>
      <w:r>
        <w:rPr/>
        <w:t>tài liệu học tập. Đánh giá định kì thường thông qua các đề </w:t>
      </w:r>
      <w:r>
        <w:rPr>
          <w:spacing w:val="2"/>
        </w:rPr>
        <w:t>kiểm </w:t>
      </w:r>
      <w:r>
        <w:rPr/>
        <w:t>tra </w:t>
      </w:r>
      <w:r>
        <w:rPr>
          <w:spacing w:val="2"/>
        </w:rPr>
        <w:t>hoặc </w:t>
      </w:r>
      <w:r>
        <w:rPr/>
        <w:t>đề thi </w:t>
      </w:r>
      <w:r>
        <w:rPr>
          <w:spacing w:val="2"/>
        </w:rPr>
        <w:t>viết. </w:t>
      </w:r>
      <w:r>
        <w:rPr/>
        <w:t>Đề  </w:t>
      </w:r>
      <w:r>
        <w:rPr>
          <w:spacing w:val="2"/>
        </w:rPr>
        <w:t>thi, </w:t>
      </w:r>
      <w:r>
        <w:rPr/>
        <w:t>kiểm tra có thể yêu cầu hình thức viết tự luận (một hoặc nhiều câu); có thể kết hợp hình thức trắc nghiệm khách quan (câu hỏi trắc nghiệm khách quan) và hình thức tự luận (câu hỏi mở) để đánh giá đọc hiểu và yêu cầu viết bài văn về một   chủ đề nào đó theo từng kiểu văn bản đã học trong chương trình. Có thể sử dụng hình thức kiểm tra </w:t>
      </w:r>
      <w:r>
        <w:rPr>
          <w:spacing w:val="2"/>
        </w:rPr>
        <w:t>vấn </w:t>
      </w:r>
      <w:r>
        <w:rPr/>
        <w:t>đáp (để đánh giá  nói và </w:t>
      </w:r>
      <w:r>
        <w:rPr>
          <w:spacing w:val="2"/>
        </w:rPr>
        <w:t>nghe) </w:t>
      </w:r>
      <w:r>
        <w:rPr/>
        <w:t>nếu thấy cần </w:t>
      </w:r>
      <w:r>
        <w:rPr>
          <w:spacing w:val="2"/>
        </w:rPr>
        <w:t>thiết </w:t>
      </w:r>
      <w:r>
        <w:rPr/>
        <w:t>và có điều </w:t>
      </w:r>
      <w:r>
        <w:rPr>
          <w:spacing w:val="2"/>
        </w:rPr>
        <w:t>kiện. </w:t>
      </w:r>
      <w:r>
        <w:rPr/>
        <w:t>Trong việc đánh giá kết quả học tập cuối năm học, cuối cấp học, cần đổi mới</w:t>
      </w:r>
      <w:r>
        <w:rPr>
          <w:spacing w:val="23"/>
        </w:rPr>
        <w:t> </w:t>
      </w:r>
      <w:r>
        <w:rPr/>
        <w:t>cách</w:t>
      </w:r>
      <w:r>
        <w:rPr>
          <w:spacing w:val="24"/>
        </w:rPr>
        <w:t> </w:t>
      </w:r>
      <w:r>
        <w:rPr/>
        <w:t>thức</w:t>
      </w:r>
      <w:r>
        <w:rPr>
          <w:spacing w:val="23"/>
        </w:rPr>
        <w:t> </w:t>
      </w:r>
      <w:r>
        <w:rPr/>
        <w:t>đánh</w:t>
      </w:r>
      <w:r>
        <w:rPr>
          <w:spacing w:val="24"/>
        </w:rPr>
        <w:t> </w:t>
      </w:r>
      <w:r>
        <w:rPr/>
        <w:t>giá</w:t>
      </w:r>
      <w:r>
        <w:rPr>
          <w:spacing w:val="23"/>
        </w:rPr>
        <w:t> </w:t>
      </w:r>
      <w:r>
        <w:rPr/>
        <w:t>(cấu</w:t>
      </w:r>
      <w:r>
        <w:rPr>
          <w:spacing w:val="24"/>
        </w:rPr>
        <w:t> </w:t>
      </w:r>
      <w:r>
        <w:rPr/>
        <w:t>trúc</w:t>
      </w:r>
      <w:r>
        <w:rPr>
          <w:spacing w:val="22"/>
        </w:rPr>
        <w:t> </w:t>
      </w:r>
      <w:r>
        <w:rPr/>
        <w:t>đề,</w:t>
      </w:r>
      <w:r>
        <w:rPr>
          <w:spacing w:val="22"/>
        </w:rPr>
        <w:t> </w:t>
      </w:r>
      <w:r>
        <w:rPr/>
        <w:t>cách</w:t>
      </w:r>
      <w:r>
        <w:rPr>
          <w:spacing w:val="24"/>
        </w:rPr>
        <w:t> </w:t>
      </w:r>
      <w:r>
        <w:rPr/>
        <w:t>nêu</w:t>
      </w:r>
      <w:r>
        <w:rPr>
          <w:spacing w:val="24"/>
        </w:rPr>
        <w:t> </w:t>
      </w:r>
      <w:r>
        <w:rPr/>
        <w:t>câu</w:t>
      </w:r>
      <w:r>
        <w:rPr>
          <w:spacing w:val="24"/>
        </w:rPr>
        <w:t> </w:t>
      </w:r>
      <w:r>
        <w:rPr/>
        <w:t>hỏi,</w:t>
      </w:r>
      <w:r>
        <w:rPr>
          <w:spacing w:val="22"/>
        </w:rPr>
        <w:t> </w:t>
      </w:r>
      <w:r>
        <w:rPr/>
        <w:t>phân</w:t>
      </w:r>
      <w:r>
        <w:rPr>
          <w:spacing w:val="21"/>
        </w:rPr>
        <w:t> </w:t>
      </w:r>
      <w:r>
        <w:rPr/>
        <w:t>giải</w:t>
      </w:r>
      <w:r>
        <w:rPr>
          <w:spacing w:val="24"/>
        </w:rPr>
        <w:t> </w:t>
      </w:r>
      <w:r>
        <w:rPr/>
        <w:t>độ</w:t>
      </w:r>
      <w:r>
        <w:rPr>
          <w:spacing w:val="24"/>
        </w:rPr>
        <w:t> </w:t>
      </w:r>
      <w:r>
        <w:rPr/>
        <w:t>khó,...);</w:t>
      </w:r>
      <w:r>
        <w:rPr>
          <w:spacing w:val="24"/>
        </w:rPr>
        <w:t> </w:t>
      </w:r>
      <w:r>
        <w:rPr/>
        <w:t>sử</w:t>
      </w:r>
      <w:r>
        <w:rPr>
          <w:spacing w:val="22"/>
        </w:rPr>
        <w:t> </w:t>
      </w:r>
      <w:r>
        <w:rPr>
          <w:spacing w:val="2"/>
        </w:rPr>
        <w:t>dụng</w:t>
      </w:r>
      <w:r>
        <w:rPr>
          <w:spacing w:val="24"/>
        </w:rPr>
        <w:t> </w:t>
      </w:r>
      <w:r>
        <w:rPr/>
        <w:t>và</w:t>
      </w:r>
      <w:r>
        <w:rPr>
          <w:spacing w:val="20"/>
        </w:rPr>
        <w:t> </w:t>
      </w:r>
      <w:r>
        <w:rPr/>
        <w:t>khai</w:t>
      </w:r>
      <w:r>
        <w:rPr>
          <w:spacing w:val="22"/>
        </w:rPr>
        <w:t> </w:t>
      </w:r>
      <w:r>
        <w:rPr/>
        <w:t>thác</w:t>
      </w:r>
      <w:r>
        <w:rPr>
          <w:spacing w:val="23"/>
        </w:rPr>
        <w:t> </w:t>
      </w:r>
      <w:r>
        <w:rPr/>
        <w:t>ngữ</w:t>
      </w:r>
      <w:r>
        <w:rPr>
          <w:spacing w:val="22"/>
        </w:rPr>
        <w:t> </w:t>
      </w:r>
      <w:r>
        <w:rPr/>
        <w:t>liệu</w:t>
      </w:r>
      <w:r>
        <w:rPr>
          <w:spacing w:val="23"/>
        </w:rPr>
        <w:t> </w:t>
      </w:r>
      <w:r>
        <w:rPr/>
        <w:t>bảo</w:t>
      </w:r>
      <w:r>
        <w:rPr>
          <w:spacing w:val="22"/>
        </w:rPr>
        <w:t> </w:t>
      </w:r>
      <w:r>
        <w:rPr/>
        <w:t>đảm</w:t>
      </w:r>
      <w:r>
        <w:rPr>
          <w:spacing w:val="23"/>
        </w:rPr>
        <w:t> </w:t>
      </w:r>
      <w:r>
        <w:rPr/>
        <w:t>yêu</w:t>
      </w:r>
    </w:p>
    <w:p>
      <w:pPr>
        <w:spacing w:after="0" w:line="276" w:lineRule="auto"/>
        <w:jc w:val="both"/>
        <w:sectPr>
          <w:pgSz w:w="16840" w:h="11910" w:orient="landscape"/>
          <w:pgMar w:header="0" w:footer="603" w:top="1060" w:bottom="880" w:left="1480" w:right="840"/>
        </w:sectPr>
      </w:pPr>
    </w:p>
    <w:p>
      <w:pPr>
        <w:pStyle w:val="BodyText"/>
        <w:spacing w:line="276" w:lineRule="auto" w:before="60"/>
        <w:ind w:right="288"/>
        <w:jc w:val="both"/>
      </w:pPr>
      <w:r>
        <w:rPr/>
        <w:t>cầu đánh giá được năng lực của học sinh, khắc phục tình trạng học sinh chỉ học thuộc bài hoặc sao chép tài liệu có sẵn;  tránh dùng lại các văn bản ngữ liệu đã học để đánh giá được chính xác khả năng đọc hiểu và phân tích, </w:t>
      </w:r>
      <w:r>
        <w:rPr>
          <w:spacing w:val="2"/>
        </w:rPr>
        <w:t>cảm </w:t>
      </w:r>
      <w:r>
        <w:rPr/>
        <w:t>thụ tác phẩm văn</w:t>
      </w:r>
      <w:r>
        <w:rPr>
          <w:spacing w:val="5"/>
        </w:rPr>
        <w:t> </w:t>
      </w:r>
      <w:r>
        <w:rPr/>
        <w:t>học.</w:t>
      </w:r>
    </w:p>
    <w:p>
      <w:pPr>
        <w:pStyle w:val="BodyText"/>
        <w:spacing w:line="276" w:lineRule="auto" w:before="61"/>
        <w:ind w:right="284" w:firstLine="566"/>
        <w:jc w:val="both"/>
      </w:pPr>
      <w:r>
        <w:rPr/>
        <w:t>Dù đánh giá theo hình thức nào cũng đều phải bảo đảm nguyên tắc học sinh được bộc lộ, thể hiện phẩm chất, năng lực ngôn ngữ, năng lực văn học, tư duy hình tượng và tư duy logic, những suy nghĩ và tình cảm của chính học sinh, không vay mượn, sao chép; khuyến khích các bài viết có cá tính và sáng tạo. Học sinh cần được hướng dẫn tìm hiểu để có thể nắm vững mục tiêu, phương pháp và hệ thống các tiêu chí dùng để đánh giá các phẩm chất, năng lực</w:t>
      </w:r>
      <w:r>
        <w:rPr>
          <w:spacing w:val="-22"/>
        </w:rPr>
        <w:t> </w:t>
      </w:r>
      <w:r>
        <w:rPr/>
        <w:t>này.</w:t>
      </w:r>
    </w:p>
    <w:p>
      <w:pPr>
        <w:pStyle w:val="Heading1"/>
        <w:numPr>
          <w:ilvl w:val="0"/>
          <w:numId w:val="194"/>
        </w:numPr>
        <w:tabs>
          <w:tab w:pos="1458" w:val="left" w:leader="none"/>
        </w:tabs>
        <w:spacing w:line="240" w:lineRule="auto" w:before="64" w:after="0"/>
        <w:ind w:left="1457" w:right="0" w:hanging="669"/>
        <w:jc w:val="left"/>
      </w:pPr>
      <w:bookmarkStart w:name="_TOC_250001" w:id="8"/>
      <w:r>
        <w:rPr/>
        <w:t>GIẢI THÍCH VÀ HƯỚNG DẪN THỰC HIỆN CHƯƠNG</w:t>
      </w:r>
      <w:r>
        <w:rPr>
          <w:spacing w:val="-13"/>
        </w:rPr>
        <w:t> </w:t>
      </w:r>
      <w:bookmarkEnd w:id="8"/>
      <w:r>
        <w:rPr/>
        <w:t>TRÌNH</w:t>
      </w:r>
    </w:p>
    <w:p>
      <w:pPr>
        <w:pStyle w:val="ListParagraph"/>
        <w:numPr>
          <w:ilvl w:val="0"/>
          <w:numId w:val="196"/>
        </w:numPr>
        <w:tabs>
          <w:tab w:pos="1069" w:val="left" w:leader="none"/>
        </w:tabs>
        <w:spacing w:line="240" w:lineRule="auto" w:before="110" w:after="0"/>
        <w:ind w:left="1068" w:right="0" w:hanging="280"/>
        <w:jc w:val="left"/>
        <w:rPr>
          <w:b/>
          <w:sz w:val="28"/>
        </w:rPr>
      </w:pPr>
      <w:r>
        <w:rPr>
          <w:b/>
          <w:sz w:val="28"/>
        </w:rPr>
        <w:t>Giải thích thuật</w:t>
      </w:r>
      <w:r>
        <w:rPr>
          <w:b/>
          <w:spacing w:val="-1"/>
          <w:sz w:val="28"/>
        </w:rPr>
        <w:t> </w:t>
      </w:r>
      <w:r>
        <w:rPr>
          <w:b/>
          <w:sz w:val="28"/>
        </w:rPr>
        <w:t>ngữ</w:t>
      </w:r>
    </w:p>
    <w:p>
      <w:pPr>
        <w:pStyle w:val="ListParagraph"/>
        <w:numPr>
          <w:ilvl w:val="0"/>
          <w:numId w:val="197"/>
        </w:numPr>
        <w:tabs>
          <w:tab w:pos="1076" w:val="left" w:leader="none"/>
        </w:tabs>
        <w:spacing w:line="240" w:lineRule="auto" w:before="103" w:after="0"/>
        <w:ind w:left="1075" w:right="0" w:hanging="287"/>
        <w:jc w:val="left"/>
        <w:rPr>
          <w:sz w:val="28"/>
        </w:rPr>
      </w:pPr>
      <w:r>
        <w:rPr>
          <w:sz w:val="28"/>
        </w:rPr>
        <w:t>Một số thuật ngữ chuyên môn sử dụng trong chương</w:t>
      </w:r>
      <w:r>
        <w:rPr>
          <w:spacing w:val="-4"/>
          <w:sz w:val="28"/>
        </w:rPr>
        <w:t> </w:t>
      </w:r>
      <w:r>
        <w:rPr>
          <w:sz w:val="28"/>
        </w:rPr>
        <w:t>trình</w:t>
      </w:r>
    </w:p>
    <w:p>
      <w:pPr>
        <w:pStyle w:val="ListParagraph"/>
        <w:numPr>
          <w:ilvl w:val="0"/>
          <w:numId w:val="198"/>
        </w:numPr>
        <w:tabs>
          <w:tab w:pos="1024" w:val="left" w:leader="none"/>
        </w:tabs>
        <w:spacing w:line="278" w:lineRule="auto" w:before="107" w:after="0"/>
        <w:ind w:left="221" w:right="289" w:firstLine="567"/>
        <w:jc w:val="left"/>
        <w:rPr>
          <w:sz w:val="28"/>
        </w:rPr>
      </w:pPr>
      <w:r>
        <w:rPr>
          <w:i/>
          <w:sz w:val="28"/>
        </w:rPr>
        <w:t>Giao tiếp đa phương thức: </w:t>
      </w:r>
      <w:r>
        <w:rPr>
          <w:sz w:val="28"/>
        </w:rPr>
        <w:t>hình thức giao tiếp sử dụng nhiều phương tiện khác nhau, không chỉ phương tiện ngôn ngữ </w:t>
      </w:r>
      <w:r>
        <w:rPr>
          <w:spacing w:val="-3"/>
          <w:sz w:val="28"/>
        </w:rPr>
        <w:t>mà </w:t>
      </w:r>
      <w:r>
        <w:rPr>
          <w:sz w:val="28"/>
        </w:rPr>
        <w:t>cả phương tiện giao tiếp phi ngôn</w:t>
      </w:r>
      <w:r>
        <w:rPr>
          <w:spacing w:val="-4"/>
          <w:sz w:val="28"/>
        </w:rPr>
        <w:t> </w:t>
      </w:r>
      <w:r>
        <w:rPr>
          <w:sz w:val="28"/>
        </w:rPr>
        <w:t>ngữ.</w:t>
      </w:r>
    </w:p>
    <w:p>
      <w:pPr>
        <w:pStyle w:val="ListParagraph"/>
        <w:numPr>
          <w:ilvl w:val="0"/>
          <w:numId w:val="198"/>
        </w:numPr>
        <w:tabs>
          <w:tab w:pos="1007" w:val="left" w:leader="none"/>
        </w:tabs>
        <w:spacing w:line="276" w:lineRule="auto" w:before="55" w:after="0"/>
        <w:ind w:left="221" w:right="287" w:firstLine="567"/>
        <w:jc w:val="left"/>
        <w:rPr>
          <w:sz w:val="28"/>
        </w:rPr>
      </w:pPr>
      <w:r>
        <w:rPr>
          <w:i/>
          <w:sz w:val="28"/>
        </w:rPr>
        <w:t>Kiểu văn bản: </w:t>
      </w:r>
      <w:r>
        <w:rPr>
          <w:sz w:val="28"/>
        </w:rPr>
        <w:t>các dạng văn bản dùng trong viết, được phân chia theo phương thức biểu đạt chính như văn bản tự sự, miêu tả, biểu cảm, thuyết minh, nghị</w:t>
      </w:r>
      <w:r>
        <w:rPr>
          <w:spacing w:val="-2"/>
          <w:sz w:val="28"/>
        </w:rPr>
        <w:t> </w:t>
      </w:r>
      <w:r>
        <w:rPr>
          <w:sz w:val="28"/>
        </w:rPr>
        <w:t>luận,...</w:t>
      </w:r>
    </w:p>
    <w:p>
      <w:pPr>
        <w:pStyle w:val="ListParagraph"/>
        <w:numPr>
          <w:ilvl w:val="0"/>
          <w:numId w:val="198"/>
        </w:numPr>
        <w:tabs>
          <w:tab w:pos="1000" w:val="left" w:leader="none"/>
        </w:tabs>
        <w:spacing w:line="278" w:lineRule="auto" w:before="59" w:after="0"/>
        <w:ind w:left="221" w:right="289" w:firstLine="567"/>
        <w:jc w:val="left"/>
        <w:rPr>
          <w:sz w:val="28"/>
        </w:rPr>
      </w:pPr>
      <w:r>
        <w:rPr>
          <w:i/>
          <w:sz w:val="28"/>
        </w:rPr>
        <w:t>Loại văn bản (type): </w:t>
      </w:r>
      <w:r>
        <w:rPr>
          <w:sz w:val="28"/>
        </w:rPr>
        <w:t>các văn bản có cùng mục đích giao tiếp chủ yếu, bao gồm: văn bản văn học (bộc lộ, giãi bày tình cảm), văn bản nghị luận (thuyết phục), văn bản thông tin (thông báo, giao</w:t>
      </w:r>
      <w:r>
        <w:rPr>
          <w:spacing w:val="-10"/>
          <w:sz w:val="28"/>
        </w:rPr>
        <w:t> </w:t>
      </w:r>
      <w:r>
        <w:rPr>
          <w:sz w:val="28"/>
        </w:rPr>
        <w:t>dịch,...).</w:t>
      </w:r>
    </w:p>
    <w:p>
      <w:pPr>
        <w:pStyle w:val="ListParagraph"/>
        <w:numPr>
          <w:ilvl w:val="0"/>
          <w:numId w:val="198"/>
        </w:numPr>
        <w:tabs>
          <w:tab w:pos="1000" w:val="left" w:leader="none"/>
        </w:tabs>
        <w:spacing w:line="240" w:lineRule="auto" w:before="54" w:after="0"/>
        <w:ind w:left="999" w:right="0" w:hanging="211"/>
        <w:jc w:val="left"/>
        <w:rPr>
          <w:sz w:val="28"/>
        </w:rPr>
      </w:pPr>
      <w:r>
        <w:rPr>
          <w:i/>
          <w:sz w:val="28"/>
        </w:rPr>
        <w:t>Loại văn học (genre): </w:t>
      </w:r>
      <w:r>
        <w:rPr>
          <w:sz w:val="28"/>
        </w:rPr>
        <w:t>loại hình văn bản văn học, gồm: truyện, thơ, kịch,</w:t>
      </w:r>
      <w:r>
        <w:rPr>
          <w:spacing w:val="-13"/>
          <w:sz w:val="28"/>
        </w:rPr>
        <w:t> </w:t>
      </w:r>
      <w:r>
        <w:rPr>
          <w:sz w:val="28"/>
        </w:rPr>
        <w:t>kí.</w:t>
      </w:r>
    </w:p>
    <w:p>
      <w:pPr>
        <w:pStyle w:val="ListParagraph"/>
        <w:numPr>
          <w:ilvl w:val="0"/>
          <w:numId w:val="198"/>
        </w:numPr>
        <w:tabs>
          <w:tab w:pos="985" w:val="left" w:leader="none"/>
        </w:tabs>
        <w:spacing w:line="240" w:lineRule="auto" w:before="108" w:after="0"/>
        <w:ind w:left="984" w:right="0" w:hanging="196"/>
        <w:jc w:val="left"/>
        <w:rPr>
          <w:sz w:val="28"/>
        </w:rPr>
      </w:pPr>
      <w:r>
        <w:rPr>
          <w:i/>
          <w:spacing w:val="-5"/>
          <w:sz w:val="28"/>
        </w:rPr>
        <w:t>Năng</w:t>
      </w:r>
      <w:r>
        <w:rPr>
          <w:i/>
          <w:spacing w:val="-13"/>
          <w:sz w:val="28"/>
        </w:rPr>
        <w:t> </w:t>
      </w:r>
      <w:r>
        <w:rPr>
          <w:i/>
          <w:spacing w:val="-5"/>
          <w:sz w:val="28"/>
        </w:rPr>
        <w:t>lực</w:t>
      </w:r>
      <w:r>
        <w:rPr>
          <w:i/>
          <w:spacing w:val="-12"/>
          <w:sz w:val="28"/>
        </w:rPr>
        <w:t> </w:t>
      </w:r>
      <w:r>
        <w:rPr>
          <w:i/>
          <w:spacing w:val="-5"/>
          <w:sz w:val="28"/>
        </w:rPr>
        <w:t>ngôn</w:t>
      </w:r>
      <w:r>
        <w:rPr>
          <w:i/>
          <w:spacing w:val="-12"/>
          <w:sz w:val="28"/>
        </w:rPr>
        <w:t> </w:t>
      </w:r>
      <w:r>
        <w:rPr>
          <w:i/>
          <w:spacing w:val="-5"/>
          <w:sz w:val="28"/>
        </w:rPr>
        <w:t>ngữ:</w:t>
      </w:r>
      <w:r>
        <w:rPr>
          <w:i/>
          <w:spacing w:val="-9"/>
          <w:sz w:val="28"/>
        </w:rPr>
        <w:t> </w:t>
      </w:r>
      <w:r>
        <w:rPr>
          <w:spacing w:val="-4"/>
          <w:sz w:val="28"/>
        </w:rPr>
        <w:t>khả</w:t>
      </w:r>
      <w:r>
        <w:rPr>
          <w:spacing w:val="-13"/>
          <w:sz w:val="28"/>
        </w:rPr>
        <w:t> </w:t>
      </w:r>
      <w:r>
        <w:rPr>
          <w:spacing w:val="-5"/>
          <w:sz w:val="28"/>
        </w:rPr>
        <w:t>năng</w:t>
      </w:r>
      <w:r>
        <w:rPr>
          <w:spacing w:val="-13"/>
          <w:sz w:val="28"/>
        </w:rPr>
        <w:t> </w:t>
      </w:r>
      <w:r>
        <w:rPr>
          <w:sz w:val="28"/>
        </w:rPr>
        <w:t>sử</w:t>
      </w:r>
      <w:r>
        <w:rPr>
          <w:spacing w:val="-14"/>
          <w:sz w:val="28"/>
        </w:rPr>
        <w:t> </w:t>
      </w:r>
      <w:r>
        <w:rPr>
          <w:spacing w:val="-5"/>
          <w:sz w:val="28"/>
        </w:rPr>
        <w:t>dụng</w:t>
      </w:r>
      <w:r>
        <w:rPr>
          <w:spacing w:val="-11"/>
          <w:sz w:val="28"/>
        </w:rPr>
        <w:t> </w:t>
      </w:r>
      <w:r>
        <w:rPr>
          <w:spacing w:val="-6"/>
          <w:sz w:val="28"/>
        </w:rPr>
        <w:t>các</w:t>
      </w:r>
      <w:r>
        <w:rPr>
          <w:spacing w:val="-8"/>
          <w:sz w:val="28"/>
        </w:rPr>
        <w:t> </w:t>
      </w:r>
      <w:r>
        <w:rPr>
          <w:spacing w:val="-6"/>
          <w:sz w:val="28"/>
        </w:rPr>
        <w:t>phương</w:t>
      </w:r>
      <w:r>
        <w:rPr>
          <w:spacing w:val="-13"/>
          <w:sz w:val="28"/>
        </w:rPr>
        <w:t> </w:t>
      </w:r>
      <w:r>
        <w:rPr>
          <w:spacing w:val="-6"/>
          <w:sz w:val="28"/>
        </w:rPr>
        <w:t>tiện</w:t>
      </w:r>
      <w:r>
        <w:rPr>
          <w:spacing w:val="-11"/>
          <w:sz w:val="28"/>
        </w:rPr>
        <w:t> </w:t>
      </w:r>
      <w:r>
        <w:rPr>
          <w:spacing w:val="-5"/>
          <w:sz w:val="28"/>
        </w:rPr>
        <w:t>ngôn</w:t>
      </w:r>
      <w:r>
        <w:rPr>
          <w:spacing w:val="-12"/>
          <w:sz w:val="28"/>
        </w:rPr>
        <w:t> </w:t>
      </w:r>
      <w:r>
        <w:rPr>
          <w:spacing w:val="-5"/>
          <w:sz w:val="28"/>
        </w:rPr>
        <w:t>ngữ</w:t>
      </w:r>
      <w:r>
        <w:rPr>
          <w:spacing w:val="-11"/>
          <w:sz w:val="28"/>
        </w:rPr>
        <w:t> </w:t>
      </w:r>
      <w:r>
        <w:rPr>
          <w:spacing w:val="-5"/>
          <w:sz w:val="28"/>
        </w:rPr>
        <w:t>(ngữ</w:t>
      </w:r>
      <w:r>
        <w:rPr>
          <w:spacing w:val="-12"/>
          <w:sz w:val="28"/>
        </w:rPr>
        <w:t> </w:t>
      </w:r>
      <w:r>
        <w:rPr>
          <w:spacing w:val="-5"/>
          <w:sz w:val="28"/>
        </w:rPr>
        <w:t>âm,</w:t>
      </w:r>
      <w:r>
        <w:rPr>
          <w:spacing w:val="-12"/>
          <w:sz w:val="28"/>
        </w:rPr>
        <w:t> </w:t>
      </w:r>
      <w:r>
        <w:rPr>
          <w:sz w:val="28"/>
        </w:rPr>
        <w:t>từ</w:t>
      </w:r>
      <w:r>
        <w:rPr>
          <w:spacing w:val="-12"/>
          <w:sz w:val="28"/>
        </w:rPr>
        <w:t> </w:t>
      </w:r>
      <w:r>
        <w:rPr>
          <w:spacing w:val="-5"/>
          <w:sz w:val="28"/>
        </w:rPr>
        <w:t>vựng,</w:t>
      </w:r>
      <w:r>
        <w:rPr>
          <w:spacing w:val="-15"/>
          <w:sz w:val="28"/>
        </w:rPr>
        <w:t> </w:t>
      </w:r>
      <w:r>
        <w:rPr>
          <w:spacing w:val="-4"/>
          <w:sz w:val="28"/>
        </w:rPr>
        <w:t>ngữ</w:t>
      </w:r>
      <w:r>
        <w:rPr>
          <w:spacing w:val="-13"/>
          <w:sz w:val="28"/>
        </w:rPr>
        <w:t> </w:t>
      </w:r>
      <w:r>
        <w:rPr>
          <w:spacing w:val="-6"/>
          <w:sz w:val="28"/>
        </w:rPr>
        <w:t>pháp,...)</w:t>
      </w:r>
      <w:r>
        <w:rPr>
          <w:spacing w:val="-11"/>
          <w:sz w:val="28"/>
        </w:rPr>
        <w:t> </w:t>
      </w:r>
      <w:r>
        <w:rPr>
          <w:spacing w:val="-3"/>
          <w:sz w:val="28"/>
        </w:rPr>
        <w:t>để</w:t>
      </w:r>
      <w:r>
        <w:rPr>
          <w:spacing w:val="-12"/>
          <w:sz w:val="28"/>
        </w:rPr>
        <w:t> </w:t>
      </w:r>
      <w:r>
        <w:rPr>
          <w:spacing w:val="-5"/>
          <w:sz w:val="28"/>
        </w:rPr>
        <w:t>đọc,</w:t>
      </w:r>
      <w:r>
        <w:rPr>
          <w:spacing w:val="-14"/>
          <w:sz w:val="28"/>
        </w:rPr>
        <w:t> </w:t>
      </w:r>
      <w:r>
        <w:rPr>
          <w:spacing w:val="-5"/>
          <w:sz w:val="28"/>
        </w:rPr>
        <w:t>viết,</w:t>
      </w:r>
      <w:r>
        <w:rPr>
          <w:spacing w:val="-10"/>
          <w:sz w:val="28"/>
        </w:rPr>
        <w:t> </w:t>
      </w:r>
      <w:r>
        <w:rPr>
          <w:spacing w:val="-4"/>
          <w:sz w:val="28"/>
        </w:rPr>
        <w:t>nói</w:t>
      </w:r>
      <w:r>
        <w:rPr>
          <w:spacing w:val="-12"/>
          <w:sz w:val="28"/>
        </w:rPr>
        <w:t> </w:t>
      </w:r>
      <w:r>
        <w:rPr>
          <w:spacing w:val="-3"/>
          <w:sz w:val="28"/>
        </w:rPr>
        <w:t>và</w:t>
      </w:r>
      <w:r>
        <w:rPr>
          <w:spacing w:val="-14"/>
          <w:sz w:val="28"/>
        </w:rPr>
        <w:t> </w:t>
      </w:r>
      <w:r>
        <w:rPr>
          <w:spacing w:val="-5"/>
          <w:sz w:val="28"/>
        </w:rPr>
        <w:t>nghe.</w:t>
      </w:r>
    </w:p>
    <w:p>
      <w:pPr>
        <w:pStyle w:val="ListParagraph"/>
        <w:numPr>
          <w:ilvl w:val="0"/>
          <w:numId w:val="198"/>
        </w:numPr>
        <w:tabs>
          <w:tab w:pos="1004" w:val="left" w:leader="none"/>
        </w:tabs>
        <w:spacing w:line="276" w:lineRule="auto" w:before="110" w:after="0"/>
        <w:ind w:left="221" w:right="289" w:firstLine="567"/>
        <w:jc w:val="left"/>
        <w:rPr>
          <w:sz w:val="28"/>
        </w:rPr>
      </w:pPr>
      <w:r>
        <w:rPr>
          <w:i/>
          <w:sz w:val="28"/>
        </w:rPr>
        <w:t>Năng lực văn học: </w:t>
      </w:r>
      <w:r>
        <w:rPr>
          <w:sz w:val="28"/>
        </w:rPr>
        <w:t>một biểu hiện của năng lực thẩm mĩ, là khả năng nhận biết, phân tích, tái hiện và sáng tạo các </w:t>
      </w:r>
      <w:r>
        <w:rPr>
          <w:spacing w:val="-3"/>
          <w:sz w:val="28"/>
        </w:rPr>
        <w:t>yếu </w:t>
      </w:r>
      <w:r>
        <w:rPr>
          <w:sz w:val="28"/>
        </w:rPr>
        <w:t>tố thẩm mĩ thông qua hoạt động tiếp nhận và tạo lập văn bản văn</w:t>
      </w:r>
      <w:r>
        <w:rPr>
          <w:spacing w:val="-17"/>
          <w:sz w:val="28"/>
        </w:rPr>
        <w:t> </w:t>
      </w:r>
      <w:r>
        <w:rPr>
          <w:sz w:val="28"/>
        </w:rPr>
        <w:t>học.</w:t>
      </w:r>
    </w:p>
    <w:p>
      <w:pPr>
        <w:pStyle w:val="ListParagraph"/>
        <w:numPr>
          <w:ilvl w:val="0"/>
          <w:numId w:val="198"/>
        </w:numPr>
        <w:tabs>
          <w:tab w:pos="1019" w:val="left" w:leader="none"/>
        </w:tabs>
        <w:spacing w:line="278" w:lineRule="auto" w:before="78" w:after="0"/>
        <w:ind w:left="221" w:right="288" w:firstLine="567"/>
        <w:jc w:val="left"/>
        <w:rPr>
          <w:sz w:val="28"/>
        </w:rPr>
      </w:pPr>
      <w:r>
        <w:rPr>
          <w:i/>
          <w:sz w:val="28"/>
        </w:rPr>
        <w:t>Ngữ liệu</w:t>
      </w:r>
      <w:r>
        <w:rPr>
          <w:sz w:val="28"/>
        </w:rPr>
        <w:t>: từ âm, chữ cho đến văn bản hoặc trích đoạn văn bản thuộc các loại văn bản và thể loại thể hiện dưới các hình thức viết, nói hoặc đa phương thức, dùng làm chất liệu để dạy</w:t>
      </w:r>
      <w:r>
        <w:rPr>
          <w:spacing w:val="-21"/>
          <w:sz w:val="28"/>
        </w:rPr>
        <w:t> </w:t>
      </w:r>
      <w:r>
        <w:rPr>
          <w:sz w:val="28"/>
        </w:rPr>
        <w:t>học.</w:t>
      </w:r>
    </w:p>
    <w:p>
      <w:pPr>
        <w:pStyle w:val="ListParagraph"/>
        <w:numPr>
          <w:ilvl w:val="0"/>
          <w:numId w:val="198"/>
        </w:numPr>
        <w:tabs>
          <w:tab w:pos="990" w:val="left" w:leader="none"/>
        </w:tabs>
        <w:spacing w:line="240" w:lineRule="auto" w:before="74" w:after="0"/>
        <w:ind w:left="989" w:right="0" w:hanging="201"/>
        <w:jc w:val="left"/>
        <w:rPr>
          <w:sz w:val="28"/>
        </w:rPr>
      </w:pPr>
      <w:r>
        <w:rPr>
          <w:i/>
          <w:spacing w:val="-5"/>
          <w:sz w:val="28"/>
        </w:rPr>
        <w:t>Phương</w:t>
      </w:r>
      <w:r>
        <w:rPr>
          <w:i/>
          <w:spacing w:val="-7"/>
          <w:sz w:val="28"/>
        </w:rPr>
        <w:t> </w:t>
      </w:r>
      <w:r>
        <w:rPr>
          <w:i/>
          <w:spacing w:val="-4"/>
          <w:sz w:val="28"/>
        </w:rPr>
        <w:t>tiện</w:t>
      </w:r>
      <w:r>
        <w:rPr>
          <w:i/>
          <w:spacing w:val="-7"/>
          <w:sz w:val="28"/>
        </w:rPr>
        <w:t> </w:t>
      </w:r>
      <w:r>
        <w:rPr>
          <w:i/>
          <w:spacing w:val="-3"/>
          <w:sz w:val="28"/>
        </w:rPr>
        <w:t>giao</w:t>
      </w:r>
      <w:r>
        <w:rPr>
          <w:i/>
          <w:spacing w:val="-7"/>
          <w:sz w:val="28"/>
        </w:rPr>
        <w:t> </w:t>
      </w:r>
      <w:r>
        <w:rPr>
          <w:i/>
          <w:spacing w:val="-4"/>
          <w:sz w:val="28"/>
        </w:rPr>
        <w:t>tiếp</w:t>
      </w:r>
      <w:r>
        <w:rPr>
          <w:i/>
          <w:spacing w:val="-7"/>
          <w:sz w:val="28"/>
        </w:rPr>
        <w:t> </w:t>
      </w:r>
      <w:r>
        <w:rPr>
          <w:i/>
          <w:spacing w:val="-3"/>
          <w:sz w:val="28"/>
        </w:rPr>
        <w:t>phi</w:t>
      </w:r>
      <w:r>
        <w:rPr>
          <w:i/>
          <w:spacing w:val="-7"/>
          <w:sz w:val="28"/>
        </w:rPr>
        <w:t> </w:t>
      </w:r>
      <w:r>
        <w:rPr>
          <w:i/>
          <w:spacing w:val="-4"/>
          <w:sz w:val="28"/>
        </w:rPr>
        <w:t>ngôn</w:t>
      </w:r>
      <w:r>
        <w:rPr>
          <w:i/>
          <w:spacing w:val="-7"/>
          <w:sz w:val="28"/>
        </w:rPr>
        <w:t> </w:t>
      </w:r>
      <w:r>
        <w:rPr>
          <w:i/>
          <w:spacing w:val="-4"/>
          <w:sz w:val="28"/>
        </w:rPr>
        <w:t>ngữ</w:t>
      </w:r>
      <w:r>
        <w:rPr>
          <w:spacing w:val="-4"/>
          <w:sz w:val="28"/>
        </w:rPr>
        <w:t>:</w:t>
      </w:r>
      <w:r>
        <w:rPr>
          <w:spacing w:val="-7"/>
          <w:sz w:val="28"/>
        </w:rPr>
        <w:t> </w:t>
      </w:r>
      <w:r>
        <w:rPr>
          <w:spacing w:val="-4"/>
          <w:sz w:val="28"/>
        </w:rPr>
        <w:t>những</w:t>
      </w:r>
      <w:r>
        <w:rPr>
          <w:spacing w:val="-7"/>
          <w:sz w:val="28"/>
        </w:rPr>
        <w:t> </w:t>
      </w:r>
      <w:r>
        <w:rPr>
          <w:spacing w:val="-3"/>
          <w:sz w:val="28"/>
        </w:rPr>
        <w:t>hình</w:t>
      </w:r>
      <w:r>
        <w:rPr>
          <w:spacing w:val="-7"/>
          <w:sz w:val="28"/>
        </w:rPr>
        <w:t> </w:t>
      </w:r>
      <w:r>
        <w:rPr>
          <w:spacing w:val="-4"/>
          <w:sz w:val="28"/>
        </w:rPr>
        <w:t>ảnh,</w:t>
      </w:r>
      <w:r>
        <w:rPr>
          <w:spacing w:val="-9"/>
          <w:sz w:val="28"/>
        </w:rPr>
        <w:t> </w:t>
      </w:r>
      <w:r>
        <w:rPr>
          <w:sz w:val="28"/>
        </w:rPr>
        <w:t>số</w:t>
      </w:r>
      <w:r>
        <w:rPr>
          <w:spacing w:val="-7"/>
          <w:sz w:val="28"/>
        </w:rPr>
        <w:t> </w:t>
      </w:r>
      <w:r>
        <w:rPr>
          <w:spacing w:val="-4"/>
          <w:sz w:val="28"/>
        </w:rPr>
        <w:t>liệu,</w:t>
      </w:r>
      <w:r>
        <w:rPr>
          <w:spacing w:val="-9"/>
          <w:sz w:val="28"/>
        </w:rPr>
        <w:t> </w:t>
      </w:r>
      <w:r>
        <w:rPr>
          <w:sz w:val="28"/>
        </w:rPr>
        <w:t>đồ</w:t>
      </w:r>
      <w:r>
        <w:rPr>
          <w:spacing w:val="-7"/>
          <w:sz w:val="28"/>
        </w:rPr>
        <w:t> </w:t>
      </w:r>
      <w:r>
        <w:rPr>
          <w:spacing w:val="-3"/>
          <w:sz w:val="28"/>
        </w:rPr>
        <w:t>thị,</w:t>
      </w:r>
      <w:r>
        <w:rPr>
          <w:spacing w:val="-10"/>
          <w:sz w:val="28"/>
        </w:rPr>
        <w:t> </w:t>
      </w:r>
      <w:r>
        <w:rPr>
          <w:spacing w:val="-4"/>
          <w:sz w:val="28"/>
        </w:rPr>
        <w:t>bảng</w:t>
      </w:r>
      <w:r>
        <w:rPr>
          <w:spacing w:val="-6"/>
          <w:sz w:val="28"/>
        </w:rPr>
        <w:t> </w:t>
      </w:r>
      <w:r>
        <w:rPr>
          <w:spacing w:val="-5"/>
          <w:sz w:val="28"/>
        </w:rPr>
        <w:t>biểu,...</w:t>
      </w:r>
      <w:r>
        <w:rPr>
          <w:spacing w:val="-7"/>
          <w:sz w:val="28"/>
        </w:rPr>
        <w:t> </w:t>
      </w:r>
      <w:r>
        <w:rPr>
          <w:spacing w:val="-3"/>
          <w:sz w:val="28"/>
        </w:rPr>
        <w:t>góp</w:t>
      </w:r>
      <w:r>
        <w:rPr>
          <w:spacing w:val="-7"/>
          <w:sz w:val="28"/>
        </w:rPr>
        <w:t> </w:t>
      </w:r>
      <w:r>
        <w:rPr>
          <w:spacing w:val="-4"/>
          <w:sz w:val="28"/>
        </w:rPr>
        <w:t>phần</w:t>
      </w:r>
      <w:r>
        <w:rPr>
          <w:spacing w:val="-7"/>
          <w:sz w:val="28"/>
        </w:rPr>
        <w:t> </w:t>
      </w:r>
      <w:r>
        <w:rPr>
          <w:spacing w:val="-4"/>
          <w:sz w:val="28"/>
        </w:rPr>
        <w:t>biểu</w:t>
      </w:r>
      <w:r>
        <w:rPr>
          <w:spacing w:val="-7"/>
          <w:sz w:val="28"/>
        </w:rPr>
        <w:t> </w:t>
      </w:r>
      <w:r>
        <w:rPr>
          <w:spacing w:val="-4"/>
          <w:sz w:val="28"/>
        </w:rPr>
        <w:t>nghĩa</w:t>
      </w:r>
      <w:r>
        <w:rPr>
          <w:spacing w:val="-8"/>
          <w:sz w:val="28"/>
        </w:rPr>
        <w:t> </w:t>
      </w:r>
      <w:r>
        <w:rPr>
          <w:spacing w:val="-4"/>
          <w:sz w:val="28"/>
        </w:rPr>
        <w:t>trong</w:t>
      </w:r>
      <w:r>
        <w:rPr>
          <w:spacing w:val="-7"/>
          <w:sz w:val="28"/>
        </w:rPr>
        <w:t> </w:t>
      </w:r>
      <w:r>
        <w:rPr>
          <w:spacing w:val="-4"/>
          <w:sz w:val="28"/>
        </w:rPr>
        <w:t>giao</w:t>
      </w:r>
      <w:r>
        <w:rPr>
          <w:spacing w:val="-7"/>
          <w:sz w:val="28"/>
        </w:rPr>
        <w:t> </w:t>
      </w:r>
      <w:r>
        <w:rPr>
          <w:spacing w:val="-4"/>
          <w:sz w:val="28"/>
        </w:rPr>
        <w:t>tiếp.</w:t>
      </w:r>
    </w:p>
    <w:p>
      <w:pPr>
        <w:spacing w:after="0" w:line="240" w:lineRule="auto"/>
        <w:jc w:val="left"/>
        <w:rPr>
          <w:sz w:val="28"/>
        </w:rPr>
        <w:sectPr>
          <w:pgSz w:w="16840" w:h="11910" w:orient="landscape"/>
          <w:pgMar w:header="0" w:footer="603" w:top="1060" w:bottom="880" w:left="1480" w:right="840"/>
        </w:sectPr>
      </w:pPr>
    </w:p>
    <w:p>
      <w:pPr>
        <w:pStyle w:val="ListParagraph"/>
        <w:numPr>
          <w:ilvl w:val="0"/>
          <w:numId w:val="198"/>
        </w:numPr>
        <w:tabs>
          <w:tab w:pos="1009" w:val="left" w:leader="none"/>
        </w:tabs>
        <w:spacing w:line="276" w:lineRule="auto" w:before="60" w:after="0"/>
        <w:ind w:left="221" w:right="290" w:firstLine="567"/>
        <w:jc w:val="left"/>
        <w:rPr>
          <w:sz w:val="28"/>
        </w:rPr>
      </w:pPr>
      <w:r>
        <w:rPr>
          <w:i/>
          <w:sz w:val="28"/>
        </w:rPr>
        <w:t>Thể loại văn học</w:t>
      </w:r>
      <w:r>
        <w:rPr>
          <w:sz w:val="28"/>
        </w:rPr>
        <w:t>: mỗi loại văn bản văn học bao gồm nhiều thể loại như: thần thoại, cổ tích, truyện ngắn, tiểu thuyết, ca dao, ngâm khúc, bi kịch, hài</w:t>
      </w:r>
      <w:r>
        <w:rPr>
          <w:spacing w:val="-9"/>
          <w:sz w:val="28"/>
        </w:rPr>
        <w:t> </w:t>
      </w:r>
      <w:r>
        <w:rPr>
          <w:sz w:val="28"/>
        </w:rPr>
        <w:t>kịch,...</w:t>
      </w:r>
    </w:p>
    <w:p>
      <w:pPr>
        <w:pStyle w:val="ListParagraph"/>
        <w:numPr>
          <w:ilvl w:val="0"/>
          <w:numId w:val="198"/>
        </w:numPr>
        <w:tabs>
          <w:tab w:pos="1000" w:val="left" w:leader="none"/>
        </w:tabs>
        <w:spacing w:line="240" w:lineRule="auto" w:before="80" w:after="0"/>
        <w:ind w:left="999" w:right="0" w:hanging="211"/>
        <w:jc w:val="left"/>
        <w:rPr>
          <w:sz w:val="28"/>
        </w:rPr>
      </w:pPr>
      <w:r>
        <w:rPr>
          <w:i/>
          <w:sz w:val="28"/>
        </w:rPr>
        <w:t>Văn bản biểu cảm</w:t>
      </w:r>
      <w:r>
        <w:rPr>
          <w:sz w:val="28"/>
        </w:rPr>
        <w:t>: văn bản chủ yếu dùng để thể hiện tình cảm, cảm</w:t>
      </w:r>
      <w:r>
        <w:rPr>
          <w:spacing w:val="-13"/>
          <w:sz w:val="28"/>
        </w:rPr>
        <w:t> </w:t>
      </w:r>
      <w:r>
        <w:rPr>
          <w:sz w:val="28"/>
        </w:rPr>
        <w:t>xúc.</w:t>
      </w:r>
    </w:p>
    <w:p>
      <w:pPr>
        <w:pStyle w:val="ListParagraph"/>
        <w:numPr>
          <w:ilvl w:val="0"/>
          <w:numId w:val="198"/>
        </w:numPr>
        <w:tabs>
          <w:tab w:pos="1007" w:val="left" w:leader="none"/>
        </w:tabs>
        <w:spacing w:line="276" w:lineRule="auto" w:before="130" w:after="0"/>
        <w:ind w:left="221" w:right="287" w:firstLine="567"/>
        <w:jc w:val="left"/>
        <w:rPr>
          <w:sz w:val="28"/>
        </w:rPr>
      </w:pPr>
      <w:r>
        <w:rPr>
          <w:i/>
          <w:sz w:val="28"/>
        </w:rPr>
        <w:t>Văn bản đa phương thức: </w:t>
      </w:r>
      <w:r>
        <w:rPr>
          <w:sz w:val="28"/>
        </w:rPr>
        <w:t>văn bản có sự phối hợp phương tiện ngôn ngữ và các phương tiện khác như kí hiệu, sơ đồ, biểu đồ, hình ảnh, âm</w:t>
      </w:r>
      <w:r>
        <w:rPr>
          <w:spacing w:val="-9"/>
          <w:sz w:val="28"/>
        </w:rPr>
        <w:t> </w:t>
      </w:r>
      <w:r>
        <w:rPr>
          <w:sz w:val="28"/>
        </w:rPr>
        <w:t>thanh.</w:t>
      </w:r>
    </w:p>
    <w:p>
      <w:pPr>
        <w:pStyle w:val="ListParagraph"/>
        <w:numPr>
          <w:ilvl w:val="0"/>
          <w:numId w:val="198"/>
        </w:numPr>
        <w:tabs>
          <w:tab w:pos="1000" w:val="left" w:leader="none"/>
        </w:tabs>
        <w:spacing w:line="240" w:lineRule="auto" w:before="80" w:after="0"/>
        <w:ind w:left="999" w:right="0" w:hanging="211"/>
        <w:jc w:val="left"/>
        <w:rPr>
          <w:sz w:val="28"/>
        </w:rPr>
      </w:pPr>
      <w:r>
        <w:rPr>
          <w:i/>
          <w:sz w:val="28"/>
        </w:rPr>
        <w:t>Văn bản miêu tả: </w:t>
      </w:r>
      <w:r>
        <w:rPr>
          <w:sz w:val="28"/>
        </w:rPr>
        <w:t>văn bản chủ yếu dùng để miêu</w:t>
      </w:r>
      <w:r>
        <w:rPr>
          <w:spacing w:val="-5"/>
          <w:sz w:val="28"/>
        </w:rPr>
        <w:t> </w:t>
      </w:r>
      <w:r>
        <w:rPr>
          <w:sz w:val="28"/>
        </w:rPr>
        <w:t>tả.</w:t>
      </w:r>
    </w:p>
    <w:p>
      <w:pPr>
        <w:pStyle w:val="ListParagraph"/>
        <w:numPr>
          <w:ilvl w:val="0"/>
          <w:numId w:val="198"/>
        </w:numPr>
        <w:tabs>
          <w:tab w:pos="1000" w:val="left" w:leader="none"/>
        </w:tabs>
        <w:spacing w:line="240" w:lineRule="auto" w:before="129" w:after="0"/>
        <w:ind w:left="999" w:right="0" w:hanging="211"/>
        <w:jc w:val="left"/>
        <w:rPr>
          <w:sz w:val="28"/>
        </w:rPr>
      </w:pPr>
      <w:r>
        <w:rPr>
          <w:i/>
          <w:sz w:val="28"/>
        </w:rPr>
        <w:t>Văn bản nghị luận: </w:t>
      </w:r>
      <w:r>
        <w:rPr>
          <w:sz w:val="28"/>
        </w:rPr>
        <w:t>văn bản chủ yếu dùng để thuyết phục người đọc (người nghe) về một vấn đề nào</w:t>
      </w:r>
      <w:r>
        <w:rPr>
          <w:spacing w:val="-17"/>
          <w:sz w:val="28"/>
        </w:rPr>
        <w:t> </w:t>
      </w:r>
      <w:r>
        <w:rPr>
          <w:sz w:val="28"/>
        </w:rPr>
        <w:t>đó.</w:t>
      </w:r>
    </w:p>
    <w:p>
      <w:pPr>
        <w:pStyle w:val="ListParagraph"/>
        <w:numPr>
          <w:ilvl w:val="0"/>
          <w:numId w:val="198"/>
        </w:numPr>
        <w:tabs>
          <w:tab w:pos="1000" w:val="left" w:leader="none"/>
        </w:tabs>
        <w:spacing w:line="240" w:lineRule="auto" w:before="127" w:after="0"/>
        <w:ind w:left="999" w:right="0" w:hanging="211"/>
        <w:jc w:val="left"/>
        <w:rPr>
          <w:sz w:val="28"/>
        </w:rPr>
      </w:pPr>
      <w:r>
        <w:rPr>
          <w:i/>
          <w:sz w:val="28"/>
        </w:rPr>
        <w:t>Văn bản nhật dụng: </w:t>
      </w:r>
      <w:r>
        <w:rPr>
          <w:sz w:val="28"/>
        </w:rPr>
        <w:t>văn bản chủ yếu dùng để đáp ứng nhu cầu giao tiếp hàng</w:t>
      </w:r>
      <w:r>
        <w:rPr>
          <w:spacing w:val="-15"/>
          <w:sz w:val="28"/>
        </w:rPr>
        <w:t> </w:t>
      </w:r>
      <w:r>
        <w:rPr>
          <w:sz w:val="28"/>
        </w:rPr>
        <w:t>ngày.</w:t>
      </w:r>
    </w:p>
    <w:p>
      <w:pPr>
        <w:pStyle w:val="ListParagraph"/>
        <w:numPr>
          <w:ilvl w:val="0"/>
          <w:numId w:val="198"/>
        </w:numPr>
        <w:tabs>
          <w:tab w:pos="1000" w:val="left" w:leader="none"/>
        </w:tabs>
        <w:spacing w:line="240" w:lineRule="auto" w:before="129" w:after="0"/>
        <w:ind w:left="999" w:right="0" w:hanging="211"/>
        <w:jc w:val="left"/>
        <w:rPr>
          <w:sz w:val="28"/>
        </w:rPr>
      </w:pPr>
      <w:r>
        <w:rPr>
          <w:i/>
          <w:sz w:val="28"/>
        </w:rPr>
        <w:t>Văn bản thông tin: </w:t>
      </w:r>
      <w:r>
        <w:rPr>
          <w:sz w:val="28"/>
        </w:rPr>
        <w:t>văn bản chủ yếu dùng để cung cấp thông</w:t>
      </w:r>
      <w:r>
        <w:rPr>
          <w:spacing w:val="-8"/>
          <w:sz w:val="28"/>
        </w:rPr>
        <w:t> </w:t>
      </w:r>
      <w:r>
        <w:rPr>
          <w:sz w:val="28"/>
        </w:rPr>
        <w:t>tin.</w:t>
      </w:r>
    </w:p>
    <w:p>
      <w:pPr>
        <w:pStyle w:val="ListParagraph"/>
        <w:numPr>
          <w:ilvl w:val="0"/>
          <w:numId w:val="198"/>
        </w:numPr>
        <w:tabs>
          <w:tab w:pos="1000" w:val="left" w:leader="none"/>
        </w:tabs>
        <w:spacing w:line="240" w:lineRule="auto" w:before="127" w:after="0"/>
        <w:ind w:left="999" w:right="0" w:hanging="211"/>
        <w:jc w:val="left"/>
        <w:rPr>
          <w:sz w:val="28"/>
        </w:rPr>
      </w:pPr>
      <w:r>
        <w:rPr>
          <w:i/>
          <w:sz w:val="28"/>
        </w:rPr>
        <w:t>Văn bản thuyết minh: </w:t>
      </w:r>
      <w:r>
        <w:rPr>
          <w:sz w:val="28"/>
        </w:rPr>
        <w:t>văn bản chủ yếu được dùng để giới thiệu một sự vật, hiện</w:t>
      </w:r>
      <w:r>
        <w:rPr>
          <w:spacing w:val="-17"/>
          <w:sz w:val="28"/>
        </w:rPr>
        <w:t> </w:t>
      </w:r>
      <w:r>
        <w:rPr>
          <w:sz w:val="28"/>
        </w:rPr>
        <w:t>tượng.</w:t>
      </w:r>
    </w:p>
    <w:p>
      <w:pPr>
        <w:pStyle w:val="ListParagraph"/>
        <w:numPr>
          <w:ilvl w:val="0"/>
          <w:numId w:val="198"/>
        </w:numPr>
        <w:tabs>
          <w:tab w:pos="1000" w:val="left" w:leader="none"/>
        </w:tabs>
        <w:spacing w:line="240" w:lineRule="auto" w:before="129" w:after="0"/>
        <w:ind w:left="999" w:right="0" w:hanging="211"/>
        <w:jc w:val="left"/>
        <w:rPr>
          <w:sz w:val="28"/>
        </w:rPr>
      </w:pPr>
      <w:r>
        <w:rPr>
          <w:i/>
          <w:sz w:val="28"/>
        </w:rPr>
        <w:t>Văn bản tự sự: </w:t>
      </w:r>
      <w:r>
        <w:rPr>
          <w:sz w:val="28"/>
        </w:rPr>
        <w:t>văn bản chủ yếu dùng để kể lại một sự</w:t>
      </w:r>
      <w:r>
        <w:rPr>
          <w:spacing w:val="-16"/>
          <w:sz w:val="28"/>
        </w:rPr>
        <w:t> </w:t>
      </w:r>
      <w:r>
        <w:rPr>
          <w:sz w:val="28"/>
        </w:rPr>
        <w:t>việc.</w:t>
      </w:r>
    </w:p>
    <w:p>
      <w:pPr>
        <w:pStyle w:val="ListParagraph"/>
        <w:numPr>
          <w:ilvl w:val="0"/>
          <w:numId w:val="197"/>
        </w:numPr>
        <w:tabs>
          <w:tab w:pos="1093" w:val="left" w:leader="none"/>
        </w:tabs>
        <w:spacing w:line="240" w:lineRule="auto" w:before="129" w:after="0"/>
        <w:ind w:left="1092" w:right="0" w:hanging="304"/>
        <w:jc w:val="left"/>
        <w:rPr>
          <w:sz w:val="28"/>
        </w:rPr>
      </w:pPr>
      <w:r>
        <w:rPr>
          <w:sz w:val="28"/>
        </w:rPr>
        <w:t>Từ ngữ thể hiện mức độ đáp ứng yêu cầu cần</w:t>
      </w:r>
      <w:r>
        <w:rPr>
          <w:spacing w:val="-9"/>
          <w:sz w:val="28"/>
        </w:rPr>
        <w:t> </w:t>
      </w:r>
      <w:r>
        <w:rPr>
          <w:sz w:val="28"/>
        </w:rPr>
        <w:t>đạt</w:t>
      </w:r>
    </w:p>
    <w:p>
      <w:pPr>
        <w:pStyle w:val="BodyText"/>
        <w:spacing w:line="276" w:lineRule="auto" w:before="127"/>
        <w:ind w:right="287" w:firstLine="566"/>
        <w:jc w:val="both"/>
      </w:pPr>
      <w:r>
        <w:rPr/>
        <w:t>Chương trình môn Ngữ văn sử dụng một số động từ để thể hiện mức độ đáp ứng yêu cầu cần đạt về năng lực của học sinh. Một số động từ được sử dụng ở các mức độ khác nhau nhưng trong mỗi trường hợp thể hiện một hành động có đối tượng và yêu cầu cụ thể. Trong bảng liệt kê dưới đây, đối tượng, yêu cầu cụ thể của mỗi hành động được chỉ dẫn bằng các từ ngữ khác nhau đặt trong ngoặc đơn.</w:t>
      </w:r>
    </w:p>
    <w:p>
      <w:pPr>
        <w:pStyle w:val="BodyText"/>
        <w:spacing w:line="276" w:lineRule="auto" w:before="81"/>
        <w:ind w:right="289" w:firstLine="566"/>
        <w:jc w:val="both"/>
      </w:pPr>
      <w:r>
        <w:rPr/>
        <w:t>Trong quá trình dạy học, đặc biệt là khi đặt câu hỏi thảo luận, ra đề kiểm tra đánh giá, giáo viên có thể dùng những động từ nêu trong bảng tổng hợp này hoặc thay thế bằng các động từ có nghĩa tương đương, sao cho phù hợp với tình huống sư phạm và nhiệm vụ cụ thể giao cho học</w:t>
      </w:r>
      <w:r>
        <w:rPr>
          <w:spacing w:val="-11"/>
        </w:rPr>
        <w:t> </w:t>
      </w:r>
      <w:r>
        <w:rPr/>
        <w:t>sinh.</w:t>
      </w:r>
    </w:p>
    <w:p>
      <w:pPr>
        <w:pStyle w:val="BodyText"/>
        <w:spacing w:before="6"/>
        <w:ind w:left="0"/>
        <w:rPr>
          <w:sz w:val="7"/>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59"/>
        <w:gridCol w:w="12461"/>
      </w:tblGrid>
      <w:tr>
        <w:trPr>
          <w:trHeight w:val="609" w:hRule="atLeast"/>
        </w:trPr>
        <w:tc>
          <w:tcPr>
            <w:tcW w:w="1759" w:type="dxa"/>
          </w:tcPr>
          <w:p>
            <w:pPr>
              <w:pStyle w:val="TableParagraph"/>
              <w:spacing w:before="117"/>
              <w:ind w:left="417"/>
              <w:rPr>
                <w:b/>
                <w:sz w:val="28"/>
              </w:rPr>
            </w:pPr>
            <w:r>
              <w:rPr>
                <w:b/>
                <w:sz w:val="28"/>
              </w:rPr>
              <w:t>Mức độ</w:t>
            </w:r>
          </w:p>
        </w:tc>
        <w:tc>
          <w:tcPr>
            <w:tcW w:w="12461" w:type="dxa"/>
          </w:tcPr>
          <w:p>
            <w:pPr>
              <w:pStyle w:val="TableParagraph"/>
              <w:spacing w:before="117"/>
              <w:ind w:left="4871" w:right="4863"/>
              <w:jc w:val="center"/>
              <w:rPr>
                <w:b/>
                <w:sz w:val="28"/>
              </w:rPr>
            </w:pPr>
            <w:r>
              <w:rPr>
                <w:b/>
                <w:sz w:val="28"/>
              </w:rPr>
              <w:t>Động từ mô tả mức độ</w:t>
            </w:r>
          </w:p>
        </w:tc>
      </w:tr>
      <w:tr>
        <w:trPr>
          <w:trHeight w:val="981" w:hRule="atLeast"/>
        </w:trPr>
        <w:tc>
          <w:tcPr>
            <w:tcW w:w="1759" w:type="dxa"/>
          </w:tcPr>
          <w:p>
            <w:pPr>
              <w:pStyle w:val="TableParagraph"/>
              <w:spacing w:before="120"/>
              <w:rPr>
                <w:b/>
                <w:i/>
                <w:sz w:val="28"/>
              </w:rPr>
            </w:pPr>
            <w:r>
              <w:rPr>
                <w:b/>
                <w:i/>
                <w:sz w:val="28"/>
              </w:rPr>
              <w:t>Biết</w:t>
            </w:r>
          </w:p>
        </w:tc>
        <w:tc>
          <w:tcPr>
            <w:tcW w:w="12461" w:type="dxa"/>
          </w:tcPr>
          <w:p>
            <w:pPr>
              <w:pStyle w:val="TableParagraph"/>
              <w:spacing w:line="278" w:lineRule="auto" w:before="113"/>
              <w:ind w:left="105"/>
              <w:rPr>
                <w:sz w:val="28"/>
              </w:rPr>
            </w:pPr>
            <w:r>
              <w:rPr>
                <w:spacing w:val="-3"/>
                <w:sz w:val="28"/>
              </w:rPr>
              <w:t>đọc </w:t>
            </w:r>
            <w:r>
              <w:rPr>
                <w:spacing w:val="-4"/>
                <w:sz w:val="28"/>
              </w:rPr>
              <w:t>thuộc </w:t>
            </w:r>
            <w:r>
              <w:rPr>
                <w:spacing w:val="-3"/>
                <w:sz w:val="28"/>
              </w:rPr>
              <w:t>lòng </w:t>
            </w:r>
            <w:r>
              <w:rPr>
                <w:spacing w:val="-4"/>
                <w:sz w:val="28"/>
              </w:rPr>
              <w:t>(bài </w:t>
            </w:r>
            <w:r>
              <w:rPr>
                <w:spacing w:val="-5"/>
                <w:sz w:val="28"/>
              </w:rPr>
              <w:t>thơ, </w:t>
            </w:r>
            <w:r>
              <w:rPr>
                <w:spacing w:val="-4"/>
                <w:sz w:val="28"/>
              </w:rPr>
              <w:t>đoạn </w:t>
            </w:r>
            <w:r>
              <w:rPr>
                <w:spacing w:val="-5"/>
                <w:sz w:val="28"/>
              </w:rPr>
              <w:t>văn,...); </w:t>
            </w:r>
            <w:r>
              <w:rPr>
                <w:sz w:val="28"/>
              </w:rPr>
              <w:t>kể </w:t>
            </w:r>
            <w:r>
              <w:rPr>
                <w:spacing w:val="-3"/>
                <w:sz w:val="28"/>
              </w:rPr>
              <w:t>lại </w:t>
            </w:r>
            <w:r>
              <w:rPr>
                <w:spacing w:val="-4"/>
                <w:sz w:val="28"/>
              </w:rPr>
              <w:t>(câu </w:t>
            </w:r>
            <w:r>
              <w:rPr>
                <w:spacing w:val="-5"/>
                <w:sz w:val="28"/>
              </w:rPr>
              <w:t>chuyện </w:t>
            </w:r>
            <w:r>
              <w:rPr>
                <w:sz w:val="28"/>
              </w:rPr>
              <w:t>đã </w:t>
            </w:r>
            <w:r>
              <w:rPr>
                <w:spacing w:val="-4"/>
                <w:sz w:val="28"/>
              </w:rPr>
              <w:t>đọc, </w:t>
            </w:r>
            <w:r>
              <w:rPr>
                <w:sz w:val="28"/>
              </w:rPr>
              <w:t>sự </w:t>
            </w:r>
            <w:r>
              <w:rPr>
                <w:spacing w:val="-4"/>
                <w:sz w:val="28"/>
              </w:rPr>
              <w:t>việc </w:t>
            </w:r>
            <w:r>
              <w:rPr>
                <w:sz w:val="28"/>
              </w:rPr>
              <w:t>đã </w:t>
            </w:r>
            <w:r>
              <w:rPr>
                <w:spacing w:val="-4"/>
                <w:sz w:val="28"/>
              </w:rPr>
              <w:t>chứng </w:t>
            </w:r>
            <w:r>
              <w:rPr>
                <w:spacing w:val="-5"/>
                <w:sz w:val="28"/>
              </w:rPr>
              <w:t>kiến,...); </w:t>
            </w:r>
            <w:r>
              <w:rPr>
                <w:spacing w:val="-4"/>
                <w:sz w:val="28"/>
              </w:rPr>
              <w:t>nhận biết (đặc </w:t>
            </w:r>
            <w:r>
              <w:rPr>
                <w:spacing w:val="-3"/>
                <w:sz w:val="28"/>
              </w:rPr>
              <w:t>điểm </w:t>
            </w:r>
            <w:r>
              <w:rPr>
                <w:spacing w:val="-4"/>
                <w:sz w:val="28"/>
              </w:rPr>
              <w:t>kiểu </w:t>
            </w:r>
            <w:r>
              <w:rPr>
                <w:spacing w:val="-3"/>
                <w:sz w:val="28"/>
              </w:rPr>
              <w:t>văn </w:t>
            </w:r>
            <w:r>
              <w:rPr>
                <w:spacing w:val="-4"/>
                <w:sz w:val="28"/>
              </w:rPr>
              <w:t>bản, </w:t>
            </w:r>
            <w:r>
              <w:rPr>
                <w:spacing w:val="-3"/>
                <w:sz w:val="28"/>
              </w:rPr>
              <w:t>thể </w:t>
            </w:r>
            <w:r>
              <w:rPr>
                <w:spacing w:val="-4"/>
                <w:sz w:val="28"/>
              </w:rPr>
              <w:t>loại; </w:t>
            </w:r>
            <w:r>
              <w:rPr>
                <w:spacing w:val="-3"/>
                <w:sz w:val="28"/>
              </w:rPr>
              <w:t>tính </w:t>
            </w:r>
            <w:r>
              <w:rPr>
                <w:spacing w:val="-4"/>
                <w:sz w:val="28"/>
              </w:rPr>
              <w:t>toàn vẹn, chỉnh thể </w:t>
            </w:r>
            <w:r>
              <w:rPr>
                <w:spacing w:val="-3"/>
                <w:sz w:val="28"/>
              </w:rPr>
              <w:t>của văn </w:t>
            </w:r>
            <w:r>
              <w:rPr>
                <w:spacing w:val="-4"/>
                <w:sz w:val="28"/>
              </w:rPr>
              <w:t>bản; </w:t>
            </w:r>
            <w:r>
              <w:rPr>
                <w:sz w:val="28"/>
              </w:rPr>
              <w:t>lí </w:t>
            </w:r>
            <w:r>
              <w:rPr>
                <w:spacing w:val="-3"/>
                <w:sz w:val="28"/>
              </w:rPr>
              <w:t>lẽ, </w:t>
            </w:r>
            <w:r>
              <w:rPr>
                <w:spacing w:val="-4"/>
                <w:sz w:val="28"/>
              </w:rPr>
              <w:t>bằng chứng, thông tin; biện pháp </w:t>
            </w:r>
            <w:r>
              <w:rPr>
                <w:sz w:val="28"/>
              </w:rPr>
              <w:t>tu </w:t>
            </w:r>
            <w:r>
              <w:rPr>
                <w:spacing w:val="-5"/>
                <w:sz w:val="28"/>
              </w:rPr>
              <w:t>từ;...)</w:t>
            </w:r>
          </w:p>
        </w:tc>
      </w:tr>
    </w:tbl>
    <w:p>
      <w:pPr>
        <w:spacing w:after="0" w:line="278" w:lineRule="auto"/>
        <w:rPr>
          <w:sz w:val="28"/>
        </w:rPr>
        <w:sectPr>
          <w:pgSz w:w="16840" w:h="11910" w:orient="landscape"/>
          <w:pgMar w:header="0" w:footer="603" w:top="1060" w:bottom="880" w:left="1480" w:right="840"/>
        </w:sectPr>
      </w:pPr>
    </w:p>
    <w:p>
      <w:pPr>
        <w:pStyle w:val="BodyText"/>
        <w:ind w:left="0"/>
        <w:rPr>
          <w:sz w:val="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59"/>
        <w:gridCol w:w="12461"/>
      </w:tblGrid>
      <w:tr>
        <w:trPr>
          <w:trHeight w:val="611" w:hRule="atLeast"/>
        </w:trPr>
        <w:tc>
          <w:tcPr>
            <w:tcW w:w="1759" w:type="dxa"/>
          </w:tcPr>
          <w:p>
            <w:pPr>
              <w:pStyle w:val="TableParagraph"/>
              <w:spacing w:before="120"/>
              <w:ind w:left="417"/>
              <w:rPr>
                <w:b/>
                <w:sz w:val="28"/>
              </w:rPr>
            </w:pPr>
            <w:r>
              <w:rPr>
                <w:b/>
                <w:sz w:val="28"/>
              </w:rPr>
              <w:t>Mức độ</w:t>
            </w:r>
          </w:p>
        </w:tc>
        <w:tc>
          <w:tcPr>
            <w:tcW w:w="12461" w:type="dxa"/>
          </w:tcPr>
          <w:p>
            <w:pPr>
              <w:pStyle w:val="TableParagraph"/>
              <w:spacing w:before="120"/>
              <w:ind w:left="4871" w:right="4863"/>
              <w:jc w:val="center"/>
              <w:rPr>
                <w:b/>
                <w:sz w:val="28"/>
              </w:rPr>
            </w:pPr>
            <w:r>
              <w:rPr>
                <w:b/>
                <w:sz w:val="28"/>
              </w:rPr>
              <w:t>Động từ mô tả mức độ</w:t>
            </w:r>
          </w:p>
        </w:tc>
      </w:tr>
      <w:tr>
        <w:trPr>
          <w:trHeight w:val="2092" w:hRule="atLeast"/>
        </w:trPr>
        <w:tc>
          <w:tcPr>
            <w:tcW w:w="1759" w:type="dxa"/>
          </w:tcPr>
          <w:p>
            <w:pPr>
              <w:pStyle w:val="TableParagraph"/>
              <w:spacing w:before="120"/>
              <w:rPr>
                <w:b/>
                <w:i/>
                <w:sz w:val="28"/>
              </w:rPr>
            </w:pPr>
            <w:r>
              <w:rPr>
                <w:b/>
                <w:i/>
                <w:sz w:val="28"/>
              </w:rPr>
              <w:t>Hiểu</w:t>
            </w:r>
          </w:p>
        </w:tc>
        <w:tc>
          <w:tcPr>
            <w:tcW w:w="12461" w:type="dxa"/>
          </w:tcPr>
          <w:p>
            <w:pPr>
              <w:pStyle w:val="TableParagraph"/>
              <w:spacing w:line="276" w:lineRule="auto" w:before="113"/>
              <w:ind w:left="105" w:right="94"/>
              <w:jc w:val="both"/>
              <w:rPr>
                <w:sz w:val="28"/>
              </w:rPr>
            </w:pPr>
            <w:r>
              <w:rPr>
                <w:sz w:val="28"/>
              </w:rPr>
              <w:t>nhận biết, phân tích (chủ đề, thông điệp; tình cảm, cảm xúc của người viết; cách triển khai ý tưởng;...); hiểu, xác định (đề tài, thông tin, cảm hứng chủ đạo,...); phân tích (đặc điểm kiểu văn bản, thể loại;...); hiểu (chủ đề, thông tin cơ bản,...); giải thích (tác dụng của biện pháp tu từ,...); tóm tắt (các ý chính của một đoạn, nội dung của văn bản,...); nhận xét, đánh giá (nội dung, hình thức, các biện pháp nghệ thuật, cách lập luận, đề tài, cách chọn lọc và sắp xếp thông tin, thái độ và quan điểm người</w:t>
            </w:r>
            <w:r>
              <w:rPr>
                <w:spacing w:val="-15"/>
                <w:sz w:val="28"/>
              </w:rPr>
              <w:t> </w:t>
            </w:r>
            <w:r>
              <w:rPr>
                <w:sz w:val="28"/>
              </w:rPr>
              <w:t>viết;...)</w:t>
            </w:r>
          </w:p>
        </w:tc>
      </w:tr>
      <w:tr>
        <w:trPr>
          <w:trHeight w:val="1350" w:hRule="atLeast"/>
        </w:trPr>
        <w:tc>
          <w:tcPr>
            <w:tcW w:w="1759" w:type="dxa"/>
          </w:tcPr>
          <w:p>
            <w:pPr>
              <w:pStyle w:val="TableParagraph"/>
              <w:spacing w:before="120"/>
              <w:rPr>
                <w:b/>
                <w:i/>
                <w:sz w:val="28"/>
              </w:rPr>
            </w:pPr>
            <w:r>
              <w:rPr>
                <w:b/>
                <w:i/>
                <w:sz w:val="28"/>
              </w:rPr>
              <w:t>Vận dụng</w:t>
            </w:r>
          </w:p>
        </w:tc>
        <w:tc>
          <w:tcPr>
            <w:tcW w:w="12461" w:type="dxa"/>
          </w:tcPr>
          <w:p>
            <w:pPr>
              <w:pStyle w:val="TableParagraph"/>
              <w:spacing w:line="276" w:lineRule="auto" w:before="112"/>
              <w:ind w:left="105" w:right="95"/>
              <w:jc w:val="both"/>
              <w:rPr>
                <w:sz w:val="28"/>
              </w:rPr>
            </w:pPr>
            <w:r>
              <w:rPr>
                <w:sz w:val="28"/>
              </w:rPr>
              <w:t>vận dụng (kiến thức tiếng Việt, văn học, kinh nghiệm,...); so sánh (nhân vật, văn bản,...); liên hệ (văn bản với bản thân, văn bản với bối cảnh,...); viết (đoạn văn, văn bản,...); thuyết trình, trình bày (vấn đề, ý kiến, bài giới thiệu, báo cáo nghiên</w:t>
            </w:r>
            <w:r>
              <w:rPr>
                <w:spacing w:val="-3"/>
                <w:sz w:val="28"/>
              </w:rPr>
              <w:t> </w:t>
            </w:r>
            <w:r>
              <w:rPr>
                <w:sz w:val="28"/>
              </w:rPr>
              <w:t>cứu,...)</w:t>
            </w:r>
          </w:p>
        </w:tc>
      </w:tr>
    </w:tbl>
    <w:p>
      <w:pPr>
        <w:pStyle w:val="Heading1"/>
        <w:numPr>
          <w:ilvl w:val="0"/>
          <w:numId w:val="196"/>
        </w:numPr>
        <w:tabs>
          <w:tab w:pos="1069" w:val="left" w:leader="none"/>
        </w:tabs>
        <w:spacing w:line="240" w:lineRule="auto" w:before="118" w:after="0"/>
        <w:ind w:left="1068" w:right="0" w:hanging="280"/>
        <w:jc w:val="left"/>
      </w:pPr>
      <w:r>
        <w:rPr/>
        <w:t>Thời lượng thực hiện chương</w:t>
      </w:r>
      <w:r>
        <w:rPr>
          <w:spacing w:val="-3"/>
        </w:rPr>
        <w:t> </w:t>
      </w:r>
      <w:r>
        <w:rPr/>
        <w:t>trình</w:t>
      </w:r>
    </w:p>
    <w:p>
      <w:pPr>
        <w:pStyle w:val="ListParagraph"/>
        <w:numPr>
          <w:ilvl w:val="0"/>
          <w:numId w:val="199"/>
        </w:numPr>
        <w:tabs>
          <w:tab w:pos="1076" w:val="left" w:leader="none"/>
        </w:tabs>
        <w:spacing w:line="240" w:lineRule="auto" w:before="163" w:after="0"/>
        <w:ind w:left="1075" w:right="0" w:hanging="287"/>
        <w:jc w:val="left"/>
        <w:rPr>
          <w:sz w:val="28"/>
        </w:rPr>
      </w:pPr>
      <w:r>
        <w:rPr>
          <w:sz w:val="28"/>
        </w:rPr>
        <w:t>Thời lượng thực hiện chương trình ở các lớp (theo số tiết</w:t>
      </w:r>
      <w:r>
        <w:rPr>
          <w:spacing w:val="-14"/>
          <w:sz w:val="28"/>
        </w:rPr>
        <w:t> </w:t>
      </w:r>
      <w:r>
        <w:rPr>
          <w:sz w:val="28"/>
        </w:rPr>
        <w:t>học)</w:t>
      </w:r>
    </w:p>
    <w:p>
      <w:pPr>
        <w:pStyle w:val="BodyText"/>
        <w:spacing w:before="2"/>
        <w:ind w:left="0"/>
        <w:rPr>
          <w:sz w:val="15"/>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86"/>
        <w:gridCol w:w="1186"/>
        <w:gridCol w:w="1188"/>
        <w:gridCol w:w="1186"/>
        <w:gridCol w:w="1186"/>
        <w:gridCol w:w="1186"/>
        <w:gridCol w:w="1186"/>
        <w:gridCol w:w="1186"/>
        <w:gridCol w:w="1188"/>
        <w:gridCol w:w="1186"/>
        <w:gridCol w:w="1186"/>
        <w:gridCol w:w="1174"/>
      </w:tblGrid>
      <w:tr>
        <w:trPr>
          <w:trHeight w:val="611" w:hRule="atLeast"/>
        </w:trPr>
        <w:tc>
          <w:tcPr>
            <w:tcW w:w="1186" w:type="dxa"/>
          </w:tcPr>
          <w:p>
            <w:pPr>
              <w:pStyle w:val="TableParagraph"/>
              <w:spacing w:before="113"/>
              <w:ind w:left="162" w:right="155"/>
              <w:jc w:val="center"/>
              <w:rPr>
                <w:sz w:val="28"/>
              </w:rPr>
            </w:pPr>
            <w:r>
              <w:rPr>
                <w:sz w:val="28"/>
              </w:rPr>
              <w:t>Lớp 1</w:t>
            </w:r>
          </w:p>
        </w:tc>
        <w:tc>
          <w:tcPr>
            <w:tcW w:w="1186" w:type="dxa"/>
          </w:tcPr>
          <w:p>
            <w:pPr>
              <w:pStyle w:val="TableParagraph"/>
              <w:spacing w:before="113"/>
              <w:ind w:left="162" w:right="156"/>
              <w:jc w:val="center"/>
              <w:rPr>
                <w:sz w:val="28"/>
              </w:rPr>
            </w:pPr>
            <w:r>
              <w:rPr>
                <w:sz w:val="28"/>
              </w:rPr>
              <w:t>Lớp 2</w:t>
            </w:r>
          </w:p>
        </w:tc>
        <w:tc>
          <w:tcPr>
            <w:tcW w:w="1188" w:type="dxa"/>
          </w:tcPr>
          <w:p>
            <w:pPr>
              <w:pStyle w:val="TableParagraph"/>
              <w:spacing w:before="113"/>
              <w:ind w:left="234" w:right="231"/>
              <w:jc w:val="center"/>
              <w:rPr>
                <w:sz w:val="28"/>
              </w:rPr>
            </w:pPr>
            <w:r>
              <w:rPr>
                <w:sz w:val="28"/>
              </w:rPr>
              <w:t>Lớp 3</w:t>
            </w:r>
          </w:p>
        </w:tc>
        <w:tc>
          <w:tcPr>
            <w:tcW w:w="1186" w:type="dxa"/>
          </w:tcPr>
          <w:p>
            <w:pPr>
              <w:pStyle w:val="TableParagraph"/>
              <w:spacing w:before="113"/>
              <w:ind w:left="162" w:right="162"/>
              <w:jc w:val="center"/>
              <w:rPr>
                <w:sz w:val="28"/>
              </w:rPr>
            </w:pPr>
            <w:r>
              <w:rPr>
                <w:sz w:val="28"/>
              </w:rPr>
              <w:t>Lớp 4</w:t>
            </w:r>
          </w:p>
        </w:tc>
        <w:tc>
          <w:tcPr>
            <w:tcW w:w="1186" w:type="dxa"/>
          </w:tcPr>
          <w:p>
            <w:pPr>
              <w:pStyle w:val="TableParagraph"/>
              <w:spacing w:before="113"/>
              <w:ind w:left="162" w:right="162"/>
              <w:jc w:val="center"/>
              <w:rPr>
                <w:sz w:val="28"/>
              </w:rPr>
            </w:pPr>
            <w:r>
              <w:rPr>
                <w:sz w:val="28"/>
              </w:rPr>
              <w:t>Lớp 5</w:t>
            </w:r>
          </w:p>
        </w:tc>
        <w:tc>
          <w:tcPr>
            <w:tcW w:w="1186" w:type="dxa"/>
          </w:tcPr>
          <w:p>
            <w:pPr>
              <w:pStyle w:val="TableParagraph"/>
              <w:spacing w:before="113"/>
              <w:ind w:left="162" w:right="158"/>
              <w:jc w:val="center"/>
              <w:rPr>
                <w:sz w:val="28"/>
              </w:rPr>
            </w:pPr>
            <w:r>
              <w:rPr>
                <w:sz w:val="28"/>
              </w:rPr>
              <w:t>Lớp 6</w:t>
            </w:r>
          </w:p>
        </w:tc>
        <w:tc>
          <w:tcPr>
            <w:tcW w:w="1186" w:type="dxa"/>
          </w:tcPr>
          <w:p>
            <w:pPr>
              <w:pStyle w:val="TableParagraph"/>
              <w:spacing w:before="113"/>
              <w:ind w:left="162" w:right="159"/>
              <w:jc w:val="center"/>
              <w:rPr>
                <w:sz w:val="28"/>
              </w:rPr>
            </w:pPr>
            <w:r>
              <w:rPr>
                <w:sz w:val="28"/>
              </w:rPr>
              <w:t>Lớp 7</w:t>
            </w:r>
          </w:p>
        </w:tc>
        <w:tc>
          <w:tcPr>
            <w:tcW w:w="1186" w:type="dxa"/>
          </w:tcPr>
          <w:p>
            <w:pPr>
              <w:pStyle w:val="TableParagraph"/>
              <w:spacing w:before="113"/>
              <w:ind w:left="162" w:right="160"/>
              <w:jc w:val="center"/>
              <w:rPr>
                <w:sz w:val="28"/>
              </w:rPr>
            </w:pPr>
            <w:r>
              <w:rPr>
                <w:sz w:val="28"/>
              </w:rPr>
              <w:t>Lớp 8</w:t>
            </w:r>
          </w:p>
        </w:tc>
        <w:tc>
          <w:tcPr>
            <w:tcW w:w="1188" w:type="dxa"/>
          </w:tcPr>
          <w:p>
            <w:pPr>
              <w:pStyle w:val="TableParagraph"/>
              <w:spacing w:before="113"/>
              <w:ind w:left="232" w:right="232"/>
              <w:jc w:val="center"/>
              <w:rPr>
                <w:sz w:val="28"/>
              </w:rPr>
            </w:pPr>
            <w:r>
              <w:rPr>
                <w:sz w:val="28"/>
              </w:rPr>
              <w:t>Lớp 9</w:t>
            </w:r>
          </w:p>
        </w:tc>
        <w:tc>
          <w:tcPr>
            <w:tcW w:w="1186" w:type="dxa"/>
          </w:tcPr>
          <w:p>
            <w:pPr>
              <w:pStyle w:val="TableParagraph"/>
              <w:spacing w:before="113"/>
              <w:ind w:left="162" w:right="162"/>
              <w:jc w:val="center"/>
              <w:rPr>
                <w:sz w:val="28"/>
              </w:rPr>
            </w:pPr>
            <w:r>
              <w:rPr>
                <w:sz w:val="28"/>
              </w:rPr>
              <w:t>Lớp 10</w:t>
            </w:r>
          </w:p>
        </w:tc>
        <w:tc>
          <w:tcPr>
            <w:tcW w:w="1186" w:type="dxa"/>
          </w:tcPr>
          <w:p>
            <w:pPr>
              <w:pStyle w:val="TableParagraph"/>
              <w:spacing w:before="113"/>
              <w:ind w:left="162" w:right="163"/>
              <w:jc w:val="center"/>
              <w:rPr>
                <w:sz w:val="28"/>
              </w:rPr>
            </w:pPr>
            <w:r>
              <w:rPr>
                <w:sz w:val="28"/>
              </w:rPr>
              <w:t>Lớp 11</w:t>
            </w:r>
          </w:p>
        </w:tc>
        <w:tc>
          <w:tcPr>
            <w:tcW w:w="1174" w:type="dxa"/>
          </w:tcPr>
          <w:p>
            <w:pPr>
              <w:pStyle w:val="TableParagraph"/>
              <w:spacing w:before="113"/>
              <w:ind w:left="158" w:right="155"/>
              <w:jc w:val="center"/>
              <w:rPr>
                <w:sz w:val="28"/>
              </w:rPr>
            </w:pPr>
            <w:r>
              <w:rPr>
                <w:sz w:val="28"/>
              </w:rPr>
              <w:t>Lớp 12</w:t>
            </w:r>
          </w:p>
        </w:tc>
      </w:tr>
      <w:tr>
        <w:trPr>
          <w:trHeight w:val="609" w:hRule="atLeast"/>
        </w:trPr>
        <w:tc>
          <w:tcPr>
            <w:tcW w:w="1186" w:type="dxa"/>
          </w:tcPr>
          <w:p>
            <w:pPr>
              <w:pStyle w:val="TableParagraph"/>
              <w:spacing w:before="113"/>
              <w:ind w:left="162" w:right="155"/>
              <w:jc w:val="center"/>
              <w:rPr>
                <w:sz w:val="28"/>
              </w:rPr>
            </w:pPr>
            <w:r>
              <w:rPr>
                <w:sz w:val="28"/>
              </w:rPr>
              <w:t>420</w:t>
            </w:r>
          </w:p>
        </w:tc>
        <w:tc>
          <w:tcPr>
            <w:tcW w:w="1186" w:type="dxa"/>
          </w:tcPr>
          <w:p>
            <w:pPr>
              <w:pStyle w:val="TableParagraph"/>
              <w:spacing w:before="113"/>
              <w:ind w:left="162" w:right="156"/>
              <w:jc w:val="center"/>
              <w:rPr>
                <w:sz w:val="28"/>
              </w:rPr>
            </w:pPr>
            <w:r>
              <w:rPr>
                <w:sz w:val="28"/>
              </w:rPr>
              <w:t>350</w:t>
            </w:r>
          </w:p>
        </w:tc>
        <w:tc>
          <w:tcPr>
            <w:tcW w:w="1188" w:type="dxa"/>
          </w:tcPr>
          <w:p>
            <w:pPr>
              <w:pStyle w:val="TableParagraph"/>
              <w:spacing w:before="113"/>
              <w:ind w:left="234" w:right="230"/>
              <w:jc w:val="center"/>
              <w:rPr>
                <w:sz w:val="28"/>
              </w:rPr>
            </w:pPr>
            <w:r>
              <w:rPr>
                <w:sz w:val="28"/>
              </w:rPr>
              <w:t>245</w:t>
            </w:r>
          </w:p>
        </w:tc>
        <w:tc>
          <w:tcPr>
            <w:tcW w:w="1186" w:type="dxa"/>
          </w:tcPr>
          <w:p>
            <w:pPr>
              <w:pStyle w:val="TableParagraph"/>
              <w:spacing w:before="113"/>
              <w:ind w:left="162" w:right="161"/>
              <w:jc w:val="center"/>
              <w:rPr>
                <w:sz w:val="28"/>
              </w:rPr>
            </w:pPr>
            <w:r>
              <w:rPr>
                <w:sz w:val="28"/>
              </w:rPr>
              <w:t>245</w:t>
            </w:r>
          </w:p>
        </w:tc>
        <w:tc>
          <w:tcPr>
            <w:tcW w:w="1186" w:type="dxa"/>
          </w:tcPr>
          <w:p>
            <w:pPr>
              <w:pStyle w:val="TableParagraph"/>
              <w:spacing w:before="113"/>
              <w:ind w:left="162" w:right="162"/>
              <w:jc w:val="center"/>
              <w:rPr>
                <w:sz w:val="28"/>
              </w:rPr>
            </w:pPr>
            <w:r>
              <w:rPr>
                <w:sz w:val="28"/>
              </w:rPr>
              <w:t>245</w:t>
            </w:r>
          </w:p>
        </w:tc>
        <w:tc>
          <w:tcPr>
            <w:tcW w:w="1186" w:type="dxa"/>
          </w:tcPr>
          <w:p>
            <w:pPr>
              <w:pStyle w:val="TableParagraph"/>
              <w:spacing w:before="113"/>
              <w:ind w:left="162" w:right="158"/>
              <w:jc w:val="center"/>
              <w:rPr>
                <w:sz w:val="28"/>
              </w:rPr>
            </w:pPr>
            <w:r>
              <w:rPr>
                <w:sz w:val="28"/>
              </w:rPr>
              <w:t>140</w:t>
            </w:r>
          </w:p>
        </w:tc>
        <w:tc>
          <w:tcPr>
            <w:tcW w:w="1186" w:type="dxa"/>
          </w:tcPr>
          <w:p>
            <w:pPr>
              <w:pStyle w:val="TableParagraph"/>
              <w:spacing w:before="113"/>
              <w:ind w:left="162" w:right="159"/>
              <w:jc w:val="center"/>
              <w:rPr>
                <w:sz w:val="28"/>
              </w:rPr>
            </w:pPr>
            <w:r>
              <w:rPr>
                <w:sz w:val="28"/>
              </w:rPr>
              <w:t>140</w:t>
            </w:r>
          </w:p>
        </w:tc>
        <w:tc>
          <w:tcPr>
            <w:tcW w:w="1186" w:type="dxa"/>
          </w:tcPr>
          <w:p>
            <w:pPr>
              <w:pStyle w:val="TableParagraph"/>
              <w:spacing w:before="113"/>
              <w:ind w:left="162" w:right="159"/>
              <w:jc w:val="center"/>
              <w:rPr>
                <w:sz w:val="28"/>
              </w:rPr>
            </w:pPr>
            <w:r>
              <w:rPr>
                <w:sz w:val="28"/>
              </w:rPr>
              <w:t>140</w:t>
            </w:r>
          </w:p>
        </w:tc>
        <w:tc>
          <w:tcPr>
            <w:tcW w:w="1188" w:type="dxa"/>
          </w:tcPr>
          <w:p>
            <w:pPr>
              <w:pStyle w:val="TableParagraph"/>
              <w:spacing w:before="113"/>
              <w:ind w:left="232" w:right="232"/>
              <w:jc w:val="center"/>
              <w:rPr>
                <w:sz w:val="28"/>
              </w:rPr>
            </w:pPr>
            <w:r>
              <w:rPr>
                <w:sz w:val="28"/>
              </w:rPr>
              <w:t>140</w:t>
            </w:r>
          </w:p>
        </w:tc>
        <w:tc>
          <w:tcPr>
            <w:tcW w:w="1186" w:type="dxa"/>
          </w:tcPr>
          <w:p>
            <w:pPr>
              <w:pStyle w:val="TableParagraph"/>
              <w:spacing w:before="113"/>
              <w:ind w:left="162" w:right="162"/>
              <w:jc w:val="center"/>
              <w:rPr>
                <w:sz w:val="28"/>
              </w:rPr>
            </w:pPr>
            <w:r>
              <w:rPr>
                <w:sz w:val="28"/>
              </w:rPr>
              <w:t>105</w:t>
            </w:r>
          </w:p>
        </w:tc>
        <w:tc>
          <w:tcPr>
            <w:tcW w:w="1186" w:type="dxa"/>
          </w:tcPr>
          <w:p>
            <w:pPr>
              <w:pStyle w:val="TableParagraph"/>
              <w:spacing w:before="113"/>
              <w:ind w:left="162" w:right="163"/>
              <w:jc w:val="center"/>
              <w:rPr>
                <w:sz w:val="28"/>
              </w:rPr>
            </w:pPr>
            <w:r>
              <w:rPr>
                <w:sz w:val="28"/>
              </w:rPr>
              <w:t>105</w:t>
            </w:r>
          </w:p>
        </w:tc>
        <w:tc>
          <w:tcPr>
            <w:tcW w:w="1174" w:type="dxa"/>
          </w:tcPr>
          <w:p>
            <w:pPr>
              <w:pStyle w:val="TableParagraph"/>
              <w:spacing w:before="113"/>
              <w:ind w:left="157" w:right="155"/>
              <w:jc w:val="center"/>
              <w:rPr>
                <w:sz w:val="28"/>
              </w:rPr>
            </w:pPr>
            <w:r>
              <w:rPr>
                <w:sz w:val="28"/>
              </w:rPr>
              <w:t>105</w:t>
            </w:r>
          </w:p>
        </w:tc>
      </w:tr>
    </w:tbl>
    <w:p>
      <w:pPr>
        <w:pStyle w:val="BodyText"/>
        <w:spacing w:before="113"/>
        <w:ind w:left="788"/>
      </w:pPr>
      <w:r>
        <w:rPr/>
        <w:t>Ở cấp trung học phổ thông, mỗi lớp có thêm 35 tiết cho các chuyên đề học tập lựa chọn.</w:t>
      </w:r>
    </w:p>
    <w:p>
      <w:pPr>
        <w:pStyle w:val="ListParagraph"/>
        <w:numPr>
          <w:ilvl w:val="0"/>
          <w:numId w:val="199"/>
        </w:numPr>
        <w:tabs>
          <w:tab w:pos="1093" w:val="left" w:leader="none"/>
        </w:tabs>
        <w:spacing w:line="240" w:lineRule="auto" w:before="170" w:after="0"/>
        <w:ind w:left="1092" w:right="0" w:hanging="304"/>
        <w:jc w:val="left"/>
        <w:rPr>
          <w:sz w:val="28"/>
        </w:rPr>
      </w:pPr>
      <w:r>
        <w:rPr>
          <w:sz w:val="28"/>
        </w:rPr>
        <w:t>Thời lượng dành cho các nội dung giáo</w:t>
      </w:r>
      <w:r>
        <w:rPr>
          <w:spacing w:val="-4"/>
          <w:sz w:val="28"/>
        </w:rPr>
        <w:t> </w:t>
      </w:r>
      <w:r>
        <w:rPr>
          <w:sz w:val="28"/>
        </w:rPr>
        <w:t>dục</w:t>
      </w:r>
    </w:p>
    <w:p>
      <w:pPr>
        <w:pStyle w:val="BodyText"/>
        <w:spacing w:line="276" w:lineRule="auto" w:before="167"/>
        <w:ind w:right="367" w:firstLine="566"/>
      </w:pPr>
      <w:r>
        <w:rPr/>
        <w:t>Thời lượng dành cho các nội dung giáo dục do tác giả sách giáo khoa và giáo viên chủ động sắp xếp căn cứ vào </w:t>
      </w:r>
      <w:r>
        <w:rPr>
          <w:spacing w:val="-3"/>
        </w:rPr>
        <w:t>yêu</w:t>
      </w:r>
      <w:r>
        <w:rPr>
          <w:spacing w:val="64"/>
        </w:rPr>
        <w:t> </w:t>
      </w:r>
      <w:r>
        <w:rPr/>
        <w:t>cầu cần đạt ở mỗi lớp và thực tế dạy học. Tuy nhiên, cần bảo đảm tỉ lệ hợp lí giữa các thành phần</w:t>
      </w:r>
      <w:r>
        <w:rPr>
          <w:spacing w:val="-29"/>
        </w:rPr>
        <w:t> </w:t>
      </w:r>
      <w:r>
        <w:rPr/>
        <w:t>sau:</w:t>
      </w:r>
    </w:p>
    <w:p>
      <w:pPr>
        <w:pStyle w:val="ListParagraph"/>
        <w:numPr>
          <w:ilvl w:val="0"/>
          <w:numId w:val="200"/>
        </w:numPr>
        <w:tabs>
          <w:tab w:pos="1000" w:val="left" w:leader="none"/>
        </w:tabs>
        <w:spacing w:line="240" w:lineRule="auto" w:before="119" w:after="0"/>
        <w:ind w:left="221" w:right="0" w:firstLine="567"/>
        <w:jc w:val="left"/>
        <w:rPr>
          <w:sz w:val="28"/>
        </w:rPr>
      </w:pPr>
      <w:r>
        <w:rPr>
          <w:sz w:val="28"/>
        </w:rPr>
        <w:t>Giữa trang bị kiến thức và rèn luyện kĩ năng (trọng tâm là rèn luyện kĩ năng thực hành, vận</w:t>
      </w:r>
      <w:r>
        <w:rPr>
          <w:spacing w:val="-16"/>
          <w:sz w:val="28"/>
        </w:rPr>
        <w:t> </w:t>
      </w:r>
      <w:r>
        <w:rPr>
          <w:sz w:val="28"/>
        </w:rPr>
        <w:t>dụng).</w:t>
      </w:r>
    </w:p>
    <w:p>
      <w:pPr>
        <w:pStyle w:val="ListParagraph"/>
        <w:numPr>
          <w:ilvl w:val="0"/>
          <w:numId w:val="200"/>
        </w:numPr>
        <w:tabs>
          <w:tab w:pos="1000" w:val="left" w:leader="none"/>
        </w:tabs>
        <w:spacing w:line="240" w:lineRule="auto" w:before="170" w:after="0"/>
        <w:ind w:left="221" w:right="0" w:firstLine="567"/>
        <w:jc w:val="left"/>
        <w:rPr>
          <w:sz w:val="28"/>
        </w:rPr>
      </w:pPr>
      <w:r>
        <w:rPr>
          <w:sz w:val="28"/>
        </w:rPr>
        <w:t>Giữa các kiểu, loại văn bản đọc, viết, nói và nghe (dành thời lượng nhiều hơn cho đọc văn bản văn</w:t>
      </w:r>
      <w:r>
        <w:rPr>
          <w:spacing w:val="-19"/>
          <w:sz w:val="28"/>
        </w:rPr>
        <w:t> </w:t>
      </w:r>
      <w:r>
        <w:rPr>
          <w:sz w:val="28"/>
        </w:rPr>
        <w:t>học).</w:t>
      </w:r>
    </w:p>
    <w:p>
      <w:pPr>
        <w:spacing w:after="0" w:line="240" w:lineRule="auto"/>
        <w:jc w:val="left"/>
        <w:rPr>
          <w:sz w:val="28"/>
        </w:rPr>
        <w:sectPr>
          <w:pgSz w:w="16840" w:h="11910" w:orient="landscape"/>
          <w:pgMar w:header="0" w:footer="603" w:top="1100" w:bottom="880" w:left="1480" w:right="840"/>
        </w:sectPr>
      </w:pPr>
    </w:p>
    <w:p>
      <w:pPr>
        <w:pStyle w:val="ListParagraph"/>
        <w:numPr>
          <w:ilvl w:val="0"/>
          <w:numId w:val="200"/>
        </w:numPr>
        <w:tabs>
          <w:tab w:pos="1012" w:val="left" w:leader="none"/>
        </w:tabs>
        <w:spacing w:line="276" w:lineRule="auto" w:before="60" w:after="0"/>
        <w:ind w:left="221" w:right="289" w:firstLine="567"/>
        <w:jc w:val="left"/>
        <w:rPr>
          <w:sz w:val="28"/>
        </w:rPr>
      </w:pPr>
      <w:r>
        <w:rPr>
          <w:sz w:val="28"/>
        </w:rPr>
        <w:t>Giữa các kĩ năng đọc, viết, nói và nghe (dành thời lượng nhiều hơn cho việc rèn luyện kĩ năng đọc); cụ thể tỉ lệ thời lượng dành cho các kĩ năng ở từng lớp như</w:t>
      </w:r>
      <w:r>
        <w:rPr>
          <w:spacing w:val="-4"/>
          <w:sz w:val="28"/>
        </w:rPr>
        <w:t> </w:t>
      </w:r>
      <w:r>
        <w:rPr>
          <w:sz w:val="28"/>
        </w:rPr>
        <w:t>sau:</w:t>
      </w:r>
    </w:p>
    <w:p>
      <w:pPr>
        <w:pStyle w:val="BodyText"/>
        <w:spacing w:before="1" w:after="1"/>
        <w:ind w:left="0"/>
        <w:rPr>
          <w:sz w:val="11"/>
        </w:rPr>
      </w:pPr>
    </w:p>
    <w:tbl>
      <w:tblPr>
        <w:tblW w:w="0" w:type="auto"/>
        <w:jc w:val="left"/>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40"/>
        <w:gridCol w:w="2609"/>
        <w:gridCol w:w="2535"/>
        <w:gridCol w:w="2861"/>
        <w:gridCol w:w="2616"/>
      </w:tblGrid>
      <w:tr>
        <w:trPr>
          <w:trHeight w:val="491" w:hRule="atLeast"/>
        </w:trPr>
        <w:tc>
          <w:tcPr>
            <w:tcW w:w="3240" w:type="dxa"/>
          </w:tcPr>
          <w:p>
            <w:pPr>
              <w:pStyle w:val="TableParagraph"/>
              <w:spacing w:before="57"/>
              <w:ind w:left="1022"/>
              <w:rPr>
                <w:b/>
                <w:sz w:val="28"/>
              </w:rPr>
            </w:pPr>
            <w:r>
              <w:rPr>
                <w:b/>
                <w:sz w:val="28"/>
              </w:rPr>
              <w:t>Nhóm lớp</w:t>
            </w:r>
          </w:p>
        </w:tc>
        <w:tc>
          <w:tcPr>
            <w:tcW w:w="2609" w:type="dxa"/>
          </w:tcPr>
          <w:p>
            <w:pPr>
              <w:pStyle w:val="TableParagraph"/>
              <w:spacing w:before="57"/>
              <w:ind w:left="577" w:right="573"/>
              <w:jc w:val="center"/>
              <w:rPr>
                <w:b/>
                <w:sz w:val="28"/>
              </w:rPr>
            </w:pPr>
            <w:r>
              <w:rPr>
                <w:b/>
                <w:sz w:val="28"/>
              </w:rPr>
              <w:t>Đọc</w:t>
            </w:r>
          </w:p>
        </w:tc>
        <w:tc>
          <w:tcPr>
            <w:tcW w:w="2535" w:type="dxa"/>
          </w:tcPr>
          <w:p>
            <w:pPr>
              <w:pStyle w:val="TableParagraph"/>
              <w:spacing w:before="57"/>
              <w:ind w:left="541" w:right="533"/>
              <w:jc w:val="center"/>
              <w:rPr>
                <w:b/>
                <w:sz w:val="28"/>
              </w:rPr>
            </w:pPr>
            <w:r>
              <w:rPr>
                <w:b/>
                <w:sz w:val="28"/>
              </w:rPr>
              <w:t>Viết</w:t>
            </w:r>
          </w:p>
        </w:tc>
        <w:tc>
          <w:tcPr>
            <w:tcW w:w="2861" w:type="dxa"/>
          </w:tcPr>
          <w:p>
            <w:pPr>
              <w:pStyle w:val="TableParagraph"/>
              <w:spacing w:before="57"/>
              <w:ind w:left="701" w:right="693"/>
              <w:jc w:val="center"/>
              <w:rPr>
                <w:b/>
                <w:sz w:val="28"/>
              </w:rPr>
            </w:pPr>
            <w:r>
              <w:rPr>
                <w:b/>
                <w:sz w:val="28"/>
              </w:rPr>
              <w:t>Nói và nghe</w:t>
            </w:r>
          </w:p>
        </w:tc>
        <w:tc>
          <w:tcPr>
            <w:tcW w:w="2616" w:type="dxa"/>
          </w:tcPr>
          <w:p>
            <w:pPr>
              <w:pStyle w:val="TableParagraph"/>
              <w:spacing w:before="57"/>
              <w:ind w:left="284" w:right="281"/>
              <w:jc w:val="center"/>
              <w:rPr>
                <w:b/>
                <w:sz w:val="28"/>
              </w:rPr>
            </w:pPr>
            <w:r>
              <w:rPr>
                <w:b/>
                <w:sz w:val="28"/>
              </w:rPr>
              <w:t>Đánh giá định kì</w:t>
            </w:r>
          </w:p>
        </w:tc>
      </w:tr>
      <w:tr>
        <w:trPr>
          <w:trHeight w:val="489" w:hRule="atLeast"/>
        </w:trPr>
        <w:tc>
          <w:tcPr>
            <w:tcW w:w="3240" w:type="dxa"/>
          </w:tcPr>
          <w:p>
            <w:pPr>
              <w:pStyle w:val="TableParagraph"/>
              <w:spacing w:before="52"/>
              <w:ind w:left="105"/>
              <w:rPr>
                <w:sz w:val="28"/>
              </w:rPr>
            </w:pPr>
            <w:r>
              <w:rPr>
                <w:sz w:val="28"/>
              </w:rPr>
              <w:t>Từ lớp 1 đến lớp 3</w:t>
            </w:r>
          </w:p>
        </w:tc>
        <w:tc>
          <w:tcPr>
            <w:tcW w:w="2609" w:type="dxa"/>
          </w:tcPr>
          <w:p>
            <w:pPr>
              <w:pStyle w:val="TableParagraph"/>
              <w:spacing w:before="52"/>
              <w:ind w:left="577" w:right="573"/>
              <w:jc w:val="center"/>
              <w:rPr>
                <w:sz w:val="28"/>
              </w:rPr>
            </w:pPr>
            <w:r>
              <w:rPr>
                <w:sz w:val="28"/>
              </w:rPr>
              <w:t>khoảng 60%</w:t>
            </w:r>
          </w:p>
        </w:tc>
        <w:tc>
          <w:tcPr>
            <w:tcW w:w="2535" w:type="dxa"/>
          </w:tcPr>
          <w:p>
            <w:pPr>
              <w:pStyle w:val="TableParagraph"/>
              <w:spacing w:before="52"/>
              <w:ind w:left="541" w:right="535"/>
              <w:jc w:val="center"/>
              <w:rPr>
                <w:sz w:val="28"/>
              </w:rPr>
            </w:pPr>
            <w:r>
              <w:rPr>
                <w:sz w:val="28"/>
              </w:rPr>
              <w:t>khoảng 25%</w:t>
            </w:r>
          </w:p>
        </w:tc>
        <w:tc>
          <w:tcPr>
            <w:tcW w:w="2861" w:type="dxa"/>
          </w:tcPr>
          <w:p>
            <w:pPr>
              <w:pStyle w:val="TableParagraph"/>
              <w:spacing w:before="52"/>
              <w:ind w:left="698" w:right="693"/>
              <w:jc w:val="center"/>
              <w:rPr>
                <w:sz w:val="28"/>
              </w:rPr>
            </w:pPr>
            <w:r>
              <w:rPr>
                <w:sz w:val="28"/>
              </w:rPr>
              <w:t>khoảng 10%</w:t>
            </w:r>
          </w:p>
        </w:tc>
        <w:tc>
          <w:tcPr>
            <w:tcW w:w="2616" w:type="dxa"/>
          </w:tcPr>
          <w:p>
            <w:pPr>
              <w:pStyle w:val="TableParagraph"/>
              <w:spacing w:before="52"/>
              <w:ind w:left="284" w:right="274"/>
              <w:jc w:val="center"/>
              <w:rPr>
                <w:sz w:val="28"/>
              </w:rPr>
            </w:pPr>
            <w:r>
              <w:rPr>
                <w:sz w:val="28"/>
              </w:rPr>
              <w:t>khoảng 5%</w:t>
            </w:r>
          </w:p>
        </w:tc>
      </w:tr>
      <w:tr>
        <w:trPr>
          <w:trHeight w:val="489" w:hRule="atLeast"/>
        </w:trPr>
        <w:tc>
          <w:tcPr>
            <w:tcW w:w="3240" w:type="dxa"/>
          </w:tcPr>
          <w:p>
            <w:pPr>
              <w:pStyle w:val="TableParagraph"/>
              <w:spacing w:before="53"/>
              <w:ind w:left="105"/>
              <w:rPr>
                <w:sz w:val="28"/>
              </w:rPr>
            </w:pPr>
            <w:r>
              <w:rPr>
                <w:sz w:val="28"/>
              </w:rPr>
              <w:t>Từ lớp 4 đến lớp 5</w:t>
            </w:r>
          </w:p>
        </w:tc>
        <w:tc>
          <w:tcPr>
            <w:tcW w:w="2609" w:type="dxa"/>
          </w:tcPr>
          <w:p>
            <w:pPr>
              <w:pStyle w:val="TableParagraph"/>
              <w:spacing w:before="53"/>
              <w:ind w:left="577" w:right="573"/>
              <w:jc w:val="center"/>
              <w:rPr>
                <w:sz w:val="28"/>
              </w:rPr>
            </w:pPr>
            <w:r>
              <w:rPr>
                <w:sz w:val="28"/>
              </w:rPr>
              <w:t>khoảng 63%</w:t>
            </w:r>
          </w:p>
        </w:tc>
        <w:tc>
          <w:tcPr>
            <w:tcW w:w="2535" w:type="dxa"/>
          </w:tcPr>
          <w:p>
            <w:pPr>
              <w:pStyle w:val="TableParagraph"/>
              <w:spacing w:before="53"/>
              <w:ind w:left="541" w:right="535"/>
              <w:jc w:val="center"/>
              <w:rPr>
                <w:sz w:val="28"/>
              </w:rPr>
            </w:pPr>
            <w:r>
              <w:rPr>
                <w:sz w:val="28"/>
              </w:rPr>
              <w:t>khoảng 22%</w:t>
            </w:r>
          </w:p>
        </w:tc>
        <w:tc>
          <w:tcPr>
            <w:tcW w:w="2861" w:type="dxa"/>
          </w:tcPr>
          <w:p>
            <w:pPr>
              <w:pStyle w:val="TableParagraph"/>
              <w:spacing w:before="53"/>
              <w:ind w:left="698" w:right="693"/>
              <w:jc w:val="center"/>
              <w:rPr>
                <w:sz w:val="28"/>
              </w:rPr>
            </w:pPr>
            <w:r>
              <w:rPr>
                <w:sz w:val="28"/>
              </w:rPr>
              <w:t>khoảng 10%</w:t>
            </w:r>
          </w:p>
        </w:tc>
        <w:tc>
          <w:tcPr>
            <w:tcW w:w="2616" w:type="dxa"/>
          </w:tcPr>
          <w:p>
            <w:pPr>
              <w:pStyle w:val="TableParagraph"/>
              <w:spacing w:before="53"/>
              <w:ind w:left="281" w:right="281"/>
              <w:jc w:val="center"/>
              <w:rPr>
                <w:sz w:val="28"/>
              </w:rPr>
            </w:pPr>
            <w:r>
              <w:rPr>
                <w:sz w:val="28"/>
              </w:rPr>
              <w:t>khoảng 5%</w:t>
            </w:r>
          </w:p>
        </w:tc>
      </w:tr>
      <w:tr>
        <w:trPr>
          <w:trHeight w:val="491" w:hRule="atLeast"/>
        </w:trPr>
        <w:tc>
          <w:tcPr>
            <w:tcW w:w="3240" w:type="dxa"/>
          </w:tcPr>
          <w:p>
            <w:pPr>
              <w:pStyle w:val="TableParagraph"/>
              <w:spacing w:before="55"/>
              <w:ind w:left="105"/>
              <w:rPr>
                <w:sz w:val="28"/>
              </w:rPr>
            </w:pPr>
            <w:r>
              <w:rPr>
                <w:sz w:val="28"/>
              </w:rPr>
              <w:t>Từ lớp 6 đến lớp 9</w:t>
            </w:r>
          </w:p>
        </w:tc>
        <w:tc>
          <w:tcPr>
            <w:tcW w:w="2609" w:type="dxa"/>
          </w:tcPr>
          <w:p>
            <w:pPr>
              <w:pStyle w:val="TableParagraph"/>
              <w:spacing w:before="55"/>
              <w:ind w:left="577" w:right="573"/>
              <w:jc w:val="center"/>
              <w:rPr>
                <w:sz w:val="28"/>
              </w:rPr>
            </w:pPr>
            <w:r>
              <w:rPr>
                <w:sz w:val="28"/>
              </w:rPr>
              <w:t>khoảng 63%</w:t>
            </w:r>
          </w:p>
        </w:tc>
        <w:tc>
          <w:tcPr>
            <w:tcW w:w="2535" w:type="dxa"/>
          </w:tcPr>
          <w:p>
            <w:pPr>
              <w:pStyle w:val="TableParagraph"/>
              <w:spacing w:before="55"/>
              <w:ind w:left="541" w:right="535"/>
              <w:jc w:val="center"/>
              <w:rPr>
                <w:sz w:val="28"/>
              </w:rPr>
            </w:pPr>
            <w:r>
              <w:rPr>
                <w:sz w:val="28"/>
              </w:rPr>
              <w:t>khoảng 22%</w:t>
            </w:r>
          </w:p>
        </w:tc>
        <w:tc>
          <w:tcPr>
            <w:tcW w:w="2861" w:type="dxa"/>
          </w:tcPr>
          <w:p>
            <w:pPr>
              <w:pStyle w:val="TableParagraph"/>
              <w:spacing w:before="55"/>
              <w:ind w:left="698" w:right="693"/>
              <w:jc w:val="center"/>
              <w:rPr>
                <w:sz w:val="28"/>
              </w:rPr>
            </w:pPr>
            <w:r>
              <w:rPr>
                <w:sz w:val="28"/>
              </w:rPr>
              <w:t>khoảng 10%</w:t>
            </w:r>
          </w:p>
        </w:tc>
        <w:tc>
          <w:tcPr>
            <w:tcW w:w="2616" w:type="dxa"/>
          </w:tcPr>
          <w:p>
            <w:pPr>
              <w:pStyle w:val="TableParagraph"/>
              <w:spacing w:before="55"/>
              <w:ind w:left="281" w:right="281"/>
              <w:jc w:val="center"/>
              <w:rPr>
                <w:sz w:val="28"/>
              </w:rPr>
            </w:pPr>
            <w:r>
              <w:rPr>
                <w:sz w:val="28"/>
              </w:rPr>
              <w:t>khoảng 5%</w:t>
            </w:r>
          </w:p>
        </w:tc>
      </w:tr>
      <w:tr>
        <w:trPr>
          <w:trHeight w:val="489" w:hRule="atLeast"/>
        </w:trPr>
        <w:tc>
          <w:tcPr>
            <w:tcW w:w="3240" w:type="dxa"/>
          </w:tcPr>
          <w:p>
            <w:pPr>
              <w:pStyle w:val="TableParagraph"/>
              <w:spacing w:before="52"/>
              <w:ind w:left="105"/>
              <w:rPr>
                <w:sz w:val="28"/>
              </w:rPr>
            </w:pPr>
            <w:r>
              <w:rPr>
                <w:sz w:val="28"/>
              </w:rPr>
              <w:t>Từ lớp 10 đến lớp 12</w:t>
            </w:r>
          </w:p>
        </w:tc>
        <w:tc>
          <w:tcPr>
            <w:tcW w:w="2609" w:type="dxa"/>
          </w:tcPr>
          <w:p>
            <w:pPr>
              <w:pStyle w:val="TableParagraph"/>
              <w:spacing w:before="52"/>
              <w:ind w:left="577" w:right="573"/>
              <w:jc w:val="center"/>
              <w:rPr>
                <w:sz w:val="28"/>
              </w:rPr>
            </w:pPr>
            <w:r>
              <w:rPr>
                <w:sz w:val="28"/>
              </w:rPr>
              <w:t>khoảng 60%</w:t>
            </w:r>
          </w:p>
        </w:tc>
        <w:tc>
          <w:tcPr>
            <w:tcW w:w="2535" w:type="dxa"/>
          </w:tcPr>
          <w:p>
            <w:pPr>
              <w:pStyle w:val="TableParagraph"/>
              <w:spacing w:before="52"/>
              <w:ind w:left="541" w:right="535"/>
              <w:jc w:val="center"/>
              <w:rPr>
                <w:sz w:val="28"/>
              </w:rPr>
            </w:pPr>
            <w:r>
              <w:rPr>
                <w:sz w:val="28"/>
              </w:rPr>
              <w:t>khoảng 25%</w:t>
            </w:r>
          </w:p>
        </w:tc>
        <w:tc>
          <w:tcPr>
            <w:tcW w:w="2861" w:type="dxa"/>
          </w:tcPr>
          <w:p>
            <w:pPr>
              <w:pStyle w:val="TableParagraph"/>
              <w:spacing w:before="52"/>
              <w:ind w:left="698" w:right="693"/>
              <w:jc w:val="center"/>
              <w:rPr>
                <w:sz w:val="28"/>
              </w:rPr>
            </w:pPr>
            <w:r>
              <w:rPr>
                <w:sz w:val="28"/>
              </w:rPr>
              <w:t>khoảng 10%</w:t>
            </w:r>
          </w:p>
        </w:tc>
        <w:tc>
          <w:tcPr>
            <w:tcW w:w="2616" w:type="dxa"/>
          </w:tcPr>
          <w:p>
            <w:pPr>
              <w:pStyle w:val="TableParagraph"/>
              <w:spacing w:before="52"/>
              <w:ind w:left="281" w:right="281"/>
              <w:jc w:val="center"/>
              <w:rPr>
                <w:sz w:val="28"/>
              </w:rPr>
            </w:pPr>
            <w:r>
              <w:rPr>
                <w:sz w:val="28"/>
              </w:rPr>
              <w:t>khoảng 5%</w:t>
            </w:r>
          </w:p>
        </w:tc>
      </w:tr>
    </w:tbl>
    <w:p>
      <w:pPr>
        <w:pStyle w:val="BodyText"/>
        <w:spacing w:before="173"/>
        <w:ind w:left="788"/>
      </w:pPr>
      <w:r>
        <w:rPr/>
        <w:t>b) Phân bổ số tiết cho các chuyên đề học tập ở mỗi lớp như sau:</w:t>
      </w:r>
    </w:p>
    <w:p>
      <w:pPr>
        <w:pStyle w:val="BodyText"/>
        <w:spacing w:before="2"/>
        <w:ind w:left="0"/>
        <w:rPr>
          <w:sz w:val="10"/>
        </w:rPr>
      </w:pPr>
    </w:p>
    <w:tbl>
      <w:tblPr>
        <w:tblW w:w="0" w:type="auto"/>
        <w:jc w:val="left"/>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62"/>
        <w:gridCol w:w="1260"/>
        <w:gridCol w:w="1080"/>
        <w:gridCol w:w="1078"/>
      </w:tblGrid>
      <w:tr>
        <w:trPr>
          <w:trHeight w:val="489" w:hRule="atLeast"/>
        </w:trPr>
        <w:tc>
          <w:tcPr>
            <w:tcW w:w="10462" w:type="dxa"/>
          </w:tcPr>
          <w:p>
            <w:pPr>
              <w:pStyle w:val="TableParagraph"/>
              <w:spacing w:before="57"/>
              <w:ind w:left="4094" w:right="4085"/>
              <w:jc w:val="center"/>
              <w:rPr>
                <w:b/>
                <w:sz w:val="28"/>
              </w:rPr>
            </w:pPr>
            <w:r>
              <w:rPr>
                <w:b/>
                <w:sz w:val="28"/>
              </w:rPr>
              <w:t>Chuyên đề học tập</w:t>
            </w:r>
          </w:p>
        </w:tc>
        <w:tc>
          <w:tcPr>
            <w:tcW w:w="1260" w:type="dxa"/>
          </w:tcPr>
          <w:p>
            <w:pPr>
              <w:pStyle w:val="TableParagraph"/>
              <w:spacing w:before="57"/>
              <w:ind w:left="185" w:right="176"/>
              <w:jc w:val="center"/>
              <w:rPr>
                <w:b/>
                <w:sz w:val="28"/>
              </w:rPr>
            </w:pPr>
            <w:r>
              <w:rPr>
                <w:b/>
                <w:sz w:val="28"/>
              </w:rPr>
              <w:t>Lớp 10</w:t>
            </w:r>
          </w:p>
        </w:tc>
        <w:tc>
          <w:tcPr>
            <w:tcW w:w="1080" w:type="dxa"/>
          </w:tcPr>
          <w:p>
            <w:pPr>
              <w:pStyle w:val="TableParagraph"/>
              <w:spacing w:before="57"/>
              <w:ind w:left="94" w:right="88"/>
              <w:jc w:val="center"/>
              <w:rPr>
                <w:b/>
                <w:sz w:val="28"/>
              </w:rPr>
            </w:pPr>
            <w:r>
              <w:rPr>
                <w:b/>
                <w:sz w:val="28"/>
              </w:rPr>
              <w:t>Lớp 11</w:t>
            </w:r>
          </w:p>
        </w:tc>
        <w:tc>
          <w:tcPr>
            <w:tcW w:w="1078" w:type="dxa"/>
          </w:tcPr>
          <w:p>
            <w:pPr>
              <w:pStyle w:val="TableParagraph"/>
              <w:spacing w:before="57"/>
              <w:ind w:left="92" w:right="88"/>
              <w:jc w:val="center"/>
              <w:rPr>
                <w:b/>
                <w:sz w:val="28"/>
              </w:rPr>
            </w:pPr>
            <w:r>
              <w:rPr>
                <w:b/>
                <w:sz w:val="28"/>
              </w:rPr>
              <w:t>Lớp 12</w:t>
            </w:r>
          </w:p>
        </w:tc>
      </w:tr>
      <w:tr>
        <w:trPr>
          <w:trHeight w:val="491" w:hRule="atLeast"/>
        </w:trPr>
        <w:tc>
          <w:tcPr>
            <w:tcW w:w="10462" w:type="dxa"/>
          </w:tcPr>
          <w:p>
            <w:pPr>
              <w:pStyle w:val="TableParagraph"/>
              <w:spacing w:before="52"/>
              <w:rPr>
                <w:sz w:val="28"/>
              </w:rPr>
            </w:pPr>
            <w:r>
              <w:rPr>
                <w:sz w:val="28"/>
              </w:rPr>
              <w:t>Chuyên đề 10.1: Tập nghiên cứu và viết báo cáo về một vấn đề văn học dân gian</w:t>
            </w:r>
          </w:p>
        </w:tc>
        <w:tc>
          <w:tcPr>
            <w:tcW w:w="1260" w:type="dxa"/>
          </w:tcPr>
          <w:p>
            <w:pPr>
              <w:pStyle w:val="TableParagraph"/>
              <w:spacing w:before="52"/>
              <w:ind w:left="184" w:right="176"/>
              <w:jc w:val="center"/>
              <w:rPr>
                <w:sz w:val="28"/>
              </w:rPr>
            </w:pPr>
            <w:r>
              <w:rPr>
                <w:sz w:val="28"/>
              </w:rPr>
              <w:t>10</w:t>
            </w:r>
          </w:p>
        </w:tc>
        <w:tc>
          <w:tcPr>
            <w:tcW w:w="1080" w:type="dxa"/>
          </w:tcPr>
          <w:p>
            <w:pPr>
              <w:pStyle w:val="TableParagraph"/>
              <w:spacing w:before="0"/>
              <w:ind w:left="0"/>
              <w:rPr>
                <w:sz w:val="28"/>
              </w:rPr>
            </w:pPr>
          </w:p>
        </w:tc>
        <w:tc>
          <w:tcPr>
            <w:tcW w:w="1078" w:type="dxa"/>
          </w:tcPr>
          <w:p>
            <w:pPr>
              <w:pStyle w:val="TableParagraph"/>
              <w:spacing w:before="0"/>
              <w:ind w:left="0"/>
              <w:rPr>
                <w:sz w:val="28"/>
              </w:rPr>
            </w:pPr>
          </w:p>
        </w:tc>
      </w:tr>
      <w:tr>
        <w:trPr>
          <w:trHeight w:val="489" w:hRule="atLeast"/>
        </w:trPr>
        <w:tc>
          <w:tcPr>
            <w:tcW w:w="10462" w:type="dxa"/>
          </w:tcPr>
          <w:p>
            <w:pPr>
              <w:pStyle w:val="TableParagraph"/>
              <w:spacing w:before="53"/>
              <w:rPr>
                <w:sz w:val="28"/>
              </w:rPr>
            </w:pPr>
            <w:r>
              <w:rPr>
                <w:sz w:val="28"/>
              </w:rPr>
              <w:t>Chuyên đề 10.2. Sân khấu hoá tác phẩm văn học</w:t>
            </w:r>
          </w:p>
        </w:tc>
        <w:tc>
          <w:tcPr>
            <w:tcW w:w="1260" w:type="dxa"/>
          </w:tcPr>
          <w:p>
            <w:pPr>
              <w:pStyle w:val="TableParagraph"/>
              <w:spacing w:before="53"/>
              <w:ind w:left="184" w:right="176"/>
              <w:jc w:val="center"/>
              <w:rPr>
                <w:sz w:val="28"/>
              </w:rPr>
            </w:pPr>
            <w:r>
              <w:rPr>
                <w:sz w:val="28"/>
              </w:rPr>
              <w:t>15</w:t>
            </w:r>
          </w:p>
        </w:tc>
        <w:tc>
          <w:tcPr>
            <w:tcW w:w="1080" w:type="dxa"/>
          </w:tcPr>
          <w:p>
            <w:pPr>
              <w:pStyle w:val="TableParagraph"/>
              <w:spacing w:before="0"/>
              <w:ind w:left="0"/>
              <w:rPr>
                <w:sz w:val="28"/>
              </w:rPr>
            </w:pPr>
          </w:p>
        </w:tc>
        <w:tc>
          <w:tcPr>
            <w:tcW w:w="1078" w:type="dxa"/>
          </w:tcPr>
          <w:p>
            <w:pPr>
              <w:pStyle w:val="TableParagraph"/>
              <w:spacing w:before="0"/>
              <w:ind w:left="0"/>
              <w:rPr>
                <w:sz w:val="28"/>
              </w:rPr>
            </w:pPr>
          </w:p>
        </w:tc>
      </w:tr>
      <w:tr>
        <w:trPr>
          <w:trHeight w:val="491" w:hRule="atLeast"/>
        </w:trPr>
        <w:tc>
          <w:tcPr>
            <w:tcW w:w="10462" w:type="dxa"/>
          </w:tcPr>
          <w:p>
            <w:pPr>
              <w:pStyle w:val="TableParagraph"/>
              <w:spacing w:before="52"/>
              <w:rPr>
                <w:sz w:val="28"/>
              </w:rPr>
            </w:pPr>
            <w:r>
              <w:rPr>
                <w:sz w:val="28"/>
              </w:rPr>
              <w:t>Chuyên đề 10.3. Đọc, viết và giới thiệu một tập thơ, một tập truyện ngắn hoặt 1 tiểu thuyết</w:t>
            </w:r>
          </w:p>
        </w:tc>
        <w:tc>
          <w:tcPr>
            <w:tcW w:w="1260" w:type="dxa"/>
          </w:tcPr>
          <w:p>
            <w:pPr>
              <w:pStyle w:val="TableParagraph"/>
              <w:spacing w:before="52"/>
              <w:ind w:left="184" w:right="176"/>
              <w:jc w:val="center"/>
              <w:rPr>
                <w:sz w:val="28"/>
              </w:rPr>
            </w:pPr>
            <w:r>
              <w:rPr>
                <w:sz w:val="28"/>
              </w:rPr>
              <w:t>10</w:t>
            </w:r>
          </w:p>
        </w:tc>
        <w:tc>
          <w:tcPr>
            <w:tcW w:w="1080" w:type="dxa"/>
          </w:tcPr>
          <w:p>
            <w:pPr>
              <w:pStyle w:val="TableParagraph"/>
              <w:spacing w:before="0"/>
              <w:ind w:left="0"/>
              <w:rPr>
                <w:sz w:val="28"/>
              </w:rPr>
            </w:pPr>
          </w:p>
        </w:tc>
        <w:tc>
          <w:tcPr>
            <w:tcW w:w="1078" w:type="dxa"/>
          </w:tcPr>
          <w:p>
            <w:pPr>
              <w:pStyle w:val="TableParagraph"/>
              <w:spacing w:before="0"/>
              <w:ind w:left="0"/>
              <w:rPr>
                <w:sz w:val="28"/>
              </w:rPr>
            </w:pPr>
          </w:p>
        </w:tc>
      </w:tr>
      <w:tr>
        <w:trPr>
          <w:trHeight w:val="489" w:hRule="atLeast"/>
        </w:trPr>
        <w:tc>
          <w:tcPr>
            <w:tcW w:w="10462" w:type="dxa"/>
          </w:tcPr>
          <w:p>
            <w:pPr>
              <w:pStyle w:val="TableParagraph"/>
              <w:spacing w:before="53"/>
              <w:rPr>
                <w:sz w:val="28"/>
              </w:rPr>
            </w:pPr>
            <w:r>
              <w:rPr>
                <w:sz w:val="28"/>
              </w:rPr>
              <w:t>Chuyên đề 11.1: Tập nghiên cứu và viết báo cáo về một vấn đề văn học trung đại</w:t>
            </w:r>
          </w:p>
        </w:tc>
        <w:tc>
          <w:tcPr>
            <w:tcW w:w="1260" w:type="dxa"/>
          </w:tcPr>
          <w:p>
            <w:pPr>
              <w:pStyle w:val="TableParagraph"/>
              <w:spacing w:before="0"/>
              <w:ind w:left="0"/>
              <w:rPr>
                <w:sz w:val="28"/>
              </w:rPr>
            </w:pPr>
          </w:p>
        </w:tc>
        <w:tc>
          <w:tcPr>
            <w:tcW w:w="1080" w:type="dxa"/>
          </w:tcPr>
          <w:p>
            <w:pPr>
              <w:pStyle w:val="TableParagraph"/>
              <w:spacing w:before="53"/>
              <w:ind w:left="93" w:right="88"/>
              <w:jc w:val="center"/>
              <w:rPr>
                <w:sz w:val="28"/>
              </w:rPr>
            </w:pPr>
            <w:r>
              <w:rPr>
                <w:sz w:val="28"/>
              </w:rPr>
              <w:t>10</w:t>
            </w:r>
          </w:p>
        </w:tc>
        <w:tc>
          <w:tcPr>
            <w:tcW w:w="1078" w:type="dxa"/>
          </w:tcPr>
          <w:p>
            <w:pPr>
              <w:pStyle w:val="TableParagraph"/>
              <w:spacing w:before="0"/>
              <w:ind w:left="0"/>
              <w:rPr>
                <w:sz w:val="28"/>
              </w:rPr>
            </w:pPr>
          </w:p>
        </w:tc>
      </w:tr>
      <w:tr>
        <w:trPr>
          <w:trHeight w:val="489" w:hRule="atLeast"/>
        </w:trPr>
        <w:tc>
          <w:tcPr>
            <w:tcW w:w="10462" w:type="dxa"/>
          </w:tcPr>
          <w:p>
            <w:pPr>
              <w:pStyle w:val="TableParagraph"/>
              <w:spacing w:before="53"/>
              <w:rPr>
                <w:sz w:val="28"/>
              </w:rPr>
            </w:pPr>
            <w:r>
              <w:rPr>
                <w:sz w:val="28"/>
              </w:rPr>
              <w:t>Chuyên đề 11.2: Tìm hiểu ngôn ngữ trong đời sống xã hội hiện đại</w:t>
            </w:r>
          </w:p>
        </w:tc>
        <w:tc>
          <w:tcPr>
            <w:tcW w:w="1260" w:type="dxa"/>
          </w:tcPr>
          <w:p>
            <w:pPr>
              <w:pStyle w:val="TableParagraph"/>
              <w:spacing w:before="0"/>
              <w:ind w:left="0"/>
              <w:rPr>
                <w:sz w:val="28"/>
              </w:rPr>
            </w:pPr>
          </w:p>
        </w:tc>
        <w:tc>
          <w:tcPr>
            <w:tcW w:w="1080" w:type="dxa"/>
          </w:tcPr>
          <w:p>
            <w:pPr>
              <w:pStyle w:val="TableParagraph"/>
              <w:spacing w:before="53"/>
              <w:ind w:left="93" w:right="88"/>
              <w:jc w:val="center"/>
              <w:rPr>
                <w:sz w:val="28"/>
              </w:rPr>
            </w:pPr>
            <w:r>
              <w:rPr>
                <w:sz w:val="28"/>
              </w:rPr>
              <w:t>15</w:t>
            </w:r>
          </w:p>
        </w:tc>
        <w:tc>
          <w:tcPr>
            <w:tcW w:w="1078" w:type="dxa"/>
          </w:tcPr>
          <w:p>
            <w:pPr>
              <w:pStyle w:val="TableParagraph"/>
              <w:spacing w:before="0"/>
              <w:ind w:left="0"/>
              <w:rPr>
                <w:sz w:val="28"/>
              </w:rPr>
            </w:pPr>
          </w:p>
        </w:tc>
      </w:tr>
      <w:tr>
        <w:trPr>
          <w:trHeight w:val="491" w:hRule="atLeast"/>
        </w:trPr>
        <w:tc>
          <w:tcPr>
            <w:tcW w:w="10462" w:type="dxa"/>
          </w:tcPr>
          <w:p>
            <w:pPr>
              <w:pStyle w:val="TableParagraph"/>
              <w:spacing w:before="55"/>
              <w:rPr>
                <w:sz w:val="28"/>
              </w:rPr>
            </w:pPr>
            <w:r>
              <w:rPr>
                <w:sz w:val="28"/>
              </w:rPr>
              <w:t>Chuyên đề 11.3: Đọc, viết và giới thiệu về một tác giả văn học</w:t>
            </w:r>
          </w:p>
        </w:tc>
        <w:tc>
          <w:tcPr>
            <w:tcW w:w="1260" w:type="dxa"/>
          </w:tcPr>
          <w:p>
            <w:pPr>
              <w:pStyle w:val="TableParagraph"/>
              <w:spacing w:before="0"/>
              <w:ind w:left="0"/>
              <w:rPr>
                <w:sz w:val="28"/>
              </w:rPr>
            </w:pPr>
          </w:p>
        </w:tc>
        <w:tc>
          <w:tcPr>
            <w:tcW w:w="1080" w:type="dxa"/>
          </w:tcPr>
          <w:p>
            <w:pPr>
              <w:pStyle w:val="TableParagraph"/>
              <w:spacing w:before="55"/>
              <w:ind w:left="93" w:right="88"/>
              <w:jc w:val="center"/>
              <w:rPr>
                <w:sz w:val="28"/>
              </w:rPr>
            </w:pPr>
            <w:r>
              <w:rPr>
                <w:sz w:val="28"/>
              </w:rPr>
              <w:t>10</w:t>
            </w:r>
          </w:p>
        </w:tc>
        <w:tc>
          <w:tcPr>
            <w:tcW w:w="1078" w:type="dxa"/>
          </w:tcPr>
          <w:p>
            <w:pPr>
              <w:pStyle w:val="TableParagraph"/>
              <w:spacing w:before="0"/>
              <w:ind w:left="0"/>
              <w:rPr>
                <w:sz w:val="28"/>
              </w:rPr>
            </w:pPr>
          </w:p>
        </w:tc>
      </w:tr>
      <w:tr>
        <w:trPr>
          <w:trHeight w:val="489" w:hRule="atLeast"/>
        </w:trPr>
        <w:tc>
          <w:tcPr>
            <w:tcW w:w="10462" w:type="dxa"/>
          </w:tcPr>
          <w:p>
            <w:pPr>
              <w:pStyle w:val="TableParagraph"/>
              <w:spacing w:before="53"/>
              <w:rPr>
                <w:sz w:val="28"/>
              </w:rPr>
            </w:pPr>
            <w:r>
              <w:rPr>
                <w:spacing w:val="-8"/>
                <w:sz w:val="28"/>
              </w:rPr>
              <w:t>Chuyên </w:t>
            </w:r>
            <w:r>
              <w:rPr>
                <w:spacing w:val="-5"/>
                <w:sz w:val="28"/>
              </w:rPr>
              <w:t>đề </w:t>
            </w:r>
            <w:r>
              <w:rPr>
                <w:spacing w:val="-7"/>
                <w:sz w:val="28"/>
              </w:rPr>
              <w:t>12.1. Tập </w:t>
            </w:r>
            <w:r>
              <w:rPr>
                <w:spacing w:val="-8"/>
                <w:sz w:val="28"/>
              </w:rPr>
              <w:t>nghiên </w:t>
            </w:r>
            <w:r>
              <w:rPr>
                <w:spacing w:val="-7"/>
                <w:sz w:val="28"/>
              </w:rPr>
              <w:t>cứu </w:t>
            </w:r>
            <w:r>
              <w:rPr>
                <w:spacing w:val="-5"/>
                <w:sz w:val="28"/>
              </w:rPr>
              <w:t>và </w:t>
            </w:r>
            <w:r>
              <w:rPr>
                <w:spacing w:val="-7"/>
                <w:sz w:val="28"/>
              </w:rPr>
              <w:t>viết </w:t>
            </w:r>
            <w:r>
              <w:rPr>
                <w:spacing w:val="-6"/>
                <w:sz w:val="28"/>
              </w:rPr>
              <w:t>báo </w:t>
            </w:r>
            <w:r>
              <w:rPr>
                <w:spacing w:val="-7"/>
                <w:sz w:val="28"/>
              </w:rPr>
              <w:t>cáo </w:t>
            </w:r>
            <w:r>
              <w:rPr>
                <w:spacing w:val="-4"/>
                <w:sz w:val="28"/>
              </w:rPr>
              <w:t>về </w:t>
            </w:r>
            <w:r>
              <w:rPr>
                <w:spacing w:val="-8"/>
                <w:sz w:val="28"/>
              </w:rPr>
              <w:t>một </w:t>
            </w:r>
            <w:r>
              <w:rPr>
                <w:spacing w:val="-7"/>
                <w:sz w:val="28"/>
              </w:rPr>
              <w:t>vấn </w:t>
            </w:r>
            <w:r>
              <w:rPr>
                <w:spacing w:val="-3"/>
                <w:sz w:val="28"/>
              </w:rPr>
              <w:t>đề </w:t>
            </w:r>
            <w:r>
              <w:rPr>
                <w:spacing w:val="-7"/>
                <w:sz w:val="28"/>
              </w:rPr>
              <w:t>văn </w:t>
            </w:r>
            <w:r>
              <w:rPr>
                <w:spacing w:val="-6"/>
                <w:sz w:val="28"/>
              </w:rPr>
              <w:t>học </w:t>
            </w:r>
            <w:r>
              <w:rPr>
                <w:spacing w:val="-7"/>
                <w:sz w:val="28"/>
              </w:rPr>
              <w:t>hiện đại </w:t>
            </w:r>
            <w:r>
              <w:rPr>
                <w:spacing w:val="-3"/>
                <w:sz w:val="28"/>
              </w:rPr>
              <w:t>và </w:t>
            </w:r>
            <w:r>
              <w:rPr>
                <w:spacing w:val="-6"/>
                <w:sz w:val="28"/>
              </w:rPr>
              <w:t>hậu </w:t>
            </w:r>
            <w:r>
              <w:rPr>
                <w:spacing w:val="-7"/>
                <w:sz w:val="28"/>
              </w:rPr>
              <w:t>hiện đại</w:t>
            </w:r>
          </w:p>
        </w:tc>
        <w:tc>
          <w:tcPr>
            <w:tcW w:w="1260" w:type="dxa"/>
          </w:tcPr>
          <w:p>
            <w:pPr>
              <w:pStyle w:val="TableParagraph"/>
              <w:spacing w:before="0"/>
              <w:ind w:left="0"/>
              <w:rPr>
                <w:sz w:val="28"/>
              </w:rPr>
            </w:pPr>
          </w:p>
        </w:tc>
        <w:tc>
          <w:tcPr>
            <w:tcW w:w="1080" w:type="dxa"/>
          </w:tcPr>
          <w:p>
            <w:pPr>
              <w:pStyle w:val="TableParagraph"/>
              <w:spacing w:before="0"/>
              <w:ind w:left="0"/>
              <w:rPr>
                <w:sz w:val="28"/>
              </w:rPr>
            </w:pPr>
          </w:p>
        </w:tc>
        <w:tc>
          <w:tcPr>
            <w:tcW w:w="1078" w:type="dxa"/>
          </w:tcPr>
          <w:p>
            <w:pPr>
              <w:pStyle w:val="TableParagraph"/>
              <w:spacing w:before="53"/>
              <w:ind w:left="91" w:right="88"/>
              <w:jc w:val="center"/>
              <w:rPr>
                <w:sz w:val="28"/>
              </w:rPr>
            </w:pPr>
            <w:r>
              <w:rPr>
                <w:sz w:val="28"/>
              </w:rPr>
              <w:t>10</w:t>
            </w:r>
          </w:p>
        </w:tc>
      </w:tr>
      <w:tr>
        <w:trPr>
          <w:trHeight w:val="491" w:hRule="atLeast"/>
        </w:trPr>
        <w:tc>
          <w:tcPr>
            <w:tcW w:w="10462" w:type="dxa"/>
          </w:tcPr>
          <w:p>
            <w:pPr>
              <w:pStyle w:val="TableParagraph"/>
              <w:spacing w:before="52"/>
              <w:rPr>
                <w:sz w:val="28"/>
              </w:rPr>
            </w:pPr>
            <w:r>
              <w:rPr>
                <w:sz w:val="28"/>
              </w:rPr>
              <w:t>Chuyên đề 12.2. Tìm hiểu về một tác phẩm nghệ thuật chuyển thể từ văn học</w:t>
            </w:r>
          </w:p>
        </w:tc>
        <w:tc>
          <w:tcPr>
            <w:tcW w:w="1260" w:type="dxa"/>
          </w:tcPr>
          <w:p>
            <w:pPr>
              <w:pStyle w:val="TableParagraph"/>
              <w:spacing w:before="0"/>
              <w:ind w:left="0"/>
              <w:rPr>
                <w:sz w:val="28"/>
              </w:rPr>
            </w:pPr>
          </w:p>
        </w:tc>
        <w:tc>
          <w:tcPr>
            <w:tcW w:w="1080" w:type="dxa"/>
          </w:tcPr>
          <w:p>
            <w:pPr>
              <w:pStyle w:val="TableParagraph"/>
              <w:spacing w:before="0"/>
              <w:ind w:left="0"/>
              <w:rPr>
                <w:sz w:val="28"/>
              </w:rPr>
            </w:pPr>
          </w:p>
        </w:tc>
        <w:tc>
          <w:tcPr>
            <w:tcW w:w="1078" w:type="dxa"/>
          </w:tcPr>
          <w:p>
            <w:pPr>
              <w:pStyle w:val="TableParagraph"/>
              <w:spacing w:before="52"/>
              <w:ind w:left="91" w:right="88"/>
              <w:jc w:val="center"/>
              <w:rPr>
                <w:sz w:val="28"/>
              </w:rPr>
            </w:pPr>
            <w:r>
              <w:rPr>
                <w:sz w:val="28"/>
              </w:rPr>
              <w:t>15</w:t>
            </w:r>
          </w:p>
        </w:tc>
      </w:tr>
      <w:tr>
        <w:trPr>
          <w:trHeight w:val="861" w:hRule="atLeast"/>
        </w:trPr>
        <w:tc>
          <w:tcPr>
            <w:tcW w:w="10462" w:type="dxa"/>
          </w:tcPr>
          <w:p>
            <w:pPr>
              <w:pStyle w:val="TableParagraph"/>
              <w:spacing w:line="276" w:lineRule="auto" w:before="53"/>
              <w:rPr>
                <w:sz w:val="28"/>
              </w:rPr>
            </w:pPr>
            <w:r>
              <w:rPr>
                <w:sz w:val="28"/>
              </w:rPr>
              <w:t>Chuyên đề 12.3. Tìm hiểu phong cách sáng tác của một trường phái văn học: Cổ điển, hiện thực hoặc lãng mạn.</w:t>
            </w:r>
          </w:p>
        </w:tc>
        <w:tc>
          <w:tcPr>
            <w:tcW w:w="1260" w:type="dxa"/>
          </w:tcPr>
          <w:p>
            <w:pPr>
              <w:pStyle w:val="TableParagraph"/>
              <w:spacing w:before="0"/>
              <w:ind w:left="0"/>
              <w:rPr>
                <w:sz w:val="28"/>
              </w:rPr>
            </w:pPr>
          </w:p>
        </w:tc>
        <w:tc>
          <w:tcPr>
            <w:tcW w:w="1080" w:type="dxa"/>
          </w:tcPr>
          <w:p>
            <w:pPr>
              <w:pStyle w:val="TableParagraph"/>
              <w:spacing w:before="0"/>
              <w:ind w:left="0"/>
              <w:rPr>
                <w:sz w:val="28"/>
              </w:rPr>
            </w:pPr>
          </w:p>
        </w:tc>
        <w:tc>
          <w:tcPr>
            <w:tcW w:w="1078" w:type="dxa"/>
          </w:tcPr>
          <w:p>
            <w:pPr>
              <w:pStyle w:val="TableParagraph"/>
              <w:spacing w:before="237"/>
              <w:ind w:left="91" w:right="88"/>
              <w:jc w:val="center"/>
              <w:rPr>
                <w:sz w:val="28"/>
              </w:rPr>
            </w:pPr>
            <w:r>
              <w:rPr>
                <w:sz w:val="28"/>
              </w:rPr>
              <w:t>10</w:t>
            </w:r>
          </w:p>
        </w:tc>
      </w:tr>
    </w:tbl>
    <w:p>
      <w:pPr>
        <w:spacing w:after="0"/>
        <w:jc w:val="center"/>
        <w:rPr>
          <w:sz w:val="28"/>
        </w:rPr>
        <w:sectPr>
          <w:pgSz w:w="16840" w:h="11910" w:orient="landscape"/>
          <w:pgMar w:header="0" w:footer="603" w:top="1060" w:bottom="880" w:left="1480" w:right="840"/>
        </w:sectPr>
      </w:pPr>
    </w:p>
    <w:p>
      <w:pPr>
        <w:pStyle w:val="Heading1"/>
        <w:numPr>
          <w:ilvl w:val="0"/>
          <w:numId w:val="196"/>
        </w:numPr>
        <w:tabs>
          <w:tab w:pos="1069" w:val="left" w:leader="none"/>
        </w:tabs>
        <w:spacing w:line="240" w:lineRule="auto" w:before="65" w:after="0"/>
        <w:ind w:left="1068" w:right="0" w:hanging="280"/>
        <w:jc w:val="left"/>
      </w:pPr>
      <w:r>
        <w:rPr/>
        <w:t>Thiết bị dạy</w:t>
      </w:r>
      <w:r>
        <w:rPr>
          <w:spacing w:val="-1"/>
        </w:rPr>
        <w:t> </w:t>
      </w:r>
      <w:r>
        <w:rPr/>
        <w:t>học</w:t>
      </w:r>
    </w:p>
    <w:p>
      <w:pPr>
        <w:pStyle w:val="BodyText"/>
        <w:spacing w:line="276" w:lineRule="auto" w:before="105"/>
        <w:ind w:right="288" w:firstLine="566"/>
        <w:jc w:val="both"/>
      </w:pPr>
      <w:r>
        <w:rPr/>
        <w:t>Thiết bị dạy học tối thiểu của môn Ngữ văn là tủ sách tham khảo, có đủ các loại văn bản lớn là văn bản văn học, văn bản nghị luận, văn bản thông tin; có đủ các hình thức sách truyện, sách truyện tranh. Trong mỗi loại văn bản lớn có đủ các tiểu loại: văn bản văn học gồm truyện, thơ, kịch, kí; văn bản nghị luận gồm nghị luận văn học và nghị luận xã hội; văn bản thông tin gồm văn bản thuyết minh và văn bản nhật dụng. Một số tranh ảnh như chân dung các nhà văn lớn có trong chương trình; tranh ảnh minh hoạ cho nội dung, nghệ thuật của một số tác phẩm lớn như </w:t>
      </w:r>
      <w:r>
        <w:rPr>
          <w:i/>
        </w:rPr>
        <w:t>Nam quốc sơn hà</w:t>
      </w:r>
      <w:r>
        <w:rPr/>
        <w:t>, </w:t>
      </w:r>
      <w:r>
        <w:rPr>
          <w:i/>
        </w:rPr>
        <w:t>Hịch tướng sĩ</w:t>
      </w:r>
      <w:r>
        <w:rPr/>
        <w:t>, </w:t>
      </w:r>
      <w:r>
        <w:rPr>
          <w:i/>
        </w:rPr>
        <w:t>Bình Ngô </w:t>
      </w:r>
      <w:r>
        <w:rPr>
          <w:i/>
        </w:rPr>
        <w:t>đại cáo</w:t>
      </w:r>
      <w:r>
        <w:rPr/>
        <w:t>, </w:t>
      </w:r>
      <w:r>
        <w:rPr>
          <w:i/>
        </w:rPr>
        <w:t>Truyện Kiều</w:t>
      </w:r>
      <w:r>
        <w:rPr/>
        <w:t>, </w:t>
      </w:r>
      <w:r>
        <w:rPr>
          <w:i/>
        </w:rPr>
        <w:t>Văn tế nghĩa sĩ Cần Giuộc</w:t>
      </w:r>
      <w:r>
        <w:rPr/>
        <w:t>, </w:t>
      </w:r>
      <w:r>
        <w:rPr>
          <w:i/>
        </w:rPr>
        <w:t>Tuyên ngôn Độc lập</w:t>
      </w:r>
      <w:r>
        <w:rPr/>
        <w:t>,...</w:t>
      </w:r>
    </w:p>
    <w:p>
      <w:pPr>
        <w:pStyle w:val="BodyText"/>
        <w:spacing w:line="276" w:lineRule="auto" w:before="58"/>
        <w:ind w:right="289" w:firstLine="566"/>
        <w:jc w:val="both"/>
      </w:pPr>
      <w:r>
        <w:rPr/>
        <w:t>Những trường có điều kiện cần nối mạng Internet, có máy tính, màn hình và máy chiếu (projector); trang bị thêm một số phần mềm dạy học tiếng Việt; các CD, video clip có nội dung giới thiệu các danh lam thắng cảnh, di tích lịch sử của đất nước, quê hương của các nhà văn (để dạy và học văn bản thuyết minh); một số bộ phim hoạt hình, phim truyện được chuyển thể từ các tác phẩm văn học hoặc các CD, video clip ghi một số vở diễn từ các kịch bản văn học; các băng đĩa CD ghi bản nhạc được phổ từ các bài thơ đã chọn làm ngữ liệu dạy học hay một số văn bản đọc </w:t>
      </w:r>
      <w:r>
        <w:rPr>
          <w:spacing w:val="-3"/>
        </w:rPr>
        <w:t>mở </w:t>
      </w:r>
      <w:r>
        <w:rPr/>
        <w:t>rộng, các cuộc giao lưu, nói chuyện chuyên đề của các nhà văn, nhà nghiên cứu, phê bình văn học; các sách giáo khoa Ngữ văn, sách văn học và các tài liệu giáo dục văn học dạng điện</w:t>
      </w:r>
      <w:r>
        <w:rPr>
          <w:spacing w:val="-5"/>
        </w:rPr>
        <w:t> </w:t>
      </w:r>
      <w:r>
        <w:rPr/>
        <w:t>tử.</w:t>
      </w:r>
    </w:p>
    <w:p>
      <w:pPr>
        <w:pStyle w:val="Heading1"/>
        <w:numPr>
          <w:ilvl w:val="0"/>
          <w:numId w:val="196"/>
        </w:numPr>
        <w:tabs>
          <w:tab w:pos="1069" w:val="left" w:leader="none"/>
        </w:tabs>
        <w:spacing w:line="240" w:lineRule="auto" w:before="65" w:after="0"/>
        <w:ind w:left="1068" w:right="0" w:hanging="280"/>
        <w:jc w:val="left"/>
      </w:pPr>
      <w:r>
        <w:rPr/>
        <w:t>Yêu cầu lựa chọn văn bản (ngữ</w:t>
      </w:r>
      <w:r>
        <w:rPr>
          <w:spacing w:val="-11"/>
        </w:rPr>
        <w:t> </w:t>
      </w:r>
      <w:r>
        <w:rPr/>
        <w:t>liệu)</w:t>
      </w:r>
    </w:p>
    <w:p>
      <w:pPr>
        <w:pStyle w:val="BodyText"/>
        <w:spacing w:before="106"/>
        <w:ind w:left="788"/>
      </w:pPr>
      <w:r>
        <w:rPr/>
        <w:t>Ngoài việc bảo đảm các tiêu chí đã nêu ở mục V, ngữ liệu dạy học trong môn Ngữ văn cần bảo đảm các yêu cầu sau:</w:t>
      </w:r>
    </w:p>
    <w:p>
      <w:pPr>
        <w:pStyle w:val="ListParagraph"/>
        <w:numPr>
          <w:ilvl w:val="0"/>
          <w:numId w:val="201"/>
        </w:numPr>
        <w:tabs>
          <w:tab w:pos="1081" w:val="left" w:leader="none"/>
        </w:tabs>
        <w:spacing w:line="276" w:lineRule="auto" w:before="107" w:after="0"/>
        <w:ind w:left="221" w:right="287" w:firstLine="567"/>
        <w:jc w:val="both"/>
        <w:rPr>
          <w:sz w:val="28"/>
        </w:rPr>
      </w:pPr>
      <w:r>
        <w:rPr>
          <w:sz w:val="28"/>
        </w:rPr>
        <w:t>Bảo đảm tỉ lệ hợp lí giữa văn bản văn học với văn bản nghị luận và văn bản thông tin. Trong văn bản văn học, chú ý bảo đảm sự cân đối tương đối giữa các thể loại cơ bản (truyện, thơ, kí, kịch), giữa văn học trung đại và văn học hiện đại, giữa văn học dân gian và văn học viết, giữa văn học dân tộc Kinh và văn học dân tộc thiểu số, giữa văn học Việt Nam và văn học nước ngoài, giữa Đông và Tây. “Sự cân đối” được hiểu là một tỉ lệ thích hợp, chứ không phải có tỉ lệ bằng nhau. Ngữ liệu cho tất cả các lớp đều phải có văn bản truyện và thơ. Ngoài truyện và thơ, mỗi cấp học đều phải có văn bản kí hoặc kịch. Các lớp ở cấp tiểu học và đầu cấp trung học cơ sở ưu tiên văn học Việt Nam hiện đại và đương đại. Hạn chế hiện tượng một văn bản được sử dụng lặp lại ở nhiều lớp học, cấp học khác</w:t>
      </w:r>
      <w:r>
        <w:rPr>
          <w:spacing w:val="-14"/>
          <w:sz w:val="28"/>
        </w:rPr>
        <w:t> </w:t>
      </w:r>
      <w:r>
        <w:rPr>
          <w:sz w:val="28"/>
        </w:rPr>
        <w:t>nhau.</w:t>
      </w:r>
    </w:p>
    <w:p>
      <w:pPr>
        <w:pStyle w:val="ListParagraph"/>
        <w:numPr>
          <w:ilvl w:val="0"/>
          <w:numId w:val="201"/>
        </w:numPr>
        <w:tabs>
          <w:tab w:pos="1098" w:val="left" w:leader="none"/>
        </w:tabs>
        <w:spacing w:line="276" w:lineRule="auto" w:before="60" w:after="0"/>
        <w:ind w:left="221" w:right="288" w:firstLine="567"/>
        <w:jc w:val="both"/>
        <w:rPr>
          <w:sz w:val="28"/>
        </w:rPr>
      </w:pPr>
      <w:r>
        <w:rPr>
          <w:sz w:val="28"/>
        </w:rPr>
        <w:t>Bảo đảm sự phù hợp của văn bản với yêu cầu phát triển và thời lượng học tập của chương trình. Độ khó của các văn bản đọc tăng dần qua từng năm học. Thời gian để dạy học một văn bản phải tương thích với độ dài và độ phức tạp của nó</w:t>
      </w:r>
      <w:r>
        <w:rPr>
          <w:spacing w:val="48"/>
          <w:sz w:val="28"/>
        </w:rPr>
        <w:t> </w:t>
      </w:r>
      <w:r>
        <w:rPr>
          <w:sz w:val="28"/>
        </w:rPr>
        <w:t>để</w:t>
      </w:r>
    </w:p>
    <w:p>
      <w:pPr>
        <w:spacing w:after="0" w:line="276" w:lineRule="auto"/>
        <w:jc w:val="both"/>
        <w:rPr>
          <w:sz w:val="28"/>
        </w:rPr>
        <w:sectPr>
          <w:pgSz w:w="16840" w:h="11910" w:orient="landscape"/>
          <w:pgMar w:header="0" w:footer="603" w:top="1060" w:bottom="880" w:left="1480" w:right="840"/>
        </w:sectPr>
      </w:pPr>
    </w:p>
    <w:p>
      <w:pPr>
        <w:pStyle w:val="BodyText"/>
        <w:spacing w:line="276" w:lineRule="auto" w:before="60"/>
        <w:ind w:right="289"/>
        <w:jc w:val="both"/>
      </w:pPr>
      <w:r>
        <w:rPr/>
        <w:t>bảo đảm giáo viên có thể giúp học sinh tiếp cận đầy đủ và sâu sắc văn bản, cho học sinh có cơ hội đọc trực tiếp và trọn vẹn những tác phẩm được chọn học. Hạn chế việc dạy học trích đoạn, trừ trường hợp những tác phẩm văn học có dung lượng lớn như tiểu thuyết, hồi kí, sử thi, ví dụ: </w:t>
      </w:r>
      <w:r>
        <w:rPr>
          <w:i/>
        </w:rPr>
        <w:t>Truyện Kiều </w:t>
      </w:r>
      <w:r>
        <w:rPr/>
        <w:t>của Nguyễn Du.</w:t>
      </w:r>
    </w:p>
    <w:p>
      <w:pPr>
        <w:pStyle w:val="ListParagraph"/>
        <w:numPr>
          <w:ilvl w:val="0"/>
          <w:numId w:val="201"/>
        </w:numPr>
        <w:tabs>
          <w:tab w:pos="1079" w:val="left" w:leader="none"/>
        </w:tabs>
        <w:spacing w:line="276" w:lineRule="auto" w:before="61" w:after="0"/>
        <w:ind w:left="221" w:right="285" w:firstLine="567"/>
        <w:jc w:val="both"/>
        <w:rPr>
          <w:sz w:val="28"/>
        </w:rPr>
      </w:pPr>
      <w:r>
        <w:rPr>
          <w:sz w:val="28"/>
        </w:rPr>
        <w:t>Bảo đảm kế thừa và phát triển các chương trình môn Ngữ văn đã có. Chương trình dựa vào 9 tác gia và các tác phẩm văn học được học trong chương trình và sách giáo khoa hiện hành, lựa chọn và bổ sung một số tác giả, tác phẩm có vị trí quan trọng, tiêu biểu cho thành tựu văn học dân tộc qua các giai đoạn để dạy học trong nhà trường với ba cấp độ: tác phẩm bắt buộc (tác giả sách giáo khoa và giáo viên bắt buộc thực hiện theo quy định của chương trình); tác phẩm bắt buộc lựa chọn (tác giả sách giáo khoa bắt buộc lựa chọn tác phẩm của tác giả có tên trong danh mục quy định của chương trình); tác phẩm gợi ý lựa chọn (tác giả sách giáo khoa tự lựa chọn tác phẩm theo danh mục gợi ý của chương trình). Riêng với 3 tác giả Nguyễn Trãi, Nguyễn Du và Hồ Chí Minh ở cấp trung học phổ thông có thêm bài khái quát giới thiệu về tác gia văn học. Căn cứ vào yêu cầu cần đạt ở mỗi lớp và danh sách các tác phẩm bắt buộc, tác phẩm bắt buộc lựa chọn được quy định, tác giả sách giáo khoa chọn thêm những văn bản phù hợp được khuyến nghị trong hoặc ngoài danh mục gợi ý ở cuối chương trình. Giáo viên và học sinh được chọn đọc một số văn bản mở rộng phù hợp với yêu cầu của chương trình và lứa tuổi để thảo luận trong nhóm, trong</w:t>
      </w:r>
      <w:r>
        <w:rPr>
          <w:spacing w:val="-5"/>
          <w:sz w:val="28"/>
        </w:rPr>
        <w:t> </w:t>
      </w:r>
      <w:r>
        <w:rPr>
          <w:sz w:val="28"/>
        </w:rPr>
        <w:t>lớp.</w:t>
      </w:r>
    </w:p>
    <w:p>
      <w:pPr>
        <w:pStyle w:val="Heading1"/>
        <w:numPr>
          <w:ilvl w:val="0"/>
          <w:numId w:val="194"/>
        </w:numPr>
        <w:tabs>
          <w:tab w:pos="1241" w:val="left" w:leader="none"/>
        </w:tabs>
        <w:spacing w:line="240" w:lineRule="auto" w:before="64" w:after="0"/>
        <w:ind w:left="1240" w:right="0" w:hanging="452"/>
        <w:jc w:val="left"/>
      </w:pPr>
      <w:bookmarkStart w:name="_TOC_250000" w:id="9"/>
      <w:r>
        <w:rPr/>
        <w:t>DANH MỤC VĂN BẢN (NGỮ LIỆU) GỢI Ý LỰA CHỌN Ở CÁC</w:t>
      </w:r>
      <w:r>
        <w:rPr>
          <w:spacing w:val="-15"/>
        </w:rPr>
        <w:t> </w:t>
      </w:r>
      <w:bookmarkEnd w:id="9"/>
      <w:r>
        <w:rPr/>
        <w:t>LỚP</w:t>
      </w:r>
    </w:p>
    <w:p>
      <w:pPr>
        <w:pStyle w:val="ListParagraph"/>
        <w:numPr>
          <w:ilvl w:val="0"/>
          <w:numId w:val="202"/>
        </w:numPr>
        <w:tabs>
          <w:tab w:pos="1033" w:val="left" w:leader="none"/>
        </w:tabs>
        <w:spacing w:line="276" w:lineRule="auto" w:before="105" w:after="0"/>
        <w:ind w:left="221" w:right="288" w:firstLine="567"/>
        <w:jc w:val="both"/>
        <w:rPr>
          <w:sz w:val="28"/>
        </w:rPr>
      </w:pPr>
      <w:r>
        <w:rPr>
          <w:sz w:val="28"/>
        </w:rPr>
        <w:t>Căn cứ tiêu chí lựa chọn văn bản (nêu tại mục V) và yêu cầu lựa chọn văn bản (nêu tại mục VIII), chương trình xây dựng danh mục văn bản (ngữ liệu) gợi ý lựa chọn ở các lớp. Danh mục văn bản này không phải là tất cả ngữ liệu của các lớp mà chỉ là những ví dụ minh hoạ về thể loại, kiểu văn bản, đề tài và sự phù hợp với nhận thức, tâm lí lứa tuổi; nhằm đáp </w:t>
      </w:r>
      <w:r>
        <w:rPr>
          <w:spacing w:val="-2"/>
          <w:sz w:val="28"/>
        </w:rPr>
        <w:t>ứng </w:t>
      </w:r>
      <w:r>
        <w:rPr>
          <w:sz w:val="28"/>
        </w:rPr>
        <w:t>các yêu cầu cần đạt về đọc, viết, nói, nghe ở mỗi</w:t>
      </w:r>
      <w:r>
        <w:rPr>
          <w:spacing w:val="-6"/>
          <w:sz w:val="28"/>
        </w:rPr>
        <w:t> </w:t>
      </w:r>
      <w:r>
        <w:rPr>
          <w:sz w:val="28"/>
        </w:rPr>
        <w:t>lớp.</w:t>
      </w:r>
    </w:p>
    <w:p>
      <w:pPr>
        <w:pStyle w:val="BodyText"/>
        <w:spacing w:line="276" w:lineRule="auto" w:before="60"/>
        <w:ind w:right="287" w:firstLine="566"/>
        <w:jc w:val="both"/>
      </w:pPr>
      <w:r>
        <w:rPr/>
        <w:t>Để thuận tiện và linh hoạt trong việc lựa chọn ngữ liệu, các văn bản được gợi ý theo các nhóm lớp: lớp 1, lớp 2 và lớp 3; lớp 4 và lớp 5; lớp 6 và lớp 7; lớp 8 và lớp 9; lớp 10, lớp 11 và lớp 12 (Tên văn bản ở tất cả các lớp xếp theo thứ tự A, B, C). Các tác giả sách giáo khoa có thể dựa vào danh mục này để lựa chọn và tự tìm thêm các văn bản tương đương về thể loại và độ khó để biên soạn miễn là đáp ứng được các tiêu chí (nêu tại mục V) và yêu cầu lựa chọn văn bản (nêu tại mục</w:t>
      </w:r>
      <w:r>
        <w:rPr>
          <w:spacing w:val="-21"/>
        </w:rPr>
        <w:t> </w:t>
      </w:r>
      <w:r>
        <w:rPr/>
        <w:t>VIII).</w:t>
      </w:r>
    </w:p>
    <w:p>
      <w:pPr>
        <w:pStyle w:val="ListParagraph"/>
        <w:numPr>
          <w:ilvl w:val="0"/>
          <w:numId w:val="202"/>
        </w:numPr>
        <w:tabs>
          <w:tab w:pos="1122" w:val="left" w:leader="none"/>
        </w:tabs>
        <w:spacing w:line="276" w:lineRule="auto" w:before="60" w:after="0"/>
        <w:ind w:left="221" w:right="288" w:firstLine="567"/>
        <w:jc w:val="both"/>
        <w:rPr>
          <w:sz w:val="28"/>
        </w:rPr>
      </w:pPr>
      <w:r>
        <w:rPr>
          <w:sz w:val="28"/>
        </w:rPr>
        <w:t>Văn bản (ngữ liệu) gợi ý trong danh mục này được sắp xếp theo trình tự kiểu, loại văn bản (truyện, thơ, kịch, kí, nghị</w:t>
      </w:r>
      <w:r>
        <w:rPr>
          <w:spacing w:val="19"/>
          <w:sz w:val="28"/>
        </w:rPr>
        <w:t> </w:t>
      </w:r>
      <w:r>
        <w:rPr>
          <w:sz w:val="28"/>
        </w:rPr>
        <w:t>luận,</w:t>
      </w:r>
      <w:r>
        <w:rPr>
          <w:spacing w:val="16"/>
          <w:sz w:val="28"/>
        </w:rPr>
        <w:t> </w:t>
      </w:r>
      <w:r>
        <w:rPr>
          <w:sz w:val="28"/>
        </w:rPr>
        <w:t>thông</w:t>
      </w:r>
      <w:r>
        <w:rPr>
          <w:spacing w:val="17"/>
          <w:sz w:val="28"/>
        </w:rPr>
        <w:t> </w:t>
      </w:r>
      <w:r>
        <w:rPr>
          <w:sz w:val="28"/>
        </w:rPr>
        <w:t>tin).</w:t>
      </w:r>
      <w:r>
        <w:rPr>
          <w:spacing w:val="17"/>
          <w:sz w:val="28"/>
        </w:rPr>
        <w:t> </w:t>
      </w:r>
      <w:r>
        <w:rPr>
          <w:sz w:val="28"/>
        </w:rPr>
        <w:t>Số</w:t>
      </w:r>
      <w:r>
        <w:rPr>
          <w:spacing w:val="16"/>
          <w:sz w:val="28"/>
        </w:rPr>
        <w:t> </w:t>
      </w:r>
      <w:r>
        <w:rPr>
          <w:sz w:val="28"/>
        </w:rPr>
        <w:t>lượng</w:t>
      </w:r>
      <w:r>
        <w:rPr>
          <w:spacing w:val="17"/>
          <w:sz w:val="28"/>
        </w:rPr>
        <w:t> </w:t>
      </w:r>
      <w:r>
        <w:rPr>
          <w:sz w:val="28"/>
        </w:rPr>
        <w:t>văn</w:t>
      </w:r>
      <w:r>
        <w:rPr>
          <w:spacing w:val="15"/>
          <w:sz w:val="28"/>
        </w:rPr>
        <w:t> </w:t>
      </w:r>
      <w:r>
        <w:rPr>
          <w:sz w:val="28"/>
        </w:rPr>
        <w:t>bản</w:t>
      </w:r>
      <w:r>
        <w:rPr>
          <w:spacing w:val="16"/>
          <w:sz w:val="28"/>
        </w:rPr>
        <w:t> </w:t>
      </w:r>
      <w:r>
        <w:rPr>
          <w:sz w:val="28"/>
        </w:rPr>
        <w:t>ở</w:t>
      </w:r>
      <w:r>
        <w:rPr>
          <w:spacing w:val="15"/>
          <w:sz w:val="28"/>
        </w:rPr>
        <w:t> </w:t>
      </w:r>
      <w:r>
        <w:rPr>
          <w:sz w:val="28"/>
        </w:rPr>
        <w:t>mỗi</w:t>
      </w:r>
      <w:r>
        <w:rPr>
          <w:spacing w:val="19"/>
          <w:sz w:val="28"/>
        </w:rPr>
        <w:t> </w:t>
      </w:r>
      <w:r>
        <w:rPr>
          <w:sz w:val="28"/>
        </w:rPr>
        <w:t>kiểu,</w:t>
      </w:r>
      <w:r>
        <w:rPr>
          <w:spacing w:val="16"/>
          <w:sz w:val="28"/>
        </w:rPr>
        <w:t> </w:t>
      </w:r>
      <w:r>
        <w:rPr>
          <w:sz w:val="28"/>
        </w:rPr>
        <w:t>loại</w:t>
      </w:r>
      <w:r>
        <w:rPr>
          <w:spacing w:val="16"/>
          <w:sz w:val="28"/>
        </w:rPr>
        <w:t> </w:t>
      </w:r>
      <w:r>
        <w:rPr>
          <w:sz w:val="28"/>
        </w:rPr>
        <w:t>khác</w:t>
      </w:r>
      <w:r>
        <w:rPr>
          <w:spacing w:val="15"/>
          <w:sz w:val="28"/>
        </w:rPr>
        <w:t> </w:t>
      </w:r>
      <w:r>
        <w:rPr>
          <w:sz w:val="28"/>
        </w:rPr>
        <w:t>nhau,</w:t>
      </w:r>
      <w:r>
        <w:rPr>
          <w:spacing w:val="17"/>
          <w:sz w:val="28"/>
        </w:rPr>
        <w:t> </w:t>
      </w:r>
      <w:r>
        <w:rPr>
          <w:sz w:val="28"/>
        </w:rPr>
        <w:t>tuỳ</w:t>
      </w:r>
      <w:r>
        <w:rPr>
          <w:spacing w:val="14"/>
          <w:sz w:val="28"/>
        </w:rPr>
        <w:t> </w:t>
      </w:r>
      <w:r>
        <w:rPr>
          <w:sz w:val="28"/>
        </w:rPr>
        <w:t>theo</w:t>
      </w:r>
      <w:r>
        <w:rPr>
          <w:spacing w:val="19"/>
          <w:sz w:val="28"/>
        </w:rPr>
        <w:t> </w:t>
      </w:r>
      <w:r>
        <w:rPr>
          <w:sz w:val="28"/>
        </w:rPr>
        <w:t>yêu</w:t>
      </w:r>
      <w:r>
        <w:rPr>
          <w:spacing w:val="20"/>
          <w:sz w:val="28"/>
        </w:rPr>
        <w:t> </w:t>
      </w:r>
      <w:r>
        <w:rPr>
          <w:sz w:val="28"/>
        </w:rPr>
        <w:t>cầu</w:t>
      </w:r>
      <w:r>
        <w:rPr>
          <w:spacing w:val="19"/>
          <w:sz w:val="28"/>
        </w:rPr>
        <w:t> </w:t>
      </w:r>
      <w:r>
        <w:rPr>
          <w:sz w:val="28"/>
        </w:rPr>
        <w:t>cần</w:t>
      </w:r>
      <w:r>
        <w:rPr>
          <w:spacing w:val="16"/>
          <w:sz w:val="28"/>
        </w:rPr>
        <w:t> </w:t>
      </w:r>
      <w:r>
        <w:rPr>
          <w:sz w:val="28"/>
        </w:rPr>
        <w:t>đạt</w:t>
      </w:r>
      <w:r>
        <w:rPr>
          <w:spacing w:val="19"/>
          <w:sz w:val="28"/>
        </w:rPr>
        <w:t> </w:t>
      </w:r>
      <w:r>
        <w:rPr>
          <w:sz w:val="28"/>
        </w:rPr>
        <w:t>của</w:t>
      </w:r>
      <w:r>
        <w:rPr>
          <w:spacing w:val="15"/>
          <w:sz w:val="28"/>
        </w:rPr>
        <w:t> </w:t>
      </w:r>
      <w:r>
        <w:rPr>
          <w:sz w:val="28"/>
        </w:rPr>
        <w:t>chương</w:t>
      </w:r>
      <w:r>
        <w:rPr>
          <w:spacing w:val="16"/>
          <w:sz w:val="28"/>
        </w:rPr>
        <w:t> </w:t>
      </w:r>
      <w:r>
        <w:rPr>
          <w:sz w:val="28"/>
        </w:rPr>
        <w:t>trình.</w:t>
      </w:r>
      <w:r>
        <w:rPr>
          <w:spacing w:val="18"/>
          <w:sz w:val="28"/>
        </w:rPr>
        <w:t> </w:t>
      </w:r>
      <w:r>
        <w:rPr>
          <w:sz w:val="28"/>
        </w:rPr>
        <w:t>Danh</w:t>
      </w:r>
      <w:r>
        <w:rPr>
          <w:spacing w:val="17"/>
          <w:sz w:val="28"/>
        </w:rPr>
        <w:t> </w:t>
      </w:r>
      <w:r>
        <w:rPr>
          <w:sz w:val="28"/>
        </w:rPr>
        <w:t>mục</w:t>
      </w:r>
    </w:p>
    <w:p>
      <w:pPr>
        <w:spacing w:after="0" w:line="276" w:lineRule="auto"/>
        <w:jc w:val="both"/>
        <w:rPr>
          <w:sz w:val="28"/>
        </w:rPr>
        <w:sectPr>
          <w:pgSz w:w="16840" w:h="11910" w:orient="landscape"/>
          <w:pgMar w:header="0" w:footer="603" w:top="1060" w:bottom="880" w:left="1480" w:right="840"/>
        </w:sectPr>
      </w:pPr>
    </w:p>
    <w:p>
      <w:pPr>
        <w:pStyle w:val="BodyText"/>
        <w:spacing w:line="276" w:lineRule="auto" w:before="60"/>
        <w:ind w:right="288"/>
        <w:jc w:val="both"/>
      </w:pPr>
      <w:r>
        <w:rPr/>
        <w:t>bao gồm văn bản mới và văn bản đã, đang được sử dụng trong sách giáo khoa hiện hành (có sự phân bố lại cho phù hợp với yêu cầu cần đạt của các lớp), nhằm đảm bảo sự hài hoà giữa kế thừa và đổi mới. Riêng đối với văn bản thông tin, danh mục không giới thiệu tên văn bản cụ thể mà chỉ nêu đề tài và tên các kiểu văn bản để tác giả sách giáo khoa tuỳ ý lựa chọn. Các tác giả có tên ở danh mục này chỉ xuất hiện một lần trong cả ba cấp học, trừ một số tác giả tác phẩm bắt buộc đã nêu trong chương trình. Để tác giả sách giáo khoa có định hướng lựa chọn văn bản phù hợp với các nhóm lớp, danh mục này nêu hướng phân bổ cho cả những tác phẩm bắt buộc.</w:t>
      </w:r>
    </w:p>
    <w:p>
      <w:pPr>
        <w:pStyle w:val="BodyText"/>
        <w:spacing w:before="121"/>
        <w:ind w:left="2330" w:right="2399"/>
        <w:jc w:val="center"/>
      </w:pPr>
      <w:r>
        <w:rPr/>
        <w:t>LỚP 1, LỚP 2 VÀ LỚP 3</w:t>
      </w:r>
    </w:p>
    <w:p>
      <w:pPr>
        <w:pStyle w:val="Heading2"/>
        <w:spacing w:before="175"/>
        <w:rPr>
          <w:i/>
        </w:rPr>
      </w:pPr>
      <w:r>
        <w:rPr>
          <w:i/>
        </w:rPr>
        <w:t>Truyện, văn</w:t>
      </w:r>
      <w:r>
        <w:rPr>
          <w:i/>
          <w:spacing w:val="-4"/>
        </w:rPr>
        <w:t> </w:t>
      </w:r>
      <w:r>
        <w:rPr>
          <w:i/>
        </w:rPr>
        <w:t>xuôi</w:t>
      </w:r>
    </w:p>
    <w:p>
      <w:pPr>
        <w:pStyle w:val="ListParagraph"/>
        <w:numPr>
          <w:ilvl w:val="0"/>
          <w:numId w:val="200"/>
        </w:numPr>
        <w:tabs>
          <w:tab w:pos="1000" w:val="left" w:leader="none"/>
        </w:tabs>
        <w:spacing w:line="240" w:lineRule="auto" w:before="155" w:after="0"/>
        <w:ind w:left="221" w:right="0" w:firstLine="567"/>
        <w:jc w:val="left"/>
        <w:rPr>
          <w:sz w:val="28"/>
        </w:rPr>
      </w:pPr>
      <w:r>
        <w:rPr>
          <w:i/>
          <w:sz w:val="28"/>
        </w:rPr>
        <w:t>Ba cô gái </w:t>
      </w:r>
      <w:r>
        <w:rPr>
          <w:sz w:val="28"/>
        </w:rPr>
        <w:t>(Truyện cổ</w:t>
      </w:r>
      <w:r>
        <w:rPr>
          <w:spacing w:val="-5"/>
          <w:sz w:val="28"/>
        </w:rPr>
        <w:t> </w:t>
      </w:r>
      <w:r>
        <w:rPr>
          <w:sz w:val="28"/>
        </w:rPr>
        <w:t>Tatar)</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Bác Hồ kính yêu </w:t>
      </w:r>
      <w:r>
        <w:rPr>
          <w:sz w:val="28"/>
        </w:rPr>
        <w:t>(Nhiều tác giả)</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Bà cháu </w:t>
      </w:r>
      <w:r>
        <w:rPr>
          <w:sz w:val="28"/>
        </w:rPr>
        <w:t>(Trần Hoài</w:t>
      </w:r>
      <w:r>
        <w:rPr>
          <w:spacing w:val="-3"/>
          <w:sz w:val="28"/>
        </w:rPr>
        <w:t> </w:t>
      </w:r>
      <w:r>
        <w:rPr>
          <w:sz w:val="28"/>
        </w:rPr>
        <w:t>Dương)</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Biển đẹp </w:t>
      </w:r>
      <w:r>
        <w:rPr>
          <w:sz w:val="28"/>
        </w:rPr>
        <w:t>(Vũ Tú</w:t>
      </w:r>
      <w:r>
        <w:rPr>
          <w:spacing w:val="-1"/>
          <w:sz w:val="28"/>
        </w:rPr>
        <w:t> </w:t>
      </w:r>
      <w:r>
        <w:rPr>
          <w:sz w:val="28"/>
        </w:rPr>
        <w:t>Nam)</w:t>
      </w:r>
    </w:p>
    <w:p>
      <w:pPr>
        <w:pStyle w:val="ListParagraph"/>
        <w:numPr>
          <w:ilvl w:val="0"/>
          <w:numId w:val="200"/>
        </w:numPr>
        <w:tabs>
          <w:tab w:pos="1000" w:val="left" w:leader="none"/>
        </w:tabs>
        <w:spacing w:line="240" w:lineRule="auto" w:before="163" w:after="0"/>
        <w:ind w:left="221" w:right="0" w:firstLine="567"/>
        <w:jc w:val="left"/>
        <w:rPr>
          <w:sz w:val="28"/>
        </w:rPr>
      </w:pPr>
      <w:r>
        <w:rPr>
          <w:i/>
          <w:sz w:val="28"/>
        </w:rPr>
        <w:t>Bông hoa cúc trắng </w:t>
      </w:r>
      <w:r>
        <w:rPr>
          <w:sz w:val="28"/>
        </w:rPr>
        <w:t>(Truyện cổ Nhật</w:t>
      </w:r>
      <w:r>
        <w:rPr>
          <w:spacing w:val="-3"/>
          <w:sz w:val="28"/>
        </w:rPr>
        <w:t> </w:t>
      </w:r>
      <w:r>
        <w:rPr>
          <w:sz w:val="28"/>
        </w:rPr>
        <w:t>Bản)</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Con rắn vuông </w:t>
      </w:r>
      <w:r>
        <w:rPr>
          <w:sz w:val="28"/>
        </w:rPr>
        <w:t>(Truyện cười Việt Nam)</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Con chuột huênh hoang </w:t>
      </w:r>
      <w:r>
        <w:rPr>
          <w:sz w:val="28"/>
        </w:rPr>
        <w:t>(</w:t>
      </w:r>
      <w:r>
        <w:rPr>
          <w:i/>
          <w:sz w:val="28"/>
        </w:rPr>
        <w:t>Tiếng Việt 1, tập</w:t>
      </w:r>
      <w:r>
        <w:rPr>
          <w:i/>
          <w:spacing w:val="-6"/>
          <w:sz w:val="28"/>
        </w:rPr>
        <w:t> </w:t>
      </w:r>
      <w:r>
        <w:rPr>
          <w:i/>
          <w:sz w:val="28"/>
        </w:rPr>
        <w:t>hai</w:t>
      </w:r>
      <w:r>
        <w:rPr>
          <w:sz w:val="28"/>
        </w:rPr>
        <w:t>)</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Con quạ thông minh </w:t>
      </w:r>
      <w:r>
        <w:rPr>
          <w:sz w:val="28"/>
        </w:rPr>
        <w:t>(J. La</w:t>
      </w:r>
      <w:r>
        <w:rPr>
          <w:spacing w:val="-2"/>
          <w:sz w:val="28"/>
        </w:rPr>
        <w:t> </w:t>
      </w:r>
      <w:r>
        <w:rPr>
          <w:sz w:val="28"/>
        </w:rPr>
        <w:t>Fontaine)</w:t>
      </w:r>
    </w:p>
    <w:p>
      <w:pPr>
        <w:pStyle w:val="ListParagraph"/>
        <w:numPr>
          <w:ilvl w:val="0"/>
          <w:numId w:val="200"/>
        </w:numPr>
        <w:tabs>
          <w:tab w:pos="1000" w:val="left" w:leader="none"/>
        </w:tabs>
        <w:spacing w:line="240" w:lineRule="auto" w:before="162" w:after="0"/>
        <w:ind w:left="221" w:right="0" w:firstLine="567"/>
        <w:jc w:val="left"/>
        <w:rPr>
          <w:sz w:val="28"/>
        </w:rPr>
      </w:pPr>
      <w:r>
        <w:rPr>
          <w:i/>
          <w:sz w:val="28"/>
        </w:rPr>
        <w:t>Con cò thông minh </w:t>
      </w:r>
      <w:r>
        <w:rPr>
          <w:sz w:val="28"/>
        </w:rPr>
        <w:t>(Truyện cổ</w:t>
      </w:r>
      <w:r>
        <w:rPr>
          <w:spacing w:val="-2"/>
          <w:sz w:val="28"/>
        </w:rPr>
        <w:t> </w:t>
      </w:r>
      <w:r>
        <w:rPr>
          <w:sz w:val="28"/>
        </w:rPr>
        <w:t>Khmer)</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Chú lính chì dũng cảm </w:t>
      </w:r>
      <w:r>
        <w:rPr>
          <w:sz w:val="28"/>
        </w:rPr>
        <w:t>(H.</w:t>
      </w:r>
      <w:r>
        <w:rPr>
          <w:spacing w:val="-3"/>
          <w:sz w:val="28"/>
        </w:rPr>
        <w:t> </w:t>
      </w:r>
      <w:r>
        <w:rPr>
          <w:sz w:val="28"/>
        </w:rPr>
        <w:t>Andersen)</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Cô bé quàng khăn đỏ </w:t>
      </w:r>
      <w:r>
        <w:rPr>
          <w:sz w:val="28"/>
        </w:rPr>
        <w:t>(Truyện cổ</w:t>
      </w:r>
      <w:r>
        <w:rPr>
          <w:spacing w:val="-3"/>
          <w:sz w:val="28"/>
        </w:rPr>
        <w:t> </w:t>
      </w:r>
      <w:r>
        <w:rPr>
          <w:sz w:val="28"/>
        </w:rPr>
        <w:t>Grim)</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Há miệng chờ sung </w:t>
      </w:r>
      <w:r>
        <w:rPr>
          <w:sz w:val="28"/>
        </w:rPr>
        <w:t>(Truyện cười Việt</w:t>
      </w:r>
      <w:r>
        <w:rPr>
          <w:spacing w:val="-4"/>
          <w:sz w:val="28"/>
        </w:rPr>
        <w:t> </w:t>
      </w:r>
      <w:r>
        <w:rPr>
          <w:sz w:val="28"/>
        </w:rPr>
        <w:t>Nam)</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Hồ Gươm </w:t>
      </w:r>
      <w:r>
        <w:rPr>
          <w:sz w:val="28"/>
        </w:rPr>
        <w:t>(Ngô Quân</w:t>
      </w:r>
      <w:r>
        <w:rPr>
          <w:spacing w:val="-1"/>
          <w:sz w:val="28"/>
        </w:rPr>
        <w:t> </w:t>
      </w:r>
      <w:r>
        <w:rPr>
          <w:sz w:val="28"/>
        </w:rPr>
        <w:t>Miện)</w:t>
      </w:r>
    </w:p>
    <w:p>
      <w:pPr>
        <w:spacing w:after="0" w:line="240" w:lineRule="auto"/>
        <w:jc w:val="left"/>
        <w:rPr>
          <w:sz w:val="28"/>
        </w:rPr>
        <w:sectPr>
          <w:pgSz w:w="16840" w:h="11910" w:orient="landscape"/>
          <w:pgMar w:header="0" w:footer="603" w:top="1060" w:bottom="880" w:left="1480" w:right="840"/>
        </w:sectPr>
      </w:pPr>
    </w:p>
    <w:p>
      <w:pPr>
        <w:pStyle w:val="ListParagraph"/>
        <w:numPr>
          <w:ilvl w:val="0"/>
          <w:numId w:val="200"/>
        </w:numPr>
        <w:tabs>
          <w:tab w:pos="1000" w:val="left" w:leader="none"/>
        </w:tabs>
        <w:spacing w:line="240" w:lineRule="auto" w:before="60" w:after="0"/>
        <w:ind w:left="221" w:right="0" w:firstLine="567"/>
        <w:jc w:val="left"/>
        <w:rPr>
          <w:sz w:val="28"/>
        </w:rPr>
      </w:pPr>
      <w:r>
        <w:rPr>
          <w:i/>
          <w:sz w:val="28"/>
        </w:rPr>
        <w:t>Không nên phá tổ chim </w:t>
      </w:r>
      <w:r>
        <w:rPr>
          <w:sz w:val="28"/>
        </w:rPr>
        <w:t>(</w:t>
      </w:r>
      <w:r>
        <w:rPr>
          <w:i/>
          <w:sz w:val="28"/>
        </w:rPr>
        <w:t>Quốc văn giáo khoa</w:t>
      </w:r>
      <w:r>
        <w:rPr>
          <w:i/>
          <w:spacing w:val="-4"/>
          <w:sz w:val="28"/>
        </w:rPr>
        <w:t> </w:t>
      </w:r>
      <w:r>
        <w:rPr>
          <w:i/>
          <w:sz w:val="28"/>
        </w:rPr>
        <w:t>thư</w:t>
      </w:r>
      <w:r>
        <w:rPr>
          <w:sz w:val="28"/>
        </w:rPr>
        <w:t>)</w:t>
      </w:r>
    </w:p>
    <w:p>
      <w:pPr>
        <w:pStyle w:val="ListParagraph"/>
        <w:numPr>
          <w:ilvl w:val="0"/>
          <w:numId w:val="200"/>
        </w:numPr>
        <w:tabs>
          <w:tab w:pos="1000" w:val="left" w:leader="none"/>
        </w:tabs>
        <w:spacing w:line="240" w:lineRule="auto" w:before="163" w:after="0"/>
        <w:ind w:left="221" w:right="0" w:firstLine="567"/>
        <w:jc w:val="left"/>
        <w:rPr>
          <w:sz w:val="28"/>
        </w:rPr>
      </w:pPr>
      <w:r>
        <w:rPr>
          <w:i/>
          <w:sz w:val="28"/>
        </w:rPr>
        <w:t>Kho báu trong vườn cây</w:t>
      </w:r>
      <w:r>
        <w:rPr>
          <w:i/>
          <w:spacing w:val="-2"/>
          <w:sz w:val="28"/>
        </w:rPr>
        <w:t> </w:t>
      </w:r>
      <w:r>
        <w:rPr>
          <w:sz w:val="28"/>
        </w:rPr>
        <w:t>(Aesop)</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Mồ Côi xử kiện </w:t>
      </w:r>
      <w:r>
        <w:rPr>
          <w:sz w:val="28"/>
        </w:rPr>
        <w:t>(Cổ tích Việt Nam)</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Sự tích cây vú sữa </w:t>
      </w:r>
      <w:r>
        <w:rPr>
          <w:sz w:val="28"/>
        </w:rPr>
        <w:t>(Cổ tích Việt</w:t>
      </w:r>
      <w:r>
        <w:rPr>
          <w:spacing w:val="-1"/>
          <w:sz w:val="28"/>
        </w:rPr>
        <w:t> </w:t>
      </w:r>
      <w:r>
        <w:rPr>
          <w:sz w:val="28"/>
        </w:rPr>
        <w:t>Nam)</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Sự tích dưa hấu </w:t>
      </w:r>
      <w:r>
        <w:rPr>
          <w:sz w:val="28"/>
        </w:rPr>
        <w:t>(Cổ tích Việt</w:t>
      </w:r>
      <w:r>
        <w:rPr>
          <w:spacing w:val="-4"/>
          <w:sz w:val="28"/>
        </w:rPr>
        <w:t> </w:t>
      </w:r>
      <w:r>
        <w:rPr>
          <w:sz w:val="28"/>
        </w:rPr>
        <w:t>Nam)</w:t>
      </w:r>
    </w:p>
    <w:p>
      <w:pPr>
        <w:pStyle w:val="BodyText"/>
        <w:spacing w:before="163"/>
        <w:ind w:left="788"/>
      </w:pPr>
      <w:r>
        <w:rPr/>
        <w:t>– ...</w:t>
      </w:r>
    </w:p>
    <w:p>
      <w:pPr>
        <w:pStyle w:val="Heading2"/>
        <w:rPr>
          <w:i/>
        </w:rPr>
      </w:pPr>
      <w:r>
        <w:rPr>
          <w:i/>
        </w:rPr>
        <w:t>Thơ, ca dao, đồng dao</w:t>
      </w:r>
    </w:p>
    <w:p>
      <w:pPr>
        <w:pStyle w:val="ListParagraph"/>
        <w:numPr>
          <w:ilvl w:val="0"/>
          <w:numId w:val="200"/>
        </w:numPr>
        <w:tabs>
          <w:tab w:pos="1000" w:val="left" w:leader="none"/>
        </w:tabs>
        <w:spacing w:line="240" w:lineRule="auto" w:before="153" w:after="0"/>
        <w:ind w:left="221" w:right="0" w:firstLine="567"/>
        <w:jc w:val="left"/>
        <w:rPr>
          <w:sz w:val="28"/>
        </w:rPr>
      </w:pPr>
      <w:r>
        <w:rPr>
          <w:i/>
          <w:sz w:val="28"/>
        </w:rPr>
        <w:t>Anh Đom Đóm </w:t>
      </w:r>
      <w:r>
        <w:rPr>
          <w:sz w:val="28"/>
        </w:rPr>
        <w:t>(Võ</w:t>
      </w:r>
      <w:r>
        <w:rPr>
          <w:spacing w:val="-5"/>
          <w:sz w:val="28"/>
        </w:rPr>
        <w:t> </w:t>
      </w:r>
      <w:r>
        <w:rPr>
          <w:sz w:val="28"/>
        </w:rPr>
        <w:t>Quảng)</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Bàn tay cô giáo </w:t>
      </w:r>
      <w:r>
        <w:rPr>
          <w:sz w:val="28"/>
        </w:rPr>
        <w:t>(Nguyễn Trọng</w:t>
      </w:r>
      <w:r>
        <w:rPr>
          <w:spacing w:val="-2"/>
          <w:sz w:val="28"/>
        </w:rPr>
        <w:t> </w:t>
      </w:r>
      <w:r>
        <w:rPr>
          <w:sz w:val="28"/>
        </w:rPr>
        <w:t>Hoàn)</w:t>
      </w:r>
    </w:p>
    <w:p>
      <w:pPr>
        <w:pStyle w:val="ListParagraph"/>
        <w:numPr>
          <w:ilvl w:val="0"/>
          <w:numId w:val="200"/>
        </w:numPr>
        <w:tabs>
          <w:tab w:pos="1000" w:val="left" w:leader="none"/>
        </w:tabs>
        <w:spacing w:line="240" w:lineRule="auto" w:before="163" w:after="0"/>
        <w:ind w:left="221" w:right="0" w:firstLine="567"/>
        <w:jc w:val="left"/>
        <w:rPr>
          <w:sz w:val="28"/>
        </w:rPr>
      </w:pPr>
      <w:r>
        <w:rPr>
          <w:sz w:val="28"/>
        </w:rPr>
        <w:t>Ca dao về cảnh đẹp quê hương, đất</w:t>
      </w:r>
      <w:r>
        <w:rPr>
          <w:spacing w:val="-13"/>
          <w:sz w:val="28"/>
        </w:rPr>
        <w:t> </w:t>
      </w:r>
      <w:r>
        <w:rPr>
          <w:sz w:val="28"/>
        </w:rPr>
        <w:t>nước</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Cái Bống </w:t>
      </w:r>
      <w:r>
        <w:rPr>
          <w:sz w:val="28"/>
        </w:rPr>
        <w:t>(Ca dao Việt</w:t>
      </w:r>
      <w:r>
        <w:rPr>
          <w:spacing w:val="-2"/>
          <w:sz w:val="28"/>
        </w:rPr>
        <w:t> </w:t>
      </w:r>
      <w:r>
        <w:rPr>
          <w:sz w:val="28"/>
        </w:rPr>
        <w:t>Nam)</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Cái trống trường em </w:t>
      </w:r>
      <w:r>
        <w:rPr>
          <w:sz w:val="28"/>
        </w:rPr>
        <w:t>(Thanh</w:t>
      </w:r>
      <w:r>
        <w:rPr>
          <w:spacing w:val="-1"/>
          <w:sz w:val="28"/>
        </w:rPr>
        <w:t> </w:t>
      </w:r>
      <w:r>
        <w:rPr>
          <w:sz w:val="28"/>
        </w:rPr>
        <w:t>Hào)</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Cánh cam lạc mẹ </w:t>
      </w:r>
      <w:r>
        <w:rPr>
          <w:sz w:val="28"/>
        </w:rPr>
        <w:t>(Ngân</w:t>
      </w:r>
      <w:r>
        <w:rPr>
          <w:spacing w:val="-6"/>
          <w:sz w:val="28"/>
        </w:rPr>
        <w:t> </w:t>
      </w:r>
      <w:r>
        <w:rPr>
          <w:sz w:val="28"/>
        </w:rPr>
        <w:t>Vịnh)</w:t>
      </w:r>
    </w:p>
    <w:p>
      <w:pPr>
        <w:pStyle w:val="ListParagraph"/>
        <w:numPr>
          <w:ilvl w:val="0"/>
          <w:numId w:val="200"/>
        </w:numPr>
        <w:tabs>
          <w:tab w:pos="1000" w:val="left" w:leader="none"/>
        </w:tabs>
        <w:spacing w:line="240" w:lineRule="auto" w:before="163" w:after="0"/>
        <w:ind w:left="221" w:right="0" w:firstLine="567"/>
        <w:jc w:val="left"/>
        <w:rPr>
          <w:sz w:val="28"/>
        </w:rPr>
      </w:pPr>
      <w:r>
        <w:rPr>
          <w:i/>
          <w:sz w:val="28"/>
        </w:rPr>
        <w:t>Cánh cửa nhớ bà </w:t>
      </w:r>
      <w:r>
        <w:rPr>
          <w:sz w:val="28"/>
        </w:rPr>
        <w:t>(Đoàn Thị Lam</w:t>
      </w:r>
      <w:r>
        <w:rPr>
          <w:spacing w:val="-8"/>
          <w:sz w:val="28"/>
        </w:rPr>
        <w:t> </w:t>
      </w:r>
      <w:r>
        <w:rPr>
          <w:sz w:val="28"/>
        </w:rPr>
        <w:t>Luyến)</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Cây cau </w:t>
      </w:r>
      <w:r>
        <w:rPr>
          <w:sz w:val="28"/>
        </w:rPr>
        <w:t>(Ngô Viết</w:t>
      </w:r>
      <w:r>
        <w:rPr>
          <w:spacing w:val="-3"/>
          <w:sz w:val="28"/>
        </w:rPr>
        <w:t> </w:t>
      </w:r>
      <w:r>
        <w:rPr>
          <w:sz w:val="28"/>
        </w:rPr>
        <w:t>Dinh)</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Chim chích cắn cổ diều hâu </w:t>
      </w:r>
      <w:r>
        <w:rPr>
          <w:sz w:val="28"/>
        </w:rPr>
        <w:t>(Đồng</w:t>
      </w:r>
      <w:r>
        <w:rPr>
          <w:spacing w:val="-5"/>
          <w:sz w:val="28"/>
        </w:rPr>
        <w:t> </w:t>
      </w:r>
      <w:r>
        <w:rPr>
          <w:sz w:val="28"/>
        </w:rPr>
        <w:t>dao)</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Đi học </w:t>
      </w:r>
      <w:r>
        <w:rPr>
          <w:sz w:val="28"/>
        </w:rPr>
        <w:t>(Minh Chính)</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Gió từ tay mẹ </w:t>
      </w:r>
      <w:r>
        <w:rPr>
          <w:sz w:val="28"/>
        </w:rPr>
        <w:t>(Vương</w:t>
      </w:r>
      <w:r>
        <w:rPr>
          <w:spacing w:val="-7"/>
          <w:sz w:val="28"/>
        </w:rPr>
        <w:t> </w:t>
      </w:r>
      <w:r>
        <w:rPr>
          <w:sz w:val="28"/>
        </w:rPr>
        <w:t>Trọng)</w:t>
      </w:r>
    </w:p>
    <w:p>
      <w:pPr>
        <w:pStyle w:val="ListParagraph"/>
        <w:numPr>
          <w:ilvl w:val="0"/>
          <w:numId w:val="200"/>
        </w:numPr>
        <w:tabs>
          <w:tab w:pos="1000" w:val="left" w:leader="none"/>
        </w:tabs>
        <w:spacing w:line="240" w:lineRule="auto" w:before="163" w:after="0"/>
        <w:ind w:left="221" w:right="0" w:firstLine="567"/>
        <w:jc w:val="left"/>
        <w:rPr>
          <w:sz w:val="28"/>
        </w:rPr>
      </w:pPr>
      <w:r>
        <w:rPr>
          <w:i/>
          <w:sz w:val="28"/>
        </w:rPr>
        <w:t>Hoa nắng </w:t>
      </w:r>
      <w:r>
        <w:rPr>
          <w:sz w:val="28"/>
        </w:rPr>
        <w:t>(Trương Nam</w:t>
      </w:r>
      <w:r>
        <w:rPr>
          <w:spacing w:val="-7"/>
          <w:sz w:val="28"/>
        </w:rPr>
        <w:t> </w:t>
      </w:r>
      <w:r>
        <w:rPr>
          <w:sz w:val="28"/>
        </w:rPr>
        <w:t>Hương)</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Làm anh </w:t>
      </w:r>
      <w:r>
        <w:rPr>
          <w:sz w:val="28"/>
        </w:rPr>
        <w:t>(Phan Thị Thanh</w:t>
      </w:r>
      <w:r>
        <w:rPr>
          <w:spacing w:val="-3"/>
          <w:sz w:val="28"/>
        </w:rPr>
        <w:t> </w:t>
      </w:r>
      <w:r>
        <w:rPr>
          <w:sz w:val="28"/>
        </w:rPr>
        <w:t>Nhàn)</w:t>
      </w:r>
    </w:p>
    <w:p>
      <w:pPr>
        <w:spacing w:after="0" w:line="240" w:lineRule="auto"/>
        <w:jc w:val="left"/>
        <w:rPr>
          <w:sz w:val="28"/>
        </w:rPr>
        <w:sectPr>
          <w:pgSz w:w="16840" w:h="11910" w:orient="landscape"/>
          <w:pgMar w:header="0" w:footer="603" w:top="1060" w:bottom="880" w:left="1480" w:right="840"/>
        </w:sectPr>
      </w:pPr>
    </w:p>
    <w:p>
      <w:pPr>
        <w:pStyle w:val="ListParagraph"/>
        <w:numPr>
          <w:ilvl w:val="0"/>
          <w:numId w:val="200"/>
        </w:numPr>
        <w:tabs>
          <w:tab w:pos="1000" w:val="left" w:leader="none"/>
        </w:tabs>
        <w:spacing w:line="240" w:lineRule="auto" w:before="60" w:after="0"/>
        <w:ind w:left="221" w:right="0" w:firstLine="567"/>
        <w:jc w:val="left"/>
        <w:rPr>
          <w:sz w:val="28"/>
        </w:rPr>
      </w:pPr>
      <w:r>
        <w:rPr>
          <w:i/>
          <w:sz w:val="28"/>
        </w:rPr>
        <w:t>Lời của cây </w:t>
      </w:r>
      <w:r>
        <w:rPr>
          <w:sz w:val="28"/>
        </w:rPr>
        <w:t>(Trần Hữu</w:t>
      </w:r>
      <w:r>
        <w:rPr>
          <w:spacing w:val="-2"/>
          <w:sz w:val="28"/>
        </w:rPr>
        <w:t> </w:t>
      </w:r>
      <w:r>
        <w:rPr>
          <w:sz w:val="28"/>
        </w:rPr>
        <w:t>Thung)</w:t>
      </w:r>
    </w:p>
    <w:p>
      <w:pPr>
        <w:pStyle w:val="ListParagraph"/>
        <w:numPr>
          <w:ilvl w:val="0"/>
          <w:numId w:val="200"/>
        </w:numPr>
        <w:tabs>
          <w:tab w:pos="1000" w:val="left" w:leader="none"/>
        </w:tabs>
        <w:spacing w:line="240" w:lineRule="auto" w:before="163" w:after="0"/>
        <w:ind w:left="221" w:right="0" w:firstLine="567"/>
        <w:jc w:val="left"/>
        <w:rPr>
          <w:sz w:val="28"/>
        </w:rPr>
      </w:pPr>
      <w:r>
        <w:rPr>
          <w:i/>
          <w:sz w:val="28"/>
        </w:rPr>
        <w:t>Mè hoa lượn sóng </w:t>
      </w:r>
      <w:r>
        <w:rPr>
          <w:sz w:val="28"/>
        </w:rPr>
        <w:t>(Thạch</w:t>
      </w:r>
      <w:r>
        <w:rPr>
          <w:spacing w:val="-3"/>
          <w:sz w:val="28"/>
        </w:rPr>
        <w:t> </w:t>
      </w:r>
      <w:r>
        <w:rPr>
          <w:sz w:val="28"/>
        </w:rPr>
        <w:t>Quỳ)</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Mẹ </w:t>
      </w:r>
      <w:r>
        <w:rPr>
          <w:sz w:val="28"/>
        </w:rPr>
        <w:t>(Trần Quốc</w:t>
      </w:r>
      <w:r>
        <w:rPr>
          <w:spacing w:val="-2"/>
          <w:sz w:val="28"/>
        </w:rPr>
        <w:t> </w:t>
      </w:r>
      <w:r>
        <w:rPr>
          <w:sz w:val="28"/>
        </w:rPr>
        <w:t>Minh)</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Ngôi nhà </w:t>
      </w:r>
      <w:r>
        <w:rPr>
          <w:sz w:val="28"/>
        </w:rPr>
        <w:t>(Tô Hà)</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Nhớ ơn </w:t>
      </w:r>
      <w:r>
        <w:rPr>
          <w:sz w:val="28"/>
        </w:rPr>
        <w:t>(Đồng dao Việt</w:t>
      </w:r>
      <w:r>
        <w:rPr>
          <w:spacing w:val="-7"/>
          <w:sz w:val="28"/>
        </w:rPr>
        <w:t> </w:t>
      </w:r>
      <w:r>
        <w:rPr>
          <w:sz w:val="28"/>
        </w:rPr>
        <w:t>Nam)</w:t>
      </w:r>
    </w:p>
    <w:p>
      <w:pPr>
        <w:pStyle w:val="ListParagraph"/>
        <w:numPr>
          <w:ilvl w:val="0"/>
          <w:numId w:val="200"/>
        </w:numPr>
        <w:tabs>
          <w:tab w:pos="1000" w:val="left" w:leader="none"/>
        </w:tabs>
        <w:spacing w:line="240" w:lineRule="auto" w:before="163" w:after="0"/>
        <w:ind w:left="221" w:right="0" w:firstLine="567"/>
        <w:jc w:val="left"/>
        <w:rPr>
          <w:sz w:val="28"/>
        </w:rPr>
      </w:pPr>
      <w:r>
        <w:rPr>
          <w:i/>
          <w:sz w:val="28"/>
        </w:rPr>
        <w:t>Ngày hôm qua đâu rồi? </w:t>
      </w:r>
      <w:r>
        <w:rPr>
          <w:sz w:val="28"/>
        </w:rPr>
        <w:t>(Bế Kiến</w:t>
      </w:r>
      <w:r>
        <w:rPr>
          <w:spacing w:val="-10"/>
          <w:sz w:val="28"/>
        </w:rPr>
        <w:t> </w:t>
      </w:r>
      <w:r>
        <w:rPr>
          <w:sz w:val="28"/>
        </w:rPr>
        <w:t>Quốc)</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Ngưỡng cửa </w:t>
      </w:r>
      <w:r>
        <w:rPr>
          <w:sz w:val="28"/>
        </w:rPr>
        <w:t>(Vũ Quần</w:t>
      </w:r>
      <w:r>
        <w:rPr>
          <w:spacing w:val="-1"/>
          <w:sz w:val="28"/>
        </w:rPr>
        <w:t> </w:t>
      </w:r>
      <w:r>
        <w:rPr>
          <w:sz w:val="28"/>
        </w:rPr>
        <w:t>Phương)</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Quả ngọt cuối mùa </w:t>
      </w:r>
      <w:r>
        <w:rPr>
          <w:sz w:val="28"/>
        </w:rPr>
        <w:t>(Võ Thanh</w:t>
      </w:r>
      <w:r>
        <w:rPr>
          <w:spacing w:val="-2"/>
          <w:sz w:val="28"/>
        </w:rPr>
        <w:t> </w:t>
      </w:r>
      <w:r>
        <w:rPr>
          <w:sz w:val="28"/>
        </w:rPr>
        <w:t>An)</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Sang năm con lên bảy </w:t>
      </w:r>
      <w:r>
        <w:rPr>
          <w:sz w:val="28"/>
        </w:rPr>
        <w:t>(Vũ Đình</w:t>
      </w:r>
      <w:r>
        <w:rPr>
          <w:spacing w:val="-7"/>
          <w:sz w:val="28"/>
        </w:rPr>
        <w:t> </w:t>
      </w:r>
      <w:r>
        <w:rPr>
          <w:sz w:val="28"/>
        </w:rPr>
        <w:t>Minh)</w:t>
      </w:r>
    </w:p>
    <w:p>
      <w:pPr>
        <w:pStyle w:val="ListParagraph"/>
        <w:numPr>
          <w:ilvl w:val="0"/>
          <w:numId w:val="200"/>
        </w:numPr>
        <w:tabs>
          <w:tab w:pos="1000" w:val="left" w:leader="none"/>
        </w:tabs>
        <w:spacing w:line="240" w:lineRule="auto" w:before="163" w:after="0"/>
        <w:ind w:left="221" w:right="0" w:firstLine="567"/>
        <w:jc w:val="left"/>
        <w:rPr>
          <w:sz w:val="28"/>
        </w:rPr>
      </w:pPr>
      <w:r>
        <w:rPr>
          <w:i/>
          <w:sz w:val="28"/>
        </w:rPr>
        <w:t>Thả diều lên </w:t>
      </w:r>
      <w:r>
        <w:rPr>
          <w:sz w:val="28"/>
        </w:rPr>
        <w:t>(Phạm</w:t>
      </w:r>
      <w:r>
        <w:rPr>
          <w:spacing w:val="-4"/>
          <w:sz w:val="28"/>
        </w:rPr>
        <w:t> </w:t>
      </w:r>
      <w:r>
        <w:rPr>
          <w:sz w:val="28"/>
        </w:rPr>
        <w:t>Hổ)</w:t>
      </w:r>
    </w:p>
    <w:p>
      <w:pPr>
        <w:pStyle w:val="ListParagraph"/>
        <w:numPr>
          <w:ilvl w:val="0"/>
          <w:numId w:val="200"/>
        </w:numPr>
        <w:tabs>
          <w:tab w:pos="1000" w:val="left" w:leader="none"/>
        </w:tabs>
        <w:spacing w:line="240" w:lineRule="auto" w:before="161" w:after="0"/>
        <w:ind w:left="221" w:right="0" w:firstLine="567"/>
        <w:jc w:val="left"/>
        <w:rPr>
          <w:i/>
          <w:sz w:val="28"/>
        </w:rPr>
      </w:pPr>
      <w:r>
        <w:rPr>
          <w:i/>
          <w:sz w:val="28"/>
        </w:rPr>
        <w:t>Vè</w:t>
      </w:r>
      <w:r>
        <w:rPr>
          <w:i/>
          <w:spacing w:val="-2"/>
          <w:sz w:val="28"/>
        </w:rPr>
        <w:t> </w:t>
      </w:r>
      <w:r>
        <w:rPr>
          <w:i/>
          <w:sz w:val="28"/>
        </w:rPr>
        <w:t>chim</w:t>
      </w:r>
    </w:p>
    <w:p>
      <w:pPr>
        <w:pStyle w:val="BodyText"/>
        <w:spacing w:before="160"/>
        <w:ind w:left="788"/>
      </w:pPr>
      <w:r>
        <w:rPr/>
        <w:t>– ...</w:t>
      </w:r>
    </w:p>
    <w:p>
      <w:pPr>
        <w:pStyle w:val="Heading2"/>
        <w:spacing w:before="167"/>
        <w:rPr>
          <w:i/>
        </w:rPr>
      </w:pPr>
      <w:r>
        <w:rPr>
          <w:i/>
        </w:rPr>
        <w:t>Văn bản thông tin</w:t>
      </w:r>
    </w:p>
    <w:p>
      <w:pPr>
        <w:pStyle w:val="ListParagraph"/>
        <w:numPr>
          <w:ilvl w:val="0"/>
          <w:numId w:val="200"/>
        </w:numPr>
        <w:tabs>
          <w:tab w:pos="1000" w:val="left" w:leader="none"/>
        </w:tabs>
        <w:spacing w:line="240" w:lineRule="auto" w:before="156" w:after="0"/>
        <w:ind w:left="221" w:right="0" w:firstLine="567"/>
        <w:jc w:val="left"/>
        <w:rPr>
          <w:sz w:val="28"/>
        </w:rPr>
      </w:pPr>
      <w:r>
        <w:rPr>
          <w:sz w:val="28"/>
        </w:rPr>
        <w:t>Văn bản chỉ dẫn một số tín hiệu dễ hiểu, gần gũi với học</w:t>
      </w:r>
      <w:r>
        <w:rPr>
          <w:spacing w:val="-15"/>
          <w:sz w:val="28"/>
        </w:rPr>
        <w:t> </w:t>
      </w:r>
      <w:r>
        <w:rPr>
          <w:sz w:val="28"/>
        </w:rPr>
        <w:t>sinh.</w:t>
      </w:r>
    </w:p>
    <w:p>
      <w:pPr>
        <w:pStyle w:val="ListParagraph"/>
        <w:numPr>
          <w:ilvl w:val="0"/>
          <w:numId w:val="200"/>
        </w:numPr>
        <w:tabs>
          <w:tab w:pos="1000" w:val="left" w:leader="none"/>
        </w:tabs>
        <w:spacing w:line="240" w:lineRule="auto" w:before="161" w:after="0"/>
        <w:ind w:left="221" w:right="0" w:firstLine="567"/>
        <w:jc w:val="left"/>
        <w:rPr>
          <w:sz w:val="28"/>
        </w:rPr>
      </w:pPr>
      <w:r>
        <w:rPr>
          <w:sz w:val="28"/>
        </w:rPr>
        <w:t>Văn bản giới thiệu một số sự vật, hiện</w:t>
      </w:r>
      <w:r>
        <w:rPr>
          <w:spacing w:val="-11"/>
          <w:sz w:val="28"/>
        </w:rPr>
        <w:t> </w:t>
      </w:r>
      <w:r>
        <w:rPr>
          <w:sz w:val="28"/>
        </w:rPr>
        <w:t>tượng.</w:t>
      </w:r>
    </w:p>
    <w:p>
      <w:pPr>
        <w:pStyle w:val="ListParagraph"/>
        <w:numPr>
          <w:ilvl w:val="0"/>
          <w:numId w:val="200"/>
        </w:numPr>
        <w:tabs>
          <w:tab w:pos="1000" w:val="left" w:leader="none"/>
        </w:tabs>
        <w:spacing w:line="240" w:lineRule="auto" w:before="160" w:after="0"/>
        <w:ind w:left="221" w:right="0" w:firstLine="567"/>
        <w:jc w:val="left"/>
        <w:rPr>
          <w:sz w:val="28"/>
        </w:rPr>
      </w:pPr>
      <w:r>
        <w:rPr>
          <w:sz w:val="28"/>
        </w:rPr>
        <w:t>Văn bản thông tin đơn giản, thông dụng như mục lục sách, thời khoá</w:t>
      </w:r>
      <w:r>
        <w:rPr>
          <w:spacing w:val="-13"/>
          <w:sz w:val="28"/>
        </w:rPr>
        <w:t> </w:t>
      </w:r>
      <w:r>
        <w:rPr>
          <w:sz w:val="28"/>
        </w:rPr>
        <w:t>biểu.</w:t>
      </w:r>
    </w:p>
    <w:p>
      <w:pPr>
        <w:pStyle w:val="ListParagraph"/>
        <w:numPr>
          <w:ilvl w:val="0"/>
          <w:numId w:val="200"/>
        </w:numPr>
        <w:tabs>
          <w:tab w:pos="1000" w:val="left" w:leader="none"/>
        </w:tabs>
        <w:spacing w:line="240" w:lineRule="auto" w:before="160" w:after="0"/>
        <w:ind w:left="221" w:right="0" w:firstLine="567"/>
        <w:jc w:val="left"/>
        <w:rPr>
          <w:sz w:val="28"/>
        </w:rPr>
      </w:pPr>
      <w:r>
        <w:rPr>
          <w:sz w:val="28"/>
        </w:rPr>
        <w:t>Văn bản ngắn thuật 2 – 3 việc làm cụ</w:t>
      </w:r>
      <w:r>
        <w:rPr>
          <w:spacing w:val="-14"/>
          <w:sz w:val="28"/>
        </w:rPr>
        <w:t> </w:t>
      </w:r>
      <w:r>
        <w:rPr>
          <w:sz w:val="28"/>
        </w:rPr>
        <w:t>thể.</w:t>
      </w:r>
    </w:p>
    <w:p>
      <w:pPr>
        <w:pStyle w:val="ListParagraph"/>
        <w:numPr>
          <w:ilvl w:val="0"/>
          <w:numId w:val="200"/>
        </w:numPr>
        <w:tabs>
          <w:tab w:pos="1000" w:val="left" w:leader="none"/>
        </w:tabs>
        <w:spacing w:line="240" w:lineRule="auto" w:before="161" w:after="0"/>
        <w:ind w:left="221" w:right="0" w:firstLine="567"/>
        <w:jc w:val="left"/>
        <w:rPr>
          <w:sz w:val="28"/>
        </w:rPr>
      </w:pPr>
      <w:r>
        <w:rPr>
          <w:sz w:val="28"/>
        </w:rPr>
        <w:t>Văn bản giới thiệu về loài vật, văn bản hướng dẫn thực hiện một hoạt</w:t>
      </w:r>
      <w:r>
        <w:rPr>
          <w:spacing w:val="-19"/>
          <w:sz w:val="28"/>
        </w:rPr>
        <w:t> </w:t>
      </w:r>
      <w:r>
        <w:rPr>
          <w:sz w:val="28"/>
        </w:rPr>
        <w:t>động.</w:t>
      </w:r>
    </w:p>
    <w:p>
      <w:pPr>
        <w:pStyle w:val="ListParagraph"/>
        <w:numPr>
          <w:ilvl w:val="0"/>
          <w:numId w:val="200"/>
        </w:numPr>
        <w:tabs>
          <w:tab w:pos="1000" w:val="left" w:leader="none"/>
        </w:tabs>
        <w:spacing w:line="240" w:lineRule="auto" w:before="163" w:after="0"/>
        <w:ind w:left="221" w:right="0" w:firstLine="567"/>
        <w:jc w:val="left"/>
        <w:rPr>
          <w:sz w:val="28"/>
        </w:rPr>
      </w:pPr>
      <w:r>
        <w:rPr>
          <w:sz w:val="28"/>
        </w:rPr>
        <w:t>Văn bản giới thiệu (tả thực) một đồ</w:t>
      </w:r>
      <w:r>
        <w:rPr>
          <w:spacing w:val="-13"/>
          <w:sz w:val="28"/>
        </w:rPr>
        <w:t> </w:t>
      </w:r>
      <w:r>
        <w:rPr>
          <w:sz w:val="28"/>
        </w:rPr>
        <w:t>vật.</w:t>
      </w:r>
    </w:p>
    <w:p>
      <w:pPr>
        <w:pStyle w:val="ListParagraph"/>
        <w:numPr>
          <w:ilvl w:val="0"/>
          <w:numId w:val="200"/>
        </w:numPr>
        <w:tabs>
          <w:tab w:pos="1000" w:val="left" w:leader="none"/>
        </w:tabs>
        <w:spacing w:line="240" w:lineRule="auto" w:before="160" w:after="0"/>
        <w:ind w:left="221" w:right="0" w:firstLine="567"/>
        <w:jc w:val="left"/>
        <w:rPr>
          <w:sz w:val="28"/>
        </w:rPr>
      </w:pPr>
      <w:r>
        <w:rPr>
          <w:sz w:val="28"/>
        </w:rPr>
        <w:t>Văn bản thuyết minh về một đối</w:t>
      </w:r>
      <w:r>
        <w:rPr>
          <w:spacing w:val="-9"/>
          <w:sz w:val="28"/>
        </w:rPr>
        <w:t> </w:t>
      </w:r>
      <w:r>
        <w:rPr>
          <w:sz w:val="28"/>
        </w:rPr>
        <w:t>tượng.</w:t>
      </w:r>
    </w:p>
    <w:p>
      <w:pPr>
        <w:spacing w:after="0" w:line="240" w:lineRule="auto"/>
        <w:jc w:val="left"/>
        <w:rPr>
          <w:sz w:val="28"/>
        </w:rPr>
        <w:sectPr>
          <w:pgSz w:w="16840" w:h="11910" w:orient="landscape"/>
          <w:pgMar w:header="0" w:footer="603" w:top="1060" w:bottom="880" w:left="1480" w:right="840"/>
        </w:sectPr>
      </w:pPr>
    </w:p>
    <w:p>
      <w:pPr>
        <w:pStyle w:val="ListParagraph"/>
        <w:numPr>
          <w:ilvl w:val="0"/>
          <w:numId w:val="200"/>
        </w:numPr>
        <w:tabs>
          <w:tab w:pos="1000" w:val="left" w:leader="none"/>
        </w:tabs>
        <w:spacing w:line="240" w:lineRule="auto" w:before="60" w:after="0"/>
        <w:ind w:left="221" w:right="0" w:firstLine="567"/>
        <w:jc w:val="left"/>
        <w:rPr>
          <w:sz w:val="28"/>
        </w:rPr>
      </w:pPr>
      <w:r>
        <w:rPr>
          <w:sz w:val="28"/>
        </w:rPr>
        <w:t>Thông báo ngắn, tờ khai in</w:t>
      </w:r>
      <w:r>
        <w:rPr>
          <w:spacing w:val="-9"/>
          <w:sz w:val="28"/>
        </w:rPr>
        <w:t> </w:t>
      </w:r>
      <w:r>
        <w:rPr>
          <w:sz w:val="28"/>
        </w:rPr>
        <w:t>sẵn.</w:t>
      </w:r>
    </w:p>
    <w:p>
      <w:pPr>
        <w:pStyle w:val="BodyText"/>
        <w:spacing w:before="163"/>
        <w:ind w:left="788"/>
      </w:pPr>
      <w:r>
        <w:rPr/>
        <w:t>– ...</w:t>
      </w:r>
    </w:p>
    <w:p>
      <w:pPr>
        <w:pStyle w:val="BodyText"/>
        <w:spacing w:before="0"/>
        <w:ind w:left="0"/>
        <w:rPr>
          <w:sz w:val="30"/>
        </w:rPr>
      </w:pPr>
    </w:p>
    <w:p>
      <w:pPr>
        <w:pStyle w:val="BodyText"/>
        <w:spacing w:before="6"/>
        <w:ind w:left="0"/>
        <w:rPr>
          <w:sz w:val="26"/>
        </w:rPr>
      </w:pPr>
    </w:p>
    <w:p>
      <w:pPr>
        <w:pStyle w:val="Heading2"/>
        <w:spacing w:before="0"/>
        <w:rPr>
          <w:i/>
        </w:rPr>
      </w:pPr>
      <w:r>
        <w:rPr>
          <w:i/>
        </w:rPr>
        <w:t>Truyện, văn xuôi</w:t>
      </w:r>
    </w:p>
    <w:p>
      <w:pPr>
        <w:pStyle w:val="ListParagraph"/>
        <w:numPr>
          <w:ilvl w:val="0"/>
          <w:numId w:val="200"/>
        </w:numPr>
        <w:tabs>
          <w:tab w:pos="1000" w:val="left" w:leader="none"/>
        </w:tabs>
        <w:spacing w:line="240" w:lineRule="auto" w:before="153" w:after="0"/>
        <w:ind w:left="221" w:right="0" w:firstLine="567"/>
        <w:jc w:val="left"/>
        <w:rPr>
          <w:sz w:val="28"/>
        </w:rPr>
      </w:pPr>
      <w:r>
        <w:rPr>
          <w:i/>
          <w:sz w:val="28"/>
        </w:rPr>
        <w:t>Chuyện của Thần Nông </w:t>
      </w:r>
      <w:r>
        <w:rPr>
          <w:sz w:val="28"/>
        </w:rPr>
        <w:t>(Cổ tích Việt</w:t>
      </w:r>
      <w:r>
        <w:rPr>
          <w:spacing w:val="-12"/>
          <w:sz w:val="28"/>
        </w:rPr>
        <w:t> </w:t>
      </w:r>
      <w:r>
        <w:rPr>
          <w:sz w:val="28"/>
        </w:rPr>
        <w:t>Nam)</w:t>
      </w:r>
    </w:p>
    <w:p>
      <w:pPr>
        <w:pStyle w:val="BodyText"/>
        <w:spacing w:before="0"/>
        <w:ind w:left="0"/>
        <w:rPr>
          <w:sz w:val="30"/>
        </w:rPr>
      </w:pPr>
      <w:r>
        <w:rPr/>
        <w:br w:type="column"/>
      </w:r>
      <w:r>
        <w:rPr>
          <w:sz w:val="30"/>
        </w:rPr>
      </w:r>
    </w:p>
    <w:p>
      <w:pPr>
        <w:pStyle w:val="BodyText"/>
        <w:spacing w:before="0"/>
        <w:ind w:left="0"/>
        <w:rPr>
          <w:sz w:val="30"/>
        </w:rPr>
      </w:pPr>
    </w:p>
    <w:p>
      <w:pPr>
        <w:pStyle w:val="BodyText"/>
        <w:ind w:left="0"/>
        <w:rPr>
          <w:sz w:val="29"/>
        </w:rPr>
      </w:pPr>
    </w:p>
    <w:p>
      <w:pPr>
        <w:pStyle w:val="BodyText"/>
        <w:spacing w:before="0"/>
        <w:ind w:left="281"/>
      </w:pPr>
      <w:r>
        <w:rPr/>
        <w:t>LỚP 4 VÀ LỚP 5</w:t>
      </w:r>
    </w:p>
    <w:p>
      <w:pPr>
        <w:spacing w:after="0"/>
        <w:sectPr>
          <w:pgSz w:w="16840" w:h="11910" w:orient="landscape"/>
          <w:pgMar w:header="0" w:footer="603" w:top="1060" w:bottom="880" w:left="1480" w:right="840"/>
          <w:cols w:num="2" w:equalWidth="0">
            <w:col w:w="5891" w:space="40"/>
            <w:col w:w="8589"/>
          </w:cols>
        </w:sectPr>
      </w:pPr>
    </w:p>
    <w:p>
      <w:pPr>
        <w:pStyle w:val="ListParagraph"/>
        <w:numPr>
          <w:ilvl w:val="0"/>
          <w:numId w:val="200"/>
        </w:numPr>
        <w:tabs>
          <w:tab w:pos="1000" w:val="left" w:leader="none"/>
        </w:tabs>
        <w:spacing w:line="240" w:lineRule="auto" w:before="163" w:after="0"/>
        <w:ind w:left="221" w:right="0" w:firstLine="567"/>
        <w:jc w:val="left"/>
        <w:rPr>
          <w:sz w:val="28"/>
        </w:rPr>
      </w:pPr>
      <w:r>
        <w:rPr>
          <w:i/>
          <w:sz w:val="28"/>
        </w:rPr>
        <w:t>Con yêu bố chừng nào </w:t>
      </w:r>
      <w:r>
        <w:rPr>
          <w:sz w:val="28"/>
        </w:rPr>
        <w:t>(Truyện tranh – Sam McBratney, A.</w:t>
      </w:r>
      <w:r>
        <w:rPr>
          <w:spacing w:val="-12"/>
          <w:sz w:val="28"/>
        </w:rPr>
        <w:t> </w:t>
      </w:r>
      <w:r>
        <w:rPr>
          <w:sz w:val="28"/>
        </w:rPr>
        <w:t>Jeram)</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Có con giun đất </w:t>
      </w:r>
      <w:r>
        <w:rPr>
          <w:sz w:val="28"/>
        </w:rPr>
        <w:t>(Truyện cười dân gian Việt</w:t>
      </w:r>
      <w:r>
        <w:rPr>
          <w:spacing w:val="-6"/>
          <w:sz w:val="28"/>
        </w:rPr>
        <w:t> </w:t>
      </w:r>
      <w:r>
        <w:rPr>
          <w:sz w:val="28"/>
        </w:rPr>
        <w:t>Nam)</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Điều ước của vua Midas </w:t>
      </w:r>
      <w:r>
        <w:rPr>
          <w:sz w:val="28"/>
        </w:rPr>
        <w:t>(Thần thoại Hy</w:t>
      </w:r>
      <w:r>
        <w:rPr>
          <w:spacing w:val="-1"/>
          <w:sz w:val="28"/>
        </w:rPr>
        <w:t> </w:t>
      </w:r>
      <w:r>
        <w:rPr>
          <w:sz w:val="28"/>
        </w:rPr>
        <w:t>Lạp)</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Kì diệu rừng xanh </w:t>
      </w:r>
      <w:r>
        <w:rPr>
          <w:sz w:val="28"/>
        </w:rPr>
        <w:t>(Nguyễn Phan</w:t>
      </w:r>
      <w:r>
        <w:rPr>
          <w:spacing w:val="-1"/>
          <w:sz w:val="28"/>
        </w:rPr>
        <w:t> </w:t>
      </w:r>
      <w:r>
        <w:rPr>
          <w:sz w:val="28"/>
        </w:rPr>
        <w:t>Hách)</w:t>
      </w:r>
    </w:p>
    <w:p>
      <w:pPr>
        <w:pStyle w:val="ListParagraph"/>
        <w:numPr>
          <w:ilvl w:val="0"/>
          <w:numId w:val="200"/>
        </w:numPr>
        <w:tabs>
          <w:tab w:pos="1000" w:val="left" w:leader="none"/>
        </w:tabs>
        <w:spacing w:line="240" w:lineRule="auto" w:before="163" w:after="0"/>
        <w:ind w:left="221" w:right="0" w:firstLine="567"/>
        <w:jc w:val="left"/>
        <w:rPr>
          <w:sz w:val="28"/>
        </w:rPr>
      </w:pPr>
      <w:r>
        <w:rPr>
          <w:i/>
          <w:sz w:val="28"/>
        </w:rPr>
        <w:t>Một người chính trực </w:t>
      </w:r>
      <w:r>
        <w:rPr>
          <w:sz w:val="28"/>
        </w:rPr>
        <w:t>(Quỳnh Cư, Đỗ Đức</w:t>
      </w:r>
      <w:r>
        <w:rPr>
          <w:spacing w:val="-1"/>
          <w:sz w:val="28"/>
        </w:rPr>
        <w:t> </w:t>
      </w:r>
      <w:r>
        <w:rPr>
          <w:sz w:val="28"/>
        </w:rPr>
        <w:t>Hùng)</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Mua kính </w:t>
      </w:r>
      <w:r>
        <w:rPr>
          <w:sz w:val="28"/>
        </w:rPr>
        <w:t>(Truyện cười dân gian Việt</w:t>
      </w:r>
      <w:r>
        <w:rPr>
          <w:spacing w:val="-3"/>
          <w:sz w:val="28"/>
        </w:rPr>
        <w:t> </w:t>
      </w:r>
      <w:r>
        <w:rPr>
          <w:sz w:val="28"/>
        </w:rPr>
        <w:t>Nam)</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Những ngày thơ ấu </w:t>
      </w:r>
      <w:r>
        <w:rPr>
          <w:sz w:val="28"/>
        </w:rPr>
        <w:t>(Nguyên</w:t>
      </w:r>
      <w:r>
        <w:rPr>
          <w:spacing w:val="-4"/>
          <w:sz w:val="28"/>
        </w:rPr>
        <w:t> </w:t>
      </w:r>
      <w:r>
        <w:rPr>
          <w:sz w:val="28"/>
        </w:rPr>
        <w:t>Hồng)</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Những tấm lòng cao cả </w:t>
      </w:r>
      <w:r>
        <w:rPr>
          <w:sz w:val="28"/>
        </w:rPr>
        <w:t>(E.Amicis)</w:t>
      </w:r>
    </w:p>
    <w:p>
      <w:pPr>
        <w:pStyle w:val="ListParagraph"/>
        <w:numPr>
          <w:ilvl w:val="0"/>
          <w:numId w:val="200"/>
        </w:numPr>
        <w:tabs>
          <w:tab w:pos="1000" w:val="left" w:leader="none"/>
        </w:tabs>
        <w:spacing w:line="240" w:lineRule="auto" w:before="163" w:after="0"/>
        <w:ind w:left="221" w:right="0" w:firstLine="567"/>
        <w:jc w:val="left"/>
        <w:rPr>
          <w:sz w:val="28"/>
        </w:rPr>
      </w:pPr>
      <w:r>
        <w:rPr>
          <w:i/>
          <w:sz w:val="28"/>
        </w:rPr>
        <w:t>Phân xử tài tình </w:t>
      </w:r>
      <w:r>
        <w:rPr>
          <w:sz w:val="28"/>
        </w:rPr>
        <w:t>(Cổ tích Việt</w:t>
      </w:r>
      <w:r>
        <w:rPr>
          <w:spacing w:val="1"/>
          <w:sz w:val="28"/>
        </w:rPr>
        <w:t> </w:t>
      </w:r>
      <w:r>
        <w:rPr>
          <w:sz w:val="28"/>
        </w:rPr>
        <w:t>Nam)</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Quê nội </w:t>
      </w:r>
      <w:r>
        <w:rPr>
          <w:sz w:val="28"/>
        </w:rPr>
        <w:t>(Võ</w:t>
      </w:r>
      <w:r>
        <w:rPr>
          <w:spacing w:val="-4"/>
          <w:sz w:val="28"/>
        </w:rPr>
        <w:t> </w:t>
      </w:r>
      <w:r>
        <w:rPr>
          <w:sz w:val="28"/>
        </w:rPr>
        <w:t>Quảng)</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Sự tích cây nêu ngày Tết </w:t>
      </w:r>
      <w:r>
        <w:rPr>
          <w:sz w:val="28"/>
        </w:rPr>
        <w:t>(Cổ tích Việt</w:t>
      </w:r>
      <w:r>
        <w:rPr>
          <w:spacing w:val="-3"/>
          <w:sz w:val="28"/>
        </w:rPr>
        <w:t> </w:t>
      </w:r>
      <w:r>
        <w:rPr>
          <w:sz w:val="28"/>
        </w:rPr>
        <w:t>Nam)</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Thái sư Trần Thủ Độ </w:t>
      </w:r>
      <w:r>
        <w:rPr>
          <w:sz w:val="28"/>
        </w:rPr>
        <w:t>(Ngô Sĩ</w:t>
      </w:r>
      <w:r>
        <w:rPr>
          <w:spacing w:val="-2"/>
          <w:sz w:val="28"/>
        </w:rPr>
        <w:t> </w:t>
      </w:r>
      <w:r>
        <w:rPr>
          <w:sz w:val="28"/>
        </w:rPr>
        <w:t>Liên)</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Thư gửi các học sinh </w:t>
      </w:r>
      <w:r>
        <w:rPr>
          <w:sz w:val="28"/>
        </w:rPr>
        <w:t>(Hồ Chí</w:t>
      </w:r>
      <w:r>
        <w:rPr>
          <w:spacing w:val="-2"/>
          <w:sz w:val="28"/>
        </w:rPr>
        <w:t> </w:t>
      </w:r>
      <w:r>
        <w:rPr>
          <w:sz w:val="28"/>
        </w:rPr>
        <w:t>Minh)</w:t>
      </w:r>
    </w:p>
    <w:p>
      <w:pPr>
        <w:pStyle w:val="ListParagraph"/>
        <w:numPr>
          <w:ilvl w:val="0"/>
          <w:numId w:val="200"/>
        </w:numPr>
        <w:tabs>
          <w:tab w:pos="1000" w:val="left" w:leader="none"/>
        </w:tabs>
        <w:spacing w:line="240" w:lineRule="auto" w:before="163" w:after="0"/>
        <w:ind w:left="221" w:right="0" w:firstLine="567"/>
        <w:jc w:val="left"/>
        <w:rPr>
          <w:sz w:val="28"/>
        </w:rPr>
      </w:pPr>
      <w:r>
        <w:rPr>
          <w:i/>
          <w:sz w:val="28"/>
        </w:rPr>
        <w:t>Thương nhớ ngón tay </w:t>
      </w:r>
      <w:r>
        <w:rPr>
          <w:sz w:val="28"/>
        </w:rPr>
        <w:t>(Trích </w:t>
      </w:r>
      <w:r>
        <w:rPr>
          <w:i/>
          <w:sz w:val="28"/>
        </w:rPr>
        <w:t>Vừa nhắm mắt vừa mở cửa sổ </w:t>
      </w:r>
      <w:r>
        <w:rPr>
          <w:sz w:val="28"/>
        </w:rPr>
        <w:t>– Nguyễn Ngọc</w:t>
      </w:r>
      <w:r>
        <w:rPr>
          <w:spacing w:val="-12"/>
          <w:sz w:val="28"/>
        </w:rPr>
        <w:t> </w:t>
      </w:r>
      <w:r>
        <w:rPr>
          <w:sz w:val="28"/>
        </w:rPr>
        <w:t>Thuần)</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Tottochan cô bé bên cửa sổ </w:t>
      </w:r>
      <w:r>
        <w:rPr>
          <w:sz w:val="28"/>
        </w:rPr>
        <w:t>(K.</w:t>
      </w:r>
      <w:r>
        <w:rPr>
          <w:spacing w:val="-1"/>
          <w:sz w:val="28"/>
        </w:rPr>
        <w:t> </w:t>
      </w:r>
      <w:r>
        <w:rPr>
          <w:sz w:val="28"/>
        </w:rPr>
        <w:t>Tetsuko)</w:t>
      </w:r>
    </w:p>
    <w:p>
      <w:pPr>
        <w:spacing w:after="0" w:line="240" w:lineRule="auto"/>
        <w:jc w:val="left"/>
        <w:rPr>
          <w:sz w:val="28"/>
        </w:rPr>
        <w:sectPr>
          <w:type w:val="continuous"/>
          <w:pgSz w:w="16840" w:h="11910" w:orient="landscape"/>
          <w:pgMar w:top="1100" w:bottom="280" w:left="1480" w:right="840"/>
        </w:sectPr>
      </w:pPr>
    </w:p>
    <w:p>
      <w:pPr>
        <w:pStyle w:val="ListParagraph"/>
        <w:numPr>
          <w:ilvl w:val="0"/>
          <w:numId w:val="200"/>
        </w:numPr>
        <w:tabs>
          <w:tab w:pos="1000" w:val="left" w:leader="none"/>
        </w:tabs>
        <w:spacing w:line="240" w:lineRule="auto" w:before="60" w:after="0"/>
        <w:ind w:left="221" w:right="0" w:firstLine="567"/>
        <w:jc w:val="left"/>
        <w:rPr>
          <w:sz w:val="28"/>
        </w:rPr>
      </w:pPr>
      <w:r>
        <w:rPr>
          <w:i/>
          <w:sz w:val="28"/>
        </w:rPr>
        <w:t>Trong rừng rậm </w:t>
      </w:r>
      <w:r>
        <w:rPr>
          <w:sz w:val="28"/>
        </w:rPr>
        <w:t>(Trích </w:t>
      </w:r>
      <w:r>
        <w:rPr>
          <w:i/>
          <w:sz w:val="28"/>
        </w:rPr>
        <w:t>Cậu bé rừng xanh </w:t>
      </w:r>
      <w:r>
        <w:rPr>
          <w:sz w:val="28"/>
        </w:rPr>
        <w:t>– R.</w:t>
      </w:r>
      <w:r>
        <w:rPr>
          <w:spacing w:val="-12"/>
          <w:sz w:val="28"/>
        </w:rPr>
        <w:t> </w:t>
      </w:r>
      <w:r>
        <w:rPr>
          <w:sz w:val="28"/>
        </w:rPr>
        <w:t>Kipling)</w:t>
      </w:r>
    </w:p>
    <w:p>
      <w:pPr>
        <w:pStyle w:val="BodyText"/>
        <w:spacing w:before="163"/>
        <w:ind w:left="788"/>
      </w:pPr>
      <w:r>
        <w:rPr/>
        <w:t>– ...</w:t>
      </w:r>
    </w:p>
    <w:p>
      <w:pPr>
        <w:pStyle w:val="Heading2"/>
        <w:rPr>
          <w:i/>
        </w:rPr>
      </w:pPr>
      <w:r>
        <w:rPr>
          <w:i/>
        </w:rPr>
        <w:t>Thơ, ca dao, câu đố</w:t>
      </w:r>
    </w:p>
    <w:p>
      <w:pPr>
        <w:pStyle w:val="ListParagraph"/>
        <w:numPr>
          <w:ilvl w:val="0"/>
          <w:numId w:val="200"/>
        </w:numPr>
        <w:tabs>
          <w:tab w:pos="1000" w:val="left" w:leader="none"/>
        </w:tabs>
        <w:spacing w:line="240" w:lineRule="auto" w:before="153" w:after="0"/>
        <w:ind w:left="221" w:right="0" w:firstLine="567"/>
        <w:jc w:val="left"/>
        <w:rPr>
          <w:sz w:val="28"/>
        </w:rPr>
      </w:pPr>
      <w:r>
        <w:rPr>
          <w:i/>
          <w:sz w:val="28"/>
        </w:rPr>
        <w:t>Bài ca về trái đất </w:t>
      </w:r>
      <w:r>
        <w:rPr>
          <w:sz w:val="28"/>
        </w:rPr>
        <w:t>(Định</w:t>
      </w:r>
      <w:r>
        <w:rPr>
          <w:spacing w:val="-5"/>
          <w:sz w:val="28"/>
        </w:rPr>
        <w:t> </w:t>
      </w:r>
      <w:r>
        <w:rPr>
          <w:sz w:val="28"/>
        </w:rPr>
        <w:t>Hải)</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Bè xuôi sông La </w:t>
      </w:r>
      <w:r>
        <w:rPr>
          <w:sz w:val="28"/>
        </w:rPr>
        <w:t>(Vũ Duy</w:t>
      </w:r>
      <w:r>
        <w:rPr>
          <w:spacing w:val="-7"/>
          <w:sz w:val="28"/>
        </w:rPr>
        <w:t> </w:t>
      </w:r>
      <w:r>
        <w:rPr>
          <w:sz w:val="28"/>
        </w:rPr>
        <w:t>Thông)</w:t>
      </w:r>
    </w:p>
    <w:p>
      <w:pPr>
        <w:pStyle w:val="ListParagraph"/>
        <w:numPr>
          <w:ilvl w:val="0"/>
          <w:numId w:val="200"/>
        </w:numPr>
        <w:tabs>
          <w:tab w:pos="1000" w:val="left" w:leader="none"/>
        </w:tabs>
        <w:spacing w:line="240" w:lineRule="auto" w:before="163" w:after="0"/>
        <w:ind w:left="221" w:right="0" w:firstLine="567"/>
        <w:jc w:val="left"/>
        <w:rPr>
          <w:sz w:val="28"/>
        </w:rPr>
      </w:pPr>
      <w:r>
        <w:rPr>
          <w:i/>
          <w:sz w:val="28"/>
        </w:rPr>
        <w:t>Biển </w:t>
      </w:r>
      <w:r>
        <w:rPr>
          <w:sz w:val="28"/>
        </w:rPr>
        <w:t>(Khánh</w:t>
      </w:r>
      <w:r>
        <w:rPr>
          <w:spacing w:val="-1"/>
          <w:sz w:val="28"/>
        </w:rPr>
        <w:t> </w:t>
      </w:r>
      <w:r>
        <w:rPr>
          <w:sz w:val="28"/>
        </w:rPr>
        <w:t>Chi)</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Bến cảng Hải Phòng </w:t>
      </w:r>
      <w:r>
        <w:rPr>
          <w:sz w:val="28"/>
        </w:rPr>
        <w:t>(Nguyễn Hồng</w:t>
      </w:r>
      <w:r>
        <w:rPr>
          <w:spacing w:val="-1"/>
          <w:sz w:val="28"/>
        </w:rPr>
        <w:t> </w:t>
      </w:r>
      <w:r>
        <w:rPr>
          <w:sz w:val="28"/>
        </w:rPr>
        <w:t>Kiên)</w:t>
      </w:r>
    </w:p>
    <w:p>
      <w:pPr>
        <w:pStyle w:val="ListParagraph"/>
        <w:numPr>
          <w:ilvl w:val="0"/>
          <w:numId w:val="200"/>
        </w:numPr>
        <w:tabs>
          <w:tab w:pos="1000" w:val="left" w:leader="none"/>
        </w:tabs>
        <w:spacing w:line="240" w:lineRule="auto" w:before="161" w:after="0"/>
        <w:ind w:left="221" w:right="0" w:firstLine="567"/>
        <w:jc w:val="left"/>
        <w:rPr>
          <w:sz w:val="28"/>
        </w:rPr>
      </w:pPr>
      <w:r>
        <w:rPr>
          <w:sz w:val="28"/>
        </w:rPr>
        <w:t>Ca dao về tình cảm gia</w:t>
      </w:r>
      <w:r>
        <w:rPr>
          <w:spacing w:val="-7"/>
          <w:sz w:val="28"/>
        </w:rPr>
        <w:t> </w:t>
      </w:r>
      <w:r>
        <w:rPr>
          <w:sz w:val="28"/>
        </w:rPr>
        <w:t>đình</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Cao Bằng </w:t>
      </w:r>
      <w:r>
        <w:rPr>
          <w:sz w:val="28"/>
        </w:rPr>
        <w:t>(Trúc</w:t>
      </w:r>
      <w:r>
        <w:rPr>
          <w:spacing w:val="-1"/>
          <w:sz w:val="28"/>
        </w:rPr>
        <w:t> </w:t>
      </w:r>
      <w:r>
        <w:rPr>
          <w:sz w:val="28"/>
        </w:rPr>
        <w:t>Thông)</w:t>
      </w:r>
    </w:p>
    <w:p>
      <w:pPr>
        <w:pStyle w:val="ListParagraph"/>
        <w:numPr>
          <w:ilvl w:val="0"/>
          <w:numId w:val="200"/>
        </w:numPr>
        <w:tabs>
          <w:tab w:pos="1000" w:val="left" w:leader="none"/>
        </w:tabs>
        <w:spacing w:line="240" w:lineRule="auto" w:before="163" w:after="0"/>
        <w:ind w:left="221" w:right="0" w:firstLine="567"/>
        <w:jc w:val="left"/>
        <w:rPr>
          <w:sz w:val="28"/>
        </w:rPr>
      </w:pPr>
      <w:r>
        <w:rPr>
          <w:sz w:val="28"/>
        </w:rPr>
        <w:t>Câu đố dân gian về sự vật, hiện</w:t>
      </w:r>
      <w:r>
        <w:rPr>
          <w:spacing w:val="-12"/>
          <w:sz w:val="28"/>
        </w:rPr>
        <w:t> </w:t>
      </w:r>
      <w:r>
        <w:rPr>
          <w:sz w:val="28"/>
        </w:rPr>
        <w:t>tượng</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Chợ Tết </w:t>
      </w:r>
      <w:r>
        <w:rPr>
          <w:sz w:val="28"/>
        </w:rPr>
        <w:t>(Đoàn Văn</w:t>
      </w:r>
      <w:r>
        <w:rPr>
          <w:spacing w:val="-4"/>
          <w:sz w:val="28"/>
        </w:rPr>
        <w:t> </w:t>
      </w:r>
      <w:r>
        <w:rPr>
          <w:sz w:val="28"/>
        </w:rPr>
        <w:t>Cừ)</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Dòng sông mặc áo </w:t>
      </w:r>
      <w:r>
        <w:rPr>
          <w:sz w:val="28"/>
        </w:rPr>
        <w:t>(Nguyễn Trọng</w:t>
      </w:r>
      <w:r>
        <w:rPr>
          <w:spacing w:val="-4"/>
          <w:sz w:val="28"/>
        </w:rPr>
        <w:t> </w:t>
      </w:r>
      <w:r>
        <w:rPr>
          <w:sz w:val="28"/>
        </w:rPr>
        <w:t>Tạo)</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Em nghĩ về trái đất </w:t>
      </w:r>
      <w:r>
        <w:rPr>
          <w:sz w:val="28"/>
        </w:rPr>
        <w:t>(Nguyễn Lãm</w:t>
      </w:r>
      <w:r>
        <w:rPr>
          <w:spacing w:val="-9"/>
          <w:sz w:val="28"/>
        </w:rPr>
        <w:t> </w:t>
      </w:r>
      <w:r>
        <w:rPr>
          <w:sz w:val="28"/>
        </w:rPr>
        <w:t>Thắng)</w:t>
      </w:r>
    </w:p>
    <w:p>
      <w:pPr>
        <w:pStyle w:val="ListParagraph"/>
        <w:numPr>
          <w:ilvl w:val="0"/>
          <w:numId w:val="200"/>
        </w:numPr>
        <w:tabs>
          <w:tab w:pos="1000" w:val="left" w:leader="none"/>
        </w:tabs>
        <w:spacing w:line="240" w:lineRule="auto" w:before="163" w:after="0"/>
        <w:ind w:left="221" w:right="0" w:firstLine="567"/>
        <w:jc w:val="left"/>
        <w:rPr>
          <w:sz w:val="28"/>
        </w:rPr>
      </w:pPr>
      <w:r>
        <w:rPr>
          <w:i/>
          <w:sz w:val="28"/>
        </w:rPr>
        <w:t>Lượm </w:t>
      </w:r>
      <w:r>
        <w:rPr>
          <w:sz w:val="28"/>
        </w:rPr>
        <w:t>(Tố</w:t>
      </w:r>
      <w:r>
        <w:rPr>
          <w:spacing w:val="-3"/>
          <w:sz w:val="28"/>
        </w:rPr>
        <w:t> </w:t>
      </w:r>
      <w:r>
        <w:rPr>
          <w:sz w:val="28"/>
        </w:rPr>
        <w:t>Hữu)</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Sắc màu em yêu </w:t>
      </w:r>
      <w:r>
        <w:rPr>
          <w:sz w:val="28"/>
        </w:rPr>
        <w:t>(Phạm Đình</w:t>
      </w:r>
      <w:r>
        <w:rPr>
          <w:spacing w:val="-6"/>
          <w:sz w:val="28"/>
        </w:rPr>
        <w:t> </w:t>
      </w:r>
      <w:r>
        <w:rPr>
          <w:sz w:val="28"/>
        </w:rPr>
        <w:t>Ân)</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Tiếng đàn ba-la-lai-ca trên sông </w:t>
      </w:r>
      <w:r>
        <w:rPr>
          <w:i/>
          <w:spacing w:val="-3"/>
          <w:sz w:val="28"/>
        </w:rPr>
        <w:t>Đà </w:t>
      </w:r>
      <w:r>
        <w:rPr>
          <w:sz w:val="28"/>
        </w:rPr>
        <w:t>(Quang</w:t>
      </w:r>
      <w:r>
        <w:rPr>
          <w:spacing w:val="5"/>
          <w:sz w:val="28"/>
        </w:rPr>
        <w:t> </w:t>
      </w:r>
      <w:r>
        <w:rPr>
          <w:sz w:val="28"/>
        </w:rPr>
        <w:t>Huy)</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Trẻ em hôm nay, thế giới ngày mai </w:t>
      </w:r>
      <w:r>
        <w:rPr>
          <w:sz w:val="28"/>
        </w:rPr>
        <w:t>(Phùng Ngọc</w:t>
      </w:r>
      <w:r>
        <w:rPr>
          <w:spacing w:val="-13"/>
          <w:sz w:val="28"/>
        </w:rPr>
        <w:t> </w:t>
      </w:r>
      <w:r>
        <w:rPr>
          <w:sz w:val="28"/>
        </w:rPr>
        <w:t>Hùng)</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Truyện Kiều </w:t>
      </w:r>
      <w:r>
        <w:rPr>
          <w:sz w:val="28"/>
        </w:rPr>
        <w:t>(Nguyễn</w:t>
      </w:r>
      <w:r>
        <w:rPr>
          <w:spacing w:val="-1"/>
          <w:sz w:val="28"/>
        </w:rPr>
        <w:t> </w:t>
      </w:r>
      <w:r>
        <w:rPr>
          <w:sz w:val="28"/>
        </w:rPr>
        <w:t>Du)</w:t>
      </w:r>
    </w:p>
    <w:p>
      <w:pPr>
        <w:pStyle w:val="ListParagraph"/>
        <w:numPr>
          <w:ilvl w:val="0"/>
          <w:numId w:val="200"/>
        </w:numPr>
        <w:tabs>
          <w:tab w:pos="1000" w:val="left" w:leader="none"/>
        </w:tabs>
        <w:spacing w:line="240" w:lineRule="auto" w:before="163" w:after="0"/>
        <w:ind w:left="221" w:right="0" w:firstLine="567"/>
        <w:jc w:val="left"/>
        <w:rPr>
          <w:sz w:val="28"/>
        </w:rPr>
      </w:pPr>
      <w:r>
        <w:rPr>
          <w:i/>
          <w:sz w:val="28"/>
        </w:rPr>
        <w:t>Truyện cổ nước mình </w:t>
      </w:r>
      <w:r>
        <w:rPr>
          <w:sz w:val="28"/>
        </w:rPr>
        <w:t>(Lâm Thị Mỹ</w:t>
      </w:r>
      <w:r>
        <w:rPr>
          <w:spacing w:val="-10"/>
          <w:sz w:val="28"/>
        </w:rPr>
        <w:t> </w:t>
      </w:r>
      <w:r>
        <w:rPr>
          <w:sz w:val="28"/>
        </w:rPr>
        <w:t>Dạ)</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Trước cổng trời </w:t>
      </w:r>
      <w:r>
        <w:rPr>
          <w:sz w:val="28"/>
        </w:rPr>
        <w:t>(Nguyễn Đình Ảnh)</w:t>
      </w:r>
    </w:p>
    <w:p>
      <w:pPr>
        <w:spacing w:after="0" w:line="240" w:lineRule="auto"/>
        <w:jc w:val="left"/>
        <w:rPr>
          <w:sz w:val="28"/>
        </w:rPr>
        <w:sectPr>
          <w:pgSz w:w="16840" w:h="11910" w:orient="landscape"/>
          <w:pgMar w:header="0" w:footer="603" w:top="1060" w:bottom="880" w:left="1480" w:right="840"/>
        </w:sectPr>
      </w:pPr>
    </w:p>
    <w:p>
      <w:pPr>
        <w:pStyle w:val="BodyText"/>
        <w:spacing w:before="60"/>
        <w:ind w:left="788"/>
      </w:pPr>
      <w:r>
        <w:rPr/>
        <w:t>– ...</w:t>
      </w:r>
    </w:p>
    <w:p>
      <w:pPr>
        <w:pStyle w:val="Heading2"/>
        <w:spacing w:before="170"/>
        <w:rPr>
          <w:i/>
        </w:rPr>
      </w:pPr>
      <w:r>
        <w:rPr>
          <w:i/>
        </w:rPr>
        <w:t>Kịch</w:t>
      </w:r>
    </w:p>
    <w:p>
      <w:pPr>
        <w:pStyle w:val="ListParagraph"/>
        <w:numPr>
          <w:ilvl w:val="0"/>
          <w:numId w:val="200"/>
        </w:numPr>
        <w:tabs>
          <w:tab w:pos="1000" w:val="left" w:leader="none"/>
        </w:tabs>
        <w:spacing w:line="240" w:lineRule="auto" w:before="153" w:after="0"/>
        <w:ind w:left="221" w:right="0" w:firstLine="567"/>
        <w:jc w:val="left"/>
        <w:rPr>
          <w:sz w:val="28"/>
        </w:rPr>
      </w:pPr>
      <w:r>
        <w:rPr>
          <w:i/>
          <w:sz w:val="28"/>
        </w:rPr>
        <w:t>Cáo bị rơi xuống giếng</w:t>
      </w:r>
      <w:r>
        <w:rPr>
          <w:i/>
          <w:spacing w:val="-1"/>
          <w:sz w:val="28"/>
        </w:rPr>
        <w:t> </w:t>
      </w:r>
      <w:r>
        <w:rPr>
          <w:sz w:val="28"/>
        </w:rPr>
        <w:t>(Aesop)</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Con chim xanh </w:t>
      </w:r>
      <w:r>
        <w:rPr>
          <w:sz w:val="28"/>
        </w:rPr>
        <w:t>(M.</w:t>
      </w:r>
      <w:r>
        <w:rPr>
          <w:spacing w:val="-6"/>
          <w:sz w:val="28"/>
        </w:rPr>
        <w:t> </w:t>
      </w:r>
      <w:r>
        <w:rPr>
          <w:sz w:val="28"/>
        </w:rPr>
        <w:t>Maeterlinck)</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Hoàng tử – Công chúa và chín vị thần... bị bắt </w:t>
      </w:r>
      <w:r>
        <w:rPr>
          <w:sz w:val="28"/>
        </w:rPr>
        <w:t>(Minh</w:t>
      </w:r>
      <w:r>
        <w:rPr>
          <w:spacing w:val="-6"/>
          <w:sz w:val="28"/>
        </w:rPr>
        <w:t> </w:t>
      </w:r>
      <w:r>
        <w:rPr>
          <w:sz w:val="28"/>
        </w:rPr>
        <w:t>Phương)</w:t>
      </w:r>
    </w:p>
    <w:p>
      <w:pPr>
        <w:pStyle w:val="ListParagraph"/>
        <w:numPr>
          <w:ilvl w:val="0"/>
          <w:numId w:val="200"/>
        </w:numPr>
        <w:tabs>
          <w:tab w:pos="1000" w:val="left" w:leader="none"/>
        </w:tabs>
        <w:spacing w:line="240" w:lineRule="auto" w:before="163" w:after="0"/>
        <w:ind w:left="221" w:right="0" w:firstLine="567"/>
        <w:jc w:val="left"/>
        <w:rPr>
          <w:sz w:val="28"/>
        </w:rPr>
      </w:pPr>
      <w:r>
        <w:rPr>
          <w:i/>
          <w:sz w:val="28"/>
        </w:rPr>
        <w:t>Lòng dân </w:t>
      </w:r>
      <w:r>
        <w:rPr>
          <w:sz w:val="28"/>
        </w:rPr>
        <w:t>(Nguyễn Văn</w:t>
      </w:r>
      <w:r>
        <w:rPr>
          <w:spacing w:val="-2"/>
          <w:sz w:val="28"/>
        </w:rPr>
        <w:t> </w:t>
      </w:r>
      <w:r>
        <w:rPr>
          <w:sz w:val="28"/>
        </w:rPr>
        <w:t>Xe)</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Người công dân số Một </w:t>
      </w:r>
      <w:r>
        <w:rPr>
          <w:sz w:val="28"/>
        </w:rPr>
        <w:t>(Hà Văn Cầu – Vũ Đình</w:t>
      </w:r>
      <w:r>
        <w:rPr>
          <w:spacing w:val="-11"/>
          <w:sz w:val="28"/>
        </w:rPr>
        <w:t> </w:t>
      </w:r>
      <w:r>
        <w:rPr>
          <w:sz w:val="28"/>
        </w:rPr>
        <w:t>Phòng)</w:t>
      </w:r>
    </w:p>
    <w:p>
      <w:pPr>
        <w:pStyle w:val="BodyText"/>
        <w:spacing w:before="161"/>
        <w:ind w:left="788"/>
      </w:pPr>
      <w:r>
        <w:rPr/>
        <w:t>– ...</w:t>
      </w:r>
    </w:p>
    <w:p>
      <w:pPr>
        <w:pStyle w:val="Heading2"/>
        <w:spacing w:before="167"/>
        <w:rPr>
          <w:i/>
        </w:rPr>
      </w:pPr>
      <w:r>
        <w:rPr>
          <w:i/>
        </w:rPr>
        <w:t>Văn bản thông tin</w:t>
      </w:r>
    </w:p>
    <w:p>
      <w:pPr>
        <w:pStyle w:val="ListParagraph"/>
        <w:numPr>
          <w:ilvl w:val="0"/>
          <w:numId w:val="200"/>
        </w:numPr>
        <w:tabs>
          <w:tab w:pos="1000" w:val="left" w:leader="none"/>
        </w:tabs>
        <w:spacing w:line="240" w:lineRule="auto" w:before="156" w:after="0"/>
        <w:ind w:left="221" w:right="0" w:firstLine="567"/>
        <w:jc w:val="left"/>
        <w:rPr>
          <w:sz w:val="28"/>
        </w:rPr>
      </w:pPr>
      <w:r>
        <w:rPr>
          <w:sz w:val="28"/>
        </w:rPr>
        <w:t>Văn bản giới thiệu sách,</w:t>
      </w:r>
      <w:r>
        <w:rPr>
          <w:spacing w:val="-10"/>
          <w:sz w:val="28"/>
        </w:rPr>
        <w:t> </w:t>
      </w:r>
      <w:r>
        <w:rPr>
          <w:sz w:val="28"/>
        </w:rPr>
        <w:t>phim.</w:t>
      </w:r>
    </w:p>
    <w:p>
      <w:pPr>
        <w:pStyle w:val="ListParagraph"/>
        <w:numPr>
          <w:ilvl w:val="0"/>
          <w:numId w:val="200"/>
        </w:numPr>
        <w:tabs>
          <w:tab w:pos="1000" w:val="left" w:leader="none"/>
        </w:tabs>
        <w:spacing w:line="240" w:lineRule="auto" w:before="161" w:after="0"/>
        <w:ind w:left="221" w:right="0" w:firstLine="567"/>
        <w:jc w:val="left"/>
        <w:rPr>
          <w:sz w:val="28"/>
        </w:rPr>
      </w:pPr>
      <w:r>
        <w:rPr>
          <w:sz w:val="28"/>
        </w:rPr>
        <w:t>Văn bản chỉ dẫn (đơn giản) các bước thực hiện một công việc hoặc làm? sử dụng một sản</w:t>
      </w:r>
      <w:r>
        <w:rPr>
          <w:spacing w:val="-19"/>
          <w:sz w:val="28"/>
        </w:rPr>
        <w:t> </w:t>
      </w:r>
      <w:r>
        <w:rPr>
          <w:sz w:val="28"/>
        </w:rPr>
        <w:t>phẩm.</w:t>
      </w:r>
    </w:p>
    <w:p>
      <w:pPr>
        <w:pStyle w:val="ListParagraph"/>
        <w:numPr>
          <w:ilvl w:val="0"/>
          <w:numId w:val="200"/>
        </w:numPr>
        <w:tabs>
          <w:tab w:pos="1009" w:val="left" w:leader="none"/>
        </w:tabs>
        <w:spacing w:line="360" w:lineRule="auto" w:before="160" w:after="0"/>
        <w:ind w:left="221" w:right="289" w:firstLine="567"/>
        <w:jc w:val="left"/>
        <w:rPr>
          <w:sz w:val="28"/>
        </w:rPr>
      </w:pPr>
      <w:r>
        <w:rPr>
          <w:sz w:val="28"/>
        </w:rPr>
        <w:t>Thư cảm ơn hoặc xin lỗi, thư thăm hỏi; đơn (xin nghỉ học, xin nhập học); giấy mời, báo cáo công việc, chương trình hoạt</w:t>
      </w:r>
      <w:r>
        <w:rPr>
          <w:spacing w:val="-2"/>
          <w:sz w:val="28"/>
        </w:rPr>
        <w:t> </w:t>
      </w:r>
      <w:r>
        <w:rPr>
          <w:sz w:val="28"/>
        </w:rPr>
        <w:t>động.</w:t>
      </w:r>
    </w:p>
    <w:p>
      <w:pPr>
        <w:pStyle w:val="ListParagraph"/>
        <w:numPr>
          <w:ilvl w:val="0"/>
          <w:numId w:val="200"/>
        </w:numPr>
        <w:tabs>
          <w:tab w:pos="1000" w:val="left" w:leader="none"/>
        </w:tabs>
        <w:spacing w:line="240" w:lineRule="auto" w:before="1" w:after="0"/>
        <w:ind w:left="221" w:right="0" w:firstLine="567"/>
        <w:jc w:val="left"/>
        <w:rPr>
          <w:sz w:val="28"/>
        </w:rPr>
      </w:pPr>
      <w:r>
        <w:rPr>
          <w:sz w:val="28"/>
        </w:rPr>
        <w:t>Văn bản giải thích về một hiện tượng tự</w:t>
      </w:r>
      <w:r>
        <w:rPr>
          <w:spacing w:val="-16"/>
          <w:sz w:val="28"/>
        </w:rPr>
        <w:t> </w:t>
      </w:r>
      <w:r>
        <w:rPr>
          <w:sz w:val="28"/>
        </w:rPr>
        <w:t>nhiên.</w:t>
      </w:r>
    </w:p>
    <w:p>
      <w:pPr>
        <w:pStyle w:val="ListParagraph"/>
        <w:numPr>
          <w:ilvl w:val="0"/>
          <w:numId w:val="200"/>
        </w:numPr>
        <w:tabs>
          <w:tab w:pos="1000" w:val="left" w:leader="none"/>
        </w:tabs>
        <w:spacing w:line="240" w:lineRule="auto" w:before="161" w:after="0"/>
        <w:ind w:left="221" w:right="0" w:firstLine="567"/>
        <w:jc w:val="left"/>
        <w:rPr>
          <w:sz w:val="28"/>
        </w:rPr>
      </w:pPr>
      <w:r>
        <w:rPr>
          <w:sz w:val="28"/>
        </w:rPr>
        <w:t>Văn bản giới thiệu một quy</w:t>
      </w:r>
      <w:r>
        <w:rPr>
          <w:spacing w:val="-12"/>
          <w:sz w:val="28"/>
        </w:rPr>
        <w:t> </w:t>
      </w:r>
      <w:r>
        <w:rPr>
          <w:sz w:val="28"/>
        </w:rPr>
        <w:t>trình.</w:t>
      </w:r>
    </w:p>
    <w:p>
      <w:pPr>
        <w:pStyle w:val="ListParagraph"/>
        <w:numPr>
          <w:ilvl w:val="0"/>
          <w:numId w:val="200"/>
        </w:numPr>
        <w:tabs>
          <w:tab w:pos="1000" w:val="left" w:leader="none"/>
        </w:tabs>
        <w:spacing w:line="240" w:lineRule="auto" w:before="160" w:after="0"/>
        <w:ind w:left="221" w:right="0" w:firstLine="567"/>
        <w:jc w:val="left"/>
        <w:rPr>
          <w:sz w:val="28"/>
        </w:rPr>
      </w:pPr>
      <w:r>
        <w:rPr>
          <w:sz w:val="28"/>
        </w:rPr>
        <w:t>Văn bản quảng cáo (tờ rơi, áp</w:t>
      </w:r>
      <w:r>
        <w:rPr>
          <w:spacing w:val="-9"/>
          <w:sz w:val="28"/>
        </w:rPr>
        <w:t> </w:t>
      </w:r>
      <w:r>
        <w:rPr>
          <w:sz w:val="28"/>
        </w:rPr>
        <w:t>phích,...).</w:t>
      </w:r>
    </w:p>
    <w:p>
      <w:pPr>
        <w:pStyle w:val="BodyText"/>
        <w:spacing w:before="160"/>
        <w:ind w:left="788"/>
      </w:pPr>
      <w:r>
        <w:rPr/>
        <w:t>– ...</w:t>
      </w:r>
    </w:p>
    <w:p>
      <w:pPr>
        <w:pStyle w:val="BodyText"/>
        <w:spacing w:before="161"/>
        <w:ind w:left="2328" w:right="2399"/>
        <w:jc w:val="center"/>
      </w:pPr>
      <w:r>
        <w:rPr/>
        <w:t>LỚP 6 VÀ LỚP 7</w:t>
      </w:r>
    </w:p>
    <w:p>
      <w:pPr>
        <w:pStyle w:val="Heading2"/>
        <w:spacing w:before="170"/>
        <w:rPr>
          <w:i/>
        </w:rPr>
      </w:pPr>
      <w:r>
        <w:rPr>
          <w:i/>
        </w:rPr>
        <w:t>Truyện, tiểu thuyết</w:t>
      </w:r>
    </w:p>
    <w:p>
      <w:pPr>
        <w:pStyle w:val="ListParagraph"/>
        <w:numPr>
          <w:ilvl w:val="0"/>
          <w:numId w:val="200"/>
        </w:numPr>
        <w:tabs>
          <w:tab w:pos="1000" w:val="left" w:leader="none"/>
        </w:tabs>
        <w:spacing w:line="240" w:lineRule="auto" w:before="153" w:after="0"/>
        <w:ind w:left="221" w:right="0" w:firstLine="567"/>
        <w:jc w:val="left"/>
        <w:rPr>
          <w:sz w:val="28"/>
        </w:rPr>
      </w:pPr>
      <w:r>
        <w:rPr>
          <w:i/>
          <w:sz w:val="28"/>
        </w:rPr>
        <w:t>Buổi học cuối cùng </w:t>
      </w:r>
      <w:r>
        <w:rPr>
          <w:sz w:val="28"/>
        </w:rPr>
        <w:t>(A.</w:t>
      </w:r>
      <w:r>
        <w:rPr>
          <w:spacing w:val="-8"/>
          <w:sz w:val="28"/>
        </w:rPr>
        <w:t> </w:t>
      </w:r>
      <w:r>
        <w:rPr>
          <w:sz w:val="28"/>
        </w:rPr>
        <w:t>Daudet)</w:t>
      </w:r>
    </w:p>
    <w:p>
      <w:pPr>
        <w:spacing w:after="0" w:line="240" w:lineRule="auto"/>
        <w:jc w:val="left"/>
        <w:rPr>
          <w:sz w:val="28"/>
        </w:rPr>
        <w:sectPr>
          <w:pgSz w:w="16840" w:h="11910" w:orient="landscape"/>
          <w:pgMar w:header="0" w:footer="603" w:top="1060" w:bottom="880" w:left="1480" w:right="840"/>
        </w:sectPr>
      </w:pPr>
    </w:p>
    <w:p>
      <w:pPr>
        <w:pStyle w:val="ListParagraph"/>
        <w:numPr>
          <w:ilvl w:val="0"/>
          <w:numId w:val="200"/>
        </w:numPr>
        <w:tabs>
          <w:tab w:pos="1000" w:val="left" w:leader="none"/>
        </w:tabs>
        <w:spacing w:line="240" w:lineRule="auto" w:before="60" w:after="0"/>
        <w:ind w:left="221" w:right="0" w:firstLine="567"/>
        <w:jc w:val="left"/>
        <w:rPr>
          <w:sz w:val="28"/>
        </w:rPr>
      </w:pPr>
      <w:r>
        <w:rPr>
          <w:i/>
          <w:sz w:val="28"/>
        </w:rPr>
        <w:t>Búp sen xanh </w:t>
      </w:r>
      <w:r>
        <w:rPr>
          <w:sz w:val="28"/>
        </w:rPr>
        <w:t>(Sơn</w:t>
      </w:r>
      <w:r>
        <w:rPr>
          <w:spacing w:val="-3"/>
          <w:sz w:val="28"/>
        </w:rPr>
        <w:t> </w:t>
      </w:r>
      <w:r>
        <w:rPr>
          <w:sz w:val="28"/>
        </w:rPr>
        <w:t>Tùng)</w:t>
      </w:r>
    </w:p>
    <w:p>
      <w:pPr>
        <w:pStyle w:val="ListParagraph"/>
        <w:numPr>
          <w:ilvl w:val="0"/>
          <w:numId w:val="200"/>
        </w:numPr>
        <w:tabs>
          <w:tab w:pos="1000" w:val="left" w:leader="none"/>
        </w:tabs>
        <w:spacing w:line="240" w:lineRule="auto" w:before="163" w:after="0"/>
        <w:ind w:left="221" w:right="0" w:firstLine="567"/>
        <w:jc w:val="left"/>
        <w:rPr>
          <w:sz w:val="28"/>
        </w:rPr>
      </w:pPr>
      <w:r>
        <w:rPr>
          <w:i/>
          <w:sz w:val="28"/>
        </w:rPr>
        <w:t>Bức tranh của em gái tôi </w:t>
      </w:r>
      <w:r>
        <w:rPr>
          <w:sz w:val="28"/>
        </w:rPr>
        <w:t>(Tạ Duy</w:t>
      </w:r>
      <w:r>
        <w:rPr>
          <w:spacing w:val="-7"/>
          <w:sz w:val="28"/>
        </w:rPr>
        <w:t> </w:t>
      </w:r>
      <w:r>
        <w:rPr>
          <w:sz w:val="28"/>
        </w:rPr>
        <w:t>Anh)</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Cô bé bán diêm </w:t>
      </w:r>
      <w:r>
        <w:rPr>
          <w:sz w:val="28"/>
        </w:rPr>
        <w:t>(H.</w:t>
      </w:r>
      <w:r>
        <w:rPr>
          <w:spacing w:val="-7"/>
          <w:sz w:val="28"/>
        </w:rPr>
        <w:t> </w:t>
      </w:r>
      <w:r>
        <w:rPr>
          <w:sz w:val="28"/>
        </w:rPr>
        <w:t>Andersen)</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Đất rừng phương Nam </w:t>
      </w:r>
      <w:r>
        <w:rPr>
          <w:sz w:val="28"/>
        </w:rPr>
        <w:t>(Đoàn</w:t>
      </w:r>
      <w:r>
        <w:rPr>
          <w:spacing w:val="-2"/>
          <w:sz w:val="28"/>
        </w:rPr>
        <w:t> </w:t>
      </w:r>
      <w:r>
        <w:rPr>
          <w:sz w:val="28"/>
        </w:rPr>
        <w:t>Giỏi)</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Dế Mèn phiêu lưu kí </w:t>
      </w:r>
      <w:r>
        <w:rPr>
          <w:sz w:val="28"/>
        </w:rPr>
        <w:t>(Tô</w:t>
      </w:r>
      <w:r>
        <w:rPr>
          <w:spacing w:val="-2"/>
          <w:sz w:val="28"/>
        </w:rPr>
        <w:t> </w:t>
      </w:r>
      <w:r>
        <w:rPr>
          <w:sz w:val="28"/>
        </w:rPr>
        <w:t>Hoài)</w:t>
      </w:r>
    </w:p>
    <w:p>
      <w:pPr>
        <w:pStyle w:val="ListParagraph"/>
        <w:numPr>
          <w:ilvl w:val="0"/>
          <w:numId w:val="200"/>
        </w:numPr>
        <w:tabs>
          <w:tab w:pos="1000" w:val="left" w:leader="none"/>
        </w:tabs>
        <w:spacing w:line="240" w:lineRule="auto" w:before="163" w:after="0"/>
        <w:ind w:left="221" w:right="0" w:firstLine="567"/>
        <w:jc w:val="left"/>
        <w:rPr>
          <w:sz w:val="28"/>
        </w:rPr>
      </w:pPr>
      <w:r>
        <w:rPr>
          <w:i/>
          <w:sz w:val="28"/>
        </w:rPr>
        <w:t>Điều không tính trước </w:t>
      </w:r>
      <w:r>
        <w:rPr>
          <w:sz w:val="28"/>
        </w:rPr>
        <w:t>(Nguyễn Nhật</w:t>
      </w:r>
      <w:r>
        <w:rPr>
          <w:spacing w:val="-3"/>
          <w:sz w:val="28"/>
        </w:rPr>
        <w:t> </w:t>
      </w:r>
      <w:r>
        <w:rPr>
          <w:sz w:val="28"/>
        </w:rPr>
        <w:t>Ánh)</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Ếch ngồi đáy giếng </w:t>
      </w:r>
      <w:r>
        <w:rPr>
          <w:sz w:val="28"/>
        </w:rPr>
        <w:t>(Truyện ngụ ngôn Việt</w:t>
      </w:r>
      <w:r>
        <w:rPr>
          <w:spacing w:val="-7"/>
          <w:sz w:val="28"/>
        </w:rPr>
        <w:t> </w:t>
      </w:r>
      <w:r>
        <w:rPr>
          <w:sz w:val="28"/>
        </w:rPr>
        <w:t>Nam)</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Lá cờ thêu sáu chữ vàng </w:t>
      </w:r>
      <w:r>
        <w:rPr>
          <w:sz w:val="28"/>
        </w:rPr>
        <w:t>(Nguyễn Huy</w:t>
      </w:r>
      <w:r>
        <w:rPr>
          <w:spacing w:val="-9"/>
          <w:sz w:val="28"/>
        </w:rPr>
        <w:t> </w:t>
      </w:r>
      <w:r>
        <w:rPr>
          <w:sz w:val="28"/>
        </w:rPr>
        <w:t>Tưởng)</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Treo biển </w:t>
      </w:r>
      <w:r>
        <w:rPr>
          <w:sz w:val="28"/>
        </w:rPr>
        <w:t>(Truyện cười dân gian Việt</w:t>
      </w:r>
      <w:r>
        <w:rPr>
          <w:spacing w:val="-5"/>
          <w:sz w:val="28"/>
        </w:rPr>
        <w:t> </w:t>
      </w:r>
      <w:r>
        <w:rPr>
          <w:sz w:val="28"/>
        </w:rPr>
        <w:t>Nam)</w:t>
      </w:r>
    </w:p>
    <w:p>
      <w:pPr>
        <w:pStyle w:val="ListParagraph"/>
        <w:numPr>
          <w:ilvl w:val="0"/>
          <w:numId w:val="200"/>
        </w:numPr>
        <w:tabs>
          <w:tab w:pos="1000" w:val="left" w:leader="none"/>
        </w:tabs>
        <w:spacing w:line="240" w:lineRule="auto" w:before="163" w:after="0"/>
        <w:ind w:left="221" w:right="0" w:firstLine="567"/>
        <w:jc w:val="left"/>
        <w:rPr>
          <w:sz w:val="28"/>
        </w:rPr>
      </w:pPr>
      <w:r>
        <w:rPr>
          <w:i/>
          <w:sz w:val="28"/>
        </w:rPr>
        <w:t>Ông lão đánh cá và con cá vàng </w:t>
      </w:r>
      <w:r>
        <w:rPr>
          <w:sz w:val="28"/>
        </w:rPr>
        <w:t>(A.</w:t>
      </w:r>
      <w:r>
        <w:rPr>
          <w:spacing w:val="-8"/>
          <w:sz w:val="28"/>
        </w:rPr>
        <w:t> </w:t>
      </w:r>
      <w:r>
        <w:rPr>
          <w:sz w:val="28"/>
        </w:rPr>
        <w:t>Puskin)</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Thánh Gióng </w:t>
      </w:r>
      <w:r>
        <w:rPr>
          <w:sz w:val="28"/>
        </w:rPr>
        <w:t>(Truyền thuyết Việt</w:t>
      </w:r>
      <w:r>
        <w:rPr>
          <w:spacing w:val="3"/>
          <w:sz w:val="28"/>
        </w:rPr>
        <w:t> </w:t>
      </w:r>
      <w:r>
        <w:rPr>
          <w:sz w:val="28"/>
        </w:rPr>
        <w:t>Nam)</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Thạch Sanh </w:t>
      </w:r>
      <w:r>
        <w:rPr>
          <w:sz w:val="28"/>
        </w:rPr>
        <w:t>(Cổ tích Việt</w:t>
      </w:r>
      <w:r>
        <w:rPr>
          <w:spacing w:val="-1"/>
          <w:sz w:val="28"/>
        </w:rPr>
        <w:t> </w:t>
      </w:r>
      <w:r>
        <w:rPr>
          <w:sz w:val="28"/>
        </w:rPr>
        <w:t>Nam)</w:t>
      </w:r>
    </w:p>
    <w:p>
      <w:pPr>
        <w:pStyle w:val="BodyText"/>
        <w:spacing w:before="160"/>
        <w:ind w:left="788"/>
      </w:pPr>
      <w:r>
        <w:rPr/>
        <w:t>– ...</w:t>
      </w:r>
    </w:p>
    <w:p>
      <w:pPr>
        <w:pStyle w:val="Heading2"/>
        <w:spacing w:before="170"/>
        <w:rPr>
          <w:i/>
        </w:rPr>
      </w:pPr>
      <w:r>
        <w:rPr>
          <w:i/>
        </w:rPr>
        <w:t>Thơ, ca dao, tục ngữ</w:t>
      </w:r>
    </w:p>
    <w:p>
      <w:pPr>
        <w:pStyle w:val="ListParagraph"/>
        <w:numPr>
          <w:ilvl w:val="0"/>
          <w:numId w:val="200"/>
        </w:numPr>
        <w:tabs>
          <w:tab w:pos="1000" w:val="left" w:leader="none"/>
        </w:tabs>
        <w:spacing w:line="240" w:lineRule="auto" w:before="154" w:after="0"/>
        <w:ind w:left="221" w:right="0" w:firstLine="567"/>
        <w:jc w:val="left"/>
        <w:rPr>
          <w:sz w:val="28"/>
        </w:rPr>
      </w:pPr>
      <w:r>
        <w:rPr>
          <w:sz w:val="28"/>
        </w:rPr>
        <w:t>Ca dao về tình yêu, tình cảm gia</w:t>
      </w:r>
      <w:r>
        <w:rPr>
          <w:spacing w:val="-9"/>
          <w:sz w:val="28"/>
        </w:rPr>
        <w:t> </w:t>
      </w:r>
      <w:r>
        <w:rPr>
          <w:sz w:val="28"/>
        </w:rPr>
        <w:t>đình</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Cảnh khuya </w:t>
      </w:r>
      <w:r>
        <w:rPr>
          <w:sz w:val="28"/>
        </w:rPr>
        <w:t>(Hồ Chí</w:t>
      </w:r>
      <w:r>
        <w:rPr>
          <w:spacing w:val="1"/>
          <w:sz w:val="28"/>
        </w:rPr>
        <w:t> </w:t>
      </w:r>
      <w:r>
        <w:rPr>
          <w:sz w:val="28"/>
        </w:rPr>
        <w:t>Minh)</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Bài thơ về tiểu đội xe không kính </w:t>
      </w:r>
      <w:r>
        <w:rPr>
          <w:sz w:val="28"/>
        </w:rPr>
        <w:t>(Phạm Tiến</w:t>
      </w:r>
      <w:r>
        <w:rPr>
          <w:spacing w:val="-10"/>
          <w:sz w:val="28"/>
        </w:rPr>
        <w:t> </w:t>
      </w:r>
      <w:r>
        <w:rPr>
          <w:sz w:val="28"/>
        </w:rPr>
        <w:t>Duật)</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Dặn con </w:t>
      </w:r>
      <w:r>
        <w:rPr>
          <w:sz w:val="28"/>
        </w:rPr>
        <w:t>(Trần Nhuận</w:t>
      </w:r>
      <w:r>
        <w:rPr>
          <w:spacing w:val="-1"/>
          <w:sz w:val="28"/>
        </w:rPr>
        <w:t> </w:t>
      </w:r>
      <w:r>
        <w:rPr>
          <w:sz w:val="28"/>
        </w:rPr>
        <w:t>Minh)</w:t>
      </w:r>
    </w:p>
    <w:p>
      <w:pPr>
        <w:pStyle w:val="ListParagraph"/>
        <w:numPr>
          <w:ilvl w:val="0"/>
          <w:numId w:val="200"/>
        </w:numPr>
        <w:tabs>
          <w:tab w:pos="1000" w:val="left" w:leader="none"/>
        </w:tabs>
        <w:spacing w:line="240" w:lineRule="auto" w:before="163" w:after="0"/>
        <w:ind w:left="221" w:right="0" w:firstLine="567"/>
        <w:jc w:val="left"/>
        <w:rPr>
          <w:sz w:val="28"/>
        </w:rPr>
      </w:pPr>
      <w:r>
        <w:rPr>
          <w:i/>
          <w:sz w:val="28"/>
        </w:rPr>
        <w:t>Hành trình của bầy ong </w:t>
      </w:r>
      <w:r>
        <w:rPr>
          <w:sz w:val="28"/>
        </w:rPr>
        <w:t>(Nguyễn Đức</w:t>
      </w:r>
      <w:r>
        <w:rPr>
          <w:spacing w:val="-7"/>
          <w:sz w:val="28"/>
        </w:rPr>
        <w:t> </w:t>
      </w:r>
      <w:r>
        <w:rPr>
          <w:sz w:val="28"/>
        </w:rPr>
        <w:t>Mậu)</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Khi con tu hú </w:t>
      </w:r>
      <w:r>
        <w:rPr>
          <w:sz w:val="28"/>
        </w:rPr>
        <w:t>(Tố</w:t>
      </w:r>
      <w:r>
        <w:rPr>
          <w:spacing w:val="-5"/>
          <w:sz w:val="28"/>
        </w:rPr>
        <w:t> </w:t>
      </w:r>
      <w:r>
        <w:rPr>
          <w:sz w:val="28"/>
        </w:rPr>
        <w:t>Hữu)</w:t>
      </w:r>
    </w:p>
    <w:p>
      <w:pPr>
        <w:spacing w:after="0" w:line="240" w:lineRule="auto"/>
        <w:jc w:val="left"/>
        <w:rPr>
          <w:sz w:val="28"/>
        </w:rPr>
        <w:sectPr>
          <w:pgSz w:w="16840" w:h="11910" w:orient="landscape"/>
          <w:pgMar w:header="0" w:footer="603" w:top="1060" w:bottom="880" w:left="1480" w:right="840"/>
        </w:sectPr>
      </w:pPr>
    </w:p>
    <w:p>
      <w:pPr>
        <w:pStyle w:val="ListParagraph"/>
        <w:numPr>
          <w:ilvl w:val="0"/>
          <w:numId w:val="200"/>
        </w:numPr>
        <w:tabs>
          <w:tab w:pos="1000" w:val="left" w:leader="none"/>
        </w:tabs>
        <w:spacing w:line="240" w:lineRule="auto" w:before="60" w:after="0"/>
        <w:ind w:left="221" w:right="0" w:firstLine="567"/>
        <w:jc w:val="left"/>
        <w:rPr>
          <w:sz w:val="28"/>
        </w:rPr>
      </w:pPr>
      <w:r>
        <w:rPr>
          <w:i/>
          <w:sz w:val="28"/>
        </w:rPr>
        <w:t>Mây và sóng </w:t>
      </w:r>
      <w:r>
        <w:rPr>
          <w:sz w:val="28"/>
        </w:rPr>
        <w:t>(R.</w:t>
      </w:r>
      <w:r>
        <w:rPr>
          <w:spacing w:val="-1"/>
          <w:sz w:val="28"/>
        </w:rPr>
        <w:t> </w:t>
      </w:r>
      <w:r>
        <w:rPr>
          <w:sz w:val="28"/>
        </w:rPr>
        <w:t>Tagore)</w:t>
      </w:r>
    </w:p>
    <w:p>
      <w:pPr>
        <w:pStyle w:val="ListParagraph"/>
        <w:numPr>
          <w:ilvl w:val="0"/>
          <w:numId w:val="200"/>
        </w:numPr>
        <w:tabs>
          <w:tab w:pos="1000" w:val="left" w:leader="none"/>
        </w:tabs>
        <w:spacing w:line="240" w:lineRule="auto" w:before="163" w:after="0"/>
        <w:ind w:left="221" w:right="0" w:firstLine="567"/>
        <w:jc w:val="left"/>
        <w:rPr>
          <w:sz w:val="28"/>
        </w:rPr>
      </w:pPr>
      <w:r>
        <w:rPr>
          <w:i/>
          <w:sz w:val="28"/>
        </w:rPr>
        <w:t>Mẹ </w:t>
      </w:r>
      <w:r>
        <w:rPr>
          <w:sz w:val="28"/>
        </w:rPr>
        <w:t>(Đỗ Trung</w:t>
      </w:r>
      <w:r>
        <w:rPr>
          <w:spacing w:val="-1"/>
          <w:sz w:val="28"/>
        </w:rPr>
        <w:t> </w:t>
      </w:r>
      <w:r>
        <w:rPr>
          <w:sz w:val="28"/>
        </w:rPr>
        <w:t>Lai)</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Những cánh buồm </w:t>
      </w:r>
      <w:r>
        <w:rPr>
          <w:sz w:val="28"/>
        </w:rPr>
        <w:t>(Hoàng Trung</w:t>
      </w:r>
      <w:r>
        <w:rPr>
          <w:spacing w:val="-5"/>
          <w:sz w:val="28"/>
        </w:rPr>
        <w:t> </w:t>
      </w:r>
      <w:r>
        <w:rPr>
          <w:sz w:val="28"/>
        </w:rPr>
        <w:t>Thông)</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Quê hương </w:t>
      </w:r>
      <w:r>
        <w:rPr>
          <w:sz w:val="28"/>
        </w:rPr>
        <w:t>(Tế</w:t>
      </w:r>
      <w:r>
        <w:rPr>
          <w:spacing w:val="-5"/>
          <w:sz w:val="28"/>
        </w:rPr>
        <w:t> </w:t>
      </w:r>
      <w:r>
        <w:rPr>
          <w:sz w:val="28"/>
        </w:rPr>
        <w:t>Hanh)</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Sơn Tinh, Thuỷ Tinh </w:t>
      </w:r>
      <w:r>
        <w:rPr>
          <w:sz w:val="28"/>
        </w:rPr>
        <w:t>(Nguyễn Nhược</w:t>
      </w:r>
      <w:r>
        <w:rPr>
          <w:spacing w:val="-3"/>
          <w:sz w:val="28"/>
        </w:rPr>
        <w:t> </w:t>
      </w:r>
      <w:r>
        <w:rPr>
          <w:sz w:val="28"/>
        </w:rPr>
        <w:t>Pháp)</w:t>
      </w:r>
    </w:p>
    <w:p>
      <w:pPr>
        <w:pStyle w:val="ListParagraph"/>
        <w:numPr>
          <w:ilvl w:val="0"/>
          <w:numId w:val="200"/>
        </w:numPr>
        <w:tabs>
          <w:tab w:pos="1000" w:val="left" w:leader="none"/>
        </w:tabs>
        <w:spacing w:line="240" w:lineRule="auto" w:before="163" w:after="0"/>
        <w:ind w:left="221" w:right="0" w:firstLine="567"/>
        <w:jc w:val="left"/>
        <w:rPr>
          <w:sz w:val="28"/>
        </w:rPr>
      </w:pPr>
      <w:r>
        <w:rPr>
          <w:i/>
          <w:sz w:val="28"/>
        </w:rPr>
        <w:t>Tiếng vọng </w:t>
      </w:r>
      <w:r>
        <w:rPr>
          <w:sz w:val="28"/>
        </w:rPr>
        <w:t>(Nguyễn Quang</w:t>
      </w:r>
      <w:r>
        <w:rPr>
          <w:spacing w:val="1"/>
          <w:sz w:val="28"/>
        </w:rPr>
        <w:t> </w:t>
      </w:r>
      <w:r>
        <w:rPr>
          <w:sz w:val="28"/>
        </w:rPr>
        <w:t>Thiều)</w:t>
      </w:r>
    </w:p>
    <w:p>
      <w:pPr>
        <w:pStyle w:val="ListParagraph"/>
        <w:numPr>
          <w:ilvl w:val="0"/>
          <w:numId w:val="200"/>
        </w:numPr>
        <w:tabs>
          <w:tab w:pos="1000" w:val="left" w:leader="none"/>
        </w:tabs>
        <w:spacing w:line="240" w:lineRule="auto" w:before="160" w:after="0"/>
        <w:ind w:left="221" w:right="0" w:firstLine="567"/>
        <w:jc w:val="left"/>
        <w:rPr>
          <w:sz w:val="28"/>
        </w:rPr>
      </w:pPr>
      <w:r>
        <w:rPr>
          <w:sz w:val="28"/>
        </w:rPr>
        <w:t>Tục ngữ Việt</w:t>
      </w:r>
      <w:r>
        <w:rPr>
          <w:spacing w:val="-6"/>
          <w:sz w:val="28"/>
        </w:rPr>
        <w:t> </w:t>
      </w:r>
      <w:r>
        <w:rPr>
          <w:sz w:val="28"/>
        </w:rPr>
        <w:t>Nam</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Viếng lăng Bác </w:t>
      </w:r>
      <w:r>
        <w:rPr>
          <w:sz w:val="28"/>
        </w:rPr>
        <w:t>(Viễn</w:t>
      </w:r>
      <w:r>
        <w:rPr>
          <w:spacing w:val="-2"/>
          <w:sz w:val="28"/>
        </w:rPr>
        <w:t> </w:t>
      </w:r>
      <w:r>
        <w:rPr>
          <w:sz w:val="28"/>
        </w:rPr>
        <w:t>Phương)</w:t>
      </w:r>
    </w:p>
    <w:p>
      <w:pPr>
        <w:pStyle w:val="BodyText"/>
        <w:spacing w:before="160"/>
        <w:ind w:left="788"/>
      </w:pPr>
      <w:r>
        <w:rPr/>
        <w:t>– ...</w:t>
      </w:r>
    </w:p>
    <w:p>
      <w:pPr>
        <w:pStyle w:val="Heading2"/>
        <w:spacing w:before="170"/>
        <w:rPr>
          <w:i/>
        </w:rPr>
      </w:pPr>
      <w:r>
        <w:rPr>
          <w:i/>
        </w:rPr>
        <w:t>Kí, tản văn</w:t>
      </w:r>
    </w:p>
    <w:p>
      <w:pPr>
        <w:pStyle w:val="ListParagraph"/>
        <w:numPr>
          <w:ilvl w:val="0"/>
          <w:numId w:val="200"/>
        </w:numPr>
        <w:tabs>
          <w:tab w:pos="1000" w:val="left" w:leader="none"/>
        </w:tabs>
        <w:spacing w:line="240" w:lineRule="auto" w:before="154" w:after="0"/>
        <w:ind w:left="221" w:right="0" w:firstLine="567"/>
        <w:jc w:val="left"/>
        <w:rPr>
          <w:sz w:val="28"/>
        </w:rPr>
      </w:pPr>
      <w:r>
        <w:rPr>
          <w:i/>
          <w:sz w:val="28"/>
        </w:rPr>
        <w:t>Cây tre Việt Nam </w:t>
      </w:r>
      <w:r>
        <w:rPr>
          <w:sz w:val="28"/>
        </w:rPr>
        <w:t>(Thép</w:t>
      </w:r>
      <w:r>
        <w:rPr>
          <w:spacing w:val="-1"/>
          <w:sz w:val="28"/>
        </w:rPr>
        <w:t> </w:t>
      </w:r>
      <w:r>
        <w:rPr>
          <w:sz w:val="28"/>
        </w:rPr>
        <w:t>Mới)</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Cõi lá </w:t>
      </w:r>
      <w:r>
        <w:rPr>
          <w:sz w:val="28"/>
        </w:rPr>
        <w:t>(Đỗ</w:t>
      </w:r>
      <w:r>
        <w:rPr>
          <w:spacing w:val="-1"/>
          <w:sz w:val="28"/>
        </w:rPr>
        <w:t> </w:t>
      </w:r>
      <w:r>
        <w:rPr>
          <w:sz w:val="28"/>
        </w:rPr>
        <w:t>Phấn)</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Cô Tô </w:t>
      </w:r>
      <w:r>
        <w:rPr>
          <w:sz w:val="28"/>
        </w:rPr>
        <w:t>(Nguyễn</w:t>
      </w:r>
      <w:r>
        <w:rPr>
          <w:spacing w:val="-1"/>
          <w:sz w:val="28"/>
        </w:rPr>
        <w:t> </w:t>
      </w:r>
      <w:r>
        <w:rPr>
          <w:sz w:val="28"/>
        </w:rPr>
        <w:t>Tuân)</w:t>
      </w:r>
    </w:p>
    <w:p>
      <w:pPr>
        <w:pStyle w:val="ListParagraph"/>
        <w:numPr>
          <w:ilvl w:val="0"/>
          <w:numId w:val="200"/>
        </w:numPr>
        <w:tabs>
          <w:tab w:pos="1000" w:val="left" w:leader="none"/>
        </w:tabs>
        <w:spacing w:line="240" w:lineRule="auto" w:before="163" w:after="0"/>
        <w:ind w:left="221" w:right="0" w:firstLine="567"/>
        <w:jc w:val="left"/>
        <w:rPr>
          <w:sz w:val="28"/>
        </w:rPr>
      </w:pPr>
      <w:r>
        <w:rPr>
          <w:i/>
          <w:sz w:val="28"/>
        </w:rPr>
        <w:t>Lòng yêu nước </w:t>
      </w:r>
      <w:r>
        <w:rPr>
          <w:sz w:val="28"/>
        </w:rPr>
        <w:t>(I.</w:t>
      </w:r>
      <w:r>
        <w:rPr>
          <w:spacing w:val="-2"/>
          <w:sz w:val="28"/>
        </w:rPr>
        <w:t> </w:t>
      </w:r>
      <w:r>
        <w:rPr>
          <w:sz w:val="28"/>
        </w:rPr>
        <w:t>Ehrenburg)</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Một lít nước mắt </w:t>
      </w:r>
      <w:r>
        <w:rPr>
          <w:sz w:val="28"/>
        </w:rPr>
        <w:t>(Kito</w:t>
      </w:r>
      <w:r>
        <w:rPr>
          <w:spacing w:val="-3"/>
          <w:sz w:val="28"/>
        </w:rPr>
        <w:t> </w:t>
      </w:r>
      <w:r>
        <w:rPr>
          <w:sz w:val="28"/>
        </w:rPr>
        <w:t>Aya)</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Người ngồi đợi trước hiên nhà </w:t>
      </w:r>
      <w:r>
        <w:rPr>
          <w:sz w:val="28"/>
        </w:rPr>
        <w:t>(Huỳnh Như</w:t>
      </w:r>
      <w:r>
        <w:rPr>
          <w:spacing w:val="-10"/>
          <w:sz w:val="28"/>
        </w:rPr>
        <w:t> </w:t>
      </w:r>
      <w:r>
        <w:rPr>
          <w:sz w:val="28"/>
        </w:rPr>
        <w:t>Phương)</w:t>
      </w:r>
    </w:p>
    <w:p>
      <w:pPr>
        <w:pStyle w:val="ListParagraph"/>
        <w:numPr>
          <w:ilvl w:val="0"/>
          <w:numId w:val="200"/>
        </w:numPr>
        <w:tabs>
          <w:tab w:pos="1033" w:val="left" w:leader="none"/>
        </w:tabs>
        <w:spacing w:line="240" w:lineRule="auto" w:before="160" w:after="0"/>
        <w:ind w:left="1032" w:right="0" w:hanging="271"/>
        <w:jc w:val="left"/>
        <w:rPr>
          <w:sz w:val="28"/>
        </w:rPr>
      </w:pPr>
      <w:r>
        <w:rPr>
          <w:i/>
          <w:sz w:val="28"/>
        </w:rPr>
        <w:t>Những năm ở tiểu học </w:t>
      </w:r>
      <w:r>
        <w:rPr>
          <w:sz w:val="28"/>
        </w:rPr>
        <w:t>(trích </w:t>
      </w:r>
      <w:r>
        <w:rPr>
          <w:i/>
          <w:sz w:val="28"/>
        </w:rPr>
        <w:t>Hồi kí Nguyễn Hiến</w:t>
      </w:r>
      <w:r>
        <w:rPr>
          <w:i/>
          <w:spacing w:val="-5"/>
          <w:sz w:val="28"/>
        </w:rPr>
        <w:t> </w:t>
      </w:r>
      <w:r>
        <w:rPr>
          <w:i/>
          <w:sz w:val="28"/>
        </w:rPr>
        <w:t>Lê</w:t>
      </w:r>
      <w:r>
        <w:rPr>
          <w:sz w:val="28"/>
        </w:rPr>
        <w:t>)</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Thẳm sâu Hồng Ngài </w:t>
      </w:r>
      <w:r>
        <w:rPr>
          <w:sz w:val="28"/>
        </w:rPr>
        <w:t>(Tống Lam</w:t>
      </w:r>
      <w:r>
        <w:rPr>
          <w:spacing w:val="-5"/>
          <w:sz w:val="28"/>
        </w:rPr>
        <w:t> </w:t>
      </w:r>
      <w:r>
        <w:rPr>
          <w:sz w:val="28"/>
        </w:rPr>
        <w:t>Linh)</w:t>
      </w:r>
    </w:p>
    <w:p>
      <w:pPr>
        <w:pStyle w:val="ListParagraph"/>
        <w:numPr>
          <w:ilvl w:val="0"/>
          <w:numId w:val="200"/>
        </w:numPr>
        <w:tabs>
          <w:tab w:pos="1000" w:val="left" w:leader="none"/>
        </w:tabs>
        <w:spacing w:line="240" w:lineRule="auto" w:before="163" w:after="0"/>
        <w:ind w:left="221" w:right="0" w:firstLine="567"/>
        <w:jc w:val="left"/>
        <w:rPr>
          <w:sz w:val="28"/>
        </w:rPr>
      </w:pPr>
      <w:r>
        <w:rPr>
          <w:i/>
          <w:sz w:val="28"/>
        </w:rPr>
        <w:t>Thương nhớ mười hai </w:t>
      </w:r>
      <w:r>
        <w:rPr>
          <w:sz w:val="28"/>
        </w:rPr>
        <w:t>(Vũ</w:t>
      </w:r>
      <w:r>
        <w:rPr>
          <w:spacing w:val="-2"/>
          <w:sz w:val="28"/>
        </w:rPr>
        <w:t> </w:t>
      </w:r>
      <w:r>
        <w:rPr>
          <w:sz w:val="28"/>
        </w:rPr>
        <w:t>Bằng)</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Tôi ăn Tết ở Côn Lôn </w:t>
      </w:r>
      <w:r>
        <w:rPr>
          <w:sz w:val="28"/>
        </w:rPr>
        <w:t>(Khuông</w:t>
      </w:r>
      <w:r>
        <w:rPr>
          <w:spacing w:val="1"/>
          <w:sz w:val="28"/>
        </w:rPr>
        <w:t> </w:t>
      </w:r>
      <w:r>
        <w:rPr>
          <w:sz w:val="28"/>
        </w:rPr>
        <w:t>Việt)</w:t>
      </w:r>
    </w:p>
    <w:p>
      <w:pPr>
        <w:spacing w:after="0" w:line="240" w:lineRule="auto"/>
        <w:jc w:val="left"/>
        <w:rPr>
          <w:sz w:val="28"/>
        </w:rPr>
        <w:sectPr>
          <w:pgSz w:w="16840" w:h="11910" w:orient="landscape"/>
          <w:pgMar w:header="0" w:footer="603" w:top="1060" w:bottom="880" w:left="1480" w:right="840"/>
        </w:sectPr>
      </w:pPr>
    </w:p>
    <w:p>
      <w:pPr>
        <w:pStyle w:val="ListParagraph"/>
        <w:numPr>
          <w:ilvl w:val="0"/>
          <w:numId w:val="200"/>
        </w:numPr>
        <w:tabs>
          <w:tab w:pos="1000" w:val="left" w:leader="none"/>
        </w:tabs>
        <w:spacing w:line="240" w:lineRule="auto" w:before="60" w:after="0"/>
        <w:ind w:left="221" w:right="0" w:firstLine="567"/>
        <w:jc w:val="left"/>
        <w:rPr>
          <w:sz w:val="28"/>
        </w:rPr>
      </w:pPr>
      <w:r>
        <w:rPr>
          <w:i/>
          <w:sz w:val="28"/>
        </w:rPr>
        <w:t>Trưa tha hương </w:t>
      </w:r>
      <w:r>
        <w:rPr>
          <w:sz w:val="28"/>
        </w:rPr>
        <w:t>(Trần</w:t>
      </w:r>
      <w:r>
        <w:rPr>
          <w:spacing w:val="-3"/>
          <w:sz w:val="28"/>
        </w:rPr>
        <w:t> </w:t>
      </w:r>
      <w:r>
        <w:rPr>
          <w:sz w:val="28"/>
        </w:rPr>
        <w:t>Cư)</w:t>
      </w:r>
    </w:p>
    <w:p>
      <w:pPr>
        <w:pStyle w:val="BodyText"/>
        <w:spacing w:before="163"/>
        <w:ind w:left="788"/>
      </w:pPr>
      <w:r>
        <w:rPr/>
        <w:t>– ...</w:t>
      </w:r>
    </w:p>
    <w:p>
      <w:pPr>
        <w:pStyle w:val="Heading2"/>
        <w:rPr>
          <w:i/>
        </w:rPr>
      </w:pPr>
      <w:r>
        <w:rPr>
          <w:i/>
        </w:rPr>
        <w:t>Văn nghị luận</w:t>
      </w:r>
    </w:p>
    <w:p>
      <w:pPr>
        <w:pStyle w:val="ListParagraph"/>
        <w:numPr>
          <w:ilvl w:val="0"/>
          <w:numId w:val="200"/>
        </w:numPr>
        <w:tabs>
          <w:tab w:pos="1000" w:val="left" w:leader="none"/>
        </w:tabs>
        <w:spacing w:line="240" w:lineRule="auto" w:before="153" w:after="0"/>
        <w:ind w:left="221" w:right="0" w:firstLine="567"/>
        <w:jc w:val="left"/>
        <w:rPr>
          <w:sz w:val="28"/>
        </w:rPr>
      </w:pPr>
      <w:r>
        <w:rPr>
          <w:sz w:val="28"/>
        </w:rPr>
        <w:t>Bài nghị luận xã hội: về một hiện tượng mà mình quan</w:t>
      </w:r>
      <w:r>
        <w:rPr>
          <w:spacing w:val="-6"/>
          <w:sz w:val="28"/>
        </w:rPr>
        <w:t> </w:t>
      </w:r>
      <w:r>
        <w:rPr>
          <w:sz w:val="28"/>
        </w:rPr>
        <w:t>tâm.</w:t>
      </w:r>
    </w:p>
    <w:p>
      <w:pPr>
        <w:pStyle w:val="ListParagraph"/>
        <w:numPr>
          <w:ilvl w:val="0"/>
          <w:numId w:val="200"/>
        </w:numPr>
        <w:tabs>
          <w:tab w:pos="1000" w:val="left" w:leader="none"/>
        </w:tabs>
        <w:spacing w:line="240" w:lineRule="auto" w:before="160" w:after="0"/>
        <w:ind w:left="221" w:right="0" w:firstLine="567"/>
        <w:jc w:val="left"/>
        <w:rPr>
          <w:sz w:val="28"/>
        </w:rPr>
      </w:pPr>
      <w:r>
        <w:rPr>
          <w:sz w:val="28"/>
        </w:rPr>
        <w:t>Bài nghị luận văn học: phân tích đặc điểm nhân vật và bài phân tích tác</w:t>
      </w:r>
      <w:r>
        <w:rPr>
          <w:spacing w:val="-24"/>
          <w:sz w:val="28"/>
        </w:rPr>
        <w:t> </w:t>
      </w:r>
      <w:r>
        <w:rPr>
          <w:sz w:val="28"/>
        </w:rPr>
        <w:t>phẩm.</w:t>
      </w:r>
    </w:p>
    <w:p>
      <w:pPr>
        <w:pStyle w:val="ListParagraph"/>
        <w:numPr>
          <w:ilvl w:val="0"/>
          <w:numId w:val="200"/>
        </w:numPr>
        <w:tabs>
          <w:tab w:pos="1000" w:val="left" w:leader="none"/>
        </w:tabs>
        <w:spacing w:line="240" w:lineRule="auto" w:before="163" w:after="0"/>
        <w:ind w:left="221" w:right="0" w:firstLine="567"/>
        <w:jc w:val="left"/>
        <w:rPr>
          <w:sz w:val="28"/>
        </w:rPr>
      </w:pPr>
      <w:r>
        <w:rPr>
          <w:i/>
          <w:sz w:val="28"/>
        </w:rPr>
        <w:t>Bức thư của thủ lĩnh da đỏ</w:t>
      </w:r>
      <w:r>
        <w:rPr>
          <w:i/>
          <w:spacing w:val="-5"/>
          <w:sz w:val="28"/>
        </w:rPr>
        <w:t> </w:t>
      </w:r>
      <w:r>
        <w:rPr>
          <w:sz w:val="28"/>
        </w:rPr>
        <w:t>(Seattle)</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Đức tính giản dị của Bác Hồ </w:t>
      </w:r>
      <w:r>
        <w:rPr>
          <w:sz w:val="28"/>
        </w:rPr>
        <w:t>(Phạm Văn</w:t>
      </w:r>
      <w:r>
        <w:rPr>
          <w:spacing w:val="-6"/>
          <w:sz w:val="28"/>
        </w:rPr>
        <w:t> </w:t>
      </w:r>
      <w:r>
        <w:rPr>
          <w:sz w:val="28"/>
        </w:rPr>
        <w:t>Đồng)</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Sự giàu đẹp của tiếng Việt </w:t>
      </w:r>
      <w:r>
        <w:rPr>
          <w:sz w:val="28"/>
        </w:rPr>
        <w:t>(Đặng Thai</w:t>
      </w:r>
      <w:r>
        <w:rPr>
          <w:spacing w:val="1"/>
          <w:sz w:val="28"/>
        </w:rPr>
        <w:t> </w:t>
      </w:r>
      <w:r>
        <w:rPr>
          <w:sz w:val="28"/>
        </w:rPr>
        <w:t>Mai)</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Tinh thần yêu nước của nhân dân ta </w:t>
      </w:r>
      <w:r>
        <w:rPr>
          <w:sz w:val="28"/>
        </w:rPr>
        <w:t>(Hồ Chí</w:t>
      </w:r>
      <w:r>
        <w:rPr>
          <w:spacing w:val="-7"/>
          <w:sz w:val="28"/>
        </w:rPr>
        <w:t> </w:t>
      </w:r>
      <w:r>
        <w:rPr>
          <w:sz w:val="28"/>
        </w:rPr>
        <w:t>Minh)</w:t>
      </w:r>
    </w:p>
    <w:p>
      <w:pPr>
        <w:pStyle w:val="BodyText"/>
        <w:spacing w:before="163"/>
        <w:ind w:left="788"/>
      </w:pPr>
      <w:r>
        <w:rPr/>
        <w:t>– ...</w:t>
      </w:r>
    </w:p>
    <w:p>
      <w:pPr>
        <w:pStyle w:val="Heading2"/>
        <w:rPr>
          <w:i/>
        </w:rPr>
      </w:pPr>
      <w:r>
        <w:rPr>
          <w:i/>
        </w:rPr>
        <w:t>Văn bản thông tin</w:t>
      </w:r>
    </w:p>
    <w:p>
      <w:pPr>
        <w:pStyle w:val="ListParagraph"/>
        <w:numPr>
          <w:ilvl w:val="0"/>
          <w:numId w:val="200"/>
        </w:numPr>
        <w:tabs>
          <w:tab w:pos="1000" w:val="left" w:leader="none"/>
        </w:tabs>
        <w:spacing w:line="240" w:lineRule="auto" w:before="153" w:after="0"/>
        <w:ind w:left="221" w:right="0" w:firstLine="567"/>
        <w:jc w:val="left"/>
        <w:rPr>
          <w:sz w:val="28"/>
        </w:rPr>
      </w:pPr>
      <w:r>
        <w:rPr>
          <w:sz w:val="28"/>
        </w:rPr>
        <w:t>Văn bản thuật lại một sự kiện lịch sử (thuyết</w:t>
      </w:r>
      <w:r>
        <w:rPr>
          <w:spacing w:val="-12"/>
          <w:sz w:val="28"/>
        </w:rPr>
        <w:t> </w:t>
      </w:r>
      <w:r>
        <w:rPr>
          <w:sz w:val="28"/>
        </w:rPr>
        <w:t>minh).</w:t>
      </w:r>
    </w:p>
    <w:p>
      <w:pPr>
        <w:pStyle w:val="ListParagraph"/>
        <w:numPr>
          <w:ilvl w:val="0"/>
          <w:numId w:val="200"/>
        </w:numPr>
        <w:tabs>
          <w:tab w:pos="1000" w:val="left" w:leader="none"/>
        </w:tabs>
        <w:spacing w:line="240" w:lineRule="auto" w:before="160" w:after="0"/>
        <w:ind w:left="221" w:right="0" w:firstLine="567"/>
        <w:jc w:val="left"/>
        <w:rPr>
          <w:sz w:val="28"/>
        </w:rPr>
      </w:pPr>
      <w:r>
        <w:rPr>
          <w:sz w:val="28"/>
        </w:rPr>
        <w:t>Văn bản giới thiệu một quy tắc hay luật lệ trong trò chơi hay hoạt động (thuyết</w:t>
      </w:r>
      <w:r>
        <w:rPr>
          <w:spacing w:val="-22"/>
          <w:sz w:val="28"/>
        </w:rPr>
        <w:t> </w:t>
      </w:r>
      <w:r>
        <w:rPr>
          <w:sz w:val="28"/>
        </w:rPr>
        <w:t>minh).</w:t>
      </w:r>
    </w:p>
    <w:p>
      <w:pPr>
        <w:pStyle w:val="ListParagraph"/>
        <w:numPr>
          <w:ilvl w:val="0"/>
          <w:numId w:val="200"/>
        </w:numPr>
        <w:tabs>
          <w:tab w:pos="1000" w:val="left" w:leader="none"/>
        </w:tabs>
        <w:spacing w:line="240" w:lineRule="auto" w:before="163" w:after="0"/>
        <w:ind w:left="221" w:right="0" w:firstLine="567"/>
        <w:jc w:val="left"/>
        <w:rPr>
          <w:sz w:val="28"/>
        </w:rPr>
      </w:pPr>
      <w:r>
        <w:rPr>
          <w:sz w:val="28"/>
        </w:rPr>
        <w:t>Văn bản kiến nghị; biên bản, tin nhắn, thư điện</w:t>
      </w:r>
      <w:r>
        <w:rPr>
          <w:spacing w:val="-16"/>
          <w:sz w:val="28"/>
        </w:rPr>
        <w:t> </w:t>
      </w:r>
      <w:r>
        <w:rPr>
          <w:sz w:val="28"/>
        </w:rPr>
        <w:t>tử.</w:t>
      </w:r>
    </w:p>
    <w:p>
      <w:pPr>
        <w:pStyle w:val="BodyText"/>
        <w:spacing w:before="161"/>
        <w:ind w:left="788"/>
      </w:pPr>
      <w:r>
        <w:rPr/>
        <w:t>– ...</w:t>
      </w:r>
    </w:p>
    <w:p>
      <w:pPr>
        <w:pStyle w:val="BodyText"/>
        <w:spacing w:before="160"/>
        <w:ind w:left="2328" w:right="2399"/>
        <w:jc w:val="center"/>
      </w:pPr>
      <w:r>
        <w:rPr/>
        <w:t>LỚP 8 VÀ LỚP 9</w:t>
      </w:r>
    </w:p>
    <w:p>
      <w:pPr>
        <w:pStyle w:val="Heading2"/>
        <w:rPr>
          <w:i/>
        </w:rPr>
      </w:pPr>
      <w:r>
        <w:rPr>
          <w:i/>
        </w:rPr>
        <w:t>Truyện, tiểu thuyết</w:t>
      </w:r>
    </w:p>
    <w:p>
      <w:pPr>
        <w:pStyle w:val="ListParagraph"/>
        <w:numPr>
          <w:ilvl w:val="0"/>
          <w:numId w:val="200"/>
        </w:numPr>
        <w:tabs>
          <w:tab w:pos="1000" w:val="left" w:leader="none"/>
        </w:tabs>
        <w:spacing w:line="240" w:lineRule="auto" w:before="153" w:after="0"/>
        <w:ind w:left="221" w:right="0" w:firstLine="567"/>
        <w:jc w:val="left"/>
        <w:rPr>
          <w:sz w:val="28"/>
        </w:rPr>
      </w:pPr>
      <w:r>
        <w:rPr>
          <w:i/>
          <w:sz w:val="28"/>
        </w:rPr>
        <w:t>Bắt sấu rừng U Minh </w:t>
      </w:r>
      <w:r>
        <w:rPr>
          <w:i/>
          <w:spacing w:val="-3"/>
          <w:sz w:val="28"/>
        </w:rPr>
        <w:t>Hạ </w:t>
      </w:r>
      <w:r>
        <w:rPr>
          <w:sz w:val="28"/>
        </w:rPr>
        <w:t>(Sơn Nam)</w:t>
      </w:r>
    </w:p>
    <w:p>
      <w:pPr>
        <w:pStyle w:val="ListParagraph"/>
        <w:numPr>
          <w:ilvl w:val="0"/>
          <w:numId w:val="200"/>
        </w:numPr>
        <w:tabs>
          <w:tab w:pos="1000" w:val="left" w:leader="none"/>
        </w:tabs>
        <w:spacing w:line="240" w:lineRule="auto" w:before="163" w:after="0"/>
        <w:ind w:left="221" w:right="0" w:firstLine="567"/>
        <w:jc w:val="left"/>
        <w:rPr>
          <w:sz w:val="28"/>
        </w:rPr>
      </w:pPr>
      <w:r>
        <w:rPr>
          <w:i/>
          <w:sz w:val="28"/>
        </w:rPr>
        <w:t>Chiếc lá cuối cùng </w:t>
      </w:r>
      <w:r>
        <w:rPr>
          <w:sz w:val="28"/>
        </w:rPr>
        <w:t>(O.</w:t>
      </w:r>
      <w:r>
        <w:rPr>
          <w:spacing w:val="-5"/>
          <w:sz w:val="28"/>
        </w:rPr>
        <w:t> </w:t>
      </w:r>
      <w:r>
        <w:rPr>
          <w:sz w:val="28"/>
        </w:rPr>
        <w:t>Henry)</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Chiếc lược ngà </w:t>
      </w:r>
      <w:r>
        <w:rPr>
          <w:sz w:val="28"/>
        </w:rPr>
        <w:t>(Nguyễn Quang</w:t>
      </w:r>
      <w:r>
        <w:rPr>
          <w:spacing w:val="-7"/>
          <w:sz w:val="28"/>
        </w:rPr>
        <w:t> </w:t>
      </w:r>
      <w:r>
        <w:rPr>
          <w:sz w:val="28"/>
        </w:rPr>
        <w:t>Sáng)</w:t>
      </w:r>
    </w:p>
    <w:p>
      <w:pPr>
        <w:spacing w:after="0" w:line="240" w:lineRule="auto"/>
        <w:jc w:val="left"/>
        <w:rPr>
          <w:sz w:val="28"/>
        </w:rPr>
        <w:sectPr>
          <w:pgSz w:w="16840" w:h="11910" w:orient="landscape"/>
          <w:pgMar w:header="0" w:footer="603" w:top="1060" w:bottom="880" w:left="1480" w:right="840"/>
        </w:sectPr>
      </w:pPr>
    </w:p>
    <w:p>
      <w:pPr>
        <w:pStyle w:val="ListParagraph"/>
        <w:numPr>
          <w:ilvl w:val="0"/>
          <w:numId w:val="200"/>
        </w:numPr>
        <w:tabs>
          <w:tab w:pos="1000" w:val="left" w:leader="none"/>
        </w:tabs>
        <w:spacing w:line="240" w:lineRule="auto" w:before="60" w:after="0"/>
        <w:ind w:left="221" w:right="0" w:firstLine="567"/>
        <w:jc w:val="left"/>
        <w:rPr>
          <w:sz w:val="28"/>
        </w:rPr>
      </w:pPr>
      <w:r>
        <w:rPr>
          <w:i/>
          <w:sz w:val="28"/>
        </w:rPr>
        <w:t>Chuyện chiếc ấm sứt vòi </w:t>
      </w:r>
      <w:r>
        <w:rPr>
          <w:sz w:val="28"/>
        </w:rPr>
        <w:t>(Trần Đức</w:t>
      </w:r>
      <w:r>
        <w:rPr>
          <w:spacing w:val="-3"/>
          <w:sz w:val="28"/>
        </w:rPr>
        <w:t> </w:t>
      </w:r>
      <w:r>
        <w:rPr>
          <w:sz w:val="28"/>
        </w:rPr>
        <w:t>Tiến)</w:t>
      </w:r>
    </w:p>
    <w:p>
      <w:pPr>
        <w:pStyle w:val="ListParagraph"/>
        <w:numPr>
          <w:ilvl w:val="0"/>
          <w:numId w:val="200"/>
        </w:numPr>
        <w:tabs>
          <w:tab w:pos="1000" w:val="left" w:leader="none"/>
        </w:tabs>
        <w:spacing w:line="240" w:lineRule="auto" w:before="163" w:after="0"/>
        <w:ind w:left="221" w:right="0" w:firstLine="567"/>
        <w:jc w:val="left"/>
        <w:rPr>
          <w:sz w:val="28"/>
        </w:rPr>
      </w:pPr>
      <w:r>
        <w:rPr>
          <w:i/>
          <w:sz w:val="28"/>
        </w:rPr>
        <w:t>Đá trổ bông </w:t>
      </w:r>
      <w:r>
        <w:rPr>
          <w:sz w:val="28"/>
        </w:rPr>
        <w:t>(Nguyễn Ngọc</w:t>
      </w:r>
      <w:r>
        <w:rPr>
          <w:spacing w:val="-1"/>
          <w:sz w:val="28"/>
        </w:rPr>
        <w:t> </w:t>
      </w:r>
      <w:r>
        <w:rPr>
          <w:sz w:val="28"/>
        </w:rPr>
        <w:t>Tư)</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Hai vạn dặm dưới đáy biển </w:t>
      </w:r>
      <w:r>
        <w:rPr>
          <w:sz w:val="28"/>
        </w:rPr>
        <w:t>(J.</w:t>
      </w:r>
      <w:r>
        <w:rPr>
          <w:spacing w:val="-7"/>
          <w:sz w:val="28"/>
        </w:rPr>
        <w:t> </w:t>
      </w:r>
      <w:r>
        <w:rPr>
          <w:sz w:val="28"/>
        </w:rPr>
        <w:t>Verne)</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Hoàng tử bé </w:t>
      </w:r>
      <w:r>
        <w:rPr>
          <w:sz w:val="28"/>
        </w:rPr>
        <w:t>(Antoine de</w:t>
      </w:r>
      <w:r>
        <w:rPr>
          <w:spacing w:val="1"/>
          <w:sz w:val="28"/>
        </w:rPr>
        <w:t> </w:t>
      </w:r>
      <w:r>
        <w:rPr>
          <w:sz w:val="28"/>
        </w:rPr>
        <w:t>Saint-Exupéry)</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Tinh thần thể dục </w:t>
      </w:r>
      <w:r>
        <w:rPr>
          <w:sz w:val="28"/>
        </w:rPr>
        <w:t>(Nguyễn Công</w:t>
      </w:r>
      <w:r>
        <w:rPr>
          <w:spacing w:val="-5"/>
          <w:sz w:val="28"/>
        </w:rPr>
        <w:t> </w:t>
      </w:r>
      <w:r>
        <w:rPr>
          <w:sz w:val="28"/>
        </w:rPr>
        <w:t>Hoan)</w:t>
      </w:r>
    </w:p>
    <w:p>
      <w:pPr>
        <w:pStyle w:val="ListParagraph"/>
        <w:numPr>
          <w:ilvl w:val="0"/>
          <w:numId w:val="200"/>
        </w:numPr>
        <w:tabs>
          <w:tab w:pos="1000" w:val="left" w:leader="none"/>
        </w:tabs>
        <w:spacing w:line="240" w:lineRule="auto" w:before="163" w:after="0"/>
        <w:ind w:left="221" w:right="0" w:firstLine="567"/>
        <w:jc w:val="left"/>
        <w:rPr>
          <w:sz w:val="28"/>
        </w:rPr>
      </w:pPr>
      <w:r>
        <w:rPr>
          <w:i/>
          <w:sz w:val="28"/>
        </w:rPr>
        <w:t>Làng </w:t>
      </w:r>
      <w:r>
        <w:rPr>
          <w:sz w:val="28"/>
        </w:rPr>
        <w:t>(Kim</w:t>
      </w:r>
      <w:r>
        <w:rPr>
          <w:spacing w:val="-6"/>
          <w:sz w:val="28"/>
        </w:rPr>
        <w:t> </w:t>
      </w:r>
      <w:r>
        <w:rPr>
          <w:sz w:val="28"/>
        </w:rPr>
        <w:t>Lân)</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Lão Hạc </w:t>
      </w:r>
      <w:r>
        <w:rPr>
          <w:sz w:val="28"/>
        </w:rPr>
        <w:t>(Nam</w:t>
      </w:r>
      <w:r>
        <w:rPr>
          <w:spacing w:val="-7"/>
          <w:sz w:val="28"/>
        </w:rPr>
        <w:t> </w:t>
      </w:r>
      <w:r>
        <w:rPr>
          <w:sz w:val="28"/>
        </w:rPr>
        <w:t>Cao)</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Chuyện người con gái Nam Xương </w:t>
      </w:r>
      <w:r>
        <w:rPr>
          <w:sz w:val="28"/>
        </w:rPr>
        <w:t>(Nguyễn</w:t>
      </w:r>
      <w:r>
        <w:rPr>
          <w:spacing w:val="-3"/>
          <w:sz w:val="28"/>
        </w:rPr>
        <w:t> </w:t>
      </w:r>
      <w:r>
        <w:rPr>
          <w:sz w:val="28"/>
        </w:rPr>
        <w:t>Dữ)</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Những ngôi sao xa xôi </w:t>
      </w:r>
      <w:r>
        <w:rPr>
          <w:sz w:val="28"/>
        </w:rPr>
        <w:t>(Lê Minh</w:t>
      </w:r>
      <w:r>
        <w:rPr>
          <w:spacing w:val="-4"/>
          <w:sz w:val="28"/>
        </w:rPr>
        <w:t> </w:t>
      </w:r>
      <w:r>
        <w:rPr>
          <w:sz w:val="28"/>
        </w:rPr>
        <w:t>Khuê)</w:t>
      </w:r>
    </w:p>
    <w:p>
      <w:pPr>
        <w:pStyle w:val="ListParagraph"/>
        <w:numPr>
          <w:ilvl w:val="0"/>
          <w:numId w:val="200"/>
        </w:numPr>
        <w:tabs>
          <w:tab w:pos="1000" w:val="left" w:leader="none"/>
        </w:tabs>
        <w:spacing w:line="240" w:lineRule="auto" w:before="163" w:after="0"/>
        <w:ind w:left="221" w:right="0" w:firstLine="567"/>
        <w:jc w:val="left"/>
        <w:rPr>
          <w:sz w:val="28"/>
        </w:rPr>
      </w:pPr>
      <w:r>
        <w:rPr>
          <w:i/>
          <w:sz w:val="28"/>
        </w:rPr>
        <w:t>Robinson Crusoe </w:t>
      </w:r>
      <w:r>
        <w:rPr>
          <w:sz w:val="28"/>
        </w:rPr>
        <w:t>(D.</w:t>
      </w:r>
      <w:r>
        <w:rPr>
          <w:spacing w:val="-6"/>
          <w:sz w:val="28"/>
        </w:rPr>
        <w:t> </w:t>
      </w:r>
      <w:r>
        <w:rPr>
          <w:sz w:val="28"/>
        </w:rPr>
        <w:t>Defoe)</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Sherlock Holmes </w:t>
      </w:r>
      <w:r>
        <w:rPr>
          <w:sz w:val="28"/>
        </w:rPr>
        <w:t>(A.</w:t>
      </w:r>
      <w:r>
        <w:rPr>
          <w:spacing w:val="-9"/>
          <w:sz w:val="28"/>
        </w:rPr>
        <w:t> </w:t>
      </w:r>
      <w:r>
        <w:rPr>
          <w:sz w:val="28"/>
        </w:rPr>
        <w:t>Doyle)</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Tôi đi học </w:t>
      </w:r>
      <w:r>
        <w:rPr>
          <w:sz w:val="28"/>
        </w:rPr>
        <w:t>(Thanh</w:t>
      </w:r>
      <w:r>
        <w:rPr>
          <w:spacing w:val="-4"/>
          <w:sz w:val="28"/>
        </w:rPr>
        <w:t> </w:t>
      </w:r>
      <w:r>
        <w:rPr>
          <w:sz w:val="28"/>
        </w:rPr>
        <w:t>Tịnh)</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Tuổi thơ dữ dội </w:t>
      </w:r>
      <w:r>
        <w:rPr>
          <w:sz w:val="28"/>
        </w:rPr>
        <w:t>(Phùng</w:t>
      </w:r>
      <w:r>
        <w:rPr>
          <w:spacing w:val="-5"/>
          <w:sz w:val="28"/>
        </w:rPr>
        <w:t> </w:t>
      </w:r>
      <w:r>
        <w:rPr>
          <w:sz w:val="28"/>
        </w:rPr>
        <w:t>Quán)</w:t>
      </w:r>
    </w:p>
    <w:p>
      <w:pPr>
        <w:pStyle w:val="ListParagraph"/>
        <w:numPr>
          <w:ilvl w:val="0"/>
          <w:numId w:val="200"/>
        </w:numPr>
        <w:tabs>
          <w:tab w:pos="1000" w:val="left" w:leader="none"/>
        </w:tabs>
        <w:spacing w:line="240" w:lineRule="auto" w:before="163" w:after="0"/>
        <w:ind w:left="221" w:right="0" w:firstLine="567"/>
        <w:jc w:val="left"/>
        <w:rPr>
          <w:sz w:val="28"/>
        </w:rPr>
      </w:pPr>
      <w:r>
        <w:rPr>
          <w:i/>
          <w:sz w:val="28"/>
        </w:rPr>
        <w:t>Vũ trung tuỳ bút </w:t>
      </w:r>
      <w:r>
        <w:rPr>
          <w:sz w:val="28"/>
        </w:rPr>
        <w:t>(Phạm Đình</w:t>
      </w:r>
      <w:r>
        <w:rPr>
          <w:spacing w:val="-8"/>
          <w:sz w:val="28"/>
        </w:rPr>
        <w:t> </w:t>
      </w:r>
      <w:r>
        <w:rPr>
          <w:sz w:val="28"/>
        </w:rPr>
        <w:t>Hổ)</w:t>
      </w:r>
    </w:p>
    <w:p>
      <w:pPr>
        <w:pStyle w:val="BodyText"/>
        <w:spacing w:before="161"/>
        <w:ind w:left="788"/>
      </w:pPr>
      <w:r>
        <w:rPr/>
        <w:t>– ...</w:t>
      </w:r>
    </w:p>
    <w:p>
      <w:pPr>
        <w:pStyle w:val="Heading2"/>
        <w:spacing w:before="167"/>
        <w:rPr>
          <w:i/>
        </w:rPr>
      </w:pPr>
      <w:r>
        <w:rPr>
          <w:i/>
        </w:rPr>
        <w:t>Thơ, ca dao, truyện thơ Nôm</w:t>
      </w:r>
    </w:p>
    <w:p>
      <w:pPr>
        <w:pStyle w:val="ListParagraph"/>
        <w:numPr>
          <w:ilvl w:val="0"/>
          <w:numId w:val="200"/>
        </w:numPr>
        <w:tabs>
          <w:tab w:pos="1000" w:val="left" w:leader="none"/>
        </w:tabs>
        <w:spacing w:line="240" w:lineRule="auto" w:before="153" w:after="0"/>
        <w:ind w:left="221" w:right="0" w:firstLine="567"/>
        <w:jc w:val="left"/>
        <w:rPr>
          <w:sz w:val="28"/>
        </w:rPr>
      </w:pPr>
      <w:r>
        <w:rPr>
          <w:i/>
          <w:sz w:val="28"/>
        </w:rPr>
        <w:t>Bánh trôi nước, Mời trầu </w:t>
      </w:r>
      <w:r>
        <w:rPr>
          <w:sz w:val="28"/>
        </w:rPr>
        <w:t>(Hồ Xuân</w:t>
      </w:r>
      <w:r>
        <w:rPr>
          <w:spacing w:val="-2"/>
          <w:sz w:val="28"/>
        </w:rPr>
        <w:t> </w:t>
      </w:r>
      <w:r>
        <w:rPr>
          <w:sz w:val="28"/>
        </w:rPr>
        <w:t>Hương)</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Bếp lửa </w:t>
      </w:r>
      <w:r>
        <w:rPr>
          <w:sz w:val="28"/>
        </w:rPr>
        <w:t>(Bằng</w:t>
      </w:r>
      <w:r>
        <w:rPr>
          <w:spacing w:val="-1"/>
          <w:sz w:val="28"/>
        </w:rPr>
        <w:t> </w:t>
      </w:r>
      <w:r>
        <w:rPr>
          <w:sz w:val="28"/>
        </w:rPr>
        <w:t>Việt)</w:t>
      </w:r>
    </w:p>
    <w:p>
      <w:pPr>
        <w:pStyle w:val="ListParagraph"/>
        <w:numPr>
          <w:ilvl w:val="0"/>
          <w:numId w:val="200"/>
        </w:numPr>
        <w:tabs>
          <w:tab w:pos="1069" w:val="left" w:leader="none"/>
        </w:tabs>
        <w:spacing w:line="240" w:lineRule="auto" w:before="163" w:after="0"/>
        <w:ind w:left="1068" w:right="0" w:hanging="280"/>
        <w:jc w:val="left"/>
        <w:rPr>
          <w:sz w:val="28"/>
        </w:rPr>
      </w:pPr>
      <w:r>
        <w:rPr>
          <w:sz w:val="28"/>
        </w:rPr>
        <w:t>Ca dao về con người, xã</w:t>
      </w:r>
      <w:r>
        <w:rPr>
          <w:spacing w:val="-8"/>
          <w:sz w:val="28"/>
        </w:rPr>
        <w:t> </w:t>
      </w:r>
      <w:r>
        <w:rPr>
          <w:sz w:val="28"/>
        </w:rPr>
        <w:t>hội</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Chân quê, Không đề </w:t>
      </w:r>
      <w:r>
        <w:rPr>
          <w:sz w:val="28"/>
        </w:rPr>
        <w:t>(Nguyễn</w:t>
      </w:r>
      <w:r>
        <w:rPr>
          <w:spacing w:val="-2"/>
          <w:sz w:val="28"/>
        </w:rPr>
        <w:t> </w:t>
      </w:r>
      <w:r>
        <w:rPr>
          <w:sz w:val="28"/>
        </w:rPr>
        <w:t>Bính)</w:t>
      </w:r>
    </w:p>
    <w:p>
      <w:pPr>
        <w:spacing w:after="0" w:line="240" w:lineRule="auto"/>
        <w:jc w:val="left"/>
        <w:rPr>
          <w:sz w:val="28"/>
        </w:rPr>
        <w:sectPr>
          <w:pgSz w:w="16840" w:h="11910" w:orient="landscape"/>
          <w:pgMar w:header="0" w:footer="603" w:top="1060" w:bottom="880" w:left="1480" w:right="840"/>
        </w:sectPr>
      </w:pPr>
    </w:p>
    <w:p>
      <w:pPr>
        <w:pStyle w:val="ListParagraph"/>
        <w:numPr>
          <w:ilvl w:val="0"/>
          <w:numId w:val="200"/>
        </w:numPr>
        <w:tabs>
          <w:tab w:pos="1000" w:val="left" w:leader="none"/>
        </w:tabs>
        <w:spacing w:line="240" w:lineRule="auto" w:before="60" w:after="0"/>
        <w:ind w:left="221" w:right="0" w:firstLine="567"/>
        <w:jc w:val="left"/>
        <w:rPr>
          <w:sz w:val="28"/>
        </w:rPr>
      </w:pPr>
      <w:r>
        <w:rPr>
          <w:i/>
          <w:sz w:val="28"/>
        </w:rPr>
        <w:t>Chó sói và chiên con</w:t>
      </w:r>
      <w:r>
        <w:rPr>
          <w:sz w:val="28"/>
        </w:rPr>
        <w:t>, </w:t>
      </w:r>
      <w:r>
        <w:rPr>
          <w:i/>
          <w:sz w:val="28"/>
        </w:rPr>
        <w:t>Ve và kiến </w:t>
      </w:r>
      <w:r>
        <w:rPr>
          <w:sz w:val="28"/>
        </w:rPr>
        <w:t>(J. La</w:t>
      </w:r>
      <w:r>
        <w:rPr>
          <w:spacing w:val="-3"/>
          <w:sz w:val="28"/>
        </w:rPr>
        <w:t> </w:t>
      </w:r>
      <w:r>
        <w:rPr>
          <w:sz w:val="28"/>
        </w:rPr>
        <w:t>Fontaine)</w:t>
      </w:r>
    </w:p>
    <w:p>
      <w:pPr>
        <w:pStyle w:val="ListParagraph"/>
        <w:numPr>
          <w:ilvl w:val="0"/>
          <w:numId w:val="200"/>
        </w:numPr>
        <w:tabs>
          <w:tab w:pos="1000" w:val="left" w:leader="none"/>
        </w:tabs>
        <w:spacing w:line="240" w:lineRule="auto" w:before="163" w:after="0"/>
        <w:ind w:left="221" w:right="0" w:firstLine="567"/>
        <w:jc w:val="left"/>
        <w:rPr>
          <w:sz w:val="28"/>
        </w:rPr>
      </w:pPr>
      <w:r>
        <w:rPr>
          <w:i/>
          <w:sz w:val="28"/>
        </w:rPr>
        <w:t>Con đường chưa đi </w:t>
      </w:r>
      <w:r>
        <w:rPr>
          <w:sz w:val="28"/>
        </w:rPr>
        <w:t>(R.</w:t>
      </w:r>
      <w:r>
        <w:rPr>
          <w:spacing w:val="-14"/>
          <w:sz w:val="28"/>
        </w:rPr>
        <w:t> </w:t>
      </w:r>
      <w:r>
        <w:rPr>
          <w:sz w:val="28"/>
        </w:rPr>
        <w:t>Frost)</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Đây mùa thu tới </w:t>
      </w:r>
      <w:r>
        <w:rPr>
          <w:sz w:val="28"/>
        </w:rPr>
        <w:t>(Xuân</w:t>
      </w:r>
      <w:r>
        <w:rPr>
          <w:spacing w:val="-8"/>
          <w:sz w:val="28"/>
        </w:rPr>
        <w:t> </w:t>
      </w:r>
      <w:r>
        <w:rPr>
          <w:sz w:val="28"/>
        </w:rPr>
        <w:t>Diệu)</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Đồng chí </w:t>
      </w:r>
      <w:r>
        <w:rPr>
          <w:sz w:val="28"/>
        </w:rPr>
        <w:t>(Chính</w:t>
      </w:r>
      <w:r>
        <w:rPr>
          <w:spacing w:val="3"/>
          <w:sz w:val="28"/>
        </w:rPr>
        <w:t> </w:t>
      </w:r>
      <w:r>
        <w:rPr>
          <w:sz w:val="28"/>
        </w:rPr>
        <w:t>Hữu)</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Hoàng Hạc lâu </w:t>
      </w:r>
      <w:r>
        <w:rPr>
          <w:sz w:val="28"/>
        </w:rPr>
        <w:t>(Thôi</w:t>
      </w:r>
      <w:r>
        <w:rPr>
          <w:spacing w:val="-2"/>
          <w:sz w:val="28"/>
        </w:rPr>
        <w:t> </w:t>
      </w:r>
      <w:r>
        <w:rPr>
          <w:sz w:val="28"/>
        </w:rPr>
        <w:t>Hiệu)</w:t>
      </w:r>
    </w:p>
    <w:p>
      <w:pPr>
        <w:pStyle w:val="ListParagraph"/>
        <w:numPr>
          <w:ilvl w:val="0"/>
          <w:numId w:val="200"/>
        </w:numPr>
        <w:tabs>
          <w:tab w:pos="1000" w:val="left" w:leader="none"/>
        </w:tabs>
        <w:spacing w:line="240" w:lineRule="auto" w:before="163" w:after="0"/>
        <w:ind w:left="221" w:right="0" w:firstLine="567"/>
        <w:jc w:val="left"/>
        <w:rPr>
          <w:sz w:val="28"/>
        </w:rPr>
      </w:pPr>
      <w:r>
        <w:rPr>
          <w:i/>
          <w:sz w:val="28"/>
        </w:rPr>
        <w:t>Hội Tây, Khóc Dương Khuê </w:t>
      </w:r>
      <w:r>
        <w:rPr>
          <w:sz w:val="28"/>
        </w:rPr>
        <w:t>(Nguyễn Khuyến)</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Khúc hát ru những em bé lớn trên lưng mẹ </w:t>
      </w:r>
      <w:r>
        <w:rPr>
          <w:sz w:val="28"/>
        </w:rPr>
        <w:t>(Nguyễn Khoa</w:t>
      </w:r>
      <w:r>
        <w:rPr>
          <w:spacing w:val="-16"/>
          <w:sz w:val="28"/>
        </w:rPr>
        <w:t> </w:t>
      </w:r>
      <w:r>
        <w:rPr>
          <w:sz w:val="28"/>
        </w:rPr>
        <w:t>Điềm)</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Lục Vân Tiên </w:t>
      </w:r>
      <w:r>
        <w:rPr>
          <w:sz w:val="28"/>
        </w:rPr>
        <w:t>(Nguyễn Đình Chiểu)</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Mộ </w:t>
      </w:r>
      <w:r>
        <w:rPr>
          <w:sz w:val="28"/>
        </w:rPr>
        <w:t>(</w:t>
      </w:r>
      <w:r>
        <w:rPr>
          <w:i/>
          <w:sz w:val="28"/>
        </w:rPr>
        <w:t>Chiều tối </w:t>
      </w:r>
      <w:r>
        <w:rPr>
          <w:sz w:val="28"/>
        </w:rPr>
        <w:t>– Hồ Chí</w:t>
      </w:r>
      <w:r>
        <w:rPr>
          <w:spacing w:val="-3"/>
          <w:sz w:val="28"/>
        </w:rPr>
        <w:t> </w:t>
      </w:r>
      <w:r>
        <w:rPr>
          <w:sz w:val="28"/>
        </w:rPr>
        <w:t>Minh)</w:t>
      </w:r>
    </w:p>
    <w:p>
      <w:pPr>
        <w:pStyle w:val="ListParagraph"/>
        <w:numPr>
          <w:ilvl w:val="0"/>
          <w:numId w:val="200"/>
        </w:numPr>
        <w:tabs>
          <w:tab w:pos="1000" w:val="left" w:leader="none"/>
        </w:tabs>
        <w:spacing w:line="240" w:lineRule="auto" w:before="163" w:after="0"/>
        <w:ind w:left="221" w:right="0" w:firstLine="567"/>
        <w:jc w:val="left"/>
        <w:rPr>
          <w:sz w:val="28"/>
        </w:rPr>
      </w:pPr>
      <w:r>
        <w:rPr>
          <w:i/>
          <w:sz w:val="28"/>
        </w:rPr>
        <w:t>Mùa xuân nho nhỏ </w:t>
      </w:r>
      <w:r>
        <w:rPr>
          <w:sz w:val="28"/>
        </w:rPr>
        <w:t>(Thanh</w:t>
      </w:r>
      <w:r>
        <w:rPr>
          <w:spacing w:val="-5"/>
          <w:sz w:val="28"/>
        </w:rPr>
        <w:t> </w:t>
      </w:r>
      <w:r>
        <w:rPr>
          <w:sz w:val="28"/>
        </w:rPr>
        <w:t>Hải)</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Nam quốc sơn hà </w:t>
      </w:r>
      <w:r>
        <w:rPr>
          <w:sz w:val="28"/>
        </w:rPr>
        <w:t>(Thời</w:t>
      </w:r>
      <w:r>
        <w:rPr>
          <w:spacing w:val="-7"/>
          <w:sz w:val="28"/>
        </w:rPr>
        <w:t> </w:t>
      </w:r>
      <w:r>
        <w:rPr>
          <w:sz w:val="28"/>
        </w:rPr>
        <w:t>Lý)</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Nói với con </w:t>
      </w:r>
      <w:r>
        <w:rPr>
          <w:sz w:val="28"/>
        </w:rPr>
        <w:t>(Y</w:t>
      </w:r>
      <w:r>
        <w:rPr>
          <w:spacing w:val="-3"/>
          <w:sz w:val="28"/>
        </w:rPr>
        <w:t> </w:t>
      </w:r>
      <w:r>
        <w:rPr>
          <w:sz w:val="28"/>
        </w:rPr>
        <w:t>Phương)</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Ngôn chí số 20, Thuật hứng 24 </w:t>
      </w:r>
      <w:r>
        <w:rPr>
          <w:sz w:val="28"/>
        </w:rPr>
        <w:t>(Nguyễn</w:t>
      </w:r>
      <w:r>
        <w:rPr>
          <w:spacing w:val="-5"/>
          <w:sz w:val="28"/>
        </w:rPr>
        <w:t> </w:t>
      </w:r>
      <w:r>
        <w:rPr>
          <w:sz w:val="28"/>
        </w:rPr>
        <w:t>Trãi)</w:t>
      </w:r>
    </w:p>
    <w:p>
      <w:pPr>
        <w:pStyle w:val="ListParagraph"/>
        <w:numPr>
          <w:ilvl w:val="0"/>
          <w:numId w:val="200"/>
        </w:numPr>
        <w:tabs>
          <w:tab w:pos="1000" w:val="left" w:leader="none"/>
        </w:tabs>
        <w:spacing w:line="240" w:lineRule="auto" w:before="163" w:after="0"/>
        <w:ind w:left="221" w:right="0" w:firstLine="567"/>
        <w:jc w:val="left"/>
        <w:rPr>
          <w:sz w:val="28"/>
        </w:rPr>
      </w:pPr>
      <w:r>
        <w:rPr>
          <w:i/>
          <w:sz w:val="28"/>
        </w:rPr>
        <w:t>Ông đồ </w:t>
      </w:r>
      <w:r>
        <w:rPr>
          <w:sz w:val="28"/>
        </w:rPr>
        <w:t>(Vũ Đình</w:t>
      </w:r>
      <w:r>
        <w:rPr>
          <w:spacing w:val="-1"/>
          <w:sz w:val="28"/>
        </w:rPr>
        <w:t> </w:t>
      </w:r>
      <w:r>
        <w:rPr>
          <w:sz w:val="28"/>
        </w:rPr>
        <w:t>Liên)</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Qua Đèo Ngang </w:t>
      </w:r>
      <w:r>
        <w:rPr>
          <w:sz w:val="28"/>
        </w:rPr>
        <w:t>(Bà Huyện Thanh Quan)</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Sang thu </w:t>
      </w:r>
      <w:r>
        <w:rPr>
          <w:sz w:val="28"/>
        </w:rPr>
        <w:t>(Hữu</w:t>
      </w:r>
      <w:r>
        <w:rPr>
          <w:spacing w:val="-3"/>
          <w:sz w:val="28"/>
        </w:rPr>
        <w:t> </w:t>
      </w:r>
      <w:r>
        <w:rPr>
          <w:sz w:val="28"/>
        </w:rPr>
        <w:t>Thỉnh)</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Thuốc đắng </w:t>
      </w:r>
      <w:r>
        <w:rPr>
          <w:sz w:val="28"/>
        </w:rPr>
        <w:t>(Mai Văn</w:t>
      </w:r>
      <w:r>
        <w:rPr>
          <w:spacing w:val="2"/>
          <w:sz w:val="28"/>
        </w:rPr>
        <w:t> </w:t>
      </w:r>
      <w:r>
        <w:rPr>
          <w:sz w:val="28"/>
        </w:rPr>
        <w:t>Phấn)</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Mẹ Tơm </w:t>
      </w:r>
      <w:r>
        <w:rPr>
          <w:sz w:val="28"/>
        </w:rPr>
        <w:t>(Tố</w:t>
      </w:r>
      <w:r>
        <w:rPr>
          <w:spacing w:val="-4"/>
          <w:sz w:val="28"/>
        </w:rPr>
        <w:t> </w:t>
      </w:r>
      <w:r>
        <w:rPr>
          <w:sz w:val="28"/>
        </w:rPr>
        <w:t>Hữu)</w:t>
      </w:r>
    </w:p>
    <w:p>
      <w:pPr>
        <w:pStyle w:val="ListParagraph"/>
        <w:numPr>
          <w:ilvl w:val="0"/>
          <w:numId w:val="200"/>
        </w:numPr>
        <w:tabs>
          <w:tab w:pos="1000" w:val="left" w:leader="none"/>
        </w:tabs>
        <w:spacing w:line="240" w:lineRule="auto" w:before="163" w:after="0"/>
        <w:ind w:left="221" w:right="0" w:firstLine="567"/>
        <w:jc w:val="left"/>
        <w:rPr>
          <w:sz w:val="28"/>
        </w:rPr>
      </w:pPr>
      <w:r>
        <w:rPr>
          <w:i/>
          <w:sz w:val="28"/>
        </w:rPr>
        <w:t>Tống biệt </w:t>
      </w:r>
      <w:r>
        <w:rPr>
          <w:sz w:val="28"/>
        </w:rPr>
        <w:t>(Tản</w:t>
      </w:r>
      <w:r>
        <w:rPr>
          <w:spacing w:val="-1"/>
          <w:sz w:val="28"/>
        </w:rPr>
        <w:t> </w:t>
      </w:r>
      <w:r>
        <w:rPr>
          <w:sz w:val="28"/>
        </w:rPr>
        <w:t>Đà)</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Truyện Kiều </w:t>
      </w:r>
      <w:r>
        <w:rPr>
          <w:sz w:val="28"/>
        </w:rPr>
        <w:t>(Nguyễn</w:t>
      </w:r>
      <w:r>
        <w:rPr>
          <w:spacing w:val="-1"/>
          <w:sz w:val="28"/>
        </w:rPr>
        <w:t> </w:t>
      </w:r>
      <w:r>
        <w:rPr>
          <w:sz w:val="28"/>
        </w:rPr>
        <w:t>Du)</w:t>
      </w:r>
    </w:p>
    <w:p>
      <w:pPr>
        <w:spacing w:after="0" w:line="240" w:lineRule="auto"/>
        <w:jc w:val="left"/>
        <w:rPr>
          <w:sz w:val="28"/>
        </w:rPr>
        <w:sectPr>
          <w:pgSz w:w="16840" w:h="11910" w:orient="landscape"/>
          <w:pgMar w:header="0" w:footer="603" w:top="1060" w:bottom="880" w:left="1480" w:right="840"/>
        </w:sectPr>
      </w:pPr>
    </w:p>
    <w:p>
      <w:pPr>
        <w:pStyle w:val="ListParagraph"/>
        <w:numPr>
          <w:ilvl w:val="0"/>
          <w:numId w:val="200"/>
        </w:numPr>
        <w:tabs>
          <w:tab w:pos="1000" w:val="left" w:leader="none"/>
        </w:tabs>
        <w:spacing w:line="240" w:lineRule="auto" w:before="60" w:after="0"/>
        <w:ind w:left="221" w:right="0" w:firstLine="567"/>
        <w:jc w:val="left"/>
        <w:rPr>
          <w:sz w:val="28"/>
        </w:rPr>
      </w:pPr>
      <w:r>
        <w:rPr>
          <w:i/>
          <w:sz w:val="28"/>
        </w:rPr>
        <w:t>Vịnh khoa thi Hương </w:t>
      </w:r>
      <w:r>
        <w:rPr>
          <w:sz w:val="28"/>
        </w:rPr>
        <w:t>(Trần Tế</w:t>
      </w:r>
      <w:r>
        <w:rPr>
          <w:spacing w:val="-4"/>
          <w:sz w:val="28"/>
        </w:rPr>
        <w:t> </w:t>
      </w:r>
      <w:r>
        <w:rPr>
          <w:sz w:val="28"/>
        </w:rPr>
        <w:t>Xương)</w:t>
      </w:r>
    </w:p>
    <w:p>
      <w:pPr>
        <w:pStyle w:val="BodyText"/>
        <w:spacing w:before="163"/>
        <w:ind w:left="788"/>
      </w:pPr>
      <w:r>
        <w:rPr/>
        <w:t>– ...</w:t>
      </w:r>
    </w:p>
    <w:p>
      <w:pPr>
        <w:pStyle w:val="Heading2"/>
        <w:rPr>
          <w:i/>
        </w:rPr>
      </w:pPr>
      <w:r>
        <w:rPr>
          <w:i/>
        </w:rPr>
        <w:t>Kịch, chèo</w:t>
      </w:r>
    </w:p>
    <w:p>
      <w:pPr>
        <w:pStyle w:val="ListParagraph"/>
        <w:numPr>
          <w:ilvl w:val="0"/>
          <w:numId w:val="200"/>
        </w:numPr>
        <w:tabs>
          <w:tab w:pos="1000" w:val="left" w:leader="none"/>
        </w:tabs>
        <w:spacing w:line="240" w:lineRule="auto" w:before="153" w:after="0"/>
        <w:ind w:left="221" w:right="0" w:firstLine="567"/>
        <w:jc w:val="left"/>
        <w:rPr>
          <w:sz w:val="28"/>
        </w:rPr>
      </w:pPr>
      <w:r>
        <w:rPr>
          <w:i/>
          <w:sz w:val="28"/>
        </w:rPr>
        <w:t>Bắc Sơn </w:t>
      </w:r>
      <w:r>
        <w:rPr>
          <w:sz w:val="28"/>
        </w:rPr>
        <w:t>(Nguyễn Huy</w:t>
      </w:r>
      <w:r>
        <w:rPr>
          <w:spacing w:val="-6"/>
          <w:sz w:val="28"/>
        </w:rPr>
        <w:t> </w:t>
      </w:r>
      <w:r>
        <w:rPr>
          <w:sz w:val="28"/>
        </w:rPr>
        <w:t>Tưởng)</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Ông Jourdain mặc lễ phục</w:t>
      </w:r>
      <w:r>
        <w:rPr>
          <w:i/>
          <w:spacing w:val="-3"/>
          <w:sz w:val="28"/>
        </w:rPr>
        <w:t> </w:t>
      </w:r>
      <w:r>
        <w:rPr>
          <w:sz w:val="28"/>
        </w:rPr>
        <w:t>(Moliere)</w:t>
      </w:r>
    </w:p>
    <w:p>
      <w:pPr>
        <w:pStyle w:val="ListParagraph"/>
        <w:numPr>
          <w:ilvl w:val="0"/>
          <w:numId w:val="200"/>
        </w:numPr>
        <w:tabs>
          <w:tab w:pos="1000" w:val="left" w:leader="none"/>
        </w:tabs>
        <w:spacing w:line="240" w:lineRule="auto" w:before="163" w:after="0"/>
        <w:ind w:left="221" w:right="0" w:firstLine="567"/>
        <w:jc w:val="left"/>
        <w:rPr>
          <w:sz w:val="28"/>
        </w:rPr>
      </w:pPr>
      <w:r>
        <w:rPr>
          <w:i/>
          <w:sz w:val="28"/>
        </w:rPr>
        <w:t>Quan Âm Thị Kính </w:t>
      </w:r>
      <w:r>
        <w:rPr>
          <w:sz w:val="28"/>
        </w:rPr>
        <w:t>(chèo dân</w:t>
      </w:r>
      <w:r>
        <w:rPr>
          <w:spacing w:val="-4"/>
          <w:sz w:val="28"/>
        </w:rPr>
        <w:t> </w:t>
      </w:r>
      <w:r>
        <w:rPr>
          <w:sz w:val="28"/>
        </w:rPr>
        <w:t>gian)</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Quẫn </w:t>
      </w:r>
      <w:r>
        <w:rPr>
          <w:sz w:val="28"/>
        </w:rPr>
        <w:t>(Lộng</w:t>
      </w:r>
      <w:r>
        <w:rPr>
          <w:spacing w:val="-1"/>
          <w:sz w:val="28"/>
        </w:rPr>
        <w:t> </w:t>
      </w:r>
      <w:r>
        <w:rPr>
          <w:sz w:val="28"/>
        </w:rPr>
        <w:t>Chương)</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Romeo và Juliet </w:t>
      </w:r>
      <w:r>
        <w:rPr>
          <w:sz w:val="28"/>
        </w:rPr>
        <w:t>(W. Shakespeare)</w:t>
      </w:r>
    </w:p>
    <w:p>
      <w:pPr>
        <w:pStyle w:val="BodyText"/>
        <w:spacing w:before="160"/>
        <w:ind w:left="788"/>
      </w:pPr>
      <w:r>
        <w:rPr/>
        <w:t>– ...</w:t>
      </w:r>
    </w:p>
    <w:p>
      <w:pPr>
        <w:pStyle w:val="Heading2"/>
        <w:spacing w:before="170"/>
        <w:rPr>
          <w:i/>
        </w:rPr>
      </w:pPr>
      <w:r>
        <w:rPr>
          <w:i/>
        </w:rPr>
        <w:t>Văn nghị luận</w:t>
      </w:r>
    </w:p>
    <w:p>
      <w:pPr>
        <w:pStyle w:val="ListParagraph"/>
        <w:numPr>
          <w:ilvl w:val="0"/>
          <w:numId w:val="200"/>
        </w:numPr>
        <w:tabs>
          <w:tab w:pos="1000" w:val="left" w:leader="none"/>
        </w:tabs>
        <w:spacing w:line="240" w:lineRule="auto" w:before="154" w:after="0"/>
        <w:ind w:left="221" w:right="0" w:firstLine="567"/>
        <w:jc w:val="left"/>
        <w:rPr>
          <w:sz w:val="28"/>
        </w:rPr>
      </w:pPr>
      <w:r>
        <w:rPr>
          <w:sz w:val="28"/>
        </w:rPr>
        <w:t>Bài nghị luận xã hội: bàn về một vấn đề trong đời</w:t>
      </w:r>
      <w:r>
        <w:rPr>
          <w:spacing w:val="-8"/>
          <w:sz w:val="28"/>
        </w:rPr>
        <w:t> </w:t>
      </w:r>
      <w:r>
        <w:rPr>
          <w:sz w:val="28"/>
        </w:rPr>
        <w:t>sống</w:t>
      </w:r>
    </w:p>
    <w:p>
      <w:pPr>
        <w:pStyle w:val="ListParagraph"/>
        <w:numPr>
          <w:ilvl w:val="0"/>
          <w:numId w:val="200"/>
        </w:numPr>
        <w:tabs>
          <w:tab w:pos="1000" w:val="left" w:leader="none"/>
        </w:tabs>
        <w:spacing w:line="240" w:lineRule="auto" w:before="160" w:after="0"/>
        <w:ind w:left="221" w:right="0" w:firstLine="567"/>
        <w:jc w:val="left"/>
        <w:rPr>
          <w:sz w:val="28"/>
        </w:rPr>
      </w:pPr>
      <w:r>
        <w:rPr>
          <w:sz w:val="28"/>
        </w:rPr>
        <w:t>Bài nghị luận văn học: phân tích tác phẩm văn</w:t>
      </w:r>
      <w:r>
        <w:rPr>
          <w:spacing w:val="-15"/>
          <w:sz w:val="28"/>
        </w:rPr>
        <w:t> </w:t>
      </w:r>
      <w:r>
        <w:rPr>
          <w:sz w:val="28"/>
        </w:rPr>
        <w:t>học</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Bàn luận về phép học </w:t>
      </w:r>
      <w:r>
        <w:rPr>
          <w:sz w:val="28"/>
        </w:rPr>
        <w:t>(Nguyễn</w:t>
      </w:r>
      <w:r>
        <w:rPr>
          <w:spacing w:val="-7"/>
          <w:sz w:val="28"/>
        </w:rPr>
        <w:t> </w:t>
      </w:r>
      <w:r>
        <w:rPr>
          <w:sz w:val="28"/>
        </w:rPr>
        <w:t>Thiếp)</w:t>
      </w:r>
    </w:p>
    <w:p>
      <w:pPr>
        <w:pStyle w:val="ListParagraph"/>
        <w:numPr>
          <w:ilvl w:val="0"/>
          <w:numId w:val="200"/>
        </w:numPr>
        <w:tabs>
          <w:tab w:pos="1000" w:val="left" w:leader="none"/>
        </w:tabs>
        <w:spacing w:line="240" w:lineRule="auto" w:before="163" w:after="0"/>
        <w:ind w:left="221" w:right="0" w:firstLine="567"/>
        <w:jc w:val="left"/>
        <w:rPr>
          <w:sz w:val="28"/>
        </w:rPr>
      </w:pPr>
      <w:r>
        <w:rPr>
          <w:i/>
          <w:sz w:val="28"/>
        </w:rPr>
        <w:t>Bàn về đọc sách </w:t>
      </w:r>
      <w:r>
        <w:rPr>
          <w:sz w:val="28"/>
        </w:rPr>
        <w:t>(Chu Quang</w:t>
      </w:r>
      <w:r>
        <w:rPr>
          <w:spacing w:val="-3"/>
          <w:sz w:val="28"/>
        </w:rPr>
        <w:t> </w:t>
      </w:r>
      <w:r>
        <w:rPr>
          <w:sz w:val="28"/>
        </w:rPr>
        <w:t>Tiềm)</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Bình Ngô đại cáo </w:t>
      </w:r>
      <w:r>
        <w:rPr>
          <w:sz w:val="28"/>
        </w:rPr>
        <w:t>(Nguyễn</w:t>
      </w:r>
      <w:r>
        <w:rPr>
          <w:spacing w:val="-2"/>
          <w:sz w:val="28"/>
        </w:rPr>
        <w:t> </w:t>
      </w:r>
      <w:r>
        <w:rPr>
          <w:sz w:val="28"/>
        </w:rPr>
        <w:t>Trãi)</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Chiếu dời đô </w:t>
      </w:r>
      <w:r>
        <w:rPr>
          <w:sz w:val="28"/>
        </w:rPr>
        <w:t>(Lý Công</w:t>
      </w:r>
      <w:r>
        <w:rPr>
          <w:spacing w:val="-1"/>
          <w:sz w:val="28"/>
        </w:rPr>
        <w:t> </w:t>
      </w:r>
      <w:r>
        <w:rPr>
          <w:sz w:val="28"/>
        </w:rPr>
        <w:t>Uẩn)</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Đi bộ ngao du </w:t>
      </w:r>
      <w:r>
        <w:rPr>
          <w:sz w:val="28"/>
        </w:rPr>
        <w:t>(Trích </w:t>
      </w:r>
      <w:r>
        <w:rPr>
          <w:i/>
          <w:sz w:val="28"/>
        </w:rPr>
        <w:t>Emile hay về giáo dục </w:t>
      </w:r>
      <w:r>
        <w:rPr>
          <w:sz w:val="28"/>
        </w:rPr>
        <w:t>– J.</w:t>
      </w:r>
      <w:r>
        <w:rPr>
          <w:spacing w:val="-9"/>
          <w:sz w:val="28"/>
        </w:rPr>
        <w:t> </w:t>
      </w:r>
      <w:r>
        <w:rPr>
          <w:sz w:val="28"/>
        </w:rPr>
        <w:t>Rousseau)</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Hịch tướng sĩ </w:t>
      </w:r>
      <w:r>
        <w:rPr>
          <w:sz w:val="28"/>
        </w:rPr>
        <w:t>(Trần Hưng</w:t>
      </w:r>
      <w:r>
        <w:rPr>
          <w:spacing w:val="-1"/>
          <w:sz w:val="28"/>
        </w:rPr>
        <w:t> </w:t>
      </w:r>
      <w:r>
        <w:rPr>
          <w:sz w:val="28"/>
        </w:rPr>
        <w:t>Đạo)</w:t>
      </w:r>
    </w:p>
    <w:p>
      <w:pPr>
        <w:pStyle w:val="ListParagraph"/>
        <w:numPr>
          <w:ilvl w:val="0"/>
          <w:numId w:val="200"/>
        </w:numPr>
        <w:tabs>
          <w:tab w:pos="1000" w:val="left" w:leader="none"/>
        </w:tabs>
        <w:spacing w:line="240" w:lineRule="auto" w:before="163" w:after="0"/>
        <w:ind w:left="221" w:right="0" w:firstLine="567"/>
        <w:jc w:val="left"/>
        <w:rPr>
          <w:sz w:val="28"/>
        </w:rPr>
      </w:pPr>
      <w:r>
        <w:rPr>
          <w:i/>
          <w:sz w:val="28"/>
        </w:rPr>
        <w:t>Phong cách Hồ Chí Minh </w:t>
      </w:r>
      <w:r>
        <w:rPr>
          <w:sz w:val="28"/>
        </w:rPr>
        <w:t>(Lê Anh</w:t>
      </w:r>
      <w:r>
        <w:rPr>
          <w:spacing w:val="-4"/>
          <w:sz w:val="28"/>
        </w:rPr>
        <w:t> </w:t>
      </w:r>
      <w:r>
        <w:rPr>
          <w:sz w:val="28"/>
        </w:rPr>
        <w:t>Trà)</w:t>
      </w:r>
    </w:p>
    <w:p>
      <w:pPr>
        <w:pStyle w:val="BodyText"/>
        <w:spacing w:before="160"/>
        <w:ind w:left="788"/>
      </w:pPr>
      <w:r>
        <w:rPr/>
        <w:t>– ...</w:t>
      </w:r>
    </w:p>
    <w:p>
      <w:pPr>
        <w:spacing w:after="0"/>
        <w:sectPr>
          <w:pgSz w:w="16840" w:h="11910" w:orient="landscape"/>
          <w:pgMar w:header="0" w:footer="603" w:top="1060" w:bottom="880" w:left="1480" w:right="840"/>
        </w:sectPr>
      </w:pPr>
    </w:p>
    <w:p>
      <w:pPr>
        <w:pStyle w:val="Heading2"/>
        <w:spacing w:before="67"/>
        <w:rPr>
          <w:i/>
        </w:rPr>
      </w:pPr>
      <w:r>
        <w:rPr>
          <w:i/>
        </w:rPr>
        <w:t>Văn bản thông tin</w:t>
      </w:r>
    </w:p>
    <w:p>
      <w:pPr>
        <w:pStyle w:val="ListParagraph"/>
        <w:numPr>
          <w:ilvl w:val="0"/>
          <w:numId w:val="200"/>
        </w:numPr>
        <w:tabs>
          <w:tab w:pos="1000" w:val="left" w:leader="none"/>
        </w:tabs>
        <w:spacing w:line="240" w:lineRule="auto" w:before="156" w:after="0"/>
        <w:ind w:left="221" w:right="0" w:firstLine="567"/>
        <w:jc w:val="left"/>
        <w:rPr>
          <w:sz w:val="28"/>
        </w:rPr>
      </w:pPr>
      <w:r>
        <w:rPr>
          <w:sz w:val="28"/>
        </w:rPr>
        <w:t>Văn bản giải thích một hiện tượng tự nhiên hoặc văn bản giới thiệu một cuốn sách hoặc bộ phim đã</w:t>
      </w:r>
      <w:r>
        <w:rPr>
          <w:spacing w:val="-27"/>
          <w:sz w:val="28"/>
        </w:rPr>
        <w:t> </w:t>
      </w:r>
      <w:r>
        <w:rPr>
          <w:sz w:val="28"/>
        </w:rPr>
        <w:t>xem.</w:t>
      </w:r>
    </w:p>
    <w:p>
      <w:pPr>
        <w:pStyle w:val="ListParagraph"/>
        <w:numPr>
          <w:ilvl w:val="0"/>
          <w:numId w:val="200"/>
        </w:numPr>
        <w:tabs>
          <w:tab w:pos="1000" w:val="left" w:leader="none"/>
        </w:tabs>
        <w:spacing w:line="240" w:lineRule="auto" w:before="160" w:after="0"/>
        <w:ind w:left="221" w:right="0" w:firstLine="567"/>
        <w:jc w:val="left"/>
        <w:rPr>
          <w:sz w:val="28"/>
        </w:rPr>
      </w:pPr>
      <w:r>
        <w:rPr>
          <w:sz w:val="28"/>
        </w:rPr>
        <w:t>Văn bản giải thích một hiện tượng xã hội hoặc văn bản giới thiệu quy trình tiến hành một thí</w:t>
      </w:r>
      <w:r>
        <w:rPr>
          <w:spacing w:val="-24"/>
          <w:sz w:val="28"/>
        </w:rPr>
        <w:t> </w:t>
      </w:r>
      <w:r>
        <w:rPr>
          <w:sz w:val="28"/>
        </w:rPr>
        <w:t>nghiệm.</w:t>
      </w:r>
    </w:p>
    <w:p>
      <w:pPr>
        <w:pStyle w:val="ListParagraph"/>
        <w:numPr>
          <w:ilvl w:val="0"/>
          <w:numId w:val="200"/>
        </w:numPr>
        <w:tabs>
          <w:tab w:pos="1000" w:val="left" w:leader="none"/>
        </w:tabs>
        <w:spacing w:line="240" w:lineRule="auto" w:before="161" w:after="0"/>
        <w:ind w:left="221" w:right="0" w:firstLine="567"/>
        <w:jc w:val="left"/>
        <w:rPr>
          <w:sz w:val="28"/>
        </w:rPr>
      </w:pPr>
      <w:r>
        <w:rPr>
          <w:sz w:val="28"/>
        </w:rPr>
        <w:t>Bản tin (báo in và báo mạng); văn bản tường trình, quảng cáo, bài phỏng</w:t>
      </w:r>
      <w:r>
        <w:rPr>
          <w:spacing w:val="-6"/>
          <w:sz w:val="28"/>
        </w:rPr>
        <w:t> </w:t>
      </w:r>
      <w:r>
        <w:rPr>
          <w:sz w:val="28"/>
        </w:rPr>
        <w:t>vấn.</w:t>
      </w:r>
    </w:p>
    <w:p>
      <w:pPr>
        <w:pStyle w:val="BodyText"/>
        <w:spacing w:before="160"/>
        <w:ind w:left="788"/>
      </w:pPr>
      <w:r>
        <w:rPr/>
        <w:t>– ...</w:t>
      </w:r>
    </w:p>
    <w:p>
      <w:pPr>
        <w:pStyle w:val="BodyText"/>
        <w:spacing w:before="163"/>
        <w:ind w:left="2329" w:right="2399"/>
        <w:jc w:val="center"/>
      </w:pPr>
      <w:r>
        <w:rPr/>
        <w:t>LỚP 10, LỚP 11 VÀ LỚP 12</w:t>
      </w:r>
    </w:p>
    <w:p>
      <w:pPr>
        <w:pStyle w:val="Heading2"/>
        <w:rPr>
          <w:i/>
        </w:rPr>
      </w:pPr>
      <w:r>
        <w:rPr>
          <w:i/>
        </w:rPr>
        <w:t>Truyện, tiểu thuyết</w:t>
      </w:r>
    </w:p>
    <w:p>
      <w:pPr>
        <w:pStyle w:val="ListParagraph"/>
        <w:numPr>
          <w:ilvl w:val="0"/>
          <w:numId w:val="200"/>
        </w:numPr>
        <w:tabs>
          <w:tab w:pos="1000" w:val="left" w:leader="none"/>
        </w:tabs>
        <w:spacing w:line="240" w:lineRule="auto" w:before="153" w:after="0"/>
        <w:ind w:left="221" w:right="0" w:firstLine="567"/>
        <w:jc w:val="left"/>
        <w:rPr>
          <w:sz w:val="28"/>
        </w:rPr>
      </w:pPr>
      <w:r>
        <w:rPr>
          <w:i/>
          <w:sz w:val="28"/>
        </w:rPr>
        <w:t>AQ chính truyện </w:t>
      </w:r>
      <w:r>
        <w:rPr>
          <w:sz w:val="28"/>
        </w:rPr>
        <w:t>hoặc </w:t>
      </w:r>
      <w:r>
        <w:rPr>
          <w:i/>
          <w:sz w:val="28"/>
        </w:rPr>
        <w:t>Thuốc</w:t>
      </w:r>
      <w:r>
        <w:rPr>
          <w:sz w:val="28"/>
        </w:rPr>
        <w:t>, </w:t>
      </w:r>
      <w:r>
        <w:rPr>
          <w:i/>
          <w:sz w:val="28"/>
        </w:rPr>
        <w:t>Cố hương </w:t>
      </w:r>
      <w:r>
        <w:rPr>
          <w:sz w:val="28"/>
        </w:rPr>
        <w:t>(Lỗ</w:t>
      </w:r>
      <w:r>
        <w:rPr>
          <w:spacing w:val="-11"/>
          <w:sz w:val="28"/>
        </w:rPr>
        <w:t> </w:t>
      </w:r>
      <w:r>
        <w:rPr>
          <w:sz w:val="28"/>
        </w:rPr>
        <w:t>Tấn)</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Đất </w:t>
      </w:r>
      <w:r>
        <w:rPr>
          <w:sz w:val="28"/>
        </w:rPr>
        <w:t>(Anh</w:t>
      </w:r>
      <w:r>
        <w:rPr>
          <w:spacing w:val="-1"/>
          <w:sz w:val="28"/>
        </w:rPr>
        <w:t> </w:t>
      </w:r>
      <w:r>
        <w:rPr>
          <w:sz w:val="28"/>
        </w:rPr>
        <w:t>Đức)</w:t>
      </w:r>
    </w:p>
    <w:p>
      <w:pPr>
        <w:pStyle w:val="ListParagraph"/>
        <w:numPr>
          <w:ilvl w:val="0"/>
          <w:numId w:val="200"/>
        </w:numPr>
        <w:tabs>
          <w:tab w:pos="1000" w:val="left" w:leader="none"/>
        </w:tabs>
        <w:spacing w:line="240" w:lineRule="auto" w:before="163" w:after="0"/>
        <w:ind w:left="221" w:right="0" w:firstLine="567"/>
        <w:jc w:val="left"/>
        <w:rPr>
          <w:sz w:val="28"/>
        </w:rPr>
      </w:pPr>
      <w:r>
        <w:rPr>
          <w:i/>
          <w:sz w:val="28"/>
        </w:rPr>
        <w:t>Người thầy đầu tiên </w:t>
      </w:r>
      <w:r>
        <w:rPr>
          <w:sz w:val="28"/>
        </w:rPr>
        <w:t>(C.</w:t>
      </w:r>
      <w:r>
        <w:rPr>
          <w:spacing w:val="-5"/>
          <w:sz w:val="28"/>
        </w:rPr>
        <w:t> </w:t>
      </w:r>
      <w:r>
        <w:rPr>
          <w:sz w:val="28"/>
        </w:rPr>
        <w:t>Aitmatov)</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Chiếc thuyền ngoài xa</w:t>
      </w:r>
      <w:r>
        <w:rPr>
          <w:sz w:val="28"/>
        </w:rPr>
        <w:t>, </w:t>
      </w:r>
      <w:r>
        <w:rPr>
          <w:i/>
          <w:sz w:val="28"/>
        </w:rPr>
        <w:t>Mảnh trăng cuối rừng</w:t>
      </w:r>
      <w:r>
        <w:rPr>
          <w:sz w:val="28"/>
        </w:rPr>
        <w:t>, </w:t>
      </w:r>
      <w:r>
        <w:rPr>
          <w:i/>
          <w:sz w:val="28"/>
        </w:rPr>
        <w:t>Bến quê </w:t>
      </w:r>
      <w:r>
        <w:rPr>
          <w:sz w:val="28"/>
        </w:rPr>
        <w:t>(Nguyễn Minh</w:t>
      </w:r>
      <w:r>
        <w:rPr>
          <w:spacing w:val="-11"/>
          <w:sz w:val="28"/>
        </w:rPr>
        <w:t> </w:t>
      </w:r>
      <w:r>
        <w:rPr>
          <w:sz w:val="28"/>
        </w:rPr>
        <w:t>Châu)</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Chí Phèo</w:t>
      </w:r>
      <w:r>
        <w:rPr>
          <w:sz w:val="28"/>
        </w:rPr>
        <w:t>, </w:t>
      </w:r>
      <w:r>
        <w:rPr>
          <w:i/>
          <w:sz w:val="28"/>
        </w:rPr>
        <w:t>Đời thừa </w:t>
      </w:r>
      <w:r>
        <w:rPr>
          <w:sz w:val="28"/>
        </w:rPr>
        <w:t>(Nam</w:t>
      </w:r>
      <w:r>
        <w:rPr>
          <w:spacing w:val="-9"/>
          <w:sz w:val="28"/>
        </w:rPr>
        <w:t> </w:t>
      </w:r>
      <w:r>
        <w:rPr>
          <w:sz w:val="28"/>
        </w:rPr>
        <w:t>Cao)</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Chữ người tử tù </w:t>
      </w:r>
      <w:r>
        <w:rPr>
          <w:sz w:val="28"/>
        </w:rPr>
        <w:t>(Nguyễn</w:t>
      </w:r>
      <w:r>
        <w:rPr>
          <w:spacing w:val="-3"/>
          <w:sz w:val="28"/>
        </w:rPr>
        <w:t> </w:t>
      </w:r>
      <w:r>
        <w:rPr>
          <w:sz w:val="28"/>
        </w:rPr>
        <w:t>Tuân)</w:t>
      </w:r>
    </w:p>
    <w:p>
      <w:pPr>
        <w:pStyle w:val="ListParagraph"/>
        <w:numPr>
          <w:ilvl w:val="0"/>
          <w:numId w:val="200"/>
        </w:numPr>
        <w:tabs>
          <w:tab w:pos="1000" w:val="left" w:leader="none"/>
        </w:tabs>
        <w:spacing w:line="240" w:lineRule="auto" w:before="163" w:after="0"/>
        <w:ind w:left="221" w:right="0" w:firstLine="567"/>
        <w:jc w:val="left"/>
        <w:rPr>
          <w:sz w:val="28"/>
        </w:rPr>
      </w:pPr>
      <w:r>
        <w:rPr>
          <w:i/>
          <w:sz w:val="28"/>
        </w:rPr>
        <w:t>Đăm Săn </w:t>
      </w:r>
      <w:r>
        <w:rPr>
          <w:sz w:val="28"/>
        </w:rPr>
        <w:t>(Sử thi Tây</w:t>
      </w:r>
      <w:r>
        <w:rPr>
          <w:spacing w:val="-4"/>
          <w:sz w:val="28"/>
        </w:rPr>
        <w:t> </w:t>
      </w:r>
      <w:r>
        <w:rPr>
          <w:sz w:val="28"/>
        </w:rPr>
        <w:t>Nguyên)</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Em bé thông minh </w:t>
      </w:r>
      <w:r>
        <w:rPr>
          <w:sz w:val="28"/>
        </w:rPr>
        <w:t>(Cổ tích Việt</w:t>
      </w:r>
      <w:r>
        <w:rPr>
          <w:spacing w:val="-3"/>
          <w:sz w:val="28"/>
        </w:rPr>
        <w:t> </w:t>
      </w:r>
      <w:r>
        <w:rPr>
          <w:sz w:val="28"/>
        </w:rPr>
        <w:t>Nam)</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Em Dìn </w:t>
      </w:r>
      <w:r>
        <w:rPr>
          <w:sz w:val="28"/>
        </w:rPr>
        <w:t>(Hồ</w:t>
      </w:r>
      <w:r>
        <w:rPr>
          <w:spacing w:val="-3"/>
          <w:sz w:val="28"/>
        </w:rPr>
        <w:t> </w:t>
      </w:r>
      <w:r>
        <w:rPr>
          <w:sz w:val="28"/>
        </w:rPr>
        <w:t>Dzếnh)</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Hai đứa trẻ </w:t>
      </w:r>
      <w:r>
        <w:rPr>
          <w:sz w:val="28"/>
        </w:rPr>
        <w:t>(Thạch</w:t>
      </w:r>
      <w:r>
        <w:rPr>
          <w:spacing w:val="-6"/>
          <w:sz w:val="28"/>
        </w:rPr>
        <w:t> </w:t>
      </w:r>
      <w:r>
        <w:rPr>
          <w:sz w:val="28"/>
        </w:rPr>
        <w:t>Lam)</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Herakles đi tìm táo vàng </w:t>
      </w:r>
      <w:r>
        <w:rPr>
          <w:sz w:val="28"/>
        </w:rPr>
        <w:t>(Thần thoại Hy</w:t>
      </w:r>
      <w:r>
        <w:rPr>
          <w:spacing w:val="-13"/>
          <w:sz w:val="28"/>
        </w:rPr>
        <w:t> </w:t>
      </w:r>
      <w:r>
        <w:rPr>
          <w:sz w:val="28"/>
        </w:rPr>
        <w:t>Lạp)</w:t>
      </w:r>
    </w:p>
    <w:p>
      <w:pPr>
        <w:pStyle w:val="ListParagraph"/>
        <w:numPr>
          <w:ilvl w:val="0"/>
          <w:numId w:val="200"/>
        </w:numPr>
        <w:tabs>
          <w:tab w:pos="1000" w:val="left" w:leader="none"/>
        </w:tabs>
        <w:spacing w:line="240" w:lineRule="auto" w:before="163" w:after="0"/>
        <w:ind w:left="221" w:right="0" w:firstLine="567"/>
        <w:jc w:val="left"/>
        <w:rPr>
          <w:sz w:val="28"/>
        </w:rPr>
      </w:pPr>
      <w:r>
        <w:rPr>
          <w:i/>
          <w:sz w:val="28"/>
        </w:rPr>
        <w:t>Hoàng Lê nhất thống chí </w:t>
      </w:r>
      <w:r>
        <w:rPr>
          <w:sz w:val="28"/>
        </w:rPr>
        <w:t>(Ngô gia văn</w:t>
      </w:r>
      <w:r>
        <w:rPr>
          <w:spacing w:val="-7"/>
          <w:sz w:val="28"/>
        </w:rPr>
        <w:t> </w:t>
      </w:r>
      <w:r>
        <w:rPr>
          <w:sz w:val="28"/>
        </w:rPr>
        <w:t>phái)</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Mây trắng còn bay </w:t>
      </w:r>
      <w:r>
        <w:rPr>
          <w:sz w:val="28"/>
        </w:rPr>
        <w:t>(Bảo</w:t>
      </w:r>
      <w:r>
        <w:rPr>
          <w:spacing w:val="-4"/>
          <w:sz w:val="28"/>
        </w:rPr>
        <w:t> </w:t>
      </w:r>
      <w:r>
        <w:rPr>
          <w:sz w:val="28"/>
        </w:rPr>
        <w:t>Ninh)</w:t>
      </w:r>
    </w:p>
    <w:p>
      <w:pPr>
        <w:spacing w:after="0" w:line="240" w:lineRule="auto"/>
        <w:jc w:val="left"/>
        <w:rPr>
          <w:sz w:val="28"/>
        </w:rPr>
        <w:sectPr>
          <w:pgSz w:w="16840" w:h="11910" w:orient="landscape"/>
          <w:pgMar w:header="0" w:footer="603" w:top="1060" w:bottom="880" w:left="1480" w:right="840"/>
        </w:sectPr>
      </w:pPr>
    </w:p>
    <w:p>
      <w:pPr>
        <w:pStyle w:val="ListParagraph"/>
        <w:numPr>
          <w:ilvl w:val="0"/>
          <w:numId w:val="200"/>
        </w:numPr>
        <w:tabs>
          <w:tab w:pos="1000" w:val="left" w:leader="none"/>
        </w:tabs>
        <w:spacing w:line="240" w:lineRule="auto" w:before="60" w:after="0"/>
        <w:ind w:left="221" w:right="0" w:firstLine="567"/>
        <w:jc w:val="left"/>
        <w:rPr>
          <w:sz w:val="28"/>
        </w:rPr>
      </w:pPr>
      <w:r>
        <w:rPr>
          <w:i/>
          <w:sz w:val="28"/>
        </w:rPr>
        <w:t>Mẫn và tôi </w:t>
      </w:r>
      <w:r>
        <w:rPr>
          <w:sz w:val="28"/>
        </w:rPr>
        <w:t>hoặc </w:t>
      </w:r>
      <w:r>
        <w:rPr>
          <w:i/>
          <w:sz w:val="28"/>
        </w:rPr>
        <w:t>Trước giờ nổ súng </w:t>
      </w:r>
      <w:r>
        <w:rPr>
          <w:sz w:val="28"/>
        </w:rPr>
        <w:t>(Phan</w:t>
      </w:r>
      <w:r>
        <w:rPr>
          <w:spacing w:val="-10"/>
          <w:sz w:val="28"/>
        </w:rPr>
        <w:t> </w:t>
      </w:r>
      <w:r>
        <w:rPr>
          <w:sz w:val="28"/>
        </w:rPr>
        <w:t>Tứ)</w:t>
      </w:r>
    </w:p>
    <w:p>
      <w:pPr>
        <w:pStyle w:val="ListParagraph"/>
        <w:numPr>
          <w:ilvl w:val="0"/>
          <w:numId w:val="200"/>
        </w:numPr>
        <w:tabs>
          <w:tab w:pos="1000" w:val="left" w:leader="none"/>
        </w:tabs>
        <w:spacing w:line="240" w:lineRule="auto" w:before="163" w:after="0"/>
        <w:ind w:left="221" w:right="0" w:firstLine="567"/>
        <w:jc w:val="left"/>
        <w:rPr>
          <w:sz w:val="28"/>
        </w:rPr>
      </w:pPr>
      <w:r>
        <w:rPr>
          <w:i/>
          <w:sz w:val="28"/>
        </w:rPr>
        <w:t>Một người Hà Nội </w:t>
      </w:r>
      <w:r>
        <w:rPr>
          <w:sz w:val="28"/>
        </w:rPr>
        <w:t>(Nguyễn</w:t>
      </w:r>
      <w:r>
        <w:rPr>
          <w:spacing w:val="-1"/>
          <w:sz w:val="28"/>
        </w:rPr>
        <w:t> </w:t>
      </w:r>
      <w:r>
        <w:rPr>
          <w:sz w:val="28"/>
        </w:rPr>
        <w:t>Khải)</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Mùa lá rụng trong vườn </w:t>
      </w:r>
      <w:r>
        <w:rPr>
          <w:sz w:val="28"/>
        </w:rPr>
        <w:t>(Ma Văn</w:t>
      </w:r>
      <w:r>
        <w:rPr>
          <w:spacing w:val="-5"/>
          <w:sz w:val="28"/>
        </w:rPr>
        <w:t> </w:t>
      </w:r>
      <w:r>
        <w:rPr>
          <w:sz w:val="28"/>
        </w:rPr>
        <w:t>Kháng)</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Muối của rừng </w:t>
      </w:r>
      <w:r>
        <w:rPr>
          <w:sz w:val="28"/>
        </w:rPr>
        <w:t>(Nguyễn Huy</w:t>
      </w:r>
      <w:r>
        <w:rPr>
          <w:spacing w:val="-4"/>
          <w:sz w:val="28"/>
        </w:rPr>
        <w:t> </w:t>
      </w:r>
      <w:r>
        <w:rPr>
          <w:sz w:val="28"/>
        </w:rPr>
        <w:t>Thiệp)</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Những đứa con trong gia đình </w:t>
      </w:r>
      <w:r>
        <w:rPr>
          <w:sz w:val="28"/>
        </w:rPr>
        <w:t>hoặc </w:t>
      </w:r>
      <w:r>
        <w:rPr>
          <w:i/>
          <w:sz w:val="28"/>
        </w:rPr>
        <w:t>Ở xã Trung Nghĩa </w:t>
      </w:r>
      <w:r>
        <w:rPr>
          <w:sz w:val="28"/>
        </w:rPr>
        <w:t>(Nguyễn</w:t>
      </w:r>
      <w:r>
        <w:rPr>
          <w:spacing w:val="-9"/>
          <w:sz w:val="28"/>
        </w:rPr>
        <w:t> </w:t>
      </w:r>
      <w:r>
        <w:rPr>
          <w:sz w:val="28"/>
        </w:rPr>
        <w:t>Thi)</w:t>
      </w:r>
    </w:p>
    <w:p>
      <w:pPr>
        <w:pStyle w:val="ListParagraph"/>
        <w:numPr>
          <w:ilvl w:val="0"/>
          <w:numId w:val="200"/>
        </w:numPr>
        <w:tabs>
          <w:tab w:pos="1000" w:val="left" w:leader="none"/>
        </w:tabs>
        <w:spacing w:line="240" w:lineRule="auto" w:before="163" w:after="0"/>
        <w:ind w:left="221" w:right="0" w:firstLine="567"/>
        <w:jc w:val="left"/>
        <w:rPr>
          <w:sz w:val="28"/>
        </w:rPr>
      </w:pPr>
      <w:r>
        <w:rPr>
          <w:i/>
          <w:sz w:val="28"/>
        </w:rPr>
        <w:t>Người trong bao </w:t>
      </w:r>
      <w:r>
        <w:rPr>
          <w:sz w:val="28"/>
        </w:rPr>
        <w:t>(A.</w:t>
      </w:r>
      <w:r>
        <w:rPr>
          <w:spacing w:val="-4"/>
          <w:sz w:val="28"/>
        </w:rPr>
        <w:t> </w:t>
      </w:r>
      <w:r>
        <w:rPr>
          <w:sz w:val="28"/>
        </w:rPr>
        <w:t>Chekhov)</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Odysseus</w:t>
      </w:r>
      <w:r>
        <w:rPr>
          <w:i/>
          <w:spacing w:val="-2"/>
          <w:sz w:val="28"/>
        </w:rPr>
        <w:t> </w:t>
      </w:r>
      <w:r>
        <w:rPr>
          <w:sz w:val="28"/>
        </w:rPr>
        <w:t>(Homer)</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Ông già và biển cả </w:t>
      </w:r>
      <w:r>
        <w:rPr>
          <w:sz w:val="28"/>
        </w:rPr>
        <w:t>(E.</w:t>
      </w:r>
      <w:r>
        <w:rPr>
          <w:spacing w:val="-2"/>
          <w:sz w:val="28"/>
        </w:rPr>
        <w:t> </w:t>
      </w:r>
      <w:r>
        <w:rPr>
          <w:sz w:val="28"/>
        </w:rPr>
        <w:t>Hemingway)</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Số đỏ </w:t>
      </w:r>
      <w:r>
        <w:rPr>
          <w:sz w:val="28"/>
        </w:rPr>
        <w:t>(Vũ Trọng Phụng)</w:t>
      </w:r>
    </w:p>
    <w:p>
      <w:pPr>
        <w:pStyle w:val="ListParagraph"/>
        <w:numPr>
          <w:ilvl w:val="0"/>
          <w:numId w:val="200"/>
        </w:numPr>
        <w:tabs>
          <w:tab w:pos="1000" w:val="left" w:leader="none"/>
        </w:tabs>
        <w:spacing w:line="240" w:lineRule="auto" w:before="163" w:after="0"/>
        <w:ind w:left="221" w:right="0" w:firstLine="567"/>
        <w:jc w:val="left"/>
        <w:rPr>
          <w:sz w:val="28"/>
        </w:rPr>
      </w:pPr>
      <w:r>
        <w:rPr>
          <w:i/>
          <w:sz w:val="28"/>
        </w:rPr>
        <w:t>Tam quốc diễn nghĩa </w:t>
      </w:r>
      <w:r>
        <w:rPr>
          <w:sz w:val="28"/>
        </w:rPr>
        <w:t>(La Quán</w:t>
      </w:r>
      <w:r>
        <w:rPr>
          <w:spacing w:val="-6"/>
          <w:sz w:val="28"/>
        </w:rPr>
        <w:t> </w:t>
      </w:r>
      <w:r>
        <w:rPr>
          <w:sz w:val="28"/>
        </w:rPr>
        <w:t>Trung)</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Thuỷ nguyệt </w:t>
      </w:r>
      <w:r>
        <w:rPr>
          <w:sz w:val="28"/>
        </w:rPr>
        <w:t>(Y.</w:t>
      </w:r>
      <w:r>
        <w:rPr>
          <w:spacing w:val="-5"/>
          <w:sz w:val="28"/>
        </w:rPr>
        <w:t> </w:t>
      </w:r>
      <w:r>
        <w:rPr>
          <w:sz w:val="28"/>
        </w:rPr>
        <w:t>Kawabata)</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Trăm năm cô đơn </w:t>
      </w:r>
      <w:r>
        <w:rPr>
          <w:sz w:val="28"/>
        </w:rPr>
        <w:t>(G.</w:t>
      </w:r>
      <w:r>
        <w:rPr>
          <w:spacing w:val="-5"/>
          <w:sz w:val="28"/>
        </w:rPr>
        <w:t> </w:t>
      </w:r>
      <w:r>
        <w:rPr>
          <w:sz w:val="28"/>
        </w:rPr>
        <w:t>Marquez)</w:t>
      </w:r>
    </w:p>
    <w:p>
      <w:pPr>
        <w:pStyle w:val="BodyText"/>
        <w:spacing w:before="160"/>
        <w:ind w:left="788"/>
      </w:pPr>
      <w:r>
        <w:rPr/>
        <w:t>– ...</w:t>
      </w:r>
    </w:p>
    <w:p>
      <w:pPr>
        <w:pStyle w:val="Heading2"/>
        <w:spacing w:before="170"/>
        <w:rPr>
          <w:i/>
        </w:rPr>
      </w:pPr>
      <w:r>
        <w:rPr>
          <w:i/>
        </w:rPr>
        <w:t>Thơ, truyện thơ, phú, văn tế</w:t>
      </w:r>
    </w:p>
    <w:p>
      <w:pPr>
        <w:pStyle w:val="ListParagraph"/>
        <w:numPr>
          <w:ilvl w:val="0"/>
          <w:numId w:val="200"/>
        </w:numPr>
        <w:tabs>
          <w:tab w:pos="1000" w:val="left" w:leader="none"/>
        </w:tabs>
        <w:spacing w:line="240" w:lineRule="auto" w:before="154" w:after="0"/>
        <w:ind w:left="221" w:right="0" w:firstLine="567"/>
        <w:jc w:val="left"/>
        <w:rPr>
          <w:sz w:val="28"/>
        </w:rPr>
      </w:pPr>
      <w:r>
        <w:rPr>
          <w:i/>
          <w:sz w:val="28"/>
        </w:rPr>
        <w:t>Xuất dương lưu biệt </w:t>
      </w:r>
      <w:r>
        <w:rPr>
          <w:sz w:val="28"/>
        </w:rPr>
        <w:t>(Phan Bội</w:t>
      </w:r>
      <w:r>
        <w:rPr>
          <w:spacing w:val="-4"/>
          <w:sz w:val="28"/>
        </w:rPr>
        <w:t> </w:t>
      </w:r>
      <w:r>
        <w:rPr>
          <w:sz w:val="28"/>
        </w:rPr>
        <w:t>Châu)</w:t>
      </w:r>
    </w:p>
    <w:p>
      <w:pPr>
        <w:pStyle w:val="ListParagraph"/>
        <w:numPr>
          <w:ilvl w:val="0"/>
          <w:numId w:val="200"/>
        </w:numPr>
        <w:tabs>
          <w:tab w:pos="1069" w:val="left" w:leader="none"/>
        </w:tabs>
        <w:spacing w:line="240" w:lineRule="auto" w:before="160" w:after="0"/>
        <w:ind w:left="1068" w:right="0" w:hanging="211"/>
        <w:jc w:val="left"/>
        <w:rPr>
          <w:sz w:val="28"/>
        </w:rPr>
      </w:pPr>
      <w:r>
        <w:rPr>
          <w:i/>
          <w:sz w:val="28"/>
        </w:rPr>
        <w:t>Bài ca ngất ngưởng </w:t>
      </w:r>
      <w:r>
        <w:rPr>
          <w:sz w:val="28"/>
        </w:rPr>
        <w:t>(Nguyễn Công</w:t>
      </w:r>
      <w:r>
        <w:rPr>
          <w:spacing w:val="-2"/>
          <w:sz w:val="28"/>
        </w:rPr>
        <w:t> </w:t>
      </w:r>
      <w:r>
        <w:rPr>
          <w:sz w:val="28"/>
        </w:rPr>
        <w:t>Trứ)</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Bảo kính cảnh giới số 43 </w:t>
      </w:r>
      <w:r>
        <w:rPr>
          <w:sz w:val="28"/>
        </w:rPr>
        <w:t>(Nguyễn</w:t>
      </w:r>
      <w:r>
        <w:rPr>
          <w:spacing w:val="-5"/>
          <w:sz w:val="28"/>
        </w:rPr>
        <w:t> </w:t>
      </w:r>
      <w:r>
        <w:rPr>
          <w:sz w:val="28"/>
        </w:rPr>
        <w:t>Trãi)</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Bên kia sông Đuống </w:t>
      </w:r>
      <w:r>
        <w:rPr>
          <w:sz w:val="28"/>
        </w:rPr>
        <w:t>(Hoàng</w:t>
      </w:r>
      <w:r>
        <w:rPr>
          <w:spacing w:val="-2"/>
          <w:sz w:val="28"/>
        </w:rPr>
        <w:t> </w:t>
      </w:r>
      <w:r>
        <w:rPr>
          <w:sz w:val="28"/>
        </w:rPr>
        <w:t>Cầm)</w:t>
      </w:r>
    </w:p>
    <w:p>
      <w:pPr>
        <w:pStyle w:val="ListParagraph"/>
        <w:numPr>
          <w:ilvl w:val="0"/>
          <w:numId w:val="200"/>
        </w:numPr>
        <w:tabs>
          <w:tab w:pos="1000" w:val="left" w:leader="none"/>
        </w:tabs>
        <w:spacing w:line="240" w:lineRule="auto" w:before="163" w:after="0"/>
        <w:ind w:left="221" w:right="0" w:firstLine="567"/>
        <w:jc w:val="left"/>
        <w:rPr>
          <w:sz w:val="28"/>
        </w:rPr>
      </w:pPr>
      <w:r>
        <w:rPr>
          <w:i/>
          <w:sz w:val="28"/>
        </w:rPr>
        <w:t>Bích Câu kì ngộ </w:t>
      </w:r>
      <w:r>
        <w:rPr>
          <w:sz w:val="28"/>
        </w:rPr>
        <w:t>(Truyện thơ Nôm, Khuyết</w:t>
      </w:r>
      <w:r>
        <w:rPr>
          <w:spacing w:val="-1"/>
          <w:sz w:val="28"/>
        </w:rPr>
        <w:t> </w:t>
      </w:r>
      <w:r>
        <w:rPr>
          <w:sz w:val="28"/>
        </w:rPr>
        <w:t>danh)</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Chiều biên giới </w:t>
      </w:r>
      <w:r>
        <w:rPr>
          <w:sz w:val="28"/>
        </w:rPr>
        <w:t>(Lò Ngân</w:t>
      </w:r>
      <w:r>
        <w:rPr>
          <w:spacing w:val="-2"/>
          <w:sz w:val="28"/>
        </w:rPr>
        <w:t> </w:t>
      </w:r>
      <w:r>
        <w:rPr>
          <w:sz w:val="28"/>
        </w:rPr>
        <w:t>Sủn)</w:t>
      </w:r>
    </w:p>
    <w:p>
      <w:pPr>
        <w:spacing w:after="0" w:line="240" w:lineRule="auto"/>
        <w:jc w:val="left"/>
        <w:rPr>
          <w:sz w:val="28"/>
        </w:rPr>
        <w:sectPr>
          <w:pgSz w:w="16840" w:h="11910" w:orient="landscape"/>
          <w:pgMar w:header="0" w:footer="603" w:top="1060" w:bottom="880" w:left="1480" w:right="840"/>
        </w:sectPr>
      </w:pPr>
    </w:p>
    <w:p>
      <w:pPr>
        <w:pStyle w:val="ListParagraph"/>
        <w:numPr>
          <w:ilvl w:val="0"/>
          <w:numId w:val="200"/>
        </w:numPr>
        <w:tabs>
          <w:tab w:pos="1000" w:val="left" w:leader="none"/>
        </w:tabs>
        <w:spacing w:line="240" w:lineRule="auto" w:before="60" w:after="0"/>
        <w:ind w:left="221" w:right="0" w:firstLine="567"/>
        <w:jc w:val="left"/>
        <w:rPr>
          <w:sz w:val="28"/>
        </w:rPr>
      </w:pPr>
      <w:r>
        <w:rPr>
          <w:i/>
          <w:sz w:val="28"/>
        </w:rPr>
        <w:t>Chinh phụ ngâm </w:t>
      </w:r>
      <w:r>
        <w:rPr>
          <w:sz w:val="28"/>
        </w:rPr>
        <w:t>(Đặng Trần Côn – Đoàn Thị</w:t>
      </w:r>
      <w:r>
        <w:rPr>
          <w:spacing w:val="-7"/>
          <w:sz w:val="28"/>
        </w:rPr>
        <w:t> </w:t>
      </w:r>
      <w:r>
        <w:rPr>
          <w:sz w:val="28"/>
        </w:rPr>
        <w:t>Điểm)</w:t>
      </w:r>
    </w:p>
    <w:p>
      <w:pPr>
        <w:pStyle w:val="ListParagraph"/>
        <w:numPr>
          <w:ilvl w:val="0"/>
          <w:numId w:val="200"/>
        </w:numPr>
        <w:tabs>
          <w:tab w:pos="1000" w:val="left" w:leader="none"/>
        </w:tabs>
        <w:spacing w:line="240" w:lineRule="auto" w:before="163" w:after="0"/>
        <w:ind w:left="221" w:right="0" w:firstLine="567"/>
        <w:jc w:val="left"/>
        <w:rPr>
          <w:sz w:val="28"/>
        </w:rPr>
      </w:pPr>
      <w:r>
        <w:rPr>
          <w:i/>
          <w:sz w:val="28"/>
        </w:rPr>
        <w:t>Dấu chân qua trảng cỏ </w:t>
      </w:r>
      <w:r>
        <w:rPr>
          <w:sz w:val="28"/>
        </w:rPr>
        <w:t>hoặc </w:t>
      </w:r>
      <w:r>
        <w:rPr>
          <w:i/>
          <w:sz w:val="28"/>
        </w:rPr>
        <w:t>Đàn ghi ta của Lorca </w:t>
      </w:r>
      <w:r>
        <w:rPr>
          <w:sz w:val="28"/>
        </w:rPr>
        <w:t>(Thanh</w:t>
      </w:r>
      <w:r>
        <w:rPr>
          <w:spacing w:val="-7"/>
          <w:sz w:val="28"/>
        </w:rPr>
        <w:t> </w:t>
      </w:r>
      <w:r>
        <w:rPr>
          <w:sz w:val="28"/>
        </w:rPr>
        <w:t>Thảo)</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Đất nước </w:t>
      </w:r>
      <w:r>
        <w:rPr>
          <w:sz w:val="28"/>
        </w:rPr>
        <w:t>(Nguyễn Đình</w:t>
      </w:r>
      <w:r>
        <w:rPr>
          <w:spacing w:val="-6"/>
          <w:sz w:val="28"/>
        </w:rPr>
        <w:t> </w:t>
      </w:r>
      <w:r>
        <w:rPr>
          <w:sz w:val="28"/>
        </w:rPr>
        <w:t>Thi)</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Đây thôn Vĩ Dạ </w:t>
      </w:r>
      <w:r>
        <w:rPr>
          <w:sz w:val="28"/>
        </w:rPr>
        <w:t>(Hàn Mặc</w:t>
      </w:r>
      <w:r>
        <w:rPr>
          <w:spacing w:val="-3"/>
          <w:sz w:val="28"/>
        </w:rPr>
        <w:t> </w:t>
      </w:r>
      <w:r>
        <w:rPr>
          <w:sz w:val="28"/>
        </w:rPr>
        <w:t>Tử)</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Độc Tiểu Thanh kí </w:t>
      </w:r>
      <w:r>
        <w:rPr>
          <w:sz w:val="28"/>
        </w:rPr>
        <w:t>(Nguyễn</w:t>
      </w:r>
      <w:r>
        <w:rPr>
          <w:spacing w:val="-3"/>
          <w:sz w:val="28"/>
        </w:rPr>
        <w:t> </w:t>
      </w:r>
      <w:r>
        <w:rPr>
          <w:sz w:val="28"/>
        </w:rPr>
        <w:t>Du)</w:t>
      </w:r>
    </w:p>
    <w:p>
      <w:pPr>
        <w:pStyle w:val="ListParagraph"/>
        <w:numPr>
          <w:ilvl w:val="0"/>
          <w:numId w:val="200"/>
        </w:numPr>
        <w:tabs>
          <w:tab w:pos="1000" w:val="left" w:leader="none"/>
        </w:tabs>
        <w:spacing w:line="240" w:lineRule="auto" w:before="163" w:after="0"/>
        <w:ind w:left="221" w:right="0" w:firstLine="567"/>
        <w:jc w:val="left"/>
        <w:rPr>
          <w:sz w:val="28"/>
        </w:rPr>
      </w:pPr>
      <w:r>
        <w:rPr>
          <w:i/>
          <w:sz w:val="28"/>
        </w:rPr>
        <w:t>Hoàng Hạc lâu tống Mạnh Hạo Nhiên chi Quảng Lăng </w:t>
      </w:r>
      <w:r>
        <w:rPr>
          <w:sz w:val="28"/>
        </w:rPr>
        <w:t>(Lý</w:t>
      </w:r>
      <w:r>
        <w:rPr>
          <w:spacing w:val="3"/>
          <w:sz w:val="28"/>
        </w:rPr>
        <w:t> </w:t>
      </w:r>
      <w:r>
        <w:rPr>
          <w:sz w:val="28"/>
        </w:rPr>
        <w:t>Bạch)</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Lính đảo hát tình ca trên đảo </w:t>
      </w:r>
      <w:r>
        <w:rPr>
          <w:sz w:val="28"/>
        </w:rPr>
        <w:t>(Trần Đăng</w:t>
      </w:r>
      <w:r>
        <w:rPr>
          <w:spacing w:val="-1"/>
          <w:sz w:val="28"/>
        </w:rPr>
        <w:t> </w:t>
      </w:r>
      <w:r>
        <w:rPr>
          <w:sz w:val="28"/>
        </w:rPr>
        <w:t>Khoa)</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Nhàn </w:t>
      </w:r>
      <w:r>
        <w:rPr>
          <w:sz w:val="28"/>
        </w:rPr>
        <w:t>(Nguyễn Bỉnh</w:t>
      </w:r>
      <w:r>
        <w:rPr>
          <w:spacing w:val="-1"/>
          <w:sz w:val="28"/>
        </w:rPr>
        <w:t> </w:t>
      </w:r>
      <w:r>
        <w:rPr>
          <w:sz w:val="28"/>
        </w:rPr>
        <w:t>Khiêm)</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Nhớ </w:t>
      </w:r>
      <w:r>
        <w:rPr>
          <w:sz w:val="28"/>
        </w:rPr>
        <w:t>(Nông Quốc</w:t>
      </w:r>
      <w:r>
        <w:rPr>
          <w:spacing w:val="-3"/>
          <w:sz w:val="28"/>
        </w:rPr>
        <w:t> </w:t>
      </w:r>
      <w:r>
        <w:rPr>
          <w:sz w:val="28"/>
        </w:rPr>
        <w:t>Chấn)</w:t>
      </w:r>
    </w:p>
    <w:p>
      <w:pPr>
        <w:pStyle w:val="ListParagraph"/>
        <w:numPr>
          <w:ilvl w:val="0"/>
          <w:numId w:val="200"/>
        </w:numPr>
        <w:tabs>
          <w:tab w:pos="1000" w:val="left" w:leader="none"/>
        </w:tabs>
        <w:spacing w:line="240" w:lineRule="auto" w:before="163" w:after="0"/>
        <w:ind w:left="221" w:right="0" w:firstLine="567"/>
        <w:jc w:val="left"/>
        <w:rPr>
          <w:sz w:val="28"/>
        </w:rPr>
      </w:pPr>
      <w:r>
        <w:rPr>
          <w:i/>
          <w:sz w:val="28"/>
        </w:rPr>
        <w:t>Nối vòng tay lớn </w:t>
      </w:r>
      <w:r>
        <w:rPr>
          <w:sz w:val="28"/>
        </w:rPr>
        <w:t>hoặc </w:t>
      </w:r>
      <w:r>
        <w:rPr>
          <w:i/>
          <w:sz w:val="28"/>
        </w:rPr>
        <w:t>Nhớ mùa thu </w:t>
      </w:r>
      <w:r>
        <w:rPr>
          <w:i/>
          <w:spacing w:val="-3"/>
          <w:sz w:val="28"/>
        </w:rPr>
        <w:t>Hà </w:t>
      </w:r>
      <w:r>
        <w:rPr>
          <w:i/>
          <w:sz w:val="28"/>
        </w:rPr>
        <w:t>Nội </w:t>
      </w:r>
      <w:r>
        <w:rPr>
          <w:sz w:val="28"/>
        </w:rPr>
        <w:t>(Trịnh Công Sơn, phần lời? ca</w:t>
      </w:r>
      <w:r>
        <w:rPr>
          <w:spacing w:val="-11"/>
          <w:sz w:val="28"/>
        </w:rPr>
        <w:t> </w:t>
      </w:r>
      <w:r>
        <w:rPr>
          <w:sz w:val="28"/>
        </w:rPr>
        <w:t>từ)</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Phú sông Bạch Đằng </w:t>
      </w:r>
      <w:r>
        <w:rPr>
          <w:sz w:val="28"/>
        </w:rPr>
        <w:t>(Trương Hán Siêu)</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Quê hương </w:t>
      </w:r>
      <w:r>
        <w:rPr>
          <w:sz w:val="28"/>
        </w:rPr>
        <w:t>(Giang</w:t>
      </w:r>
      <w:r>
        <w:rPr>
          <w:spacing w:val="-7"/>
          <w:sz w:val="28"/>
        </w:rPr>
        <w:t> </w:t>
      </w:r>
      <w:r>
        <w:rPr>
          <w:sz w:val="28"/>
        </w:rPr>
        <w:t>Nam)</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Sa hành đoản ca </w:t>
      </w:r>
      <w:r>
        <w:rPr>
          <w:sz w:val="28"/>
        </w:rPr>
        <w:t>(Cao Bá Quát)</w:t>
      </w:r>
    </w:p>
    <w:p>
      <w:pPr>
        <w:pStyle w:val="ListParagraph"/>
        <w:numPr>
          <w:ilvl w:val="0"/>
          <w:numId w:val="200"/>
        </w:numPr>
        <w:tabs>
          <w:tab w:pos="1000" w:val="left" w:leader="none"/>
        </w:tabs>
        <w:spacing w:line="240" w:lineRule="auto" w:before="163" w:after="0"/>
        <w:ind w:left="221" w:right="0" w:firstLine="567"/>
        <w:jc w:val="left"/>
        <w:rPr>
          <w:sz w:val="28"/>
        </w:rPr>
      </w:pPr>
      <w:r>
        <w:rPr>
          <w:i/>
          <w:sz w:val="28"/>
        </w:rPr>
        <w:t>Sóng </w:t>
      </w:r>
      <w:r>
        <w:rPr>
          <w:sz w:val="28"/>
        </w:rPr>
        <w:t>(Xuân</w:t>
      </w:r>
      <w:r>
        <w:rPr>
          <w:spacing w:val="-1"/>
          <w:sz w:val="28"/>
        </w:rPr>
        <w:t> </w:t>
      </w:r>
      <w:r>
        <w:rPr>
          <w:sz w:val="28"/>
        </w:rPr>
        <w:t>Quỳnh)</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Xống chụ xon xao </w:t>
      </w:r>
      <w:r>
        <w:rPr>
          <w:sz w:val="28"/>
        </w:rPr>
        <w:t>(Truyện thơ dân tộc</w:t>
      </w:r>
      <w:r>
        <w:rPr>
          <w:spacing w:val="1"/>
          <w:sz w:val="28"/>
        </w:rPr>
        <w:t> </w:t>
      </w:r>
      <w:r>
        <w:rPr>
          <w:sz w:val="28"/>
        </w:rPr>
        <w:t>Thái)</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Tạm biệt Huế </w:t>
      </w:r>
      <w:r>
        <w:rPr>
          <w:sz w:val="28"/>
        </w:rPr>
        <w:t>(Thu</w:t>
      </w:r>
      <w:r>
        <w:rPr>
          <w:spacing w:val="-5"/>
          <w:sz w:val="28"/>
        </w:rPr>
        <w:t> </w:t>
      </w:r>
      <w:r>
        <w:rPr>
          <w:sz w:val="28"/>
        </w:rPr>
        <w:t>Bồn)</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Tặng phẩm của dòng sông</w:t>
      </w:r>
      <w:r>
        <w:rPr>
          <w:i/>
          <w:spacing w:val="-3"/>
          <w:sz w:val="28"/>
        </w:rPr>
        <w:t> </w:t>
      </w:r>
      <w:r>
        <w:rPr>
          <w:sz w:val="28"/>
        </w:rPr>
        <w:t>(Inrasara)</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Tây Tiến </w:t>
      </w:r>
      <w:r>
        <w:rPr>
          <w:sz w:val="28"/>
        </w:rPr>
        <w:t>(Quang</w:t>
      </w:r>
      <w:r>
        <w:rPr>
          <w:spacing w:val="-1"/>
          <w:sz w:val="28"/>
        </w:rPr>
        <w:t> </w:t>
      </w:r>
      <w:r>
        <w:rPr>
          <w:sz w:val="28"/>
        </w:rPr>
        <w:t>Dũng)</w:t>
      </w:r>
    </w:p>
    <w:p>
      <w:pPr>
        <w:pStyle w:val="ListParagraph"/>
        <w:numPr>
          <w:ilvl w:val="0"/>
          <w:numId w:val="200"/>
        </w:numPr>
        <w:tabs>
          <w:tab w:pos="1000" w:val="left" w:leader="none"/>
        </w:tabs>
        <w:spacing w:line="240" w:lineRule="auto" w:before="163" w:after="0"/>
        <w:ind w:left="221" w:right="0" w:firstLine="567"/>
        <w:jc w:val="left"/>
        <w:rPr>
          <w:sz w:val="28"/>
        </w:rPr>
      </w:pPr>
      <w:r>
        <w:rPr>
          <w:i/>
          <w:sz w:val="28"/>
        </w:rPr>
        <w:t>Thu điếu</w:t>
      </w:r>
      <w:r>
        <w:rPr>
          <w:sz w:val="28"/>
        </w:rPr>
        <w:t>, </w:t>
      </w:r>
      <w:r>
        <w:rPr>
          <w:i/>
          <w:sz w:val="28"/>
        </w:rPr>
        <w:t>Thu ẩm</w:t>
      </w:r>
      <w:r>
        <w:rPr>
          <w:sz w:val="28"/>
        </w:rPr>
        <w:t>, </w:t>
      </w:r>
      <w:r>
        <w:rPr>
          <w:i/>
          <w:sz w:val="28"/>
        </w:rPr>
        <w:t>Thu vịnh</w:t>
      </w:r>
      <w:r>
        <w:rPr>
          <w:sz w:val="28"/>
        </w:rPr>
        <w:t>, </w:t>
      </w:r>
      <w:r>
        <w:rPr>
          <w:i/>
          <w:sz w:val="28"/>
        </w:rPr>
        <w:t>Ông nghè tháng Tám </w:t>
      </w:r>
      <w:r>
        <w:rPr>
          <w:sz w:val="28"/>
        </w:rPr>
        <w:t>(Nguyễn</w:t>
      </w:r>
      <w:r>
        <w:rPr>
          <w:spacing w:val="-12"/>
          <w:sz w:val="28"/>
        </w:rPr>
        <w:t> </w:t>
      </w:r>
      <w:r>
        <w:rPr>
          <w:sz w:val="28"/>
        </w:rPr>
        <w:t>Khuyến)</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Thu hứng 1 </w:t>
      </w:r>
      <w:r>
        <w:rPr>
          <w:sz w:val="28"/>
        </w:rPr>
        <w:t>(bài 1) hoặc </w:t>
      </w:r>
      <w:r>
        <w:rPr>
          <w:i/>
          <w:sz w:val="28"/>
        </w:rPr>
        <w:t>Đăng cao </w:t>
      </w:r>
      <w:r>
        <w:rPr>
          <w:sz w:val="28"/>
        </w:rPr>
        <w:t>(Đỗ</w:t>
      </w:r>
      <w:r>
        <w:rPr>
          <w:spacing w:val="-6"/>
          <w:sz w:val="28"/>
        </w:rPr>
        <w:t> </w:t>
      </w:r>
      <w:r>
        <w:rPr>
          <w:sz w:val="28"/>
        </w:rPr>
        <w:t>Phủ)</w:t>
      </w:r>
    </w:p>
    <w:p>
      <w:pPr>
        <w:spacing w:after="0" w:line="240" w:lineRule="auto"/>
        <w:jc w:val="left"/>
        <w:rPr>
          <w:sz w:val="28"/>
        </w:rPr>
        <w:sectPr>
          <w:pgSz w:w="16840" w:h="11910" w:orient="landscape"/>
          <w:pgMar w:header="0" w:footer="603" w:top="1060" w:bottom="880" w:left="1480" w:right="840"/>
        </w:sectPr>
      </w:pPr>
    </w:p>
    <w:p>
      <w:pPr>
        <w:pStyle w:val="ListParagraph"/>
        <w:numPr>
          <w:ilvl w:val="0"/>
          <w:numId w:val="200"/>
        </w:numPr>
        <w:tabs>
          <w:tab w:pos="1000" w:val="left" w:leader="none"/>
        </w:tabs>
        <w:spacing w:line="240" w:lineRule="auto" w:before="60" w:after="0"/>
        <w:ind w:left="221" w:right="0" w:firstLine="567"/>
        <w:jc w:val="left"/>
        <w:rPr>
          <w:sz w:val="28"/>
        </w:rPr>
      </w:pPr>
      <w:r>
        <w:rPr>
          <w:i/>
          <w:sz w:val="28"/>
        </w:rPr>
        <w:t>Tình ca ban mai </w:t>
      </w:r>
      <w:r>
        <w:rPr>
          <w:sz w:val="28"/>
        </w:rPr>
        <w:t>hoặc </w:t>
      </w:r>
      <w:r>
        <w:rPr>
          <w:i/>
          <w:sz w:val="28"/>
        </w:rPr>
        <w:t>Tiếng hát con tàu </w:t>
      </w:r>
      <w:r>
        <w:rPr>
          <w:sz w:val="28"/>
        </w:rPr>
        <w:t>(Chế Lan</w:t>
      </w:r>
      <w:r>
        <w:rPr>
          <w:spacing w:val="-3"/>
          <w:sz w:val="28"/>
        </w:rPr>
        <w:t> </w:t>
      </w:r>
      <w:r>
        <w:rPr>
          <w:sz w:val="28"/>
        </w:rPr>
        <w:t>Viên)</w:t>
      </w:r>
    </w:p>
    <w:p>
      <w:pPr>
        <w:pStyle w:val="ListParagraph"/>
        <w:numPr>
          <w:ilvl w:val="0"/>
          <w:numId w:val="200"/>
        </w:numPr>
        <w:tabs>
          <w:tab w:pos="1000" w:val="left" w:leader="none"/>
        </w:tabs>
        <w:spacing w:line="240" w:lineRule="auto" w:before="163" w:after="0"/>
        <w:ind w:left="221" w:right="0" w:firstLine="567"/>
        <w:jc w:val="left"/>
        <w:rPr>
          <w:sz w:val="28"/>
        </w:rPr>
      </w:pPr>
      <w:r>
        <w:rPr>
          <w:i/>
          <w:sz w:val="28"/>
        </w:rPr>
        <w:t>Tôi yêu em </w:t>
      </w:r>
      <w:r>
        <w:rPr>
          <w:sz w:val="28"/>
        </w:rPr>
        <w:t>(A.</w:t>
      </w:r>
      <w:r>
        <w:rPr>
          <w:spacing w:val="-4"/>
          <w:sz w:val="28"/>
        </w:rPr>
        <w:t> </w:t>
      </w:r>
      <w:r>
        <w:rPr>
          <w:sz w:val="28"/>
        </w:rPr>
        <w:t>Puskin)</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Tràng giang </w:t>
      </w:r>
      <w:r>
        <w:rPr>
          <w:sz w:val="28"/>
        </w:rPr>
        <w:t>(Huy</w:t>
      </w:r>
      <w:r>
        <w:rPr>
          <w:spacing w:val="-2"/>
          <w:sz w:val="28"/>
        </w:rPr>
        <w:t> </w:t>
      </w:r>
      <w:r>
        <w:rPr>
          <w:sz w:val="28"/>
        </w:rPr>
        <w:t>Cận)</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Truyện Kiều </w:t>
      </w:r>
      <w:r>
        <w:rPr>
          <w:sz w:val="28"/>
        </w:rPr>
        <w:t>(Truyện thơ Nôm, Nguyễn</w:t>
      </w:r>
      <w:r>
        <w:rPr>
          <w:spacing w:val="-2"/>
          <w:sz w:val="28"/>
        </w:rPr>
        <w:t> </w:t>
      </w:r>
      <w:r>
        <w:rPr>
          <w:sz w:val="28"/>
        </w:rPr>
        <w:t>Du)</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Từ ấy</w:t>
      </w:r>
      <w:r>
        <w:rPr>
          <w:sz w:val="28"/>
        </w:rPr>
        <w:t>, </w:t>
      </w:r>
      <w:r>
        <w:rPr>
          <w:i/>
          <w:sz w:val="28"/>
        </w:rPr>
        <w:t>Việt Bắc</w:t>
      </w:r>
      <w:r>
        <w:rPr>
          <w:sz w:val="28"/>
        </w:rPr>
        <w:t>, </w:t>
      </w:r>
      <w:r>
        <w:rPr>
          <w:i/>
          <w:sz w:val="28"/>
        </w:rPr>
        <w:t>Ta đi tới </w:t>
      </w:r>
      <w:r>
        <w:rPr>
          <w:sz w:val="28"/>
        </w:rPr>
        <w:t>(Tố</w:t>
      </w:r>
      <w:r>
        <w:rPr>
          <w:spacing w:val="-6"/>
          <w:sz w:val="28"/>
        </w:rPr>
        <w:t> </w:t>
      </w:r>
      <w:r>
        <w:rPr>
          <w:sz w:val="28"/>
        </w:rPr>
        <w:t>Hữu)</w:t>
      </w:r>
    </w:p>
    <w:p>
      <w:pPr>
        <w:pStyle w:val="ListParagraph"/>
        <w:numPr>
          <w:ilvl w:val="0"/>
          <w:numId w:val="200"/>
        </w:numPr>
        <w:tabs>
          <w:tab w:pos="1000" w:val="left" w:leader="none"/>
        </w:tabs>
        <w:spacing w:line="240" w:lineRule="auto" w:before="163" w:after="0"/>
        <w:ind w:left="221" w:right="0" w:firstLine="567"/>
        <w:jc w:val="left"/>
        <w:rPr>
          <w:sz w:val="28"/>
        </w:rPr>
      </w:pPr>
      <w:r>
        <w:rPr>
          <w:i/>
          <w:sz w:val="28"/>
        </w:rPr>
        <w:t>Tự do </w:t>
      </w:r>
      <w:r>
        <w:rPr>
          <w:sz w:val="28"/>
        </w:rPr>
        <w:t>(P.</w:t>
      </w:r>
      <w:r>
        <w:rPr>
          <w:spacing w:val="-3"/>
          <w:sz w:val="28"/>
        </w:rPr>
        <w:t> </w:t>
      </w:r>
      <w:r>
        <w:rPr>
          <w:sz w:val="28"/>
        </w:rPr>
        <w:t>Eluard)</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Tự tình 2 </w:t>
      </w:r>
      <w:r>
        <w:rPr>
          <w:sz w:val="28"/>
        </w:rPr>
        <w:t>(Hồ Xuân</w:t>
      </w:r>
      <w:r>
        <w:rPr>
          <w:spacing w:val="-3"/>
          <w:sz w:val="28"/>
        </w:rPr>
        <w:t> </w:t>
      </w:r>
      <w:r>
        <w:rPr>
          <w:sz w:val="28"/>
        </w:rPr>
        <w:t>Hương)</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Văn tế nghĩa sĩ Cần Giuộc</w:t>
      </w:r>
      <w:r>
        <w:rPr>
          <w:sz w:val="28"/>
        </w:rPr>
        <w:t>, </w:t>
      </w:r>
      <w:r>
        <w:rPr>
          <w:i/>
          <w:sz w:val="28"/>
        </w:rPr>
        <w:t>Chạy Tây </w:t>
      </w:r>
      <w:r>
        <w:rPr>
          <w:sz w:val="28"/>
        </w:rPr>
        <w:t>(Nguyễn Đình</w:t>
      </w:r>
      <w:r>
        <w:rPr>
          <w:spacing w:val="-5"/>
          <w:sz w:val="28"/>
        </w:rPr>
        <w:t> </w:t>
      </w:r>
      <w:r>
        <w:rPr>
          <w:sz w:val="28"/>
        </w:rPr>
        <w:t>Chiểu)</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Vội vàng</w:t>
      </w:r>
      <w:r>
        <w:rPr>
          <w:sz w:val="28"/>
        </w:rPr>
        <w:t>, </w:t>
      </w:r>
      <w:r>
        <w:rPr>
          <w:i/>
          <w:sz w:val="28"/>
        </w:rPr>
        <w:t>Nguyệt cầm</w:t>
      </w:r>
      <w:r>
        <w:rPr>
          <w:sz w:val="28"/>
        </w:rPr>
        <w:t>, </w:t>
      </w:r>
      <w:r>
        <w:rPr>
          <w:i/>
          <w:sz w:val="28"/>
        </w:rPr>
        <w:t>Thơ duyên </w:t>
      </w:r>
      <w:r>
        <w:rPr>
          <w:sz w:val="28"/>
        </w:rPr>
        <w:t>(Xuân</w:t>
      </w:r>
      <w:r>
        <w:rPr>
          <w:spacing w:val="-5"/>
          <w:sz w:val="28"/>
        </w:rPr>
        <w:t> </w:t>
      </w:r>
      <w:r>
        <w:rPr>
          <w:sz w:val="28"/>
        </w:rPr>
        <w:t>Diệu)</w:t>
      </w:r>
    </w:p>
    <w:p>
      <w:pPr>
        <w:pStyle w:val="BodyText"/>
        <w:spacing w:before="163"/>
        <w:ind w:left="788"/>
      </w:pPr>
      <w:r>
        <w:rPr/>
        <w:t>– ...</w:t>
      </w:r>
    </w:p>
    <w:p>
      <w:pPr>
        <w:pStyle w:val="Heading2"/>
        <w:rPr>
          <w:i/>
        </w:rPr>
      </w:pPr>
      <w:r>
        <w:rPr>
          <w:i/>
        </w:rPr>
        <w:t>Kịch, tuồng, chèo</w:t>
      </w:r>
    </w:p>
    <w:p>
      <w:pPr>
        <w:pStyle w:val="ListParagraph"/>
        <w:numPr>
          <w:ilvl w:val="0"/>
          <w:numId w:val="200"/>
        </w:numPr>
        <w:tabs>
          <w:tab w:pos="1000" w:val="left" w:leader="none"/>
        </w:tabs>
        <w:spacing w:line="240" w:lineRule="auto" w:before="153" w:after="0"/>
        <w:ind w:left="221" w:right="0" w:firstLine="567"/>
        <w:jc w:val="left"/>
        <w:rPr>
          <w:sz w:val="28"/>
        </w:rPr>
      </w:pPr>
      <w:r>
        <w:rPr>
          <w:i/>
          <w:sz w:val="28"/>
        </w:rPr>
        <w:t>Âm mưu và tình yêu </w:t>
      </w:r>
      <w:r>
        <w:rPr>
          <w:sz w:val="28"/>
        </w:rPr>
        <w:t>(F.</w:t>
      </w:r>
      <w:r>
        <w:rPr>
          <w:spacing w:val="-8"/>
          <w:sz w:val="28"/>
        </w:rPr>
        <w:t> </w:t>
      </w:r>
      <w:r>
        <w:rPr>
          <w:sz w:val="28"/>
        </w:rPr>
        <w:t>Sile)</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Giấc mộng đêm hè </w:t>
      </w:r>
      <w:r>
        <w:rPr>
          <w:sz w:val="28"/>
        </w:rPr>
        <w:t>(W.</w:t>
      </w:r>
      <w:r>
        <w:rPr>
          <w:spacing w:val="-7"/>
          <w:sz w:val="28"/>
        </w:rPr>
        <w:t> </w:t>
      </w:r>
      <w:r>
        <w:rPr>
          <w:sz w:val="28"/>
        </w:rPr>
        <w:t>Shakespeare)</w:t>
      </w:r>
    </w:p>
    <w:p>
      <w:pPr>
        <w:pStyle w:val="ListParagraph"/>
        <w:numPr>
          <w:ilvl w:val="0"/>
          <w:numId w:val="200"/>
        </w:numPr>
        <w:tabs>
          <w:tab w:pos="1000" w:val="left" w:leader="none"/>
        </w:tabs>
        <w:spacing w:line="240" w:lineRule="auto" w:before="163" w:after="0"/>
        <w:ind w:left="221" w:right="0" w:firstLine="567"/>
        <w:jc w:val="left"/>
        <w:rPr>
          <w:sz w:val="28"/>
        </w:rPr>
      </w:pPr>
      <w:r>
        <w:rPr>
          <w:i/>
          <w:sz w:val="28"/>
        </w:rPr>
        <w:t>Hồn Trương Ba, da hàng thịt </w:t>
      </w:r>
      <w:r>
        <w:rPr>
          <w:sz w:val="28"/>
        </w:rPr>
        <w:t>(Lưu Quang</w:t>
      </w:r>
      <w:r>
        <w:rPr>
          <w:spacing w:val="-4"/>
          <w:sz w:val="28"/>
        </w:rPr>
        <w:t> </w:t>
      </w:r>
      <w:r>
        <w:rPr>
          <w:sz w:val="28"/>
        </w:rPr>
        <w:t>Vũ)</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Kim Nham </w:t>
      </w:r>
      <w:r>
        <w:rPr>
          <w:sz w:val="28"/>
        </w:rPr>
        <w:t>(Chèo dân</w:t>
      </w:r>
      <w:r>
        <w:rPr>
          <w:spacing w:val="-2"/>
          <w:sz w:val="28"/>
        </w:rPr>
        <w:t> </w:t>
      </w:r>
      <w:r>
        <w:rPr>
          <w:sz w:val="28"/>
        </w:rPr>
        <w:t>gian)</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Mùa hè ở biển </w:t>
      </w:r>
      <w:r>
        <w:rPr>
          <w:sz w:val="28"/>
        </w:rPr>
        <w:t>(Xuân</w:t>
      </w:r>
      <w:r>
        <w:rPr>
          <w:spacing w:val="-3"/>
          <w:sz w:val="28"/>
        </w:rPr>
        <w:t> </w:t>
      </w:r>
      <w:r>
        <w:rPr>
          <w:sz w:val="28"/>
        </w:rPr>
        <w:t>Trình)</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Nghêu, Sò, Ốc, Hến </w:t>
      </w:r>
      <w:r>
        <w:rPr>
          <w:sz w:val="28"/>
        </w:rPr>
        <w:t>(Tuồng dân gian Việt</w:t>
      </w:r>
      <w:r>
        <w:rPr>
          <w:spacing w:val="-4"/>
          <w:sz w:val="28"/>
        </w:rPr>
        <w:t> </w:t>
      </w:r>
      <w:r>
        <w:rPr>
          <w:sz w:val="28"/>
        </w:rPr>
        <w:t>Nam)</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Rừng trúc </w:t>
      </w:r>
      <w:r>
        <w:rPr>
          <w:sz w:val="28"/>
        </w:rPr>
        <w:t>(Nguyễn Đình</w:t>
      </w:r>
      <w:r>
        <w:rPr>
          <w:spacing w:val="-1"/>
          <w:sz w:val="28"/>
        </w:rPr>
        <w:t> </w:t>
      </w:r>
      <w:r>
        <w:rPr>
          <w:sz w:val="28"/>
        </w:rPr>
        <w:t>Thi)</w:t>
      </w:r>
    </w:p>
    <w:p>
      <w:pPr>
        <w:pStyle w:val="ListParagraph"/>
        <w:numPr>
          <w:ilvl w:val="0"/>
          <w:numId w:val="200"/>
        </w:numPr>
        <w:tabs>
          <w:tab w:pos="1000" w:val="left" w:leader="none"/>
        </w:tabs>
        <w:spacing w:line="240" w:lineRule="auto" w:before="163" w:after="0"/>
        <w:ind w:left="221" w:right="0" w:firstLine="567"/>
        <w:jc w:val="left"/>
        <w:rPr>
          <w:sz w:val="28"/>
        </w:rPr>
      </w:pPr>
      <w:r>
        <w:rPr>
          <w:i/>
          <w:sz w:val="28"/>
        </w:rPr>
        <w:t>Vũ Như Tô </w:t>
      </w:r>
      <w:r>
        <w:rPr>
          <w:sz w:val="28"/>
        </w:rPr>
        <w:t>(Nguyễn Huy</w:t>
      </w:r>
      <w:r>
        <w:rPr>
          <w:spacing w:val="-5"/>
          <w:sz w:val="28"/>
        </w:rPr>
        <w:t> </w:t>
      </w:r>
      <w:r>
        <w:rPr>
          <w:sz w:val="28"/>
        </w:rPr>
        <w:t>Tưởng)</w:t>
      </w:r>
    </w:p>
    <w:p>
      <w:pPr>
        <w:pStyle w:val="BodyText"/>
        <w:spacing w:before="160"/>
        <w:ind w:left="788"/>
      </w:pPr>
      <w:r>
        <w:rPr/>
        <w:t>– ...</w:t>
      </w:r>
    </w:p>
    <w:p>
      <w:pPr>
        <w:spacing w:after="0"/>
        <w:sectPr>
          <w:pgSz w:w="16840" w:h="11910" w:orient="landscape"/>
          <w:pgMar w:header="0" w:footer="603" w:top="1060" w:bottom="880" w:left="1480" w:right="840"/>
        </w:sectPr>
      </w:pPr>
    </w:p>
    <w:p>
      <w:pPr>
        <w:pStyle w:val="Heading2"/>
        <w:spacing w:before="67"/>
        <w:rPr>
          <w:i/>
        </w:rPr>
      </w:pPr>
      <w:r>
        <w:rPr>
          <w:i/>
        </w:rPr>
        <w:t>Kí</w:t>
      </w:r>
    </w:p>
    <w:p>
      <w:pPr>
        <w:pStyle w:val="ListParagraph"/>
        <w:numPr>
          <w:ilvl w:val="0"/>
          <w:numId w:val="200"/>
        </w:numPr>
        <w:tabs>
          <w:tab w:pos="1000" w:val="left" w:leader="none"/>
        </w:tabs>
        <w:spacing w:line="240" w:lineRule="auto" w:before="156" w:after="0"/>
        <w:ind w:left="221" w:right="0" w:firstLine="567"/>
        <w:jc w:val="left"/>
        <w:rPr>
          <w:sz w:val="28"/>
        </w:rPr>
      </w:pPr>
      <w:r>
        <w:rPr>
          <w:i/>
          <w:sz w:val="28"/>
        </w:rPr>
        <w:t>Ai đã đặt tên cho dòng sông? </w:t>
      </w:r>
      <w:r>
        <w:rPr>
          <w:sz w:val="28"/>
        </w:rPr>
        <w:t>(Hoàng </w:t>
      </w:r>
      <w:r>
        <w:rPr>
          <w:spacing w:val="-2"/>
          <w:sz w:val="28"/>
        </w:rPr>
        <w:t>Phủ </w:t>
      </w:r>
      <w:r>
        <w:rPr>
          <w:sz w:val="28"/>
        </w:rPr>
        <w:t>Ngọc</w:t>
      </w:r>
      <w:r>
        <w:rPr>
          <w:spacing w:val="-1"/>
          <w:sz w:val="28"/>
        </w:rPr>
        <w:t> </w:t>
      </w:r>
      <w:r>
        <w:rPr>
          <w:sz w:val="28"/>
        </w:rPr>
        <w:t>Tường)</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Cơm thầy, cơm cô </w:t>
      </w:r>
      <w:r>
        <w:rPr>
          <w:sz w:val="28"/>
        </w:rPr>
        <w:t>(Vũ Trọng</w:t>
      </w:r>
      <w:r>
        <w:rPr>
          <w:spacing w:val="-5"/>
          <w:sz w:val="28"/>
        </w:rPr>
        <w:t> </w:t>
      </w:r>
      <w:r>
        <w:rPr>
          <w:sz w:val="28"/>
        </w:rPr>
        <w:t>Phụng)</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Đi trên đường Hà Nội </w:t>
      </w:r>
      <w:r>
        <w:rPr>
          <w:sz w:val="28"/>
        </w:rPr>
        <w:t>(Đỗ</w:t>
      </w:r>
      <w:r>
        <w:rPr>
          <w:spacing w:val="-4"/>
          <w:sz w:val="28"/>
        </w:rPr>
        <w:t> </w:t>
      </w:r>
      <w:r>
        <w:rPr>
          <w:sz w:val="28"/>
        </w:rPr>
        <w:t>Chu)</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Người lái đò Sông Đà </w:t>
      </w:r>
      <w:r>
        <w:rPr>
          <w:sz w:val="28"/>
        </w:rPr>
        <w:t>(Nguyễn</w:t>
      </w:r>
      <w:r>
        <w:rPr>
          <w:spacing w:val="-3"/>
          <w:sz w:val="28"/>
        </w:rPr>
        <w:t> </w:t>
      </w:r>
      <w:r>
        <w:rPr>
          <w:sz w:val="28"/>
        </w:rPr>
        <w:t>Tuân)</w:t>
      </w:r>
    </w:p>
    <w:p>
      <w:pPr>
        <w:pStyle w:val="ListParagraph"/>
        <w:numPr>
          <w:ilvl w:val="0"/>
          <w:numId w:val="200"/>
        </w:numPr>
        <w:tabs>
          <w:tab w:pos="1000" w:val="left" w:leader="none"/>
        </w:tabs>
        <w:spacing w:line="240" w:lineRule="auto" w:before="163" w:after="0"/>
        <w:ind w:left="221" w:right="0" w:firstLine="567"/>
        <w:jc w:val="left"/>
        <w:rPr>
          <w:sz w:val="28"/>
        </w:rPr>
      </w:pPr>
      <w:r>
        <w:rPr>
          <w:i/>
          <w:sz w:val="28"/>
        </w:rPr>
        <w:t>Nhật kí Đặng Thuỳ Trâm </w:t>
      </w:r>
      <w:r>
        <w:rPr>
          <w:sz w:val="28"/>
        </w:rPr>
        <w:t>(Đặng Thuỳ</w:t>
      </w:r>
      <w:r>
        <w:rPr>
          <w:spacing w:val="-7"/>
          <w:sz w:val="28"/>
        </w:rPr>
        <w:t> </w:t>
      </w:r>
      <w:r>
        <w:rPr>
          <w:sz w:val="28"/>
        </w:rPr>
        <w:t>Trâm)</w:t>
      </w:r>
    </w:p>
    <w:p>
      <w:pPr>
        <w:pStyle w:val="ListParagraph"/>
        <w:numPr>
          <w:ilvl w:val="0"/>
          <w:numId w:val="200"/>
        </w:numPr>
        <w:tabs>
          <w:tab w:pos="1000" w:val="left" w:leader="none"/>
        </w:tabs>
        <w:spacing w:line="240" w:lineRule="auto" w:before="160" w:after="0"/>
        <w:ind w:left="221" w:right="0" w:firstLine="567"/>
        <w:jc w:val="left"/>
        <w:rPr>
          <w:sz w:val="28"/>
        </w:rPr>
      </w:pPr>
      <w:r>
        <w:rPr>
          <w:i/>
          <w:sz w:val="28"/>
        </w:rPr>
        <w:t>Quyết định khó khăn nhất </w:t>
      </w:r>
      <w:r>
        <w:rPr>
          <w:sz w:val="28"/>
        </w:rPr>
        <w:t>(Trích </w:t>
      </w:r>
      <w:r>
        <w:rPr>
          <w:i/>
          <w:sz w:val="28"/>
        </w:rPr>
        <w:t>Điện Biên Phủ – Điểm hẹn lịch sử </w:t>
      </w:r>
      <w:r>
        <w:rPr>
          <w:sz w:val="28"/>
        </w:rPr>
        <w:t>– Võ Nguyên</w:t>
      </w:r>
      <w:r>
        <w:rPr>
          <w:spacing w:val="-4"/>
          <w:sz w:val="28"/>
        </w:rPr>
        <w:t> </w:t>
      </w:r>
      <w:r>
        <w:rPr>
          <w:sz w:val="28"/>
        </w:rPr>
        <w:t>Giáp)</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Sống để kể lại </w:t>
      </w:r>
      <w:r>
        <w:rPr>
          <w:sz w:val="28"/>
        </w:rPr>
        <w:t>(G.</w:t>
      </w:r>
      <w:r>
        <w:rPr>
          <w:spacing w:val="-9"/>
          <w:sz w:val="28"/>
        </w:rPr>
        <w:t> </w:t>
      </w:r>
      <w:r>
        <w:rPr>
          <w:sz w:val="28"/>
        </w:rPr>
        <w:t>Marquez)</w:t>
      </w:r>
    </w:p>
    <w:p>
      <w:pPr>
        <w:pStyle w:val="ListParagraph"/>
        <w:numPr>
          <w:ilvl w:val="0"/>
          <w:numId w:val="203"/>
        </w:numPr>
        <w:tabs>
          <w:tab w:pos="1012" w:val="left" w:leader="none"/>
        </w:tabs>
        <w:spacing w:line="240" w:lineRule="auto" w:before="159" w:after="0"/>
        <w:ind w:left="1011" w:right="0" w:hanging="250"/>
        <w:jc w:val="left"/>
        <w:rPr>
          <w:sz w:val="28"/>
        </w:rPr>
      </w:pPr>
      <w:r>
        <w:rPr>
          <w:i/>
          <w:sz w:val="28"/>
        </w:rPr>
        <w:t>Thần linh ơi, ta có các già làng </w:t>
      </w:r>
      <w:r>
        <w:rPr>
          <w:sz w:val="28"/>
        </w:rPr>
        <w:t>(Trung Trung Đỉnh)</w:t>
      </w:r>
    </w:p>
    <w:p>
      <w:pPr>
        <w:pStyle w:val="ListParagraph"/>
        <w:numPr>
          <w:ilvl w:val="0"/>
          <w:numId w:val="200"/>
        </w:numPr>
        <w:tabs>
          <w:tab w:pos="1000" w:val="left" w:leader="none"/>
        </w:tabs>
        <w:spacing w:line="240" w:lineRule="auto" w:before="162" w:after="0"/>
        <w:ind w:left="221" w:right="0" w:firstLine="567"/>
        <w:jc w:val="left"/>
        <w:rPr>
          <w:sz w:val="28"/>
        </w:rPr>
      </w:pPr>
      <w:r>
        <w:rPr>
          <w:i/>
          <w:sz w:val="28"/>
        </w:rPr>
        <w:t>Thủ tục làm người còn sống </w:t>
      </w:r>
      <w:r>
        <w:rPr>
          <w:sz w:val="28"/>
        </w:rPr>
        <w:t>(Minh</w:t>
      </w:r>
      <w:r>
        <w:rPr>
          <w:spacing w:val="-11"/>
          <w:sz w:val="28"/>
        </w:rPr>
        <w:t> </w:t>
      </w:r>
      <w:r>
        <w:rPr>
          <w:sz w:val="28"/>
        </w:rPr>
        <w:t>Chuyên)</w:t>
      </w:r>
    </w:p>
    <w:p>
      <w:pPr>
        <w:pStyle w:val="ListParagraph"/>
        <w:numPr>
          <w:ilvl w:val="0"/>
          <w:numId w:val="200"/>
        </w:numPr>
        <w:tabs>
          <w:tab w:pos="1000" w:val="left" w:leader="none"/>
        </w:tabs>
        <w:spacing w:line="240" w:lineRule="auto" w:before="161" w:after="0"/>
        <w:ind w:left="221" w:right="0" w:firstLine="567"/>
        <w:jc w:val="left"/>
        <w:rPr>
          <w:sz w:val="28"/>
        </w:rPr>
      </w:pPr>
      <w:r>
        <w:rPr>
          <w:i/>
          <w:sz w:val="28"/>
        </w:rPr>
        <w:t>Thượng kinh kí sự </w:t>
      </w:r>
      <w:r>
        <w:rPr>
          <w:sz w:val="28"/>
        </w:rPr>
        <w:t>(Hải Thượng Lãn</w:t>
      </w:r>
      <w:r>
        <w:rPr>
          <w:spacing w:val="-3"/>
          <w:sz w:val="28"/>
        </w:rPr>
        <w:t> </w:t>
      </w:r>
      <w:r>
        <w:rPr>
          <w:sz w:val="28"/>
        </w:rPr>
        <w:t>Ông)</w:t>
      </w:r>
    </w:p>
    <w:p>
      <w:pPr>
        <w:spacing w:before="160"/>
        <w:ind w:left="788" w:right="0" w:firstLine="0"/>
        <w:jc w:val="left"/>
        <w:rPr>
          <w:i/>
          <w:sz w:val="28"/>
        </w:rPr>
      </w:pPr>
      <w:r>
        <w:rPr>
          <w:i/>
          <w:sz w:val="28"/>
        </w:rPr>
        <w:t>– Trong giông gió Trường Sa ( nhiều tác giả)</w:t>
      </w:r>
    </w:p>
    <w:p>
      <w:pPr>
        <w:pStyle w:val="ListParagraph"/>
        <w:numPr>
          <w:ilvl w:val="0"/>
          <w:numId w:val="204"/>
        </w:numPr>
        <w:tabs>
          <w:tab w:pos="1000" w:val="left" w:leader="none"/>
        </w:tabs>
        <w:spacing w:line="240" w:lineRule="auto" w:before="163" w:after="0"/>
        <w:ind w:left="221" w:right="0" w:firstLine="567"/>
        <w:jc w:val="left"/>
        <w:rPr>
          <w:sz w:val="28"/>
        </w:rPr>
      </w:pPr>
      <w:r>
        <w:rPr>
          <w:i/>
          <w:sz w:val="28"/>
        </w:rPr>
        <w:t>Việc làng </w:t>
      </w:r>
      <w:r>
        <w:rPr>
          <w:sz w:val="28"/>
        </w:rPr>
        <w:t>(Ngô Tất</w:t>
      </w:r>
      <w:r>
        <w:rPr>
          <w:spacing w:val="-5"/>
          <w:sz w:val="28"/>
        </w:rPr>
        <w:t> </w:t>
      </w:r>
      <w:r>
        <w:rPr>
          <w:sz w:val="28"/>
        </w:rPr>
        <w:t>Tố)</w:t>
      </w:r>
    </w:p>
    <w:p>
      <w:pPr>
        <w:pStyle w:val="BodyText"/>
        <w:spacing w:before="160"/>
        <w:ind w:left="788"/>
      </w:pPr>
      <w:r>
        <w:rPr/>
        <w:t>– ...</w:t>
      </w:r>
    </w:p>
    <w:p>
      <w:pPr>
        <w:pStyle w:val="Heading2"/>
        <w:rPr>
          <w:i/>
        </w:rPr>
      </w:pPr>
      <w:r>
        <w:rPr>
          <w:i/>
        </w:rPr>
        <w:t>Văn nghị luận</w:t>
      </w:r>
    </w:p>
    <w:p>
      <w:pPr>
        <w:pStyle w:val="ListParagraph"/>
        <w:numPr>
          <w:ilvl w:val="0"/>
          <w:numId w:val="204"/>
        </w:numPr>
        <w:tabs>
          <w:tab w:pos="1000" w:val="left" w:leader="none"/>
        </w:tabs>
        <w:spacing w:line="240" w:lineRule="auto" w:before="153" w:after="0"/>
        <w:ind w:left="221" w:right="0" w:firstLine="567"/>
        <w:jc w:val="left"/>
        <w:rPr>
          <w:sz w:val="28"/>
        </w:rPr>
      </w:pPr>
      <w:r>
        <w:rPr>
          <w:sz w:val="28"/>
        </w:rPr>
        <w:t>Bài nghị luận xã hội: bàn về một vấn đề xã</w:t>
      </w:r>
      <w:r>
        <w:rPr>
          <w:spacing w:val="-5"/>
          <w:sz w:val="28"/>
        </w:rPr>
        <w:t> </w:t>
      </w:r>
      <w:r>
        <w:rPr>
          <w:sz w:val="28"/>
        </w:rPr>
        <w:t>hội.</w:t>
      </w:r>
    </w:p>
    <w:p>
      <w:pPr>
        <w:pStyle w:val="ListParagraph"/>
        <w:numPr>
          <w:ilvl w:val="0"/>
          <w:numId w:val="204"/>
        </w:numPr>
        <w:tabs>
          <w:tab w:pos="1000" w:val="left" w:leader="none"/>
        </w:tabs>
        <w:spacing w:line="240" w:lineRule="auto" w:before="163" w:after="0"/>
        <w:ind w:left="221" w:right="0" w:firstLine="567"/>
        <w:jc w:val="left"/>
        <w:rPr>
          <w:sz w:val="28"/>
        </w:rPr>
      </w:pPr>
      <w:r>
        <w:rPr>
          <w:sz w:val="28"/>
        </w:rPr>
        <w:t>Bài nghị luận văn học: phân tích, đánh giá một tác phẩm văn</w:t>
      </w:r>
      <w:r>
        <w:rPr>
          <w:spacing w:val="-18"/>
          <w:sz w:val="28"/>
        </w:rPr>
        <w:t> </w:t>
      </w:r>
      <w:r>
        <w:rPr>
          <w:sz w:val="28"/>
        </w:rPr>
        <w:t>học.</w:t>
      </w:r>
    </w:p>
    <w:p>
      <w:pPr>
        <w:pStyle w:val="ListParagraph"/>
        <w:numPr>
          <w:ilvl w:val="0"/>
          <w:numId w:val="204"/>
        </w:numPr>
        <w:tabs>
          <w:tab w:pos="1000" w:val="left" w:leader="none"/>
        </w:tabs>
        <w:spacing w:line="240" w:lineRule="auto" w:before="160" w:after="0"/>
        <w:ind w:left="221" w:right="0" w:firstLine="567"/>
        <w:jc w:val="left"/>
        <w:rPr>
          <w:sz w:val="28"/>
        </w:rPr>
      </w:pPr>
      <w:r>
        <w:rPr>
          <w:i/>
          <w:sz w:val="28"/>
        </w:rPr>
        <w:t>Cầu hiền chiếu </w:t>
      </w:r>
      <w:r>
        <w:rPr>
          <w:sz w:val="28"/>
        </w:rPr>
        <w:t>(Ngô Thì</w:t>
      </w:r>
      <w:r>
        <w:rPr>
          <w:spacing w:val="1"/>
          <w:sz w:val="28"/>
        </w:rPr>
        <w:t> </w:t>
      </w:r>
      <w:r>
        <w:rPr>
          <w:sz w:val="28"/>
        </w:rPr>
        <w:t>Nhậm)</w:t>
      </w:r>
    </w:p>
    <w:p>
      <w:pPr>
        <w:pStyle w:val="ListParagraph"/>
        <w:numPr>
          <w:ilvl w:val="0"/>
          <w:numId w:val="204"/>
        </w:numPr>
        <w:tabs>
          <w:tab w:pos="1000" w:val="left" w:leader="none"/>
        </w:tabs>
        <w:spacing w:line="240" w:lineRule="auto" w:before="161" w:after="0"/>
        <w:ind w:left="221" w:right="0" w:firstLine="567"/>
        <w:jc w:val="left"/>
        <w:rPr>
          <w:sz w:val="28"/>
        </w:rPr>
      </w:pPr>
      <w:r>
        <w:rPr>
          <w:i/>
          <w:sz w:val="28"/>
        </w:rPr>
        <w:t>Bình Ngô đại cáo</w:t>
      </w:r>
      <w:r>
        <w:rPr>
          <w:sz w:val="28"/>
        </w:rPr>
        <w:t>, </w:t>
      </w:r>
      <w:r>
        <w:rPr>
          <w:i/>
          <w:sz w:val="28"/>
        </w:rPr>
        <w:t>Thư lại dụ Vương Thông </w:t>
      </w:r>
      <w:r>
        <w:rPr>
          <w:sz w:val="28"/>
        </w:rPr>
        <w:t>(Nguyễn</w:t>
      </w:r>
      <w:r>
        <w:rPr>
          <w:spacing w:val="-3"/>
          <w:sz w:val="28"/>
        </w:rPr>
        <w:t> </w:t>
      </w:r>
      <w:r>
        <w:rPr>
          <w:sz w:val="28"/>
        </w:rPr>
        <w:t>Trãi)</w:t>
      </w:r>
    </w:p>
    <w:p>
      <w:pPr>
        <w:pStyle w:val="ListParagraph"/>
        <w:numPr>
          <w:ilvl w:val="0"/>
          <w:numId w:val="204"/>
        </w:numPr>
        <w:tabs>
          <w:tab w:pos="1000" w:val="left" w:leader="none"/>
        </w:tabs>
        <w:spacing w:line="240" w:lineRule="auto" w:before="160" w:after="0"/>
        <w:ind w:left="221" w:right="0" w:firstLine="567"/>
        <w:jc w:val="left"/>
        <w:rPr>
          <w:sz w:val="28"/>
        </w:rPr>
      </w:pPr>
      <w:r>
        <w:rPr>
          <w:i/>
          <w:sz w:val="28"/>
        </w:rPr>
        <w:t>Hẹn hò với định mệnh </w:t>
      </w:r>
      <w:r>
        <w:rPr>
          <w:sz w:val="28"/>
        </w:rPr>
        <w:t>(J.</w:t>
      </w:r>
      <w:r>
        <w:rPr>
          <w:spacing w:val="-2"/>
          <w:sz w:val="28"/>
        </w:rPr>
        <w:t> </w:t>
      </w:r>
      <w:r>
        <w:rPr>
          <w:sz w:val="28"/>
        </w:rPr>
        <w:t>Nehru)</w:t>
      </w:r>
    </w:p>
    <w:p>
      <w:pPr>
        <w:spacing w:after="0" w:line="240" w:lineRule="auto"/>
        <w:jc w:val="left"/>
        <w:rPr>
          <w:sz w:val="28"/>
        </w:rPr>
        <w:sectPr>
          <w:pgSz w:w="16840" w:h="11910" w:orient="landscape"/>
          <w:pgMar w:header="0" w:footer="603" w:top="1060" w:bottom="880" w:left="1480" w:right="840"/>
        </w:sectPr>
      </w:pPr>
    </w:p>
    <w:p>
      <w:pPr>
        <w:pStyle w:val="ListParagraph"/>
        <w:numPr>
          <w:ilvl w:val="0"/>
          <w:numId w:val="204"/>
        </w:numPr>
        <w:tabs>
          <w:tab w:pos="1000" w:val="left" w:leader="none"/>
        </w:tabs>
        <w:spacing w:line="240" w:lineRule="auto" w:before="60" w:after="0"/>
        <w:ind w:left="221" w:right="0" w:firstLine="567"/>
        <w:jc w:val="left"/>
        <w:rPr>
          <w:sz w:val="28"/>
        </w:rPr>
      </w:pPr>
      <w:r>
        <w:rPr>
          <w:i/>
          <w:sz w:val="28"/>
        </w:rPr>
        <w:t>Hiền tài là nguyên khí quốc gia </w:t>
      </w:r>
      <w:r>
        <w:rPr>
          <w:sz w:val="28"/>
        </w:rPr>
        <w:t>(Thân Nhân</w:t>
      </w:r>
      <w:r>
        <w:rPr>
          <w:spacing w:val="-7"/>
          <w:sz w:val="28"/>
        </w:rPr>
        <w:t> </w:t>
      </w:r>
      <w:r>
        <w:rPr>
          <w:sz w:val="28"/>
        </w:rPr>
        <w:t>Trung)</w:t>
      </w:r>
    </w:p>
    <w:p>
      <w:pPr>
        <w:pStyle w:val="ListParagraph"/>
        <w:numPr>
          <w:ilvl w:val="0"/>
          <w:numId w:val="204"/>
        </w:numPr>
        <w:tabs>
          <w:tab w:pos="1000" w:val="left" w:leader="none"/>
        </w:tabs>
        <w:spacing w:line="240" w:lineRule="auto" w:before="163" w:after="0"/>
        <w:ind w:left="221" w:right="0" w:firstLine="567"/>
        <w:jc w:val="left"/>
        <w:rPr>
          <w:sz w:val="28"/>
        </w:rPr>
      </w:pPr>
      <w:r>
        <w:rPr>
          <w:i/>
          <w:sz w:val="28"/>
        </w:rPr>
        <w:t>Một thời đại trong thi ca </w:t>
      </w:r>
      <w:r>
        <w:rPr>
          <w:sz w:val="28"/>
        </w:rPr>
        <w:t>(Hoài Thanh, Hoài</w:t>
      </w:r>
      <w:r>
        <w:rPr>
          <w:spacing w:val="1"/>
          <w:sz w:val="28"/>
        </w:rPr>
        <w:t> </w:t>
      </w:r>
      <w:r>
        <w:rPr>
          <w:sz w:val="28"/>
        </w:rPr>
        <w:t>Chân)</w:t>
      </w:r>
    </w:p>
    <w:p>
      <w:pPr>
        <w:pStyle w:val="ListParagraph"/>
        <w:numPr>
          <w:ilvl w:val="0"/>
          <w:numId w:val="204"/>
        </w:numPr>
        <w:tabs>
          <w:tab w:pos="1000" w:val="left" w:leader="none"/>
        </w:tabs>
        <w:spacing w:line="240" w:lineRule="auto" w:before="160" w:after="0"/>
        <w:ind w:left="221" w:right="0" w:firstLine="567"/>
        <w:jc w:val="left"/>
        <w:rPr>
          <w:sz w:val="28"/>
        </w:rPr>
      </w:pPr>
      <w:r>
        <w:rPr>
          <w:i/>
          <w:sz w:val="28"/>
        </w:rPr>
        <w:t>Nguyễn Đình Chiểu, ngôi sao sáng trong văn nghệ dân tộc </w:t>
      </w:r>
      <w:r>
        <w:rPr>
          <w:sz w:val="28"/>
        </w:rPr>
        <w:t>(Phạm Văn</w:t>
      </w:r>
      <w:r>
        <w:rPr>
          <w:spacing w:val="-11"/>
          <w:sz w:val="28"/>
        </w:rPr>
        <w:t> </w:t>
      </w:r>
      <w:r>
        <w:rPr>
          <w:sz w:val="28"/>
        </w:rPr>
        <w:t>Đồng)</w:t>
      </w:r>
    </w:p>
    <w:p>
      <w:pPr>
        <w:pStyle w:val="ListParagraph"/>
        <w:numPr>
          <w:ilvl w:val="0"/>
          <w:numId w:val="204"/>
        </w:numPr>
        <w:tabs>
          <w:tab w:pos="1000" w:val="left" w:leader="none"/>
        </w:tabs>
        <w:spacing w:line="240" w:lineRule="auto" w:before="161" w:after="0"/>
        <w:ind w:left="221" w:right="0" w:firstLine="567"/>
        <w:jc w:val="left"/>
        <w:rPr>
          <w:sz w:val="28"/>
        </w:rPr>
      </w:pPr>
      <w:r>
        <w:rPr>
          <w:i/>
          <w:sz w:val="28"/>
        </w:rPr>
        <w:t>Thơ còn tồn tại được không </w:t>
      </w:r>
      <w:r>
        <w:rPr>
          <w:sz w:val="28"/>
        </w:rPr>
        <w:t>(Diễn từ Nobel 1975 của E.</w:t>
      </w:r>
      <w:r>
        <w:rPr>
          <w:spacing w:val="-7"/>
          <w:sz w:val="28"/>
        </w:rPr>
        <w:t> </w:t>
      </w:r>
      <w:r>
        <w:rPr>
          <w:sz w:val="28"/>
        </w:rPr>
        <w:t>Montale)</w:t>
      </w:r>
    </w:p>
    <w:p>
      <w:pPr>
        <w:pStyle w:val="ListParagraph"/>
        <w:numPr>
          <w:ilvl w:val="0"/>
          <w:numId w:val="204"/>
        </w:numPr>
        <w:tabs>
          <w:tab w:pos="1000" w:val="left" w:leader="none"/>
        </w:tabs>
        <w:spacing w:line="240" w:lineRule="auto" w:before="160" w:after="0"/>
        <w:ind w:left="221" w:right="0" w:firstLine="567"/>
        <w:jc w:val="left"/>
        <w:rPr>
          <w:sz w:val="28"/>
        </w:rPr>
      </w:pPr>
      <w:r>
        <w:rPr>
          <w:i/>
          <w:sz w:val="28"/>
        </w:rPr>
        <w:t>Tiếng mẹ đẻ, nguồn giải phóng các dân tộc bị áp bức </w:t>
      </w:r>
      <w:r>
        <w:rPr>
          <w:sz w:val="28"/>
        </w:rPr>
        <w:t>(Nguyễn An</w:t>
      </w:r>
      <w:r>
        <w:rPr>
          <w:spacing w:val="-17"/>
          <w:sz w:val="28"/>
        </w:rPr>
        <w:t> </w:t>
      </w:r>
      <w:r>
        <w:rPr>
          <w:sz w:val="28"/>
        </w:rPr>
        <w:t>Ninh)</w:t>
      </w:r>
    </w:p>
    <w:p>
      <w:pPr>
        <w:pStyle w:val="ListParagraph"/>
        <w:numPr>
          <w:ilvl w:val="0"/>
          <w:numId w:val="204"/>
        </w:numPr>
        <w:tabs>
          <w:tab w:pos="1000" w:val="left" w:leader="none"/>
        </w:tabs>
        <w:spacing w:line="240" w:lineRule="auto" w:before="163" w:after="0"/>
        <w:ind w:left="221" w:right="0" w:firstLine="567"/>
        <w:jc w:val="left"/>
        <w:rPr>
          <w:sz w:val="28"/>
        </w:rPr>
      </w:pPr>
      <w:r>
        <w:rPr>
          <w:i/>
          <w:sz w:val="28"/>
        </w:rPr>
        <w:t>Tôi có một giấc mơ </w:t>
      </w:r>
      <w:r>
        <w:rPr>
          <w:sz w:val="28"/>
        </w:rPr>
        <w:t>(L.</w:t>
      </w:r>
      <w:r>
        <w:rPr>
          <w:spacing w:val="-4"/>
          <w:sz w:val="28"/>
        </w:rPr>
        <w:t> </w:t>
      </w:r>
      <w:r>
        <w:rPr>
          <w:sz w:val="28"/>
        </w:rPr>
        <w:t>King)</w:t>
      </w:r>
    </w:p>
    <w:p>
      <w:pPr>
        <w:pStyle w:val="ListParagraph"/>
        <w:numPr>
          <w:ilvl w:val="0"/>
          <w:numId w:val="204"/>
        </w:numPr>
        <w:tabs>
          <w:tab w:pos="1000" w:val="left" w:leader="none"/>
        </w:tabs>
        <w:spacing w:line="240" w:lineRule="auto" w:before="160" w:after="0"/>
        <w:ind w:left="221" w:right="0" w:firstLine="567"/>
        <w:jc w:val="left"/>
        <w:rPr>
          <w:sz w:val="28"/>
        </w:rPr>
      </w:pPr>
      <w:r>
        <w:rPr>
          <w:i/>
          <w:sz w:val="28"/>
        </w:rPr>
        <w:t>Tuyên ngôn Độc lập </w:t>
      </w:r>
      <w:r>
        <w:rPr>
          <w:sz w:val="28"/>
        </w:rPr>
        <w:t>(Hồ Chí</w:t>
      </w:r>
      <w:r>
        <w:rPr>
          <w:spacing w:val="-3"/>
          <w:sz w:val="28"/>
        </w:rPr>
        <w:t> </w:t>
      </w:r>
      <w:r>
        <w:rPr>
          <w:sz w:val="28"/>
        </w:rPr>
        <w:t>Minh)</w:t>
      </w:r>
    </w:p>
    <w:p>
      <w:pPr>
        <w:pStyle w:val="ListParagraph"/>
        <w:numPr>
          <w:ilvl w:val="0"/>
          <w:numId w:val="204"/>
        </w:numPr>
        <w:tabs>
          <w:tab w:pos="1000" w:val="left" w:leader="none"/>
        </w:tabs>
        <w:spacing w:line="240" w:lineRule="auto" w:before="161" w:after="0"/>
        <w:ind w:left="221" w:right="0" w:firstLine="567"/>
        <w:jc w:val="left"/>
        <w:rPr>
          <w:sz w:val="28"/>
        </w:rPr>
      </w:pPr>
      <w:r>
        <w:rPr>
          <w:i/>
          <w:sz w:val="28"/>
        </w:rPr>
        <w:t>Trích diễm thi tập tự </w:t>
      </w:r>
      <w:r>
        <w:rPr>
          <w:sz w:val="28"/>
        </w:rPr>
        <w:t>(</w:t>
      </w:r>
      <w:r>
        <w:rPr>
          <w:i/>
          <w:sz w:val="28"/>
        </w:rPr>
        <w:t>Tựa Trích diễm thi tập </w:t>
      </w:r>
      <w:r>
        <w:rPr>
          <w:sz w:val="28"/>
        </w:rPr>
        <w:t>– Hoàng Đức</w:t>
      </w:r>
      <w:r>
        <w:rPr>
          <w:spacing w:val="-13"/>
          <w:sz w:val="28"/>
        </w:rPr>
        <w:t> </w:t>
      </w:r>
      <w:r>
        <w:rPr>
          <w:sz w:val="28"/>
        </w:rPr>
        <w:t>Lương)</w:t>
      </w:r>
    </w:p>
    <w:p>
      <w:pPr>
        <w:pStyle w:val="ListParagraph"/>
        <w:numPr>
          <w:ilvl w:val="0"/>
          <w:numId w:val="204"/>
        </w:numPr>
        <w:tabs>
          <w:tab w:pos="1000" w:val="left" w:leader="none"/>
        </w:tabs>
        <w:spacing w:line="240" w:lineRule="auto" w:before="160" w:after="0"/>
        <w:ind w:left="221" w:right="0" w:firstLine="567"/>
        <w:jc w:val="left"/>
        <w:rPr>
          <w:sz w:val="28"/>
        </w:rPr>
      </w:pPr>
      <w:r>
        <w:rPr>
          <w:i/>
          <w:sz w:val="28"/>
        </w:rPr>
        <w:t>Văn học và tác dụng chiều sâu trong việc xây dựng nhân cách văn hoá con người </w:t>
      </w:r>
      <w:r>
        <w:rPr>
          <w:sz w:val="28"/>
        </w:rPr>
        <w:t>(Hoàng Ngọc</w:t>
      </w:r>
      <w:r>
        <w:rPr>
          <w:spacing w:val="-11"/>
          <w:sz w:val="28"/>
        </w:rPr>
        <w:t> </w:t>
      </w:r>
      <w:r>
        <w:rPr>
          <w:sz w:val="28"/>
        </w:rPr>
        <w:t>Hiến)</w:t>
      </w:r>
    </w:p>
    <w:p>
      <w:pPr>
        <w:pStyle w:val="BodyText"/>
        <w:spacing w:before="163"/>
        <w:ind w:left="788"/>
      </w:pPr>
      <w:r>
        <w:rPr/>
        <w:t>– ...</w:t>
      </w:r>
    </w:p>
    <w:p>
      <w:pPr>
        <w:pStyle w:val="Heading2"/>
        <w:rPr>
          <w:i/>
        </w:rPr>
      </w:pPr>
      <w:r>
        <w:rPr>
          <w:i/>
        </w:rPr>
        <w:t>Văn bản thông tin</w:t>
      </w:r>
    </w:p>
    <w:p>
      <w:pPr>
        <w:pStyle w:val="ListParagraph"/>
        <w:numPr>
          <w:ilvl w:val="0"/>
          <w:numId w:val="204"/>
        </w:numPr>
        <w:tabs>
          <w:tab w:pos="1000" w:val="left" w:leader="none"/>
        </w:tabs>
        <w:spacing w:line="240" w:lineRule="auto" w:before="153" w:after="0"/>
        <w:ind w:left="221" w:right="0" w:firstLine="567"/>
        <w:jc w:val="left"/>
        <w:rPr>
          <w:sz w:val="28"/>
        </w:rPr>
      </w:pPr>
      <w:r>
        <w:rPr>
          <w:sz w:val="28"/>
        </w:rPr>
        <w:t>Văn bản thông tin tổng hợp: thuyết minh có lồng ghép một hay nhiều yếu tố như miêu tả, tự sự, biểu cảm, nghị</w:t>
      </w:r>
      <w:r>
        <w:rPr>
          <w:spacing w:val="-28"/>
          <w:sz w:val="28"/>
        </w:rPr>
        <w:t> </w:t>
      </w:r>
      <w:r>
        <w:rPr>
          <w:sz w:val="28"/>
        </w:rPr>
        <w:t>luận.</w:t>
      </w:r>
    </w:p>
    <w:p>
      <w:pPr>
        <w:pStyle w:val="ListParagraph"/>
        <w:numPr>
          <w:ilvl w:val="0"/>
          <w:numId w:val="204"/>
        </w:numPr>
        <w:tabs>
          <w:tab w:pos="1000" w:val="left" w:leader="none"/>
        </w:tabs>
        <w:spacing w:line="362" w:lineRule="auto" w:before="160" w:after="0"/>
        <w:ind w:left="221" w:right="289" w:firstLine="567"/>
        <w:jc w:val="left"/>
        <w:rPr>
          <w:sz w:val="28"/>
        </w:rPr>
      </w:pPr>
      <w:r>
        <w:rPr>
          <w:sz w:val="28"/>
        </w:rPr>
        <w:t>Báo cáo kết quả nghiên cứu về một vấn đề tự nhiên hoặc xã hội, có sử dụng sơ đồ, bảng biểu, có thuyết minh các hình ảnh minh hoạ, có sử dụng trích dẫn, cước chú và phần tài liệu tham</w:t>
      </w:r>
      <w:r>
        <w:rPr>
          <w:spacing w:val="-21"/>
          <w:sz w:val="28"/>
        </w:rPr>
        <w:t> </w:t>
      </w:r>
      <w:r>
        <w:rPr>
          <w:sz w:val="28"/>
        </w:rPr>
        <w:t>khảo.</w:t>
      </w:r>
    </w:p>
    <w:p>
      <w:pPr>
        <w:pStyle w:val="ListParagraph"/>
        <w:numPr>
          <w:ilvl w:val="0"/>
          <w:numId w:val="204"/>
        </w:numPr>
        <w:tabs>
          <w:tab w:pos="1000" w:val="left" w:leader="none"/>
        </w:tabs>
        <w:spacing w:line="317" w:lineRule="exact" w:before="0" w:after="0"/>
        <w:ind w:left="221" w:right="0" w:firstLine="567"/>
        <w:jc w:val="left"/>
        <w:rPr>
          <w:sz w:val="28"/>
        </w:rPr>
      </w:pPr>
      <w:r>
        <w:rPr>
          <w:sz w:val="28"/>
        </w:rPr>
        <w:t>Văn bản đa phương thức (kịch bản sân khấu hoá một tác phẩm có trong chương trình môn Ngữ văn được chuyển</w:t>
      </w:r>
      <w:r>
        <w:rPr>
          <w:spacing w:val="-30"/>
          <w:sz w:val="28"/>
        </w:rPr>
        <w:t> </w:t>
      </w:r>
      <w:r>
        <w:rPr>
          <w:sz w:val="28"/>
        </w:rPr>
        <w:t>thể).</w:t>
      </w:r>
    </w:p>
    <w:sectPr>
      <w:pgSz w:w="16840" w:h="11910" w:orient="landscape"/>
      <w:pgMar w:header="0" w:footer="603" w:top="1060" w:bottom="880" w:left="1480" w:right="8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type id="_x0000_t202" o:spt="202" coordsize="21600,21600" path="m,l,21600r21600,l21600,xe">
          <v:stroke joinstyle="miter"/>
          <v:path gradientshapeok="t" o:connecttype="rect"/>
        </v:shapetype>
        <v:shape style="position:absolute;margin-left:422.667999pt;margin-top:550.13269pt;width:25.1pt;height:17.55pt;mso-position-horizontal-relative:page;mso-position-vertical-relative:page;z-index:-112648" type="#_x0000_t202" filled="false" stroked="false">
          <v:textbox inset="0,0,0,0">
            <w:txbxContent>
              <w:p>
                <w:pPr>
                  <w:pStyle w:val="BodyText"/>
                  <w:spacing w:before="9"/>
                  <w:ind w:left="40"/>
                </w:pPr>
                <w:r>
                  <w:rPr/>
                  <w:fldChar w:fldCharType="begin"/>
                </w:r>
                <w:r>
                  <w:rPr/>
                  <w:instrText> PAGE </w:instrText>
                </w:r>
                <w:r>
                  <w:rPr/>
                  <w:fldChar w:fldCharType="separate"/>
                </w:r>
                <w:r>
                  <w:rPr/>
                  <w:t>100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3">
    <w:multiLevelType w:val="hybridMultilevel"/>
    <w:lvl w:ilvl="0">
      <w:start w:val="0"/>
      <w:numFmt w:val="bullet"/>
      <w:lvlText w:val="–"/>
      <w:lvlJc w:val="left"/>
      <w:pPr>
        <w:ind w:left="221" w:hanging="212"/>
      </w:pPr>
      <w:rPr>
        <w:rFonts w:hint="default" w:ascii="Times New Roman" w:hAnsi="Times New Roman" w:eastAsia="Times New Roman" w:cs="Times New Roman"/>
        <w:w w:val="100"/>
        <w:sz w:val="28"/>
        <w:szCs w:val="28"/>
      </w:rPr>
    </w:lvl>
    <w:lvl w:ilvl="1">
      <w:start w:val="0"/>
      <w:numFmt w:val="bullet"/>
      <w:lvlText w:val="•"/>
      <w:lvlJc w:val="left"/>
      <w:pPr>
        <w:ind w:left="1649" w:hanging="212"/>
      </w:pPr>
      <w:rPr>
        <w:rFonts w:hint="default"/>
      </w:rPr>
    </w:lvl>
    <w:lvl w:ilvl="2">
      <w:start w:val="0"/>
      <w:numFmt w:val="bullet"/>
      <w:lvlText w:val="•"/>
      <w:lvlJc w:val="left"/>
      <w:pPr>
        <w:ind w:left="3079" w:hanging="212"/>
      </w:pPr>
      <w:rPr>
        <w:rFonts w:hint="default"/>
      </w:rPr>
    </w:lvl>
    <w:lvl w:ilvl="3">
      <w:start w:val="0"/>
      <w:numFmt w:val="bullet"/>
      <w:lvlText w:val="•"/>
      <w:lvlJc w:val="left"/>
      <w:pPr>
        <w:ind w:left="4509" w:hanging="212"/>
      </w:pPr>
      <w:rPr>
        <w:rFonts w:hint="default"/>
      </w:rPr>
    </w:lvl>
    <w:lvl w:ilvl="4">
      <w:start w:val="0"/>
      <w:numFmt w:val="bullet"/>
      <w:lvlText w:val="•"/>
      <w:lvlJc w:val="left"/>
      <w:pPr>
        <w:ind w:left="5939" w:hanging="212"/>
      </w:pPr>
      <w:rPr>
        <w:rFonts w:hint="default"/>
      </w:rPr>
    </w:lvl>
    <w:lvl w:ilvl="5">
      <w:start w:val="0"/>
      <w:numFmt w:val="bullet"/>
      <w:lvlText w:val="•"/>
      <w:lvlJc w:val="left"/>
      <w:pPr>
        <w:ind w:left="7368" w:hanging="212"/>
      </w:pPr>
      <w:rPr>
        <w:rFonts w:hint="default"/>
      </w:rPr>
    </w:lvl>
    <w:lvl w:ilvl="6">
      <w:start w:val="0"/>
      <w:numFmt w:val="bullet"/>
      <w:lvlText w:val="•"/>
      <w:lvlJc w:val="left"/>
      <w:pPr>
        <w:ind w:left="8798" w:hanging="212"/>
      </w:pPr>
      <w:rPr>
        <w:rFonts w:hint="default"/>
      </w:rPr>
    </w:lvl>
    <w:lvl w:ilvl="7">
      <w:start w:val="0"/>
      <w:numFmt w:val="bullet"/>
      <w:lvlText w:val="•"/>
      <w:lvlJc w:val="left"/>
      <w:pPr>
        <w:ind w:left="10228" w:hanging="212"/>
      </w:pPr>
      <w:rPr>
        <w:rFonts w:hint="default"/>
      </w:rPr>
    </w:lvl>
    <w:lvl w:ilvl="8">
      <w:start w:val="0"/>
      <w:numFmt w:val="bullet"/>
      <w:lvlText w:val="•"/>
      <w:lvlJc w:val="left"/>
      <w:pPr>
        <w:ind w:left="11658" w:hanging="212"/>
      </w:pPr>
      <w:rPr>
        <w:rFonts w:hint="default"/>
      </w:rPr>
    </w:lvl>
  </w:abstractNum>
  <w:abstractNum w:abstractNumId="202">
    <w:multiLevelType w:val="hybridMultilevel"/>
    <w:lvl w:ilvl="0">
      <w:start w:val="0"/>
      <w:numFmt w:val="bullet"/>
      <w:lvlText w:val=""/>
      <w:lvlJc w:val="left"/>
      <w:pPr>
        <w:ind w:left="1011" w:hanging="250"/>
      </w:pPr>
      <w:rPr>
        <w:rFonts w:hint="default" w:ascii="Symbol" w:hAnsi="Symbol" w:eastAsia="Symbol" w:cs="Symbol"/>
        <w:w w:val="100"/>
        <w:sz w:val="28"/>
        <w:szCs w:val="28"/>
      </w:rPr>
    </w:lvl>
    <w:lvl w:ilvl="1">
      <w:start w:val="0"/>
      <w:numFmt w:val="bullet"/>
      <w:lvlText w:val="•"/>
      <w:lvlJc w:val="left"/>
      <w:pPr>
        <w:ind w:left="2369" w:hanging="250"/>
      </w:pPr>
      <w:rPr>
        <w:rFonts w:hint="default"/>
      </w:rPr>
    </w:lvl>
    <w:lvl w:ilvl="2">
      <w:start w:val="0"/>
      <w:numFmt w:val="bullet"/>
      <w:lvlText w:val="•"/>
      <w:lvlJc w:val="left"/>
      <w:pPr>
        <w:ind w:left="3719" w:hanging="250"/>
      </w:pPr>
      <w:rPr>
        <w:rFonts w:hint="default"/>
      </w:rPr>
    </w:lvl>
    <w:lvl w:ilvl="3">
      <w:start w:val="0"/>
      <w:numFmt w:val="bullet"/>
      <w:lvlText w:val="•"/>
      <w:lvlJc w:val="left"/>
      <w:pPr>
        <w:ind w:left="5069" w:hanging="250"/>
      </w:pPr>
      <w:rPr>
        <w:rFonts w:hint="default"/>
      </w:rPr>
    </w:lvl>
    <w:lvl w:ilvl="4">
      <w:start w:val="0"/>
      <w:numFmt w:val="bullet"/>
      <w:lvlText w:val="•"/>
      <w:lvlJc w:val="left"/>
      <w:pPr>
        <w:ind w:left="6419" w:hanging="250"/>
      </w:pPr>
      <w:rPr>
        <w:rFonts w:hint="default"/>
      </w:rPr>
    </w:lvl>
    <w:lvl w:ilvl="5">
      <w:start w:val="0"/>
      <w:numFmt w:val="bullet"/>
      <w:lvlText w:val="•"/>
      <w:lvlJc w:val="left"/>
      <w:pPr>
        <w:ind w:left="7768" w:hanging="250"/>
      </w:pPr>
      <w:rPr>
        <w:rFonts w:hint="default"/>
      </w:rPr>
    </w:lvl>
    <w:lvl w:ilvl="6">
      <w:start w:val="0"/>
      <w:numFmt w:val="bullet"/>
      <w:lvlText w:val="•"/>
      <w:lvlJc w:val="left"/>
      <w:pPr>
        <w:ind w:left="9118" w:hanging="250"/>
      </w:pPr>
      <w:rPr>
        <w:rFonts w:hint="default"/>
      </w:rPr>
    </w:lvl>
    <w:lvl w:ilvl="7">
      <w:start w:val="0"/>
      <w:numFmt w:val="bullet"/>
      <w:lvlText w:val="•"/>
      <w:lvlJc w:val="left"/>
      <w:pPr>
        <w:ind w:left="10468" w:hanging="250"/>
      </w:pPr>
      <w:rPr>
        <w:rFonts w:hint="default"/>
      </w:rPr>
    </w:lvl>
    <w:lvl w:ilvl="8">
      <w:start w:val="0"/>
      <w:numFmt w:val="bullet"/>
      <w:lvlText w:val="•"/>
      <w:lvlJc w:val="left"/>
      <w:pPr>
        <w:ind w:left="11818" w:hanging="250"/>
      </w:pPr>
      <w:rPr>
        <w:rFonts w:hint="default"/>
      </w:rPr>
    </w:lvl>
  </w:abstractNum>
  <w:abstractNum w:abstractNumId="201">
    <w:multiLevelType w:val="hybridMultilevel"/>
    <w:lvl w:ilvl="0">
      <w:start w:val="1"/>
      <w:numFmt w:val="decimal"/>
      <w:lvlText w:val="%1."/>
      <w:lvlJc w:val="left"/>
      <w:pPr>
        <w:ind w:left="221" w:hanging="245"/>
        <w:jc w:val="left"/>
      </w:pPr>
      <w:rPr>
        <w:rFonts w:hint="default" w:ascii="Times New Roman" w:hAnsi="Times New Roman" w:eastAsia="Times New Roman" w:cs="Times New Roman"/>
        <w:b/>
        <w:bCs/>
        <w:w w:val="100"/>
        <w:sz w:val="28"/>
        <w:szCs w:val="28"/>
      </w:rPr>
    </w:lvl>
    <w:lvl w:ilvl="1">
      <w:start w:val="0"/>
      <w:numFmt w:val="bullet"/>
      <w:lvlText w:val="•"/>
      <w:lvlJc w:val="left"/>
      <w:pPr>
        <w:ind w:left="1649" w:hanging="245"/>
      </w:pPr>
      <w:rPr>
        <w:rFonts w:hint="default"/>
      </w:rPr>
    </w:lvl>
    <w:lvl w:ilvl="2">
      <w:start w:val="0"/>
      <w:numFmt w:val="bullet"/>
      <w:lvlText w:val="•"/>
      <w:lvlJc w:val="left"/>
      <w:pPr>
        <w:ind w:left="3079" w:hanging="245"/>
      </w:pPr>
      <w:rPr>
        <w:rFonts w:hint="default"/>
      </w:rPr>
    </w:lvl>
    <w:lvl w:ilvl="3">
      <w:start w:val="0"/>
      <w:numFmt w:val="bullet"/>
      <w:lvlText w:val="•"/>
      <w:lvlJc w:val="left"/>
      <w:pPr>
        <w:ind w:left="4509" w:hanging="245"/>
      </w:pPr>
      <w:rPr>
        <w:rFonts w:hint="default"/>
      </w:rPr>
    </w:lvl>
    <w:lvl w:ilvl="4">
      <w:start w:val="0"/>
      <w:numFmt w:val="bullet"/>
      <w:lvlText w:val="•"/>
      <w:lvlJc w:val="left"/>
      <w:pPr>
        <w:ind w:left="5939" w:hanging="245"/>
      </w:pPr>
      <w:rPr>
        <w:rFonts w:hint="default"/>
      </w:rPr>
    </w:lvl>
    <w:lvl w:ilvl="5">
      <w:start w:val="0"/>
      <w:numFmt w:val="bullet"/>
      <w:lvlText w:val="•"/>
      <w:lvlJc w:val="left"/>
      <w:pPr>
        <w:ind w:left="7368" w:hanging="245"/>
      </w:pPr>
      <w:rPr>
        <w:rFonts w:hint="default"/>
      </w:rPr>
    </w:lvl>
    <w:lvl w:ilvl="6">
      <w:start w:val="0"/>
      <w:numFmt w:val="bullet"/>
      <w:lvlText w:val="•"/>
      <w:lvlJc w:val="left"/>
      <w:pPr>
        <w:ind w:left="8798" w:hanging="245"/>
      </w:pPr>
      <w:rPr>
        <w:rFonts w:hint="default"/>
      </w:rPr>
    </w:lvl>
    <w:lvl w:ilvl="7">
      <w:start w:val="0"/>
      <w:numFmt w:val="bullet"/>
      <w:lvlText w:val="•"/>
      <w:lvlJc w:val="left"/>
      <w:pPr>
        <w:ind w:left="10228" w:hanging="245"/>
      </w:pPr>
      <w:rPr>
        <w:rFonts w:hint="default"/>
      </w:rPr>
    </w:lvl>
    <w:lvl w:ilvl="8">
      <w:start w:val="0"/>
      <w:numFmt w:val="bullet"/>
      <w:lvlText w:val="•"/>
      <w:lvlJc w:val="left"/>
      <w:pPr>
        <w:ind w:left="11658" w:hanging="245"/>
      </w:pPr>
      <w:rPr>
        <w:rFonts w:hint="default"/>
      </w:rPr>
    </w:lvl>
  </w:abstractNum>
  <w:abstractNum w:abstractNumId="200">
    <w:multiLevelType w:val="hybridMultilevel"/>
    <w:lvl w:ilvl="0">
      <w:start w:val="1"/>
      <w:numFmt w:val="lowerLetter"/>
      <w:lvlText w:val="%1)"/>
      <w:lvlJc w:val="left"/>
      <w:pPr>
        <w:ind w:left="221" w:hanging="293"/>
        <w:jc w:val="left"/>
      </w:pPr>
      <w:rPr>
        <w:rFonts w:hint="default" w:ascii="Times New Roman" w:hAnsi="Times New Roman" w:eastAsia="Times New Roman" w:cs="Times New Roman"/>
        <w:w w:val="100"/>
        <w:sz w:val="28"/>
        <w:szCs w:val="28"/>
      </w:rPr>
    </w:lvl>
    <w:lvl w:ilvl="1">
      <w:start w:val="0"/>
      <w:numFmt w:val="bullet"/>
      <w:lvlText w:val="•"/>
      <w:lvlJc w:val="left"/>
      <w:pPr>
        <w:ind w:left="1649" w:hanging="293"/>
      </w:pPr>
      <w:rPr>
        <w:rFonts w:hint="default"/>
      </w:rPr>
    </w:lvl>
    <w:lvl w:ilvl="2">
      <w:start w:val="0"/>
      <w:numFmt w:val="bullet"/>
      <w:lvlText w:val="•"/>
      <w:lvlJc w:val="left"/>
      <w:pPr>
        <w:ind w:left="3079" w:hanging="293"/>
      </w:pPr>
      <w:rPr>
        <w:rFonts w:hint="default"/>
      </w:rPr>
    </w:lvl>
    <w:lvl w:ilvl="3">
      <w:start w:val="0"/>
      <w:numFmt w:val="bullet"/>
      <w:lvlText w:val="•"/>
      <w:lvlJc w:val="left"/>
      <w:pPr>
        <w:ind w:left="4509" w:hanging="293"/>
      </w:pPr>
      <w:rPr>
        <w:rFonts w:hint="default"/>
      </w:rPr>
    </w:lvl>
    <w:lvl w:ilvl="4">
      <w:start w:val="0"/>
      <w:numFmt w:val="bullet"/>
      <w:lvlText w:val="•"/>
      <w:lvlJc w:val="left"/>
      <w:pPr>
        <w:ind w:left="5939" w:hanging="293"/>
      </w:pPr>
      <w:rPr>
        <w:rFonts w:hint="default"/>
      </w:rPr>
    </w:lvl>
    <w:lvl w:ilvl="5">
      <w:start w:val="0"/>
      <w:numFmt w:val="bullet"/>
      <w:lvlText w:val="•"/>
      <w:lvlJc w:val="left"/>
      <w:pPr>
        <w:ind w:left="7368" w:hanging="293"/>
      </w:pPr>
      <w:rPr>
        <w:rFonts w:hint="default"/>
      </w:rPr>
    </w:lvl>
    <w:lvl w:ilvl="6">
      <w:start w:val="0"/>
      <w:numFmt w:val="bullet"/>
      <w:lvlText w:val="•"/>
      <w:lvlJc w:val="left"/>
      <w:pPr>
        <w:ind w:left="8798" w:hanging="293"/>
      </w:pPr>
      <w:rPr>
        <w:rFonts w:hint="default"/>
      </w:rPr>
    </w:lvl>
    <w:lvl w:ilvl="7">
      <w:start w:val="0"/>
      <w:numFmt w:val="bullet"/>
      <w:lvlText w:val="•"/>
      <w:lvlJc w:val="left"/>
      <w:pPr>
        <w:ind w:left="10228" w:hanging="293"/>
      </w:pPr>
      <w:rPr>
        <w:rFonts w:hint="default"/>
      </w:rPr>
    </w:lvl>
    <w:lvl w:ilvl="8">
      <w:start w:val="0"/>
      <w:numFmt w:val="bullet"/>
      <w:lvlText w:val="•"/>
      <w:lvlJc w:val="left"/>
      <w:pPr>
        <w:ind w:left="11658" w:hanging="293"/>
      </w:pPr>
      <w:rPr>
        <w:rFonts w:hint="default"/>
      </w:rPr>
    </w:lvl>
  </w:abstractNum>
  <w:abstractNum w:abstractNumId="199">
    <w:multiLevelType w:val="hybridMultilevel"/>
    <w:lvl w:ilvl="0">
      <w:start w:val="0"/>
      <w:numFmt w:val="bullet"/>
      <w:lvlText w:val="–"/>
      <w:lvlJc w:val="left"/>
      <w:pPr>
        <w:ind w:left="221" w:hanging="212"/>
      </w:pPr>
      <w:rPr>
        <w:rFonts w:hint="default" w:ascii="Times New Roman" w:hAnsi="Times New Roman" w:eastAsia="Times New Roman" w:cs="Times New Roman"/>
        <w:w w:val="100"/>
        <w:sz w:val="28"/>
        <w:szCs w:val="28"/>
      </w:rPr>
    </w:lvl>
    <w:lvl w:ilvl="1">
      <w:start w:val="0"/>
      <w:numFmt w:val="bullet"/>
      <w:lvlText w:val="•"/>
      <w:lvlJc w:val="left"/>
      <w:pPr>
        <w:ind w:left="1649" w:hanging="212"/>
      </w:pPr>
      <w:rPr>
        <w:rFonts w:hint="default"/>
      </w:rPr>
    </w:lvl>
    <w:lvl w:ilvl="2">
      <w:start w:val="0"/>
      <w:numFmt w:val="bullet"/>
      <w:lvlText w:val="•"/>
      <w:lvlJc w:val="left"/>
      <w:pPr>
        <w:ind w:left="3079" w:hanging="212"/>
      </w:pPr>
      <w:rPr>
        <w:rFonts w:hint="default"/>
      </w:rPr>
    </w:lvl>
    <w:lvl w:ilvl="3">
      <w:start w:val="0"/>
      <w:numFmt w:val="bullet"/>
      <w:lvlText w:val="•"/>
      <w:lvlJc w:val="left"/>
      <w:pPr>
        <w:ind w:left="4509" w:hanging="212"/>
      </w:pPr>
      <w:rPr>
        <w:rFonts w:hint="default"/>
      </w:rPr>
    </w:lvl>
    <w:lvl w:ilvl="4">
      <w:start w:val="0"/>
      <w:numFmt w:val="bullet"/>
      <w:lvlText w:val="•"/>
      <w:lvlJc w:val="left"/>
      <w:pPr>
        <w:ind w:left="5939" w:hanging="212"/>
      </w:pPr>
      <w:rPr>
        <w:rFonts w:hint="default"/>
      </w:rPr>
    </w:lvl>
    <w:lvl w:ilvl="5">
      <w:start w:val="0"/>
      <w:numFmt w:val="bullet"/>
      <w:lvlText w:val="•"/>
      <w:lvlJc w:val="left"/>
      <w:pPr>
        <w:ind w:left="7368" w:hanging="212"/>
      </w:pPr>
      <w:rPr>
        <w:rFonts w:hint="default"/>
      </w:rPr>
    </w:lvl>
    <w:lvl w:ilvl="6">
      <w:start w:val="0"/>
      <w:numFmt w:val="bullet"/>
      <w:lvlText w:val="•"/>
      <w:lvlJc w:val="left"/>
      <w:pPr>
        <w:ind w:left="8798" w:hanging="212"/>
      </w:pPr>
      <w:rPr>
        <w:rFonts w:hint="default"/>
      </w:rPr>
    </w:lvl>
    <w:lvl w:ilvl="7">
      <w:start w:val="0"/>
      <w:numFmt w:val="bullet"/>
      <w:lvlText w:val="•"/>
      <w:lvlJc w:val="left"/>
      <w:pPr>
        <w:ind w:left="10228" w:hanging="212"/>
      </w:pPr>
      <w:rPr>
        <w:rFonts w:hint="default"/>
      </w:rPr>
    </w:lvl>
    <w:lvl w:ilvl="8">
      <w:start w:val="0"/>
      <w:numFmt w:val="bullet"/>
      <w:lvlText w:val="•"/>
      <w:lvlJc w:val="left"/>
      <w:pPr>
        <w:ind w:left="11658" w:hanging="212"/>
      </w:pPr>
      <w:rPr>
        <w:rFonts w:hint="default"/>
      </w:rPr>
    </w:lvl>
  </w:abstractNum>
  <w:abstractNum w:abstractNumId="198">
    <w:multiLevelType w:val="hybridMultilevel"/>
    <w:lvl w:ilvl="0">
      <w:start w:val="1"/>
      <w:numFmt w:val="lowerLetter"/>
      <w:lvlText w:val="%1)"/>
      <w:lvlJc w:val="left"/>
      <w:pPr>
        <w:ind w:left="1075" w:hanging="288"/>
        <w:jc w:val="left"/>
      </w:pPr>
      <w:rPr>
        <w:rFonts w:hint="default" w:ascii="Times New Roman" w:hAnsi="Times New Roman" w:eastAsia="Times New Roman" w:cs="Times New Roman"/>
        <w:w w:val="100"/>
        <w:sz w:val="28"/>
        <w:szCs w:val="28"/>
      </w:rPr>
    </w:lvl>
    <w:lvl w:ilvl="1">
      <w:start w:val="0"/>
      <w:numFmt w:val="bullet"/>
      <w:lvlText w:val="•"/>
      <w:lvlJc w:val="left"/>
      <w:pPr>
        <w:ind w:left="2423" w:hanging="288"/>
      </w:pPr>
      <w:rPr>
        <w:rFonts w:hint="default"/>
      </w:rPr>
    </w:lvl>
    <w:lvl w:ilvl="2">
      <w:start w:val="0"/>
      <w:numFmt w:val="bullet"/>
      <w:lvlText w:val="•"/>
      <w:lvlJc w:val="left"/>
      <w:pPr>
        <w:ind w:left="3767" w:hanging="288"/>
      </w:pPr>
      <w:rPr>
        <w:rFonts w:hint="default"/>
      </w:rPr>
    </w:lvl>
    <w:lvl w:ilvl="3">
      <w:start w:val="0"/>
      <w:numFmt w:val="bullet"/>
      <w:lvlText w:val="•"/>
      <w:lvlJc w:val="left"/>
      <w:pPr>
        <w:ind w:left="5111" w:hanging="288"/>
      </w:pPr>
      <w:rPr>
        <w:rFonts w:hint="default"/>
      </w:rPr>
    </w:lvl>
    <w:lvl w:ilvl="4">
      <w:start w:val="0"/>
      <w:numFmt w:val="bullet"/>
      <w:lvlText w:val="•"/>
      <w:lvlJc w:val="left"/>
      <w:pPr>
        <w:ind w:left="6455" w:hanging="288"/>
      </w:pPr>
      <w:rPr>
        <w:rFonts w:hint="default"/>
      </w:rPr>
    </w:lvl>
    <w:lvl w:ilvl="5">
      <w:start w:val="0"/>
      <w:numFmt w:val="bullet"/>
      <w:lvlText w:val="•"/>
      <w:lvlJc w:val="left"/>
      <w:pPr>
        <w:ind w:left="7798" w:hanging="288"/>
      </w:pPr>
      <w:rPr>
        <w:rFonts w:hint="default"/>
      </w:rPr>
    </w:lvl>
    <w:lvl w:ilvl="6">
      <w:start w:val="0"/>
      <w:numFmt w:val="bullet"/>
      <w:lvlText w:val="•"/>
      <w:lvlJc w:val="left"/>
      <w:pPr>
        <w:ind w:left="9142" w:hanging="288"/>
      </w:pPr>
      <w:rPr>
        <w:rFonts w:hint="default"/>
      </w:rPr>
    </w:lvl>
    <w:lvl w:ilvl="7">
      <w:start w:val="0"/>
      <w:numFmt w:val="bullet"/>
      <w:lvlText w:val="•"/>
      <w:lvlJc w:val="left"/>
      <w:pPr>
        <w:ind w:left="10486" w:hanging="288"/>
      </w:pPr>
      <w:rPr>
        <w:rFonts w:hint="default"/>
      </w:rPr>
    </w:lvl>
    <w:lvl w:ilvl="8">
      <w:start w:val="0"/>
      <w:numFmt w:val="bullet"/>
      <w:lvlText w:val="•"/>
      <w:lvlJc w:val="left"/>
      <w:pPr>
        <w:ind w:left="11830" w:hanging="288"/>
      </w:pPr>
      <w:rPr>
        <w:rFonts w:hint="default"/>
      </w:rPr>
    </w:lvl>
  </w:abstractNum>
  <w:abstractNum w:abstractNumId="197">
    <w:multiLevelType w:val="hybridMultilevel"/>
    <w:lvl w:ilvl="0">
      <w:start w:val="0"/>
      <w:numFmt w:val="bullet"/>
      <w:lvlText w:val="–"/>
      <w:lvlJc w:val="left"/>
      <w:pPr>
        <w:ind w:left="221" w:hanging="236"/>
      </w:pPr>
      <w:rPr>
        <w:rFonts w:hint="default" w:ascii="Times New Roman" w:hAnsi="Times New Roman" w:eastAsia="Times New Roman" w:cs="Times New Roman"/>
        <w:i/>
        <w:w w:val="100"/>
        <w:sz w:val="28"/>
        <w:szCs w:val="28"/>
      </w:rPr>
    </w:lvl>
    <w:lvl w:ilvl="1">
      <w:start w:val="0"/>
      <w:numFmt w:val="bullet"/>
      <w:lvlText w:val="•"/>
      <w:lvlJc w:val="left"/>
      <w:pPr>
        <w:ind w:left="1649" w:hanging="236"/>
      </w:pPr>
      <w:rPr>
        <w:rFonts w:hint="default"/>
      </w:rPr>
    </w:lvl>
    <w:lvl w:ilvl="2">
      <w:start w:val="0"/>
      <w:numFmt w:val="bullet"/>
      <w:lvlText w:val="•"/>
      <w:lvlJc w:val="left"/>
      <w:pPr>
        <w:ind w:left="3079" w:hanging="236"/>
      </w:pPr>
      <w:rPr>
        <w:rFonts w:hint="default"/>
      </w:rPr>
    </w:lvl>
    <w:lvl w:ilvl="3">
      <w:start w:val="0"/>
      <w:numFmt w:val="bullet"/>
      <w:lvlText w:val="•"/>
      <w:lvlJc w:val="left"/>
      <w:pPr>
        <w:ind w:left="4509" w:hanging="236"/>
      </w:pPr>
      <w:rPr>
        <w:rFonts w:hint="default"/>
      </w:rPr>
    </w:lvl>
    <w:lvl w:ilvl="4">
      <w:start w:val="0"/>
      <w:numFmt w:val="bullet"/>
      <w:lvlText w:val="•"/>
      <w:lvlJc w:val="left"/>
      <w:pPr>
        <w:ind w:left="5939" w:hanging="236"/>
      </w:pPr>
      <w:rPr>
        <w:rFonts w:hint="default"/>
      </w:rPr>
    </w:lvl>
    <w:lvl w:ilvl="5">
      <w:start w:val="0"/>
      <w:numFmt w:val="bullet"/>
      <w:lvlText w:val="•"/>
      <w:lvlJc w:val="left"/>
      <w:pPr>
        <w:ind w:left="7368" w:hanging="236"/>
      </w:pPr>
      <w:rPr>
        <w:rFonts w:hint="default"/>
      </w:rPr>
    </w:lvl>
    <w:lvl w:ilvl="6">
      <w:start w:val="0"/>
      <w:numFmt w:val="bullet"/>
      <w:lvlText w:val="•"/>
      <w:lvlJc w:val="left"/>
      <w:pPr>
        <w:ind w:left="8798" w:hanging="236"/>
      </w:pPr>
      <w:rPr>
        <w:rFonts w:hint="default"/>
      </w:rPr>
    </w:lvl>
    <w:lvl w:ilvl="7">
      <w:start w:val="0"/>
      <w:numFmt w:val="bullet"/>
      <w:lvlText w:val="•"/>
      <w:lvlJc w:val="left"/>
      <w:pPr>
        <w:ind w:left="10228" w:hanging="236"/>
      </w:pPr>
      <w:rPr>
        <w:rFonts w:hint="default"/>
      </w:rPr>
    </w:lvl>
    <w:lvl w:ilvl="8">
      <w:start w:val="0"/>
      <w:numFmt w:val="bullet"/>
      <w:lvlText w:val="•"/>
      <w:lvlJc w:val="left"/>
      <w:pPr>
        <w:ind w:left="11658" w:hanging="236"/>
      </w:pPr>
      <w:rPr>
        <w:rFonts w:hint="default"/>
      </w:rPr>
    </w:lvl>
  </w:abstractNum>
  <w:abstractNum w:abstractNumId="196">
    <w:multiLevelType w:val="hybridMultilevel"/>
    <w:lvl w:ilvl="0">
      <w:start w:val="1"/>
      <w:numFmt w:val="lowerLetter"/>
      <w:lvlText w:val="%1)"/>
      <w:lvlJc w:val="left"/>
      <w:pPr>
        <w:ind w:left="1075" w:hanging="288"/>
        <w:jc w:val="left"/>
      </w:pPr>
      <w:rPr>
        <w:rFonts w:hint="default" w:ascii="Times New Roman" w:hAnsi="Times New Roman" w:eastAsia="Times New Roman" w:cs="Times New Roman"/>
        <w:w w:val="100"/>
        <w:sz w:val="28"/>
        <w:szCs w:val="28"/>
      </w:rPr>
    </w:lvl>
    <w:lvl w:ilvl="1">
      <w:start w:val="0"/>
      <w:numFmt w:val="bullet"/>
      <w:lvlText w:val="•"/>
      <w:lvlJc w:val="left"/>
      <w:pPr>
        <w:ind w:left="2423" w:hanging="288"/>
      </w:pPr>
      <w:rPr>
        <w:rFonts w:hint="default"/>
      </w:rPr>
    </w:lvl>
    <w:lvl w:ilvl="2">
      <w:start w:val="0"/>
      <w:numFmt w:val="bullet"/>
      <w:lvlText w:val="•"/>
      <w:lvlJc w:val="left"/>
      <w:pPr>
        <w:ind w:left="3767" w:hanging="288"/>
      </w:pPr>
      <w:rPr>
        <w:rFonts w:hint="default"/>
      </w:rPr>
    </w:lvl>
    <w:lvl w:ilvl="3">
      <w:start w:val="0"/>
      <w:numFmt w:val="bullet"/>
      <w:lvlText w:val="•"/>
      <w:lvlJc w:val="left"/>
      <w:pPr>
        <w:ind w:left="5111" w:hanging="288"/>
      </w:pPr>
      <w:rPr>
        <w:rFonts w:hint="default"/>
      </w:rPr>
    </w:lvl>
    <w:lvl w:ilvl="4">
      <w:start w:val="0"/>
      <w:numFmt w:val="bullet"/>
      <w:lvlText w:val="•"/>
      <w:lvlJc w:val="left"/>
      <w:pPr>
        <w:ind w:left="6455" w:hanging="288"/>
      </w:pPr>
      <w:rPr>
        <w:rFonts w:hint="default"/>
      </w:rPr>
    </w:lvl>
    <w:lvl w:ilvl="5">
      <w:start w:val="0"/>
      <w:numFmt w:val="bullet"/>
      <w:lvlText w:val="•"/>
      <w:lvlJc w:val="left"/>
      <w:pPr>
        <w:ind w:left="7798" w:hanging="288"/>
      </w:pPr>
      <w:rPr>
        <w:rFonts w:hint="default"/>
      </w:rPr>
    </w:lvl>
    <w:lvl w:ilvl="6">
      <w:start w:val="0"/>
      <w:numFmt w:val="bullet"/>
      <w:lvlText w:val="•"/>
      <w:lvlJc w:val="left"/>
      <w:pPr>
        <w:ind w:left="9142" w:hanging="288"/>
      </w:pPr>
      <w:rPr>
        <w:rFonts w:hint="default"/>
      </w:rPr>
    </w:lvl>
    <w:lvl w:ilvl="7">
      <w:start w:val="0"/>
      <w:numFmt w:val="bullet"/>
      <w:lvlText w:val="•"/>
      <w:lvlJc w:val="left"/>
      <w:pPr>
        <w:ind w:left="10486" w:hanging="288"/>
      </w:pPr>
      <w:rPr>
        <w:rFonts w:hint="default"/>
      </w:rPr>
    </w:lvl>
    <w:lvl w:ilvl="8">
      <w:start w:val="0"/>
      <w:numFmt w:val="bullet"/>
      <w:lvlText w:val="•"/>
      <w:lvlJc w:val="left"/>
      <w:pPr>
        <w:ind w:left="11830" w:hanging="288"/>
      </w:pPr>
      <w:rPr>
        <w:rFonts w:hint="default"/>
      </w:rPr>
    </w:lvl>
  </w:abstractNum>
  <w:abstractNum w:abstractNumId="195">
    <w:multiLevelType w:val="hybridMultilevel"/>
    <w:lvl w:ilvl="0">
      <w:start w:val="1"/>
      <w:numFmt w:val="decimal"/>
      <w:lvlText w:val="%1."/>
      <w:lvlJc w:val="left"/>
      <w:pPr>
        <w:ind w:left="1068" w:hanging="281"/>
        <w:jc w:val="left"/>
      </w:pPr>
      <w:rPr>
        <w:rFonts w:hint="default" w:ascii="Times New Roman" w:hAnsi="Times New Roman" w:eastAsia="Times New Roman" w:cs="Times New Roman"/>
        <w:b/>
        <w:bCs/>
        <w:w w:val="100"/>
        <w:sz w:val="28"/>
        <w:szCs w:val="28"/>
      </w:rPr>
    </w:lvl>
    <w:lvl w:ilvl="1">
      <w:start w:val="0"/>
      <w:numFmt w:val="bullet"/>
      <w:lvlText w:val="•"/>
      <w:lvlJc w:val="left"/>
      <w:pPr>
        <w:ind w:left="2405" w:hanging="281"/>
      </w:pPr>
      <w:rPr>
        <w:rFonts w:hint="default"/>
      </w:rPr>
    </w:lvl>
    <w:lvl w:ilvl="2">
      <w:start w:val="0"/>
      <w:numFmt w:val="bullet"/>
      <w:lvlText w:val="•"/>
      <w:lvlJc w:val="left"/>
      <w:pPr>
        <w:ind w:left="3751" w:hanging="281"/>
      </w:pPr>
      <w:rPr>
        <w:rFonts w:hint="default"/>
      </w:rPr>
    </w:lvl>
    <w:lvl w:ilvl="3">
      <w:start w:val="0"/>
      <w:numFmt w:val="bullet"/>
      <w:lvlText w:val="•"/>
      <w:lvlJc w:val="left"/>
      <w:pPr>
        <w:ind w:left="5097" w:hanging="281"/>
      </w:pPr>
      <w:rPr>
        <w:rFonts w:hint="default"/>
      </w:rPr>
    </w:lvl>
    <w:lvl w:ilvl="4">
      <w:start w:val="0"/>
      <w:numFmt w:val="bullet"/>
      <w:lvlText w:val="•"/>
      <w:lvlJc w:val="left"/>
      <w:pPr>
        <w:ind w:left="6443" w:hanging="281"/>
      </w:pPr>
      <w:rPr>
        <w:rFonts w:hint="default"/>
      </w:rPr>
    </w:lvl>
    <w:lvl w:ilvl="5">
      <w:start w:val="0"/>
      <w:numFmt w:val="bullet"/>
      <w:lvlText w:val="•"/>
      <w:lvlJc w:val="left"/>
      <w:pPr>
        <w:ind w:left="7788" w:hanging="281"/>
      </w:pPr>
      <w:rPr>
        <w:rFonts w:hint="default"/>
      </w:rPr>
    </w:lvl>
    <w:lvl w:ilvl="6">
      <w:start w:val="0"/>
      <w:numFmt w:val="bullet"/>
      <w:lvlText w:val="•"/>
      <w:lvlJc w:val="left"/>
      <w:pPr>
        <w:ind w:left="9134" w:hanging="281"/>
      </w:pPr>
      <w:rPr>
        <w:rFonts w:hint="default"/>
      </w:rPr>
    </w:lvl>
    <w:lvl w:ilvl="7">
      <w:start w:val="0"/>
      <w:numFmt w:val="bullet"/>
      <w:lvlText w:val="•"/>
      <w:lvlJc w:val="left"/>
      <w:pPr>
        <w:ind w:left="10480" w:hanging="281"/>
      </w:pPr>
      <w:rPr>
        <w:rFonts w:hint="default"/>
      </w:rPr>
    </w:lvl>
    <w:lvl w:ilvl="8">
      <w:start w:val="0"/>
      <w:numFmt w:val="bullet"/>
      <w:lvlText w:val="•"/>
      <w:lvlJc w:val="left"/>
      <w:pPr>
        <w:ind w:left="11826" w:hanging="281"/>
      </w:pPr>
      <w:rPr>
        <w:rFonts w:hint="default"/>
      </w:rPr>
    </w:lvl>
  </w:abstractNum>
  <w:abstractNum w:abstractNumId="194">
    <w:multiLevelType w:val="hybridMultilevel"/>
    <w:lvl w:ilvl="0">
      <w:start w:val="1"/>
      <w:numFmt w:val="decimal"/>
      <w:lvlText w:val="%1."/>
      <w:lvlJc w:val="left"/>
      <w:pPr>
        <w:ind w:left="1212" w:hanging="425"/>
        <w:jc w:val="left"/>
      </w:pPr>
      <w:rPr>
        <w:rFonts w:hint="default" w:ascii="Times New Roman" w:hAnsi="Times New Roman" w:eastAsia="Times New Roman" w:cs="Times New Roman"/>
        <w:b/>
        <w:bCs/>
        <w:w w:val="100"/>
        <w:sz w:val="28"/>
        <w:szCs w:val="28"/>
      </w:rPr>
    </w:lvl>
    <w:lvl w:ilvl="1">
      <w:start w:val="0"/>
      <w:numFmt w:val="bullet"/>
      <w:lvlText w:val="•"/>
      <w:lvlJc w:val="left"/>
      <w:pPr>
        <w:ind w:left="2549" w:hanging="425"/>
      </w:pPr>
      <w:rPr>
        <w:rFonts w:hint="default"/>
      </w:rPr>
    </w:lvl>
    <w:lvl w:ilvl="2">
      <w:start w:val="0"/>
      <w:numFmt w:val="bullet"/>
      <w:lvlText w:val="•"/>
      <w:lvlJc w:val="left"/>
      <w:pPr>
        <w:ind w:left="3879" w:hanging="425"/>
      </w:pPr>
      <w:rPr>
        <w:rFonts w:hint="default"/>
      </w:rPr>
    </w:lvl>
    <w:lvl w:ilvl="3">
      <w:start w:val="0"/>
      <w:numFmt w:val="bullet"/>
      <w:lvlText w:val="•"/>
      <w:lvlJc w:val="left"/>
      <w:pPr>
        <w:ind w:left="5209" w:hanging="425"/>
      </w:pPr>
      <w:rPr>
        <w:rFonts w:hint="default"/>
      </w:rPr>
    </w:lvl>
    <w:lvl w:ilvl="4">
      <w:start w:val="0"/>
      <w:numFmt w:val="bullet"/>
      <w:lvlText w:val="•"/>
      <w:lvlJc w:val="left"/>
      <w:pPr>
        <w:ind w:left="6539" w:hanging="425"/>
      </w:pPr>
      <w:rPr>
        <w:rFonts w:hint="default"/>
      </w:rPr>
    </w:lvl>
    <w:lvl w:ilvl="5">
      <w:start w:val="0"/>
      <w:numFmt w:val="bullet"/>
      <w:lvlText w:val="•"/>
      <w:lvlJc w:val="left"/>
      <w:pPr>
        <w:ind w:left="7868" w:hanging="425"/>
      </w:pPr>
      <w:rPr>
        <w:rFonts w:hint="default"/>
      </w:rPr>
    </w:lvl>
    <w:lvl w:ilvl="6">
      <w:start w:val="0"/>
      <w:numFmt w:val="bullet"/>
      <w:lvlText w:val="•"/>
      <w:lvlJc w:val="left"/>
      <w:pPr>
        <w:ind w:left="9198" w:hanging="425"/>
      </w:pPr>
      <w:rPr>
        <w:rFonts w:hint="default"/>
      </w:rPr>
    </w:lvl>
    <w:lvl w:ilvl="7">
      <w:start w:val="0"/>
      <w:numFmt w:val="bullet"/>
      <w:lvlText w:val="•"/>
      <w:lvlJc w:val="left"/>
      <w:pPr>
        <w:ind w:left="10528" w:hanging="425"/>
      </w:pPr>
      <w:rPr>
        <w:rFonts w:hint="default"/>
      </w:rPr>
    </w:lvl>
    <w:lvl w:ilvl="8">
      <w:start w:val="0"/>
      <w:numFmt w:val="bullet"/>
      <w:lvlText w:val="•"/>
      <w:lvlJc w:val="left"/>
      <w:pPr>
        <w:ind w:left="11858" w:hanging="425"/>
      </w:pPr>
      <w:rPr>
        <w:rFonts w:hint="default"/>
      </w:rPr>
    </w:lvl>
  </w:abstractNum>
  <w:abstractNum w:abstractNumId="193">
    <w:multiLevelType w:val="hybridMultilevel"/>
    <w:lvl w:ilvl="0">
      <w:start w:val="7"/>
      <w:numFmt w:val="upperRoman"/>
      <w:lvlText w:val="%1."/>
      <w:lvlJc w:val="left"/>
      <w:pPr>
        <w:ind w:left="1349" w:hanging="562"/>
        <w:jc w:val="left"/>
      </w:pPr>
      <w:rPr>
        <w:rFonts w:hint="default" w:ascii="Times New Roman" w:hAnsi="Times New Roman" w:eastAsia="Times New Roman" w:cs="Times New Roman"/>
        <w:b/>
        <w:bCs/>
        <w:spacing w:val="-1"/>
        <w:w w:val="100"/>
        <w:sz w:val="28"/>
        <w:szCs w:val="28"/>
      </w:rPr>
    </w:lvl>
    <w:lvl w:ilvl="1">
      <w:start w:val="0"/>
      <w:numFmt w:val="bullet"/>
      <w:lvlText w:val="•"/>
      <w:lvlJc w:val="left"/>
      <w:pPr>
        <w:ind w:left="2657" w:hanging="562"/>
      </w:pPr>
      <w:rPr>
        <w:rFonts w:hint="default"/>
      </w:rPr>
    </w:lvl>
    <w:lvl w:ilvl="2">
      <w:start w:val="0"/>
      <w:numFmt w:val="bullet"/>
      <w:lvlText w:val="•"/>
      <w:lvlJc w:val="left"/>
      <w:pPr>
        <w:ind w:left="3975" w:hanging="562"/>
      </w:pPr>
      <w:rPr>
        <w:rFonts w:hint="default"/>
      </w:rPr>
    </w:lvl>
    <w:lvl w:ilvl="3">
      <w:start w:val="0"/>
      <w:numFmt w:val="bullet"/>
      <w:lvlText w:val="•"/>
      <w:lvlJc w:val="left"/>
      <w:pPr>
        <w:ind w:left="5293" w:hanging="562"/>
      </w:pPr>
      <w:rPr>
        <w:rFonts w:hint="default"/>
      </w:rPr>
    </w:lvl>
    <w:lvl w:ilvl="4">
      <w:start w:val="0"/>
      <w:numFmt w:val="bullet"/>
      <w:lvlText w:val="•"/>
      <w:lvlJc w:val="left"/>
      <w:pPr>
        <w:ind w:left="6611" w:hanging="562"/>
      </w:pPr>
      <w:rPr>
        <w:rFonts w:hint="default"/>
      </w:rPr>
    </w:lvl>
    <w:lvl w:ilvl="5">
      <w:start w:val="0"/>
      <w:numFmt w:val="bullet"/>
      <w:lvlText w:val="•"/>
      <w:lvlJc w:val="left"/>
      <w:pPr>
        <w:ind w:left="7928" w:hanging="562"/>
      </w:pPr>
      <w:rPr>
        <w:rFonts w:hint="default"/>
      </w:rPr>
    </w:lvl>
    <w:lvl w:ilvl="6">
      <w:start w:val="0"/>
      <w:numFmt w:val="bullet"/>
      <w:lvlText w:val="•"/>
      <w:lvlJc w:val="left"/>
      <w:pPr>
        <w:ind w:left="9246" w:hanging="562"/>
      </w:pPr>
      <w:rPr>
        <w:rFonts w:hint="default"/>
      </w:rPr>
    </w:lvl>
    <w:lvl w:ilvl="7">
      <w:start w:val="0"/>
      <w:numFmt w:val="bullet"/>
      <w:lvlText w:val="•"/>
      <w:lvlJc w:val="left"/>
      <w:pPr>
        <w:ind w:left="10564" w:hanging="562"/>
      </w:pPr>
      <w:rPr>
        <w:rFonts w:hint="default"/>
      </w:rPr>
    </w:lvl>
    <w:lvl w:ilvl="8">
      <w:start w:val="0"/>
      <w:numFmt w:val="bullet"/>
      <w:lvlText w:val="•"/>
      <w:lvlJc w:val="left"/>
      <w:pPr>
        <w:ind w:left="11882" w:hanging="562"/>
      </w:pPr>
      <w:rPr>
        <w:rFonts w:hint="default"/>
      </w:rPr>
    </w:lvl>
  </w:abstractNum>
  <w:abstractNum w:abstractNumId="192">
    <w:multiLevelType w:val="hybridMultilevel"/>
    <w:lvl w:ilvl="0">
      <w:start w:val="1"/>
      <w:numFmt w:val="lowerLetter"/>
      <w:lvlText w:val="%1)"/>
      <w:lvlJc w:val="left"/>
      <w:pPr>
        <w:ind w:left="221" w:hanging="291"/>
        <w:jc w:val="left"/>
      </w:pPr>
      <w:rPr>
        <w:rFonts w:hint="default" w:ascii="Times New Roman" w:hAnsi="Times New Roman" w:eastAsia="Times New Roman" w:cs="Times New Roman"/>
        <w:w w:val="100"/>
        <w:sz w:val="28"/>
        <w:szCs w:val="28"/>
      </w:rPr>
    </w:lvl>
    <w:lvl w:ilvl="1">
      <w:start w:val="0"/>
      <w:numFmt w:val="bullet"/>
      <w:lvlText w:val="•"/>
      <w:lvlJc w:val="left"/>
      <w:pPr>
        <w:ind w:left="1649" w:hanging="291"/>
      </w:pPr>
      <w:rPr>
        <w:rFonts w:hint="default"/>
      </w:rPr>
    </w:lvl>
    <w:lvl w:ilvl="2">
      <w:start w:val="0"/>
      <w:numFmt w:val="bullet"/>
      <w:lvlText w:val="•"/>
      <w:lvlJc w:val="left"/>
      <w:pPr>
        <w:ind w:left="3079" w:hanging="291"/>
      </w:pPr>
      <w:rPr>
        <w:rFonts w:hint="default"/>
      </w:rPr>
    </w:lvl>
    <w:lvl w:ilvl="3">
      <w:start w:val="0"/>
      <w:numFmt w:val="bullet"/>
      <w:lvlText w:val="•"/>
      <w:lvlJc w:val="left"/>
      <w:pPr>
        <w:ind w:left="4509" w:hanging="291"/>
      </w:pPr>
      <w:rPr>
        <w:rFonts w:hint="default"/>
      </w:rPr>
    </w:lvl>
    <w:lvl w:ilvl="4">
      <w:start w:val="0"/>
      <w:numFmt w:val="bullet"/>
      <w:lvlText w:val="•"/>
      <w:lvlJc w:val="left"/>
      <w:pPr>
        <w:ind w:left="5939" w:hanging="291"/>
      </w:pPr>
      <w:rPr>
        <w:rFonts w:hint="default"/>
      </w:rPr>
    </w:lvl>
    <w:lvl w:ilvl="5">
      <w:start w:val="0"/>
      <w:numFmt w:val="bullet"/>
      <w:lvlText w:val="•"/>
      <w:lvlJc w:val="left"/>
      <w:pPr>
        <w:ind w:left="7368" w:hanging="291"/>
      </w:pPr>
      <w:rPr>
        <w:rFonts w:hint="default"/>
      </w:rPr>
    </w:lvl>
    <w:lvl w:ilvl="6">
      <w:start w:val="0"/>
      <w:numFmt w:val="bullet"/>
      <w:lvlText w:val="•"/>
      <w:lvlJc w:val="left"/>
      <w:pPr>
        <w:ind w:left="8798" w:hanging="291"/>
      </w:pPr>
      <w:rPr>
        <w:rFonts w:hint="default"/>
      </w:rPr>
    </w:lvl>
    <w:lvl w:ilvl="7">
      <w:start w:val="0"/>
      <w:numFmt w:val="bullet"/>
      <w:lvlText w:val="•"/>
      <w:lvlJc w:val="left"/>
      <w:pPr>
        <w:ind w:left="10228" w:hanging="291"/>
      </w:pPr>
      <w:rPr>
        <w:rFonts w:hint="default"/>
      </w:rPr>
    </w:lvl>
    <w:lvl w:ilvl="8">
      <w:start w:val="0"/>
      <w:numFmt w:val="bullet"/>
      <w:lvlText w:val="•"/>
      <w:lvlJc w:val="left"/>
      <w:pPr>
        <w:ind w:left="11658" w:hanging="291"/>
      </w:pPr>
      <w:rPr>
        <w:rFonts w:hint="default"/>
      </w:rPr>
    </w:lvl>
  </w:abstractNum>
  <w:abstractNum w:abstractNumId="191">
    <w:multiLevelType w:val="hybridMultilevel"/>
    <w:lvl w:ilvl="0">
      <w:start w:val="0"/>
      <w:numFmt w:val="bullet"/>
      <w:lvlText w:val="–"/>
      <w:lvlJc w:val="left"/>
      <w:pPr>
        <w:ind w:left="221" w:hanging="216"/>
      </w:pPr>
      <w:rPr>
        <w:rFonts w:hint="default" w:ascii="Times New Roman" w:hAnsi="Times New Roman" w:eastAsia="Times New Roman" w:cs="Times New Roman"/>
        <w:w w:val="100"/>
        <w:sz w:val="28"/>
        <w:szCs w:val="28"/>
      </w:rPr>
    </w:lvl>
    <w:lvl w:ilvl="1">
      <w:start w:val="0"/>
      <w:numFmt w:val="bullet"/>
      <w:lvlText w:val="•"/>
      <w:lvlJc w:val="left"/>
      <w:pPr>
        <w:ind w:left="1649" w:hanging="216"/>
      </w:pPr>
      <w:rPr>
        <w:rFonts w:hint="default"/>
      </w:rPr>
    </w:lvl>
    <w:lvl w:ilvl="2">
      <w:start w:val="0"/>
      <w:numFmt w:val="bullet"/>
      <w:lvlText w:val="•"/>
      <w:lvlJc w:val="left"/>
      <w:pPr>
        <w:ind w:left="3079" w:hanging="216"/>
      </w:pPr>
      <w:rPr>
        <w:rFonts w:hint="default"/>
      </w:rPr>
    </w:lvl>
    <w:lvl w:ilvl="3">
      <w:start w:val="0"/>
      <w:numFmt w:val="bullet"/>
      <w:lvlText w:val="•"/>
      <w:lvlJc w:val="left"/>
      <w:pPr>
        <w:ind w:left="4509" w:hanging="216"/>
      </w:pPr>
      <w:rPr>
        <w:rFonts w:hint="default"/>
      </w:rPr>
    </w:lvl>
    <w:lvl w:ilvl="4">
      <w:start w:val="0"/>
      <w:numFmt w:val="bullet"/>
      <w:lvlText w:val="•"/>
      <w:lvlJc w:val="left"/>
      <w:pPr>
        <w:ind w:left="5939" w:hanging="216"/>
      </w:pPr>
      <w:rPr>
        <w:rFonts w:hint="default"/>
      </w:rPr>
    </w:lvl>
    <w:lvl w:ilvl="5">
      <w:start w:val="0"/>
      <w:numFmt w:val="bullet"/>
      <w:lvlText w:val="•"/>
      <w:lvlJc w:val="left"/>
      <w:pPr>
        <w:ind w:left="7368" w:hanging="216"/>
      </w:pPr>
      <w:rPr>
        <w:rFonts w:hint="default"/>
      </w:rPr>
    </w:lvl>
    <w:lvl w:ilvl="6">
      <w:start w:val="0"/>
      <w:numFmt w:val="bullet"/>
      <w:lvlText w:val="•"/>
      <w:lvlJc w:val="left"/>
      <w:pPr>
        <w:ind w:left="8798" w:hanging="216"/>
      </w:pPr>
      <w:rPr>
        <w:rFonts w:hint="default"/>
      </w:rPr>
    </w:lvl>
    <w:lvl w:ilvl="7">
      <w:start w:val="0"/>
      <w:numFmt w:val="bullet"/>
      <w:lvlText w:val="•"/>
      <w:lvlJc w:val="left"/>
      <w:pPr>
        <w:ind w:left="10228" w:hanging="216"/>
      </w:pPr>
      <w:rPr>
        <w:rFonts w:hint="default"/>
      </w:rPr>
    </w:lvl>
    <w:lvl w:ilvl="8">
      <w:start w:val="0"/>
      <w:numFmt w:val="bullet"/>
      <w:lvlText w:val="•"/>
      <w:lvlJc w:val="left"/>
      <w:pPr>
        <w:ind w:left="11658" w:hanging="216"/>
      </w:pPr>
      <w:rPr>
        <w:rFonts w:hint="default"/>
      </w:rPr>
    </w:lvl>
  </w:abstractNum>
  <w:abstractNum w:abstractNumId="190">
    <w:multiLevelType w:val="hybridMultilevel"/>
    <w:lvl w:ilvl="0">
      <w:start w:val="1"/>
      <w:numFmt w:val="lowerLetter"/>
      <w:lvlText w:val="%1)"/>
      <w:lvlJc w:val="left"/>
      <w:pPr>
        <w:ind w:left="1075" w:hanging="288"/>
        <w:jc w:val="left"/>
      </w:pPr>
      <w:rPr>
        <w:rFonts w:hint="default" w:ascii="Times New Roman" w:hAnsi="Times New Roman" w:eastAsia="Times New Roman" w:cs="Times New Roman"/>
        <w:w w:val="100"/>
        <w:sz w:val="28"/>
        <w:szCs w:val="28"/>
      </w:rPr>
    </w:lvl>
    <w:lvl w:ilvl="1">
      <w:start w:val="0"/>
      <w:numFmt w:val="bullet"/>
      <w:lvlText w:val="•"/>
      <w:lvlJc w:val="left"/>
      <w:pPr>
        <w:ind w:left="2423" w:hanging="288"/>
      </w:pPr>
      <w:rPr>
        <w:rFonts w:hint="default"/>
      </w:rPr>
    </w:lvl>
    <w:lvl w:ilvl="2">
      <w:start w:val="0"/>
      <w:numFmt w:val="bullet"/>
      <w:lvlText w:val="•"/>
      <w:lvlJc w:val="left"/>
      <w:pPr>
        <w:ind w:left="3767" w:hanging="288"/>
      </w:pPr>
      <w:rPr>
        <w:rFonts w:hint="default"/>
      </w:rPr>
    </w:lvl>
    <w:lvl w:ilvl="3">
      <w:start w:val="0"/>
      <w:numFmt w:val="bullet"/>
      <w:lvlText w:val="•"/>
      <w:lvlJc w:val="left"/>
      <w:pPr>
        <w:ind w:left="5111" w:hanging="288"/>
      </w:pPr>
      <w:rPr>
        <w:rFonts w:hint="default"/>
      </w:rPr>
    </w:lvl>
    <w:lvl w:ilvl="4">
      <w:start w:val="0"/>
      <w:numFmt w:val="bullet"/>
      <w:lvlText w:val="•"/>
      <w:lvlJc w:val="left"/>
      <w:pPr>
        <w:ind w:left="6455" w:hanging="288"/>
      </w:pPr>
      <w:rPr>
        <w:rFonts w:hint="default"/>
      </w:rPr>
    </w:lvl>
    <w:lvl w:ilvl="5">
      <w:start w:val="0"/>
      <w:numFmt w:val="bullet"/>
      <w:lvlText w:val="•"/>
      <w:lvlJc w:val="left"/>
      <w:pPr>
        <w:ind w:left="7798" w:hanging="288"/>
      </w:pPr>
      <w:rPr>
        <w:rFonts w:hint="default"/>
      </w:rPr>
    </w:lvl>
    <w:lvl w:ilvl="6">
      <w:start w:val="0"/>
      <w:numFmt w:val="bullet"/>
      <w:lvlText w:val="•"/>
      <w:lvlJc w:val="left"/>
      <w:pPr>
        <w:ind w:left="9142" w:hanging="288"/>
      </w:pPr>
      <w:rPr>
        <w:rFonts w:hint="default"/>
      </w:rPr>
    </w:lvl>
    <w:lvl w:ilvl="7">
      <w:start w:val="0"/>
      <w:numFmt w:val="bullet"/>
      <w:lvlText w:val="•"/>
      <w:lvlJc w:val="left"/>
      <w:pPr>
        <w:ind w:left="10486" w:hanging="288"/>
      </w:pPr>
      <w:rPr>
        <w:rFonts w:hint="default"/>
      </w:rPr>
    </w:lvl>
    <w:lvl w:ilvl="8">
      <w:start w:val="0"/>
      <w:numFmt w:val="bullet"/>
      <w:lvlText w:val="•"/>
      <w:lvlJc w:val="left"/>
      <w:pPr>
        <w:ind w:left="11830" w:hanging="288"/>
      </w:pPr>
      <w:rPr>
        <w:rFonts w:hint="default"/>
      </w:rPr>
    </w:lvl>
  </w:abstractNum>
  <w:abstractNum w:abstractNumId="189">
    <w:multiLevelType w:val="hybridMultilevel"/>
    <w:lvl w:ilvl="0">
      <w:start w:val="1"/>
      <w:numFmt w:val="lowerLetter"/>
      <w:lvlText w:val="%1)"/>
      <w:lvlJc w:val="left"/>
      <w:pPr>
        <w:ind w:left="221" w:hanging="286"/>
        <w:jc w:val="left"/>
      </w:pPr>
      <w:rPr>
        <w:rFonts w:hint="default" w:ascii="Times New Roman" w:hAnsi="Times New Roman" w:eastAsia="Times New Roman" w:cs="Times New Roman"/>
        <w:spacing w:val="-5"/>
        <w:w w:val="100"/>
        <w:sz w:val="28"/>
        <w:szCs w:val="28"/>
      </w:rPr>
    </w:lvl>
    <w:lvl w:ilvl="1">
      <w:start w:val="0"/>
      <w:numFmt w:val="bullet"/>
      <w:lvlText w:val="•"/>
      <w:lvlJc w:val="left"/>
      <w:pPr>
        <w:ind w:left="1649" w:hanging="286"/>
      </w:pPr>
      <w:rPr>
        <w:rFonts w:hint="default"/>
      </w:rPr>
    </w:lvl>
    <w:lvl w:ilvl="2">
      <w:start w:val="0"/>
      <w:numFmt w:val="bullet"/>
      <w:lvlText w:val="•"/>
      <w:lvlJc w:val="left"/>
      <w:pPr>
        <w:ind w:left="3079" w:hanging="286"/>
      </w:pPr>
      <w:rPr>
        <w:rFonts w:hint="default"/>
      </w:rPr>
    </w:lvl>
    <w:lvl w:ilvl="3">
      <w:start w:val="0"/>
      <w:numFmt w:val="bullet"/>
      <w:lvlText w:val="•"/>
      <w:lvlJc w:val="left"/>
      <w:pPr>
        <w:ind w:left="4509" w:hanging="286"/>
      </w:pPr>
      <w:rPr>
        <w:rFonts w:hint="default"/>
      </w:rPr>
    </w:lvl>
    <w:lvl w:ilvl="4">
      <w:start w:val="0"/>
      <w:numFmt w:val="bullet"/>
      <w:lvlText w:val="•"/>
      <w:lvlJc w:val="left"/>
      <w:pPr>
        <w:ind w:left="5939" w:hanging="286"/>
      </w:pPr>
      <w:rPr>
        <w:rFonts w:hint="default"/>
      </w:rPr>
    </w:lvl>
    <w:lvl w:ilvl="5">
      <w:start w:val="0"/>
      <w:numFmt w:val="bullet"/>
      <w:lvlText w:val="•"/>
      <w:lvlJc w:val="left"/>
      <w:pPr>
        <w:ind w:left="7368" w:hanging="286"/>
      </w:pPr>
      <w:rPr>
        <w:rFonts w:hint="default"/>
      </w:rPr>
    </w:lvl>
    <w:lvl w:ilvl="6">
      <w:start w:val="0"/>
      <w:numFmt w:val="bullet"/>
      <w:lvlText w:val="•"/>
      <w:lvlJc w:val="left"/>
      <w:pPr>
        <w:ind w:left="8798" w:hanging="286"/>
      </w:pPr>
      <w:rPr>
        <w:rFonts w:hint="default"/>
      </w:rPr>
    </w:lvl>
    <w:lvl w:ilvl="7">
      <w:start w:val="0"/>
      <w:numFmt w:val="bullet"/>
      <w:lvlText w:val="•"/>
      <w:lvlJc w:val="left"/>
      <w:pPr>
        <w:ind w:left="10228" w:hanging="286"/>
      </w:pPr>
      <w:rPr>
        <w:rFonts w:hint="default"/>
      </w:rPr>
    </w:lvl>
    <w:lvl w:ilvl="8">
      <w:start w:val="0"/>
      <w:numFmt w:val="bullet"/>
      <w:lvlText w:val="•"/>
      <w:lvlJc w:val="left"/>
      <w:pPr>
        <w:ind w:left="11658" w:hanging="286"/>
      </w:pPr>
      <w:rPr>
        <w:rFonts w:hint="default"/>
      </w:rPr>
    </w:lvl>
  </w:abstractNum>
  <w:abstractNum w:abstractNumId="188">
    <w:multiLevelType w:val="hybridMultilevel"/>
    <w:lvl w:ilvl="0">
      <w:start w:val="1"/>
      <w:numFmt w:val="decimal"/>
      <w:lvlText w:val="%1."/>
      <w:lvlJc w:val="left"/>
      <w:pPr>
        <w:ind w:left="1068" w:hanging="281"/>
        <w:jc w:val="left"/>
      </w:pPr>
      <w:rPr>
        <w:rFonts w:hint="default" w:ascii="Times New Roman" w:hAnsi="Times New Roman" w:eastAsia="Times New Roman" w:cs="Times New Roman"/>
        <w:b/>
        <w:bCs/>
        <w:w w:val="100"/>
        <w:sz w:val="28"/>
        <w:szCs w:val="28"/>
      </w:rPr>
    </w:lvl>
    <w:lvl w:ilvl="1">
      <w:start w:val="1"/>
      <w:numFmt w:val="decimal"/>
      <w:lvlText w:val="%1.%2."/>
      <w:lvlJc w:val="left"/>
      <w:pPr>
        <w:ind w:left="1279" w:hanging="492"/>
        <w:jc w:val="left"/>
      </w:pPr>
      <w:rPr>
        <w:rFonts w:hint="default" w:ascii="Times New Roman" w:hAnsi="Times New Roman" w:eastAsia="Times New Roman" w:cs="Times New Roman"/>
        <w:b/>
        <w:bCs/>
        <w:i/>
        <w:spacing w:val="0"/>
        <w:w w:val="100"/>
        <w:sz w:val="28"/>
        <w:szCs w:val="28"/>
      </w:rPr>
    </w:lvl>
    <w:lvl w:ilvl="2">
      <w:start w:val="0"/>
      <w:numFmt w:val="bullet"/>
      <w:lvlText w:val="•"/>
      <w:lvlJc w:val="left"/>
      <w:pPr>
        <w:ind w:left="2750" w:hanging="492"/>
      </w:pPr>
      <w:rPr>
        <w:rFonts w:hint="default"/>
      </w:rPr>
    </w:lvl>
    <w:lvl w:ilvl="3">
      <w:start w:val="0"/>
      <w:numFmt w:val="bullet"/>
      <w:lvlText w:val="•"/>
      <w:lvlJc w:val="left"/>
      <w:pPr>
        <w:ind w:left="4221" w:hanging="492"/>
      </w:pPr>
      <w:rPr>
        <w:rFonts w:hint="default"/>
      </w:rPr>
    </w:lvl>
    <w:lvl w:ilvl="4">
      <w:start w:val="0"/>
      <w:numFmt w:val="bullet"/>
      <w:lvlText w:val="•"/>
      <w:lvlJc w:val="left"/>
      <w:pPr>
        <w:ind w:left="5692" w:hanging="492"/>
      </w:pPr>
      <w:rPr>
        <w:rFonts w:hint="default"/>
      </w:rPr>
    </w:lvl>
    <w:lvl w:ilvl="5">
      <w:start w:val="0"/>
      <w:numFmt w:val="bullet"/>
      <w:lvlText w:val="•"/>
      <w:lvlJc w:val="left"/>
      <w:pPr>
        <w:ind w:left="7163" w:hanging="492"/>
      </w:pPr>
      <w:rPr>
        <w:rFonts w:hint="default"/>
      </w:rPr>
    </w:lvl>
    <w:lvl w:ilvl="6">
      <w:start w:val="0"/>
      <w:numFmt w:val="bullet"/>
      <w:lvlText w:val="•"/>
      <w:lvlJc w:val="left"/>
      <w:pPr>
        <w:ind w:left="8634" w:hanging="492"/>
      </w:pPr>
      <w:rPr>
        <w:rFonts w:hint="default"/>
      </w:rPr>
    </w:lvl>
    <w:lvl w:ilvl="7">
      <w:start w:val="0"/>
      <w:numFmt w:val="bullet"/>
      <w:lvlText w:val="•"/>
      <w:lvlJc w:val="left"/>
      <w:pPr>
        <w:ind w:left="10105" w:hanging="492"/>
      </w:pPr>
      <w:rPr>
        <w:rFonts w:hint="default"/>
      </w:rPr>
    </w:lvl>
    <w:lvl w:ilvl="8">
      <w:start w:val="0"/>
      <w:numFmt w:val="bullet"/>
      <w:lvlText w:val="•"/>
      <w:lvlJc w:val="left"/>
      <w:pPr>
        <w:ind w:left="11576" w:hanging="492"/>
      </w:pPr>
      <w:rPr>
        <w:rFonts w:hint="default"/>
      </w:rPr>
    </w:lvl>
  </w:abstractNum>
  <w:abstractNum w:abstractNumId="187">
    <w:multiLevelType w:val="hybridMultilevel"/>
    <w:lvl w:ilvl="0">
      <w:start w:val="1"/>
      <w:numFmt w:val="decimal"/>
      <w:lvlText w:val="%1."/>
      <w:lvlJc w:val="left"/>
      <w:pPr>
        <w:ind w:left="105" w:hanging="293"/>
        <w:jc w:val="left"/>
      </w:pPr>
      <w:rPr>
        <w:rFonts w:hint="default" w:ascii="Times New Roman" w:hAnsi="Times New Roman" w:eastAsia="Times New Roman" w:cs="Times New Roman"/>
        <w:w w:val="100"/>
        <w:sz w:val="28"/>
        <w:szCs w:val="28"/>
      </w:rPr>
    </w:lvl>
    <w:lvl w:ilvl="1">
      <w:start w:val="0"/>
      <w:numFmt w:val="bullet"/>
      <w:lvlText w:val="•"/>
      <w:lvlJc w:val="left"/>
      <w:pPr>
        <w:ind w:left="799" w:hanging="293"/>
      </w:pPr>
      <w:rPr>
        <w:rFonts w:hint="default"/>
      </w:rPr>
    </w:lvl>
    <w:lvl w:ilvl="2">
      <w:start w:val="0"/>
      <w:numFmt w:val="bullet"/>
      <w:lvlText w:val="•"/>
      <w:lvlJc w:val="left"/>
      <w:pPr>
        <w:ind w:left="1499" w:hanging="293"/>
      </w:pPr>
      <w:rPr>
        <w:rFonts w:hint="default"/>
      </w:rPr>
    </w:lvl>
    <w:lvl w:ilvl="3">
      <w:start w:val="0"/>
      <w:numFmt w:val="bullet"/>
      <w:lvlText w:val="•"/>
      <w:lvlJc w:val="left"/>
      <w:pPr>
        <w:ind w:left="2199" w:hanging="293"/>
      </w:pPr>
      <w:rPr>
        <w:rFonts w:hint="default"/>
      </w:rPr>
    </w:lvl>
    <w:lvl w:ilvl="4">
      <w:start w:val="0"/>
      <w:numFmt w:val="bullet"/>
      <w:lvlText w:val="•"/>
      <w:lvlJc w:val="left"/>
      <w:pPr>
        <w:ind w:left="2899" w:hanging="293"/>
      </w:pPr>
      <w:rPr>
        <w:rFonts w:hint="default"/>
      </w:rPr>
    </w:lvl>
    <w:lvl w:ilvl="5">
      <w:start w:val="0"/>
      <w:numFmt w:val="bullet"/>
      <w:lvlText w:val="•"/>
      <w:lvlJc w:val="left"/>
      <w:pPr>
        <w:ind w:left="3599" w:hanging="293"/>
      </w:pPr>
      <w:rPr>
        <w:rFonts w:hint="default"/>
      </w:rPr>
    </w:lvl>
    <w:lvl w:ilvl="6">
      <w:start w:val="0"/>
      <w:numFmt w:val="bullet"/>
      <w:lvlText w:val="•"/>
      <w:lvlJc w:val="left"/>
      <w:pPr>
        <w:ind w:left="4299" w:hanging="293"/>
      </w:pPr>
      <w:rPr>
        <w:rFonts w:hint="default"/>
      </w:rPr>
    </w:lvl>
    <w:lvl w:ilvl="7">
      <w:start w:val="0"/>
      <w:numFmt w:val="bullet"/>
      <w:lvlText w:val="•"/>
      <w:lvlJc w:val="left"/>
      <w:pPr>
        <w:ind w:left="4999" w:hanging="293"/>
      </w:pPr>
      <w:rPr>
        <w:rFonts w:hint="default"/>
      </w:rPr>
    </w:lvl>
    <w:lvl w:ilvl="8">
      <w:start w:val="0"/>
      <w:numFmt w:val="bullet"/>
      <w:lvlText w:val="•"/>
      <w:lvlJc w:val="left"/>
      <w:pPr>
        <w:ind w:left="5699" w:hanging="293"/>
      </w:pPr>
      <w:rPr>
        <w:rFonts w:hint="default"/>
      </w:rPr>
    </w:lvl>
  </w:abstractNum>
  <w:abstractNum w:abstractNumId="186">
    <w:multiLevelType w:val="hybridMultilevel"/>
    <w:lvl w:ilvl="0">
      <w:start w:val="0"/>
      <w:numFmt w:val="bullet"/>
      <w:lvlText w:val="–"/>
      <w:lvlJc w:val="left"/>
      <w:pPr>
        <w:ind w:left="107" w:hanging="180"/>
      </w:pPr>
      <w:rPr>
        <w:rFonts w:hint="default" w:ascii="Times New Roman" w:hAnsi="Times New Roman" w:eastAsia="Times New Roman" w:cs="Times New Roman"/>
        <w:w w:val="100"/>
        <w:sz w:val="28"/>
        <w:szCs w:val="28"/>
      </w:rPr>
    </w:lvl>
    <w:lvl w:ilvl="1">
      <w:start w:val="0"/>
      <w:numFmt w:val="bullet"/>
      <w:lvlText w:val="•"/>
      <w:lvlJc w:val="left"/>
      <w:pPr>
        <w:ind w:left="800" w:hanging="180"/>
      </w:pPr>
      <w:rPr>
        <w:rFonts w:hint="default"/>
      </w:rPr>
    </w:lvl>
    <w:lvl w:ilvl="2">
      <w:start w:val="0"/>
      <w:numFmt w:val="bullet"/>
      <w:lvlText w:val="•"/>
      <w:lvlJc w:val="left"/>
      <w:pPr>
        <w:ind w:left="1500" w:hanging="180"/>
      </w:pPr>
      <w:rPr>
        <w:rFonts w:hint="default"/>
      </w:rPr>
    </w:lvl>
    <w:lvl w:ilvl="3">
      <w:start w:val="0"/>
      <w:numFmt w:val="bullet"/>
      <w:lvlText w:val="•"/>
      <w:lvlJc w:val="left"/>
      <w:pPr>
        <w:ind w:left="2200" w:hanging="180"/>
      </w:pPr>
      <w:rPr>
        <w:rFonts w:hint="default"/>
      </w:rPr>
    </w:lvl>
    <w:lvl w:ilvl="4">
      <w:start w:val="0"/>
      <w:numFmt w:val="bullet"/>
      <w:lvlText w:val="•"/>
      <w:lvlJc w:val="left"/>
      <w:pPr>
        <w:ind w:left="2900" w:hanging="180"/>
      </w:pPr>
      <w:rPr>
        <w:rFonts w:hint="default"/>
      </w:rPr>
    </w:lvl>
    <w:lvl w:ilvl="5">
      <w:start w:val="0"/>
      <w:numFmt w:val="bullet"/>
      <w:lvlText w:val="•"/>
      <w:lvlJc w:val="left"/>
      <w:pPr>
        <w:ind w:left="3600" w:hanging="180"/>
      </w:pPr>
      <w:rPr>
        <w:rFonts w:hint="default"/>
      </w:rPr>
    </w:lvl>
    <w:lvl w:ilvl="6">
      <w:start w:val="0"/>
      <w:numFmt w:val="bullet"/>
      <w:lvlText w:val="•"/>
      <w:lvlJc w:val="left"/>
      <w:pPr>
        <w:ind w:left="4300" w:hanging="180"/>
      </w:pPr>
      <w:rPr>
        <w:rFonts w:hint="default"/>
      </w:rPr>
    </w:lvl>
    <w:lvl w:ilvl="7">
      <w:start w:val="0"/>
      <w:numFmt w:val="bullet"/>
      <w:lvlText w:val="•"/>
      <w:lvlJc w:val="left"/>
      <w:pPr>
        <w:ind w:left="5000" w:hanging="180"/>
      </w:pPr>
      <w:rPr>
        <w:rFonts w:hint="default"/>
      </w:rPr>
    </w:lvl>
    <w:lvl w:ilvl="8">
      <w:start w:val="0"/>
      <w:numFmt w:val="bullet"/>
      <w:lvlText w:val="•"/>
      <w:lvlJc w:val="left"/>
      <w:pPr>
        <w:ind w:left="5700" w:hanging="180"/>
      </w:pPr>
      <w:rPr>
        <w:rFonts w:hint="default"/>
      </w:rPr>
    </w:lvl>
  </w:abstractNum>
  <w:abstractNum w:abstractNumId="185">
    <w:multiLevelType w:val="hybridMultilevel"/>
    <w:lvl w:ilvl="0">
      <w:start w:val="1"/>
      <w:numFmt w:val="decimal"/>
      <w:lvlText w:val="%1."/>
      <w:lvlJc w:val="left"/>
      <w:pPr>
        <w:ind w:left="105" w:hanging="281"/>
        <w:jc w:val="left"/>
      </w:pPr>
      <w:rPr>
        <w:rFonts w:hint="default" w:ascii="Times New Roman" w:hAnsi="Times New Roman" w:eastAsia="Times New Roman" w:cs="Times New Roman"/>
        <w:w w:val="100"/>
        <w:sz w:val="28"/>
        <w:szCs w:val="28"/>
      </w:rPr>
    </w:lvl>
    <w:lvl w:ilvl="1">
      <w:start w:val="0"/>
      <w:numFmt w:val="bullet"/>
      <w:lvlText w:val="•"/>
      <w:lvlJc w:val="left"/>
      <w:pPr>
        <w:ind w:left="799" w:hanging="281"/>
      </w:pPr>
      <w:rPr>
        <w:rFonts w:hint="default"/>
      </w:rPr>
    </w:lvl>
    <w:lvl w:ilvl="2">
      <w:start w:val="0"/>
      <w:numFmt w:val="bullet"/>
      <w:lvlText w:val="•"/>
      <w:lvlJc w:val="left"/>
      <w:pPr>
        <w:ind w:left="1499" w:hanging="281"/>
      </w:pPr>
      <w:rPr>
        <w:rFonts w:hint="default"/>
      </w:rPr>
    </w:lvl>
    <w:lvl w:ilvl="3">
      <w:start w:val="0"/>
      <w:numFmt w:val="bullet"/>
      <w:lvlText w:val="•"/>
      <w:lvlJc w:val="left"/>
      <w:pPr>
        <w:ind w:left="2199" w:hanging="281"/>
      </w:pPr>
      <w:rPr>
        <w:rFonts w:hint="default"/>
      </w:rPr>
    </w:lvl>
    <w:lvl w:ilvl="4">
      <w:start w:val="0"/>
      <w:numFmt w:val="bullet"/>
      <w:lvlText w:val="•"/>
      <w:lvlJc w:val="left"/>
      <w:pPr>
        <w:ind w:left="2899" w:hanging="281"/>
      </w:pPr>
      <w:rPr>
        <w:rFonts w:hint="default"/>
      </w:rPr>
    </w:lvl>
    <w:lvl w:ilvl="5">
      <w:start w:val="0"/>
      <w:numFmt w:val="bullet"/>
      <w:lvlText w:val="•"/>
      <w:lvlJc w:val="left"/>
      <w:pPr>
        <w:ind w:left="3599" w:hanging="281"/>
      </w:pPr>
      <w:rPr>
        <w:rFonts w:hint="default"/>
      </w:rPr>
    </w:lvl>
    <w:lvl w:ilvl="6">
      <w:start w:val="0"/>
      <w:numFmt w:val="bullet"/>
      <w:lvlText w:val="•"/>
      <w:lvlJc w:val="left"/>
      <w:pPr>
        <w:ind w:left="4299" w:hanging="281"/>
      </w:pPr>
      <w:rPr>
        <w:rFonts w:hint="default"/>
      </w:rPr>
    </w:lvl>
    <w:lvl w:ilvl="7">
      <w:start w:val="0"/>
      <w:numFmt w:val="bullet"/>
      <w:lvlText w:val="•"/>
      <w:lvlJc w:val="left"/>
      <w:pPr>
        <w:ind w:left="4999" w:hanging="281"/>
      </w:pPr>
      <w:rPr>
        <w:rFonts w:hint="default"/>
      </w:rPr>
    </w:lvl>
    <w:lvl w:ilvl="8">
      <w:start w:val="0"/>
      <w:numFmt w:val="bullet"/>
      <w:lvlText w:val="•"/>
      <w:lvlJc w:val="left"/>
      <w:pPr>
        <w:ind w:left="5699" w:hanging="281"/>
      </w:pPr>
      <w:rPr>
        <w:rFonts w:hint="default"/>
      </w:rPr>
    </w:lvl>
  </w:abstractNum>
  <w:abstractNum w:abstractNumId="184">
    <w:multiLevelType w:val="hybridMultilevel"/>
    <w:lvl w:ilvl="0">
      <w:start w:val="0"/>
      <w:numFmt w:val="bullet"/>
      <w:lvlText w:val="–"/>
      <w:lvlJc w:val="left"/>
      <w:pPr>
        <w:ind w:left="107" w:hanging="180"/>
      </w:pPr>
      <w:rPr>
        <w:rFonts w:hint="default"/>
        <w:w w:val="100"/>
      </w:rPr>
    </w:lvl>
    <w:lvl w:ilvl="1">
      <w:start w:val="0"/>
      <w:numFmt w:val="bullet"/>
      <w:lvlText w:val="•"/>
      <w:lvlJc w:val="left"/>
      <w:pPr>
        <w:ind w:left="800" w:hanging="180"/>
      </w:pPr>
      <w:rPr>
        <w:rFonts w:hint="default"/>
      </w:rPr>
    </w:lvl>
    <w:lvl w:ilvl="2">
      <w:start w:val="0"/>
      <w:numFmt w:val="bullet"/>
      <w:lvlText w:val="•"/>
      <w:lvlJc w:val="left"/>
      <w:pPr>
        <w:ind w:left="1500" w:hanging="180"/>
      </w:pPr>
      <w:rPr>
        <w:rFonts w:hint="default"/>
      </w:rPr>
    </w:lvl>
    <w:lvl w:ilvl="3">
      <w:start w:val="0"/>
      <w:numFmt w:val="bullet"/>
      <w:lvlText w:val="•"/>
      <w:lvlJc w:val="left"/>
      <w:pPr>
        <w:ind w:left="2200" w:hanging="180"/>
      </w:pPr>
      <w:rPr>
        <w:rFonts w:hint="default"/>
      </w:rPr>
    </w:lvl>
    <w:lvl w:ilvl="4">
      <w:start w:val="0"/>
      <w:numFmt w:val="bullet"/>
      <w:lvlText w:val="•"/>
      <w:lvlJc w:val="left"/>
      <w:pPr>
        <w:ind w:left="2900" w:hanging="180"/>
      </w:pPr>
      <w:rPr>
        <w:rFonts w:hint="default"/>
      </w:rPr>
    </w:lvl>
    <w:lvl w:ilvl="5">
      <w:start w:val="0"/>
      <w:numFmt w:val="bullet"/>
      <w:lvlText w:val="•"/>
      <w:lvlJc w:val="left"/>
      <w:pPr>
        <w:ind w:left="3600" w:hanging="180"/>
      </w:pPr>
      <w:rPr>
        <w:rFonts w:hint="default"/>
      </w:rPr>
    </w:lvl>
    <w:lvl w:ilvl="6">
      <w:start w:val="0"/>
      <w:numFmt w:val="bullet"/>
      <w:lvlText w:val="•"/>
      <w:lvlJc w:val="left"/>
      <w:pPr>
        <w:ind w:left="4300" w:hanging="180"/>
      </w:pPr>
      <w:rPr>
        <w:rFonts w:hint="default"/>
      </w:rPr>
    </w:lvl>
    <w:lvl w:ilvl="7">
      <w:start w:val="0"/>
      <w:numFmt w:val="bullet"/>
      <w:lvlText w:val="•"/>
      <w:lvlJc w:val="left"/>
      <w:pPr>
        <w:ind w:left="5000" w:hanging="180"/>
      </w:pPr>
      <w:rPr>
        <w:rFonts w:hint="default"/>
      </w:rPr>
    </w:lvl>
    <w:lvl w:ilvl="8">
      <w:start w:val="0"/>
      <w:numFmt w:val="bullet"/>
      <w:lvlText w:val="•"/>
      <w:lvlJc w:val="left"/>
      <w:pPr>
        <w:ind w:left="5700" w:hanging="180"/>
      </w:pPr>
      <w:rPr>
        <w:rFonts w:hint="default"/>
      </w:rPr>
    </w:lvl>
  </w:abstractNum>
  <w:abstractNum w:abstractNumId="183">
    <w:multiLevelType w:val="hybridMultilevel"/>
    <w:lvl w:ilvl="0">
      <w:start w:val="4"/>
      <w:numFmt w:val="decimal"/>
      <w:lvlText w:val="%1."/>
      <w:lvlJc w:val="left"/>
      <w:pPr>
        <w:ind w:left="105" w:hanging="281"/>
        <w:jc w:val="left"/>
      </w:pPr>
      <w:rPr>
        <w:rFonts w:hint="default" w:ascii="Times New Roman" w:hAnsi="Times New Roman" w:eastAsia="Times New Roman" w:cs="Times New Roman"/>
        <w:w w:val="100"/>
        <w:sz w:val="28"/>
        <w:szCs w:val="28"/>
      </w:rPr>
    </w:lvl>
    <w:lvl w:ilvl="1">
      <w:start w:val="0"/>
      <w:numFmt w:val="bullet"/>
      <w:lvlText w:val="•"/>
      <w:lvlJc w:val="left"/>
      <w:pPr>
        <w:ind w:left="799" w:hanging="281"/>
      </w:pPr>
      <w:rPr>
        <w:rFonts w:hint="default"/>
      </w:rPr>
    </w:lvl>
    <w:lvl w:ilvl="2">
      <w:start w:val="0"/>
      <w:numFmt w:val="bullet"/>
      <w:lvlText w:val="•"/>
      <w:lvlJc w:val="left"/>
      <w:pPr>
        <w:ind w:left="1499" w:hanging="281"/>
      </w:pPr>
      <w:rPr>
        <w:rFonts w:hint="default"/>
      </w:rPr>
    </w:lvl>
    <w:lvl w:ilvl="3">
      <w:start w:val="0"/>
      <w:numFmt w:val="bullet"/>
      <w:lvlText w:val="•"/>
      <w:lvlJc w:val="left"/>
      <w:pPr>
        <w:ind w:left="2199" w:hanging="281"/>
      </w:pPr>
      <w:rPr>
        <w:rFonts w:hint="default"/>
      </w:rPr>
    </w:lvl>
    <w:lvl w:ilvl="4">
      <w:start w:val="0"/>
      <w:numFmt w:val="bullet"/>
      <w:lvlText w:val="•"/>
      <w:lvlJc w:val="left"/>
      <w:pPr>
        <w:ind w:left="2899" w:hanging="281"/>
      </w:pPr>
      <w:rPr>
        <w:rFonts w:hint="default"/>
      </w:rPr>
    </w:lvl>
    <w:lvl w:ilvl="5">
      <w:start w:val="0"/>
      <w:numFmt w:val="bullet"/>
      <w:lvlText w:val="•"/>
      <w:lvlJc w:val="left"/>
      <w:pPr>
        <w:ind w:left="3599" w:hanging="281"/>
      </w:pPr>
      <w:rPr>
        <w:rFonts w:hint="default"/>
      </w:rPr>
    </w:lvl>
    <w:lvl w:ilvl="6">
      <w:start w:val="0"/>
      <w:numFmt w:val="bullet"/>
      <w:lvlText w:val="•"/>
      <w:lvlJc w:val="left"/>
      <w:pPr>
        <w:ind w:left="4299" w:hanging="281"/>
      </w:pPr>
      <w:rPr>
        <w:rFonts w:hint="default"/>
      </w:rPr>
    </w:lvl>
    <w:lvl w:ilvl="7">
      <w:start w:val="0"/>
      <w:numFmt w:val="bullet"/>
      <w:lvlText w:val="•"/>
      <w:lvlJc w:val="left"/>
      <w:pPr>
        <w:ind w:left="4999" w:hanging="281"/>
      </w:pPr>
      <w:rPr>
        <w:rFonts w:hint="default"/>
      </w:rPr>
    </w:lvl>
    <w:lvl w:ilvl="8">
      <w:start w:val="0"/>
      <w:numFmt w:val="bullet"/>
      <w:lvlText w:val="•"/>
      <w:lvlJc w:val="left"/>
      <w:pPr>
        <w:ind w:left="5699" w:hanging="281"/>
      </w:pPr>
      <w:rPr>
        <w:rFonts w:hint="default"/>
      </w:rPr>
    </w:lvl>
  </w:abstractNum>
  <w:abstractNum w:abstractNumId="182">
    <w:multiLevelType w:val="hybridMultilevel"/>
    <w:lvl w:ilvl="0">
      <w:start w:val="1"/>
      <w:numFmt w:val="decimal"/>
      <w:lvlText w:val="%1."/>
      <w:lvlJc w:val="left"/>
      <w:pPr>
        <w:ind w:left="386" w:hanging="281"/>
        <w:jc w:val="left"/>
      </w:pPr>
      <w:rPr>
        <w:rFonts w:hint="default" w:ascii="Times New Roman" w:hAnsi="Times New Roman" w:eastAsia="Times New Roman" w:cs="Times New Roman"/>
        <w:w w:val="100"/>
        <w:sz w:val="28"/>
        <w:szCs w:val="28"/>
      </w:rPr>
    </w:lvl>
    <w:lvl w:ilvl="1">
      <w:start w:val="0"/>
      <w:numFmt w:val="bullet"/>
      <w:lvlText w:val="•"/>
      <w:lvlJc w:val="left"/>
      <w:pPr>
        <w:ind w:left="1051" w:hanging="281"/>
      </w:pPr>
      <w:rPr>
        <w:rFonts w:hint="default"/>
      </w:rPr>
    </w:lvl>
    <w:lvl w:ilvl="2">
      <w:start w:val="0"/>
      <w:numFmt w:val="bullet"/>
      <w:lvlText w:val="•"/>
      <w:lvlJc w:val="left"/>
      <w:pPr>
        <w:ind w:left="1723" w:hanging="281"/>
      </w:pPr>
      <w:rPr>
        <w:rFonts w:hint="default"/>
      </w:rPr>
    </w:lvl>
    <w:lvl w:ilvl="3">
      <w:start w:val="0"/>
      <w:numFmt w:val="bullet"/>
      <w:lvlText w:val="•"/>
      <w:lvlJc w:val="left"/>
      <w:pPr>
        <w:ind w:left="2395" w:hanging="281"/>
      </w:pPr>
      <w:rPr>
        <w:rFonts w:hint="default"/>
      </w:rPr>
    </w:lvl>
    <w:lvl w:ilvl="4">
      <w:start w:val="0"/>
      <w:numFmt w:val="bullet"/>
      <w:lvlText w:val="•"/>
      <w:lvlJc w:val="left"/>
      <w:pPr>
        <w:ind w:left="3067" w:hanging="281"/>
      </w:pPr>
      <w:rPr>
        <w:rFonts w:hint="default"/>
      </w:rPr>
    </w:lvl>
    <w:lvl w:ilvl="5">
      <w:start w:val="0"/>
      <w:numFmt w:val="bullet"/>
      <w:lvlText w:val="•"/>
      <w:lvlJc w:val="left"/>
      <w:pPr>
        <w:ind w:left="3739" w:hanging="281"/>
      </w:pPr>
      <w:rPr>
        <w:rFonts w:hint="default"/>
      </w:rPr>
    </w:lvl>
    <w:lvl w:ilvl="6">
      <w:start w:val="0"/>
      <w:numFmt w:val="bullet"/>
      <w:lvlText w:val="•"/>
      <w:lvlJc w:val="left"/>
      <w:pPr>
        <w:ind w:left="4411" w:hanging="281"/>
      </w:pPr>
      <w:rPr>
        <w:rFonts w:hint="default"/>
      </w:rPr>
    </w:lvl>
    <w:lvl w:ilvl="7">
      <w:start w:val="0"/>
      <w:numFmt w:val="bullet"/>
      <w:lvlText w:val="•"/>
      <w:lvlJc w:val="left"/>
      <w:pPr>
        <w:ind w:left="5083" w:hanging="281"/>
      </w:pPr>
      <w:rPr>
        <w:rFonts w:hint="default"/>
      </w:rPr>
    </w:lvl>
    <w:lvl w:ilvl="8">
      <w:start w:val="0"/>
      <w:numFmt w:val="bullet"/>
      <w:lvlText w:val="•"/>
      <w:lvlJc w:val="left"/>
      <w:pPr>
        <w:ind w:left="5755" w:hanging="281"/>
      </w:pPr>
      <w:rPr>
        <w:rFonts w:hint="default"/>
      </w:rPr>
    </w:lvl>
  </w:abstractNum>
  <w:abstractNum w:abstractNumId="181">
    <w:multiLevelType w:val="hybridMultilevel"/>
    <w:lvl w:ilvl="0">
      <w:start w:val="0"/>
      <w:numFmt w:val="bullet"/>
      <w:lvlText w:val="–"/>
      <w:lvlJc w:val="left"/>
      <w:pPr>
        <w:ind w:left="287" w:hanging="180"/>
      </w:pPr>
      <w:rPr>
        <w:rFonts w:hint="default" w:ascii="Times New Roman" w:hAnsi="Times New Roman" w:eastAsia="Times New Roman" w:cs="Times New Roman"/>
        <w:w w:val="100"/>
        <w:sz w:val="28"/>
        <w:szCs w:val="28"/>
      </w:rPr>
    </w:lvl>
    <w:lvl w:ilvl="1">
      <w:start w:val="0"/>
      <w:numFmt w:val="bullet"/>
      <w:lvlText w:val="•"/>
      <w:lvlJc w:val="left"/>
      <w:pPr>
        <w:ind w:left="962" w:hanging="180"/>
      </w:pPr>
      <w:rPr>
        <w:rFonts w:hint="default"/>
      </w:rPr>
    </w:lvl>
    <w:lvl w:ilvl="2">
      <w:start w:val="0"/>
      <w:numFmt w:val="bullet"/>
      <w:lvlText w:val="•"/>
      <w:lvlJc w:val="left"/>
      <w:pPr>
        <w:ind w:left="1644" w:hanging="180"/>
      </w:pPr>
      <w:rPr>
        <w:rFonts w:hint="default"/>
      </w:rPr>
    </w:lvl>
    <w:lvl w:ilvl="3">
      <w:start w:val="0"/>
      <w:numFmt w:val="bullet"/>
      <w:lvlText w:val="•"/>
      <w:lvlJc w:val="left"/>
      <w:pPr>
        <w:ind w:left="2326" w:hanging="180"/>
      </w:pPr>
      <w:rPr>
        <w:rFonts w:hint="default"/>
      </w:rPr>
    </w:lvl>
    <w:lvl w:ilvl="4">
      <w:start w:val="0"/>
      <w:numFmt w:val="bullet"/>
      <w:lvlText w:val="•"/>
      <w:lvlJc w:val="left"/>
      <w:pPr>
        <w:ind w:left="3008" w:hanging="180"/>
      </w:pPr>
      <w:rPr>
        <w:rFonts w:hint="default"/>
      </w:rPr>
    </w:lvl>
    <w:lvl w:ilvl="5">
      <w:start w:val="0"/>
      <w:numFmt w:val="bullet"/>
      <w:lvlText w:val="•"/>
      <w:lvlJc w:val="left"/>
      <w:pPr>
        <w:ind w:left="3690" w:hanging="180"/>
      </w:pPr>
      <w:rPr>
        <w:rFonts w:hint="default"/>
      </w:rPr>
    </w:lvl>
    <w:lvl w:ilvl="6">
      <w:start w:val="0"/>
      <w:numFmt w:val="bullet"/>
      <w:lvlText w:val="•"/>
      <w:lvlJc w:val="left"/>
      <w:pPr>
        <w:ind w:left="4372" w:hanging="180"/>
      </w:pPr>
      <w:rPr>
        <w:rFonts w:hint="default"/>
      </w:rPr>
    </w:lvl>
    <w:lvl w:ilvl="7">
      <w:start w:val="0"/>
      <w:numFmt w:val="bullet"/>
      <w:lvlText w:val="•"/>
      <w:lvlJc w:val="left"/>
      <w:pPr>
        <w:ind w:left="5054" w:hanging="180"/>
      </w:pPr>
      <w:rPr>
        <w:rFonts w:hint="default"/>
      </w:rPr>
    </w:lvl>
    <w:lvl w:ilvl="8">
      <w:start w:val="0"/>
      <w:numFmt w:val="bullet"/>
      <w:lvlText w:val="•"/>
      <w:lvlJc w:val="left"/>
      <w:pPr>
        <w:ind w:left="5736" w:hanging="180"/>
      </w:pPr>
      <w:rPr>
        <w:rFonts w:hint="default"/>
      </w:rPr>
    </w:lvl>
  </w:abstractNum>
  <w:abstractNum w:abstractNumId="180">
    <w:multiLevelType w:val="hybridMultilevel"/>
    <w:lvl w:ilvl="0">
      <w:start w:val="0"/>
      <w:numFmt w:val="bullet"/>
      <w:lvlText w:val="–"/>
      <w:lvlJc w:val="left"/>
      <w:pPr>
        <w:ind w:left="107" w:hanging="202"/>
      </w:pPr>
      <w:rPr>
        <w:rFonts w:hint="default" w:ascii="Times New Roman" w:hAnsi="Times New Roman" w:eastAsia="Times New Roman" w:cs="Times New Roman"/>
        <w:w w:val="100"/>
        <w:sz w:val="28"/>
        <w:szCs w:val="28"/>
      </w:rPr>
    </w:lvl>
    <w:lvl w:ilvl="1">
      <w:start w:val="0"/>
      <w:numFmt w:val="bullet"/>
      <w:lvlText w:val="•"/>
      <w:lvlJc w:val="left"/>
      <w:pPr>
        <w:ind w:left="1063" w:hanging="202"/>
      </w:pPr>
      <w:rPr>
        <w:rFonts w:hint="default"/>
      </w:rPr>
    </w:lvl>
    <w:lvl w:ilvl="2">
      <w:start w:val="0"/>
      <w:numFmt w:val="bullet"/>
      <w:lvlText w:val="•"/>
      <w:lvlJc w:val="left"/>
      <w:pPr>
        <w:ind w:left="2027" w:hanging="202"/>
      </w:pPr>
      <w:rPr>
        <w:rFonts w:hint="default"/>
      </w:rPr>
    </w:lvl>
    <w:lvl w:ilvl="3">
      <w:start w:val="0"/>
      <w:numFmt w:val="bullet"/>
      <w:lvlText w:val="•"/>
      <w:lvlJc w:val="left"/>
      <w:pPr>
        <w:ind w:left="2990" w:hanging="202"/>
      </w:pPr>
      <w:rPr>
        <w:rFonts w:hint="default"/>
      </w:rPr>
    </w:lvl>
    <w:lvl w:ilvl="4">
      <w:start w:val="0"/>
      <w:numFmt w:val="bullet"/>
      <w:lvlText w:val="•"/>
      <w:lvlJc w:val="left"/>
      <w:pPr>
        <w:ind w:left="3954" w:hanging="202"/>
      </w:pPr>
      <w:rPr>
        <w:rFonts w:hint="default"/>
      </w:rPr>
    </w:lvl>
    <w:lvl w:ilvl="5">
      <w:start w:val="0"/>
      <w:numFmt w:val="bullet"/>
      <w:lvlText w:val="•"/>
      <w:lvlJc w:val="left"/>
      <w:pPr>
        <w:ind w:left="4918" w:hanging="202"/>
      </w:pPr>
      <w:rPr>
        <w:rFonts w:hint="default"/>
      </w:rPr>
    </w:lvl>
    <w:lvl w:ilvl="6">
      <w:start w:val="0"/>
      <w:numFmt w:val="bullet"/>
      <w:lvlText w:val="•"/>
      <w:lvlJc w:val="left"/>
      <w:pPr>
        <w:ind w:left="5881" w:hanging="202"/>
      </w:pPr>
      <w:rPr>
        <w:rFonts w:hint="default"/>
      </w:rPr>
    </w:lvl>
    <w:lvl w:ilvl="7">
      <w:start w:val="0"/>
      <w:numFmt w:val="bullet"/>
      <w:lvlText w:val="•"/>
      <w:lvlJc w:val="left"/>
      <w:pPr>
        <w:ind w:left="6845" w:hanging="202"/>
      </w:pPr>
      <w:rPr>
        <w:rFonts w:hint="default"/>
      </w:rPr>
    </w:lvl>
    <w:lvl w:ilvl="8">
      <w:start w:val="0"/>
      <w:numFmt w:val="bullet"/>
      <w:lvlText w:val="•"/>
      <w:lvlJc w:val="left"/>
      <w:pPr>
        <w:ind w:left="7808" w:hanging="202"/>
      </w:pPr>
      <w:rPr>
        <w:rFonts w:hint="default"/>
      </w:rPr>
    </w:lvl>
  </w:abstractNum>
  <w:abstractNum w:abstractNumId="179">
    <w:multiLevelType w:val="hybridMultilevel"/>
    <w:lvl w:ilvl="0">
      <w:start w:val="0"/>
      <w:numFmt w:val="bullet"/>
      <w:lvlText w:val="–"/>
      <w:lvlJc w:val="left"/>
      <w:pPr>
        <w:ind w:left="107" w:hanging="204"/>
      </w:pPr>
      <w:rPr>
        <w:rFonts w:hint="default" w:ascii="Times New Roman" w:hAnsi="Times New Roman" w:eastAsia="Times New Roman" w:cs="Times New Roman"/>
        <w:w w:val="100"/>
        <w:sz w:val="28"/>
        <w:szCs w:val="28"/>
      </w:rPr>
    </w:lvl>
    <w:lvl w:ilvl="1">
      <w:start w:val="0"/>
      <w:numFmt w:val="bullet"/>
      <w:lvlText w:val="•"/>
      <w:lvlJc w:val="left"/>
      <w:pPr>
        <w:ind w:left="1063" w:hanging="204"/>
      </w:pPr>
      <w:rPr>
        <w:rFonts w:hint="default"/>
      </w:rPr>
    </w:lvl>
    <w:lvl w:ilvl="2">
      <w:start w:val="0"/>
      <w:numFmt w:val="bullet"/>
      <w:lvlText w:val="•"/>
      <w:lvlJc w:val="left"/>
      <w:pPr>
        <w:ind w:left="2027" w:hanging="204"/>
      </w:pPr>
      <w:rPr>
        <w:rFonts w:hint="default"/>
      </w:rPr>
    </w:lvl>
    <w:lvl w:ilvl="3">
      <w:start w:val="0"/>
      <w:numFmt w:val="bullet"/>
      <w:lvlText w:val="•"/>
      <w:lvlJc w:val="left"/>
      <w:pPr>
        <w:ind w:left="2990" w:hanging="204"/>
      </w:pPr>
      <w:rPr>
        <w:rFonts w:hint="default"/>
      </w:rPr>
    </w:lvl>
    <w:lvl w:ilvl="4">
      <w:start w:val="0"/>
      <w:numFmt w:val="bullet"/>
      <w:lvlText w:val="•"/>
      <w:lvlJc w:val="left"/>
      <w:pPr>
        <w:ind w:left="3954" w:hanging="204"/>
      </w:pPr>
      <w:rPr>
        <w:rFonts w:hint="default"/>
      </w:rPr>
    </w:lvl>
    <w:lvl w:ilvl="5">
      <w:start w:val="0"/>
      <w:numFmt w:val="bullet"/>
      <w:lvlText w:val="•"/>
      <w:lvlJc w:val="left"/>
      <w:pPr>
        <w:ind w:left="4918" w:hanging="204"/>
      </w:pPr>
      <w:rPr>
        <w:rFonts w:hint="default"/>
      </w:rPr>
    </w:lvl>
    <w:lvl w:ilvl="6">
      <w:start w:val="0"/>
      <w:numFmt w:val="bullet"/>
      <w:lvlText w:val="•"/>
      <w:lvlJc w:val="left"/>
      <w:pPr>
        <w:ind w:left="5881" w:hanging="204"/>
      </w:pPr>
      <w:rPr>
        <w:rFonts w:hint="default"/>
      </w:rPr>
    </w:lvl>
    <w:lvl w:ilvl="7">
      <w:start w:val="0"/>
      <w:numFmt w:val="bullet"/>
      <w:lvlText w:val="•"/>
      <w:lvlJc w:val="left"/>
      <w:pPr>
        <w:ind w:left="6845" w:hanging="204"/>
      </w:pPr>
      <w:rPr>
        <w:rFonts w:hint="default"/>
      </w:rPr>
    </w:lvl>
    <w:lvl w:ilvl="8">
      <w:start w:val="0"/>
      <w:numFmt w:val="bullet"/>
      <w:lvlText w:val="•"/>
      <w:lvlJc w:val="left"/>
      <w:pPr>
        <w:ind w:left="7808" w:hanging="204"/>
      </w:pPr>
      <w:rPr>
        <w:rFonts w:hint="default"/>
      </w:rPr>
    </w:lvl>
  </w:abstractNum>
  <w:abstractNum w:abstractNumId="178">
    <w:multiLevelType w:val="hybridMultilevel"/>
    <w:lvl w:ilvl="0">
      <w:start w:val="0"/>
      <w:numFmt w:val="bullet"/>
      <w:lvlText w:val="–"/>
      <w:lvlJc w:val="left"/>
      <w:pPr>
        <w:ind w:left="107" w:hanging="228"/>
      </w:pPr>
      <w:rPr>
        <w:rFonts w:hint="default" w:ascii="Times New Roman" w:hAnsi="Times New Roman" w:eastAsia="Times New Roman" w:cs="Times New Roman"/>
        <w:w w:val="100"/>
        <w:sz w:val="28"/>
        <w:szCs w:val="28"/>
      </w:rPr>
    </w:lvl>
    <w:lvl w:ilvl="1">
      <w:start w:val="0"/>
      <w:numFmt w:val="bullet"/>
      <w:lvlText w:val="•"/>
      <w:lvlJc w:val="left"/>
      <w:pPr>
        <w:ind w:left="536" w:hanging="228"/>
      </w:pPr>
      <w:rPr>
        <w:rFonts w:hint="default"/>
      </w:rPr>
    </w:lvl>
    <w:lvl w:ilvl="2">
      <w:start w:val="0"/>
      <w:numFmt w:val="bullet"/>
      <w:lvlText w:val="•"/>
      <w:lvlJc w:val="left"/>
      <w:pPr>
        <w:ind w:left="972" w:hanging="228"/>
      </w:pPr>
      <w:rPr>
        <w:rFonts w:hint="default"/>
      </w:rPr>
    </w:lvl>
    <w:lvl w:ilvl="3">
      <w:start w:val="0"/>
      <w:numFmt w:val="bullet"/>
      <w:lvlText w:val="•"/>
      <w:lvlJc w:val="left"/>
      <w:pPr>
        <w:ind w:left="1408" w:hanging="228"/>
      </w:pPr>
      <w:rPr>
        <w:rFonts w:hint="default"/>
      </w:rPr>
    </w:lvl>
    <w:lvl w:ilvl="4">
      <w:start w:val="0"/>
      <w:numFmt w:val="bullet"/>
      <w:lvlText w:val="•"/>
      <w:lvlJc w:val="left"/>
      <w:pPr>
        <w:ind w:left="1845" w:hanging="228"/>
      </w:pPr>
      <w:rPr>
        <w:rFonts w:hint="default"/>
      </w:rPr>
    </w:lvl>
    <w:lvl w:ilvl="5">
      <w:start w:val="0"/>
      <w:numFmt w:val="bullet"/>
      <w:lvlText w:val="•"/>
      <w:lvlJc w:val="left"/>
      <w:pPr>
        <w:ind w:left="2281" w:hanging="228"/>
      </w:pPr>
      <w:rPr>
        <w:rFonts w:hint="default"/>
      </w:rPr>
    </w:lvl>
    <w:lvl w:ilvl="6">
      <w:start w:val="0"/>
      <w:numFmt w:val="bullet"/>
      <w:lvlText w:val="•"/>
      <w:lvlJc w:val="left"/>
      <w:pPr>
        <w:ind w:left="2717" w:hanging="228"/>
      </w:pPr>
      <w:rPr>
        <w:rFonts w:hint="default"/>
      </w:rPr>
    </w:lvl>
    <w:lvl w:ilvl="7">
      <w:start w:val="0"/>
      <w:numFmt w:val="bullet"/>
      <w:lvlText w:val="•"/>
      <w:lvlJc w:val="left"/>
      <w:pPr>
        <w:ind w:left="3154" w:hanging="228"/>
      </w:pPr>
      <w:rPr>
        <w:rFonts w:hint="default"/>
      </w:rPr>
    </w:lvl>
    <w:lvl w:ilvl="8">
      <w:start w:val="0"/>
      <w:numFmt w:val="bullet"/>
      <w:lvlText w:val="•"/>
      <w:lvlJc w:val="left"/>
      <w:pPr>
        <w:ind w:left="3590" w:hanging="228"/>
      </w:pPr>
      <w:rPr>
        <w:rFonts w:hint="default"/>
      </w:rPr>
    </w:lvl>
  </w:abstractNum>
  <w:abstractNum w:abstractNumId="177">
    <w:multiLevelType w:val="hybridMultilevel"/>
    <w:lvl w:ilvl="0">
      <w:start w:val="0"/>
      <w:numFmt w:val="bullet"/>
      <w:lvlText w:val="–"/>
      <w:lvlJc w:val="left"/>
      <w:pPr>
        <w:ind w:left="319" w:hanging="212"/>
      </w:pPr>
      <w:rPr>
        <w:rFonts w:hint="default" w:ascii="Times New Roman" w:hAnsi="Times New Roman" w:eastAsia="Times New Roman" w:cs="Times New Roman"/>
        <w:w w:val="100"/>
        <w:sz w:val="28"/>
        <w:szCs w:val="28"/>
      </w:rPr>
    </w:lvl>
    <w:lvl w:ilvl="1">
      <w:start w:val="0"/>
      <w:numFmt w:val="bullet"/>
      <w:lvlText w:val="•"/>
      <w:lvlJc w:val="left"/>
      <w:pPr>
        <w:ind w:left="734" w:hanging="212"/>
      </w:pPr>
      <w:rPr>
        <w:rFonts w:hint="default"/>
      </w:rPr>
    </w:lvl>
    <w:lvl w:ilvl="2">
      <w:start w:val="0"/>
      <w:numFmt w:val="bullet"/>
      <w:lvlText w:val="•"/>
      <w:lvlJc w:val="left"/>
      <w:pPr>
        <w:ind w:left="1148" w:hanging="212"/>
      </w:pPr>
      <w:rPr>
        <w:rFonts w:hint="default"/>
      </w:rPr>
    </w:lvl>
    <w:lvl w:ilvl="3">
      <w:start w:val="0"/>
      <w:numFmt w:val="bullet"/>
      <w:lvlText w:val="•"/>
      <w:lvlJc w:val="left"/>
      <w:pPr>
        <w:ind w:left="1562" w:hanging="212"/>
      </w:pPr>
      <w:rPr>
        <w:rFonts w:hint="default"/>
      </w:rPr>
    </w:lvl>
    <w:lvl w:ilvl="4">
      <w:start w:val="0"/>
      <w:numFmt w:val="bullet"/>
      <w:lvlText w:val="•"/>
      <w:lvlJc w:val="left"/>
      <w:pPr>
        <w:ind w:left="1977" w:hanging="212"/>
      </w:pPr>
      <w:rPr>
        <w:rFonts w:hint="default"/>
      </w:rPr>
    </w:lvl>
    <w:lvl w:ilvl="5">
      <w:start w:val="0"/>
      <w:numFmt w:val="bullet"/>
      <w:lvlText w:val="•"/>
      <w:lvlJc w:val="left"/>
      <w:pPr>
        <w:ind w:left="2391" w:hanging="212"/>
      </w:pPr>
      <w:rPr>
        <w:rFonts w:hint="default"/>
      </w:rPr>
    </w:lvl>
    <w:lvl w:ilvl="6">
      <w:start w:val="0"/>
      <w:numFmt w:val="bullet"/>
      <w:lvlText w:val="•"/>
      <w:lvlJc w:val="left"/>
      <w:pPr>
        <w:ind w:left="2805" w:hanging="212"/>
      </w:pPr>
      <w:rPr>
        <w:rFonts w:hint="default"/>
      </w:rPr>
    </w:lvl>
    <w:lvl w:ilvl="7">
      <w:start w:val="0"/>
      <w:numFmt w:val="bullet"/>
      <w:lvlText w:val="•"/>
      <w:lvlJc w:val="left"/>
      <w:pPr>
        <w:ind w:left="3220" w:hanging="212"/>
      </w:pPr>
      <w:rPr>
        <w:rFonts w:hint="default"/>
      </w:rPr>
    </w:lvl>
    <w:lvl w:ilvl="8">
      <w:start w:val="0"/>
      <w:numFmt w:val="bullet"/>
      <w:lvlText w:val="•"/>
      <w:lvlJc w:val="left"/>
      <w:pPr>
        <w:ind w:left="3634" w:hanging="212"/>
      </w:pPr>
      <w:rPr>
        <w:rFonts w:hint="default"/>
      </w:rPr>
    </w:lvl>
  </w:abstractNum>
  <w:abstractNum w:abstractNumId="176">
    <w:multiLevelType w:val="hybridMultilevel"/>
    <w:lvl w:ilvl="0">
      <w:start w:val="0"/>
      <w:numFmt w:val="bullet"/>
      <w:lvlText w:val="–"/>
      <w:lvlJc w:val="left"/>
      <w:pPr>
        <w:ind w:left="319" w:hanging="212"/>
      </w:pPr>
      <w:rPr>
        <w:rFonts w:hint="default" w:ascii="Times New Roman" w:hAnsi="Times New Roman" w:eastAsia="Times New Roman" w:cs="Times New Roman"/>
        <w:w w:val="100"/>
        <w:sz w:val="28"/>
        <w:szCs w:val="28"/>
      </w:rPr>
    </w:lvl>
    <w:lvl w:ilvl="1">
      <w:start w:val="0"/>
      <w:numFmt w:val="bullet"/>
      <w:lvlText w:val="•"/>
      <w:lvlJc w:val="left"/>
      <w:pPr>
        <w:ind w:left="734" w:hanging="212"/>
      </w:pPr>
      <w:rPr>
        <w:rFonts w:hint="default"/>
      </w:rPr>
    </w:lvl>
    <w:lvl w:ilvl="2">
      <w:start w:val="0"/>
      <w:numFmt w:val="bullet"/>
      <w:lvlText w:val="•"/>
      <w:lvlJc w:val="left"/>
      <w:pPr>
        <w:ind w:left="1148" w:hanging="212"/>
      </w:pPr>
      <w:rPr>
        <w:rFonts w:hint="default"/>
      </w:rPr>
    </w:lvl>
    <w:lvl w:ilvl="3">
      <w:start w:val="0"/>
      <w:numFmt w:val="bullet"/>
      <w:lvlText w:val="•"/>
      <w:lvlJc w:val="left"/>
      <w:pPr>
        <w:ind w:left="1562" w:hanging="212"/>
      </w:pPr>
      <w:rPr>
        <w:rFonts w:hint="default"/>
      </w:rPr>
    </w:lvl>
    <w:lvl w:ilvl="4">
      <w:start w:val="0"/>
      <w:numFmt w:val="bullet"/>
      <w:lvlText w:val="•"/>
      <w:lvlJc w:val="left"/>
      <w:pPr>
        <w:ind w:left="1977" w:hanging="212"/>
      </w:pPr>
      <w:rPr>
        <w:rFonts w:hint="default"/>
      </w:rPr>
    </w:lvl>
    <w:lvl w:ilvl="5">
      <w:start w:val="0"/>
      <w:numFmt w:val="bullet"/>
      <w:lvlText w:val="•"/>
      <w:lvlJc w:val="left"/>
      <w:pPr>
        <w:ind w:left="2391" w:hanging="212"/>
      </w:pPr>
      <w:rPr>
        <w:rFonts w:hint="default"/>
      </w:rPr>
    </w:lvl>
    <w:lvl w:ilvl="6">
      <w:start w:val="0"/>
      <w:numFmt w:val="bullet"/>
      <w:lvlText w:val="•"/>
      <w:lvlJc w:val="left"/>
      <w:pPr>
        <w:ind w:left="2805" w:hanging="212"/>
      </w:pPr>
      <w:rPr>
        <w:rFonts w:hint="default"/>
      </w:rPr>
    </w:lvl>
    <w:lvl w:ilvl="7">
      <w:start w:val="0"/>
      <w:numFmt w:val="bullet"/>
      <w:lvlText w:val="•"/>
      <w:lvlJc w:val="left"/>
      <w:pPr>
        <w:ind w:left="3220" w:hanging="212"/>
      </w:pPr>
      <w:rPr>
        <w:rFonts w:hint="default"/>
      </w:rPr>
    </w:lvl>
    <w:lvl w:ilvl="8">
      <w:start w:val="0"/>
      <w:numFmt w:val="bullet"/>
      <w:lvlText w:val="•"/>
      <w:lvlJc w:val="left"/>
      <w:pPr>
        <w:ind w:left="3634" w:hanging="212"/>
      </w:pPr>
      <w:rPr>
        <w:rFonts w:hint="default"/>
      </w:rPr>
    </w:lvl>
  </w:abstractNum>
  <w:abstractNum w:abstractNumId="175">
    <w:multiLevelType w:val="hybridMultilevel"/>
    <w:lvl w:ilvl="0">
      <w:start w:val="3"/>
      <w:numFmt w:val="decimal"/>
      <w:lvlText w:val="%1"/>
      <w:lvlJc w:val="left"/>
      <w:pPr>
        <w:ind w:left="107" w:hanging="548"/>
        <w:jc w:val="left"/>
      </w:pPr>
      <w:rPr>
        <w:rFonts w:hint="default"/>
      </w:rPr>
    </w:lvl>
    <w:lvl w:ilvl="1">
      <w:start w:val="1"/>
      <w:numFmt w:val="decimal"/>
      <w:lvlText w:val="%1.%2."/>
      <w:lvlJc w:val="left"/>
      <w:pPr>
        <w:ind w:left="107" w:hanging="548"/>
        <w:jc w:val="left"/>
      </w:pPr>
      <w:rPr>
        <w:rFonts w:hint="default" w:ascii="Times New Roman" w:hAnsi="Times New Roman" w:eastAsia="Times New Roman" w:cs="Times New Roman"/>
        <w:w w:val="100"/>
        <w:sz w:val="28"/>
        <w:szCs w:val="28"/>
      </w:rPr>
    </w:lvl>
    <w:lvl w:ilvl="2">
      <w:start w:val="0"/>
      <w:numFmt w:val="bullet"/>
      <w:lvlText w:val="•"/>
      <w:lvlJc w:val="left"/>
      <w:pPr>
        <w:ind w:left="972" w:hanging="548"/>
      </w:pPr>
      <w:rPr>
        <w:rFonts w:hint="default"/>
      </w:rPr>
    </w:lvl>
    <w:lvl w:ilvl="3">
      <w:start w:val="0"/>
      <w:numFmt w:val="bullet"/>
      <w:lvlText w:val="•"/>
      <w:lvlJc w:val="left"/>
      <w:pPr>
        <w:ind w:left="1408" w:hanging="548"/>
      </w:pPr>
      <w:rPr>
        <w:rFonts w:hint="default"/>
      </w:rPr>
    </w:lvl>
    <w:lvl w:ilvl="4">
      <w:start w:val="0"/>
      <w:numFmt w:val="bullet"/>
      <w:lvlText w:val="•"/>
      <w:lvlJc w:val="left"/>
      <w:pPr>
        <w:ind w:left="1845" w:hanging="548"/>
      </w:pPr>
      <w:rPr>
        <w:rFonts w:hint="default"/>
      </w:rPr>
    </w:lvl>
    <w:lvl w:ilvl="5">
      <w:start w:val="0"/>
      <w:numFmt w:val="bullet"/>
      <w:lvlText w:val="•"/>
      <w:lvlJc w:val="left"/>
      <w:pPr>
        <w:ind w:left="2281" w:hanging="548"/>
      </w:pPr>
      <w:rPr>
        <w:rFonts w:hint="default"/>
      </w:rPr>
    </w:lvl>
    <w:lvl w:ilvl="6">
      <w:start w:val="0"/>
      <w:numFmt w:val="bullet"/>
      <w:lvlText w:val="•"/>
      <w:lvlJc w:val="left"/>
      <w:pPr>
        <w:ind w:left="2717" w:hanging="548"/>
      </w:pPr>
      <w:rPr>
        <w:rFonts w:hint="default"/>
      </w:rPr>
    </w:lvl>
    <w:lvl w:ilvl="7">
      <w:start w:val="0"/>
      <w:numFmt w:val="bullet"/>
      <w:lvlText w:val="•"/>
      <w:lvlJc w:val="left"/>
      <w:pPr>
        <w:ind w:left="3154" w:hanging="548"/>
      </w:pPr>
      <w:rPr>
        <w:rFonts w:hint="default"/>
      </w:rPr>
    </w:lvl>
    <w:lvl w:ilvl="8">
      <w:start w:val="0"/>
      <w:numFmt w:val="bullet"/>
      <w:lvlText w:val="•"/>
      <w:lvlJc w:val="left"/>
      <w:pPr>
        <w:ind w:left="3590" w:hanging="548"/>
      </w:pPr>
      <w:rPr>
        <w:rFonts w:hint="default"/>
      </w:rPr>
    </w:lvl>
  </w:abstractNum>
  <w:abstractNum w:abstractNumId="174">
    <w:multiLevelType w:val="hybridMultilevel"/>
    <w:lvl w:ilvl="0">
      <w:start w:val="2"/>
      <w:numFmt w:val="decimal"/>
      <w:lvlText w:val="%1"/>
      <w:lvlJc w:val="left"/>
      <w:pPr>
        <w:ind w:left="107" w:hanging="509"/>
        <w:jc w:val="left"/>
      </w:pPr>
      <w:rPr>
        <w:rFonts w:hint="default"/>
      </w:rPr>
    </w:lvl>
    <w:lvl w:ilvl="1">
      <w:start w:val="2"/>
      <w:numFmt w:val="decimal"/>
      <w:lvlText w:val="%1.%2."/>
      <w:lvlJc w:val="left"/>
      <w:pPr>
        <w:ind w:left="107" w:hanging="509"/>
        <w:jc w:val="left"/>
      </w:pPr>
      <w:rPr>
        <w:rFonts w:hint="default" w:ascii="Times New Roman" w:hAnsi="Times New Roman" w:eastAsia="Times New Roman" w:cs="Times New Roman"/>
        <w:w w:val="100"/>
        <w:sz w:val="28"/>
        <w:szCs w:val="28"/>
      </w:rPr>
    </w:lvl>
    <w:lvl w:ilvl="2">
      <w:start w:val="0"/>
      <w:numFmt w:val="bullet"/>
      <w:lvlText w:val="•"/>
      <w:lvlJc w:val="left"/>
      <w:pPr>
        <w:ind w:left="972" w:hanging="509"/>
      </w:pPr>
      <w:rPr>
        <w:rFonts w:hint="default"/>
      </w:rPr>
    </w:lvl>
    <w:lvl w:ilvl="3">
      <w:start w:val="0"/>
      <w:numFmt w:val="bullet"/>
      <w:lvlText w:val="•"/>
      <w:lvlJc w:val="left"/>
      <w:pPr>
        <w:ind w:left="1408" w:hanging="509"/>
      </w:pPr>
      <w:rPr>
        <w:rFonts w:hint="default"/>
      </w:rPr>
    </w:lvl>
    <w:lvl w:ilvl="4">
      <w:start w:val="0"/>
      <w:numFmt w:val="bullet"/>
      <w:lvlText w:val="•"/>
      <w:lvlJc w:val="left"/>
      <w:pPr>
        <w:ind w:left="1845" w:hanging="509"/>
      </w:pPr>
      <w:rPr>
        <w:rFonts w:hint="default"/>
      </w:rPr>
    </w:lvl>
    <w:lvl w:ilvl="5">
      <w:start w:val="0"/>
      <w:numFmt w:val="bullet"/>
      <w:lvlText w:val="•"/>
      <w:lvlJc w:val="left"/>
      <w:pPr>
        <w:ind w:left="2281" w:hanging="509"/>
      </w:pPr>
      <w:rPr>
        <w:rFonts w:hint="default"/>
      </w:rPr>
    </w:lvl>
    <w:lvl w:ilvl="6">
      <w:start w:val="0"/>
      <w:numFmt w:val="bullet"/>
      <w:lvlText w:val="•"/>
      <w:lvlJc w:val="left"/>
      <w:pPr>
        <w:ind w:left="2717" w:hanging="509"/>
      </w:pPr>
      <w:rPr>
        <w:rFonts w:hint="default"/>
      </w:rPr>
    </w:lvl>
    <w:lvl w:ilvl="7">
      <w:start w:val="0"/>
      <w:numFmt w:val="bullet"/>
      <w:lvlText w:val="•"/>
      <w:lvlJc w:val="left"/>
      <w:pPr>
        <w:ind w:left="3154" w:hanging="509"/>
      </w:pPr>
      <w:rPr>
        <w:rFonts w:hint="default"/>
      </w:rPr>
    </w:lvl>
    <w:lvl w:ilvl="8">
      <w:start w:val="0"/>
      <w:numFmt w:val="bullet"/>
      <w:lvlText w:val="•"/>
      <w:lvlJc w:val="left"/>
      <w:pPr>
        <w:ind w:left="3590" w:hanging="509"/>
      </w:pPr>
      <w:rPr>
        <w:rFonts w:hint="default"/>
      </w:rPr>
    </w:lvl>
  </w:abstractNum>
  <w:abstractNum w:abstractNumId="173">
    <w:multiLevelType w:val="hybridMultilevel"/>
    <w:lvl w:ilvl="0">
      <w:start w:val="0"/>
      <w:numFmt w:val="bullet"/>
      <w:lvlText w:val="–"/>
      <w:lvlJc w:val="left"/>
      <w:pPr>
        <w:ind w:left="107" w:hanging="243"/>
      </w:pPr>
      <w:rPr>
        <w:rFonts w:hint="default" w:ascii="Times New Roman" w:hAnsi="Times New Roman" w:eastAsia="Times New Roman" w:cs="Times New Roman"/>
        <w:w w:val="100"/>
        <w:sz w:val="28"/>
        <w:szCs w:val="28"/>
      </w:rPr>
    </w:lvl>
    <w:lvl w:ilvl="1">
      <w:start w:val="0"/>
      <w:numFmt w:val="bullet"/>
      <w:lvlText w:val="•"/>
      <w:lvlJc w:val="left"/>
      <w:pPr>
        <w:ind w:left="536" w:hanging="243"/>
      </w:pPr>
      <w:rPr>
        <w:rFonts w:hint="default"/>
      </w:rPr>
    </w:lvl>
    <w:lvl w:ilvl="2">
      <w:start w:val="0"/>
      <w:numFmt w:val="bullet"/>
      <w:lvlText w:val="•"/>
      <w:lvlJc w:val="left"/>
      <w:pPr>
        <w:ind w:left="972" w:hanging="243"/>
      </w:pPr>
      <w:rPr>
        <w:rFonts w:hint="default"/>
      </w:rPr>
    </w:lvl>
    <w:lvl w:ilvl="3">
      <w:start w:val="0"/>
      <w:numFmt w:val="bullet"/>
      <w:lvlText w:val="•"/>
      <w:lvlJc w:val="left"/>
      <w:pPr>
        <w:ind w:left="1408" w:hanging="243"/>
      </w:pPr>
      <w:rPr>
        <w:rFonts w:hint="default"/>
      </w:rPr>
    </w:lvl>
    <w:lvl w:ilvl="4">
      <w:start w:val="0"/>
      <w:numFmt w:val="bullet"/>
      <w:lvlText w:val="•"/>
      <w:lvlJc w:val="left"/>
      <w:pPr>
        <w:ind w:left="1845" w:hanging="243"/>
      </w:pPr>
      <w:rPr>
        <w:rFonts w:hint="default"/>
      </w:rPr>
    </w:lvl>
    <w:lvl w:ilvl="5">
      <w:start w:val="0"/>
      <w:numFmt w:val="bullet"/>
      <w:lvlText w:val="•"/>
      <w:lvlJc w:val="left"/>
      <w:pPr>
        <w:ind w:left="2281" w:hanging="243"/>
      </w:pPr>
      <w:rPr>
        <w:rFonts w:hint="default"/>
      </w:rPr>
    </w:lvl>
    <w:lvl w:ilvl="6">
      <w:start w:val="0"/>
      <w:numFmt w:val="bullet"/>
      <w:lvlText w:val="•"/>
      <w:lvlJc w:val="left"/>
      <w:pPr>
        <w:ind w:left="2717" w:hanging="243"/>
      </w:pPr>
      <w:rPr>
        <w:rFonts w:hint="default"/>
      </w:rPr>
    </w:lvl>
    <w:lvl w:ilvl="7">
      <w:start w:val="0"/>
      <w:numFmt w:val="bullet"/>
      <w:lvlText w:val="•"/>
      <w:lvlJc w:val="left"/>
      <w:pPr>
        <w:ind w:left="3154" w:hanging="243"/>
      </w:pPr>
      <w:rPr>
        <w:rFonts w:hint="default"/>
      </w:rPr>
    </w:lvl>
    <w:lvl w:ilvl="8">
      <w:start w:val="0"/>
      <w:numFmt w:val="bullet"/>
      <w:lvlText w:val="•"/>
      <w:lvlJc w:val="left"/>
      <w:pPr>
        <w:ind w:left="3590" w:hanging="243"/>
      </w:pPr>
      <w:rPr>
        <w:rFonts w:hint="default"/>
      </w:rPr>
    </w:lvl>
  </w:abstractNum>
  <w:abstractNum w:abstractNumId="172">
    <w:multiLevelType w:val="hybridMultilevel"/>
    <w:lvl w:ilvl="0">
      <w:start w:val="0"/>
      <w:numFmt w:val="bullet"/>
      <w:lvlText w:val="–"/>
      <w:lvlJc w:val="left"/>
      <w:pPr>
        <w:ind w:left="107" w:hanging="212"/>
      </w:pPr>
      <w:rPr>
        <w:rFonts w:hint="default" w:ascii="Times New Roman" w:hAnsi="Times New Roman" w:eastAsia="Times New Roman" w:cs="Times New Roman"/>
        <w:w w:val="100"/>
        <w:sz w:val="28"/>
        <w:szCs w:val="28"/>
      </w:rPr>
    </w:lvl>
    <w:lvl w:ilvl="1">
      <w:start w:val="0"/>
      <w:numFmt w:val="bullet"/>
      <w:lvlText w:val="•"/>
      <w:lvlJc w:val="left"/>
      <w:pPr>
        <w:ind w:left="1063" w:hanging="212"/>
      </w:pPr>
      <w:rPr>
        <w:rFonts w:hint="default"/>
      </w:rPr>
    </w:lvl>
    <w:lvl w:ilvl="2">
      <w:start w:val="0"/>
      <w:numFmt w:val="bullet"/>
      <w:lvlText w:val="•"/>
      <w:lvlJc w:val="left"/>
      <w:pPr>
        <w:ind w:left="2027" w:hanging="212"/>
      </w:pPr>
      <w:rPr>
        <w:rFonts w:hint="default"/>
      </w:rPr>
    </w:lvl>
    <w:lvl w:ilvl="3">
      <w:start w:val="0"/>
      <w:numFmt w:val="bullet"/>
      <w:lvlText w:val="•"/>
      <w:lvlJc w:val="left"/>
      <w:pPr>
        <w:ind w:left="2990" w:hanging="212"/>
      </w:pPr>
      <w:rPr>
        <w:rFonts w:hint="default"/>
      </w:rPr>
    </w:lvl>
    <w:lvl w:ilvl="4">
      <w:start w:val="0"/>
      <w:numFmt w:val="bullet"/>
      <w:lvlText w:val="•"/>
      <w:lvlJc w:val="left"/>
      <w:pPr>
        <w:ind w:left="3954" w:hanging="212"/>
      </w:pPr>
      <w:rPr>
        <w:rFonts w:hint="default"/>
      </w:rPr>
    </w:lvl>
    <w:lvl w:ilvl="5">
      <w:start w:val="0"/>
      <w:numFmt w:val="bullet"/>
      <w:lvlText w:val="•"/>
      <w:lvlJc w:val="left"/>
      <w:pPr>
        <w:ind w:left="4918" w:hanging="212"/>
      </w:pPr>
      <w:rPr>
        <w:rFonts w:hint="default"/>
      </w:rPr>
    </w:lvl>
    <w:lvl w:ilvl="6">
      <w:start w:val="0"/>
      <w:numFmt w:val="bullet"/>
      <w:lvlText w:val="•"/>
      <w:lvlJc w:val="left"/>
      <w:pPr>
        <w:ind w:left="5881" w:hanging="212"/>
      </w:pPr>
      <w:rPr>
        <w:rFonts w:hint="default"/>
      </w:rPr>
    </w:lvl>
    <w:lvl w:ilvl="7">
      <w:start w:val="0"/>
      <w:numFmt w:val="bullet"/>
      <w:lvlText w:val="•"/>
      <w:lvlJc w:val="left"/>
      <w:pPr>
        <w:ind w:left="6845" w:hanging="212"/>
      </w:pPr>
      <w:rPr>
        <w:rFonts w:hint="default"/>
      </w:rPr>
    </w:lvl>
    <w:lvl w:ilvl="8">
      <w:start w:val="0"/>
      <w:numFmt w:val="bullet"/>
      <w:lvlText w:val="•"/>
      <w:lvlJc w:val="left"/>
      <w:pPr>
        <w:ind w:left="7808" w:hanging="212"/>
      </w:pPr>
      <w:rPr>
        <w:rFonts w:hint="default"/>
      </w:rPr>
    </w:lvl>
  </w:abstractNum>
  <w:abstractNum w:abstractNumId="171">
    <w:multiLevelType w:val="hybridMultilevel"/>
    <w:lvl w:ilvl="0">
      <w:start w:val="0"/>
      <w:numFmt w:val="bullet"/>
      <w:lvlText w:val="–"/>
      <w:lvlJc w:val="left"/>
      <w:pPr>
        <w:ind w:left="107" w:hanging="228"/>
      </w:pPr>
      <w:rPr>
        <w:rFonts w:hint="default" w:ascii="Times New Roman" w:hAnsi="Times New Roman" w:eastAsia="Times New Roman" w:cs="Times New Roman"/>
        <w:w w:val="100"/>
        <w:sz w:val="28"/>
        <w:szCs w:val="28"/>
      </w:rPr>
    </w:lvl>
    <w:lvl w:ilvl="1">
      <w:start w:val="0"/>
      <w:numFmt w:val="bullet"/>
      <w:lvlText w:val="•"/>
      <w:lvlJc w:val="left"/>
      <w:pPr>
        <w:ind w:left="536" w:hanging="228"/>
      </w:pPr>
      <w:rPr>
        <w:rFonts w:hint="default"/>
      </w:rPr>
    </w:lvl>
    <w:lvl w:ilvl="2">
      <w:start w:val="0"/>
      <w:numFmt w:val="bullet"/>
      <w:lvlText w:val="•"/>
      <w:lvlJc w:val="left"/>
      <w:pPr>
        <w:ind w:left="972" w:hanging="228"/>
      </w:pPr>
      <w:rPr>
        <w:rFonts w:hint="default"/>
      </w:rPr>
    </w:lvl>
    <w:lvl w:ilvl="3">
      <w:start w:val="0"/>
      <w:numFmt w:val="bullet"/>
      <w:lvlText w:val="•"/>
      <w:lvlJc w:val="left"/>
      <w:pPr>
        <w:ind w:left="1408" w:hanging="228"/>
      </w:pPr>
      <w:rPr>
        <w:rFonts w:hint="default"/>
      </w:rPr>
    </w:lvl>
    <w:lvl w:ilvl="4">
      <w:start w:val="0"/>
      <w:numFmt w:val="bullet"/>
      <w:lvlText w:val="•"/>
      <w:lvlJc w:val="left"/>
      <w:pPr>
        <w:ind w:left="1845" w:hanging="228"/>
      </w:pPr>
      <w:rPr>
        <w:rFonts w:hint="default"/>
      </w:rPr>
    </w:lvl>
    <w:lvl w:ilvl="5">
      <w:start w:val="0"/>
      <w:numFmt w:val="bullet"/>
      <w:lvlText w:val="•"/>
      <w:lvlJc w:val="left"/>
      <w:pPr>
        <w:ind w:left="2281" w:hanging="228"/>
      </w:pPr>
      <w:rPr>
        <w:rFonts w:hint="default"/>
      </w:rPr>
    </w:lvl>
    <w:lvl w:ilvl="6">
      <w:start w:val="0"/>
      <w:numFmt w:val="bullet"/>
      <w:lvlText w:val="•"/>
      <w:lvlJc w:val="left"/>
      <w:pPr>
        <w:ind w:left="2717" w:hanging="228"/>
      </w:pPr>
      <w:rPr>
        <w:rFonts w:hint="default"/>
      </w:rPr>
    </w:lvl>
    <w:lvl w:ilvl="7">
      <w:start w:val="0"/>
      <w:numFmt w:val="bullet"/>
      <w:lvlText w:val="•"/>
      <w:lvlJc w:val="left"/>
      <w:pPr>
        <w:ind w:left="3154" w:hanging="228"/>
      </w:pPr>
      <w:rPr>
        <w:rFonts w:hint="default"/>
      </w:rPr>
    </w:lvl>
    <w:lvl w:ilvl="8">
      <w:start w:val="0"/>
      <w:numFmt w:val="bullet"/>
      <w:lvlText w:val="•"/>
      <w:lvlJc w:val="left"/>
      <w:pPr>
        <w:ind w:left="3590" w:hanging="228"/>
      </w:pPr>
      <w:rPr>
        <w:rFonts w:hint="default"/>
      </w:rPr>
    </w:lvl>
  </w:abstractNum>
  <w:abstractNum w:abstractNumId="170">
    <w:multiLevelType w:val="hybridMultilevel"/>
    <w:lvl w:ilvl="0">
      <w:start w:val="0"/>
      <w:numFmt w:val="bullet"/>
      <w:lvlText w:val="–"/>
      <w:lvlJc w:val="left"/>
      <w:pPr>
        <w:ind w:left="107" w:hanging="214"/>
      </w:pPr>
      <w:rPr>
        <w:rFonts w:hint="default" w:ascii="Times New Roman" w:hAnsi="Times New Roman" w:eastAsia="Times New Roman" w:cs="Times New Roman"/>
        <w:w w:val="100"/>
        <w:sz w:val="28"/>
        <w:szCs w:val="28"/>
      </w:rPr>
    </w:lvl>
    <w:lvl w:ilvl="1">
      <w:start w:val="0"/>
      <w:numFmt w:val="bullet"/>
      <w:lvlText w:val="•"/>
      <w:lvlJc w:val="left"/>
      <w:pPr>
        <w:ind w:left="1063" w:hanging="214"/>
      </w:pPr>
      <w:rPr>
        <w:rFonts w:hint="default"/>
      </w:rPr>
    </w:lvl>
    <w:lvl w:ilvl="2">
      <w:start w:val="0"/>
      <w:numFmt w:val="bullet"/>
      <w:lvlText w:val="•"/>
      <w:lvlJc w:val="left"/>
      <w:pPr>
        <w:ind w:left="2027" w:hanging="214"/>
      </w:pPr>
      <w:rPr>
        <w:rFonts w:hint="default"/>
      </w:rPr>
    </w:lvl>
    <w:lvl w:ilvl="3">
      <w:start w:val="0"/>
      <w:numFmt w:val="bullet"/>
      <w:lvlText w:val="•"/>
      <w:lvlJc w:val="left"/>
      <w:pPr>
        <w:ind w:left="2990" w:hanging="214"/>
      </w:pPr>
      <w:rPr>
        <w:rFonts w:hint="default"/>
      </w:rPr>
    </w:lvl>
    <w:lvl w:ilvl="4">
      <w:start w:val="0"/>
      <w:numFmt w:val="bullet"/>
      <w:lvlText w:val="•"/>
      <w:lvlJc w:val="left"/>
      <w:pPr>
        <w:ind w:left="3954" w:hanging="214"/>
      </w:pPr>
      <w:rPr>
        <w:rFonts w:hint="default"/>
      </w:rPr>
    </w:lvl>
    <w:lvl w:ilvl="5">
      <w:start w:val="0"/>
      <w:numFmt w:val="bullet"/>
      <w:lvlText w:val="•"/>
      <w:lvlJc w:val="left"/>
      <w:pPr>
        <w:ind w:left="4918" w:hanging="214"/>
      </w:pPr>
      <w:rPr>
        <w:rFonts w:hint="default"/>
      </w:rPr>
    </w:lvl>
    <w:lvl w:ilvl="6">
      <w:start w:val="0"/>
      <w:numFmt w:val="bullet"/>
      <w:lvlText w:val="•"/>
      <w:lvlJc w:val="left"/>
      <w:pPr>
        <w:ind w:left="5881" w:hanging="214"/>
      </w:pPr>
      <w:rPr>
        <w:rFonts w:hint="default"/>
      </w:rPr>
    </w:lvl>
    <w:lvl w:ilvl="7">
      <w:start w:val="0"/>
      <w:numFmt w:val="bullet"/>
      <w:lvlText w:val="•"/>
      <w:lvlJc w:val="left"/>
      <w:pPr>
        <w:ind w:left="6845" w:hanging="214"/>
      </w:pPr>
      <w:rPr>
        <w:rFonts w:hint="default"/>
      </w:rPr>
    </w:lvl>
    <w:lvl w:ilvl="8">
      <w:start w:val="0"/>
      <w:numFmt w:val="bullet"/>
      <w:lvlText w:val="•"/>
      <w:lvlJc w:val="left"/>
      <w:pPr>
        <w:ind w:left="7808" w:hanging="214"/>
      </w:pPr>
      <w:rPr>
        <w:rFonts w:hint="default"/>
      </w:rPr>
    </w:lvl>
  </w:abstractNum>
  <w:abstractNum w:abstractNumId="169">
    <w:multiLevelType w:val="hybridMultilevel"/>
    <w:lvl w:ilvl="0">
      <w:start w:val="1"/>
      <w:numFmt w:val="decimal"/>
      <w:lvlText w:val="%1"/>
      <w:lvlJc w:val="left"/>
      <w:pPr>
        <w:ind w:left="107" w:hanging="538"/>
        <w:jc w:val="left"/>
      </w:pPr>
      <w:rPr>
        <w:rFonts w:hint="default"/>
      </w:rPr>
    </w:lvl>
    <w:lvl w:ilvl="1">
      <w:start w:val="1"/>
      <w:numFmt w:val="decimal"/>
      <w:lvlText w:val="%1.%2."/>
      <w:lvlJc w:val="left"/>
      <w:pPr>
        <w:ind w:left="107" w:hanging="538"/>
        <w:jc w:val="left"/>
      </w:pPr>
      <w:rPr>
        <w:rFonts w:hint="default" w:ascii="Times New Roman" w:hAnsi="Times New Roman" w:eastAsia="Times New Roman" w:cs="Times New Roman"/>
        <w:w w:val="100"/>
        <w:sz w:val="28"/>
        <w:szCs w:val="28"/>
      </w:rPr>
    </w:lvl>
    <w:lvl w:ilvl="2">
      <w:start w:val="0"/>
      <w:numFmt w:val="bullet"/>
      <w:lvlText w:val="•"/>
      <w:lvlJc w:val="left"/>
      <w:pPr>
        <w:ind w:left="972" w:hanging="538"/>
      </w:pPr>
      <w:rPr>
        <w:rFonts w:hint="default"/>
      </w:rPr>
    </w:lvl>
    <w:lvl w:ilvl="3">
      <w:start w:val="0"/>
      <w:numFmt w:val="bullet"/>
      <w:lvlText w:val="•"/>
      <w:lvlJc w:val="left"/>
      <w:pPr>
        <w:ind w:left="1408" w:hanging="538"/>
      </w:pPr>
      <w:rPr>
        <w:rFonts w:hint="default"/>
      </w:rPr>
    </w:lvl>
    <w:lvl w:ilvl="4">
      <w:start w:val="0"/>
      <w:numFmt w:val="bullet"/>
      <w:lvlText w:val="•"/>
      <w:lvlJc w:val="left"/>
      <w:pPr>
        <w:ind w:left="1845" w:hanging="538"/>
      </w:pPr>
      <w:rPr>
        <w:rFonts w:hint="default"/>
      </w:rPr>
    </w:lvl>
    <w:lvl w:ilvl="5">
      <w:start w:val="0"/>
      <w:numFmt w:val="bullet"/>
      <w:lvlText w:val="•"/>
      <w:lvlJc w:val="left"/>
      <w:pPr>
        <w:ind w:left="2281" w:hanging="538"/>
      </w:pPr>
      <w:rPr>
        <w:rFonts w:hint="default"/>
      </w:rPr>
    </w:lvl>
    <w:lvl w:ilvl="6">
      <w:start w:val="0"/>
      <w:numFmt w:val="bullet"/>
      <w:lvlText w:val="•"/>
      <w:lvlJc w:val="left"/>
      <w:pPr>
        <w:ind w:left="2717" w:hanging="538"/>
      </w:pPr>
      <w:rPr>
        <w:rFonts w:hint="default"/>
      </w:rPr>
    </w:lvl>
    <w:lvl w:ilvl="7">
      <w:start w:val="0"/>
      <w:numFmt w:val="bullet"/>
      <w:lvlText w:val="•"/>
      <w:lvlJc w:val="left"/>
      <w:pPr>
        <w:ind w:left="3154" w:hanging="538"/>
      </w:pPr>
      <w:rPr>
        <w:rFonts w:hint="default"/>
      </w:rPr>
    </w:lvl>
    <w:lvl w:ilvl="8">
      <w:start w:val="0"/>
      <w:numFmt w:val="bullet"/>
      <w:lvlText w:val="•"/>
      <w:lvlJc w:val="left"/>
      <w:pPr>
        <w:ind w:left="3590" w:hanging="538"/>
      </w:pPr>
      <w:rPr>
        <w:rFonts w:hint="default"/>
      </w:rPr>
    </w:lvl>
  </w:abstractNum>
  <w:abstractNum w:abstractNumId="168">
    <w:multiLevelType w:val="hybridMultilevel"/>
    <w:lvl w:ilvl="0">
      <w:start w:val="4"/>
      <w:numFmt w:val="decimal"/>
      <w:lvlText w:val="%1"/>
      <w:lvlJc w:val="left"/>
      <w:pPr>
        <w:ind w:left="107" w:hanging="533"/>
        <w:jc w:val="left"/>
      </w:pPr>
      <w:rPr>
        <w:rFonts w:hint="default"/>
      </w:rPr>
    </w:lvl>
    <w:lvl w:ilvl="1">
      <w:start w:val="1"/>
      <w:numFmt w:val="decimal"/>
      <w:lvlText w:val="%1.%2."/>
      <w:lvlJc w:val="left"/>
      <w:pPr>
        <w:ind w:left="107" w:hanging="533"/>
        <w:jc w:val="left"/>
      </w:pPr>
      <w:rPr>
        <w:rFonts w:hint="default" w:ascii="Times New Roman" w:hAnsi="Times New Roman" w:eastAsia="Times New Roman" w:cs="Times New Roman"/>
        <w:spacing w:val="0"/>
        <w:w w:val="100"/>
        <w:sz w:val="28"/>
        <w:szCs w:val="28"/>
      </w:rPr>
    </w:lvl>
    <w:lvl w:ilvl="2">
      <w:start w:val="0"/>
      <w:numFmt w:val="bullet"/>
      <w:lvlText w:val="•"/>
      <w:lvlJc w:val="left"/>
      <w:pPr>
        <w:ind w:left="972" w:hanging="533"/>
      </w:pPr>
      <w:rPr>
        <w:rFonts w:hint="default"/>
      </w:rPr>
    </w:lvl>
    <w:lvl w:ilvl="3">
      <w:start w:val="0"/>
      <w:numFmt w:val="bullet"/>
      <w:lvlText w:val="•"/>
      <w:lvlJc w:val="left"/>
      <w:pPr>
        <w:ind w:left="1408" w:hanging="533"/>
      </w:pPr>
      <w:rPr>
        <w:rFonts w:hint="default"/>
      </w:rPr>
    </w:lvl>
    <w:lvl w:ilvl="4">
      <w:start w:val="0"/>
      <w:numFmt w:val="bullet"/>
      <w:lvlText w:val="•"/>
      <w:lvlJc w:val="left"/>
      <w:pPr>
        <w:ind w:left="1845" w:hanging="533"/>
      </w:pPr>
      <w:rPr>
        <w:rFonts w:hint="default"/>
      </w:rPr>
    </w:lvl>
    <w:lvl w:ilvl="5">
      <w:start w:val="0"/>
      <w:numFmt w:val="bullet"/>
      <w:lvlText w:val="•"/>
      <w:lvlJc w:val="left"/>
      <w:pPr>
        <w:ind w:left="2281" w:hanging="533"/>
      </w:pPr>
      <w:rPr>
        <w:rFonts w:hint="default"/>
      </w:rPr>
    </w:lvl>
    <w:lvl w:ilvl="6">
      <w:start w:val="0"/>
      <w:numFmt w:val="bullet"/>
      <w:lvlText w:val="•"/>
      <w:lvlJc w:val="left"/>
      <w:pPr>
        <w:ind w:left="2717" w:hanging="533"/>
      </w:pPr>
      <w:rPr>
        <w:rFonts w:hint="default"/>
      </w:rPr>
    </w:lvl>
    <w:lvl w:ilvl="7">
      <w:start w:val="0"/>
      <w:numFmt w:val="bullet"/>
      <w:lvlText w:val="•"/>
      <w:lvlJc w:val="left"/>
      <w:pPr>
        <w:ind w:left="3154" w:hanging="533"/>
      </w:pPr>
      <w:rPr>
        <w:rFonts w:hint="default"/>
      </w:rPr>
    </w:lvl>
    <w:lvl w:ilvl="8">
      <w:start w:val="0"/>
      <w:numFmt w:val="bullet"/>
      <w:lvlText w:val="•"/>
      <w:lvlJc w:val="left"/>
      <w:pPr>
        <w:ind w:left="3590" w:hanging="533"/>
      </w:pPr>
      <w:rPr>
        <w:rFonts w:hint="default"/>
      </w:rPr>
    </w:lvl>
  </w:abstractNum>
  <w:abstractNum w:abstractNumId="167">
    <w:multiLevelType w:val="hybridMultilevel"/>
    <w:lvl w:ilvl="0">
      <w:start w:val="0"/>
      <w:numFmt w:val="bullet"/>
      <w:lvlText w:val="–"/>
      <w:lvlJc w:val="left"/>
      <w:pPr>
        <w:ind w:left="107" w:hanging="214"/>
      </w:pPr>
      <w:rPr>
        <w:rFonts w:hint="default" w:ascii="Times New Roman" w:hAnsi="Times New Roman" w:eastAsia="Times New Roman" w:cs="Times New Roman"/>
        <w:w w:val="100"/>
        <w:sz w:val="28"/>
        <w:szCs w:val="28"/>
      </w:rPr>
    </w:lvl>
    <w:lvl w:ilvl="1">
      <w:start w:val="0"/>
      <w:numFmt w:val="bullet"/>
      <w:lvlText w:val="•"/>
      <w:lvlJc w:val="left"/>
      <w:pPr>
        <w:ind w:left="1063" w:hanging="214"/>
      </w:pPr>
      <w:rPr>
        <w:rFonts w:hint="default"/>
      </w:rPr>
    </w:lvl>
    <w:lvl w:ilvl="2">
      <w:start w:val="0"/>
      <w:numFmt w:val="bullet"/>
      <w:lvlText w:val="•"/>
      <w:lvlJc w:val="left"/>
      <w:pPr>
        <w:ind w:left="2027" w:hanging="214"/>
      </w:pPr>
      <w:rPr>
        <w:rFonts w:hint="default"/>
      </w:rPr>
    </w:lvl>
    <w:lvl w:ilvl="3">
      <w:start w:val="0"/>
      <w:numFmt w:val="bullet"/>
      <w:lvlText w:val="•"/>
      <w:lvlJc w:val="left"/>
      <w:pPr>
        <w:ind w:left="2990" w:hanging="214"/>
      </w:pPr>
      <w:rPr>
        <w:rFonts w:hint="default"/>
      </w:rPr>
    </w:lvl>
    <w:lvl w:ilvl="4">
      <w:start w:val="0"/>
      <w:numFmt w:val="bullet"/>
      <w:lvlText w:val="•"/>
      <w:lvlJc w:val="left"/>
      <w:pPr>
        <w:ind w:left="3954" w:hanging="214"/>
      </w:pPr>
      <w:rPr>
        <w:rFonts w:hint="default"/>
      </w:rPr>
    </w:lvl>
    <w:lvl w:ilvl="5">
      <w:start w:val="0"/>
      <w:numFmt w:val="bullet"/>
      <w:lvlText w:val="•"/>
      <w:lvlJc w:val="left"/>
      <w:pPr>
        <w:ind w:left="4918" w:hanging="214"/>
      </w:pPr>
      <w:rPr>
        <w:rFonts w:hint="default"/>
      </w:rPr>
    </w:lvl>
    <w:lvl w:ilvl="6">
      <w:start w:val="0"/>
      <w:numFmt w:val="bullet"/>
      <w:lvlText w:val="•"/>
      <w:lvlJc w:val="left"/>
      <w:pPr>
        <w:ind w:left="5881" w:hanging="214"/>
      </w:pPr>
      <w:rPr>
        <w:rFonts w:hint="default"/>
      </w:rPr>
    </w:lvl>
    <w:lvl w:ilvl="7">
      <w:start w:val="0"/>
      <w:numFmt w:val="bullet"/>
      <w:lvlText w:val="•"/>
      <w:lvlJc w:val="left"/>
      <w:pPr>
        <w:ind w:left="6845" w:hanging="214"/>
      </w:pPr>
      <w:rPr>
        <w:rFonts w:hint="default"/>
      </w:rPr>
    </w:lvl>
    <w:lvl w:ilvl="8">
      <w:start w:val="0"/>
      <w:numFmt w:val="bullet"/>
      <w:lvlText w:val="•"/>
      <w:lvlJc w:val="left"/>
      <w:pPr>
        <w:ind w:left="7808" w:hanging="214"/>
      </w:pPr>
      <w:rPr>
        <w:rFonts w:hint="default"/>
      </w:rPr>
    </w:lvl>
  </w:abstractNum>
  <w:abstractNum w:abstractNumId="166">
    <w:multiLevelType w:val="hybridMultilevel"/>
    <w:lvl w:ilvl="0">
      <w:start w:val="3"/>
      <w:numFmt w:val="decimal"/>
      <w:lvlText w:val="%1"/>
      <w:lvlJc w:val="left"/>
      <w:pPr>
        <w:ind w:left="107" w:hanging="524"/>
        <w:jc w:val="left"/>
      </w:pPr>
      <w:rPr>
        <w:rFonts w:hint="default"/>
      </w:rPr>
    </w:lvl>
    <w:lvl w:ilvl="1">
      <w:start w:val="1"/>
      <w:numFmt w:val="decimal"/>
      <w:lvlText w:val="%1.%2."/>
      <w:lvlJc w:val="left"/>
      <w:pPr>
        <w:ind w:left="107" w:hanging="524"/>
        <w:jc w:val="left"/>
      </w:pPr>
      <w:rPr>
        <w:rFonts w:hint="default" w:ascii="Times New Roman" w:hAnsi="Times New Roman" w:eastAsia="Times New Roman" w:cs="Times New Roman"/>
        <w:spacing w:val="0"/>
        <w:w w:val="100"/>
        <w:sz w:val="28"/>
        <w:szCs w:val="28"/>
      </w:rPr>
    </w:lvl>
    <w:lvl w:ilvl="2">
      <w:start w:val="0"/>
      <w:numFmt w:val="bullet"/>
      <w:lvlText w:val="•"/>
      <w:lvlJc w:val="left"/>
      <w:pPr>
        <w:ind w:left="972" w:hanging="524"/>
      </w:pPr>
      <w:rPr>
        <w:rFonts w:hint="default"/>
      </w:rPr>
    </w:lvl>
    <w:lvl w:ilvl="3">
      <w:start w:val="0"/>
      <w:numFmt w:val="bullet"/>
      <w:lvlText w:val="•"/>
      <w:lvlJc w:val="left"/>
      <w:pPr>
        <w:ind w:left="1408" w:hanging="524"/>
      </w:pPr>
      <w:rPr>
        <w:rFonts w:hint="default"/>
      </w:rPr>
    </w:lvl>
    <w:lvl w:ilvl="4">
      <w:start w:val="0"/>
      <w:numFmt w:val="bullet"/>
      <w:lvlText w:val="•"/>
      <w:lvlJc w:val="left"/>
      <w:pPr>
        <w:ind w:left="1845" w:hanging="524"/>
      </w:pPr>
      <w:rPr>
        <w:rFonts w:hint="default"/>
      </w:rPr>
    </w:lvl>
    <w:lvl w:ilvl="5">
      <w:start w:val="0"/>
      <w:numFmt w:val="bullet"/>
      <w:lvlText w:val="•"/>
      <w:lvlJc w:val="left"/>
      <w:pPr>
        <w:ind w:left="2281" w:hanging="524"/>
      </w:pPr>
      <w:rPr>
        <w:rFonts w:hint="default"/>
      </w:rPr>
    </w:lvl>
    <w:lvl w:ilvl="6">
      <w:start w:val="0"/>
      <w:numFmt w:val="bullet"/>
      <w:lvlText w:val="•"/>
      <w:lvlJc w:val="left"/>
      <w:pPr>
        <w:ind w:left="2717" w:hanging="524"/>
      </w:pPr>
      <w:rPr>
        <w:rFonts w:hint="default"/>
      </w:rPr>
    </w:lvl>
    <w:lvl w:ilvl="7">
      <w:start w:val="0"/>
      <w:numFmt w:val="bullet"/>
      <w:lvlText w:val="•"/>
      <w:lvlJc w:val="left"/>
      <w:pPr>
        <w:ind w:left="3154" w:hanging="524"/>
      </w:pPr>
      <w:rPr>
        <w:rFonts w:hint="default"/>
      </w:rPr>
    </w:lvl>
    <w:lvl w:ilvl="8">
      <w:start w:val="0"/>
      <w:numFmt w:val="bullet"/>
      <w:lvlText w:val="•"/>
      <w:lvlJc w:val="left"/>
      <w:pPr>
        <w:ind w:left="3590" w:hanging="524"/>
      </w:pPr>
      <w:rPr>
        <w:rFonts w:hint="default"/>
      </w:rPr>
    </w:lvl>
  </w:abstractNum>
  <w:abstractNum w:abstractNumId="165">
    <w:multiLevelType w:val="hybridMultilevel"/>
    <w:lvl w:ilvl="0">
      <w:start w:val="1"/>
      <w:numFmt w:val="decimal"/>
      <w:lvlText w:val="%1."/>
      <w:lvlJc w:val="left"/>
      <w:pPr>
        <w:ind w:left="107" w:hanging="281"/>
        <w:jc w:val="left"/>
      </w:pPr>
      <w:rPr>
        <w:rFonts w:hint="default" w:ascii="Times New Roman" w:hAnsi="Times New Roman" w:eastAsia="Times New Roman" w:cs="Times New Roman"/>
        <w:spacing w:val="0"/>
        <w:w w:val="100"/>
        <w:sz w:val="28"/>
        <w:szCs w:val="28"/>
      </w:rPr>
    </w:lvl>
    <w:lvl w:ilvl="1">
      <w:start w:val="0"/>
      <w:numFmt w:val="bullet"/>
      <w:lvlText w:val="•"/>
      <w:lvlJc w:val="left"/>
      <w:pPr>
        <w:ind w:left="536" w:hanging="281"/>
      </w:pPr>
      <w:rPr>
        <w:rFonts w:hint="default"/>
      </w:rPr>
    </w:lvl>
    <w:lvl w:ilvl="2">
      <w:start w:val="0"/>
      <w:numFmt w:val="bullet"/>
      <w:lvlText w:val="•"/>
      <w:lvlJc w:val="left"/>
      <w:pPr>
        <w:ind w:left="972" w:hanging="281"/>
      </w:pPr>
      <w:rPr>
        <w:rFonts w:hint="default"/>
      </w:rPr>
    </w:lvl>
    <w:lvl w:ilvl="3">
      <w:start w:val="0"/>
      <w:numFmt w:val="bullet"/>
      <w:lvlText w:val="•"/>
      <w:lvlJc w:val="left"/>
      <w:pPr>
        <w:ind w:left="1408" w:hanging="281"/>
      </w:pPr>
      <w:rPr>
        <w:rFonts w:hint="default"/>
      </w:rPr>
    </w:lvl>
    <w:lvl w:ilvl="4">
      <w:start w:val="0"/>
      <w:numFmt w:val="bullet"/>
      <w:lvlText w:val="•"/>
      <w:lvlJc w:val="left"/>
      <w:pPr>
        <w:ind w:left="1845" w:hanging="281"/>
      </w:pPr>
      <w:rPr>
        <w:rFonts w:hint="default"/>
      </w:rPr>
    </w:lvl>
    <w:lvl w:ilvl="5">
      <w:start w:val="0"/>
      <w:numFmt w:val="bullet"/>
      <w:lvlText w:val="•"/>
      <w:lvlJc w:val="left"/>
      <w:pPr>
        <w:ind w:left="2281" w:hanging="281"/>
      </w:pPr>
      <w:rPr>
        <w:rFonts w:hint="default"/>
      </w:rPr>
    </w:lvl>
    <w:lvl w:ilvl="6">
      <w:start w:val="0"/>
      <w:numFmt w:val="bullet"/>
      <w:lvlText w:val="•"/>
      <w:lvlJc w:val="left"/>
      <w:pPr>
        <w:ind w:left="2717" w:hanging="281"/>
      </w:pPr>
      <w:rPr>
        <w:rFonts w:hint="default"/>
      </w:rPr>
    </w:lvl>
    <w:lvl w:ilvl="7">
      <w:start w:val="0"/>
      <w:numFmt w:val="bullet"/>
      <w:lvlText w:val="•"/>
      <w:lvlJc w:val="left"/>
      <w:pPr>
        <w:ind w:left="3154" w:hanging="281"/>
      </w:pPr>
      <w:rPr>
        <w:rFonts w:hint="default"/>
      </w:rPr>
    </w:lvl>
    <w:lvl w:ilvl="8">
      <w:start w:val="0"/>
      <w:numFmt w:val="bullet"/>
      <w:lvlText w:val="•"/>
      <w:lvlJc w:val="left"/>
      <w:pPr>
        <w:ind w:left="3590" w:hanging="281"/>
      </w:pPr>
      <w:rPr>
        <w:rFonts w:hint="default"/>
      </w:rPr>
    </w:lvl>
  </w:abstractNum>
  <w:abstractNum w:abstractNumId="164">
    <w:multiLevelType w:val="hybridMultilevel"/>
    <w:lvl w:ilvl="0">
      <w:start w:val="0"/>
      <w:numFmt w:val="bullet"/>
      <w:lvlText w:val="–"/>
      <w:lvlJc w:val="left"/>
      <w:pPr>
        <w:ind w:left="107" w:hanging="219"/>
      </w:pPr>
      <w:rPr>
        <w:rFonts w:hint="default" w:ascii="Times New Roman" w:hAnsi="Times New Roman" w:eastAsia="Times New Roman" w:cs="Times New Roman"/>
        <w:w w:val="100"/>
        <w:sz w:val="28"/>
        <w:szCs w:val="28"/>
      </w:rPr>
    </w:lvl>
    <w:lvl w:ilvl="1">
      <w:start w:val="0"/>
      <w:numFmt w:val="bullet"/>
      <w:lvlText w:val="•"/>
      <w:lvlJc w:val="left"/>
      <w:pPr>
        <w:ind w:left="1063" w:hanging="219"/>
      </w:pPr>
      <w:rPr>
        <w:rFonts w:hint="default"/>
      </w:rPr>
    </w:lvl>
    <w:lvl w:ilvl="2">
      <w:start w:val="0"/>
      <w:numFmt w:val="bullet"/>
      <w:lvlText w:val="•"/>
      <w:lvlJc w:val="left"/>
      <w:pPr>
        <w:ind w:left="2027" w:hanging="219"/>
      </w:pPr>
      <w:rPr>
        <w:rFonts w:hint="default"/>
      </w:rPr>
    </w:lvl>
    <w:lvl w:ilvl="3">
      <w:start w:val="0"/>
      <w:numFmt w:val="bullet"/>
      <w:lvlText w:val="•"/>
      <w:lvlJc w:val="left"/>
      <w:pPr>
        <w:ind w:left="2990" w:hanging="219"/>
      </w:pPr>
      <w:rPr>
        <w:rFonts w:hint="default"/>
      </w:rPr>
    </w:lvl>
    <w:lvl w:ilvl="4">
      <w:start w:val="0"/>
      <w:numFmt w:val="bullet"/>
      <w:lvlText w:val="•"/>
      <w:lvlJc w:val="left"/>
      <w:pPr>
        <w:ind w:left="3954" w:hanging="219"/>
      </w:pPr>
      <w:rPr>
        <w:rFonts w:hint="default"/>
      </w:rPr>
    </w:lvl>
    <w:lvl w:ilvl="5">
      <w:start w:val="0"/>
      <w:numFmt w:val="bullet"/>
      <w:lvlText w:val="•"/>
      <w:lvlJc w:val="left"/>
      <w:pPr>
        <w:ind w:left="4918" w:hanging="219"/>
      </w:pPr>
      <w:rPr>
        <w:rFonts w:hint="default"/>
      </w:rPr>
    </w:lvl>
    <w:lvl w:ilvl="6">
      <w:start w:val="0"/>
      <w:numFmt w:val="bullet"/>
      <w:lvlText w:val="•"/>
      <w:lvlJc w:val="left"/>
      <w:pPr>
        <w:ind w:left="5881" w:hanging="219"/>
      </w:pPr>
      <w:rPr>
        <w:rFonts w:hint="default"/>
      </w:rPr>
    </w:lvl>
    <w:lvl w:ilvl="7">
      <w:start w:val="0"/>
      <w:numFmt w:val="bullet"/>
      <w:lvlText w:val="•"/>
      <w:lvlJc w:val="left"/>
      <w:pPr>
        <w:ind w:left="6845" w:hanging="219"/>
      </w:pPr>
      <w:rPr>
        <w:rFonts w:hint="default"/>
      </w:rPr>
    </w:lvl>
    <w:lvl w:ilvl="8">
      <w:start w:val="0"/>
      <w:numFmt w:val="bullet"/>
      <w:lvlText w:val="•"/>
      <w:lvlJc w:val="left"/>
      <w:pPr>
        <w:ind w:left="7808" w:hanging="219"/>
      </w:pPr>
      <w:rPr>
        <w:rFonts w:hint="default"/>
      </w:rPr>
    </w:lvl>
  </w:abstractNum>
  <w:abstractNum w:abstractNumId="163">
    <w:multiLevelType w:val="hybridMultilevel"/>
    <w:lvl w:ilvl="0">
      <w:start w:val="4"/>
      <w:numFmt w:val="decimal"/>
      <w:lvlText w:val="%1."/>
      <w:lvlJc w:val="left"/>
      <w:pPr>
        <w:ind w:left="388" w:hanging="281"/>
        <w:jc w:val="left"/>
      </w:pPr>
      <w:rPr>
        <w:rFonts w:hint="default" w:ascii="Times New Roman" w:hAnsi="Times New Roman" w:eastAsia="Times New Roman" w:cs="Times New Roman"/>
        <w:w w:val="100"/>
        <w:sz w:val="28"/>
        <w:szCs w:val="28"/>
      </w:rPr>
    </w:lvl>
    <w:lvl w:ilvl="1">
      <w:start w:val="0"/>
      <w:numFmt w:val="bullet"/>
      <w:lvlText w:val="•"/>
      <w:lvlJc w:val="left"/>
      <w:pPr>
        <w:ind w:left="1001" w:hanging="281"/>
      </w:pPr>
      <w:rPr>
        <w:rFonts w:hint="default"/>
      </w:rPr>
    </w:lvl>
    <w:lvl w:ilvl="2">
      <w:start w:val="0"/>
      <w:numFmt w:val="bullet"/>
      <w:lvlText w:val="•"/>
      <w:lvlJc w:val="left"/>
      <w:pPr>
        <w:ind w:left="1622" w:hanging="281"/>
      </w:pPr>
      <w:rPr>
        <w:rFonts w:hint="default"/>
      </w:rPr>
    </w:lvl>
    <w:lvl w:ilvl="3">
      <w:start w:val="0"/>
      <w:numFmt w:val="bullet"/>
      <w:lvlText w:val="•"/>
      <w:lvlJc w:val="left"/>
      <w:pPr>
        <w:ind w:left="2243" w:hanging="281"/>
      </w:pPr>
      <w:rPr>
        <w:rFonts w:hint="default"/>
      </w:rPr>
    </w:lvl>
    <w:lvl w:ilvl="4">
      <w:start w:val="0"/>
      <w:numFmt w:val="bullet"/>
      <w:lvlText w:val="•"/>
      <w:lvlJc w:val="left"/>
      <w:pPr>
        <w:ind w:left="2864" w:hanging="281"/>
      </w:pPr>
      <w:rPr>
        <w:rFonts w:hint="default"/>
      </w:rPr>
    </w:lvl>
    <w:lvl w:ilvl="5">
      <w:start w:val="0"/>
      <w:numFmt w:val="bullet"/>
      <w:lvlText w:val="•"/>
      <w:lvlJc w:val="left"/>
      <w:pPr>
        <w:ind w:left="3485" w:hanging="281"/>
      </w:pPr>
      <w:rPr>
        <w:rFonts w:hint="default"/>
      </w:rPr>
    </w:lvl>
    <w:lvl w:ilvl="6">
      <w:start w:val="0"/>
      <w:numFmt w:val="bullet"/>
      <w:lvlText w:val="•"/>
      <w:lvlJc w:val="left"/>
      <w:pPr>
        <w:ind w:left="4106" w:hanging="281"/>
      </w:pPr>
      <w:rPr>
        <w:rFonts w:hint="default"/>
      </w:rPr>
    </w:lvl>
    <w:lvl w:ilvl="7">
      <w:start w:val="0"/>
      <w:numFmt w:val="bullet"/>
      <w:lvlText w:val="•"/>
      <w:lvlJc w:val="left"/>
      <w:pPr>
        <w:ind w:left="4727" w:hanging="281"/>
      </w:pPr>
      <w:rPr>
        <w:rFonts w:hint="default"/>
      </w:rPr>
    </w:lvl>
    <w:lvl w:ilvl="8">
      <w:start w:val="0"/>
      <w:numFmt w:val="bullet"/>
      <w:lvlText w:val="•"/>
      <w:lvlJc w:val="left"/>
      <w:pPr>
        <w:ind w:left="5348" w:hanging="281"/>
      </w:pPr>
      <w:rPr>
        <w:rFonts w:hint="default"/>
      </w:rPr>
    </w:lvl>
  </w:abstractNum>
  <w:abstractNum w:abstractNumId="162">
    <w:multiLevelType w:val="hybridMultilevel"/>
    <w:lvl w:ilvl="0">
      <w:start w:val="1"/>
      <w:numFmt w:val="decimal"/>
      <w:lvlText w:val="%1."/>
      <w:lvlJc w:val="left"/>
      <w:pPr>
        <w:ind w:left="107" w:hanging="351"/>
        <w:jc w:val="left"/>
      </w:pPr>
      <w:rPr>
        <w:rFonts w:hint="default" w:ascii="Times New Roman" w:hAnsi="Times New Roman" w:eastAsia="Times New Roman" w:cs="Times New Roman"/>
        <w:w w:val="100"/>
        <w:sz w:val="28"/>
        <w:szCs w:val="28"/>
      </w:rPr>
    </w:lvl>
    <w:lvl w:ilvl="1">
      <w:start w:val="0"/>
      <w:numFmt w:val="bullet"/>
      <w:lvlText w:val="•"/>
      <w:lvlJc w:val="left"/>
      <w:pPr>
        <w:ind w:left="749" w:hanging="351"/>
      </w:pPr>
      <w:rPr>
        <w:rFonts w:hint="default"/>
      </w:rPr>
    </w:lvl>
    <w:lvl w:ilvl="2">
      <w:start w:val="0"/>
      <w:numFmt w:val="bullet"/>
      <w:lvlText w:val="•"/>
      <w:lvlJc w:val="left"/>
      <w:pPr>
        <w:ind w:left="1398" w:hanging="351"/>
      </w:pPr>
      <w:rPr>
        <w:rFonts w:hint="default"/>
      </w:rPr>
    </w:lvl>
    <w:lvl w:ilvl="3">
      <w:start w:val="0"/>
      <w:numFmt w:val="bullet"/>
      <w:lvlText w:val="•"/>
      <w:lvlJc w:val="left"/>
      <w:pPr>
        <w:ind w:left="2047" w:hanging="351"/>
      </w:pPr>
      <w:rPr>
        <w:rFonts w:hint="default"/>
      </w:rPr>
    </w:lvl>
    <w:lvl w:ilvl="4">
      <w:start w:val="0"/>
      <w:numFmt w:val="bullet"/>
      <w:lvlText w:val="•"/>
      <w:lvlJc w:val="left"/>
      <w:pPr>
        <w:ind w:left="2696" w:hanging="351"/>
      </w:pPr>
      <w:rPr>
        <w:rFonts w:hint="default"/>
      </w:rPr>
    </w:lvl>
    <w:lvl w:ilvl="5">
      <w:start w:val="0"/>
      <w:numFmt w:val="bullet"/>
      <w:lvlText w:val="•"/>
      <w:lvlJc w:val="left"/>
      <w:pPr>
        <w:ind w:left="3345" w:hanging="351"/>
      </w:pPr>
      <w:rPr>
        <w:rFonts w:hint="default"/>
      </w:rPr>
    </w:lvl>
    <w:lvl w:ilvl="6">
      <w:start w:val="0"/>
      <w:numFmt w:val="bullet"/>
      <w:lvlText w:val="•"/>
      <w:lvlJc w:val="left"/>
      <w:pPr>
        <w:ind w:left="3994" w:hanging="351"/>
      </w:pPr>
      <w:rPr>
        <w:rFonts w:hint="default"/>
      </w:rPr>
    </w:lvl>
    <w:lvl w:ilvl="7">
      <w:start w:val="0"/>
      <w:numFmt w:val="bullet"/>
      <w:lvlText w:val="•"/>
      <w:lvlJc w:val="left"/>
      <w:pPr>
        <w:ind w:left="4643" w:hanging="351"/>
      </w:pPr>
      <w:rPr>
        <w:rFonts w:hint="default"/>
      </w:rPr>
    </w:lvl>
    <w:lvl w:ilvl="8">
      <w:start w:val="0"/>
      <w:numFmt w:val="bullet"/>
      <w:lvlText w:val="•"/>
      <w:lvlJc w:val="left"/>
      <w:pPr>
        <w:ind w:left="5292" w:hanging="351"/>
      </w:pPr>
      <w:rPr>
        <w:rFonts w:hint="default"/>
      </w:rPr>
    </w:lvl>
  </w:abstractNum>
  <w:abstractNum w:abstractNumId="161">
    <w:multiLevelType w:val="hybridMultilevel"/>
    <w:lvl w:ilvl="0">
      <w:start w:val="0"/>
      <w:numFmt w:val="bullet"/>
      <w:lvlText w:val="–"/>
      <w:lvlJc w:val="left"/>
      <w:pPr>
        <w:ind w:left="107" w:hanging="180"/>
      </w:pPr>
      <w:rPr>
        <w:rFonts w:hint="default" w:ascii="Times New Roman" w:hAnsi="Times New Roman" w:eastAsia="Times New Roman" w:cs="Times New Roman"/>
        <w:w w:val="100"/>
        <w:sz w:val="28"/>
        <w:szCs w:val="28"/>
      </w:rPr>
    </w:lvl>
    <w:lvl w:ilvl="1">
      <w:start w:val="0"/>
      <w:numFmt w:val="bullet"/>
      <w:lvlText w:val="•"/>
      <w:lvlJc w:val="left"/>
      <w:pPr>
        <w:ind w:left="851" w:hanging="180"/>
      </w:pPr>
      <w:rPr>
        <w:rFonts w:hint="default"/>
      </w:rPr>
    </w:lvl>
    <w:lvl w:ilvl="2">
      <w:start w:val="0"/>
      <w:numFmt w:val="bullet"/>
      <w:lvlText w:val="•"/>
      <w:lvlJc w:val="left"/>
      <w:pPr>
        <w:ind w:left="1602" w:hanging="180"/>
      </w:pPr>
      <w:rPr>
        <w:rFonts w:hint="default"/>
      </w:rPr>
    </w:lvl>
    <w:lvl w:ilvl="3">
      <w:start w:val="0"/>
      <w:numFmt w:val="bullet"/>
      <w:lvlText w:val="•"/>
      <w:lvlJc w:val="left"/>
      <w:pPr>
        <w:ind w:left="2353" w:hanging="180"/>
      </w:pPr>
      <w:rPr>
        <w:rFonts w:hint="default"/>
      </w:rPr>
    </w:lvl>
    <w:lvl w:ilvl="4">
      <w:start w:val="0"/>
      <w:numFmt w:val="bullet"/>
      <w:lvlText w:val="•"/>
      <w:lvlJc w:val="left"/>
      <w:pPr>
        <w:ind w:left="3104" w:hanging="180"/>
      </w:pPr>
      <w:rPr>
        <w:rFonts w:hint="default"/>
      </w:rPr>
    </w:lvl>
    <w:lvl w:ilvl="5">
      <w:start w:val="0"/>
      <w:numFmt w:val="bullet"/>
      <w:lvlText w:val="•"/>
      <w:lvlJc w:val="left"/>
      <w:pPr>
        <w:ind w:left="3855" w:hanging="180"/>
      </w:pPr>
      <w:rPr>
        <w:rFonts w:hint="default"/>
      </w:rPr>
    </w:lvl>
    <w:lvl w:ilvl="6">
      <w:start w:val="0"/>
      <w:numFmt w:val="bullet"/>
      <w:lvlText w:val="•"/>
      <w:lvlJc w:val="left"/>
      <w:pPr>
        <w:ind w:left="4606" w:hanging="180"/>
      </w:pPr>
      <w:rPr>
        <w:rFonts w:hint="default"/>
      </w:rPr>
    </w:lvl>
    <w:lvl w:ilvl="7">
      <w:start w:val="0"/>
      <w:numFmt w:val="bullet"/>
      <w:lvlText w:val="•"/>
      <w:lvlJc w:val="left"/>
      <w:pPr>
        <w:ind w:left="5357" w:hanging="180"/>
      </w:pPr>
      <w:rPr>
        <w:rFonts w:hint="default"/>
      </w:rPr>
    </w:lvl>
    <w:lvl w:ilvl="8">
      <w:start w:val="0"/>
      <w:numFmt w:val="bullet"/>
      <w:lvlText w:val="•"/>
      <w:lvlJc w:val="left"/>
      <w:pPr>
        <w:ind w:left="6108" w:hanging="180"/>
      </w:pPr>
      <w:rPr>
        <w:rFonts w:hint="default"/>
      </w:rPr>
    </w:lvl>
  </w:abstractNum>
  <w:abstractNum w:abstractNumId="160">
    <w:multiLevelType w:val="hybridMultilevel"/>
    <w:lvl w:ilvl="0">
      <w:start w:val="2"/>
      <w:numFmt w:val="decimal"/>
      <w:lvlText w:val="%1."/>
      <w:lvlJc w:val="left"/>
      <w:pPr>
        <w:ind w:left="107" w:hanging="284"/>
        <w:jc w:val="left"/>
      </w:pPr>
      <w:rPr>
        <w:rFonts w:hint="default" w:ascii="Times New Roman" w:hAnsi="Times New Roman" w:eastAsia="Times New Roman" w:cs="Times New Roman"/>
        <w:w w:val="100"/>
        <w:sz w:val="28"/>
        <w:szCs w:val="28"/>
      </w:rPr>
    </w:lvl>
    <w:lvl w:ilvl="1">
      <w:start w:val="0"/>
      <w:numFmt w:val="bullet"/>
      <w:lvlText w:val="•"/>
      <w:lvlJc w:val="left"/>
      <w:pPr>
        <w:ind w:left="749" w:hanging="284"/>
      </w:pPr>
      <w:rPr>
        <w:rFonts w:hint="default"/>
      </w:rPr>
    </w:lvl>
    <w:lvl w:ilvl="2">
      <w:start w:val="0"/>
      <w:numFmt w:val="bullet"/>
      <w:lvlText w:val="•"/>
      <w:lvlJc w:val="left"/>
      <w:pPr>
        <w:ind w:left="1398" w:hanging="284"/>
      </w:pPr>
      <w:rPr>
        <w:rFonts w:hint="default"/>
      </w:rPr>
    </w:lvl>
    <w:lvl w:ilvl="3">
      <w:start w:val="0"/>
      <w:numFmt w:val="bullet"/>
      <w:lvlText w:val="•"/>
      <w:lvlJc w:val="left"/>
      <w:pPr>
        <w:ind w:left="2047" w:hanging="284"/>
      </w:pPr>
      <w:rPr>
        <w:rFonts w:hint="default"/>
      </w:rPr>
    </w:lvl>
    <w:lvl w:ilvl="4">
      <w:start w:val="0"/>
      <w:numFmt w:val="bullet"/>
      <w:lvlText w:val="•"/>
      <w:lvlJc w:val="left"/>
      <w:pPr>
        <w:ind w:left="2696" w:hanging="284"/>
      </w:pPr>
      <w:rPr>
        <w:rFonts w:hint="default"/>
      </w:rPr>
    </w:lvl>
    <w:lvl w:ilvl="5">
      <w:start w:val="0"/>
      <w:numFmt w:val="bullet"/>
      <w:lvlText w:val="•"/>
      <w:lvlJc w:val="left"/>
      <w:pPr>
        <w:ind w:left="3345" w:hanging="284"/>
      </w:pPr>
      <w:rPr>
        <w:rFonts w:hint="default"/>
      </w:rPr>
    </w:lvl>
    <w:lvl w:ilvl="6">
      <w:start w:val="0"/>
      <w:numFmt w:val="bullet"/>
      <w:lvlText w:val="•"/>
      <w:lvlJc w:val="left"/>
      <w:pPr>
        <w:ind w:left="3994" w:hanging="284"/>
      </w:pPr>
      <w:rPr>
        <w:rFonts w:hint="default"/>
      </w:rPr>
    </w:lvl>
    <w:lvl w:ilvl="7">
      <w:start w:val="0"/>
      <w:numFmt w:val="bullet"/>
      <w:lvlText w:val="•"/>
      <w:lvlJc w:val="left"/>
      <w:pPr>
        <w:ind w:left="4643" w:hanging="284"/>
      </w:pPr>
      <w:rPr>
        <w:rFonts w:hint="default"/>
      </w:rPr>
    </w:lvl>
    <w:lvl w:ilvl="8">
      <w:start w:val="0"/>
      <w:numFmt w:val="bullet"/>
      <w:lvlText w:val="•"/>
      <w:lvlJc w:val="left"/>
      <w:pPr>
        <w:ind w:left="5292" w:hanging="284"/>
      </w:pPr>
      <w:rPr>
        <w:rFonts w:hint="default"/>
      </w:rPr>
    </w:lvl>
  </w:abstractNum>
  <w:abstractNum w:abstractNumId="159">
    <w:multiLevelType w:val="hybridMultilevel"/>
    <w:lvl w:ilvl="0">
      <w:start w:val="0"/>
      <w:numFmt w:val="bullet"/>
      <w:lvlText w:val="–"/>
      <w:lvlJc w:val="left"/>
      <w:pPr>
        <w:ind w:left="107" w:hanging="212"/>
      </w:pPr>
      <w:rPr>
        <w:rFonts w:hint="default" w:ascii="Times New Roman" w:hAnsi="Times New Roman" w:eastAsia="Times New Roman" w:cs="Times New Roman"/>
        <w:w w:val="100"/>
        <w:sz w:val="28"/>
        <w:szCs w:val="28"/>
      </w:rPr>
    </w:lvl>
    <w:lvl w:ilvl="1">
      <w:start w:val="0"/>
      <w:numFmt w:val="bullet"/>
      <w:lvlText w:val="•"/>
      <w:lvlJc w:val="left"/>
      <w:pPr>
        <w:ind w:left="1063" w:hanging="212"/>
      </w:pPr>
      <w:rPr>
        <w:rFonts w:hint="default"/>
      </w:rPr>
    </w:lvl>
    <w:lvl w:ilvl="2">
      <w:start w:val="0"/>
      <w:numFmt w:val="bullet"/>
      <w:lvlText w:val="•"/>
      <w:lvlJc w:val="left"/>
      <w:pPr>
        <w:ind w:left="2027" w:hanging="212"/>
      </w:pPr>
      <w:rPr>
        <w:rFonts w:hint="default"/>
      </w:rPr>
    </w:lvl>
    <w:lvl w:ilvl="3">
      <w:start w:val="0"/>
      <w:numFmt w:val="bullet"/>
      <w:lvlText w:val="•"/>
      <w:lvlJc w:val="left"/>
      <w:pPr>
        <w:ind w:left="2990" w:hanging="212"/>
      </w:pPr>
      <w:rPr>
        <w:rFonts w:hint="default"/>
      </w:rPr>
    </w:lvl>
    <w:lvl w:ilvl="4">
      <w:start w:val="0"/>
      <w:numFmt w:val="bullet"/>
      <w:lvlText w:val="•"/>
      <w:lvlJc w:val="left"/>
      <w:pPr>
        <w:ind w:left="3954" w:hanging="212"/>
      </w:pPr>
      <w:rPr>
        <w:rFonts w:hint="default"/>
      </w:rPr>
    </w:lvl>
    <w:lvl w:ilvl="5">
      <w:start w:val="0"/>
      <w:numFmt w:val="bullet"/>
      <w:lvlText w:val="•"/>
      <w:lvlJc w:val="left"/>
      <w:pPr>
        <w:ind w:left="4918" w:hanging="212"/>
      </w:pPr>
      <w:rPr>
        <w:rFonts w:hint="default"/>
      </w:rPr>
    </w:lvl>
    <w:lvl w:ilvl="6">
      <w:start w:val="0"/>
      <w:numFmt w:val="bullet"/>
      <w:lvlText w:val="•"/>
      <w:lvlJc w:val="left"/>
      <w:pPr>
        <w:ind w:left="5881" w:hanging="212"/>
      </w:pPr>
      <w:rPr>
        <w:rFonts w:hint="default"/>
      </w:rPr>
    </w:lvl>
    <w:lvl w:ilvl="7">
      <w:start w:val="0"/>
      <w:numFmt w:val="bullet"/>
      <w:lvlText w:val="•"/>
      <w:lvlJc w:val="left"/>
      <w:pPr>
        <w:ind w:left="6845" w:hanging="212"/>
      </w:pPr>
      <w:rPr>
        <w:rFonts w:hint="default"/>
      </w:rPr>
    </w:lvl>
    <w:lvl w:ilvl="8">
      <w:start w:val="0"/>
      <w:numFmt w:val="bullet"/>
      <w:lvlText w:val="•"/>
      <w:lvlJc w:val="left"/>
      <w:pPr>
        <w:ind w:left="7808" w:hanging="212"/>
      </w:pPr>
      <w:rPr>
        <w:rFonts w:hint="default"/>
      </w:rPr>
    </w:lvl>
  </w:abstractNum>
  <w:abstractNum w:abstractNumId="158">
    <w:multiLevelType w:val="hybridMultilevel"/>
    <w:lvl w:ilvl="0">
      <w:start w:val="0"/>
      <w:numFmt w:val="bullet"/>
      <w:lvlText w:val="–"/>
      <w:lvlJc w:val="left"/>
      <w:pPr>
        <w:ind w:left="319" w:hanging="212"/>
      </w:pPr>
      <w:rPr>
        <w:rFonts w:hint="default" w:ascii="Times New Roman" w:hAnsi="Times New Roman" w:eastAsia="Times New Roman" w:cs="Times New Roman"/>
        <w:w w:val="100"/>
        <w:sz w:val="28"/>
        <w:szCs w:val="28"/>
      </w:rPr>
    </w:lvl>
    <w:lvl w:ilvl="1">
      <w:start w:val="0"/>
      <w:numFmt w:val="bullet"/>
      <w:lvlText w:val="•"/>
      <w:lvlJc w:val="left"/>
      <w:pPr>
        <w:ind w:left="734" w:hanging="212"/>
      </w:pPr>
      <w:rPr>
        <w:rFonts w:hint="default"/>
      </w:rPr>
    </w:lvl>
    <w:lvl w:ilvl="2">
      <w:start w:val="0"/>
      <w:numFmt w:val="bullet"/>
      <w:lvlText w:val="•"/>
      <w:lvlJc w:val="left"/>
      <w:pPr>
        <w:ind w:left="1148" w:hanging="212"/>
      </w:pPr>
      <w:rPr>
        <w:rFonts w:hint="default"/>
      </w:rPr>
    </w:lvl>
    <w:lvl w:ilvl="3">
      <w:start w:val="0"/>
      <w:numFmt w:val="bullet"/>
      <w:lvlText w:val="•"/>
      <w:lvlJc w:val="left"/>
      <w:pPr>
        <w:ind w:left="1562" w:hanging="212"/>
      </w:pPr>
      <w:rPr>
        <w:rFonts w:hint="default"/>
      </w:rPr>
    </w:lvl>
    <w:lvl w:ilvl="4">
      <w:start w:val="0"/>
      <w:numFmt w:val="bullet"/>
      <w:lvlText w:val="•"/>
      <w:lvlJc w:val="left"/>
      <w:pPr>
        <w:ind w:left="1977" w:hanging="212"/>
      </w:pPr>
      <w:rPr>
        <w:rFonts w:hint="default"/>
      </w:rPr>
    </w:lvl>
    <w:lvl w:ilvl="5">
      <w:start w:val="0"/>
      <w:numFmt w:val="bullet"/>
      <w:lvlText w:val="•"/>
      <w:lvlJc w:val="left"/>
      <w:pPr>
        <w:ind w:left="2391" w:hanging="212"/>
      </w:pPr>
      <w:rPr>
        <w:rFonts w:hint="default"/>
      </w:rPr>
    </w:lvl>
    <w:lvl w:ilvl="6">
      <w:start w:val="0"/>
      <w:numFmt w:val="bullet"/>
      <w:lvlText w:val="•"/>
      <w:lvlJc w:val="left"/>
      <w:pPr>
        <w:ind w:left="2805" w:hanging="212"/>
      </w:pPr>
      <w:rPr>
        <w:rFonts w:hint="default"/>
      </w:rPr>
    </w:lvl>
    <w:lvl w:ilvl="7">
      <w:start w:val="0"/>
      <w:numFmt w:val="bullet"/>
      <w:lvlText w:val="•"/>
      <w:lvlJc w:val="left"/>
      <w:pPr>
        <w:ind w:left="3220" w:hanging="212"/>
      </w:pPr>
      <w:rPr>
        <w:rFonts w:hint="default"/>
      </w:rPr>
    </w:lvl>
    <w:lvl w:ilvl="8">
      <w:start w:val="0"/>
      <w:numFmt w:val="bullet"/>
      <w:lvlText w:val="•"/>
      <w:lvlJc w:val="left"/>
      <w:pPr>
        <w:ind w:left="3634" w:hanging="212"/>
      </w:pPr>
      <w:rPr>
        <w:rFonts w:hint="default"/>
      </w:rPr>
    </w:lvl>
  </w:abstractNum>
  <w:abstractNum w:abstractNumId="157">
    <w:multiLevelType w:val="hybridMultilevel"/>
    <w:lvl w:ilvl="0">
      <w:start w:val="0"/>
      <w:numFmt w:val="bullet"/>
      <w:lvlText w:val="–"/>
      <w:lvlJc w:val="left"/>
      <w:pPr>
        <w:ind w:left="107" w:hanging="257"/>
      </w:pPr>
      <w:rPr>
        <w:rFonts w:hint="default" w:ascii="Times New Roman" w:hAnsi="Times New Roman" w:eastAsia="Times New Roman" w:cs="Times New Roman"/>
        <w:w w:val="100"/>
        <w:sz w:val="28"/>
        <w:szCs w:val="28"/>
      </w:rPr>
    </w:lvl>
    <w:lvl w:ilvl="1">
      <w:start w:val="0"/>
      <w:numFmt w:val="bullet"/>
      <w:lvlText w:val="•"/>
      <w:lvlJc w:val="left"/>
      <w:pPr>
        <w:ind w:left="536" w:hanging="257"/>
      </w:pPr>
      <w:rPr>
        <w:rFonts w:hint="default"/>
      </w:rPr>
    </w:lvl>
    <w:lvl w:ilvl="2">
      <w:start w:val="0"/>
      <w:numFmt w:val="bullet"/>
      <w:lvlText w:val="•"/>
      <w:lvlJc w:val="left"/>
      <w:pPr>
        <w:ind w:left="972" w:hanging="257"/>
      </w:pPr>
      <w:rPr>
        <w:rFonts w:hint="default"/>
      </w:rPr>
    </w:lvl>
    <w:lvl w:ilvl="3">
      <w:start w:val="0"/>
      <w:numFmt w:val="bullet"/>
      <w:lvlText w:val="•"/>
      <w:lvlJc w:val="left"/>
      <w:pPr>
        <w:ind w:left="1408" w:hanging="257"/>
      </w:pPr>
      <w:rPr>
        <w:rFonts w:hint="default"/>
      </w:rPr>
    </w:lvl>
    <w:lvl w:ilvl="4">
      <w:start w:val="0"/>
      <w:numFmt w:val="bullet"/>
      <w:lvlText w:val="•"/>
      <w:lvlJc w:val="left"/>
      <w:pPr>
        <w:ind w:left="1845" w:hanging="257"/>
      </w:pPr>
      <w:rPr>
        <w:rFonts w:hint="default"/>
      </w:rPr>
    </w:lvl>
    <w:lvl w:ilvl="5">
      <w:start w:val="0"/>
      <w:numFmt w:val="bullet"/>
      <w:lvlText w:val="•"/>
      <w:lvlJc w:val="left"/>
      <w:pPr>
        <w:ind w:left="2281" w:hanging="257"/>
      </w:pPr>
      <w:rPr>
        <w:rFonts w:hint="default"/>
      </w:rPr>
    </w:lvl>
    <w:lvl w:ilvl="6">
      <w:start w:val="0"/>
      <w:numFmt w:val="bullet"/>
      <w:lvlText w:val="•"/>
      <w:lvlJc w:val="left"/>
      <w:pPr>
        <w:ind w:left="2717" w:hanging="257"/>
      </w:pPr>
      <w:rPr>
        <w:rFonts w:hint="default"/>
      </w:rPr>
    </w:lvl>
    <w:lvl w:ilvl="7">
      <w:start w:val="0"/>
      <w:numFmt w:val="bullet"/>
      <w:lvlText w:val="•"/>
      <w:lvlJc w:val="left"/>
      <w:pPr>
        <w:ind w:left="3154" w:hanging="257"/>
      </w:pPr>
      <w:rPr>
        <w:rFonts w:hint="default"/>
      </w:rPr>
    </w:lvl>
    <w:lvl w:ilvl="8">
      <w:start w:val="0"/>
      <w:numFmt w:val="bullet"/>
      <w:lvlText w:val="•"/>
      <w:lvlJc w:val="left"/>
      <w:pPr>
        <w:ind w:left="3590" w:hanging="257"/>
      </w:pPr>
      <w:rPr>
        <w:rFonts w:hint="default"/>
      </w:rPr>
    </w:lvl>
  </w:abstractNum>
  <w:abstractNum w:abstractNumId="156">
    <w:multiLevelType w:val="hybridMultilevel"/>
    <w:lvl w:ilvl="0">
      <w:start w:val="3"/>
      <w:numFmt w:val="decimal"/>
      <w:lvlText w:val="%1"/>
      <w:lvlJc w:val="left"/>
      <w:pPr>
        <w:ind w:left="107" w:hanging="557"/>
        <w:jc w:val="left"/>
      </w:pPr>
      <w:rPr>
        <w:rFonts w:hint="default"/>
      </w:rPr>
    </w:lvl>
    <w:lvl w:ilvl="1">
      <w:start w:val="1"/>
      <w:numFmt w:val="decimal"/>
      <w:lvlText w:val="%1.%2."/>
      <w:lvlJc w:val="left"/>
      <w:pPr>
        <w:ind w:left="107" w:hanging="557"/>
        <w:jc w:val="left"/>
      </w:pPr>
      <w:rPr>
        <w:rFonts w:hint="default" w:ascii="Times New Roman" w:hAnsi="Times New Roman" w:eastAsia="Times New Roman" w:cs="Times New Roman"/>
        <w:w w:val="100"/>
        <w:sz w:val="28"/>
        <w:szCs w:val="28"/>
      </w:rPr>
    </w:lvl>
    <w:lvl w:ilvl="2">
      <w:start w:val="0"/>
      <w:numFmt w:val="bullet"/>
      <w:lvlText w:val="•"/>
      <w:lvlJc w:val="left"/>
      <w:pPr>
        <w:ind w:left="972" w:hanging="557"/>
      </w:pPr>
      <w:rPr>
        <w:rFonts w:hint="default"/>
      </w:rPr>
    </w:lvl>
    <w:lvl w:ilvl="3">
      <w:start w:val="0"/>
      <w:numFmt w:val="bullet"/>
      <w:lvlText w:val="•"/>
      <w:lvlJc w:val="left"/>
      <w:pPr>
        <w:ind w:left="1408" w:hanging="557"/>
      </w:pPr>
      <w:rPr>
        <w:rFonts w:hint="default"/>
      </w:rPr>
    </w:lvl>
    <w:lvl w:ilvl="4">
      <w:start w:val="0"/>
      <w:numFmt w:val="bullet"/>
      <w:lvlText w:val="•"/>
      <w:lvlJc w:val="left"/>
      <w:pPr>
        <w:ind w:left="1845" w:hanging="557"/>
      </w:pPr>
      <w:rPr>
        <w:rFonts w:hint="default"/>
      </w:rPr>
    </w:lvl>
    <w:lvl w:ilvl="5">
      <w:start w:val="0"/>
      <w:numFmt w:val="bullet"/>
      <w:lvlText w:val="•"/>
      <w:lvlJc w:val="left"/>
      <w:pPr>
        <w:ind w:left="2281" w:hanging="557"/>
      </w:pPr>
      <w:rPr>
        <w:rFonts w:hint="default"/>
      </w:rPr>
    </w:lvl>
    <w:lvl w:ilvl="6">
      <w:start w:val="0"/>
      <w:numFmt w:val="bullet"/>
      <w:lvlText w:val="•"/>
      <w:lvlJc w:val="left"/>
      <w:pPr>
        <w:ind w:left="2717" w:hanging="557"/>
      </w:pPr>
      <w:rPr>
        <w:rFonts w:hint="default"/>
      </w:rPr>
    </w:lvl>
    <w:lvl w:ilvl="7">
      <w:start w:val="0"/>
      <w:numFmt w:val="bullet"/>
      <w:lvlText w:val="•"/>
      <w:lvlJc w:val="left"/>
      <w:pPr>
        <w:ind w:left="3154" w:hanging="557"/>
      </w:pPr>
      <w:rPr>
        <w:rFonts w:hint="default"/>
      </w:rPr>
    </w:lvl>
    <w:lvl w:ilvl="8">
      <w:start w:val="0"/>
      <w:numFmt w:val="bullet"/>
      <w:lvlText w:val="•"/>
      <w:lvlJc w:val="left"/>
      <w:pPr>
        <w:ind w:left="3590" w:hanging="557"/>
      </w:pPr>
      <w:rPr>
        <w:rFonts w:hint="default"/>
      </w:rPr>
    </w:lvl>
  </w:abstractNum>
  <w:abstractNum w:abstractNumId="155">
    <w:multiLevelType w:val="hybridMultilevel"/>
    <w:lvl w:ilvl="0">
      <w:start w:val="2"/>
      <w:numFmt w:val="decimal"/>
      <w:lvlText w:val="%1"/>
      <w:lvlJc w:val="left"/>
      <w:pPr>
        <w:ind w:left="107" w:hanging="519"/>
        <w:jc w:val="left"/>
      </w:pPr>
      <w:rPr>
        <w:rFonts w:hint="default"/>
      </w:rPr>
    </w:lvl>
    <w:lvl w:ilvl="1">
      <w:start w:val="2"/>
      <w:numFmt w:val="decimal"/>
      <w:lvlText w:val="%1.%2."/>
      <w:lvlJc w:val="left"/>
      <w:pPr>
        <w:ind w:left="107" w:hanging="519"/>
        <w:jc w:val="left"/>
      </w:pPr>
      <w:rPr>
        <w:rFonts w:hint="default" w:ascii="Times New Roman" w:hAnsi="Times New Roman" w:eastAsia="Times New Roman" w:cs="Times New Roman"/>
        <w:w w:val="100"/>
        <w:sz w:val="28"/>
        <w:szCs w:val="28"/>
      </w:rPr>
    </w:lvl>
    <w:lvl w:ilvl="2">
      <w:start w:val="0"/>
      <w:numFmt w:val="bullet"/>
      <w:lvlText w:val="•"/>
      <w:lvlJc w:val="left"/>
      <w:pPr>
        <w:ind w:left="972" w:hanging="519"/>
      </w:pPr>
      <w:rPr>
        <w:rFonts w:hint="default"/>
      </w:rPr>
    </w:lvl>
    <w:lvl w:ilvl="3">
      <w:start w:val="0"/>
      <w:numFmt w:val="bullet"/>
      <w:lvlText w:val="•"/>
      <w:lvlJc w:val="left"/>
      <w:pPr>
        <w:ind w:left="1408" w:hanging="519"/>
      </w:pPr>
      <w:rPr>
        <w:rFonts w:hint="default"/>
      </w:rPr>
    </w:lvl>
    <w:lvl w:ilvl="4">
      <w:start w:val="0"/>
      <w:numFmt w:val="bullet"/>
      <w:lvlText w:val="•"/>
      <w:lvlJc w:val="left"/>
      <w:pPr>
        <w:ind w:left="1845" w:hanging="519"/>
      </w:pPr>
      <w:rPr>
        <w:rFonts w:hint="default"/>
      </w:rPr>
    </w:lvl>
    <w:lvl w:ilvl="5">
      <w:start w:val="0"/>
      <w:numFmt w:val="bullet"/>
      <w:lvlText w:val="•"/>
      <w:lvlJc w:val="left"/>
      <w:pPr>
        <w:ind w:left="2281" w:hanging="519"/>
      </w:pPr>
      <w:rPr>
        <w:rFonts w:hint="default"/>
      </w:rPr>
    </w:lvl>
    <w:lvl w:ilvl="6">
      <w:start w:val="0"/>
      <w:numFmt w:val="bullet"/>
      <w:lvlText w:val="•"/>
      <w:lvlJc w:val="left"/>
      <w:pPr>
        <w:ind w:left="2717" w:hanging="519"/>
      </w:pPr>
      <w:rPr>
        <w:rFonts w:hint="default"/>
      </w:rPr>
    </w:lvl>
    <w:lvl w:ilvl="7">
      <w:start w:val="0"/>
      <w:numFmt w:val="bullet"/>
      <w:lvlText w:val="•"/>
      <w:lvlJc w:val="left"/>
      <w:pPr>
        <w:ind w:left="3154" w:hanging="519"/>
      </w:pPr>
      <w:rPr>
        <w:rFonts w:hint="default"/>
      </w:rPr>
    </w:lvl>
    <w:lvl w:ilvl="8">
      <w:start w:val="0"/>
      <w:numFmt w:val="bullet"/>
      <w:lvlText w:val="•"/>
      <w:lvlJc w:val="left"/>
      <w:pPr>
        <w:ind w:left="3590" w:hanging="519"/>
      </w:pPr>
      <w:rPr>
        <w:rFonts w:hint="default"/>
      </w:rPr>
    </w:lvl>
  </w:abstractNum>
  <w:abstractNum w:abstractNumId="154">
    <w:multiLevelType w:val="hybridMultilevel"/>
    <w:lvl w:ilvl="0">
      <w:start w:val="0"/>
      <w:numFmt w:val="bullet"/>
      <w:lvlText w:val="–"/>
      <w:lvlJc w:val="left"/>
      <w:pPr>
        <w:ind w:left="107" w:hanging="228"/>
      </w:pPr>
      <w:rPr>
        <w:rFonts w:hint="default" w:ascii="Times New Roman" w:hAnsi="Times New Roman" w:eastAsia="Times New Roman" w:cs="Times New Roman"/>
        <w:w w:val="100"/>
        <w:sz w:val="28"/>
        <w:szCs w:val="28"/>
      </w:rPr>
    </w:lvl>
    <w:lvl w:ilvl="1">
      <w:start w:val="0"/>
      <w:numFmt w:val="bullet"/>
      <w:lvlText w:val="•"/>
      <w:lvlJc w:val="left"/>
      <w:pPr>
        <w:ind w:left="536" w:hanging="228"/>
      </w:pPr>
      <w:rPr>
        <w:rFonts w:hint="default"/>
      </w:rPr>
    </w:lvl>
    <w:lvl w:ilvl="2">
      <w:start w:val="0"/>
      <w:numFmt w:val="bullet"/>
      <w:lvlText w:val="•"/>
      <w:lvlJc w:val="left"/>
      <w:pPr>
        <w:ind w:left="972" w:hanging="228"/>
      </w:pPr>
      <w:rPr>
        <w:rFonts w:hint="default"/>
      </w:rPr>
    </w:lvl>
    <w:lvl w:ilvl="3">
      <w:start w:val="0"/>
      <w:numFmt w:val="bullet"/>
      <w:lvlText w:val="•"/>
      <w:lvlJc w:val="left"/>
      <w:pPr>
        <w:ind w:left="1408" w:hanging="228"/>
      </w:pPr>
      <w:rPr>
        <w:rFonts w:hint="default"/>
      </w:rPr>
    </w:lvl>
    <w:lvl w:ilvl="4">
      <w:start w:val="0"/>
      <w:numFmt w:val="bullet"/>
      <w:lvlText w:val="•"/>
      <w:lvlJc w:val="left"/>
      <w:pPr>
        <w:ind w:left="1845" w:hanging="228"/>
      </w:pPr>
      <w:rPr>
        <w:rFonts w:hint="default"/>
      </w:rPr>
    </w:lvl>
    <w:lvl w:ilvl="5">
      <w:start w:val="0"/>
      <w:numFmt w:val="bullet"/>
      <w:lvlText w:val="•"/>
      <w:lvlJc w:val="left"/>
      <w:pPr>
        <w:ind w:left="2281" w:hanging="228"/>
      </w:pPr>
      <w:rPr>
        <w:rFonts w:hint="default"/>
      </w:rPr>
    </w:lvl>
    <w:lvl w:ilvl="6">
      <w:start w:val="0"/>
      <w:numFmt w:val="bullet"/>
      <w:lvlText w:val="•"/>
      <w:lvlJc w:val="left"/>
      <w:pPr>
        <w:ind w:left="2717" w:hanging="228"/>
      </w:pPr>
      <w:rPr>
        <w:rFonts w:hint="default"/>
      </w:rPr>
    </w:lvl>
    <w:lvl w:ilvl="7">
      <w:start w:val="0"/>
      <w:numFmt w:val="bullet"/>
      <w:lvlText w:val="•"/>
      <w:lvlJc w:val="left"/>
      <w:pPr>
        <w:ind w:left="3154" w:hanging="228"/>
      </w:pPr>
      <w:rPr>
        <w:rFonts w:hint="default"/>
      </w:rPr>
    </w:lvl>
    <w:lvl w:ilvl="8">
      <w:start w:val="0"/>
      <w:numFmt w:val="bullet"/>
      <w:lvlText w:val="•"/>
      <w:lvlJc w:val="left"/>
      <w:pPr>
        <w:ind w:left="3590" w:hanging="228"/>
      </w:pPr>
      <w:rPr>
        <w:rFonts w:hint="default"/>
      </w:rPr>
    </w:lvl>
  </w:abstractNum>
  <w:abstractNum w:abstractNumId="153">
    <w:multiLevelType w:val="hybridMultilevel"/>
    <w:lvl w:ilvl="0">
      <w:start w:val="0"/>
      <w:numFmt w:val="bullet"/>
      <w:lvlText w:val="–"/>
      <w:lvlJc w:val="left"/>
      <w:pPr>
        <w:ind w:left="107" w:hanging="214"/>
      </w:pPr>
      <w:rPr>
        <w:rFonts w:hint="default" w:ascii="Times New Roman" w:hAnsi="Times New Roman" w:eastAsia="Times New Roman" w:cs="Times New Roman"/>
        <w:w w:val="100"/>
        <w:sz w:val="28"/>
        <w:szCs w:val="28"/>
      </w:rPr>
    </w:lvl>
    <w:lvl w:ilvl="1">
      <w:start w:val="0"/>
      <w:numFmt w:val="bullet"/>
      <w:lvlText w:val="•"/>
      <w:lvlJc w:val="left"/>
      <w:pPr>
        <w:ind w:left="1063" w:hanging="214"/>
      </w:pPr>
      <w:rPr>
        <w:rFonts w:hint="default"/>
      </w:rPr>
    </w:lvl>
    <w:lvl w:ilvl="2">
      <w:start w:val="0"/>
      <w:numFmt w:val="bullet"/>
      <w:lvlText w:val="•"/>
      <w:lvlJc w:val="left"/>
      <w:pPr>
        <w:ind w:left="2027" w:hanging="214"/>
      </w:pPr>
      <w:rPr>
        <w:rFonts w:hint="default"/>
      </w:rPr>
    </w:lvl>
    <w:lvl w:ilvl="3">
      <w:start w:val="0"/>
      <w:numFmt w:val="bullet"/>
      <w:lvlText w:val="•"/>
      <w:lvlJc w:val="left"/>
      <w:pPr>
        <w:ind w:left="2990" w:hanging="214"/>
      </w:pPr>
      <w:rPr>
        <w:rFonts w:hint="default"/>
      </w:rPr>
    </w:lvl>
    <w:lvl w:ilvl="4">
      <w:start w:val="0"/>
      <w:numFmt w:val="bullet"/>
      <w:lvlText w:val="•"/>
      <w:lvlJc w:val="left"/>
      <w:pPr>
        <w:ind w:left="3954" w:hanging="214"/>
      </w:pPr>
      <w:rPr>
        <w:rFonts w:hint="default"/>
      </w:rPr>
    </w:lvl>
    <w:lvl w:ilvl="5">
      <w:start w:val="0"/>
      <w:numFmt w:val="bullet"/>
      <w:lvlText w:val="•"/>
      <w:lvlJc w:val="left"/>
      <w:pPr>
        <w:ind w:left="4918" w:hanging="214"/>
      </w:pPr>
      <w:rPr>
        <w:rFonts w:hint="default"/>
      </w:rPr>
    </w:lvl>
    <w:lvl w:ilvl="6">
      <w:start w:val="0"/>
      <w:numFmt w:val="bullet"/>
      <w:lvlText w:val="•"/>
      <w:lvlJc w:val="left"/>
      <w:pPr>
        <w:ind w:left="5881" w:hanging="214"/>
      </w:pPr>
      <w:rPr>
        <w:rFonts w:hint="default"/>
      </w:rPr>
    </w:lvl>
    <w:lvl w:ilvl="7">
      <w:start w:val="0"/>
      <w:numFmt w:val="bullet"/>
      <w:lvlText w:val="•"/>
      <w:lvlJc w:val="left"/>
      <w:pPr>
        <w:ind w:left="6845" w:hanging="214"/>
      </w:pPr>
      <w:rPr>
        <w:rFonts w:hint="default"/>
      </w:rPr>
    </w:lvl>
    <w:lvl w:ilvl="8">
      <w:start w:val="0"/>
      <w:numFmt w:val="bullet"/>
      <w:lvlText w:val="•"/>
      <w:lvlJc w:val="left"/>
      <w:pPr>
        <w:ind w:left="7808" w:hanging="214"/>
      </w:pPr>
      <w:rPr>
        <w:rFonts w:hint="default"/>
      </w:rPr>
    </w:lvl>
  </w:abstractNum>
  <w:abstractNum w:abstractNumId="152">
    <w:multiLevelType w:val="hybridMultilevel"/>
    <w:lvl w:ilvl="0">
      <w:start w:val="1"/>
      <w:numFmt w:val="decimal"/>
      <w:lvlText w:val="%1"/>
      <w:lvlJc w:val="left"/>
      <w:pPr>
        <w:ind w:left="107" w:hanging="536"/>
        <w:jc w:val="left"/>
      </w:pPr>
      <w:rPr>
        <w:rFonts w:hint="default"/>
      </w:rPr>
    </w:lvl>
    <w:lvl w:ilvl="1">
      <w:start w:val="1"/>
      <w:numFmt w:val="decimal"/>
      <w:lvlText w:val="%1.%2."/>
      <w:lvlJc w:val="left"/>
      <w:pPr>
        <w:ind w:left="107" w:hanging="536"/>
        <w:jc w:val="left"/>
      </w:pPr>
      <w:rPr>
        <w:rFonts w:hint="default" w:ascii="Times New Roman" w:hAnsi="Times New Roman" w:eastAsia="Times New Roman" w:cs="Times New Roman"/>
        <w:w w:val="100"/>
        <w:sz w:val="28"/>
        <w:szCs w:val="28"/>
      </w:rPr>
    </w:lvl>
    <w:lvl w:ilvl="2">
      <w:start w:val="0"/>
      <w:numFmt w:val="bullet"/>
      <w:lvlText w:val="•"/>
      <w:lvlJc w:val="left"/>
      <w:pPr>
        <w:ind w:left="972" w:hanging="536"/>
      </w:pPr>
      <w:rPr>
        <w:rFonts w:hint="default"/>
      </w:rPr>
    </w:lvl>
    <w:lvl w:ilvl="3">
      <w:start w:val="0"/>
      <w:numFmt w:val="bullet"/>
      <w:lvlText w:val="•"/>
      <w:lvlJc w:val="left"/>
      <w:pPr>
        <w:ind w:left="1408" w:hanging="536"/>
      </w:pPr>
      <w:rPr>
        <w:rFonts w:hint="default"/>
      </w:rPr>
    </w:lvl>
    <w:lvl w:ilvl="4">
      <w:start w:val="0"/>
      <w:numFmt w:val="bullet"/>
      <w:lvlText w:val="•"/>
      <w:lvlJc w:val="left"/>
      <w:pPr>
        <w:ind w:left="1845" w:hanging="536"/>
      </w:pPr>
      <w:rPr>
        <w:rFonts w:hint="default"/>
      </w:rPr>
    </w:lvl>
    <w:lvl w:ilvl="5">
      <w:start w:val="0"/>
      <w:numFmt w:val="bullet"/>
      <w:lvlText w:val="•"/>
      <w:lvlJc w:val="left"/>
      <w:pPr>
        <w:ind w:left="2281" w:hanging="536"/>
      </w:pPr>
      <w:rPr>
        <w:rFonts w:hint="default"/>
      </w:rPr>
    </w:lvl>
    <w:lvl w:ilvl="6">
      <w:start w:val="0"/>
      <w:numFmt w:val="bullet"/>
      <w:lvlText w:val="•"/>
      <w:lvlJc w:val="left"/>
      <w:pPr>
        <w:ind w:left="2717" w:hanging="536"/>
      </w:pPr>
      <w:rPr>
        <w:rFonts w:hint="default"/>
      </w:rPr>
    </w:lvl>
    <w:lvl w:ilvl="7">
      <w:start w:val="0"/>
      <w:numFmt w:val="bullet"/>
      <w:lvlText w:val="•"/>
      <w:lvlJc w:val="left"/>
      <w:pPr>
        <w:ind w:left="3154" w:hanging="536"/>
      </w:pPr>
      <w:rPr>
        <w:rFonts w:hint="default"/>
      </w:rPr>
    </w:lvl>
    <w:lvl w:ilvl="8">
      <w:start w:val="0"/>
      <w:numFmt w:val="bullet"/>
      <w:lvlText w:val="•"/>
      <w:lvlJc w:val="left"/>
      <w:pPr>
        <w:ind w:left="3590" w:hanging="536"/>
      </w:pPr>
      <w:rPr>
        <w:rFonts w:hint="default"/>
      </w:rPr>
    </w:lvl>
  </w:abstractNum>
  <w:abstractNum w:abstractNumId="151">
    <w:multiLevelType w:val="hybridMultilevel"/>
    <w:lvl w:ilvl="0">
      <w:start w:val="4"/>
      <w:numFmt w:val="decimal"/>
      <w:lvlText w:val="%1"/>
      <w:lvlJc w:val="left"/>
      <w:pPr>
        <w:ind w:left="107" w:hanging="533"/>
        <w:jc w:val="left"/>
      </w:pPr>
      <w:rPr>
        <w:rFonts w:hint="default"/>
      </w:rPr>
    </w:lvl>
    <w:lvl w:ilvl="1">
      <w:start w:val="1"/>
      <w:numFmt w:val="decimal"/>
      <w:lvlText w:val="%1.%2."/>
      <w:lvlJc w:val="left"/>
      <w:pPr>
        <w:ind w:left="107" w:hanging="533"/>
        <w:jc w:val="left"/>
      </w:pPr>
      <w:rPr>
        <w:rFonts w:hint="default" w:ascii="Times New Roman" w:hAnsi="Times New Roman" w:eastAsia="Times New Roman" w:cs="Times New Roman"/>
        <w:spacing w:val="0"/>
        <w:w w:val="100"/>
        <w:sz w:val="28"/>
        <w:szCs w:val="28"/>
      </w:rPr>
    </w:lvl>
    <w:lvl w:ilvl="2">
      <w:start w:val="0"/>
      <w:numFmt w:val="bullet"/>
      <w:lvlText w:val="•"/>
      <w:lvlJc w:val="left"/>
      <w:pPr>
        <w:ind w:left="972" w:hanging="533"/>
      </w:pPr>
      <w:rPr>
        <w:rFonts w:hint="default"/>
      </w:rPr>
    </w:lvl>
    <w:lvl w:ilvl="3">
      <w:start w:val="0"/>
      <w:numFmt w:val="bullet"/>
      <w:lvlText w:val="•"/>
      <w:lvlJc w:val="left"/>
      <w:pPr>
        <w:ind w:left="1408" w:hanging="533"/>
      </w:pPr>
      <w:rPr>
        <w:rFonts w:hint="default"/>
      </w:rPr>
    </w:lvl>
    <w:lvl w:ilvl="4">
      <w:start w:val="0"/>
      <w:numFmt w:val="bullet"/>
      <w:lvlText w:val="•"/>
      <w:lvlJc w:val="left"/>
      <w:pPr>
        <w:ind w:left="1845" w:hanging="533"/>
      </w:pPr>
      <w:rPr>
        <w:rFonts w:hint="default"/>
      </w:rPr>
    </w:lvl>
    <w:lvl w:ilvl="5">
      <w:start w:val="0"/>
      <w:numFmt w:val="bullet"/>
      <w:lvlText w:val="•"/>
      <w:lvlJc w:val="left"/>
      <w:pPr>
        <w:ind w:left="2281" w:hanging="533"/>
      </w:pPr>
      <w:rPr>
        <w:rFonts w:hint="default"/>
      </w:rPr>
    </w:lvl>
    <w:lvl w:ilvl="6">
      <w:start w:val="0"/>
      <w:numFmt w:val="bullet"/>
      <w:lvlText w:val="•"/>
      <w:lvlJc w:val="left"/>
      <w:pPr>
        <w:ind w:left="2717" w:hanging="533"/>
      </w:pPr>
      <w:rPr>
        <w:rFonts w:hint="default"/>
      </w:rPr>
    </w:lvl>
    <w:lvl w:ilvl="7">
      <w:start w:val="0"/>
      <w:numFmt w:val="bullet"/>
      <w:lvlText w:val="•"/>
      <w:lvlJc w:val="left"/>
      <w:pPr>
        <w:ind w:left="3154" w:hanging="533"/>
      </w:pPr>
      <w:rPr>
        <w:rFonts w:hint="default"/>
      </w:rPr>
    </w:lvl>
    <w:lvl w:ilvl="8">
      <w:start w:val="0"/>
      <w:numFmt w:val="bullet"/>
      <w:lvlText w:val="•"/>
      <w:lvlJc w:val="left"/>
      <w:pPr>
        <w:ind w:left="3590" w:hanging="533"/>
      </w:pPr>
      <w:rPr>
        <w:rFonts w:hint="default"/>
      </w:rPr>
    </w:lvl>
  </w:abstractNum>
  <w:abstractNum w:abstractNumId="150">
    <w:multiLevelType w:val="hybridMultilevel"/>
    <w:lvl w:ilvl="0">
      <w:start w:val="0"/>
      <w:numFmt w:val="bullet"/>
      <w:lvlText w:val="–"/>
      <w:lvlJc w:val="left"/>
      <w:pPr>
        <w:ind w:left="107" w:hanging="243"/>
      </w:pPr>
      <w:rPr>
        <w:rFonts w:hint="default" w:ascii="Times New Roman" w:hAnsi="Times New Roman" w:eastAsia="Times New Roman" w:cs="Times New Roman"/>
        <w:w w:val="100"/>
        <w:sz w:val="28"/>
        <w:szCs w:val="28"/>
      </w:rPr>
    </w:lvl>
    <w:lvl w:ilvl="1">
      <w:start w:val="0"/>
      <w:numFmt w:val="bullet"/>
      <w:lvlText w:val="•"/>
      <w:lvlJc w:val="left"/>
      <w:pPr>
        <w:ind w:left="1063" w:hanging="243"/>
      </w:pPr>
      <w:rPr>
        <w:rFonts w:hint="default"/>
      </w:rPr>
    </w:lvl>
    <w:lvl w:ilvl="2">
      <w:start w:val="0"/>
      <w:numFmt w:val="bullet"/>
      <w:lvlText w:val="•"/>
      <w:lvlJc w:val="left"/>
      <w:pPr>
        <w:ind w:left="2027" w:hanging="243"/>
      </w:pPr>
      <w:rPr>
        <w:rFonts w:hint="default"/>
      </w:rPr>
    </w:lvl>
    <w:lvl w:ilvl="3">
      <w:start w:val="0"/>
      <w:numFmt w:val="bullet"/>
      <w:lvlText w:val="•"/>
      <w:lvlJc w:val="left"/>
      <w:pPr>
        <w:ind w:left="2990" w:hanging="243"/>
      </w:pPr>
      <w:rPr>
        <w:rFonts w:hint="default"/>
      </w:rPr>
    </w:lvl>
    <w:lvl w:ilvl="4">
      <w:start w:val="0"/>
      <w:numFmt w:val="bullet"/>
      <w:lvlText w:val="•"/>
      <w:lvlJc w:val="left"/>
      <w:pPr>
        <w:ind w:left="3954" w:hanging="243"/>
      </w:pPr>
      <w:rPr>
        <w:rFonts w:hint="default"/>
      </w:rPr>
    </w:lvl>
    <w:lvl w:ilvl="5">
      <w:start w:val="0"/>
      <w:numFmt w:val="bullet"/>
      <w:lvlText w:val="•"/>
      <w:lvlJc w:val="left"/>
      <w:pPr>
        <w:ind w:left="4918" w:hanging="243"/>
      </w:pPr>
      <w:rPr>
        <w:rFonts w:hint="default"/>
      </w:rPr>
    </w:lvl>
    <w:lvl w:ilvl="6">
      <w:start w:val="0"/>
      <w:numFmt w:val="bullet"/>
      <w:lvlText w:val="•"/>
      <w:lvlJc w:val="left"/>
      <w:pPr>
        <w:ind w:left="5881" w:hanging="243"/>
      </w:pPr>
      <w:rPr>
        <w:rFonts w:hint="default"/>
      </w:rPr>
    </w:lvl>
    <w:lvl w:ilvl="7">
      <w:start w:val="0"/>
      <w:numFmt w:val="bullet"/>
      <w:lvlText w:val="•"/>
      <w:lvlJc w:val="left"/>
      <w:pPr>
        <w:ind w:left="6845" w:hanging="243"/>
      </w:pPr>
      <w:rPr>
        <w:rFonts w:hint="default"/>
      </w:rPr>
    </w:lvl>
    <w:lvl w:ilvl="8">
      <w:start w:val="0"/>
      <w:numFmt w:val="bullet"/>
      <w:lvlText w:val="•"/>
      <w:lvlJc w:val="left"/>
      <w:pPr>
        <w:ind w:left="7808" w:hanging="243"/>
      </w:pPr>
      <w:rPr>
        <w:rFonts w:hint="default"/>
      </w:rPr>
    </w:lvl>
  </w:abstractNum>
  <w:abstractNum w:abstractNumId="149">
    <w:multiLevelType w:val="hybridMultilevel"/>
    <w:lvl w:ilvl="0">
      <w:start w:val="0"/>
      <w:numFmt w:val="bullet"/>
      <w:lvlText w:val="–"/>
      <w:lvlJc w:val="left"/>
      <w:pPr>
        <w:ind w:left="107" w:hanging="209"/>
      </w:pPr>
      <w:rPr>
        <w:rFonts w:hint="default" w:ascii="Times New Roman" w:hAnsi="Times New Roman" w:eastAsia="Times New Roman" w:cs="Times New Roman"/>
        <w:w w:val="100"/>
        <w:sz w:val="28"/>
        <w:szCs w:val="28"/>
      </w:rPr>
    </w:lvl>
    <w:lvl w:ilvl="1">
      <w:start w:val="0"/>
      <w:numFmt w:val="bullet"/>
      <w:lvlText w:val="•"/>
      <w:lvlJc w:val="left"/>
      <w:pPr>
        <w:ind w:left="536" w:hanging="209"/>
      </w:pPr>
      <w:rPr>
        <w:rFonts w:hint="default"/>
      </w:rPr>
    </w:lvl>
    <w:lvl w:ilvl="2">
      <w:start w:val="0"/>
      <w:numFmt w:val="bullet"/>
      <w:lvlText w:val="•"/>
      <w:lvlJc w:val="left"/>
      <w:pPr>
        <w:ind w:left="972" w:hanging="209"/>
      </w:pPr>
      <w:rPr>
        <w:rFonts w:hint="default"/>
      </w:rPr>
    </w:lvl>
    <w:lvl w:ilvl="3">
      <w:start w:val="0"/>
      <w:numFmt w:val="bullet"/>
      <w:lvlText w:val="•"/>
      <w:lvlJc w:val="left"/>
      <w:pPr>
        <w:ind w:left="1408" w:hanging="209"/>
      </w:pPr>
      <w:rPr>
        <w:rFonts w:hint="default"/>
      </w:rPr>
    </w:lvl>
    <w:lvl w:ilvl="4">
      <w:start w:val="0"/>
      <w:numFmt w:val="bullet"/>
      <w:lvlText w:val="•"/>
      <w:lvlJc w:val="left"/>
      <w:pPr>
        <w:ind w:left="1845" w:hanging="209"/>
      </w:pPr>
      <w:rPr>
        <w:rFonts w:hint="default"/>
      </w:rPr>
    </w:lvl>
    <w:lvl w:ilvl="5">
      <w:start w:val="0"/>
      <w:numFmt w:val="bullet"/>
      <w:lvlText w:val="•"/>
      <w:lvlJc w:val="left"/>
      <w:pPr>
        <w:ind w:left="2281" w:hanging="209"/>
      </w:pPr>
      <w:rPr>
        <w:rFonts w:hint="default"/>
      </w:rPr>
    </w:lvl>
    <w:lvl w:ilvl="6">
      <w:start w:val="0"/>
      <w:numFmt w:val="bullet"/>
      <w:lvlText w:val="•"/>
      <w:lvlJc w:val="left"/>
      <w:pPr>
        <w:ind w:left="2717" w:hanging="209"/>
      </w:pPr>
      <w:rPr>
        <w:rFonts w:hint="default"/>
      </w:rPr>
    </w:lvl>
    <w:lvl w:ilvl="7">
      <w:start w:val="0"/>
      <w:numFmt w:val="bullet"/>
      <w:lvlText w:val="•"/>
      <w:lvlJc w:val="left"/>
      <w:pPr>
        <w:ind w:left="3154" w:hanging="209"/>
      </w:pPr>
      <w:rPr>
        <w:rFonts w:hint="default"/>
      </w:rPr>
    </w:lvl>
    <w:lvl w:ilvl="8">
      <w:start w:val="0"/>
      <w:numFmt w:val="bullet"/>
      <w:lvlText w:val="•"/>
      <w:lvlJc w:val="left"/>
      <w:pPr>
        <w:ind w:left="3590" w:hanging="209"/>
      </w:pPr>
      <w:rPr>
        <w:rFonts w:hint="default"/>
      </w:rPr>
    </w:lvl>
  </w:abstractNum>
  <w:abstractNum w:abstractNumId="148">
    <w:multiLevelType w:val="hybridMultilevel"/>
    <w:lvl w:ilvl="0">
      <w:start w:val="0"/>
      <w:numFmt w:val="bullet"/>
      <w:lvlText w:val="–"/>
      <w:lvlJc w:val="left"/>
      <w:pPr>
        <w:ind w:left="107" w:hanging="207"/>
      </w:pPr>
      <w:rPr>
        <w:rFonts w:hint="default" w:ascii="Times New Roman" w:hAnsi="Times New Roman" w:eastAsia="Times New Roman" w:cs="Times New Roman"/>
        <w:w w:val="100"/>
        <w:sz w:val="28"/>
        <w:szCs w:val="28"/>
      </w:rPr>
    </w:lvl>
    <w:lvl w:ilvl="1">
      <w:start w:val="0"/>
      <w:numFmt w:val="bullet"/>
      <w:lvlText w:val="•"/>
      <w:lvlJc w:val="left"/>
      <w:pPr>
        <w:ind w:left="1063" w:hanging="207"/>
      </w:pPr>
      <w:rPr>
        <w:rFonts w:hint="default"/>
      </w:rPr>
    </w:lvl>
    <w:lvl w:ilvl="2">
      <w:start w:val="0"/>
      <w:numFmt w:val="bullet"/>
      <w:lvlText w:val="•"/>
      <w:lvlJc w:val="left"/>
      <w:pPr>
        <w:ind w:left="2027" w:hanging="207"/>
      </w:pPr>
      <w:rPr>
        <w:rFonts w:hint="default"/>
      </w:rPr>
    </w:lvl>
    <w:lvl w:ilvl="3">
      <w:start w:val="0"/>
      <w:numFmt w:val="bullet"/>
      <w:lvlText w:val="•"/>
      <w:lvlJc w:val="left"/>
      <w:pPr>
        <w:ind w:left="2990" w:hanging="207"/>
      </w:pPr>
      <w:rPr>
        <w:rFonts w:hint="default"/>
      </w:rPr>
    </w:lvl>
    <w:lvl w:ilvl="4">
      <w:start w:val="0"/>
      <w:numFmt w:val="bullet"/>
      <w:lvlText w:val="•"/>
      <w:lvlJc w:val="left"/>
      <w:pPr>
        <w:ind w:left="3954" w:hanging="207"/>
      </w:pPr>
      <w:rPr>
        <w:rFonts w:hint="default"/>
      </w:rPr>
    </w:lvl>
    <w:lvl w:ilvl="5">
      <w:start w:val="0"/>
      <w:numFmt w:val="bullet"/>
      <w:lvlText w:val="•"/>
      <w:lvlJc w:val="left"/>
      <w:pPr>
        <w:ind w:left="4918" w:hanging="207"/>
      </w:pPr>
      <w:rPr>
        <w:rFonts w:hint="default"/>
      </w:rPr>
    </w:lvl>
    <w:lvl w:ilvl="6">
      <w:start w:val="0"/>
      <w:numFmt w:val="bullet"/>
      <w:lvlText w:val="•"/>
      <w:lvlJc w:val="left"/>
      <w:pPr>
        <w:ind w:left="5881" w:hanging="207"/>
      </w:pPr>
      <w:rPr>
        <w:rFonts w:hint="default"/>
      </w:rPr>
    </w:lvl>
    <w:lvl w:ilvl="7">
      <w:start w:val="0"/>
      <w:numFmt w:val="bullet"/>
      <w:lvlText w:val="•"/>
      <w:lvlJc w:val="left"/>
      <w:pPr>
        <w:ind w:left="6845" w:hanging="207"/>
      </w:pPr>
      <w:rPr>
        <w:rFonts w:hint="default"/>
      </w:rPr>
    </w:lvl>
    <w:lvl w:ilvl="8">
      <w:start w:val="0"/>
      <w:numFmt w:val="bullet"/>
      <w:lvlText w:val="•"/>
      <w:lvlJc w:val="left"/>
      <w:pPr>
        <w:ind w:left="7808" w:hanging="207"/>
      </w:pPr>
      <w:rPr>
        <w:rFonts w:hint="default"/>
      </w:rPr>
    </w:lvl>
  </w:abstractNum>
  <w:abstractNum w:abstractNumId="147">
    <w:multiLevelType w:val="hybridMultilevel"/>
    <w:lvl w:ilvl="0">
      <w:start w:val="1"/>
      <w:numFmt w:val="decimal"/>
      <w:lvlText w:val="%1."/>
      <w:lvlJc w:val="left"/>
      <w:pPr>
        <w:ind w:left="105" w:hanging="272"/>
        <w:jc w:val="left"/>
      </w:pPr>
      <w:rPr>
        <w:rFonts w:hint="default" w:ascii="Times New Roman" w:hAnsi="Times New Roman" w:eastAsia="Times New Roman" w:cs="Times New Roman"/>
        <w:w w:val="100"/>
        <w:sz w:val="28"/>
        <w:szCs w:val="28"/>
      </w:rPr>
    </w:lvl>
    <w:lvl w:ilvl="1">
      <w:start w:val="0"/>
      <w:numFmt w:val="bullet"/>
      <w:lvlText w:val="•"/>
      <w:lvlJc w:val="left"/>
      <w:pPr>
        <w:ind w:left="799" w:hanging="272"/>
      </w:pPr>
      <w:rPr>
        <w:rFonts w:hint="default"/>
      </w:rPr>
    </w:lvl>
    <w:lvl w:ilvl="2">
      <w:start w:val="0"/>
      <w:numFmt w:val="bullet"/>
      <w:lvlText w:val="•"/>
      <w:lvlJc w:val="left"/>
      <w:pPr>
        <w:ind w:left="1499" w:hanging="272"/>
      </w:pPr>
      <w:rPr>
        <w:rFonts w:hint="default"/>
      </w:rPr>
    </w:lvl>
    <w:lvl w:ilvl="3">
      <w:start w:val="0"/>
      <w:numFmt w:val="bullet"/>
      <w:lvlText w:val="•"/>
      <w:lvlJc w:val="left"/>
      <w:pPr>
        <w:ind w:left="2199" w:hanging="272"/>
      </w:pPr>
      <w:rPr>
        <w:rFonts w:hint="default"/>
      </w:rPr>
    </w:lvl>
    <w:lvl w:ilvl="4">
      <w:start w:val="0"/>
      <w:numFmt w:val="bullet"/>
      <w:lvlText w:val="•"/>
      <w:lvlJc w:val="left"/>
      <w:pPr>
        <w:ind w:left="2899" w:hanging="272"/>
      </w:pPr>
      <w:rPr>
        <w:rFonts w:hint="default"/>
      </w:rPr>
    </w:lvl>
    <w:lvl w:ilvl="5">
      <w:start w:val="0"/>
      <w:numFmt w:val="bullet"/>
      <w:lvlText w:val="•"/>
      <w:lvlJc w:val="left"/>
      <w:pPr>
        <w:ind w:left="3599" w:hanging="272"/>
      </w:pPr>
      <w:rPr>
        <w:rFonts w:hint="default"/>
      </w:rPr>
    </w:lvl>
    <w:lvl w:ilvl="6">
      <w:start w:val="0"/>
      <w:numFmt w:val="bullet"/>
      <w:lvlText w:val="•"/>
      <w:lvlJc w:val="left"/>
      <w:pPr>
        <w:ind w:left="4299" w:hanging="272"/>
      </w:pPr>
      <w:rPr>
        <w:rFonts w:hint="default"/>
      </w:rPr>
    </w:lvl>
    <w:lvl w:ilvl="7">
      <w:start w:val="0"/>
      <w:numFmt w:val="bullet"/>
      <w:lvlText w:val="•"/>
      <w:lvlJc w:val="left"/>
      <w:pPr>
        <w:ind w:left="4999" w:hanging="272"/>
      </w:pPr>
      <w:rPr>
        <w:rFonts w:hint="default"/>
      </w:rPr>
    </w:lvl>
    <w:lvl w:ilvl="8">
      <w:start w:val="0"/>
      <w:numFmt w:val="bullet"/>
      <w:lvlText w:val="•"/>
      <w:lvlJc w:val="left"/>
      <w:pPr>
        <w:ind w:left="5699" w:hanging="272"/>
      </w:pPr>
      <w:rPr>
        <w:rFonts w:hint="default"/>
      </w:rPr>
    </w:lvl>
  </w:abstractNum>
  <w:abstractNum w:abstractNumId="146">
    <w:multiLevelType w:val="hybridMultilevel"/>
    <w:lvl w:ilvl="0">
      <w:start w:val="0"/>
      <w:numFmt w:val="bullet"/>
      <w:lvlText w:val="–"/>
      <w:lvlJc w:val="left"/>
      <w:pPr>
        <w:ind w:left="107" w:hanging="271"/>
      </w:pPr>
      <w:rPr>
        <w:rFonts w:hint="default" w:ascii="Times New Roman" w:hAnsi="Times New Roman" w:eastAsia="Times New Roman" w:cs="Times New Roman"/>
        <w:w w:val="100"/>
        <w:sz w:val="28"/>
        <w:szCs w:val="28"/>
      </w:rPr>
    </w:lvl>
    <w:lvl w:ilvl="1">
      <w:start w:val="0"/>
      <w:numFmt w:val="bullet"/>
      <w:lvlText w:val="•"/>
      <w:lvlJc w:val="left"/>
      <w:pPr>
        <w:ind w:left="800" w:hanging="271"/>
      </w:pPr>
      <w:rPr>
        <w:rFonts w:hint="default"/>
      </w:rPr>
    </w:lvl>
    <w:lvl w:ilvl="2">
      <w:start w:val="0"/>
      <w:numFmt w:val="bullet"/>
      <w:lvlText w:val="•"/>
      <w:lvlJc w:val="left"/>
      <w:pPr>
        <w:ind w:left="1500" w:hanging="271"/>
      </w:pPr>
      <w:rPr>
        <w:rFonts w:hint="default"/>
      </w:rPr>
    </w:lvl>
    <w:lvl w:ilvl="3">
      <w:start w:val="0"/>
      <w:numFmt w:val="bullet"/>
      <w:lvlText w:val="•"/>
      <w:lvlJc w:val="left"/>
      <w:pPr>
        <w:ind w:left="2200" w:hanging="271"/>
      </w:pPr>
      <w:rPr>
        <w:rFonts w:hint="default"/>
      </w:rPr>
    </w:lvl>
    <w:lvl w:ilvl="4">
      <w:start w:val="0"/>
      <w:numFmt w:val="bullet"/>
      <w:lvlText w:val="•"/>
      <w:lvlJc w:val="left"/>
      <w:pPr>
        <w:ind w:left="2900" w:hanging="271"/>
      </w:pPr>
      <w:rPr>
        <w:rFonts w:hint="default"/>
      </w:rPr>
    </w:lvl>
    <w:lvl w:ilvl="5">
      <w:start w:val="0"/>
      <w:numFmt w:val="bullet"/>
      <w:lvlText w:val="•"/>
      <w:lvlJc w:val="left"/>
      <w:pPr>
        <w:ind w:left="3600" w:hanging="271"/>
      </w:pPr>
      <w:rPr>
        <w:rFonts w:hint="default"/>
      </w:rPr>
    </w:lvl>
    <w:lvl w:ilvl="6">
      <w:start w:val="0"/>
      <w:numFmt w:val="bullet"/>
      <w:lvlText w:val="•"/>
      <w:lvlJc w:val="left"/>
      <w:pPr>
        <w:ind w:left="4300" w:hanging="271"/>
      </w:pPr>
      <w:rPr>
        <w:rFonts w:hint="default"/>
      </w:rPr>
    </w:lvl>
    <w:lvl w:ilvl="7">
      <w:start w:val="0"/>
      <w:numFmt w:val="bullet"/>
      <w:lvlText w:val="•"/>
      <w:lvlJc w:val="left"/>
      <w:pPr>
        <w:ind w:left="5000" w:hanging="271"/>
      </w:pPr>
      <w:rPr>
        <w:rFonts w:hint="default"/>
      </w:rPr>
    </w:lvl>
    <w:lvl w:ilvl="8">
      <w:start w:val="0"/>
      <w:numFmt w:val="bullet"/>
      <w:lvlText w:val="•"/>
      <w:lvlJc w:val="left"/>
      <w:pPr>
        <w:ind w:left="5700" w:hanging="271"/>
      </w:pPr>
      <w:rPr>
        <w:rFonts w:hint="default"/>
      </w:rPr>
    </w:lvl>
  </w:abstractNum>
  <w:abstractNum w:abstractNumId="145">
    <w:multiLevelType w:val="hybridMultilevel"/>
    <w:lvl w:ilvl="0">
      <w:start w:val="1"/>
      <w:numFmt w:val="decimal"/>
      <w:lvlText w:val="%1."/>
      <w:lvlJc w:val="left"/>
      <w:pPr>
        <w:ind w:left="105" w:hanging="296"/>
        <w:jc w:val="left"/>
      </w:pPr>
      <w:rPr>
        <w:rFonts w:hint="default" w:ascii="Times New Roman" w:hAnsi="Times New Roman" w:eastAsia="Times New Roman" w:cs="Times New Roman"/>
        <w:w w:val="100"/>
        <w:sz w:val="28"/>
        <w:szCs w:val="28"/>
      </w:rPr>
    </w:lvl>
    <w:lvl w:ilvl="1">
      <w:start w:val="0"/>
      <w:numFmt w:val="bullet"/>
      <w:lvlText w:val="•"/>
      <w:lvlJc w:val="left"/>
      <w:pPr>
        <w:ind w:left="799" w:hanging="296"/>
      </w:pPr>
      <w:rPr>
        <w:rFonts w:hint="default"/>
      </w:rPr>
    </w:lvl>
    <w:lvl w:ilvl="2">
      <w:start w:val="0"/>
      <w:numFmt w:val="bullet"/>
      <w:lvlText w:val="•"/>
      <w:lvlJc w:val="left"/>
      <w:pPr>
        <w:ind w:left="1499" w:hanging="296"/>
      </w:pPr>
      <w:rPr>
        <w:rFonts w:hint="default"/>
      </w:rPr>
    </w:lvl>
    <w:lvl w:ilvl="3">
      <w:start w:val="0"/>
      <w:numFmt w:val="bullet"/>
      <w:lvlText w:val="•"/>
      <w:lvlJc w:val="left"/>
      <w:pPr>
        <w:ind w:left="2199" w:hanging="296"/>
      </w:pPr>
      <w:rPr>
        <w:rFonts w:hint="default"/>
      </w:rPr>
    </w:lvl>
    <w:lvl w:ilvl="4">
      <w:start w:val="0"/>
      <w:numFmt w:val="bullet"/>
      <w:lvlText w:val="•"/>
      <w:lvlJc w:val="left"/>
      <w:pPr>
        <w:ind w:left="2899" w:hanging="296"/>
      </w:pPr>
      <w:rPr>
        <w:rFonts w:hint="default"/>
      </w:rPr>
    </w:lvl>
    <w:lvl w:ilvl="5">
      <w:start w:val="0"/>
      <w:numFmt w:val="bullet"/>
      <w:lvlText w:val="•"/>
      <w:lvlJc w:val="left"/>
      <w:pPr>
        <w:ind w:left="3599" w:hanging="296"/>
      </w:pPr>
      <w:rPr>
        <w:rFonts w:hint="default"/>
      </w:rPr>
    </w:lvl>
    <w:lvl w:ilvl="6">
      <w:start w:val="0"/>
      <w:numFmt w:val="bullet"/>
      <w:lvlText w:val="•"/>
      <w:lvlJc w:val="left"/>
      <w:pPr>
        <w:ind w:left="4299" w:hanging="296"/>
      </w:pPr>
      <w:rPr>
        <w:rFonts w:hint="default"/>
      </w:rPr>
    </w:lvl>
    <w:lvl w:ilvl="7">
      <w:start w:val="0"/>
      <w:numFmt w:val="bullet"/>
      <w:lvlText w:val="•"/>
      <w:lvlJc w:val="left"/>
      <w:pPr>
        <w:ind w:left="4999" w:hanging="296"/>
      </w:pPr>
      <w:rPr>
        <w:rFonts w:hint="default"/>
      </w:rPr>
    </w:lvl>
    <w:lvl w:ilvl="8">
      <w:start w:val="0"/>
      <w:numFmt w:val="bullet"/>
      <w:lvlText w:val="•"/>
      <w:lvlJc w:val="left"/>
      <w:pPr>
        <w:ind w:left="5699" w:hanging="296"/>
      </w:pPr>
      <w:rPr>
        <w:rFonts w:hint="default"/>
      </w:rPr>
    </w:lvl>
  </w:abstractNum>
  <w:abstractNum w:abstractNumId="144">
    <w:multiLevelType w:val="hybridMultilevel"/>
    <w:lvl w:ilvl="0">
      <w:start w:val="0"/>
      <w:numFmt w:val="bullet"/>
      <w:lvlText w:val="–"/>
      <w:lvlJc w:val="left"/>
      <w:pPr>
        <w:ind w:left="107" w:hanging="271"/>
      </w:pPr>
      <w:rPr>
        <w:rFonts w:hint="default" w:ascii="Times New Roman" w:hAnsi="Times New Roman" w:eastAsia="Times New Roman" w:cs="Times New Roman"/>
        <w:w w:val="100"/>
        <w:sz w:val="28"/>
        <w:szCs w:val="28"/>
      </w:rPr>
    </w:lvl>
    <w:lvl w:ilvl="1">
      <w:start w:val="0"/>
      <w:numFmt w:val="bullet"/>
      <w:lvlText w:val="•"/>
      <w:lvlJc w:val="left"/>
      <w:pPr>
        <w:ind w:left="800" w:hanging="271"/>
      </w:pPr>
      <w:rPr>
        <w:rFonts w:hint="default"/>
      </w:rPr>
    </w:lvl>
    <w:lvl w:ilvl="2">
      <w:start w:val="0"/>
      <w:numFmt w:val="bullet"/>
      <w:lvlText w:val="•"/>
      <w:lvlJc w:val="left"/>
      <w:pPr>
        <w:ind w:left="1500" w:hanging="271"/>
      </w:pPr>
      <w:rPr>
        <w:rFonts w:hint="default"/>
      </w:rPr>
    </w:lvl>
    <w:lvl w:ilvl="3">
      <w:start w:val="0"/>
      <w:numFmt w:val="bullet"/>
      <w:lvlText w:val="•"/>
      <w:lvlJc w:val="left"/>
      <w:pPr>
        <w:ind w:left="2200" w:hanging="271"/>
      </w:pPr>
      <w:rPr>
        <w:rFonts w:hint="default"/>
      </w:rPr>
    </w:lvl>
    <w:lvl w:ilvl="4">
      <w:start w:val="0"/>
      <w:numFmt w:val="bullet"/>
      <w:lvlText w:val="•"/>
      <w:lvlJc w:val="left"/>
      <w:pPr>
        <w:ind w:left="2900" w:hanging="271"/>
      </w:pPr>
      <w:rPr>
        <w:rFonts w:hint="default"/>
      </w:rPr>
    </w:lvl>
    <w:lvl w:ilvl="5">
      <w:start w:val="0"/>
      <w:numFmt w:val="bullet"/>
      <w:lvlText w:val="•"/>
      <w:lvlJc w:val="left"/>
      <w:pPr>
        <w:ind w:left="3600" w:hanging="271"/>
      </w:pPr>
      <w:rPr>
        <w:rFonts w:hint="default"/>
      </w:rPr>
    </w:lvl>
    <w:lvl w:ilvl="6">
      <w:start w:val="0"/>
      <w:numFmt w:val="bullet"/>
      <w:lvlText w:val="•"/>
      <w:lvlJc w:val="left"/>
      <w:pPr>
        <w:ind w:left="4300" w:hanging="271"/>
      </w:pPr>
      <w:rPr>
        <w:rFonts w:hint="default"/>
      </w:rPr>
    </w:lvl>
    <w:lvl w:ilvl="7">
      <w:start w:val="0"/>
      <w:numFmt w:val="bullet"/>
      <w:lvlText w:val="•"/>
      <w:lvlJc w:val="left"/>
      <w:pPr>
        <w:ind w:left="5000" w:hanging="271"/>
      </w:pPr>
      <w:rPr>
        <w:rFonts w:hint="default"/>
      </w:rPr>
    </w:lvl>
    <w:lvl w:ilvl="8">
      <w:start w:val="0"/>
      <w:numFmt w:val="bullet"/>
      <w:lvlText w:val="•"/>
      <w:lvlJc w:val="left"/>
      <w:pPr>
        <w:ind w:left="5700" w:hanging="271"/>
      </w:pPr>
      <w:rPr>
        <w:rFonts w:hint="default"/>
      </w:rPr>
    </w:lvl>
  </w:abstractNum>
  <w:abstractNum w:abstractNumId="143">
    <w:multiLevelType w:val="hybridMultilevel"/>
    <w:lvl w:ilvl="0">
      <w:start w:val="0"/>
      <w:numFmt w:val="bullet"/>
      <w:lvlText w:val="–"/>
      <w:lvlJc w:val="left"/>
      <w:pPr>
        <w:ind w:left="107" w:hanging="204"/>
      </w:pPr>
      <w:rPr>
        <w:rFonts w:hint="default" w:ascii="Times New Roman" w:hAnsi="Times New Roman" w:eastAsia="Times New Roman" w:cs="Times New Roman"/>
        <w:w w:val="100"/>
        <w:sz w:val="28"/>
        <w:szCs w:val="28"/>
      </w:rPr>
    </w:lvl>
    <w:lvl w:ilvl="1">
      <w:start w:val="0"/>
      <w:numFmt w:val="bullet"/>
      <w:lvlText w:val="•"/>
      <w:lvlJc w:val="left"/>
      <w:pPr>
        <w:ind w:left="1063" w:hanging="204"/>
      </w:pPr>
      <w:rPr>
        <w:rFonts w:hint="default"/>
      </w:rPr>
    </w:lvl>
    <w:lvl w:ilvl="2">
      <w:start w:val="0"/>
      <w:numFmt w:val="bullet"/>
      <w:lvlText w:val="•"/>
      <w:lvlJc w:val="left"/>
      <w:pPr>
        <w:ind w:left="2027" w:hanging="204"/>
      </w:pPr>
      <w:rPr>
        <w:rFonts w:hint="default"/>
      </w:rPr>
    </w:lvl>
    <w:lvl w:ilvl="3">
      <w:start w:val="0"/>
      <w:numFmt w:val="bullet"/>
      <w:lvlText w:val="•"/>
      <w:lvlJc w:val="left"/>
      <w:pPr>
        <w:ind w:left="2990" w:hanging="204"/>
      </w:pPr>
      <w:rPr>
        <w:rFonts w:hint="default"/>
      </w:rPr>
    </w:lvl>
    <w:lvl w:ilvl="4">
      <w:start w:val="0"/>
      <w:numFmt w:val="bullet"/>
      <w:lvlText w:val="•"/>
      <w:lvlJc w:val="left"/>
      <w:pPr>
        <w:ind w:left="3954" w:hanging="204"/>
      </w:pPr>
      <w:rPr>
        <w:rFonts w:hint="default"/>
      </w:rPr>
    </w:lvl>
    <w:lvl w:ilvl="5">
      <w:start w:val="0"/>
      <w:numFmt w:val="bullet"/>
      <w:lvlText w:val="•"/>
      <w:lvlJc w:val="left"/>
      <w:pPr>
        <w:ind w:left="4918" w:hanging="204"/>
      </w:pPr>
      <w:rPr>
        <w:rFonts w:hint="default"/>
      </w:rPr>
    </w:lvl>
    <w:lvl w:ilvl="6">
      <w:start w:val="0"/>
      <w:numFmt w:val="bullet"/>
      <w:lvlText w:val="•"/>
      <w:lvlJc w:val="left"/>
      <w:pPr>
        <w:ind w:left="5881" w:hanging="204"/>
      </w:pPr>
      <w:rPr>
        <w:rFonts w:hint="default"/>
      </w:rPr>
    </w:lvl>
    <w:lvl w:ilvl="7">
      <w:start w:val="0"/>
      <w:numFmt w:val="bullet"/>
      <w:lvlText w:val="•"/>
      <w:lvlJc w:val="left"/>
      <w:pPr>
        <w:ind w:left="6845" w:hanging="204"/>
      </w:pPr>
      <w:rPr>
        <w:rFonts w:hint="default"/>
      </w:rPr>
    </w:lvl>
    <w:lvl w:ilvl="8">
      <w:start w:val="0"/>
      <w:numFmt w:val="bullet"/>
      <w:lvlText w:val="•"/>
      <w:lvlJc w:val="left"/>
      <w:pPr>
        <w:ind w:left="7808" w:hanging="204"/>
      </w:pPr>
      <w:rPr>
        <w:rFonts w:hint="default"/>
      </w:rPr>
    </w:lvl>
  </w:abstractNum>
  <w:abstractNum w:abstractNumId="142">
    <w:multiLevelType w:val="hybridMultilevel"/>
    <w:lvl w:ilvl="0">
      <w:start w:val="0"/>
      <w:numFmt w:val="bullet"/>
      <w:lvlText w:val="–"/>
      <w:lvlJc w:val="left"/>
      <w:pPr>
        <w:ind w:left="107" w:hanging="202"/>
      </w:pPr>
      <w:rPr>
        <w:rFonts w:hint="default" w:ascii="Times New Roman" w:hAnsi="Times New Roman" w:eastAsia="Times New Roman" w:cs="Times New Roman"/>
        <w:w w:val="100"/>
        <w:sz w:val="28"/>
        <w:szCs w:val="28"/>
      </w:rPr>
    </w:lvl>
    <w:lvl w:ilvl="1">
      <w:start w:val="0"/>
      <w:numFmt w:val="bullet"/>
      <w:lvlText w:val="•"/>
      <w:lvlJc w:val="left"/>
      <w:pPr>
        <w:ind w:left="1063" w:hanging="202"/>
      </w:pPr>
      <w:rPr>
        <w:rFonts w:hint="default"/>
      </w:rPr>
    </w:lvl>
    <w:lvl w:ilvl="2">
      <w:start w:val="0"/>
      <w:numFmt w:val="bullet"/>
      <w:lvlText w:val="•"/>
      <w:lvlJc w:val="left"/>
      <w:pPr>
        <w:ind w:left="2027" w:hanging="202"/>
      </w:pPr>
      <w:rPr>
        <w:rFonts w:hint="default"/>
      </w:rPr>
    </w:lvl>
    <w:lvl w:ilvl="3">
      <w:start w:val="0"/>
      <w:numFmt w:val="bullet"/>
      <w:lvlText w:val="•"/>
      <w:lvlJc w:val="left"/>
      <w:pPr>
        <w:ind w:left="2990" w:hanging="202"/>
      </w:pPr>
      <w:rPr>
        <w:rFonts w:hint="default"/>
      </w:rPr>
    </w:lvl>
    <w:lvl w:ilvl="4">
      <w:start w:val="0"/>
      <w:numFmt w:val="bullet"/>
      <w:lvlText w:val="•"/>
      <w:lvlJc w:val="left"/>
      <w:pPr>
        <w:ind w:left="3954" w:hanging="202"/>
      </w:pPr>
      <w:rPr>
        <w:rFonts w:hint="default"/>
      </w:rPr>
    </w:lvl>
    <w:lvl w:ilvl="5">
      <w:start w:val="0"/>
      <w:numFmt w:val="bullet"/>
      <w:lvlText w:val="•"/>
      <w:lvlJc w:val="left"/>
      <w:pPr>
        <w:ind w:left="4918" w:hanging="202"/>
      </w:pPr>
      <w:rPr>
        <w:rFonts w:hint="default"/>
      </w:rPr>
    </w:lvl>
    <w:lvl w:ilvl="6">
      <w:start w:val="0"/>
      <w:numFmt w:val="bullet"/>
      <w:lvlText w:val="•"/>
      <w:lvlJc w:val="left"/>
      <w:pPr>
        <w:ind w:left="5881" w:hanging="202"/>
      </w:pPr>
      <w:rPr>
        <w:rFonts w:hint="default"/>
      </w:rPr>
    </w:lvl>
    <w:lvl w:ilvl="7">
      <w:start w:val="0"/>
      <w:numFmt w:val="bullet"/>
      <w:lvlText w:val="•"/>
      <w:lvlJc w:val="left"/>
      <w:pPr>
        <w:ind w:left="6845" w:hanging="202"/>
      </w:pPr>
      <w:rPr>
        <w:rFonts w:hint="default"/>
      </w:rPr>
    </w:lvl>
    <w:lvl w:ilvl="8">
      <w:start w:val="0"/>
      <w:numFmt w:val="bullet"/>
      <w:lvlText w:val="•"/>
      <w:lvlJc w:val="left"/>
      <w:pPr>
        <w:ind w:left="7808" w:hanging="202"/>
      </w:pPr>
      <w:rPr>
        <w:rFonts w:hint="default"/>
      </w:rPr>
    </w:lvl>
  </w:abstractNum>
  <w:abstractNum w:abstractNumId="141">
    <w:multiLevelType w:val="hybridMultilevel"/>
    <w:lvl w:ilvl="0">
      <w:start w:val="0"/>
      <w:numFmt w:val="bullet"/>
      <w:lvlText w:val="–"/>
      <w:lvlJc w:val="left"/>
      <w:pPr>
        <w:ind w:left="107" w:hanging="224"/>
      </w:pPr>
      <w:rPr>
        <w:rFonts w:hint="default" w:ascii="Times New Roman" w:hAnsi="Times New Roman" w:eastAsia="Times New Roman" w:cs="Times New Roman"/>
        <w:w w:val="100"/>
        <w:sz w:val="28"/>
        <w:szCs w:val="28"/>
      </w:rPr>
    </w:lvl>
    <w:lvl w:ilvl="1">
      <w:start w:val="0"/>
      <w:numFmt w:val="bullet"/>
      <w:lvlText w:val="•"/>
      <w:lvlJc w:val="left"/>
      <w:pPr>
        <w:ind w:left="1063" w:hanging="224"/>
      </w:pPr>
      <w:rPr>
        <w:rFonts w:hint="default"/>
      </w:rPr>
    </w:lvl>
    <w:lvl w:ilvl="2">
      <w:start w:val="0"/>
      <w:numFmt w:val="bullet"/>
      <w:lvlText w:val="•"/>
      <w:lvlJc w:val="left"/>
      <w:pPr>
        <w:ind w:left="2027" w:hanging="224"/>
      </w:pPr>
      <w:rPr>
        <w:rFonts w:hint="default"/>
      </w:rPr>
    </w:lvl>
    <w:lvl w:ilvl="3">
      <w:start w:val="0"/>
      <w:numFmt w:val="bullet"/>
      <w:lvlText w:val="•"/>
      <w:lvlJc w:val="left"/>
      <w:pPr>
        <w:ind w:left="2990" w:hanging="224"/>
      </w:pPr>
      <w:rPr>
        <w:rFonts w:hint="default"/>
      </w:rPr>
    </w:lvl>
    <w:lvl w:ilvl="4">
      <w:start w:val="0"/>
      <w:numFmt w:val="bullet"/>
      <w:lvlText w:val="•"/>
      <w:lvlJc w:val="left"/>
      <w:pPr>
        <w:ind w:left="3954" w:hanging="224"/>
      </w:pPr>
      <w:rPr>
        <w:rFonts w:hint="default"/>
      </w:rPr>
    </w:lvl>
    <w:lvl w:ilvl="5">
      <w:start w:val="0"/>
      <w:numFmt w:val="bullet"/>
      <w:lvlText w:val="•"/>
      <w:lvlJc w:val="left"/>
      <w:pPr>
        <w:ind w:left="4918" w:hanging="224"/>
      </w:pPr>
      <w:rPr>
        <w:rFonts w:hint="default"/>
      </w:rPr>
    </w:lvl>
    <w:lvl w:ilvl="6">
      <w:start w:val="0"/>
      <w:numFmt w:val="bullet"/>
      <w:lvlText w:val="•"/>
      <w:lvlJc w:val="left"/>
      <w:pPr>
        <w:ind w:left="5881" w:hanging="224"/>
      </w:pPr>
      <w:rPr>
        <w:rFonts w:hint="default"/>
      </w:rPr>
    </w:lvl>
    <w:lvl w:ilvl="7">
      <w:start w:val="0"/>
      <w:numFmt w:val="bullet"/>
      <w:lvlText w:val="•"/>
      <w:lvlJc w:val="left"/>
      <w:pPr>
        <w:ind w:left="6845" w:hanging="224"/>
      </w:pPr>
      <w:rPr>
        <w:rFonts w:hint="default"/>
      </w:rPr>
    </w:lvl>
    <w:lvl w:ilvl="8">
      <w:start w:val="0"/>
      <w:numFmt w:val="bullet"/>
      <w:lvlText w:val="•"/>
      <w:lvlJc w:val="left"/>
      <w:pPr>
        <w:ind w:left="7808" w:hanging="224"/>
      </w:pPr>
      <w:rPr>
        <w:rFonts w:hint="default"/>
      </w:rPr>
    </w:lvl>
  </w:abstractNum>
  <w:abstractNum w:abstractNumId="140">
    <w:multiLevelType w:val="hybridMultilevel"/>
    <w:lvl w:ilvl="0">
      <w:start w:val="0"/>
      <w:numFmt w:val="bullet"/>
      <w:lvlText w:val="–"/>
      <w:lvlJc w:val="left"/>
      <w:pPr>
        <w:ind w:left="319" w:hanging="212"/>
      </w:pPr>
      <w:rPr>
        <w:rFonts w:hint="default" w:ascii="Times New Roman" w:hAnsi="Times New Roman" w:eastAsia="Times New Roman" w:cs="Times New Roman"/>
        <w:w w:val="100"/>
        <w:sz w:val="28"/>
        <w:szCs w:val="28"/>
      </w:rPr>
    </w:lvl>
    <w:lvl w:ilvl="1">
      <w:start w:val="0"/>
      <w:numFmt w:val="bullet"/>
      <w:lvlText w:val="•"/>
      <w:lvlJc w:val="left"/>
      <w:pPr>
        <w:ind w:left="734" w:hanging="212"/>
      </w:pPr>
      <w:rPr>
        <w:rFonts w:hint="default"/>
      </w:rPr>
    </w:lvl>
    <w:lvl w:ilvl="2">
      <w:start w:val="0"/>
      <w:numFmt w:val="bullet"/>
      <w:lvlText w:val="•"/>
      <w:lvlJc w:val="left"/>
      <w:pPr>
        <w:ind w:left="1148" w:hanging="212"/>
      </w:pPr>
      <w:rPr>
        <w:rFonts w:hint="default"/>
      </w:rPr>
    </w:lvl>
    <w:lvl w:ilvl="3">
      <w:start w:val="0"/>
      <w:numFmt w:val="bullet"/>
      <w:lvlText w:val="•"/>
      <w:lvlJc w:val="left"/>
      <w:pPr>
        <w:ind w:left="1562" w:hanging="212"/>
      </w:pPr>
      <w:rPr>
        <w:rFonts w:hint="default"/>
      </w:rPr>
    </w:lvl>
    <w:lvl w:ilvl="4">
      <w:start w:val="0"/>
      <w:numFmt w:val="bullet"/>
      <w:lvlText w:val="•"/>
      <w:lvlJc w:val="left"/>
      <w:pPr>
        <w:ind w:left="1977" w:hanging="212"/>
      </w:pPr>
      <w:rPr>
        <w:rFonts w:hint="default"/>
      </w:rPr>
    </w:lvl>
    <w:lvl w:ilvl="5">
      <w:start w:val="0"/>
      <w:numFmt w:val="bullet"/>
      <w:lvlText w:val="•"/>
      <w:lvlJc w:val="left"/>
      <w:pPr>
        <w:ind w:left="2391" w:hanging="212"/>
      </w:pPr>
      <w:rPr>
        <w:rFonts w:hint="default"/>
      </w:rPr>
    </w:lvl>
    <w:lvl w:ilvl="6">
      <w:start w:val="0"/>
      <w:numFmt w:val="bullet"/>
      <w:lvlText w:val="•"/>
      <w:lvlJc w:val="left"/>
      <w:pPr>
        <w:ind w:left="2805" w:hanging="212"/>
      </w:pPr>
      <w:rPr>
        <w:rFonts w:hint="default"/>
      </w:rPr>
    </w:lvl>
    <w:lvl w:ilvl="7">
      <w:start w:val="0"/>
      <w:numFmt w:val="bullet"/>
      <w:lvlText w:val="•"/>
      <w:lvlJc w:val="left"/>
      <w:pPr>
        <w:ind w:left="3220" w:hanging="212"/>
      </w:pPr>
      <w:rPr>
        <w:rFonts w:hint="default"/>
      </w:rPr>
    </w:lvl>
    <w:lvl w:ilvl="8">
      <w:start w:val="0"/>
      <w:numFmt w:val="bullet"/>
      <w:lvlText w:val="•"/>
      <w:lvlJc w:val="left"/>
      <w:pPr>
        <w:ind w:left="3634" w:hanging="212"/>
      </w:pPr>
      <w:rPr>
        <w:rFonts w:hint="default"/>
      </w:rPr>
    </w:lvl>
  </w:abstractNum>
  <w:abstractNum w:abstractNumId="139">
    <w:multiLevelType w:val="hybridMultilevel"/>
    <w:lvl w:ilvl="0">
      <w:start w:val="0"/>
      <w:numFmt w:val="bullet"/>
      <w:lvlText w:val="–"/>
      <w:lvlJc w:val="left"/>
      <w:pPr>
        <w:ind w:left="107" w:hanging="212"/>
      </w:pPr>
      <w:rPr>
        <w:rFonts w:hint="default" w:ascii="Times New Roman" w:hAnsi="Times New Roman" w:eastAsia="Times New Roman" w:cs="Times New Roman"/>
        <w:w w:val="100"/>
        <w:sz w:val="28"/>
        <w:szCs w:val="28"/>
      </w:rPr>
    </w:lvl>
    <w:lvl w:ilvl="1">
      <w:start w:val="0"/>
      <w:numFmt w:val="bullet"/>
      <w:lvlText w:val="•"/>
      <w:lvlJc w:val="left"/>
      <w:pPr>
        <w:ind w:left="536" w:hanging="212"/>
      </w:pPr>
      <w:rPr>
        <w:rFonts w:hint="default"/>
      </w:rPr>
    </w:lvl>
    <w:lvl w:ilvl="2">
      <w:start w:val="0"/>
      <w:numFmt w:val="bullet"/>
      <w:lvlText w:val="•"/>
      <w:lvlJc w:val="left"/>
      <w:pPr>
        <w:ind w:left="972" w:hanging="212"/>
      </w:pPr>
      <w:rPr>
        <w:rFonts w:hint="default"/>
      </w:rPr>
    </w:lvl>
    <w:lvl w:ilvl="3">
      <w:start w:val="0"/>
      <w:numFmt w:val="bullet"/>
      <w:lvlText w:val="•"/>
      <w:lvlJc w:val="left"/>
      <w:pPr>
        <w:ind w:left="1408" w:hanging="212"/>
      </w:pPr>
      <w:rPr>
        <w:rFonts w:hint="default"/>
      </w:rPr>
    </w:lvl>
    <w:lvl w:ilvl="4">
      <w:start w:val="0"/>
      <w:numFmt w:val="bullet"/>
      <w:lvlText w:val="•"/>
      <w:lvlJc w:val="left"/>
      <w:pPr>
        <w:ind w:left="1845" w:hanging="212"/>
      </w:pPr>
      <w:rPr>
        <w:rFonts w:hint="default"/>
      </w:rPr>
    </w:lvl>
    <w:lvl w:ilvl="5">
      <w:start w:val="0"/>
      <w:numFmt w:val="bullet"/>
      <w:lvlText w:val="•"/>
      <w:lvlJc w:val="left"/>
      <w:pPr>
        <w:ind w:left="2281" w:hanging="212"/>
      </w:pPr>
      <w:rPr>
        <w:rFonts w:hint="default"/>
      </w:rPr>
    </w:lvl>
    <w:lvl w:ilvl="6">
      <w:start w:val="0"/>
      <w:numFmt w:val="bullet"/>
      <w:lvlText w:val="•"/>
      <w:lvlJc w:val="left"/>
      <w:pPr>
        <w:ind w:left="2717" w:hanging="212"/>
      </w:pPr>
      <w:rPr>
        <w:rFonts w:hint="default"/>
      </w:rPr>
    </w:lvl>
    <w:lvl w:ilvl="7">
      <w:start w:val="0"/>
      <w:numFmt w:val="bullet"/>
      <w:lvlText w:val="•"/>
      <w:lvlJc w:val="left"/>
      <w:pPr>
        <w:ind w:left="3154" w:hanging="212"/>
      </w:pPr>
      <w:rPr>
        <w:rFonts w:hint="default"/>
      </w:rPr>
    </w:lvl>
    <w:lvl w:ilvl="8">
      <w:start w:val="0"/>
      <w:numFmt w:val="bullet"/>
      <w:lvlText w:val="•"/>
      <w:lvlJc w:val="left"/>
      <w:pPr>
        <w:ind w:left="3590" w:hanging="212"/>
      </w:pPr>
      <w:rPr>
        <w:rFonts w:hint="default"/>
      </w:rPr>
    </w:lvl>
  </w:abstractNum>
  <w:abstractNum w:abstractNumId="138">
    <w:multiLevelType w:val="hybridMultilevel"/>
    <w:lvl w:ilvl="0">
      <w:start w:val="3"/>
      <w:numFmt w:val="decimal"/>
      <w:lvlText w:val="%1"/>
      <w:lvlJc w:val="left"/>
      <w:pPr>
        <w:ind w:left="107" w:hanging="468"/>
        <w:jc w:val="left"/>
      </w:pPr>
      <w:rPr>
        <w:rFonts w:hint="default"/>
      </w:rPr>
    </w:lvl>
    <w:lvl w:ilvl="1">
      <w:start w:val="2"/>
      <w:numFmt w:val="decimal"/>
      <w:lvlText w:val="%1.%2."/>
      <w:lvlJc w:val="left"/>
      <w:pPr>
        <w:ind w:left="107" w:hanging="468"/>
        <w:jc w:val="left"/>
      </w:pPr>
      <w:rPr>
        <w:rFonts w:hint="default" w:ascii="Times New Roman" w:hAnsi="Times New Roman" w:eastAsia="Times New Roman" w:cs="Times New Roman"/>
        <w:spacing w:val="-8"/>
        <w:w w:val="100"/>
        <w:sz w:val="28"/>
        <w:szCs w:val="28"/>
      </w:rPr>
    </w:lvl>
    <w:lvl w:ilvl="2">
      <w:start w:val="0"/>
      <w:numFmt w:val="bullet"/>
      <w:lvlText w:val="•"/>
      <w:lvlJc w:val="left"/>
      <w:pPr>
        <w:ind w:left="972" w:hanging="468"/>
      </w:pPr>
      <w:rPr>
        <w:rFonts w:hint="default"/>
      </w:rPr>
    </w:lvl>
    <w:lvl w:ilvl="3">
      <w:start w:val="0"/>
      <w:numFmt w:val="bullet"/>
      <w:lvlText w:val="•"/>
      <w:lvlJc w:val="left"/>
      <w:pPr>
        <w:ind w:left="1408" w:hanging="468"/>
      </w:pPr>
      <w:rPr>
        <w:rFonts w:hint="default"/>
      </w:rPr>
    </w:lvl>
    <w:lvl w:ilvl="4">
      <w:start w:val="0"/>
      <w:numFmt w:val="bullet"/>
      <w:lvlText w:val="•"/>
      <w:lvlJc w:val="left"/>
      <w:pPr>
        <w:ind w:left="1845" w:hanging="468"/>
      </w:pPr>
      <w:rPr>
        <w:rFonts w:hint="default"/>
      </w:rPr>
    </w:lvl>
    <w:lvl w:ilvl="5">
      <w:start w:val="0"/>
      <w:numFmt w:val="bullet"/>
      <w:lvlText w:val="•"/>
      <w:lvlJc w:val="left"/>
      <w:pPr>
        <w:ind w:left="2281" w:hanging="468"/>
      </w:pPr>
      <w:rPr>
        <w:rFonts w:hint="default"/>
      </w:rPr>
    </w:lvl>
    <w:lvl w:ilvl="6">
      <w:start w:val="0"/>
      <w:numFmt w:val="bullet"/>
      <w:lvlText w:val="•"/>
      <w:lvlJc w:val="left"/>
      <w:pPr>
        <w:ind w:left="2717" w:hanging="468"/>
      </w:pPr>
      <w:rPr>
        <w:rFonts w:hint="default"/>
      </w:rPr>
    </w:lvl>
    <w:lvl w:ilvl="7">
      <w:start w:val="0"/>
      <w:numFmt w:val="bullet"/>
      <w:lvlText w:val="•"/>
      <w:lvlJc w:val="left"/>
      <w:pPr>
        <w:ind w:left="3154" w:hanging="468"/>
      </w:pPr>
      <w:rPr>
        <w:rFonts w:hint="default"/>
      </w:rPr>
    </w:lvl>
    <w:lvl w:ilvl="8">
      <w:start w:val="0"/>
      <w:numFmt w:val="bullet"/>
      <w:lvlText w:val="•"/>
      <w:lvlJc w:val="left"/>
      <w:pPr>
        <w:ind w:left="3590" w:hanging="468"/>
      </w:pPr>
      <w:rPr>
        <w:rFonts w:hint="default"/>
      </w:rPr>
    </w:lvl>
  </w:abstractNum>
  <w:abstractNum w:abstractNumId="137">
    <w:multiLevelType w:val="hybridMultilevel"/>
    <w:lvl w:ilvl="0">
      <w:start w:val="0"/>
      <w:numFmt w:val="bullet"/>
      <w:lvlText w:val="–"/>
      <w:lvlJc w:val="left"/>
      <w:pPr>
        <w:ind w:left="107" w:hanging="216"/>
      </w:pPr>
      <w:rPr>
        <w:rFonts w:hint="default" w:ascii="Times New Roman" w:hAnsi="Times New Roman" w:eastAsia="Times New Roman" w:cs="Times New Roman"/>
        <w:w w:val="100"/>
        <w:sz w:val="28"/>
        <w:szCs w:val="28"/>
      </w:rPr>
    </w:lvl>
    <w:lvl w:ilvl="1">
      <w:start w:val="0"/>
      <w:numFmt w:val="bullet"/>
      <w:lvlText w:val="•"/>
      <w:lvlJc w:val="left"/>
      <w:pPr>
        <w:ind w:left="1063" w:hanging="216"/>
      </w:pPr>
      <w:rPr>
        <w:rFonts w:hint="default"/>
      </w:rPr>
    </w:lvl>
    <w:lvl w:ilvl="2">
      <w:start w:val="0"/>
      <w:numFmt w:val="bullet"/>
      <w:lvlText w:val="•"/>
      <w:lvlJc w:val="left"/>
      <w:pPr>
        <w:ind w:left="2027" w:hanging="216"/>
      </w:pPr>
      <w:rPr>
        <w:rFonts w:hint="default"/>
      </w:rPr>
    </w:lvl>
    <w:lvl w:ilvl="3">
      <w:start w:val="0"/>
      <w:numFmt w:val="bullet"/>
      <w:lvlText w:val="•"/>
      <w:lvlJc w:val="left"/>
      <w:pPr>
        <w:ind w:left="2990" w:hanging="216"/>
      </w:pPr>
      <w:rPr>
        <w:rFonts w:hint="default"/>
      </w:rPr>
    </w:lvl>
    <w:lvl w:ilvl="4">
      <w:start w:val="0"/>
      <w:numFmt w:val="bullet"/>
      <w:lvlText w:val="•"/>
      <w:lvlJc w:val="left"/>
      <w:pPr>
        <w:ind w:left="3954" w:hanging="216"/>
      </w:pPr>
      <w:rPr>
        <w:rFonts w:hint="default"/>
      </w:rPr>
    </w:lvl>
    <w:lvl w:ilvl="5">
      <w:start w:val="0"/>
      <w:numFmt w:val="bullet"/>
      <w:lvlText w:val="•"/>
      <w:lvlJc w:val="left"/>
      <w:pPr>
        <w:ind w:left="4918" w:hanging="216"/>
      </w:pPr>
      <w:rPr>
        <w:rFonts w:hint="default"/>
      </w:rPr>
    </w:lvl>
    <w:lvl w:ilvl="6">
      <w:start w:val="0"/>
      <w:numFmt w:val="bullet"/>
      <w:lvlText w:val="•"/>
      <w:lvlJc w:val="left"/>
      <w:pPr>
        <w:ind w:left="5881" w:hanging="216"/>
      </w:pPr>
      <w:rPr>
        <w:rFonts w:hint="default"/>
      </w:rPr>
    </w:lvl>
    <w:lvl w:ilvl="7">
      <w:start w:val="0"/>
      <w:numFmt w:val="bullet"/>
      <w:lvlText w:val="•"/>
      <w:lvlJc w:val="left"/>
      <w:pPr>
        <w:ind w:left="6845" w:hanging="216"/>
      </w:pPr>
      <w:rPr>
        <w:rFonts w:hint="default"/>
      </w:rPr>
    </w:lvl>
    <w:lvl w:ilvl="8">
      <w:start w:val="0"/>
      <w:numFmt w:val="bullet"/>
      <w:lvlText w:val="•"/>
      <w:lvlJc w:val="left"/>
      <w:pPr>
        <w:ind w:left="7808" w:hanging="216"/>
      </w:pPr>
      <w:rPr>
        <w:rFonts w:hint="default"/>
      </w:rPr>
    </w:lvl>
  </w:abstractNum>
  <w:abstractNum w:abstractNumId="136">
    <w:multiLevelType w:val="hybridMultilevel"/>
    <w:lvl w:ilvl="0">
      <w:start w:val="2"/>
      <w:numFmt w:val="decimal"/>
      <w:lvlText w:val="%1"/>
      <w:lvlJc w:val="left"/>
      <w:pPr>
        <w:ind w:left="107" w:hanging="478"/>
        <w:jc w:val="left"/>
      </w:pPr>
      <w:rPr>
        <w:rFonts w:hint="default"/>
      </w:rPr>
    </w:lvl>
    <w:lvl w:ilvl="1">
      <w:start w:val="1"/>
      <w:numFmt w:val="decimal"/>
      <w:lvlText w:val="%1.%2."/>
      <w:lvlJc w:val="left"/>
      <w:pPr>
        <w:ind w:left="107" w:hanging="478"/>
        <w:jc w:val="left"/>
      </w:pPr>
      <w:rPr>
        <w:rFonts w:hint="default" w:ascii="Times New Roman" w:hAnsi="Times New Roman" w:eastAsia="Times New Roman" w:cs="Times New Roman"/>
        <w:spacing w:val="-11"/>
        <w:w w:val="100"/>
        <w:sz w:val="28"/>
        <w:szCs w:val="28"/>
      </w:rPr>
    </w:lvl>
    <w:lvl w:ilvl="2">
      <w:start w:val="0"/>
      <w:numFmt w:val="bullet"/>
      <w:lvlText w:val="•"/>
      <w:lvlJc w:val="left"/>
      <w:pPr>
        <w:ind w:left="972" w:hanging="478"/>
      </w:pPr>
      <w:rPr>
        <w:rFonts w:hint="default"/>
      </w:rPr>
    </w:lvl>
    <w:lvl w:ilvl="3">
      <w:start w:val="0"/>
      <w:numFmt w:val="bullet"/>
      <w:lvlText w:val="•"/>
      <w:lvlJc w:val="left"/>
      <w:pPr>
        <w:ind w:left="1408" w:hanging="478"/>
      </w:pPr>
      <w:rPr>
        <w:rFonts w:hint="default"/>
      </w:rPr>
    </w:lvl>
    <w:lvl w:ilvl="4">
      <w:start w:val="0"/>
      <w:numFmt w:val="bullet"/>
      <w:lvlText w:val="•"/>
      <w:lvlJc w:val="left"/>
      <w:pPr>
        <w:ind w:left="1845" w:hanging="478"/>
      </w:pPr>
      <w:rPr>
        <w:rFonts w:hint="default"/>
      </w:rPr>
    </w:lvl>
    <w:lvl w:ilvl="5">
      <w:start w:val="0"/>
      <w:numFmt w:val="bullet"/>
      <w:lvlText w:val="•"/>
      <w:lvlJc w:val="left"/>
      <w:pPr>
        <w:ind w:left="2281" w:hanging="478"/>
      </w:pPr>
      <w:rPr>
        <w:rFonts w:hint="default"/>
      </w:rPr>
    </w:lvl>
    <w:lvl w:ilvl="6">
      <w:start w:val="0"/>
      <w:numFmt w:val="bullet"/>
      <w:lvlText w:val="•"/>
      <w:lvlJc w:val="left"/>
      <w:pPr>
        <w:ind w:left="2717" w:hanging="478"/>
      </w:pPr>
      <w:rPr>
        <w:rFonts w:hint="default"/>
      </w:rPr>
    </w:lvl>
    <w:lvl w:ilvl="7">
      <w:start w:val="0"/>
      <w:numFmt w:val="bullet"/>
      <w:lvlText w:val="•"/>
      <w:lvlJc w:val="left"/>
      <w:pPr>
        <w:ind w:left="3154" w:hanging="478"/>
      </w:pPr>
      <w:rPr>
        <w:rFonts w:hint="default"/>
      </w:rPr>
    </w:lvl>
    <w:lvl w:ilvl="8">
      <w:start w:val="0"/>
      <w:numFmt w:val="bullet"/>
      <w:lvlText w:val="•"/>
      <w:lvlJc w:val="left"/>
      <w:pPr>
        <w:ind w:left="3590" w:hanging="478"/>
      </w:pPr>
      <w:rPr>
        <w:rFonts w:hint="default"/>
      </w:rPr>
    </w:lvl>
  </w:abstractNum>
  <w:abstractNum w:abstractNumId="135">
    <w:multiLevelType w:val="hybridMultilevel"/>
    <w:lvl w:ilvl="0">
      <w:start w:val="0"/>
      <w:numFmt w:val="bullet"/>
      <w:lvlText w:val="–"/>
      <w:lvlJc w:val="left"/>
      <w:pPr>
        <w:ind w:left="107" w:hanging="212"/>
      </w:pPr>
      <w:rPr>
        <w:rFonts w:hint="default" w:ascii="Times New Roman" w:hAnsi="Times New Roman" w:eastAsia="Times New Roman" w:cs="Times New Roman"/>
        <w:w w:val="100"/>
        <w:sz w:val="28"/>
        <w:szCs w:val="28"/>
      </w:rPr>
    </w:lvl>
    <w:lvl w:ilvl="1">
      <w:start w:val="0"/>
      <w:numFmt w:val="bullet"/>
      <w:lvlText w:val="•"/>
      <w:lvlJc w:val="left"/>
      <w:pPr>
        <w:ind w:left="1063" w:hanging="212"/>
      </w:pPr>
      <w:rPr>
        <w:rFonts w:hint="default"/>
      </w:rPr>
    </w:lvl>
    <w:lvl w:ilvl="2">
      <w:start w:val="0"/>
      <w:numFmt w:val="bullet"/>
      <w:lvlText w:val="•"/>
      <w:lvlJc w:val="left"/>
      <w:pPr>
        <w:ind w:left="2027" w:hanging="212"/>
      </w:pPr>
      <w:rPr>
        <w:rFonts w:hint="default"/>
      </w:rPr>
    </w:lvl>
    <w:lvl w:ilvl="3">
      <w:start w:val="0"/>
      <w:numFmt w:val="bullet"/>
      <w:lvlText w:val="•"/>
      <w:lvlJc w:val="left"/>
      <w:pPr>
        <w:ind w:left="2990" w:hanging="212"/>
      </w:pPr>
      <w:rPr>
        <w:rFonts w:hint="default"/>
      </w:rPr>
    </w:lvl>
    <w:lvl w:ilvl="4">
      <w:start w:val="0"/>
      <w:numFmt w:val="bullet"/>
      <w:lvlText w:val="•"/>
      <w:lvlJc w:val="left"/>
      <w:pPr>
        <w:ind w:left="3954" w:hanging="212"/>
      </w:pPr>
      <w:rPr>
        <w:rFonts w:hint="default"/>
      </w:rPr>
    </w:lvl>
    <w:lvl w:ilvl="5">
      <w:start w:val="0"/>
      <w:numFmt w:val="bullet"/>
      <w:lvlText w:val="•"/>
      <w:lvlJc w:val="left"/>
      <w:pPr>
        <w:ind w:left="4918" w:hanging="212"/>
      </w:pPr>
      <w:rPr>
        <w:rFonts w:hint="default"/>
      </w:rPr>
    </w:lvl>
    <w:lvl w:ilvl="6">
      <w:start w:val="0"/>
      <w:numFmt w:val="bullet"/>
      <w:lvlText w:val="•"/>
      <w:lvlJc w:val="left"/>
      <w:pPr>
        <w:ind w:left="5881" w:hanging="212"/>
      </w:pPr>
      <w:rPr>
        <w:rFonts w:hint="default"/>
      </w:rPr>
    </w:lvl>
    <w:lvl w:ilvl="7">
      <w:start w:val="0"/>
      <w:numFmt w:val="bullet"/>
      <w:lvlText w:val="•"/>
      <w:lvlJc w:val="left"/>
      <w:pPr>
        <w:ind w:left="6845" w:hanging="212"/>
      </w:pPr>
      <w:rPr>
        <w:rFonts w:hint="default"/>
      </w:rPr>
    </w:lvl>
    <w:lvl w:ilvl="8">
      <w:start w:val="0"/>
      <w:numFmt w:val="bullet"/>
      <w:lvlText w:val="•"/>
      <w:lvlJc w:val="left"/>
      <w:pPr>
        <w:ind w:left="7808" w:hanging="212"/>
      </w:pPr>
      <w:rPr>
        <w:rFonts w:hint="default"/>
      </w:rPr>
    </w:lvl>
  </w:abstractNum>
  <w:abstractNum w:abstractNumId="134">
    <w:multiLevelType w:val="hybridMultilevel"/>
    <w:lvl w:ilvl="0">
      <w:start w:val="0"/>
      <w:numFmt w:val="bullet"/>
      <w:lvlText w:val="–"/>
      <w:lvlJc w:val="left"/>
      <w:pPr>
        <w:ind w:left="107" w:hanging="241"/>
      </w:pPr>
      <w:rPr>
        <w:rFonts w:hint="default" w:ascii="Times New Roman" w:hAnsi="Times New Roman" w:eastAsia="Times New Roman" w:cs="Times New Roman"/>
        <w:w w:val="100"/>
        <w:sz w:val="28"/>
        <w:szCs w:val="28"/>
      </w:rPr>
    </w:lvl>
    <w:lvl w:ilvl="1">
      <w:start w:val="0"/>
      <w:numFmt w:val="bullet"/>
      <w:lvlText w:val="•"/>
      <w:lvlJc w:val="left"/>
      <w:pPr>
        <w:ind w:left="536" w:hanging="241"/>
      </w:pPr>
      <w:rPr>
        <w:rFonts w:hint="default"/>
      </w:rPr>
    </w:lvl>
    <w:lvl w:ilvl="2">
      <w:start w:val="0"/>
      <w:numFmt w:val="bullet"/>
      <w:lvlText w:val="•"/>
      <w:lvlJc w:val="left"/>
      <w:pPr>
        <w:ind w:left="972" w:hanging="241"/>
      </w:pPr>
      <w:rPr>
        <w:rFonts w:hint="default"/>
      </w:rPr>
    </w:lvl>
    <w:lvl w:ilvl="3">
      <w:start w:val="0"/>
      <w:numFmt w:val="bullet"/>
      <w:lvlText w:val="•"/>
      <w:lvlJc w:val="left"/>
      <w:pPr>
        <w:ind w:left="1408" w:hanging="241"/>
      </w:pPr>
      <w:rPr>
        <w:rFonts w:hint="default"/>
      </w:rPr>
    </w:lvl>
    <w:lvl w:ilvl="4">
      <w:start w:val="0"/>
      <w:numFmt w:val="bullet"/>
      <w:lvlText w:val="•"/>
      <w:lvlJc w:val="left"/>
      <w:pPr>
        <w:ind w:left="1845" w:hanging="241"/>
      </w:pPr>
      <w:rPr>
        <w:rFonts w:hint="default"/>
      </w:rPr>
    </w:lvl>
    <w:lvl w:ilvl="5">
      <w:start w:val="0"/>
      <w:numFmt w:val="bullet"/>
      <w:lvlText w:val="•"/>
      <w:lvlJc w:val="left"/>
      <w:pPr>
        <w:ind w:left="2281" w:hanging="241"/>
      </w:pPr>
      <w:rPr>
        <w:rFonts w:hint="default"/>
      </w:rPr>
    </w:lvl>
    <w:lvl w:ilvl="6">
      <w:start w:val="0"/>
      <w:numFmt w:val="bullet"/>
      <w:lvlText w:val="•"/>
      <w:lvlJc w:val="left"/>
      <w:pPr>
        <w:ind w:left="2717" w:hanging="241"/>
      </w:pPr>
      <w:rPr>
        <w:rFonts w:hint="default"/>
      </w:rPr>
    </w:lvl>
    <w:lvl w:ilvl="7">
      <w:start w:val="0"/>
      <w:numFmt w:val="bullet"/>
      <w:lvlText w:val="•"/>
      <w:lvlJc w:val="left"/>
      <w:pPr>
        <w:ind w:left="3154" w:hanging="241"/>
      </w:pPr>
      <w:rPr>
        <w:rFonts w:hint="default"/>
      </w:rPr>
    </w:lvl>
    <w:lvl w:ilvl="8">
      <w:start w:val="0"/>
      <w:numFmt w:val="bullet"/>
      <w:lvlText w:val="•"/>
      <w:lvlJc w:val="left"/>
      <w:pPr>
        <w:ind w:left="3590" w:hanging="241"/>
      </w:pPr>
      <w:rPr>
        <w:rFonts w:hint="default"/>
      </w:rPr>
    </w:lvl>
  </w:abstractNum>
  <w:abstractNum w:abstractNumId="133">
    <w:multiLevelType w:val="hybridMultilevel"/>
    <w:lvl w:ilvl="0">
      <w:start w:val="3"/>
      <w:numFmt w:val="decimal"/>
      <w:lvlText w:val="%1"/>
      <w:lvlJc w:val="left"/>
      <w:pPr>
        <w:ind w:left="107" w:hanging="524"/>
        <w:jc w:val="left"/>
      </w:pPr>
      <w:rPr>
        <w:rFonts w:hint="default"/>
      </w:rPr>
    </w:lvl>
    <w:lvl w:ilvl="1">
      <w:start w:val="2"/>
      <w:numFmt w:val="decimal"/>
      <w:lvlText w:val="%1.%2."/>
      <w:lvlJc w:val="left"/>
      <w:pPr>
        <w:ind w:left="107" w:hanging="524"/>
        <w:jc w:val="left"/>
      </w:pPr>
      <w:rPr>
        <w:rFonts w:hint="default" w:ascii="Times New Roman" w:hAnsi="Times New Roman" w:eastAsia="Times New Roman" w:cs="Times New Roman"/>
        <w:spacing w:val="0"/>
        <w:w w:val="100"/>
        <w:sz w:val="28"/>
        <w:szCs w:val="28"/>
      </w:rPr>
    </w:lvl>
    <w:lvl w:ilvl="2">
      <w:start w:val="0"/>
      <w:numFmt w:val="bullet"/>
      <w:lvlText w:val="•"/>
      <w:lvlJc w:val="left"/>
      <w:pPr>
        <w:ind w:left="972" w:hanging="524"/>
      </w:pPr>
      <w:rPr>
        <w:rFonts w:hint="default"/>
      </w:rPr>
    </w:lvl>
    <w:lvl w:ilvl="3">
      <w:start w:val="0"/>
      <w:numFmt w:val="bullet"/>
      <w:lvlText w:val="•"/>
      <w:lvlJc w:val="left"/>
      <w:pPr>
        <w:ind w:left="1408" w:hanging="524"/>
      </w:pPr>
      <w:rPr>
        <w:rFonts w:hint="default"/>
      </w:rPr>
    </w:lvl>
    <w:lvl w:ilvl="4">
      <w:start w:val="0"/>
      <w:numFmt w:val="bullet"/>
      <w:lvlText w:val="•"/>
      <w:lvlJc w:val="left"/>
      <w:pPr>
        <w:ind w:left="1845" w:hanging="524"/>
      </w:pPr>
      <w:rPr>
        <w:rFonts w:hint="default"/>
      </w:rPr>
    </w:lvl>
    <w:lvl w:ilvl="5">
      <w:start w:val="0"/>
      <w:numFmt w:val="bullet"/>
      <w:lvlText w:val="•"/>
      <w:lvlJc w:val="left"/>
      <w:pPr>
        <w:ind w:left="2281" w:hanging="524"/>
      </w:pPr>
      <w:rPr>
        <w:rFonts w:hint="default"/>
      </w:rPr>
    </w:lvl>
    <w:lvl w:ilvl="6">
      <w:start w:val="0"/>
      <w:numFmt w:val="bullet"/>
      <w:lvlText w:val="•"/>
      <w:lvlJc w:val="left"/>
      <w:pPr>
        <w:ind w:left="2717" w:hanging="524"/>
      </w:pPr>
      <w:rPr>
        <w:rFonts w:hint="default"/>
      </w:rPr>
    </w:lvl>
    <w:lvl w:ilvl="7">
      <w:start w:val="0"/>
      <w:numFmt w:val="bullet"/>
      <w:lvlText w:val="•"/>
      <w:lvlJc w:val="left"/>
      <w:pPr>
        <w:ind w:left="3154" w:hanging="524"/>
      </w:pPr>
      <w:rPr>
        <w:rFonts w:hint="default"/>
      </w:rPr>
    </w:lvl>
    <w:lvl w:ilvl="8">
      <w:start w:val="0"/>
      <w:numFmt w:val="bullet"/>
      <w:lvlText w:val="•"/>
      <w:lvlJc w:val="left"/>
      <w:pPr>
        <w:ind w:left="3590" w:hanging="524"/>
      </w:pPr>
      <w:rPr>
        <w:rFonts w:hint="default"/>
      </w:rPr>
    </w:lvl>
  </w:abstractNum>
  <w:abstractNum w:abstractNumId="132">
    <w:multiLevelType w:val="hybridMultilevel"/>
    <w:lvl w:ilvl="0">
      <w:start w:val="0"/>
      <w:numFmt w:val="bullet"/>
      <w:lvlText w:val="–"/>
      <w:lvlJc w:val="left"/>
      <w:pPr>
        <w:ind w:left="107" w:hanging="219"/>
      </w:pPr>
      <w:rPr>
        <w:rFonts w:hint="default" w:ascii="Times New Roman" w:hAnsi="Times New Roman" w:eastAsia="Times New Roman" w:cs="Times New Roman"/>
        <w:w w:val="100"/>
        <w:sz w:val="28"/>
        <w:szCs w:val="28"/>
      </w:rPr>
    </w:lvl>
    <w:lvl w:ilvl="1">
      <w:start w:val="0"/>
      <w:numFmt w:val="bullet"/>
      <w:lvlText w:val="•"/>
      <w:lvlJc w:val="left"/>
      <w:pPr>
        <w:ind w:left="1063" w:hanging="219"/>
      </w:pPr>
      <w:rPr>
        <w:rFonts w:hint="default"/>
      </w:rPr>
    </w:lvl>
    <w:lvl w:ilvl="2">
      <w:start w:val="0"/>
      <w:numFmt w:val="bullet"/>
      <w:lvlText w:val="•"/>
      <w:lvlJc w:val="left"/>
      <w:pPr>
        <w:ind w:left="2027" w:hanging="219"/>
      </w:pPr>
      <w:rPr>
        <w:rFonts w:hint="default"/>
      </w:rPr>
    </w:lvl>
    <w:lvl w:ilvl="3">
      <w:start w:val="0"/>
      <w:numFmt w:val="bullet"/>
      <w:lvlText w:val="•"/>
      <w:lvlJc w:val="left"/>
      <w:pPr>
        <w:ind w:left="2990" w:hanging="219"/>
      </w:pPr>
      <w:rPr>
        <w:rFonts w:hint="default"/>
      </w:rPr>
    </w:lvl>
    <w:lvl w:ilvl="4">
      <w:start w:val="0"/>
      <w:numFmt w:val="bullet"/>
      <w:lvlText w:val="•"/>
      <w:lvlJc w:val="left"/>
      <w:pPr>
        <w:ind w:left="3954" w:hanging="219"/>
      </w:pPr>
      <w:rPr>
        <w:rFonts w:hint="default"/>
      </w:rPr>
    </w:lvl>
    <w:lvl w:ilvl="5">
      <w:start w:val="0"/>
      <w:numFmt w:val="bullet"/>
      <w:lvlText w:val="•"/>
      <w:lvlJc w:val="left"/>
      <w:pPr>
        <w:ind w:left="4918" w:hanging="219"/>
      </w:pPr>
      <w:rPr>
        <w:rFonts w:hint="default"/>
      </w:rPr>
    </w:lvl>
    <w:lvl w:ilvl="6">
      <w:start w:val="0"/>
      <w:numFmt w:val="bullet"/>
      <w:lvlText w:val="•"/>
      <w:lvlJc w:val="left"/>
      <w:pPr>
        <w:ind w:left="5881" w:hanging="219"/>
      </w:pPr>
      <w:rPr>
        <w:rFonts w:hint="default"/>
      </w:rPr>
    </w:lvl>
    <w:lvl w:ilvl="7">
      <w:start w:val="0"/>
      <w:numFmt w:val="bullet"/>
      <w:lvlText w:val="•"/>
      <w:lvlJc w:val="left"/>
      <w:pPr>
        <w:ind w:left="6845" w:hanging="219"/>
      </w:pPr>
      <w:rPr>
        <w:rFonts w:hint="default"/>
      </w:rPr>
    </w:lvl>
    <w:lvl w:ilvl="8">
      <w:start w:val="0"/>
      <w:numFmt w:val="bullet"/>
      <w:lvlText w:val="•"/>
      <w:lvlJc w:val="left"/>
      <w:pPr>
        <w:ind w:left="7808" w:hanging="219"/>
      </w:pPr>
      <w:rPr>
        <w:rFonts w:hint="default"/>
      </w:rPr>
    </w:lvl>
  </w:abstractNum>
  <w:abstractNum w:abstractNumId="131">
    <w:multiLevelType w:val="hybridMultilevel"/>
    <w:lvl w:ilvl="0">
      <w:start w:val="0"/>
      <w:numFmt w:val="bullet"/>
      <w:lvlText w:val="–"/>
      <w:lvlJc w:val="left"/>
      <w:pPr>
        <w:ind w:left="107" w:hanging="207"/>
      </w:pPr>
      <w:rPr>
        <w:rFonts w:hint="default" w:ascii="Times New Roman" w:hAnsi="Times New Roman" w:eastAsia="Times New Roman" w:cs="Times New Roman"/>
        <w:w w:val="100"/>
        <w:sz w:val="28"/>
        <w:szCs w:val="28"/>
      </w:rPr>
    </w:lvl>
    <w:lvl w:ilvl="1">
      <w:start w:val="0"/>
      <w:numFmt w:val="bullet"/>
      <w:lvlText w:val="•"/>
      <w:lvlJc w:val="left"/>
      <w:pPr>
        <w:ind w:left="1063" w:hanging="207"/>
      </w:pPr>
      <w:rPr>
        <w:rFonts w:hint="default"/>
      </w:rPr>
    </w:lvl>
    <w:lvl w:ilvl="2">
      <w:start w:val="0"/>
      <w:numFmt w:val="bullet"/>
      <w:lvlText w:val="•"/>
      <w:lvlJc w:val="left"/>
      <w:pPr>
        <w:ind w:left="2027" w:hanging="207"/>
      </w:pPr>
      <w:rPr>
        <w:rFonts w:hint="default"/>
      </w:rPr>
    </w:lvl>
    <w:lvl w:ilvl="3">
      <w:start w:val="0"/>
      <w:numFmt w:val="bullet"/>
      <w:lvlText w:val="•"/>
      <w:lvlJc w:val="left"/>
      <w:pPr>
        <w:ind w:left="2990" w:hanging="207"/>
      </w:pPr>
      <w:rPr>
        <w:rFonts w:hint="default"/>
      </w:rPr>
    </w:lvl>
    <w:lvl w:ilvl="4">
      <w:start w:val="0"/>
      <w:numFmt w:val="bullet"/>
      <w:lvlText w:val="•"/>
      <w:lvlJc w:val="left"/>
      <w:pPr>
        <w:ind w:left="3954" w:hanging="207"/>
      </w:pPr>
      <w:rPr>
        <w:rFonts w:hint="default"/>
      </w:rPr>
    </w:lvl>
    <w:lvl w:ilvl="5">
      <w:start w:val="0"/>
      <w:numFmt w:val="bullet"/>
      <w:lvlText w:val="•"/>
      <w:lvlJc w:val="left"/>
      <w:pPr>
        <w:ind w:left="4918" w:hanging="207"/>
      </w:pPr>
      <w:rPr>
        <w:rFonts w:hint="default"/>
      </w:rPr>
    </w:lvl>
    <w:lvl w:ilvl="6">
      <w:start w:val="0"/>
      <w:numFmt w:val="bullet"/>
      <w:lvlText w:val="•"/>
      <w:lvlJc w:val="left"/>
      <w:pPr>
        <w:ind w:left="5881" w:hanging="207"/>
      </w:pPr>
      <w:rPr>
        <w:rFonts w:hint="default"/>
      </w:rPr>
    </w:lvl>
    <w:lvl w:ilvl="7">
      <w:start w:val="0"/>
      <w:numFmt w:val="bullet"/>
      <w:lvlText w:val="•"/>
      <w:lvlJc w:val="left"/>
      <w:pPr>
        <w:ind w:left="6845" w:hanging="207"/>
      </w:pPr>
      <w:rPr>
        <w:rFonts w:hint="default"/>
      </w:rPr>
    </w:lvl>
    <w:lvl w:ilvl="8">
      <w:start w:val="0"/>
      <w:numFmt w:val="bullet"/>
      <w:lvlText w:val="•"/>
      <w:lvlJc w:val="left"/>
      <w:pPr>
        <w:ind w:left="7808" w:hanging="207"/>
      </w:pPr>
      <w:rPr>
        <w:rFonts w:hint="default"/>
      </w:rPr>
    </w:lvl>
  </w:abstractNum>
  <w:abstractNum w:abstractNumId="130">
    <w:multiLevelType w:val="hybridMultilevel"/>
    <w:lvl w:ilvl="0">
      <w:start w:val="0"/>
      <w:numFmt w:val="bullet"/>
      <w:lvlText w:val="–"/>
      <w:lvlJc w:val="left"/>
      <w:pPr>
        <w:ind w:left="107" w:hanging="214"/>
      </w:pPr>
      <w:rPr>
        <w:rFonts w:hint="default" w:ascii="Times New Roman" w:hAnsi="Times New Roman" w:eastAsia="Times New Roman" w:cs="Times New Roman"/>
        <w:w w:val="100"/>
        <w:sz w:val="28"/>
        <w:szCs w:val="28"/>
      </w:rPr>
    </w:lvl>
    <w:lvl w:ilvl="1">
      <w:start w:val="0"/>
      <w:numFmt w:val="bullet"/>
      <w:lvlText w:val="•"/>
      <w:lvlJc w:val="left"/>
      <w:pPr>
        <w:ind w:left="1063" w:hanging="214"/>
      </w:pPr>
      <w:rPr>
        <w:rFonts w:hint="default"/>
      </w:rPr>
    </w:lvl>
    <w:lvl w:ilvl="2">
      <w:start w:val="0"/>
      <w:numFmt w:val="bullet"/>
      <w:lvlText w:val="•"/>
      <w:lvlJc w:val="left"/>
      <w:pPr>
        <w:ind w:left="2027" w:hanging="214"/>
      </w:pPr>
      <w:rPr>
        <w:rFonts w:hint="default"/>
      </w:rPr>
    </w:lvl>
    <w:lvl w:ilvl="3">
      <w:start w:val="0"/>
      <w:numFmt w:val="bullet"/>
      <w:lvlText w:val="•"/>
      <w:lvlJc w:val="left"/>
      <w:pPr>
        <w:ind w:left="2990" w:hanging="214"/>
      </w:pPr>
      <w:rPr>
        <w:rFonts w:hint="default"/>
      </w:rPr>
    </w:lvl>
    <w:lvl w:ilvl="4">
      <w:start w:val="0"/>
      <w:numFmt w:val="bullet"/>
      <w:lvlText w:val="•"/>
      <w:lvlJc w:val="left"/>
      <w:pPr>
        <w:ind w:left="3954" w:hanging="214"/>
      </w:pPr>
      <w:rPr>
        <w:rFonts w:hint="default"/>
      </w:rPr>
    </w:lvl>
    <w:lvl w:ilvl="5">
      <w:start w:val="0"/>
      <w:numFmt w:val="bullet"/>
      <w:lvlText w:val="•"/>
      <w:lvlJc w:val="left"/>
      <w:pPr>
        <w:ind w:left="4918" w:hanging="214"/>
      </w:pPr>
      <w:rPr>
        <w:rFonts w:hint="default"/>
      </w:rPr>
    </w:lvl>
    <w:lvl w:ilvl="6">
      <w:start w:val="0"/>
      <w:numFmt w:val="bullet"/>
      <w:lvlText w:val="•"/>
      <w:lvlJc w:val="left"/>
      <w:pPr>
        <w:ind w:left="5881" w:hanging="214"/>
      </w:pPr>
      <w:rPr>
        <w:rFonts w:hint="default"/>
      </w:rPr>
    </w:lvl>
    <w:lvl w:ilvl="7">
      <w:start w:val="0"/>
      <w:numFmt w:val="bullet"/>
      <w:lvlText w:val="•"/>
      <w:lvlJc w:val="left"/>
      <w:pPr>
        <w:ind w:left="6845" w:hanging="214"/>
      </w:pPr>
      <w:rPr>
        <w:rFonts w:hint="default"/>
      </w:rPr>
    </w:lvl>
    <w:lvl w:ilvl="8">
      <w:start w:val="0"/>
      <w:numFmt w:val="bullet"/>
      <w:lvlText w:val="•"/>
      <w:lvlJc w:val="left"/>
      <w:pPr>
        <w:ind w:left="7808" w:hanging="214"/>
      </w:pPr>
      <w:rPr>
        <w:rFonts w:hint="default"/>
      </w:rPr>
    </w:lvl>
  </w:abstractNum>
  <w:abstractNum w:abstractNumId="129">
    <w:multiLevelType w:val="hybridMultilevel"/>
    <w:lvl w:ilvl="0">
      <w:start w:val="0"/>
      <w:numFmt w:val="bullet"/>
      <w:lvlText w:val="–"/>
      <w:lvlJc w:val="left"/>
      <w:pPr>
        <w:ind w:left="107" w:hanging="272"/>
      </w:pPr>
      <w:rPr>
        <w:rFonts w:hint="default" w:ascii="Times New Roman" w:hAnsi="Times New Roman" w:eastAsia="Times New Roman" w:cs="Times New Roman"/>
        <w:w w:val="100"/>
        <w:sz w:val="28"/>
        <w:szCs w:val="28"/>
      </w:rPr>
    </w:lvl>
    <w:lvl w:ilvl="1">
      <w:start w:val="0"/>
      <w:numFmt w:val="bullet"/>
      <w:lvlText w:val="•"/>
      <w:lvlJc w:val="left"/>
      <w:pPr>
        <w:ind w:left="542" w:hanging="272"/>
      </w:pPr>
      <w:rPr>
        <w:rFonts w:hint="default"/>
      </w:rPr>
    </w:lvl>
    <w:lvl w:ilvl="2">
      <w:start w:val="0"/>
      <w:numFmt w:val="bullet"/>
      <w:lvlText w:val="•"/>
      <w:lvlJc w:val="left"/>
      <w:pPr>
        <w:ind w:left="985" w:hanging="272"/>
      </w:pPr>
      <w:rPr>
        <w:rFonts w:hint="default"/>
      </w:rPr>
    </w:lvl>
    <w:lvl w:ilvl="3">
      <w:start w:val="0"/>
      <w:numFmt w:val="bullet"/>
      <w:lvlText w:val="•"/>
      <w:lvlJc w:val="left"/>
      <w:pPr>
        <w:ind w:left="1427" w:hanging="272"/>
      </w:pPr>
      <w:rPr>
        <w:rFonts w:hint="default"/>
      </w:rPr>
    </w:lvl>
    <w:lvl w:ilvl="4">
      <w:start w:val="0"/>
      <w:numFmt w:val="bullet"/>
      <w:lvlText w:val="•"/>
      <w:lvlJc w:val="left"/>
      <w:pPr>
        <w:ind w:left="1870" w:hanging="272"/>
      </w:pPr>
      <w:rPr>
        <w:rFonts w:hint="default"/>
      </w:rPr>
    </w:lvl>
    <w:lvl w:ilvl="5">
      <w:start w:val="0"/>
      <w:numFmt w:val="bullet"/>
      <w:lvlText w:val="•"/>
      <w:lvlJc w:val="left"/>
      <w:pPr>
        <w:ind w:left="2313" w:hanging="272"/>
      </w:pPr>
      <w:rPr>
        <w:rFonts w:hint="default"/>
      </w:rPr>
    </w:lvl>
    <w:lvl w:ilvl="6">
      <w:start w:val="0"/>
      <w:numFmt w:val="bullet"/>
      <w:lvlText w:val="•"/>
      <w:lvlJc w:val="left"/>
      <w:pPr>
        <w:ind w:left="2755" w:hanging="272"/>
      </w:pPr>
      <w:rPr>
        <w:rFonts w:hint="default"/>
      </w:rPr>
    </w:lvl>
    <w:lvl w:ilvl="7">
      <w:start w:val="0"/>
      <w:numFmt w:val="bullet"/>
      <w:lvlText w:val="•"/>
      <w:lvlJc w:val="left"/>
      <w:pPr>
        <w:ind w:left="3198" w:hanging="272"/>
      </w:pPr>
      <w:rPr>
        <w:rFonts w:hint="default"/>
      </w:rPr>
    </w:lvl>
    <w:lvl w:ilvl="8">
      <w:start w:val="0"/>
      <w:numFmt w:val="bullet"/>
      <w:lvlText w:val="•"/>
      <w:lvlJc w:val="left"/>
      <w:pPr>
        <w:ind w:left="3640" w:hanging="272"/>
      </w:pPr>
      <w:rPr>
        <w:rFonts w:hint="default"/>
      </w:rPr>
    </w:lvl>
  </w:abstractNum>
  <w:abstractNum w:abstractNumId="128">
    <w:multiLevelType w:val="hybridMultilevel"/>
    <w:lvl w:ilvl="0">
      <w:start w:val="0"/>
      <w:numFmt w:val="bullet"/>
      <w:lvlText w:val="–"/>
      <w:lvlJc w:val="left"/>
      <w:pPr>
        <w:ind w:left="319" w:hanging="212"/>
      </w:pPr>
      <w:rPr>
        <w:rFonts w:hint="default" w:ascii="Times New Roman" w:hAnsi="Times New Roman" w:eastAsia="Times New Roman" w:cs="Times New Roman"/>
        <w:w w:val="100"/>
        <w:sz w:val="28"/>
        <w:szCs w:val="28"/>
      </w:rPr>
    </w:lvl>
    <w:lvl w:ilvl="1">
      <w:start w:val="0"/>
      <w:numFmt w:val="bullet"/>
      <w:lvlText w:val="•"/>
      <w:lvlJc w:val="left"/>
      <w:pPr>
        <w:ind w:left="740" w:hanging="212"/>
      </w:pPr>
      <w:rPr>
        <w:rFonts w:hint="default"/>
      </w:rPr>
    </w:lvl>
    <w:lvl w:ilvl="2">
      <w:start w:val="0"/>
      <w:numFmt w:val="bullet"/>
      <w:lvlText w:val="•"/>
      <w:lvlJc w:val="left"/>
      <w:pPr>
        <w:ind w:left="1161" w:hanging="212"/>
      </w:pPr>
      <w:rPr>
        <w:rFonts w:hint="default"/>
      </w:rPr>
    </w:lvl>
    <w:lvl w:ilvl="3">
      <w:start w:val="0"/>
      <w:numFmt w:val="bullet"/>
      <w:lvlText w:val="•"/>
      <w:lvlJc w:val="left"/>
      <w:pPr>
        <w:ind w:left="1581" w:hanging="212"/>
      </w:pPr>
      <w:rPr>
        <w:rFonts w:hint="default"/>
      </w:rPr>
    </w:lvl>
    <w:lvl w:ilvl="4">
      <w:start w:val="0"/>
      <w:numFmt w:val="bullet"/>
      <w:lvlText w:val="•"/>
      <w:lvlJc w:val="left"/>
      <w:pPr>
        <w:ind w:left="2002" w:hanging="212"/>
      </w:pPr>
      <w:rPr>
        <w:rFonts w:hint="default"/>
      </w:rPr>
    </w:lvl>
    <w:lvl w:ilvl="5">
      <w:start w:val="0"/>
      <w:numFmt w:val="bullet"/>
      <w:lvlText w:val="•"/>
      <w:lvlJc w:val="left"/>
      <w:pPr>
        <w:ind w:left="2423" w:hanging="212"/>
      </w:pPr>
      <w:rPr>
        <w:rFonts w:hint="default"/>
      </w:rPr>
    </w:lvl>
    <w:lvl w:ilvl="6">
      <w:start w:val="0"/>
      <w:numFmt w:val="bullet"/>
      <w:lvlText w:val="•"/>
      <w:lvlJc w:val="left"/>
      <w:pPr>
        <w:ind w:left="2843" w:hanging="212"/>
      </w:pPr>
      <w:rPr>
        <w:rFonts w:hint="default"/>
      </w:rPr>
    </w:lvl>
    <w:lvl w:ilvl="7">
      <w:start w:val="0"/>
      <w:numFmt w:val="bullet"/>
      <w:lvlText w:val="•"/>
      <w:lvlJc w:val="left"/>
      <w:pPr>
        <w:ind w:left="3264" w:hanging="212"/>
      </w:pPr>
      <w:rPr>
        <w:rFonts w:hint="default"/>
      </w:rPr>
    </w:lvl>
    <w:lvl w:ilvl="8">
      <w:start w:val="0"/>
      <w:numFmt w:val="bullet"/>
      <w:lvlText w:val="•"/>
      <w:lvlJc w:val="left"/>
      <w:pPr>
        <w:ind w:left="3684" w:hanging="212"/>
      </w:pPr>
      <w:rPr>
        <w:rFonts w:hint="default"/>
      </w:rPr>
    </w:lvl>
  </w:abstractNum>
  <w:abstractNum w:abstractNumId="127">
    <w:multiLevelType w:val="hybridMultilevel"/>
    <w:lvl w:ilvl="0">
      <w:start w:val="0"/>
      <w:numFmt w:val="bullet"/>
      <w:lvlText w:val="–"/>
      <w:lvlJc w:val="left"/>
      <w:pPr>
        <w:ind w:left="107" w:hanging="212"/>
      </w:pPr>
      <w:rPr>
        <w:rFonts w:hint="default" w:ascii="Times New Roman" w:hAnsi="Times New Roman" w:eastAsia="Times New Roman" w:cs="Times New Roman"/>
        <w:w w:val="100"/>
        <w:sz w:val="28"/>
        <w:szCs w:val="28"/>
      </w:rPr>
    </w:lvl>
    <w:lvl w:ilvl="1">
      <w:start w:val="0"/>
      <w:numFmt w:val="bullet"/>
      <w:lvlText w:val="•"/>
      <w:lvlJc w:val="left"/>
      <w:pPr>
        <w:ind w:left="542" w:hanging="212"/>
      </w:pPr>
      <w:rPr>
        <w:rFonts w:hint="default"/>
      </w:rPr>
    </w:lvl>
    <w:lvl w:ilvl="2">
      <w:start w:val="0"/>
      <w:numFmt w:val="bullet"/>
      <w:lvlText w:val="•"/>
      <w:lvlJc w:val="left"/>
      <w:pPr>
        <w:ind w:left="985" w:hanging="212"/>
      </w:pPr>
      <w:rPr>
        <w:rFonts w:hint="default"/>
      </w:rPr>
    </w:lvl>
    <w:lvl w:ilvl="3">
      <w:start w:val="0"/>
      <w:numFmt w:val="bullet"/>
      <w:lvlText w:val="•"/>
      <w:lvlJc w:val="left"/>
      <w:pPr>
        <w:ind w:left="1427" w:hanging="212"/>
      </w:pPr>
      <w:rPr>
        <w:rFonts w:hint="default"/>
      </w:rPr>
    </w:lvl>
    <w:lvl w:ilvl="4">
      <w:start w:val="0"/>
      <w:numFmt w:val="bullet"/>
      <w:lvlText w:val="•"/>
      <w:lvlJc w:val="left"/>
      <w:pPr>
        <w:ind w:left="1870" w:hanging="212"/>
      </w:pPr>
      <w:rPr>
        <w:rFonts w:hint="default"/>
      </w:rPr>
    </w:lvl>
    <w:lvl w:ilvl="5">
      <w:start w:val="0"/>
      <w:numFmt w:val="bullet"/>
      <w:lvlText w:val="•"/>
      <w:lvlJc w:val="left"/>
      <w:pPr>
        <w:ind w:left="2313" w:hanging="212"/>
      </w:pPr>
      <w:rPr>
        <w:rFonts w:hint="default"/>
      </w:rPr>
    </w:lvl>
    <w:lvl w:ilvl="6">
      <w:start w:val="0"/>
      <w:numFmt w:val="bullet"/>
      <w:lvlText w:val="•"/>
      <w:lvlJc w:val="left"/>
      <w:pPr>
        <w:ind w:left="2755" w:hanging="212"/>
      </w:pPr>
      <w:rPr>
        <w:rFonts w:hint="default"/>
      </w:rPr>
    </w:lvl>
    <w:lvl w:ilvl="7">
      <w:start w:val="0"/>
      <w:numFmt w:val="bullet"/>
      <w:lvlText w:val="•"/>
      <w:lvlJc w:val="left"/>
      <w:pPr>
        <w:ind w:left="3198" w:hanging="212"/>
      </w:pPr>
      <w:rPr>
        <w:rFonts w:hint="default"/>
      </w:rPr>
    </w:lvl>
    <w:lvl w:ilvl="8">
      <w:start w:val="0"/>
      <w:numFmt w:val="bullet"/>
      <w:lvlText w:val="•"/>
      <w:lvlJc w:val="left"/>
      <w:pPr>
        <w:ind w:left="3640" w:hanging="212"/>
      </w:pPr>
      <w:rPr>
        <w:rFonts w:hint="default"/>
      </w:rPr>
    </w:lvl>
  </w:abstractNum>
  <w:abstractNum w:abstractNumId="126">
    <w:multiLevelType w:val="hybridMultilevel"/>
    <w:lvl w:ilvl="0">
      <w:start w:val="2"/>
      <w:numFmt w:val="decimal"/>
      <w:lvlText w:val="%1"/>
      <w:lvlJc w:val="left"/>
      <w:pPr>
        <w:ind w:left="107" w:hanging="569"/>
        <w:jc w:val="left"/>
      </w:pPr>
      <w:rPr>
        <w:rFonts w:hint="default"/>
      </w:rPr>
    </w:lvl>
    <w:lvl w:ilvl="1">
      <w:start w:val="1"/>
      <w:numFmt w:val="decimal"/>
      <w:lvlText w:val="%1.%2."/>
      <w:lvlJc w:val="left"/>
      <w:pPr>
        <w:ind w:left="107" w:hanging="569"/>
        <w:jc w:val="left"/>
      </w:pPr>
      <w:rPr>
        <w:rFonts w:hint="default" w:ascii="Times New Roman" w:hAnsi="Times New Roman" w:eastAsia="Times New Roman" w:cs="Times New Roman"/>
        <w:w w:val="100"/>
        <w:sz w:val="28"/>
        <w:szCs w:val="28"/>
      </w:rPr>
    </w:lvl>
    <w:lvl w:ilvl="2">
      <w:start w:val="0"/>
      <w:numFmt w:val="bullet"/>
      <w:lvlText w:val="•"/>
      <w:lvlJc w:val="left"/>
      <w:pPr>
        <w:ind w:left="985" w:hanging="569"/>
      </w:pPr>
      <w:rPr>
        <w:rFonts w:hint="default"/>
      </w:rPr>
    </w:lvl>
    <w:lvl w:ilvl="3">
      <w:start w:val="0"/>
      <w:numFmt w:val="bullet"/>
      <w:lvlText w:val="•"/>
      <w:lvlJc w:val="left"/>
      <w:pPr>
        <w:ind w:left="1427" w:hanging="569"/>
      </w:pPr>
      <w:rPr>
        <w:rFonts w:hint="default"/>
      </w:rPr>
    </w:lvl>
    <w:lvl w:ilvl="4">
      <w:start w:val="0"/>
      <w:numFmt w:val="bullet"/>
      <w:lvlText w:val="•"/>
      <w:lvlJc w:val="left"/>
      <w:pPr>
        <w:ind w:left="1870" w:hanging="569"/>
      </w:pPr>
      <w:rPr>
        <w:rFonts w:hint="default"/>
      </w:rPr>
    </w:lvl>
    <w:lvl w:ilvl="5">
      <w:start w:val="0"/>
      <w:numFmt w:val="bullet"/>
      <w:lvlText w:val="•"/>
      <w:lvlJc w:val="left"/>
      <w:pPr>
        <w:ind w:left="2313" w:hanging="569"/>
      </w:pPr>
      <w:rPr>
        <w:rFonts w:hint="default"/>
      </w:rPr>
    </w:lvl>
    <w:lvl w:ilvl="6">
      <w:start w:val="0"/>
      <w:numFmt w:val="bullet"/>
      <w:lvlText w:val="•"/>
      <w:lvlJc w:val="left"/>
      <w:pPr>
        <w:ind w:left="2755" w:hanging="569"/>
      </w:pPr>
      <w:rPr>
        <w:rFonts w:hint="default"/>
      </w:rPr>
    </w:lvl>
    <w:lvl w:ilvl="7">
      <w:start w:val="0"/>
      <w:numFmt w:val="bullet"/>
      <w:lvlText w:val="•"/>
      <w:lvlJc w:val="left"/>
      <w:pPr>
        <w:ind w:left="3198" w:hanging="569"/>
      </w:pPr>
      <w:rPr>
        <w:rFonts w:hint="default"/>
      </w:rPr>
    </w:lvl>
    <w:lvl w:ilvl="8">
      <w:start w:val="0"/>
      <w:numFmt w:val="bullet"/>
      <w:lvlText w:val="•"/>
      <w:lvlJc w:val="left"/>
      <w:pPr>
        <w:ind w:left="3640" w:hanging="569"/>
      </w:pPr>
      <w:rPr>
        <w:rFonts w:hint="default"/>
      </w:rPr>
    </w:lvl>
  </w:abstractNum>
  <w:abstractNum w:abstractNumId="125">
    <w:multiLevelType w:val="hybridMultilevel"/>
    <w:lvl w:ilvl="0">
      <w:start w:val="1"/>
      <w:numFmt w:val="decimal"/>
      <w:lvlText w:val="%1"/>
      <w:lvlJc w:val="left"/>
      <w:pPr>
        <w:ind w:left="107" w:hanging="545"/>
        <w:jc w:val="left"/>
      </w:pPr>
      <w:rPr>
        <w:rFonts w:hint="default"/>
      </w:rPr>
    </w:lvl>
    <w:lvl w:ilvl="1">
      <w:start w:val="1"/>
      <w:numFmt w:val="decimal"/>
      <w:lvlText w:val="%1.%2."/>
      <w:lvlJc w:val="left"/>
      <w:pPr>
        <w:ind w:left="107" w:hanging="545"/>
        <w:jc w:val="left"/>
      </w:pPr>
      <w:rPr>
        <w:rFonts w:hint="default" w:ascii="Times New Roman" w:hAnsi="Times New Roman" w:eastAsia="Times New Roman" w:cs="Times New Roman"/>
        <w:w w:val="100"/>
        <w:sz w:val="28"/>
        <w:szCs w:val="28"/>
      </w:rPr>
    </w:lvl>
    <w:lvl w:ilvl="2">
      <w:start w:val="0"/>
      <w:numFmt w:val="bullet"/>
      <w:lvlText w:val="•"/>
      <w:lvlJc w:val="left"/>
      <w:pPr>
        <w:ind w:left="985" w:hanging="545"/>
      </w:pPr>
      <w:rPr>
        <w:rFonts w:hint="default"/>
      </w:rPr>
    </w:lvl>
    <w:lvl w:ilvl="3">
      <w:start w:val="0"/>
      <w:numFmt w:val="bullet"/>
      <w:lvlText w:val="•"/>
      <w:lvlJc w:val="left"/>
      <w:pPr>
        <w:ind w:left="1427" w:hanging="545"/>
      </w:pPr>
      <w:rPr>
        <w:rFonts w:hint="default"/>
      </w:rPr>
    </w:lvl>
    <w:lvl w:ilvl="4">
      <w:start w:val="0"/>
      <w:numFmt w:val="bullet"/>
      <w:lvlText w:val="•"/>
      <w:lvlJc w:val="left"/>
      <w:pPr>
        <w:ind w:left="1870" w:hanging="545"/>
      </w:pPr>
      <w:rPr>
        <w:rFonts w:hint="default"/>
      </w:rPr>
    </w:lvl>
    <w:lvl w:ilvl="5">
      <w:start w:val="0"/>
      <w:numFmt w:val="bullet"/>
      <w:lvlText w:val="•"/>
      <w:lvlJc w:val="left"/>
      <w:pPr>
        <w:ind w:left="2313" w:hanging="545"/>
      </w:pPr>
      <w:rPr>
        <w:rFonts w:hint="default"/>
      </w:rPr>
    </w:lvl>
    <w:lvl w:ilvl="6">
      <w:start w:val="0"/>
      <w:numFmt w:val="bullet"/>
      <w:lvlText w:val="•"/>
      <w:lvlJc w:val="left"/>
      <w:pPr>
        <w:ind w:left="2755" w:hanging="545"/>
      </w:pPr>
      <w:rPr>
        <w:rFonts w:hint="default"/>
      </w:rPr>
    </w:lvl>
    <w:lvl w:ilvl="7">
      <w:start w:val="0"/>
      <w:numFmt w:val="bullet"/>
      <w:lvlText w:val="•"/>
      <w:lvlJc w:val="left"/>
      <w:pPr>
        <w:ind w:left="3198" w:hanging="545"/>
      </w:pPr>
      <w:rPr>
        <w:rFonts w:hint="default"/>
      </w:rPr>
    </w:lvl>
    <w:lvl w:ilvl="8">
      <w:start w:val="0"/>
      <w:numFmt w:val="bullet"/>
      <w:lvlText w:val="•"/>
      <w:lvlJc w:val="left"/>
      <w:pPr>
        <w:ind w:left="3640" w:hanging="545"/>
      </w:pPr>
      <w:rPr>
        <w:rFonts w:hint="default"/>
      </w:rPr>
    </w:lvl>
  </w:abstractNum>
  <w:abstractNum w:abstractNumId="124">
    <w:multiLevelType w:val="hybridMultilevel"/>
    <w:lvl w:ilvl="0">
      <w:start w:val="4"/>
      <w:numFmt w:val="decimal"/>
      <w:lvlText w:val="%1"/>
      <w:lvlJc w:val="left"/>
      <w:pPr>
        <w:ind w:left="107" w:hanging="466"/>
        <w:jc w:val="left"/>
      </w:pPr>
      <w:rPr>
        <w:rFonts w:hint="default"/>
      </w:rPr>
    </w:lvl>
    <w:lvl w:ilvl="1">
      <w:start w:val="2"/>
      <w:numFmt w:val="decimal"/>
      <w:lvlText w:val="%1.%2."/>
      <w:lvlJc w:val="left"/>
      <w:pPr>
        <w:ind w:left="107" w:hanging="466"/>
        <w:jc w:val="left"/>
      </w:pPr>
      <w:rPr>
        <w:rFonts w:hint="default" w:ascii="Times New Roman" w:hAnsi="Times New Roman" w:eastAsia="Times New Roman" w:cs="Times New Roman"/>
        <w:spacing w:val="-8"/>
        <w:w w:val="100"/>
        <w:sz w:val="28"/>
        <w:szCs w:val="28"/>
      </w:rPr>
    </w:lvl>
    <w:lvl w:ilvl="2">
      <w:start w:val="0"/>
      <w:numFmt w:val="bullet"/>
      <w:lvlText w:val="•"/>
      <w:lvlJc w:val="left"/>
      <w:pPr>
        <w:ind w:left="985" w:hanging="466"/>
      </w:pPr>
      <w:rPr>
        <w:rFonts w:hint="default"/>
      </w:rPr>
    </w:lvl>
    <w:lvl w:ilvl="3">
      <w:start w:val="0"/>
      <w:numFmt w:val="bullet"/>
      <w:lvlText w:val="•"/>
      <w:lvlJc w:val="left"/>
      <w:pPr>
        <w:ind w:left="1427" w:hanging="466"/>
      </w:pPr>
      <w:rPr>
        <w:rFonts w:hint="default"/>
      </w:rPr>
    </w:lvl>
    <w:lvl w:ilvl="4">
      <w:start w:val="0"/>
      <w:numFmt w:val="bullet"/>
      <w:lvlText w:val="•"/>
      <w:lvlJc w:val="left"/>
      <w:pPr>
        <w:ind w:left="1870" w:hanging="466"/>
      </w:pPr>
      <w:rPr>
        <w:rFonts w:hint="default"/>
      </w:rPr>
    </w:lvl>
    <w:lvl w:ilvl="5">
      <w:start w:val="0"/>
      <w:numFmt w:val="bullet"/>
      <w:lvlText w:val="•"/>
      <w:lvlJc w:val="left"/>
      <w:pPr>
        <w:ind w:left="2313" w:hanging="466"/>
      </w:pPr>
      <w:rPr>
        <w:rFonts w:hint="default"/>
      </w:rPr>
    </w:lvl>
    <w:lvl w:ilvl="6">
      <w:start w:val="0"/>
      <w:numFmt w:val="bullet"/>
      <w:lvlText w:val="•"/>
      <w:lvlJc w:val="left"/>
      <w:pPr>
        <w:ind w:left="2755" w:hanging="466"/>
      </w:pPr>
      <w:rPr>
        <w:rFonts w:hint="default"/>
      </w:rPr>
    </w:lvl>
    <w:lvl w:ilvl="7">
      <w:start w:val="0"/>
      <w:numFmt w:val="bullet"/>
      <w:lvlText w:val="•"/>
      <w:lvlJc w:val="left"/>
      <w:pPr>
        <w:ind w:left="3198" w:hanging="466"/>
      </w:pPr>
      <w:rPr>
        <w:rFonts w:hint="default"/>
      </w:rPr>
    </w:lvl>
    <w:lvl w:ilvl="8">
      <w:start w:val="0"/>
      <w:numFmt w:val="bullet"/>
      <w:lvlText w:val="•"/>
      <w:lvlJc w:val="left"/>
      <w:pPr>
        <w:ind w:left="3640" w:hanging="466"/>
      </w:pPr>
      <w:rPr>
        <w:rFonts w:hint="default"/>
      </w:rPr>
    </w:lvl>
  </w:abstractNum>
  <w:abstractNum w:abstractNumId="123">
    <w:multiLevelType w:val="hybridMultilevel"/>
    <w:lvl w:ilvl="0">
      <w:start w:val="0"/>
      <w:numFmt w:val="bullet"/>
      <w:lvlText w:val="–"/>
      <w:lvlJc w:val="left"/>
      <w:pPr>
        <w:ind w:left="107" w:hanging="214"/>
      </w:pPr>
      <w:rPr>
        <w:rFonts w:hint="default" w:ascii="Times New Roman" w:hAnsi="Times New Roman" w:eastAsia="Times New Roman" w:cs="Times New Roman"/>
        <w:w w:val="100"/>
        <w:sz w:val="28"/>
        <w:szCs w:val="28"/>
      </w:rPr>
    </w:lvl>
    <w:lvl w:ilvl="1">
      <w:start w:val="0"/>
      <w:numFmt w:val="bullet"/>
      <w:lvlText w:val="•"/>
      <w:lvlJc w:val="left"/>
      <w:pPr>
        <w:ind w:left="1063" w:hanging="214"/>
      </w:pPr>
      <w:rPr>
        <w:rFonts w:hint="default"/>
      </w:rPr>
    </w:lvl>
    <w:lvl w:ilvl="2">
      <w:start w:val="0"/>
      <w:numFmt w:val="bullet"/>
      <w:lvlText w:val="•"/>
      <w:lvlJc w:val="left"/>
      <w:pPr>
        <w:ind w:left="2027" w:hanging="214"/>
      </w:pPr>
      <w:rPr>
        <w:rFonts w:hint="default"/>
      </w:rPr>
    </w:lvl>
    <w:lvl w:ilvl="3">
      <w:start w:val="0"/>
      <w:numFmt w:val="bullet"/>
      <w:lvlText w:val="•"/>
      <w:lvlJc w:val="left"/>
      <w:pPr>
        <w:ind w:left="2990" w:hanging="214"/>
      </w:pPr>
      <w:rPr>
        <w:rFonts w:hint="default"/>
      </w:rPr>
    </w:lvl>
    <w:lvl w:ilvl="4">
      <w:start w:val="0"/>
      <w:numFmt w:val="bullet"/>
      <w:lvlText w:val="•"/>
      <w:lvlJc w:val="left"/>
      <w:pPr>
        <w:ind w:left="3954" w:hanging="214"/>
      </w:pPr>
      <w:rPr>
        <w:rFonts w:hint="default"/>
      </w:rPr>
    </w:lvl>
    <w:lvl w:ilvl="5">
      <w:start w:val="0"/>
      <w:numFmt w:val="bullet"/>
      <w:lvlText w:val="•"/>
      <w:lvlJc w:val="left"/>
      <w:pPr>
        <w:ind w:left="4918" w:hanging="214"/>
      </w:pPr>
      <w:rPr>
        <w:rFonts w:hint="default"/>
      </w:rPr>
    </w:lvl>
    <w:lvl w:ilvl="6">
      <w:start w:val="0"/>
      <w:numFmt w:val="bullet"/>
      <w:lvlText w:val="•"/>
      <w:lvlJc w:val="left"/>
      <w:pPr>
        <w:ind w:left="5881" w:hanging="214"/>
      </w:pPr>
      <w:rPr>
        <w:rFonts w:hint="default"/>
      </w:rPr>
    </w:lvl>
    <w:lvl w:ilvl="7">
      <w:start w:val="0"/>
      <w:numFmt w:val="bullet"/>
      <w:lvlText w:val="•"/>
      <w:lvlJc w:val="left"/>
      <w:pPr>
        <w:ind w:left="6845" w:hanging="214"/>
      </w:pPr>
      <w:rPr>
        <w:rFonts w:hint="default"/>
      </w:rPr>
    </w:lvl>
    <w:lvl w:ilvl="8">
      <w:start w:val="0"/>
      <w:numFmt w:val="bullet"/>
      <w:lvlText w:val="•"/>
      <w:lvlJc w:val="left"/>
      <w:pPr>
        <w:ind w:left="7808" w:hanging="214"/>
      </w:pPr>
      <w:rPr>
        <w:rFonts w:hint="default"/>
      </w:rPr>
    </w:lvl>
  </w:abstractNum>
  <w:abstractNum w:abstractNumId="122">
    <w:multiLevelType w:val="hybridMultilevel"/>
    <w:lvl w:ilvl="0">
      <w:start w:val="0"/>
      <w:numFmt w:val="bullet"/>
      <w:lvlText w:val="–"/>
      <w:lvlJc w:val="left"/>
      <w:pPr>
        <w:ind w:left="107" w:hanging="286"/>
      </w:pPr>
      <w:rPr>
        <w:rFonts w:hint="default" w:ascii="Times New Roman" w:hAnsi="Times New Roman" w:eastAsia="Times New Roman" w:cs="Times New Roman"/>
        <w:w w:val="100"/>
        <w:sz w:val="28"/>
        <w:szCs w:val="28"/>
      </w:rPr>
    </w:lvl>
    <w:lvl w:ilvl="1">
      <w:start w:val="0"/>
      <w:numFmt w:val="bullet"/>
      <w:lvlText w:val="•"/>
      <w:lvlJc w:val="left"/>
      <w:pPr>
        <w:ind w:left="542" w:hanging="286"/>
      </w:pPr>
      <w:rPr>
        <w:rFonts w:hint="default"/>
      </w:rPr>
    </w:lvl>
    <w:lvl w:ilvl="2">
      <w:start w:val="0"/>
      <w:numFmt w:val="bullet"/>
      <w:lvlText w:val="•"/>
      <w:lvlJc w:val="left"/>
      <w:pPr>
        <w:ind w:left="985" w:hanging="286"/>
      </w:pPr>
      <w:rPr>
        <w:rFonts w:hint="default"/>
      </w:rPr>
    </w:lvl>
    <w:lvl w:ilvl="3">
      <w:start w:val="0"/>
      <w:numFmt w:val="bullet"/>
      <w:lvlText w:val="•"/>
      <w:lvlJc w:val="left"/>
      <w:pPr>
        <w:ind w:left="1427" w:hanging="286"/>
      </w:pPr>
      <w:rPr>
        <w:rFonts w:hint="default"/>
      </w:rPr>
    </w:lvl>
    <w:lvl w:ilvl="4">
      <w:start w:val="0"/>
      <w:numFmt w:val="bullet"/>
      <w:lvlText w:val="•"/>
      <w:lvlJc w:val="left"/>
      <w:pPr>
        <w:ind w:left="1870" w:hanging="286"/>
      </w:pPr>
      <w:rPr>
        <w:rFonts w:hint="default"/>
      </w:rPr>
    </w:lvl>
    <w:lvl w:ilvl="5">
      <w:start w:val="0"/>
      <w:numFmt w:val="bullet"/>
      <w:lvlText w:val="•"/>
      <w:lvlJc w:val="left"/>
      <w:pPr>
        <w:ind w:left="2313" w:hanging="286"/>
      </w:pPr>
      <w:rPr>
        <w:rFonts w:hint="default"/>
      </w:rPr>
    </w:lvl>
    <w:lvl w:ilvl="6">
      <w:start w:val="0"/>
      <w:numFmt w:val="bullet"/>
      <w:lvlText w:val="•"/>
      <w:lvlJc w:val="left"/>
      <w:pPr>
        <w:ind w:left="2755" w:hanging="286"/>
      </w:pPr>
      <w:rPr>
        <w:rFonts w:hint="default"/>
      </w:rPr>
    </w:lvl>
    <w:lvl w:ilvl="7">
      <w:start w:val="0"/>
      <w:numFmt w:val="bullet"/>
      <w:lvlText w:val="•"/>
      <w:lvlJc w:val="left"/>
      <w:pPr>
        <w:ind w:left="3198" w:hanging="286"/>
      </w:pPr>
      <w:rPr>
        <w:rFonts w:hint="default"/>
      </w:rPr>
    </w:lvl>
    <w:lvl w:ilvl="8">
      <w:start w:val="0"/>
      <w:numFmt w:val="bullet"/>
      <w:lvlText w:val="•"/>
      <w:lvlJc w:val="left"/>
      <w:pPr>
        <w:ind w:left="3640" w:hanging="286"/>
      </w:pPr>
      <w:rPr>
        <w:rFonts w:hint="default"/>
      </w:rPr>
    </w:lvl>
  </w:abstractNum>
  <w:abstractNum w:abstractNumId="121">
    <w:multiLevelType w:val="hybridMultilevel"/>
    <w:lvl w:ilvl="0">
      <w:start w:val="0"/>
      <w:numFmt w:val="bullet"/>
      <w:lvlText w:val="–"/>
      <w:lvlJc w:val="left"/>
      <w:pPr>
        <w:ind w:left="107" w:hanging="216"/>
      </w:pPr>
      <w:rPr>
        <w:rFonts w:hint="default" w:ascii="Times New Roman" w:hAnsi="Times New Roman" w:eastAsia="Times New Roman" w:cs="Times New Roman"/>
        <w:w w:val="100"/>
        <w:sz w:val="28"/>
        <w:szCs w:val="28"/>
      </w:rPr>
    </w:lvl>
    <w:lvl w:ilvl="1">
      <w:start w:val="0"/>
      <w:numFmt w:val="bullet"/>
      <w:lvlText w:val="•"/>
      <w:lvlJc w:val="left"/>
      <w:pPr>
        <w:ind w:left="1063" w:hanging="216"/>
      </w:pPr>
      <w:rPr>
        <w:rFonts w:hint="default"/>
      </w:rPr>
    </w:lvl>
    <w:lvl w:ilvl="2">
      <w:start w:val="0"/>
      <w:numFmt w:val="bullet"/>
      <w:lvlText w:val="•"/>
      <w:lvlJc w:val="left"/>
      <w:pPr>
        <w:ind w:left="2027" w:hanging="216"/>
      </w:pPr>
      <w:rPr>
        <w:rFonts w:hint="default"/>
      </w:rPr>
    </w:lvl>
    <w:lvl w:ilvl="3">
      <w:start w:val="0"/>
      <w:numFmt w:val="bullet"/>
      <w:lvlText w:val="•"/>
      <w:lvlJc w:val="left"/>
      <w:pPr>
        <w:ind w:left="2990" w:hanging="216"/>
      </w:pPr>
      <w:rPr>
        <w:rFonts w:hint="default"/>
      </w:rPr>
    </w:lvl>
    <w:lvl w:ilvl="4">
      <w:start w:val="0"/>
      <w:numFmt w:val="bullet"/>
      <w:lvlText w:val="•"/>
      <w:lvlJc w:val="left"/>
      <w:pPr>
        <w:ind w:left="3954" w:hanging="216"/>
      </w:pPr>
      <w:rPr>
        <w:rFonts w:hint="default"/>
      </w:rPr>
    </w:lvl>
    <w:lvl w:ilvl="5">
      <w:start w:val="0"/>
      <w:numFmt w:val="bullet"/>
      <w:lvlText w:val="•"/>
      <w:lvlJc w:val="left"/>
      <w:pPr>
        <w:ind w:left="4918" w:hanging="216"/>
      </w:pPr>
      <w:rPr>
        <w:rFonts w:hint="default"/>
      </w:rPr>
    </w:lvl>
    <w:lvl w:ilvl="6">
      <w:start w:val="0"/>
      <w:numFmt w:val="bullet"/>
      <w:lvlText w:val="•"/>
      <w:lvlJc w:val="left"/>
      <w:pPr>
        <w:ind w:left="5881" w:hanging="216"/>
      </w:pPr>
      <w:rPr>
        <w:rFonts w:hint="default"/>
      </w:rPr>
    </w:lvl>
    <w:lvl w:ilvl="7">
      <w:start w:val="0"/>
      <w:numFmt w:val="bullet"/>
      <w:lvlText w:val="•"/>
      <w:lvlJc w:val="left"/>
      <w:pPr>
        <w:ind w:left="6845" w:hanging="216"/>
      </w:pPr>
      <w:rPr>
        <w:rFonts w:hint="default"/>
      </w:rPr>
    </w:lvl>
    <w:lvl w:ilvl="8">
      <w:start w:val="0"/>
      <w:numFmt w:val="bullet"/>
      <w:lvlText w:val="•"/>
      <w:lvlJc w:val="left"/>
      <w:pPr>
        <w:ind w:left="7808" w:hanging="216"/>
      </w:pPr>
      <w:rPr>
        <w:rFonts w:hint="default"/>
      </w:rPr>
    </w:lvl>
  </w:abstractNum>
  <w:abstractNum w:abstractNumId="120">
    <w:multiLevelType w:val="hybridMultilevel"/>
    <w:lvl w:ilvl="0">
      <w:start w:val="3"/>
      <w:numFmt w:val="decimal"/>
      <w:lvlText w:val="%1"/>
      <w:lvlJc w:val="left"/>
      <w:pPr>
        <w:ind w:left="107" w:hanging="550"/>
        <w:jc w:val="left"/>
      </w:pPr>
      <w:rPr>
        <w:rFonts w:hint="default"/>
      </w:rPr>
    </w:lvl>
    <w:lvl w:ilvl="1">
      <w:start w:val="1"/>
      <w:numFmt w:val="decimal"/>
      <w:lvlText w:val="%1.%2."/>
      <w:lvlJc w:val="left"/>
      <w:pPr>
        <w:ind w:left="107" w:hanging="550"/>
        <w:jc w:val="left"/>
      </w:pPr>
      <w:rPr>
        <w:rFonts w:hint="default" w:ascii="Times New Roman" w:hAnsi="Times New Roman" w:eastAsia="Times New Roman" w:cs="Times New Roman"/>
        <w:spacing w:val="-8"/>
        <w:w w:val="100"/>
        <w:sz w:val="28"/>
        <w:szCs w:val="28"/>
      </w:rPr>
    </w:lvl>
    <w:lvl w:ilvl="2">
      <w:start w:val="0"/>
      <w:numFmt w:val="bullet"/>
      <w:lvlText w:val="•"/>
      <w:lvlJc w:val="left"/>
      <w:pPr>
        <w:ind w:left="985" w:hanging="550"/>
      </w:pPr>
      <w:rPr>
        <w:rFonts w:hint="default"/>
      </w:rPr>
    </w:lvl>
    <w:lvl w:ilvl="3">
      <w:start w:val="0"/>
      <w:numFmt w:val="bullet"/>
      <w:lvlText w:val="•"/>
      <w:lvlJc w:val="left"/>
      <w:pPr>
        <w:ind w:left="1427" w:hanging="550"/>
      </w:pPr>
      <w:rPr>
        <w:rFonts w:hint="default"/>
      </w:rPr>
    </w:lvl>
    <w:lvl w:ilvl="4">
      <w:start w:val="0"/>
      <w:numFmt w:val="bullet"/>
      <w:lvlText w:val="•"/>
      <w:lvlJc w:val="left"/>
      <w:pPr>
        <w:ind w:left="1870" w:hanging="550"/>
      </w:pPr>
      <w:rPr>
        <w:rFonts w:hint="default"/>
      </w:rPr>
    </w:lvl>
    <w:lvl w:ilvl="5">
      <w:start w:val="0"/>
      <w:numFmt w:val="bullet"/>
      <w:lvlText w:val="•"/>
      <w:lvlJc w:val="left"/>
      <w:pPr>
        <w:ind w:left="2313" w:hanging="550"/>
      </w:pPr>
      <w:rPr>
        <w:rFonts w:hint="default"/>
      </w:rPr>
    </w:lvl>
    <w:lvl w:ilvl="6">
      <w:start w:val="0"/>
      <w:numFmt w:val="bullet"/>
      <w:lvlText w:val="•"/>
      <w:lvlJc w:val="left"/>
      <w:pPr>
        <w:ind w:left="2755" w:hanging="550"/>
      </w:pPr>
      <w:rPr>
        <w:rFonts w:hint="default"/>
      </w:rPr>
    </w:lvl>
    <w:lvl w:ilvl="7">
      <w:start w:val="0"/>
      <w:numFmt w:val="bullet"/>
      <w:lvlText w:val="•"/>
      <w:lvlJc w:val="left"/>
      <w:pPr>
        <w:ind w:left="3198" w:hanging="550"/>
      </w:pPr>
      <w:rPr>
        <w:rFonts w:hint="default"/>
      </w:rPr>
    </w:lvl>
    <w:lvl w:ilvl="8">
      <w:start w:val="0"/>
      <w:numFmt w:val="bullet"/>
      <w:lvlText w:val="•"/>
      <w:lvlJc w:val="left"/>
      <w:pPr>
        <w:ind w:left="3640" w:hanging="550"/>
      </w:pPr>
      <w:rPr>
        <w:rFonts w:hint="default"/>
      </w:rPr>
    </w:lvl>
  </w:abstractNum>
  <w:abstractNum w:abstractNumId="119">
    <w:multiLevelType w:val="hybridMultilevel"/>
    <w:lvl w:ilvl="0">
      <w:start w:val="2"/>
      <w:numFmt w:val="decimal"/>
      <w:lvlText w:val="%1"/>
      <w:lvlJc w:val="left"/>
      <w:pPr>
        <w:ind w:left="107" w:hanging="505"/>
        <w:jc w:val="left"/>
      </w:pPr>
      <w:rPr>
        <w:rFonts w:hint="default"/>
      </w:rPr>
    </w:lvl>
    <w:lvl w:ilvl="1">
      <w:start w:val="1"/>
      <w:numFmt w:val="decimal"/>
      <w:lvlText w:val="%1.%2."/>
      <w:lvlJc w:val="left"/>
      <w:pPr>
        <w:ind w:left="107" w:hanging="505"/>
        <w:jc w:val="left"/>
      </w:pPr>
      <w:rPr>
        <w:rFonts w:hint="default" w:ascii="Times New Roman" w:hAnsi="Times New Roman" w:eastAsia="Times New Roman" w:cs="Times New Roman"/>
        <w:spacing w:val="0"/>
        <w:w w:val="100"/>
        <w:sz w:val="28"/>
        <w:szCs w:val="28"/>
      </w:rPr>
    </w:lvl>
    <w:lvl w:ilvl="2">
      <w:start w:val="0"/>
      <w:numFmt w:val="bullet"/>
      <w:lvlText w:val="•"/>
      <w:lvlJc w:val="left"/>
      <w:pPr>
        <w:ind w:left="985" w:hanging="505"/>
      </w:pPr>
      <w:rPr>
        <w:rFonts w:hint="default"/>
      </w:rPr>
    </w:lvl>
    <w:lvl w:ilvl="3">
      <w:start w:val="0"/>
      <w:numFmt w:val="bullet"/>
      <w:lvlText w:val="•"/>
      <w:lvlJc w:val="left"/>
      <w:pPr>
        <w:ind w:left="1427" w:hanging="505"/>
      </w:pPr>
      <w:rPr>
        <w:rFonts w:hint="default"/>
      </w:rPr>
    </w:lvl>
    <w:lvl w:ilvl="4">
      <w:start w:val="0"/>
      <w:numFmt w:val="bullet"/>
      <w:lvlText w:val="•"/>
      <w:lvlJc w:val="left"/>
      <w:pPr>
        <w:ind w:left="1870" w:hanging="505"/>
      </w:pPr>
      <w:rPr>
        <w:rFonts w:hint="default"/>
      </w:rPr>
    </w:lvl>
    <w:lvl w:ilvl="5">
      <w:start w:val="0"/>
      <w:numFmt w:val="bullet"/>
      <w:lvlText w:val="•"/>
      <w:lvlJc w:val="left"/>
      <w:pPr>
        <w:ind w:left="2313" w:hanging="505"/>
      </w:pPr>
      <w:rPr>
        <w:rFonts w:hint="default"/>
      </w:rPr>
    </w:lvl>
    <w:lvl w:ilvl="6">
      <w:start w:val="0"/>
      <w:numFmt w:val="bullet"/>
      <w:lvlText w:val="•"/>
      <w:lvlJc w:val="left"/>
      <w:pPr>
        <w:ind w:left="2755" w:hanging="505"/>
      </w:pPr>
      <w:rPr>
        <w:rFonts w:hint="default"/>
      </w:rPr>
    </w:lvl>
    <w:lvl w:ilvl="7">
      <w:start w:val="0"/>
      <w:numFmt w:val="bullet"/>
      <w:lvlText w:val="•"/>
      <w:lvlJc w:val="left"/>
      <w:pPr>
        <w:ind w:left="3198" w:hanging="505"/>
      </w:pPr>
      <w:rPr>
        <w:rFonts w:hint="default"/>
      </w:rPr>
    </w:lvl>
    <w:lvl w:ilvl="8">
      <w:start w:val="0"/>
      <w:numFmt w:val="bullet"/>
      <w:lvlText w:val="•"/>
      <w:lvlJc w:val="left"/>
      <w:pPr>
        <w:ind w:left="3640" w:hanging="505"/>
      </w:pPr>
      <w:rPr>
        <w:rFonts w:hint="default"/>
      </w:rPr>
    </w:lvl>
  </w:abstractNum>
  <w:abstractNum w:abstractNumId="118">
    <w:multiLevelType w:val="hybridMultilevel"/>
    <w:lvl w:ilvl="0">
      <w:start w:val="0"/>
      <w:numFmt w:val="bullet"/>
      <w:lvlText w:val="–"/>
      <w:lvlJc w:val="left"/>
      <w:pPr>
        <w:ind w:left="107" w:hanging="214"/>
      </w:pPr>
      <w:rPr>
        <w:rFonts w:hint="default"/>
        <w:w w:val="100"/>
      </w:rPr>
    </w:lvl>
    <w:lvl w:ilvl="1">
      <w:start w:val="0"/>
      <w:numFmt w:val="bullet"/>
      <w:lvlText w:val="•"/>
      <w:lvlJc w:val="left"/>
      <w:pPr>
        <w:ind w:left="1063" w:hanging="214"/>
      </w:pPr>
      <w:rPr>
        <w:rFonts w:hint="default"/>
      </w:rPr>
    </w:lvl>
    <w:lvl w:ilvl="2">
      <w:start w:val="0"/>
      <w:numFmt w:val="bullet"/>
      <w:lvlText w:val="•"/>
      <w:lvlJc w:val="left"/>
      <w:pPr>
        <w:ind w:left="2027" w:hanging="214"/>
      </w:pPr>
      <w:rPr>
        <w:rFonts w:hint="default"/>
      </w:rPr>
    </w:lvl>
    <w:lvl w:ilvl="3">
      <w:start w:val="0"/>
      <w:numFmt w:val="bullet"/>
      <w:lvlText w:val="•"/>
      <w:lvlJc w:val="left"/>
      <w:pPr>
        <w:ind w:left="2990" w:hanging="214"/>
      </w:pPr>
      <w:rPr>
        <w:rFonts w:hint="default"/>
      </w:rPr>
    </w:lvl>
    <w:lvl w:ilvl="4">
      <w:start w:val="0"/>
      <w:numFmt w:val="bullet"/>
      <w:lvlText w:val="•"/>
      <w:lvlJc w:val="left"/>
      <w:pPr>
        <w:ind w:left="3954" w:hanging="214"/>
      </w:pPr>
      <w:rPr>
        <w:rFonts w:hint="default"/>
      </w:rPr>
    </w:lvl>
    <w:lvl w:ilvl="5">
      <w:start w:val="0"/>
      <w:numFmt w:val="bullet"/>
      <w:lvlText w:val="•"/>
      <w:lvlJc w:val="left"/>
      <w:pPr>
        <w:ind w:left="4918" w:hanging="214"/>
      </w:pPr>
      <w:rPr>
        <w:rFonts w:hint="default"/>
      </w:rPr>
    </w:lvl>
    <w:lvl w:ilvl="6">
      <w:start w:val="0"/>
      <w:numFmt w:val="bullet"/>
      <w:lvlText w:val="•"/>
      <w:lvlJc w:val="left"/>
      <w:pPr>
        <w:ind w:left="5881" w:hanging="214"/>
      </w:pPr>
      <w:rPr>
        <w:rFonts w:hint="default"/>
      </w:rPr>
    </w:lvl>
    <w:lvl w:ilvl="7">
      <w:start w:val="0"/>
      <w:numFmt w:val="bullet"/>
      <w:lvlText w:val="•"/>
      <w:lvlJc w:val="left"/>
      <w:pPr>
        <w:ind w:left="6845" w:hanging="214"/>
      </w:pPr>
      <w:rPr>
        <w:rFonts w:hint="default"/>
      </w:rPr>
    </w:lvl>
    <w:lvl w:ilvl="8">
      <w:start w:val="0"/>
      <w:numFmt w:val="bullet"/>
      <w:lvlText w:val="•"/>
      <w:lvlJc w:val="left"/>
      <w:pPr>
        <w:ind w:left="7808" w:hanging="214"/>
      </w:pPr>
      <w:rPr>
        <w:rFonts w:hint="default"/>
      </w:rPr>
    </w:lvl>
  </w:abstractNum>
  <w:abstractNum w:abstractNumId="117">
    <w:multiLevelType w:val="hybridMultilevel"/>
    <w:lvl w:ilvl="0">
      <w:start w:val="1"/>
      <w:numFmt w:val="decimal"/>
      <w:lvlText w:val="%1"/>
      <w:lvlJc w:val="left"/>
      <w:pPr>
        <w:ind w:left="107" w:hanging="509"/>
        <w:jc w:val="left"/>
      </w:pPr>
      <w:rPr>
        <w:rFonts w:hint="default"/>
      </w:rPr>
    </w:lvl>
    <w:lvl w:ilvl="1">
      <w:start w:val="1"/>
      <w:numFmt w:val="decimal"/>
      <w:lvlText w:val="%1.%2."/>
      <w:lvlJc w:val="left"/>
      <w:pPr>
        <w:ind w:left="107" w:hanging="509"/>
        <w:jc w:val="left"/>
      </w:pPr>
      <w:rPr>
        <w:rFonts w:hint="default" w:ascii="Times New Roman" w:hAnsi="Times New Roman" w:eastAsia="Times New Roman" w:cs="Times New Roman"/>
        <w:spacing w:val="0"/>
        <w:w w:val="100"/>
        <w:sz w:val="28"/>
        <w:szCs w:val="28"/>
      </w:rPr>
    </w:lvl>
    <w:lvl w:ilvl="2">
      <w:start w:val="0"/>
      <w:numFmt w:val="bullet"/>
      <w:lvlText w:val="•"/>
      <w:lvlJc w:val="left"/>
      <w:pPr>
        <w:ind w:left="985" w:hanging="509"/>
      </w:pPr>
      <w:rPr>
        <w:rFonts w:hint="default"/>
      </w:rPr>
    </w:lvl>
    <w:lvl w:ilvl="3">
      <w:start w:val="0"/>
      <w:numFmt w:val="bullet"/>
      <w:lvlText w:val="•"/>
      <w:lvlJc w:val="left"/>
      <w:pPr>
        <w:ind w:left="1427" w:hanging="509"/>
      </w:pPr>
      <w:rPr>
        <w:rFonts w:hint="default"/>
      </w:rPr>
    </w:lvl>
    <w:lvl w:ilvl="4">
      <w:start w:val="0"/>
      <w:numFmt w:val="bullet"/>
      <w:lvlText w:val="•"/>
      <w:lvlJc w:val="left"/>
      <w:pPr>
        <w:ind w:left="1870" w:hanging="509"/>
      </w:pPr>
      <w:rPr>
        <w:rFonts w:hint="default"/>
      </w:rPr>
    </w:lvl>
    <w:lvl w:ilvl="5">
      <w:start w:val="0"/>
      <w:numFmt w:val="bullet"/>
      <w:lvlText w:val="•"/>
      <w:lvlJc w:val="left"/>
      <w:pPr>
        <w:ind w:left="2313" w:hanging="509"/>
      </w:pPr>
      <w:rPr>
        <w:rFonts w:hint="default"/>
      </w:rPr>
    </w:lvl>
    <w:lvl w:ilvl="6">
      <w:start w:val="0"/>
      <w:numFmt w:val="bullet"/>
      <w:lvlText w:val="•"/>
      <w:lvlJc w:val="left"/>
      <w:pPr>
        <w:ind w:left="2755" w:hanging="509"/>
      </w:pPr>
      <w:rPr>
        <w:rFonts w:hint="default"/>
      </w:rPr>
    </w:lvl>
    <w:lvl w:ilvl="7">
      <w:start w:val="0"/>
      <w:numFmt w:val="bullet"/>
      <w:lvlText w:val="•"/>
      <w:lvlJc w:val="left"/>
      <w:pPr>
        <w:ind w:left="3198" w:hanging="509"/>
      </w:pPr>
      <w:rPr>
        <w:rFonts w:hint="default"/>
      </w:rPr>
    </w:lvl>
    <w:lvl w:ilvl="8">
      <w:start w:val="0"/>
      <w:numFmt w:val="bullet"/>
      <w:lvlText w:val="•"/>
      <w:lvlJc w:val="left"/>
      <w:pPr>
        <w:ind w:left="3640" w:hanging="509"/>
      </w:pPr>
      <w:rPr>
        <w:rFonts w:hint="default"/>
      </w:rPr>
    </w:lvl>
  </w:abstractNum>
  <w:abstractNum w:abstractNumId="116">
    <w:multiLevelType w:val="hybridMultilevel"/>
    <w:lvl w:ilvl="0">
      <w:start w:val="0"/>
      <w:numFmt w:val="bullet"/>
      <w:lvlText w:val="–"/>
      <w:lvlJc w:val="left"/>
      <w:pPr>
        <w:ind w:left="107" w:hanging="214"/>
      </w:pPr>
      <w:rPr>
        <w:rFonts w:hint="default" w:ascii="Times New Roman" w:hAnsi="Times New Roman" w:eastAsia="Times New Roman" w:cs="Times New Roman"/>
        <w:w w:val="100"/>
        <w:sz w:val="28"/>
        <w:szCs w:val="28"/>
      </w:rPr>
    </w:lvl>
    <w:lvl w:ilvl="1">
      <w:start w:val="0"/>
      <w:numFmt w:val="bullet"/>
      <w:lvlText w:val="•"/>
      <w:lvlJc w:val="left"/>
      <w:pPr>
        <w:ind w:left="1063" w:hanging="214"/>
      </w:pPr>
      <w:rPr>
        <w:rFonts w:hint="default"/>
      </w:rPr>
    </w:lvl>
    <w:lvl w:ilvl="2">
      <w:start w:val="0"/>
      <w:numFmt w:val="bullet"/>
      <w:lvlText w:val="•"/>
      <w:lvlJc w:val="left"/>
      <w:pPr>
        <w:ind w:left="2027" w:hanging="214"/>
      </w:pPr>
      <w:rPr>
        <w:rFonts w:hint="default"/>
      </w:rPr>
    </w:lvl>
    <w:lvl w:ilvl="3">
      <w:start w:val="0"/>
      <w:numFmt w:val="bullet"/>
      <w:lvlText w:val="•"/>
      <w:lvlJc w:val="left"/>
      <w:pPr>
        <w:ind w:left="2990" w:hanging="214"/>
      </w:pPr>
      <w:rPr>
        <w:rFonts w:hint="default"/>
      </w:rPr>
    </w:lvl>
    <w:lvl w:ilvl="4">
      <w:start w:val="0"/>
      <w:numFmt w:val="bullet"/>
      <w:lvlText w:val="•"/>
      <w:lvlJc w:val="left"/>
      <w:pPr>
        <w:ind w:left="3954" w:hanging="214"/>
      </w:pPr>
      <w:rPr>
        <w:rFonts w:hint="default"/>
      </w:rPr>
    </w:lvl>
    <w:lvl w:ilvl="5">
      <w:start w:val="0"/>
      <w:numFmt w:val="bullet"/>
      <w:lvlText w:val="•"/>
      <w:lvlJc w:val="left"/>
      <w:pPr>
        <w:ind w:left="4918" w:hanging="214"/>
      </w:pPr>
      <w:rPr>
        <w:rFonts w:hint="default"/>
      </w:rPr>
    </w:lvl>
    <w:lvl w:ilvl="6">
      <w:start w:val="0"/>
      <w:numFmt w:val="bullet"/>
      <w:lvlText w:val="•"/>
      <w:lvlJc w:val="left"/>
      <w:pPr>
        <w:ind w:left="5881" w:hanging="214"/>
      </w:pPr>
      <w:rPr>
        <w:rFonts w:hint="default"/>
      </w:rPr>
    </w:lvl>
    <w:lvl w:ilvl="7">
      <w:start w:val="0"/>
      <w:numFmt w:val="bullet"/>
      <w:lvlText w:val="•"/>
      <w:lvlJc w:val="left"/>
      <w:pPr>
        <w:ind w:left="6845" w:hanging="214"/>
      </w:pPr>
      <w:rPr>
        <w:rFonts w:hint="default"/>
      </w:rPr>
    </w:lvl>
    <w:lvl w:ilvl="8">
      <w:start w:val="0"/>
      <w:numFmt w:val="bullet"/>
      <w:lvlText w:val="•"/>
      <w:lvlJc w:val="left"/>
      <w:pPr>
        <w:ind w:left="7808" w:hanging="214"/>
      </w:pPr>
      <w:rPr>
        <w:rFonts w:hint="default"/>
      </w:rPr>
    </w:lvl>
  </w:abstractNum>
  <w:abstractNum w:abstractNumId="115">
    <w:multiLevelType w:val="hybridMultilevel"/>
    <w:lvl w:ilvl="0">
      <w:start w:val="0"/>
      <w:numFmt w:val="bullet"/>
      <w:lvlText w:val="–"/>
      <w:lvlJc w:val="left"/>
      <w:pPr>
        <w:ind w:left="319" w:hanging="212"/>
      </w:pPr>
      <w:rPr>
        <w:rFonts w:hint="default" w:ascii="Times New Roman" w:hAnsi="Times New Roman" w:eastAsia="Times New Roman" w:cs="Times New Roman"/>
        <w:w w:val="100"/>
        <w:sz w:val="28"/>
        <w:szCs w:val="28"/>
      </w:rPr>
    </w:lvl>
    <w:lvl w:ilvl="1">
      <w:start w:val="0"/>
      <w:numFmt w:val="bullet"/>
      <w:lvlText w:val="•"/>
      <w:lvlJc w:val="left"/>
      <w:pPr>
        <w:ind w:left="734" w:hanging="212"/>
      </w:pPr>
      <w:rPr>
        <w:rFonts w:hint="default"/>
      </w:rPr>
    </w:lvl>
    <w:lvl w:ilvl="2">
      <w:start w:val="0"/>
      <w:numFmt w:val="bullet"/>
      <w:lvlText w:val="•"/>
      <w:lvlJc w:val="left"/>
      <w:pPr>
        <w:ind w:left="1148" w:hanging="212"/>
      </w:pPr>
      <w:rPr>
        <w:rFonts w:hint="default"/>
      </w:rPr>
    </w:lvl>
    <w:lvl w:ilvl="3">
      <w:start w:val="0"/>
      <w:numFmt w:val="bullet"/>
      <w:lvlText w:val="•"/>
      <w:lvlJc w:val="left"/>
      <w:pPr>
        <w:ind w:left="1562" w:hanging="212"/>
      </w:pPr>
      <w:rPr>
        <w:rFonts w:hint="default"/>
      </w:rPr>
    </w:lvl>
    <w:lvl w:ilvl="4">
      <w:start w:val="0"/>
      <w:numFmt w:val="bullet"/>
      <w:lvlText w:val="•"/>
      <w:lvlJc w:val="left"/>
      <w:pPr>
        <w:ind w:left="1977" w:hanging="212"/>
      </w:pPr>
      <w:rPr>
        <w:rFonts w:hint="default"/>
      </w:rPr>
    </w:lvl>
    <w:lvl w:ilvl="5">
      <w:start w:val="0"/>
      <w:numFmt w:val="bullet"/>
      <w:lvlText w:val="•"/>
      <w:lvlJc w:val="left"/>
      <w:pPr>
        <w:ind w:left="2391" w:hanging="212"/>
      </w:pPr>
      <w:rPr>
        <w:rFonts w:hint="default"/>
      </w:rPr>
    </w:lvl>
    <w:lvl w:ilvl="6">
      <w:start w:val="0"/>
      <w:numFmt w:val="bullet"/>
      <w:lvlText w:val="•"/>
      <w:lvlJc w:val="left"/>
      <w:pPr>
        <w:ind w:left="2805" w:hanging="212"/>
      </w:pPr>
      <w:rPr>
        <w:rFonts w:hint="default"/>
      </w:rPr>
    </w:lvl>
    <w:lvl w:ilvl="7">
      <w:start w:val="0"/>
      <w:numFmt w:val="bullet"/>
      <w:lvlText w:val="•"/>
      <w:lvlJc w:val="left"/>
      <w:pPr>
        <w:ind w:left="3220" w:hanging="212"/>
      </w:pPr>
      <w:rPr>
        <w:rFonts w:hint="default"/>
      </w:rPr>
    </w:lvl>
    <w:lvl w:ilvl="8">
      <w:start w:val="0"/>
      <w:numFmt w:val="bullet"/>
      <w:lvlText w:val="•"/>
      <w:lvlJc w:val="left"/>
      <w:pPr>
        <w:ind w:left="3634" w:hanging="212"/>
      </w:pPr>
      <w:rPr>
        <w:rFonts w:hint="default"/>
      </w:rPr>
    </w:lvl>
  </w:abstractNum>
  <w:abstractNum w:abstractNumId="114">
    <w:multiLevelType w:val="hybridMultilevel"/>
    <w:lvl w:ilvl="0">
      <w:start w:val="0"/>
      <w:numFmt w:val="bullet"/>
      <w:lvlText w:val="–"/>
      <w:lvlJc w:val="left"/>
      <w:pPr>
        <w:ind w:left="107" w:hanging="281"/>
      </w:pPr>
      <w:rPr>
        <w:rFonts w:hint="default" w:ascii="Times New Roman" w:hAnsi="Times New Roman" w:eastAsia="Times New Roman" w:cs="Times New Roman"/>
        <w:w w:val="100"/>
        <w:sz w:val="28"/>
        <w:szCs w:val="28"/>
      </w:rPr>
    </w:lvl>
    <w:lvl w:ilvl="1">
      <w:start w:val="0"/>
      <w:numFmt w:val="bullet"/>
      <w:lvlText w:val="•"/>
      <w:lvlJc w:val="left"/>
      <w:pPr>
        <w:ind w:left="536" w:hanging="281"/>
      </w:pPr>
      <w:rPr>
        <w:rFonts w:hint="default"/>
      </w:rPr>
    </w:lvl>
    <w:lvl w:ilvl="2">
      <w:start w:val="0"/>
      <w:numFmt w:val="bullet"/>
      <w:lvlText w:val="•"/>
      <w:lvlJc w:val="left"/>
      <w:pPr>
        <w:ind w:left="972" w:hanging="281"/>
      </w:pPr>
      <w:rPr>
        <w:rFonts w:hint="default"/>
      </w:rPr>
    </w:lvl>
    <w:lvl w:ilvl="3">
      <w:start w:val="0"/>
      <w:numFmt w:val="bullet"/>
      <w:lvlText w:val="•"/>
      <w:lvlJc w:val="left"/>
      <w:pPr>
        <w:ind w:left="1408" w:hanging="281"/>
      </w:pPr>
      <w:rPr>
        <w:rFonts w:hint="default"/>
      </w:rPr>
    </w:lvl>
    <w:lvl w:ilvl="4">
      <w:start w:val="0"/>
      <w:numFmt w:val="bullet"/>
      <w:lvlText w:val="•"/>
      <w:lvlJc w:val="left"/>
      <w:pPr>
        <w:ind w:left="1845" w:hanging="281"/>
      </w:pPr>
      <w:rPr>
        <w:rFonts w:hint="default"/>
      </w:rPr>
    </w:lvl>
    <w:lvl w:ilvl="5">
      <w:start w:val="0"/>
      <w:numFmt w:val="bullet"/>
      <w:lvlText w:val="•"/>
      <w:lvlJc w:val="left"/>
      <w:pPr>
        <w:ind w:left="2281" w:hanging="281"/>
      </w:pPr>
      <w:rPr>
        <w:rFonts w:hint="default"/>
      </w:rPr>
    </w:lvl>
    <w:lvl w:ilvl="6">
      <w:start w:val="0"/>
      <w:numFmt w:val="bullet"/>
      <w:lvlText w:val="•"/>
      <w:lvlJc w:val="left"/>
      <w:pPr>
        <w:ind w:left="2717" w:hanging="281"/>
      </w:pPr>
      <w:rPr>
        <w:rFonts w:hint="default"/>
      </w:rPr>
    </w:lvl>
    <w:lvl w:ilvl="7">
      <w:start w:val="0"/>
      <w:numFmt w:val="bullet"/>
      <w:lvlText w:val="•"/>
      <w:lvlJc w:val="left"/>
      <w:pPr>
        <w:ind w:left="3154" w:hanging="281"/>
      </w:pPr>
      <w:rPr>
        <w:rFonts w:hint="default"/>
      </w:rPr>
    </w:lvl>
    <w:lvl w:ilvl="8">
      <w:start w:val="0"/>
      <w:numFmt w:val="bullet"/>
      <w:lvlText w:val="•"/>
      <w:lvlJc w:val="left"/>
      <w:pPr>
        <w:ind w:left="3590" w:hanging="281"/>
      </w:pPr>
      <w:rPr>
        <w:rFonts w:hint="default"/>
      </w:rPr>
    </w:lvl>
  </w:abstractNum>
  <w:abstractNum w:abstractNumId="113">
    <w:multiLevelType w:val="hybridMultilevel"/>
    <w:lvl w:ilvl="0">
      <w:start w:val="3"/>
      <w:numFmt w:val="decimal"/>
      <w:lvlText w:val="%1"/>
      <w:lvlJc w:val="left"/>
      <w:pPr>
        <w:ind w:left="107" w:hanging="577"/>
        <w:jc w:val="left"/>
      </w:pPr>
      <w:rPr>
        <w:rFonts w:hint="default"/>
      </w:rPr>
    </w:lvl>
    <w:lvl w:ilvl="1">
      <w:start w:val="1"/>
      <w:numFmt w:val="decimal"/>
      <w:lvlText w:val="%1.%2."/>
      <w:lvlJc w:val="left"/>
      <w:pPr>
        <w:ind w:left="107" w:hanging="577"/>
        <w:jc w:val="left"/>
      </w:pPr>
      <w:rPr>
        <w:rFonts w:hint="default" w:ascii="Times New Roman" w:hAnsi="Times New Roman" w:eastAsia="Times New Roman" w:cs="Times New Roman"/>
        <w:w w:val="100"/>
        <w:sz w:val="28"/>
        <w:szCs w:val="28"/>
      </w:rPr>
    </w:lvl>
    <w:lvl w:ilvl="2">
      <w:start w:val="0"/>
      <w:numFmt w:val="bullet"/>
      <w:lvlText w:val="•"/>
      <w:lvlJc w:val="left"/>
      <w:pPr>
        <w:ind w:left="972" w:hanging="577"/>
      </w:pPr>
      <w:rPr>
        <w:rFonts w:hint="default"/>
      </w:rPr>
    </w:lvl>
    <w:lvl w:ilvl="3">
      <w:start w:val="0"/>
      <w:numFmt w:val="bullet"/>
      <w:lvlText w:val="•"/>
      <w:lvlJc w:val="left"/>
      <w:pPr>
        <w:ind w:left="1408" w:hanging="577"/>
      </w:pPr>
      <w:rPr>
        <w:rFonts w:hint="default"/>
      </w:rPr>
    </w:lvl>
    <w:lvl w:ilvl="4">
      <w:start w:val="0"/>
      <w:numFmt w:val="bullet"/>
      <w:lvlText w:val="•"/>
      <w:lvlJc w:val="left"/>
      <w:pPr>
        <w:ind w:left="1845" w:hanging="577"/>
      </w:pPr>
      <w:rPr>
        <w:rFonts w:hint="default"/>
      </w:rPr>
    </w:lvl>
    <w:lvl w:ilvl="5">
      <w:start w:val="0"/>
      <w:numFmt w:val="bullet"/>
      <w:lvlText w:val="•"/>
      <w:lvlJc w:val="left"/>
      <w:pPr>
        <w:ind w:left="2281" w:hanging="577"/>
      </w:pPr>
      <w:rPr>
        <w:rFonts w:hint="default"/>
      </w:rPr>
    </w:lvl>
    <w:lvl w:ilvl="6">
      <w:start w:val="0"/>
      <w:numFmt w:val="bullet"/>
      <w:lvlText w:val="•"/>
      <w:lvlJc w:val="left"/>
      <w:pPr>
        <w:ind w:left="2717" w:hanging="577"/>
      </w:pPr>
      <w:rPr>
        <w:rFonts w:hint="default"/>
      </w:rPr>
    </w:lvl>
    <w:lvl w:ilvl="7">
      <w:start w:val="0"/>
      <w:numFmt w:val="bullet"/>
      <w:lvlText w:val="•"/>
      <w:lvlJc w:val="left"/>
      <w:pPr>
        <w:ind w:left="3154" w:hanging="577"/>
      </w:pPr>
      <w:rPr>
        <w:rFonts w:hint="default"/>
      </w:rPr>
    </w:lvl>
    <w:lvl w:ilvl="8">
      <w:start w:val="0"/>
      <w:numFmt w:val="bullet"/>
      <w:lvlText w:val="•"/>
      <w:lvlJc w:val="left"/>
      <w:pPr>
        <w:ind w:left="3590" w:hanging="577"/>
      </w:pPr>
      <w:rPr>
        <w:rFonts w:hint="default"/>
      </w:rPr>
    </w:lvl>
  </w:abstractNum>
  <w:abstractNum w:abstractNumId="112">
    <w:multiLevelType w:val="hybridMultilevel"/>
    <w:lvl w:ilvl="0">
      <w:start w:val="2"/>
      <w:numFmt w:val="decimal"/>
      <w:lvlText w:val="%1"/>
      <w:lvlJc w:val="left"/>
      <w:pPr>
        <w:ind w:left="107" w:hanging="546"/>
        <w:jc w:val="left"/>
      </w:pPr>
      <w:rPr>
        <w:rFonts w:hint="default"/>
      </w:rPr>
    </w:lvl>
    <w:lvl w:ilvl="1">
      <w:start w:val="1"/>
      <w:numFmt w:val="decimal"/>
      <w:lvlText w:val="%1.%2."/>
      <w:lvlJc w:val="left"/>
      <w:pPr>
        <w:ind w:left="107" w:hanging="546"/>
        <w:jc w:val="left"/>
      </w:pPr>
      <w:rPr>
        <w:rFonts w:hint="default" w:ascii="Times New Roman" w:hAnsi="Times New Roman" w:eastAsia="Times New Roman" w:cs="Times New Roman"/>
        <w:w w:val="100"/>
        <w:sz w:val="28"/>
        <w:szCs w:val="28"/>
      </w:rPr>
    </w:lvl>
    <w:lvl w:ilvl="2">
      <w:start w:val="0"/>
      <w:numFmt w:val="bullet"/>
      <w:lvlText w:val="•"/>
      <w:lvlJc w:val="left"/>
      <w:pPr>
        <w:ind w:left="972" w:hanging="546"/>
      </w:pPr>
      <w:rPr>
        <w:rFonts w:hint="default"/>
      </w:rPr>
    </w:lvl>
    <w:lvl w:ilvl="3">
      <w:start w:val="0"/>
      <w:numFmt w:val="bullet"/>
      <w:lvlText w:val="•"/>
      <w:lvlJc w:val="left"/>
      <w:pPr>
        <w:ind w:left="1408" w:hanging="546"/>
      </w:pPr>
      <w:rPr>
        <w:rFonts w:hint="default"/>
      </w:rPr>
    </w:lvl>
    <w:lvl w:ilvl="4">
      <w:start w:val="0"/>
      <w:numFmt w:val="bullet"/>
      <w:lvlText w:val="•"/>
      <w:lvlJc w:val="left"/>
      <w:pPr>
        <w:ind w:left="1845" w:hanging="546"/>
      </w:pPr>
      <w:rPr>
        <w:rFonts w:hint="default"/>
      </w:rPr>
    </w:lvl>
    <w:lvl w:ilvl="5">
      <w:start w:val="0"/>
      <w:numFmt w:val="bullet"/>
      <w:lvlText w:val="•"/>
      <w:lvlJc w:val="left"/>
      <w:pPr>
        <w:ind w:left="2281" w:hanging="546"/>
      </w:pPr>
      <w:rPr>
        <w:rFonts w:hint="default"/>
      </w:rPr>
    </w:lvl>
    <w:lvl w:ilvl="6">
      <w:start w:val="0"/>
      <w:numFmt w:val="bullet"/>
      <w:lvlText w:val="•"/>
      <w:lvlJc w:val="left"/>
      <w:pPr>
        <w:ind w:left="2717" w:hanging="546"/>
      </w:pPr>
      <w:rPr>
        <w:rFonts w:hint="default"/>
      </w:rPr>
    </w:lvl>
    <w:lvl w:ilvl="7">
      <w:start w:val="0"/>
      <w:numFmt w:val="bullet"/>
      <w:lvlText w:val="•"/>
      <w:lvlJc w:val="left"/>
      <w:pPr>
        <w:ind w:left="3154" w:hanging="546"/>
      </w:pPr>
      <w:rPr>
        <w:rFonts w:hint="default"/>
      </w:rPr>
    </w:lvl>
    <w:lvl w:ilvl="8">
      <w:start w:val="0"/>
      <w:numFmt w:val="bullet"/>
      <w:lvlText w:val="•"/>
      <w:lvlJc w:val="left"/>
      <w:pPr>
        <w:ind w:left="3590" w:hanging="546"/>
      </w:pPr>
      <w:rPr>
        <w:rFonts w:hint="default"/>
      </w:rPr>
    </w:lvl>
  </w:abstractNum>
  <w:abstractNum w:abstractNumId="111">
    <w:multiLevelType w:val="hybridMultilevel"/>
    <w:lvl w:ilvl="0">
      <w:start w:val="1"/>
      <w:numFmt w:val="decimal"/>
      <w:lvlText w:val="%1"/>
      <w:lvlJc w:val="left"/>
      <w:pPr>
        <w:ind w:left="107" w:hanging="504"/>
        <w:jc w:val="left"/>
      </w:pPr>
      <w:rPr>
        <w:rFonts w:hint="default"/>
      </w:rPr>
    </w:lvl>
    <w:lvl w:ilvl="1">
      <w:start w:val="1"/>
      <w:numFmt w:val="decimal"/>
      <w:lvlText w:val="%1.%2."/>
      <w:lvlJc w:val="left"/>
      <w:pPr>
        <w:ind w:left="107" w:hanging="504"/>
        <w:jc w:val="left"/>
      </w:pPr>
      <w:rPr>
        <w:rFonts w:hint="default" w:ascii="Times New Roman" w:hAnsi="Times New Roman" w:eastAsia="Times New Roman" w:cs="Times New Roman"/>
        <w:w w:val="100"/>
        <w:sz w:val="28"/>
        <w:szCs w:val="28"/>
      </w:rPr>
    </w:lvl>
    <w:lvl w:ilvl="2">
      <w:start w:val="0"/>
      <w:numFmt w:val="bullet"/>
      <w:lvlText w:val="•"/>
      <w:lvlJc w:val="left"/>
      <w:pPr>
        <w:ind w:left="972" w:hanging="504"/>
      </w:pPr>
      <w:rPr>
        <w:rFonts w:hint="default"/>
      </w:rPr>
    </w:lvl>
    <w:lvl w:ilvl="3">
      <w:start w:val="0"/>
      <w:numFmt w:val="bullet"/>
      <w:lvlText w:val="•"/>
      <w:lvlJc w:val="left"/>
      <w:pPr>
        <w:ind w:left="1408" w:hanging="504"/>
      </w:pPr>
      <w:rPr>
        <w:rFonts w:hint="default"/>
      </w:rPr>
    </w:lvl>
    <w:lvl w:ilvl="4">
      <w:start w:val="0"/>
      <w:numFmt w:val="bullet"/>
      <w:lvlText w:val="•"/>
      <w:lvlJc w:val="left"/>
      <w:pPr>
        <w:ind w:left="1845" w:hanging="504"/>
      </w:pPr>
      <w:rPr>
        <w:rFonts w:hint="default"/>
      </w:rPr>
    </w:lvl>
    <w:lvl w:ilvl="5">
      <w:start w:val="0"/>
      <w:numFmt w:val="bullet"/>
      <w:lvlText w:val="•"/>
      <w:lvlJc w:val="left"/>
      <w:pPr>
        <w:ind w:left="2281" w:hanging="504"/>
      </w:pPr>
      <w:rPr>
        <w:rFonts w:hint="default"/>
      </w:rPr>
    </w:lvl>
    <w:lvl w:ilvl="6">
      <w:start w:val="0"/>
      <w:numFmt w:val="bullet"/>
      <w:lvlText w:val="•"/>
      <w:lvlJc w:val="left"/>
      <w:pPr>
        <w:ind w:left="2717" w:hanging="504"/>
      </w:pPr>
      <w:rPr>
        <w:rFonts w:hint="default"/>
      </w:rPr>
    </w:lvl>
    <w:lvl w:ilvl="7">
      <w:start w:val="0"/>
      <w:numFmt w:val="bullet"/>
      <w:lvlText w:val="•"/>
      <w:lvlJc w:val="left"/>
      <w:pPr>
        <w:ind w:left="3154" w:hanging="504"/>
      </w:pPr>
      <w:rPr>
        <w:rFonts w:hint="default"/>
      </w:rPr>
    </w:lvl>
    <w:lvl w:ilvl="8">
      <w:start w:val="0"/>
      <w:numFmt w:val="bullet"/>
      <w:lvlText w:val="•"/>
      <w:lvlJc w:val="left"/>
      <w:pPr>
        <w:ind w:left="3590" w:hanging="504"/>
      </w:pPr>
      <w:rPr>
        <w:rFonts w:hint="default"/>
      </w:rPr>
    </w:lvl>
  </w:abstractNum>
  <w:abstractNum w:abstractNumId="110">
    <w:multiLevelType w:val="hybridMultilevel"/>
    <w:lvl w:ilvl="0">
      <w:start w:val="0"/>
      <w:numFmt w:val="bullet"/>
      <w:lvlText w:val="–"/>
      <w:lvlJc w:val="left"/>
      <w:pPr>
        <w:ind w:left="107" w:hanging="202"/>
      </w:pPr>
      <w:rPr>
        <w:rFonts w:hint="default" w:ascii="Times New Roman" w:hAnsi="Times New Roman" w:eastAsia="Times New Roman" w:cs="Times New Roman"/>
        <w:w w:val="100"/>
        <w:sz w:val="28"/>
        <w:szCs w:val="28"/>
      </w:rPr>
    </w:lvl>
    <w:lvl w:ilvl="1">
      <w:start w:val="0"/>
      <w:numFmt w:val="bullet"/>
      <w:lvlText w:val="•"/>
      <w:lvlJc w:val="left"/>
      <w:pPr>
        <w:ind w:left="1063" w:hanging="202"/>
      </w:pPr>
      <w:rPr>
        <w:rFonts w:hint="default"/>
      </w:rPr>
    </w:lvl>
    <w:lvl w:ilvl="2">
      <w:start w:val="0"/>
      <w:numFmt w:val="bullet"/>
      <w:lvlText w:val="•"/>
      <w:lvlJc w:val="left"/>
      <w:pPr>
        <w:ind w:left="2027" w:hanging="202"/>
      </w:pPr>
      <w:rPr>
        <w:rFonts w:hint="default"/>
      </w:rPr>
    </w:lvl>
    <w:lvl w:ilvl="3">
      <w:start w:val="0"/>
      <w:numFmt w:val="bullet"/>
      <w:lvlText w:val="•"/>
      <w:lvlJc w:val="left"/>
      <w:pPr>
        <w:ind w:left="2990" w:hanging="202"/>
      </w:pPr>
      <w:rPr>
        <w:rFonts w:hint="default"/>
      </w:rPr>
    </w:lvl>
    <w:lvl w:ilvl="4">
      <w:start w:val="0"/>
      <w:numFmt w:val="bullet"/>
      <w:lvlText w:val="•"/>
      <w:lvlJc w:val="left"/>
      <w:pPr>
        <w:ind w:left="3954" w:hanging="202"/>
      </w:pPr>
      <w:rPr>
        <w:rFonts w:hint="default"/>
      </w:rPr>
    </w:lvl>
    <w:lvl w:ilvl="5">
      <w:start w:val="0"/>
      <w:numFmt w:val="bullet"/>
      <w:lvlText w:val="•"/>
      <w:lvlJc w:val="left"/>
      <w:pPr>
        <w:ind w:left="4918" w:hanging="202"/>
      </w:pPr>
      <w:rPr>
        <w:rFonts w:hint="default"/>
      </w:rPr>
    </w:lvl>
    <w:lvl w:ilvl="6">
      <w:start w:val="0"/>
      <w:numFmt w:val="bullet"/>
      <w:lvlText w:val="•"/>
      <w:lvlJc w:val="left"/>
      <w:pPr>
        <w:ind w:left="5881" w:hanging="202"/>
      </w:pPr>
      <w:rPr>
        <w:rFonts w:hint="default"/>
      </w:rPr>
    </w:lvl>
    <w:lvl w:ilvl="7">
      <w:start w:val="0"/>
      <w:numFmt w:val="bullet"/>
      <w:lvlText w:val="•"/>
      <w:lvlJc w:val="left"/>
      <w:pPr>
        <w:ind w:left="6845" w:hanging="202"/>
      </w:pPr>
      <w:rPr>
        <w:rFonts w:hint="default"/>
      </w:rPr>
    </w:lvl>
    <w:lvl w:ilvl="8">
      <w:start w:val="0"/>
      <w:numFmt w:val="bullet"/>
      <w:lvlText w:val="•"/>
      <w:lvlJc w:val="left"/>
      <w:pPr>
        <w:ind w:left="7808" w:hanging="202"/>
      </w:pPr>
      <w:rPr>
        <w:rFonts w:hint="default"/>
      </w:rPr>
    </w:lvl>
  </w:abstractNum>
  <w:abstractNum w:abstractNumId="109">
    <w:multiLevelType w:val="hybridMultilevel"/>
    <w:lvl w:ilvl="0">
      <w:start w:val="4"/>
      <w:numFmt w:val="decimal"/>
      <w:lvlText w:val="%1"/>
      <w:lvlJc w:val="left"/>
      <w:pPr>
        <w:ind w:left="107" w:hanging="538"/>
        <w:jc w:val="left"/>
      </w:pPr>
      <w:rPr>
        <w:rFonts w:hint="default"/>
      </w:rPr>
    </w:lvl>
    <w:lvl w:ilvl="1">
      <w:start w:val="1"/>
      <w:numFmt w:val="decimal"/>
      <w:lvlText w:val="%1.%2."/>
      <w:lvlJc w:val="left"/>
      <w:pPr>
        <w:ind w:left="107" w:hanging="538"/>
        <w:jc w:val="left"/>
      </w:pPr>
      <w:rPr>
        <w:rFonts w:hint="default" w:ascii="Times New Roman" w:hAnsi="Times New Roman" w:eastAsia="Times New Roman" w:cs="Times New Roman"/>
        <w:spacing w:val="0"/>
        <w:w w:val="100"/>
        <w:sz w:val="28"/>
        <w:szCs w:val="28"/>
      </w:rPr>
    </w:lvl>
    <w:lvl w:ilvl="2">
      <w:start w:val="0"/>
      <w:numFmt w:val="bullet"/>
      <w:lvlText w:val="•"/>
      <w:lvlJc w:val="left"/>
      <w:pPr>
        <w:ind w:left="972" w:hanging="538"/>
      </w:pPr>
      <w:rPr>
        <w:rFonts w:hint="default"/>
      </w:rPr>
    </w:lvl>
    <w:lvl w:ilvl="3">
      <w:start w:val="0"/>
      <w:numFmt w:val="bullet"/>
      <w:lvlText w:val="•"/>
      <w:lvlJc w:val="left"/>
      <w:pPr>
        <w:ind w:left="1408" w:hanging="538"/>
      </w:pPr>
      <w:rPr>
        <w:rFonts w:hint="default"/>
      </w:rPr>
    </w:lvl>
    <w:lvl w:ilvl="4">
      <w:start w:val="0"/>
      <w:numFmt w:val="bullet"/>
      <w:lvlText w:val="•"/>
      <w:lvlJc w:val="left"/>
      <w:pPr>
        <w:ind w:left="1845" w:hanging="538"/>
      </w:pPr>
      <w:rPr>
        <w:rFonts w:hint="default"/>
      </w:rPr>
    </w:lvl>
    <w:lvl w:ilvl="5">
      <w:start w:val="0"/>
      <w:numFmt w:val="bullet"/>
      <w:lvlText w:val="•"/>
      <w:lvlJc w:val="left"/>
      <w:pPr>
        <w:ind w:left="2281" w:hanging="538"/>
      </w:pPr>
      <w:rPr>
        <w:rFonts w:hint="default"/>
      </w:rPr>
    </w:lvl>
    <w:lvl w:ilvl="6">
      <w:start w:val="0"/>
      <w:numFmt w:val="bullet"/>
      <w:lvlText w:val="•"/>
      <w:lvlJc w:val="left"/>
      <w:pPr>
        <w:ind w:left="2717" w:hanging="538"/>
      </w:pPr>
      <w:rPr>
        <w:rFonts w:hint="default"/>
      </w:rPr>
    </w:lvl>
    <w:lvl w:ilvl="7">
      <w:start w:val="0"/>
      <w:numFmt w:val="bullet"/>
      <w:lvlText w:val="•"/>
      <w:lvlJc w:val="left"/>
      <w:pPr>
        <w:ind w:left="3154" w:hanging="538"/>
      </w:pPr>
      <w:rPr>
        <w:rFonts w:hint="default"/>
      </w:rPr>
    </w:lvl>
    <w:lvl w:ilvl="8">
      <w:start w:val="0"/>
      <w:numFmt w:val="bullet"/>
      <w:lvlText w:val="•"/>
      <w:lvlJc w:val="left"/>
      <w:pPr>
        <w:ind w:left="3590" w:hanging="538"/>
      </w:pPr>
      <w:rPr>
        <w:rFonts w:hint="default"/>
      </w:rPr>
    </w:lvl>
  </w:abstractNum>
  <w:abstractNum w:abstractNumId="108">
    <w:multiLevelType w:val="hybridMultilevel"/>
    <w:lvl w:ilvl="0">
      <w:start w:val="0"/>
      <w:numFmt w:val="bullet"/>
      <w:lvlText w:val="–"/>
      <w:lvlJc w:val="left"/>
      <w:pPr>
        <w:ind w:left="107" w:hanging="248"/>
      </w:pPr>
      <w:rPr>
        <w:rFonts w:hint="default" w:ascii="Times New Roman" w:hAnsi="Times New Roman" w:eastAsia="Times New Roman" w:cs="Times New Roman"/>
        <w:w w:val="100"/>
        <w:sz w:val="28"/>
        <w:szCs w:val="28"/>
      </w:rPr>
    </w:lvl>
    <w:lvl w:ilvl="1">
      <w:start w:val="0"/>
      <w:numFmt w:val="bullet"/>
      <w:lvlText w:val="•"/>
      <w:lvlJc w:val="left"/>
      <w:pPr>
        <w:ind w:left="536" w:hanging="248"/>
      </w:pPr>
      <w:rPr>
        <w:rFonts w:hint="default"/>
      </w:rPr>
    </w:lvl>
    <w:lvl w:ilvl="2">
      <w:start w:val="0"/>
      <w:numFmt w:val="bullet"/>
      <w:lvlText w:val="•"/>
      <w:lvlJc w:val="left"/>
      <w:pPr>
        <w:ind w:left="972" w:hanging="248"/>
      </w:pPr>
      <w:rPr>
        <w:rFonts w:hint="default"/>
      </w:rPr>
    </w:lvl>
    <w:lvl w:ilvl="3">
      <w:start w:val="0"/>
      <w:numFmt w:val="bullet"/>
      <w:lvlText w:val="•"/>
      <w:lvlJc w:val="left"/>
      <w:pPr>
        <w:ind w:left="1408" w:hanging="248"/>
      </w:pPr>
      <w:rPr>
        <w:rFonts w:hint="default"/>
      </w:rPr>
    </w:lvl>
    <w:lvl w:ilvl="4">
      <w:start w:val="0"/>
      <w:numFmt w:val="bullet"/>
      <w:lvlText w:val="•"/>
      <w:lvlJc w:val="left"/>
      <w:pPr>
        <w:ind w:left="1845" w:hanging="248"/>
      </w:pPr>
      <w:rPr>
        <w:rFonts w:hint="default"/>
      </w:rPr>
    </w:lvl>
    <w:lvl w:ilvl="5">
      <w:start w:val="0"/>
      <w:numFmt w:val="bullet"/>
      <w:lvlText w:val="•"/>
      <w:lvlJc w:val="left"/>
      <w:pPr>
        <w:ind w:left="2281" w:hanging="248"/>
      </w:pPr>
      <w:rPr>
        <w:rFonts w:hint="default"/>
      </w:rPr>
    </w:lvl>
    <w:lvl w:ilvl="6">
      <w:start w:val="0"/>
      <w:numFmt w:val="bullet"/>
      <w:lvlText w:val="•"/>
      <w:lvlJc w:val="left"/>
      <w:pPr>
        <w:ind w:left="2717" w:hanging="248"/>
      </w:pPr>
      <w:rPr>
        <w:rFonts w:hint="default"/>
      </w:rPr>
    </w:lvl>
    <w:lvl w:ilvl="7">
      <w:start w:val="0"/>
      <w:numFmt w:val="bullet"/>
      <w:lvlText w:val="•"/>
      <w:lvlJc w:val="left"/>
      <w:pPr>
        <w:ind w:left="3154" w:hanging="248"/>
      </w:pPr>
      <w:rPr>
        <w:rFonts w:hint="default"/>
      </w:rPr>
    </w:lvl>
    <w:lvl w:ilvl="8">
      <w:start w:val="0"/>
      <w:numFmt w:val="bullet"/>
      <w:lvlText w:val="•"/>
      <w:lvlJc w:val="left"/>
      <w:pPr>
        <w:ind w:left="3590" w:hanging="248"/>
      </w:pPr>
      <w:rPr>
        <w:rFonts w:hint="default"/>
      </w:rPr>
    </w:lvl>
  </w:abstractNum>
  <w:abstractNum w:abstractNumId="107">
    <w:multiLevelType w:val="hybridMultilevel"/>
    <w:lvl w:ilvl="0">
      <w:start w:val="0"/>
      <w:numFmt w:val="bullet"/>
      <w:lvlText w:val="–"/>
      <w:lvlJc w:val="left"/>
      <w:pPr>
        <w:ind w:left="107" w:hanging="221"/>
      </w:pPr>
      <w:rPr>
        <w:rFonts w:hint="default" w:ascii="Times New Roman" w:hAnsi="Times New Roman" w:eastAsia="Times New Roman" w:cs="Times New Roman"/>
        <w:w w:val="100"/>
        <w:sz w:val="28"/>
        <w:szCs w:val="28"/>
      </w:rPr>
    </w:lvl>
    <w:lvl w:ilvl="1">
      <w:start w:val="0"/>
      <w:numFmt w:val="bullet"/>
      <w:lvlText w:val="•"/>
      <w:lvlJc w:val="left"/>
      <w:pPr>
        <w:ind w:left="1063" w:hanging="221"/>
      </w:pPr>
      <w:rPr>
        <w:rFonts w:hint="default"/>
      </w:rPr>
    </w:lvl>
    <w:lvl w:ilvl="2">
      <w:start w:val="0"/>
      <w:numFmt w:val="bullet"/>
      <w:lvlText w:val="•"/>
      <w:lvlJc w:val="left"/>
      <w:pPr>
        <w:ind w:left="2027" w:hanging="221"/>
      </w:pPr>
      <w:rPr>
        <w:rFonts w:hint="default"/>
      </w:rPr>
    </w:lvl>
    <w:lvl w:ilvl="3">
      <w:start w:val="0"/>
      <w:numFmt w:val="bullet"/>
      <w:lvlText w:val="•"/>
      <w:lvlJc w:val="left"/>
      <w:pPr>
        <w:ind w:left="2990" w:hanging="221"/>
      </w:pPr>
      <w:rPr>
        <w:rFonts w:hint="default"/>
      </w:rPr>
    </w:lvl>
    <w:lvl w:ilvl="4">
      <w:start w:val="0"/>
      <w:numFmt w:val="bullet"/>
      <w:lvlText w:val="•"/>
      <w:lvlJc w:val="left"/>
      <w:pPr>
        <w:ind w:left="3954" w:hanging="221"/>
      </w:pPr>
      <w:rPr>
        <w:rFonts w:hint="default"/>
      </w:rPr>
    </w:lvl>
    <w:lvl w:ilvl="5">
      <w:start w:val="0"/>
      <w:numFmt w:val="bullet"/>
      <w:lvlText w:val="•"/>
      <w:lvlJc w:val="left"/>
      <w:pPr>
        <w:ind w:left="4918" w:hanging="221"/>
      </w:pPr>
      <w:rPr>
        <w:rFonts w:hint="default"/>
      </w:rPr>
    </w:lvl>
    <w:lvl w:ilvl="6">
      <w:start w:val="0"/>
      <w:numFmt w:val="bullet"/>
      <w:lvlText w:val="•"/>
      <w:lvlJc w:val="left"/>
      <w:pPr>
        <w:ind w:left="5881" w:hanging="221"/>
      </w:pPr>
      <w:rPr>
        <w:rFonts w:hint="default"/>
      </w:rPr>
    </w:lvl>
    <w:lvl w:ilvl="7">
      <w:start w:val="0"/>
      <w:numFmt w:val="bullet"/>
      <w:lvlText w:val="•"/>
      <w:lvlJc w:val="left"/>
      <w:pPr>
        <w:ind w:left="6845" w:hanging="221"/>
      </w:pPr>
      <w:rPr>
        <w:rFonts w:hint="default"/>
      </w:rPr>
    </w:lvl>
    <w:lvl w:ilvl="8">
      <w:start w:val="0"/>
      <w:numFmt w:val="bullet"/>
      <w:lvlText w:val="•"/>
      <w:lvlJc w:val="left"/>
      <w:pPr>
        <w:ind w:left="7808" w:hanging="221"/>
      </w:pPr>
      <w:rPr>
        <w:rFonts w:hint="default"/>
      </w:rPr>
    </w:lvl>
  </w:abstractNum>
  <w:abstractNum w:abstractNumId="106">
    <w:multiLevelType w:val="hybridMultilevel"/>
    <w:lvl w:ilvl="0">
      <w:start w:val="3"/>
      <w:numFmt w:val="decimal"/>
      <w:lvlText w:val="%1"/>
      <w:lvlJc w:val="left"/>
      <w:pPr>
        <w:ind w:left="107" w:hanging="505"/>
        <w:jc w:val="left"/>
      </w:pPr>
      <w:rPr>
        <w:rFonts w:hint="default"/>
      </w:rPr>
    </w:lvl>
    <w:lvl w:ilvl="1">
      <w:start w:val="1"/>
      <w:numFmt w:val="decimal"/>
      <w:lvlText w:val="%1.%2."/>
      <w:lvlJc w:val="left"/>
      <w:pPr>
        <w:ind w:left="107" w:hanging="505"/>
        <w:jc w:val="left"/>
      </w:pPr>
      <w:rPr>
        <w:rFonts w:hint="default" w:ascii="Times New Roman" w:hAnsi="Times New Roman" w:eastAsia="Times New Roman" w:cs="Times New Roman"/>
        <w:spacing w:val="0"/>
        <w:w w:val="100"/>
        <w:sz w:val="28"/>
        <w:szCs w:val="28"/>
      </w:rPr>
    </w:lvl>
    <w:lvl w:ilvl="2">
      <w:start w:val="0"/>
      <w:numFmt w:val="bullet"/>
      <w:lvlText w:val="•"/>
      <w:lvlJc w:val="left"/>
      <w:pPr>
        <w:ind w:left="972" w:hanging="505"/>
      </w:pPr>
      <w:rPr>
        <w:rFonts w:hint="default"/>
      </w:rPr>
    </w:lvl>
    <w:lvl w:ilvl="3">
      <w:start w:val="0"/>
      <w:numFmt w:val="bullet"/>
      <w:lvlText w:val="•"/>
      <w:lvlJc w:val="left"/>
      <w:pPr>
        <w:ind w:left="1408" w:hanging="505"/>
      </w:pPr>
      <w:rPr>
        <w:rFonts w:hint="default"/>
      </w:rPr>
    </w:lvl>
    <w:lvl w:ilvl="4">
      <w:start w:val="0"/>
      <w:numFmt w:val="bullet"/>
      <w:lvlText w:val="•"/>
      <w:lvlJc w:val="left"/>
      <w:pPr>
        <w:ind w:left="1845" w:hanging="505"/>
      </w:pPr>
      <w:rPr>
        <w:rFonts w:hint="default"/>
      </w:rPr>
    </w:lvl>
    <w:lvl w:ilvl="5">
      <w:start w:val="0"/>
      <w:numFmt w:val="bullet"/>
      <w:lvlText w:val="•"/>
      <w:lvlJc w:val="left"/>
      <w:pPr>
        <w:ind w:left="2281" w:hanging="505"/>
      </w:pPr>
      <w:rPr>
        <w:rFonts w:hint="default"/>
      </w:rPr>
    </w:lvl>
    <w:lvl w:ilvl="6">
      <w:start w:val="0"/>
      <w:numFmt w:val="bullet"/>
      <w:lvlText w:val="•"/>
      <w:lvlJc w:val="left"/>
      <w:pPr>
        <w:ind w:left="2717" w:hanging="505"/>
      </w:pPr>
      <w:rPr>
        <w:rFonts w:hint="default"/>
      </w:rPr>
    </w:lvl>
    <w:lvl w:ilvl="7">
      <w:start w:val="0"/>
      <w:numFmt w:val="bullet"/>
      <w:lvlText w:val="•"/>
      <w:lvlJc w:val="left"/>
      <w:pPr>
        <w:ind w:left="3154" w:hanging="505"/>
      </w:pPr>
      <w:rPr>
        <w:rFonts w:hint="default"/>
      </w:rPr>
    </w:lvl>
    <w:lvl w:ilvl="8">
      <w:start w:val="0"/>
      <w:numFmt w:val="bullet"/>
      <w:lvlText w:val="•"/>
      <w:lvlJc w:val="left"/>
      <w:pPr>
        <w:ind w:left="3590" w:hanging="505"/>
      </w:pPr>
      <w:rPr>
        <w:rFonts w:hint="default"/>
      </w:rPr>
    </w:lvl>
  </w:abstractNum>
  <w:abstractNum w:abstractNumId="105">
    <w:multiLevelType w:val="hybridMultilevel"/>
    <w:lvl w:ilvl="0">
      <w:start w:val="2"/>
      <w:numFmt w:val="decimal"/>
      <w:lvlText w:val="%1"/>
      <w:lvlJc w:val="left"/>
      <w:pPr>
        <w:ind w:left="107" w:hanging="584"/>
        <w:jc w:val="left"/>
      </w:pPr>
      <w:rPr>
        <w:rFonts w:hint="default"/>
      </w:rPr>
    </w:lvl>
    <w:lvl w:ilvl="1">
      <w:start w:val="1"/>
      <w:numFmt w:val="decimal"/>
      <w:lvlText w:val="%1.%2."/>
      <w:lvlJc w:val="left"/>
      <w:pPr>
        <w:ind w:left="107" w:hanging="584"/>
        <w:jc w:val="left"/>
      </w:pPr>
      <w:rPr>
        <w:rFonts w:hint="default" w:ascii="Times New Roman" w:hAnsi="Times New Roman" w:eastAsia="Times New Roman" w:cs="Times New Roman"/>
        <w:spacing w:val="0"/>
        <w:w w:val="100"/>
        <w:sz w:val="28"/>
        <w:szCs w:val="28"/>
      </w:rPr>
    </w:lvl>
    <w:lvl w:ilvl="2">
      <w:start w:val="0"/>
      <w:numFmt w:val="bullet"/>
      <w:lvlText w:val="•"/>
      <w:lvlJc w:val="left"/>
      <w:pPr>
        <w:ind w:left="972" w:hanging="584"/>
      </w:pPr>
      <w:rPr>
        <w:rFonts w:hint="default"/>
      </w:rPr>
    </w:lvl>
    <w:lvl w:ilvl="3">
      <w:start w:val="0"/>
      <w:numFmt w:val="bullet"/>
      <w:lvlText w:val="•"/>
      <w:lvlJc w:val="left"/>
      <w:pPr>
        <w:ind w:left="1408" w:hanging="584"/>
      </w:pPr>
      <w:rPr>
        <w:rFonts w:hint="default"/>
      </w:rPr>
    </w:lvl>
    <w:lvl w:ilvl="4">
      <w:start w:val="0"/>
      <w:numFmt w:val="bullet"/>
      <w:lvlText w:val="•"/>
      <w:lvlJc w:val="left"/>
      <w:pPr>
        <w:ind w:left="1845" w:hanging="584"/>
      </w:pPr>
      <w:rPr>
        <w:rFonts w:hint="default"/>
      </w:rPr>
    </w:lvl>
    <w:lvl w:ilvl="5">
      <w:start w:val="0"/>
      <w:numFmt w:val="bullet"/>
      <w:lvlText w:val="•"/>
      <w:lvlJc w:val="left"/>
      <w:pPr>
        <w:ind w:left="2281" w:hanging="584"/>
      </w:pPr>
      <w:rPr>
        <w:rFonts w:hint="default"/>
      </w:rPr>
    </w:lvl>
    <w:lvl w:ilvl="6">
      <w:start w:val="0"/>
      <w:numFmt w:val="bullet"/>
      <w:lvlText w:val="•"/>
      <w:lvlJc w:val="left"/>
      <w:pPr>
        <w:ind w:left="2717" w:hanging="584"/>
      </w:pPr>
      <w:rPr>
        <w:rFonts w:hint="default"/>
      </w:rPr>
    </w:lvl>
    <w:lvl w:ilvl="7">
      <w:start w:val="0"/>
      <w:numFmt w:val="bullet"/>
      <w:lvlText w:val="•"/>
      <w:lvlJc w:val="left"/>
      <w:pPr>
        <w:ind w:left="3154" w:hanging="584"/>
      </w:pPr>
      <w:rPr>
        <w:rFonts w:hint="default"/>
      </w:rPr>
    </w:lvl>
    <w:lvl w:ilvl="8">
      <w:start w:val="0"/>
      <w:numFmt w:val="bullet"/>
      <w:lvlText w:val="•"/>
      <w:lvlJc w:val="left"/>
      <w:pPr>
        <w:ind w:left="3590" w:hanging="584"/>
      </w:pPr>
      <w:rPr>
        <w:rFonts w:hint="default"/>
      </w:rPr>
    </w:lvl>
  </w:abstractNum>
  <w:abstractNum w:abstractNumId="104">
    <w:multiLevelType w:val="hybridMultilevel"/>
    <w:lvl w:ilvl="0">
      <w:start w:val="1"/>
      <w:numFmt w:val="decimal"/>
      <w:lvlText w:val="%1"/>
      <w:lvlJc w:val="left"/>
      <w:pPr>
        <w:ind w:left="107" w:hanging="495"/>
        <w:jc w:val="left"/>
      </w:pPr>
      <w:rPr>
        <w:rFonts w:hint="default"/>
      </w:rPr>
    </w:lvl>
    <w:lvl w:ilvl="1">
      <w:start w:val="3"/>
      <w:numFmt w:val="decimal"/>
      <w:lvlText w:val="%1.%2."/>
      <w:lvlJc w:val="left"/>
      <w:pPr>
        <w:ind w:left="107" w:hanging="495"/>
        <w:jc w:val="left"/>
      </w:pPr>
      <w:rPr>
        <w:rFonts w:hint="default" w:ascii="Times New Roman" w:hAnsi="Times New Roman" w:eastAsia="Times New Roman" w:cs="Times New Roman"/>
        <w:spacing w:val="0"/>
        <w:w w:val="100"/>
        <w:sz w:val="28"/>
        <w:szCs w:val="28"/>
      </w:rPr>
    </w:lvl>
    <w:lvl w:ilvl="2">
      <w:start w:val="0"/>
      <w:numFmt w:val="bullet"/>
      <w:lvlText w:val="•"/>
      <w:lvlJc w:val="left"/>
      <w:pPr>
        <w:ind w:left="972" w:hanging="495"/>
      </w:pPr>
      <w:rPr>
        <w:rFonts w:hint="default"/>
      </w:rPr>
    </w:lvl>
    <w:lvl w:ilvl="3">
      <w:start w:val="0"/>
      <w:numFmt w:val="bullet"/>
      <w:lvlText w:val="•"/>
      <w:lvlJc w:val="left"/>
      <w:pPr>
        <w:ind w:left="1408" w:hanging="495"/>
      </w:pPr>
      <w:rPr>
        <w:rFonts w:hint="default"/>
      </w:rPr>
    </w:lvl>
    <w:lvl w:ilvl="4">
      <w:start w:val="0"/>
      <w:numFmt w:val="bullet"/>
      <w:lvlText w:val="•"/>
      <w:lvlJc w:val="left"/>
      <w:pPr>
        <w:ind w:left="1845" w:hanging="495"/>
      </w:pPr>
      <w:rPr>
        <w:rFonts w:hint="default"/>
      </w:rPr>
    </w:lvl>
    <w:lvl w:ilvl="5">
      <w:start w:val="0"/>
      <w:numFmt w:val="bullet"/>
      <w:lvlText w:val="•"/>
      <w:lvlJc w:val="left"/>
      <w:pPr>
        <w:ind w:left="2281" w:hanging="495"/>
      </w:pPr>
      <w:rPr>
        <w:rFonts w:hint="default"/>
      </w:rPr>
    </w:lvl>
    <w:lvl w:ilvl="6">
      <w:start w:val="0"/>
      <w:numFmt w:val="bullet"/>
      <w:lvlText w:val="•"/>
      <w:lvlJc w:val="left"/>
      <w:pPr>
        <w:ind w:left="2717" w:hanging="495"/>
      </w:pPr>
      <w:rPr>
        <w:rFonts w:hint="default"/>
      </w:rPr>
    </w:lvl>
    <w:lvl w:ilvl="7">
      <w:start w:val="0"/>
      <w:numFmt w:val="bullet"/>
      <w:lvlText w:val="•"/>
      <w:lvlJc w:val="left"/>
      <w:pPr>
        <w:ind w:left="3154" w:hanging="495"/>
      </w:pPr>
      <w:rPr>
        <w:rFonts w:hint="default"/>
      </w:rPr>
    </w:lvl>
    <w:lvl w:ilvl="8">
      <w:start w:val="0"/>
      <w:numFmt w:val="bullet"/>
      <w:lvlText w:val="•"/>
      <w:lvlJc w:val="left"/>
      <w:pPr>
        <w:ind w:left="3590" w:hanging="495"/>
      </w:pPr>
      <w:rPr>
        <w:rFonts w:hint="default"/>
      </w:rPr>
    </w:lvl>
  </w:abstractNum>
  <w:abstractNum w:abstractNumId="103">
    <w:multiLevelType w:val="hybridMultilevel"/>
    <w:lvl w:ilvl="0">
      <w:start w:val="0"/>
      <w:numFmt w:val="bullet"/>
      <w:lvlText w:val="–"/>
      <w:lvlJc w:val="left"/>
      <w:pPr>
        <w:ind w:left="107" w:hanging="219"/>
      </w:pPr>
      <w:rPr>
        <w:rFonts w:hint="default" w:ascii="Times New Roman" w:hAnsi="Times New Roman" w:eastAsia="Times New Roman" w:cs="Times New Roman"/>
        <w:w w:val="100"/>
        <w:sz w:val="28"/>
        <w:szCs w:val="28"/>
      </w:rPr>
    </w:lvl>
    <w:lvl w:ilvl="1">
      <w:start w:val="0"/>
      <w:numFmt w:val="bullet"/>
      <w:lvlText w:val="•"/>
      <w:lvlJc w:val="left"/>
      <w:pPr>
        <w:ind w:left="1063" w:hanging="219"/>
      </w:pPr>
      <w:rPr>
        <w:rFonts w:hint="default"/>
      </w:rPr>
    </w:lvl>
    <w:lvl w:ilvl="2">
      <w:start w:val="0"/>
      <w:numFmt w:val="bullet"/>
      <w:lvlText w:val="•"/>
      <w:lvlJc w:val="left"/>
      <w:pPr>
        <w:ind w:left="2027" w:hanging="219"/>
      </w:pPr>
      <w:rPr>
        <w:rFonts w:hint="default"/>
      </w:rPr>
    </w:lvl>
    <w:lvl w:ilvl="3">
      <w:start w:val="0"/>
      <w:numFmt w:val="bullet"/>
      <w:lvlText w:val="•"/>
      <w:lvlJc w:val="left"/>
      <w:pPr>
        <w:ind w:left="2990" w:hanging="219"/>
      </w:pPr>
      <w:rPr>
        <w:rFonts w:hint="default"/>
      </w:rPr>
    </w:lvl>
    <w:lvl w:ilvl="4">
      <w:start w:val="0"/>
      <w:numFmt w:val="bullet"/>
      <w:lvlText w:val="•"/>
      <w:lvlJc w:val="left"/>
      <w:pPr>
        <w:ind w:left="3954" w:hanging="219"/>
      </w:pPr>
      <w:rPr>
        <w:rFonts w:hint="default"/>
      </w:rPr>
    </w:lvl>
    <w:lvl w:ilvl="5">
      <w:start w:val="0"/>
      <w:numFmt w:val="bullet"/>
      <w:lvlText w:val="•"/>
      <w:lvlJc w:val="left"/>
      <w:pPr>
        <w:ind w:left="4918" w:hanging="219"/>
      </w:pPr>
      <w:rPr>
        <w:rFonts w:hint="default"/>
      </w:rPr>
    </w:lvl>
    <w:lvl w:ilvl="6">
      <w:start w:val="0"/>
      <w:numFmt w:val="bullet"/>
      <w:lvlText w:val="•"/>
      <w:lvlJc w:val="left"/>
      <w:pPr>
        <w:ind w:left="5881" w:hanging="219"/>
      </w:pPr>
      <w:rPr>
        <w:rFonts w:hint="default"/>
      </w:rPr>
    </w:lvl>
    <w:lvl w:ilvl="7">
      <w:start w:val="0"/>
      <w:numFmt w:val="bullet"/>
      <w:lvlText w:val="•"/>
      <w:lvlJc w:val="left"/>
      <w:pPr>
        <w:ind w:left="6845" w:hanging="219"/>
      </w:pPr>
      <w:rPr>
        <w:rFonts w:hint="default"/>
      </w:rPr>
    </w:lvl>
    <w:lvl w:ilvl="8">
      <w:start w:val="0"/>
      <w:numFmt w:val="bullet"/>
      <w:lvlText w:val="•"/>
      <w:lvlJc w:val="left"/>
      <w:pPr>
        <w:ind w:left="7808" w:hanging="219"/>
      </w:pPr>
      <w:rPr>
        <w:rFonts w:hint="default"/>
      </w:rPr>
    </w:lvl>
  </w:abstractNum>
  <w:abstractNum w:abstractNumId="102">
    <w:multiLevelType w:val="hybridMultilevel"/>
    <w:lvl w:ilvl="0">
      <w:start w:val="0"/>
      <w:numFmt w:val="bullet"/>
      <w:lvlText w:val="–"/>
      <w:lvlJc w:val="left"/>
      <w:pPr>
        <w:ind w:left="107" w:hanging="281"/>
      </w:pPr>
      <w:rPr>
        <w:rFonts w:hint="default" w:ascii="Times New Roman" w:hAnsi="Times New Roman" w:eastAsia="Times New Roman" w:cs="Times New Roman"/>
        <w:w w:val="100"/>
        <w:sz w:val="28"/>
        <w:szCs w:val="28"/>
      </w:rPr>
    </w:lvl>
    <w:lvl w:ilvl="1">
      <w:start w:val="0"/>
      <w:numFmt w:val="bullet"/>
      <w:lvlText w:val="•"/>
      <w:lvlJc w:val="left"/>
      <w:pPr>
        <w:ind w:left="536" w:hanging="281"/>
      </w:pPr>
      <w:rPr>
        <w:rFonts w:hint="default"/>
      </w:rPr>
    </w:lvl>
    <w:lvl w:ilvl="2">
      <w:start w:val="0"/>
      <w:numFmt w:val="bullet"/>
      <w:lvlText w:val="•"/>
      <w:lvlJc w:val="left"/>
      <w:pPr>
        <w:ind w:left="972" w:hanging="281"/>
      </w:pPr>
      <w:rPr>
        <w:rFonts w:hint="default"/>
      </w:rPr>
    </w:lvl>
    <w:lvl w:ilvl="3">
      <w:start w:val="0"/>
      <w:numFmt w:val="bullet"/>
      <w:lvlText w:val="•"/>
      <w:lvlJc w:val="left"/>
      <w:pPr>
        <w:ind w:left="1408" w:hanging="281"/>
      </w:pPr>
      <w:rPr>
        <w:rFonts w:hint="default"/>
      </w:rPr>
    </w:lvl>
    <w:lvl w:ilvl="4">
      <w:start w:val="0"/>
      <w:numFmt w:val="bullet"/>
      <w:lvlText w:val="•"/>
      <w:lvlJc w:val="left"/>
      <w:pPr>
        <w:ind w:left="1845" w:hanging="281"/>
      </w:pPr>
      <w:rPr>
        <w:rFonts w:hint="default"/>
      </w:rPr>
    </w:lvl>
    <w:lvl w:ilvl="5">
      <w:start w:val="0"/>
      <w:numFmt w:val="bullet"/>
      <w:lvlText w:val="•"/>
      <w:lvlJc w:val="left"/>
      <w:pPr>
        <w:ind w:left="2281" w:hanging="281"/>
      </w:pPr>
      <w:rPr>
        <w:rFonts w:hint="default"/>
      </w:rPr>
    </w:lvl>
    <w:lvl w:ilvl="6">
      <w:start w:val="0"/>
      <w:numFmt w:val="bullet"/>
      <w:lvlText w:val="•"/>
      <w:lvlJc w:val="left"/>
      <w:pPr>
        <w:ind w:left="2717" w:hanging="281"/>
      </w:pPr>
      <w:rPr>
        <w:rFonts w:hint="default"/>
      </w:rPr>
    </w:lvl>
    <w:lvl w:ilvl="7">
      <w:start w:val="0"/>
      <w:numFmt w:val="bullet"/>
      <w:lvlText w:val="•"/>
      <w:lvlJc w:val="left"/>
      <w:pPr>
        <w:ind w:left="3154" w:hanging="281"/>
      </w:pPr>
      <w:rPr>
        <w:rFonts w:hint="default"/>
      </w:rPr>
    </w:lvl>
    <w:lvl w:ilvl="8">
      <w:start w:val="0"/>
      <w:numFmt w:val="bullet"/>
      <w:lvlText w:val="•"/>
      <w:lvlJc w:val="left"/>
      <w:pPr>
        <w:ind w:left="3590" w:hanging="281"/>
      </w:pPr>
      <w:rPr>
        <w:rFonts w:hint="default"/>
      </w:rPr>
    </w:lvl>
  </w:abstractNum>
  <w:abstractNum w:abstractNumId="101">
    <w:multiLevelType w:val="hybridMultilevel"/>
    <w:lvl w:ilvl="0">
      <w:start w:val="0"/>
      <w:numFmt w:val="bullet"/>
      <w:lvlText w:val="–"/>
      <w:lvlJc w:val="left"/>
      <w:pPr>
        <w:ind w:left="107" w:hanging="240"/>
      </w:pPr>
      <w:rPr>
        <w:rFonts w:hint="default" w:ascii="Times New Roman" w:hAnsi="Times New Roman" w:eastAsia="Times New Roman" w:cs="Times New Roman"/>
        <w:w w:val="100"/>
        <w:sz w:val="28"/>
        <w:szCs w:val="28"/>
      </w:rPr>
    </w:lvl>
    <w:lvl w:ilvl="1">
      <w:start w:val="0"/>
      <w:numFmt w:val="bullet"/>
      <w:lvlText w:val="•"/>
      <w:lvlJc w:val="left"/>
      <w:pPr>
        <w:ind w:left="1063" w:hanging="240"/>
      </w:pPr>
      <w:rPr>
        <w:rFonts w:hint="default"/>
      </w:rPr>
    </w:lvl>
    <w:lvl w:ilvl="2">
      <w:start w:val="0"/>
      <w:numFmt w:val="bullet"/>
      <w:lvlText w:val="•"/>
      <w:lvlJc w:val="left"/>
      <w:pPr>
        <w:ind w:left="2027" w:hanging="240"/>
      </w:pPr>
      <w:rPr>
        <w:rFonts w:hint="default"/>
      </w:rPr>
    </w:lvl>
    <w:lvl w:ilvl="3">
      <w:start w:val="0"/>
      <w:numFmt w:val="bullet"/>
      <w:lvlText w:val="•"/>
      <w:lvlJc w:val="left"/>
      <w:pPr>
        <w:ind w:left="2990" w:hanging="240"/>
      </w:pPr>
      <w:rPr>
        <w:rFonts w:hint="default"/>
      </w:rPr>
    </w:lvl>
    <w:lvl w:ilvl="4">
      <w:start w:val="0"/>
      <w:numFmt w:val="bullet"/>
      <w:lvlText w:val="•"/>
      <w:lvlJc w:val="left"/>
      <w:pPr>
        <w:ind w:left="3954" w:hanging="240"/>
      </w:pPr>
      <w:rPr>
        <w:rFonts w:hint="default"/>
      </w:rPr>
    </w:lvl>
    <w:lvl w:ilvl="5">
      <w:start w:val="0"/>
      <w:numFmt w:val="bullet"/>
      <w:lvlText w:val="•"/>
      <w:lvlJc w:val="left"/>
      <w:pPr>
        <w:ind w:left="4918" w:hanging="240"/>
      </w:pPr>
      <w:rPr>
        <w:rFonts w:hint="default"/>
      </w:rPr>
    </w:lvl>
    <w:lvl w:ilvl="6">
      <w:start w:val="0"/>
      <w:numFmt w:val="bullet"/>
      <w:lvlText w:val="•"/>
      <w:lvlJc w:val="left"/>
      <w:pPr>
        <w:ind w:left="5881" w:hanging="240"/>
      </w:pPr>
      <w:rPr>
        <w:rFonts w:hint="default"/>
      </w:rPr>
    </w:lvl>
    <w:lvl w:ilvl="7">
      <w:start w:val="0"/>
      <w:numFmt w:val="bullet"/>
      <w:lvlText w:val="•"/>
      <w:lvlJc w:val="left"/>
      <w:pPr>
        <w:ind w:left="6845" w:hanging="240"/>
      </w:pPr>
      <w:rPr>
        <w:rFonts w:hint="default"/>
      </w:rPr>
    </w:lvl>
    <w:lvl w:ilvl="8">
      <w:start w:val="0"/>
      <w:numFmt w:val="bullet"/>
      <w:lvlText w:val="•"/>
      <w:lvlJc w:val="left"/>
      <w:pPr>
        <w:ind w:left="7808" w:hanging="240"/>
      </w:pPr>
      <w:rPr>
        <w:rFonts w:hint="default"/>
      </w:rPr>
    </w:lvl>
  </w:abstractNum>
  <w:abstractNum w:abstractNumId="100">
    <w:multiLevelType w:val="hybridMultilevel"/>
    <w:lvl w:ilvl="0">
      <w:start w:val="0"/>
      <w:numFmt w:val="bullet"/>
      <w:lvlText w:val="–"/>
      <w:lvlJc w:val="left"/>
      <w:pPr>
        <w:ind w:left="107" w:hanging="231"/>
      </w:pPr>
      <w:rPr>
        <w:rFonts w:hint="default" w:ascii="Times New Roman" w:hAnsi="Times New Roman" w:eastAsia="Times New Roman" w:cs="Times New Roman"/>
        <w:w w:val="100"/>
        <w:sz w:val="28"/>
        <w:szCs w:val="28"/>
      </w:rPr>
    </w:lvl>
    <w:lvl w:ilvl="1">
      <w:start w:val="0"/>
      <w:numFmt w:val="bullet"/>
      <w:lvlText w:val="•"/>
      <w:lvlJc w:val="left"/>
      <w:pPr>
        <w:ind w:left="1063" w:hanging="231"/>
      </w:pPr>
      <w:rPr>
        <w:rFonts w:hint="default"/>
      </w:rPr>
    </w:lvl>
    <w:lvl w:ilvl="2">
      <w:start w:val="0"/>
      <w:numFmt w:val="bullet"/>
      <w:lvlText w:val="•"/>
      <w:lvlJc w:val="left"/>
      <w:pPr>
        <w:ind w:left="2027" w:hanging="231"/>
      </w:pPr>
      <w:rPr>
        <w:rFonts w:hint="default"/>
      </w:rPr>
    </w:lvl>
    <w:lvl w:ilvl="3">
      <w:start w:val="0"/>
      <w:numFmt w:val="bullet"/>
      <w:lvlText w:val="•"/>
      <w:lvlJc w:val="left"/>
      <w:pPr>
        <w:ind w:left="2990" w:hanging="231"/>
      </w:pPr>
      <w:rPr>
        <w:rFonts w:hint="default"/>
      </w:rPr>
    </w:lvl>
    <w:lvl w:ilvl="4">
      <w:start w:val="0"/>
      <w:numFmt w:val="bullet"/>
      <w:lvlText w:val="•"/>
      <w:lvlJc w:val="left"/>
      <w:pPr>
        <w:ind w:left="3954" w:hanging="231"/>
      </w:pPr>
      <w:rPr>
        <w:rFonts w:hint="default"/>
      </w:rPr>
    </w:lvl>
    <w:lvl w:ilvl="5">
      <w:start w:val="0"/>
      <w:numFmt w:val="bullet"/>
      <w:lvlText w:val="•"/>
      <w:lvlJc w:val="left"/>
      <w:pPr>
        <w:ind w:left="4918" w:hanging="231"/>
      </w:pPr>
      <w:rPr>
        <w:rFonts w:hint="default"/>
      </w:rPr>
    </w:lvl>
    <w:lvl w:ilvl="6">
      <w:start w:val="0"/>
      <w:numFmt w:val="bullet"/>
      <w:lvlText w:val="•"/>
      <w:lvlJc w:val="left"/>
      <w:pPr>
        <w:ind w:left="5881" w:hanging="231"/>
      </w:pPr>
      <w:rPr>
        <w:rFonts w:hint="default"/>
      </w:rPr>
    </w:lvl>
    <w:lvl w:ilvl="7">
      <w:start w:val="0"/>
      <w:numFmt w:val="bullet"/>
      <w:lvlText w:val="•"/>
      <w:lvlJc w:val="left"/>
      <w:pPr>
        <w:ind w:left="6845" w:hanging="231"/>
      </w:pPr>
      <w:rPr>
        <w:rFonts w:hint="default"/>
      </w:rPr>
    </w:lvl>
    <w:lvl w:ilvl="8">
      <w:start w:val="0"/>
      <w:numFmt w:val="bullet"/>
      <w:lvlText w:val="•"/>
      <w:lvlJc w:val="left"/>
      <w:pPr>
        <w:ind w:left="7808" w:hanging="231"/>
      </w:pPr>
      <w:rPr>
        <w:rFonts w:hint="default"/>
      </w:rPr>
    </w:lvl>
  </w:abstractNum>
  <w:abstractNum w:abstractNumId="99">
    <w:multiLevelType w:val="hybridMultilevel"/>
    <w:lvl w:ilvl="0">
      <w:start w:val="0"/>
      <w:numFmt w:val="bullet"/>
      <w:lvlText w:val="–"/>
      <w:lvlJc w:val="left"/>
      <w:pPr>
        <w:ind w:left="319" w:hanging="212"/>
      </w:pPr>
      <w:rPr>
        <w:rFonts w:hint="default" w:ascii="Times New Roman" w:hAnsi="Times New Roman" w:eastAsia="Times New Roman" w:cs="Times New Roman"/>
        <w:w w:val="100"/>
        <w:sz w:val="28"/>
        <w:szCs w:val="28"/>
      </w:rPr>
    </w:lvl>
    <w:lvl w:ilvl="1">
      <w:start w:val="0"/>
      <w:numFmt w:val="bullet"/>
      <w:lvlText w:val="•"/>
      <w:lvlJc w:val="left"/>
      <w:pPr>
        <w:ind w:left="734" w:hanging="212"/>
      </w:pPr>
      <w:rPr>
        <w:rFonts w:hint="default"/>
      </w:rPr>
    </w:lvl>
    <w:lvl w:ilvl="2">
      <w:start w:val="0"/>
      <w:numFmt w:val="bullet"/>
      <w:lvlText w:val="•"/>
      <w:lvlJc w:val="left"/>
      <w:pPr>
        <w:ind w:left="1148" w:hanging="212"/>
      </w:pPr>
      <w:rPr>
        <w:rFonts w:hint="default"/>
      </w:rPr>
    </w:lvl>
    <w:lvl w:ilvl="3">
      <w:start w:val="0"/>
      <w:numFmt w:val="bullet"/>
      <w:lvlText w:val="•"/>
      <w:lvlJc w:val="left"/>
      <w:pPr>
        <w:ind w:left="1562" w:hanging="212"/>
      </w:pPr>
      <w:rPr>
        <w:rFonts w:hint="default"/>
      </w:rPr>
    </w:lvl>
    <w:lvl w:ilvl="4">
      <w:start w:val="0"/>
      <w:numFmt w:val="bullet"/>
      <w:lvlText w:val="•"/>
      <w:lvlJc w:val="left"/>
      <w:pPr>
        <w:ind w:left="1977" w:hanging="212"/>
      </w:pPr>
      <w:rPr>
        <w:rFonts w:hint="default"/>
      </w:rPr>
    </w:lvl>
    <w:lvl w:ilvl="5">
      <w:start w:val="0"/>
      <w:numFmt w:val="bullet"/>
      <w:lvlText w:val="•"/>
      <w:lvlJc w:val="left"/>
      <w:pPr>
        <w:ind w:left="2391" w:hanging="212"/>
      </w:pPr>
      <w:rPr>
        <w:rFonts w:hint="default"/>
      </w:rPr>
    </w:lvl>
    <w:lvl w:ilvl="6">
      <w:start w:val="0"/>
      <w:numFmt w:val="bullet"/>
      <w:lvlText w:val="•"/>
      <w:lvlJc w:val="left"/>
      <w:pPr>
        <w:ind w:left="2805" w:hanging="212"/>
      </w:pPr>
      <w:rPr>
        <w:rFonts w:hint="default"/>
      </w:rPr>
    </w:lvl>
    <w:lvl w:ilvl="7">
      <w:start w:val="0"/>
      <w:numFmt w:val="bullet"/>
      <w:lvlText w:val="•"/>
      <w:lvlJc w:val="left"/>
      <w:pPr>
        <w:ind w:left="3220" w:hanging="212"/>
      </w:pPr>
      <w:rPr>
        <w:rFonts w:hint="default"/>
      </w:rPr>
    </w:lvl>
    <w:lvl w:ilvl="8">
      <w:start w:val="0"/>
      <w:numFmt w:val="bullet"/>
      <w:lvlText w:val="•"/>
      <w:lvlJc w:val="left"/>
      <w:pPr>
        <w:ind w:left="3634" w:hanging="212"/>
      </w:pPr>
      <w:rPr>
        <w:rFonts w:hint="default"/>
      </w:rPr>
    </w:lvl>
  </w:abstractNum>
  <w:abstractNum w:abstractNumId="98">
    <w:multiLevelType w:val="hybridMultilevel"/>
    <w:lvl w:ilvl="0">
      <w:start w:val="0"/>
      <w:numFmt w:val="bullet"/>
      <w:lvlText w:val="–"/>
      <w:lvlJc w:val="left"/>
      <w:pPr>
        <w:ind w:left="107" w:hanging="334"/>
      </w:pPr>
      <w:rPr>
        <w:rFonts w:hint="default" w:ascii="Times New Roman" w:hAnsi="Times New Roman" w:eastAsia="Times New Roman" w:cs="Times New Roman"/>
        <w:w w:val="100"/>
        <w:sz w:val="28"/>
        <w:szCs w:val="28"/>
      </w:rPr>
    </w:lvl>
    <w:lvl w:ilvl="1">
      <w:start w:val="0"/>
      <w:numFmt w:val="bullet"/>
      <w:lvlText w:val="•"/>
      <w:lvlJc w:val="left"/>
      <w:pPr>
        <w:ind w:left="536" w:hanging="334"/>
      </w:pPr>
      <w:rPr>
        <w:rFonts w:hint="default"/>
      </w:rPr>
    </w:lvl>
    <w:lvl w:ilvl="2">
      <w:start w:val="0"/>
      <w:numFmt w:val="bullet"/>
      <w:lvlText w:val="•"/>
      <w:lvlJc w:val="left"/>
      <w:pPr>
        <w:ind w:left="972" w:hanging="334"/>
      </w:pPr>
      <w:rPr>
        <w:rFonts w:hint="default"/>
      </w:rPr>
    </w:lvl>
    <w:lvl w:ilvl="3">
      <w:start w:val="0"/>
      <w:numFmt w:val="bullet"/>
      <w:lvlText w:val="•"/>
      <w:lvlJc w:val="left"/>
      <w:pPr>
        <w:ind w:left="1408" w:hanging="334"/>
      </w:pPr>
      <w:rPr>
        <w:rFonts w:hint="default"/>
      </w:rPr>
    </w:lvl>
    <w:lvl w:ilvl="4">
      <w:start w:val="0"/>
      <w:numFmt w:val="bullet"/>
      <w:lvlText w:val="•"/>
      <w:lvlJc w:val="left"/>
      <w:pPr>
        <w:ind w:left="1845" w:hanging="334"/>
      </w:pPr>
      <w:rPr>
        <w:rFonts w:hint="default"/>
      </w:rPr>
    </w:lvl>
    <w:lvl w:ilvl="5">
      <w:start w:val="0"/>
      <w:numFmt w:val="bullet"/>
      <w:lvlText w:val="•"/>
      <w:lvlJc w:val="left"/>
      <w:pPr>
        <w:ind w:left="2281" w:hanging="334"/>
      </w:pPr>
      <w:rPr>
        <w:rFonts w:hint="default"/>
      </w:rPr>
    </w:lvl>
    <w:lvl w:ilvl="6">
      <w:start w:val="0"/>
      <w:numFmt w:val="bullet"/>
      <w:lvlText w:val="•"/>
      <w:lvlJc w:val="left"/>
      <w:pPr>
        <w:ind w:left="2717" w:hanging="334"/>
      </w:pPr>
      <w:rPr>
        <w:rFonts w:hint="default"/>
      </w:rPr>
    </w:lvl>
    <w:lvl w:ilvl="7">
      <w:start w:val="0"/>
      <w:numFmt w:val="bullet"/>
      <w:lvlText w:val="•"/>
      <w:lvlJc w:val="left"/>
      <w:pPr>
        <w:ind w:left="3154" w:hanging="334"/>
      </w:pPr>
      <w:rPr>
        <w:rFonts w:hint="default"/>
      </w:rPr>
    </w:lvl>
    <w:lvl w:ilvl="8">
      <w:start w:val="0"/>
      <w:numFmt w:val="bullet"/>
      <w:lvlText w:val="•"/>
      <w:lvlJc w:val="left"/>
      <w:pPr>
        <w:ind w:left="3590" w:hanging="334"/>
      </w:pPr>
      <w:rPr>
        <w:rFonts w:hint="default"/>
      </w:rPr>
    </w:lvl>
  </w:abstractNum>
  <w:abstractNum w:abstractNumId="97">
    <w:multiLevelType w:val="hybridMultilevel"/>
    <w:lvl w:ilvl="0">
      <w:start w:val="2"/>
      <w:numFmt w:val="decimal"/>
      <w:lvlText w:val="%1"/>
      <w:lvlJc w:val="left"/>
      <w:pPr>
        <w:ind w:left="107" w:hanging="517"/>
        <w:jc w:val="left"/>
      </w:pPr>
      <w:rPr>
        <w:rFonts w:hint="default"/>
      </w:rPr>
    </w:lvl>
    <w:lvl w:ilvl="1">
      <w:start w:val="4"/>
      <w:numFmt w:val="decimal"/>
      <w:lvlText w:val="%1.%2."/>
      <w:lvlJc w:val="left"/>
      <w:pPr>
        <w:ind w:left="107" w:hanging="517"/>
        <w:jc w:val="left"/>
      </w:pPr>
      <w:rPr>
        <w:rFonts w:hint="default" w:ascii="Times New Roman" w:hAnsi="Times New Roman" w:eastAsia="Times New Roman" w:cs="Times New Roman"/>
        <w:w w:val="100"/>
        <w:sz w:val="28"/>
        <w:szCs w:val="28"/>
      </w:rPr>
    </w:lvl>
    <w:lvl w:ilvl="2">
      <w:start w:val="0"/>
      <w:numFmt w:val="bullet"/>
      <w:lvlText w:val="•"/>
      <w:lvlJc w:val="left"/>
      <w:pPr>
        <w:ind w:left="972" w:hanging="517"/>
      </w:pPr>
      <w:rPr>
        <w:rFonts w:hint="default"/>
      </w:rPr>
    </w:lvl>
    <w:lvl w:ilvl="3">
      <w:start w:val="0"/>
      <w:numFmt w:val="bullet"/>
      <w:lvlText w:val="•"/>
      <w:lvlJc w:val="left"/>
      <w:pPr>
        <w:ind w:left="1408" w:hanging="517"/>
      </w:pPr>
      <w:rPr>
        <w:rFonts w:hint="default"/>
      </w:rPr>
    </w:lvl>
    <w:lvl w:ilvl="4">
      <w:start w:val="0"/>
      <w:numFmt w:val="bullet"/>
      <w:lvlText w:val="•"/>
      <w:lvlJc w:val="left"/>
      <w:pPr>
        <w:ind w:left="1845" w:hanging="517"/>
      </w:pPr>
      <w:rPr>
        <w:rFonts w:hint="default"/>
      </w:rPr>
    </w:lvl>
    <w:lvl w:ilvl="5">
      <w:start w:val="0"/>
      <w:numFmt w:val="bullet"/>
      <w:lvlText w:val="•"/>
      <w:lvlJc w:val="left"/>
      <w:pPr>
        <w:ind w:left="2281" w:hanging="517"/>
      </w:pPr>
      <w:rPr>
        <w:rFonts w:hint="default"/>
      </w:rPr>
    </w:lvl>
    <w:lvl w:ilvl="6">
      <w:start w:val="0"/>
      <w:numFmt w:val="bullet"/>
      <w:lvlText w:val="•"/>
      <w:lvlJc w:val="left"/>
      <w:pPr>
        <w:ind w:left="2717" w:hanging="517"/>
      </w:pPr>
      <w:rPr>
        <w:rFonts w:hint="default"/>
      </w:rPr>
    </w:lvl>
    <w:lvl w:ilvl="7">
      <w:start w:val="0"/>
      <w:numFmt w:val="bullet"/>
      <w:lvlText w:val="•"/>
      <w:lvlJc w:val="left"/>
      <w:pPr>
        <w:ind w:left="3154" w:hanging="517"/>
      </w:pPr>
      <w:rPr>
        <w:rFonts w:hint="default"/>
      </w:rPr>
    </w:lvl>
    <w:lvl w:ilvl="8">
      <w:start w:val="0"/>
      <w:numFmt w:val="bullet"/>
      <w:lvlText w:val="•"/>
      <w:lvlJc w:val="left"/>
      <w:pPr>
        <w:ind w:left="3590" w:hanging="517"/>
      </w:pPr>
      <w:rPr>
        <w:rFonts w:hint="default"/>
      </w:rPr>
    </w:lvl>
  </w:abstractNum>
  <w:abstractNum w:abstractNumId="96">
    <w:multiLevelType w:val="hybridMultilevel"/>
    <w:lvl w:ilvl="0">
      <w:start w:val="2"/>
      <w:numFmt w:val="decimal"/>
      <w:lvlText w:val="%1"/>
      <w:lvlJc w:val="left"/>
      <w:pPr>
        <w:ind w:left="107" w:hanging="492"/>
        <w:jc w:val="left"/>
      </w:pPr>
      <w:rPr>
        <w:rFonts w:hint="default"/>
      </w:rPr>
    </w:lvl>
    <w:lvl w:ilvl="1">
      <w:start w:val="1"/>
      <w:numFmt w:val="decimal"/>
      <w:lvlText w:val="%1.%2."/>
      <w:lvlJc w:val="left"/>
      <w:pPr>
        <w:ind w:left="107" w:hanging="492"/>
        <w:jc w:val="left"/>
      </w:pPr>
      <w:rPr>
        <w:rFonts w:hint="default" w:ascii="Times New Roman" w:hAnsi="Times New Roman" w:eastAsia="Times New Roman" w:cs="Times New Roman"/>
        <w:w w:val="100"/>
        <w:sz w:val="28"/>
        <w:szCs w:val="28"/>
      </w:rPr>
    </w:lvl>
    <w:lvl w:ilvl="2">
      <w:start w:val="0"/>
      <w:numFmt w:val="bullet"/>
      <w:lvlText w:val="•"/>
      <w:lvlJc w:val="left"/>
      <w:pPr>
        <w:ind w:left="972" w:hanging="492"/>
      </w:pPr>
      <w:rPr>
        <w:rFonts w:hint="default"/>
      </w:rPr>
    </w:lvl>
    <w:lvl w:ilvl="3">
      <w:start w:val="0"/>
      <w:numFmt w:val="bullet"/>
      <w:lvlText w:val="•"/>
      <w:lvlJc w:val="left"/>
      <w:pPr>
        <w:ind w:left="1408" w:hanging="492"/>
      </w:pPr>
      <w:rPr>
        <w:rFonts w:hint="default"/>
      </w:rPr>
    </w:lvl>
    <w:lvl w:ilvl="4">
      <w:start w:val="0"/>
      <w:numFmt w:val="bullet"/>
      <w:lvlText w:val="•"/>
      <w:lvlJc w:val="left"/>
      <w:pPr>
        <w:ind w:left="1845" w:hanging="492"/>
      </w:pPr>
      <w:rPr>
        <w:rFonts w:hint="default"/>
      </w:rPr>
    </w:lvl>
    <w:lvl w:ilvl="5">
      <w:start w:val="0"/>
      <w:numFmt w:val="bullet"/>
      <w:lvlText w:val="•"/>
      <w:lvlJc w:val="left"/>
      <w:pPr>
        <w:ind w:left="2281" w:hanging="492"/>
      </w:pPr>
      <w:rPr>
        <w:rFonts w:hint="default"/>
      </w:rPr>
    </w:lvl>
    <w:lvl w:ilvl="6">
      <w:start w:val="0"/>
      <w:numFmt w:val="bullet"/>
      <w:lvlText w:val="•"/>
      <w:lvlJc w:val="left"/>
      <w:pPr>
        <w:ind w:left="2717" w:hanging="492"/>
      </w:pPr>
      <w:rPr>
        <w:rFonts w:hint="default"/>
      </w:rPr>
    </w:lvl>
    <w:lvl w:ilvl="7">
      <w:start w:val="0"/>
      <w:numFmt w:val="bullet"/>
      <w:lvlText w:val="•"/>
      <w:lvlJc w:val="left"/>
      <w:pPr>
        <w:ind w:left="3154" w:hanging="492"/>
      </w:pPr>
      <w:rPr>
        <w:rFonts w:hint="default"/>
      </w:rPr>
    </w:lvl>
    <w:lvl w:ilvl="8">
      <w:start w:val="0"/>
      <w:numFmt w:val="bullet"/>
      <w:lvlText w:val="•"/>
      <w:lvlJc w:val="left"/>
      <w:pPr>
        <w:ind w:left="3590" w:hanging="492"/>
      </w:pPr>
      <w:rPr>
        <w:rFonts w:hint="default"/>
      </w:rPr>
    </w:lvl>
  </w:abstractNum>
  <w:abstractNum w:abstractNumId="95">
    <w:multiLevelType w:val="hybridMultilevel"/>
    <w:lvl w:ilvl="0">
      <w:start w:val="1"/>
      <w:numFmt w:val="decimal"/>
      <w:lvlText w:val="%1"/>
      <w:lvlJc w:val="left"/>
      <w:pPr>
        <w:ind w:left="107" w:hanging="492"/>
        <w:jc w:val="left"/>
      </w:pPr>
      <w:rPr>
        <w:rFonts w:hint="default"/>
      </w:rPr>
    </w:lvl>
    <w:lvl w:ilvl="1">
      <w:start w:val="1"/>
      <w:numFmt w:val="decimal"/>
      <w:lvlText w:val="%1.%2."/>
      <w:lvlJc w:val="left"/>
      <w:pPr>
        <w:ind w:left="107" w:hanging="492"/>
        <w:jc w:val="left"/>
      </w:pPr>
      <w:rPr>
        <w:rFonts w:hint="default" w:ascii="Times New Roman" w:hAnsi="Times New Roman" w:eastAsia="Times New Roman" w:cs="Times New Roman"/>
        <w:w w:val="100"/>
        <w:sz w:val="28"/>
        <w:szCs w:val="28"/>
      </w:rPr>
    </w:lvl>
    <w:lvl w:ilvl="2">
      <w:start w:val="0"/>
      <w:numFmt w:val="bullet"/>
      <w:lvlText w:val="•"/>
      <w:lvlJc w:val="left"/>
      <w:pPr>
        <w:ind w:left="972" w:hanging="492"/>
      </w:pPr>
      <w:rPr>
        <w:rFonts w:hint="default"/>
      </w:rPr>
    </w:lvl>
    <w:lvl w:ilvl="3">
      <w:start w:val="0"/>
      <w:numFmt w:val="bullet"/>
      <w:lvlText w:val="•"/>
      <w:lvlJc w:val="left"/>
      <w:pPr>
        <w:ind w:left="1408" w:hanging="492"/>
      </w:pPr>
      <w:rPr>
        <w:rFonts w:hint="default"/>
      </w:rPr>
    </w:lvl>
    <w:lvl w:ilvl="4">
      <w:start w:val="0"/>
      <w:numFmt w:val="bullet"/>
      <w:lvlText w:val="•"/>
      <w:lvlJc w:val="left"/>
      <w:pPr>
        <w:ind w:left="1845" w:hanging="492"/>
      </w:pPr>
      <w:rPr>
        <w:rFonts w:hint="default"/>
      </w:rPr>
    </w:lvl>
    <w:lvl w:ilvl="5">
      <w:start w:val="0"/>
      <w:numFmt w:val="bullet"/>
      <w:lvlText w:val="•"/>
      <w:lvlJc w:val="left"/>
      <w:pPr>
        <w:ind w:left="2281" w:hanging="492"/>
      </w:pPr>
      <w:rPr>
        <w:rFonts w:hint="default"/>
      </w:rPr>
    </w:lvl>
    <w:lvl w:ilvl="6">
      <w:start w:val="0"/>
      <w:numFmt w:val="bullet"/>
      <w:lvlText w:val="•"/>
      <w:lvlJc w:val="left"/>
      <w:pPr>
        <w:ind w:left="2717" w:hanging="492"/>
      </w:pPr>
      <w:rPr>
        <w:rFonts w:hint="default"/>
      </w:rPr>
    </w:lvl>
    <w:lvl w:ilvl="7">
      <w:start w:val="0"/>
      <w:numFmt w:val="bullet"/>
      <w:lvlText w:val="•"/>
      <w:lvlJc w:val="left"/>
      <w:pPr>
        <w:ind w:left="3154" w:hanging="492"/>
      </w:pPr>
      <w:rPr>
        <w:rFonts w:hint="default"/>
      </w:rPr>
    </w:lvl>
    <w:lvl w:ilvl="8">
      <w:start w:val="0"/>
      <w:numFmt w:val="bullet"/>
      <w:lvlText w:val="•"/>
      <w:lvlJc w:val="left"/>
      <w:pPr>
        <w:ind w:left="3590" w:hanging="492"/>
      </w:pPr>
      <w:rPr>
        <w:rFonts w:hint="default"/>
      </w:rPr>
    </w:lvl>
  </w:abstractNum>
  <w:abstractNum w:abstractNumId="94">
    <w:multiLevelType w:val="hybridMultilevel"/>
    <w:lvl w:ilvl="0">
      <w:start w:val="4"/>
      <w:numFmt w:val="decimal"/>
      <w:lvlText w:val="%1"/>
      <w:lvlJc w:val="left"/>
      <w:pPr>
        <w:ind w:left="107" w:hanging="560"/>
        <w:jc w:val="left"/>
      </w:pPr>
      <w:rPr>
        <w:rFonts w:hint="default"/>
      </w:rPr>
    </w:lvl>
    <w:lvl w:ilvl="1">
      <w:start w:val="1"/>
      <w:numFmt w:val="decimal"/>
      <w:lvlText w:val="%1.%2."/>
      <w:lvlJc w:val="left"/>
      <w:pPr>
        <w:ind w:left="107" w:hanging="560"/>
        <w:jc w:val="left"/>
      </w:pPr>
      <w:rPr>
        <w:rFonts w:hint="default" w:ascii="Times New Roman" w:hAnsi="Times New Roman" w:eastAsia="Times New Roman" w:cs="Times New Roman"/>
        <w:spacing w:val="0"/>
        <w:w w:val="100"/>
        <w:sz w:val="28"/>
        <w:szCs w:val="28"/>
      </w:rPr>
    </w:lvl>
    <w:lvl w:ilvl="2">
      <w:start w:val="0"/>
      <w:numFmt w:val="bullet"/>
      <w:lvlText w:val="•"/>
      <w:lvlJc w:val="left"/>
      <w:pPr>
        <w:ind w:left="972" w:hanging="560"/>
      </w:pPr>
      <w:rPr>
        <w:rFonts w:hint="default"/>
      </w:rPr>
    </w:lvl>
    <w:lvl w:ilvl="3">
      <w:start w:val="0"/>
      <w:numFmt w:val="bullet"/>
      <w:lvlText w:val="•"/>
      <w:lvlJc w:val="left"/>
      <w:pPr>
        <w:ind w:left="1408" w:hanging="560"/>
      </w:pPr>
      <w:rPr>
        <w:rFonts w:hint="default"/>
      </w:rPr>
    </w:lvl>
    <w:lvl w:ilvl="4">
      <w:start w:val="0"/>
      <w:numFmt w:val="bullet"/>
      <w:lvlText w:val="•"/>
      <w:lvlJc w:val="left"/>
      <w:pPr>
        <w:ind w:left="1845" w:hanging="560"/>
      </w:pPr>
      <w:rPr>
        <w:rFonts w:hint="default"/>
      </w:rPr>
    </w:lvl>
    <w:lvl w:ilvl="5">
      <w:start w:val="0"/>
      <w:numFmt w:val="bullet"/>
      <w:lvlText w:val="•"/>
      <w:lvlJc w:val="left"/>
      <w:pPr>
        <w:ind w:left="2281" w:hanging="560"/>
      </w:pPr>
      <w:rPr>
        <w:rFonts w:hint="default"/>
      </w:rPr>
    </w:lvl>
    <w:lvl w:ilvl="6">
      <w:start w:val="0"/>
      <w:numFmt w:val="bullet"/>
      <w:lvlText w:val="•"/>
      <w:lvlJc w:val="left"/>
      <w:pPr>
        <w:ind w:left="2717" w:hanging="560"/>
      </w:pPr>
      <w:rPr>
        <w:rFonts w:hint="default"/>
      </w:rPr>
    </w:lvl>
    <w:lvl w:ilvl="7">
      <w:start w:val="0"/>
      <w:numFmt w:val="bullet"/>
      <w:lvlText w:val="•"/>
      <w:lvlJc w:val="left"/>
      <w:pPr>
        <w:ind w:left="3154" w:hanging="560"/>
      </w:pPr>
      <w:rPr>
        <w:rFonts w:hint="default"/>
      </w:rPr>
    </w:lvl>
    <w:lvl w:ilvl="8">
      <w:start w:val="0"/>
      <w:numFmt w:val="bullet"/>
      <w:lvlText w:val="•"/>
      <w:lvlJc w:val="left"/>
      <w:pPr>
        <w:ind w:left="3590" w:hanging="560"/>
      </w:pPr>
      <w:rPr>
        <w:rFonts w:hint="default"/>
      </w:rPr>
    </w:lvl>
  </w:abstractNum>
  <w:abstractNum w:abstractNumId="93">
    <w:multiLevelType w:val="hybridMultilevel"/>
    <w:lvl w:ilvl="0">
      <w:start w:val="0"/>
      <w:numFmt w:val="bullet"/>
      <w:lvlText w:val="–"/>
      <w:lvlJc w:val="left"/>
      <w:pPr>
        <w:ind w:left="107" w:hanging="207"/>
      </w:pPr>
      <w:rPr>
        <w:rFonts w:hint="default" w:ascii="Times New Roman" w:hAnsi="Times New Roman" w:eastAsia="Times New Roman" w:cs="Times New Roman"/>
        <w:w w:val="100"/>
        <w:sz w:val="28"/>
        <w:szCs w:val="28"/>
      </w:rPr>
    </w:lvl>
    <w:lvl w:ilvl="1">
      <w:start w:val="0"/>
      <w:numFmt w:val="bullet"/>
      <w:lvlText w:val="•"/>
      <w:lvlJc w:val="left"/>
      <w:pPr>
        <w:ind w:left="1063" w:hanging="207"/>
      </w:pPr>
      <w:rPr>
        <w:rFonts w:hint="default"/>
      </w:rPr>
    </w:lvl>
    <w:lvl w:ilvl="2">
      <w:start w:val="0"/>
      <w:numFmt w:val="bullet"/>
      <w:lvlText w:val="•"/>
      <w:lvlJc w:val="left"/>
      <w:pPr>
        <w:ind w:left="2027" w:hanging="207"/>
      </w:pPr>
      <w:rPr>
        <w:rFonts w:hint="default"/>
      </w:rPr>
    </w:lvl>
    <w:lvl w:ilvl="3">
      <w:start w:val="0"/>
      <w:numFmt w:val="bullet"/>
      <w:lvlText w:val="•"/>
      <w:lvlJc w:val="left"/>
      <w:pPr>
        <w:ind w:left="2990" w:hanging="207"/>
      </w:pPr>
      <w:rPr>
        <w:rFonts w:hint="default"/>
      </w:rPr>
    </w:lvl>
    <w:lvl w:ilvl="4">
      <w:start w:val="0"/>
      <w:numFmt w:val="bullet"/>
      <w:lvlText w:val="•"/>
      <w:lvlJc w:val="left"/>
      <w:pPr>
        <w:ind w:left="3954" w:hanging="207"/>
      </w:pPr>
      <w:rPr>
        <w:rFonts w:hint="default"/>
      </w:rPr>
    </w:lvl>
    <w:lvl w:ilvl="5">
      <w:start w:val="0"/>
      <w:numFmt w:val="bullet"/>
      <w:lvlText w:val="•"/>
      <w:lvlJc w:val="left"/>
      <w:pPr>
        <w:ind w:left="4918" w:hanging="207"/>
      </w:pPr>
      <w:rPr>
        <w:rFonts w:hint="default"/>
      </w:rPr>
    </w:lvl>
    <w:lvl w:ilvl="6">
      <w:start w:val="0"/>
      <w:numFmt w:val="bullet"/>
      <w:lvlText w:val="•"/>
      <w:lvlJc w:val="left"/>
      <w:pPr>
        <w:ind w:left="5881" w:hanging="207"/>
      </w:pPr>
      <w:rPr>
        <w:rFonts w:hint="default"/>
      </w:rPr>
    </w:lvl>
    <w:lvl w:ilvl="7">
      <w:start w:val="0"/>
      <w:numFmt w:val="bullet"/>
      <w:lvlText w:val="•"/>
      <w:lvlJc w:val="left"/>
      <w:pPr>
        <w:ind w:left="6845" w:hanging="207"/>
      </w:pPr>
      <w:rPr>
        <w:rFonts w:hint="default"/>
      </w:rPr>
    </w:lvl>
    <w:lvl w:ilvl="8">
      <w:start w:val="0"/>
      <w:numFmt w:val="bullet"/>
      <w:lvlText w:val="•"/>
      <w:lvlJc w:val="left"/>
      <w:pPr>
        <w:ind w:left="7808" w:hanging="207"/>
      </w:pPr>
      <w:rPr>
        <w:rFonts w:hint="default"/>
      </w:rPr>
    </w:lvl>
  </w:abstractNum>
  <w:abstractNum w:abstractNumId="92">
    <w:multiLevelType w:val="hybridMultilevel"/>
    <w:lvl w:ilvl="0">
      <w:start w:val="0"/>
      <w:numFmt w:val="bullet"/>
      <w:lvlText w:val="–"/>
      <w:lvlJc w:val="left"/>
      <w:pPr>
        <w:ind w:left="107" w:hanging="267"/>
      </w:pPr>
      <w:rPr>
        <w:rFonts w:hint="default" w:ascii="Times New Roman" w:hAnsi="Times New Roman" w:eastAsia="Times New Roman" w:cs="Times New Roman"/>
        <w:w w:val="100"/>
        <w:sz w:val="28"/>
        <w:szCs w:val="28"/>
      </w:rPr>
    </w:lvl>
    <w:lvl w:ilvl="1">
      <w:start w:val="0"/>
      <w:numFmt w:val="bullet"/>
      <w:lvlText w:val="•"/>
      <w:lvlJc w:val="left"/>
      <w:pPr>
        <w:ind w:left="536" w:hanging="267"/>
      </w:pPr>
      <w:rPr>
        <w:rFonts w:hint="default"/>
      </w:rPr>
    </w:lvl>
    <w:lvl w:ilvl="2">
      <w:start w:val="0"/>
      <w:numFmt w:val="bullet"/>
      <w:lvlText w:val="•"/>
      <w:lvlJc w:val="left"/>
      <w:pPr>
        <w:ind w:left="972" w:hanging="267"/>
      </w:pPr>
      <w:rPr>
        <w:rFonts w:hint="default"/>
      </w:rPr>
    </w:lvl>
    <w:lvl w:ilvl="3">
      <w:start w:val="0"/>
      <w:numFmt w:val="bullet"/>
      <w:lvlText w:val="•"/>
      <w:lvlJc w:val="left"/>
      <w:pPr>
        <w:ind w:left="1408" w:hanging="267"/>
      </w:pPr>
      <w:rPr>
        <w:rFonts w:hint="default"/>
      </w:rPr>
    </w:lvl>
    <w:lvl w:ilvl="4">
      <w:start w:val="0"/>
      <w:numFmt w:val="bullet"/>
      <w:lvlText w:val="•"/>
      <w:lvlJc w:val="left"/>
      <w:pPr>
        <w:ind w:left="1845" w:hanging="267"/>
      </w:pPr>
      <w:rPr>
        <w:rFonts w:hint="default"/>
      </w:rPr>
    </w:lvl>
    <w:lvl w:ilvl="5">
      <w:start w:val="0"/>
      <w:numFmt w:val="bullet"/>
      <w:lvlText w:val="•"/>
      <w:lvlJc w:val="left"/>
      <w:pPr>
        <w:ind w:left="2281" w:hanging="267"/>
      </w:pPr>
      <w:rPr>
        <w:rFonts w:hint="default"/>
      </w:rPr>
    </w:lvl>
    <w:lvl w:ilvl="6">
      <w:start w:val="0"/>
      <w:numFmt w:val="bullet"/>
      <w:lvlText w:val="•"/>
      <w:lvlJc w:val="left"/>
      <w:pPr>
        <w:ind w:left="2717" w:hanging="267"/>
      </w:pPr>
      <w:rPr>
        <w:rFonts w:hint="default"/>
      </w:rPr>
    </w:lvl>
    <w:lvl w:ilvl="7">
      <w:start w:val="0"/>
      <w:numFmt w:val="bullet"/>
      <w:lvlText w:val="•"/>
      <w:lvlJc w:val="left"/>
      <w:pPr>
        <w:ind w:left="3154" w:hanging="267"/>
      </w:pPr>
      <w:rPr>
        <w:rFonts w:hint="default"/>
      </w:rPr>
    </w:lvl>
    <w:lvl w:ilvl="8">
      <w:start w:val="0"/>
      <w:numFmt w:val="bullet"/>
      <w:lvlText w:val="•"/>
      <w:lvlJc w:val="left"/>
      <w:pPr>
        <w:ind w:left="3590" w:hanging="267"/>
      </w:pPr>
      <w:rPr>
        <w:rFonts w:hint="default"/>
      </w:rPr>
    </w:lvl>
  </w:abstractNum>
  <w:abstractNum w:abstractNumId="91">
    <w:multiLevelType w:val="hybridMultilevel"/>
    <w:lvl w:ilvl="0">
      <w:start w:val="3"/>
      <w:numFmt w:val="decimal"/>
      <w:lvlText w:val="%1"/>
      <w:lvlJc w:val="left"/>
      <w:pPr>
        <w:ind w:left="107" w:hanging="488"/>
        <w:jc w:val="left"/>
      </w:pPr>
      <w:rPr>
        <w:rFonts w:hint="default"/>
      </w:rPr>
    </w:lvl>
    <w:lvl w:ilvl="1">
      <w:start w:val="1"/>
      <w:numFmt w:val="decimal"/>
      <w:lvlText w:val="%1.%2."/>
      <w:lvlJc w:val="left"/>
      <w:pPr>
        <w:ind w:left="107" w:hanging="488"/>
        <w:jc w:val="left"/>
      </w:pPr>
      <w:rPr>
        <w:rFonts w:hint="default" w:ascii="Times New Roman" w:hAnsi="Times New Roman" w:eastAsia="Times New Roman" w:cs="Times New Roman"/>
        <w:spacing w:val="-8"/>
        <w:w w:val="100"/>
        <w:sz w:val="28"/>
        <w:szCs w:val="28"/>
      </w:rPr>
    </w:lvl>
    <w:lvl w:ilvl="2">
      <w:start w:val="0"/>
      <w:numFmt w:val="bullet"/>
      <w:lvlText w:val="•"/>
      <w:lvlJc w:val="left"/>
      <w:pPr>
        <w:ind w:left="972" w:hanging="488"/>
      </w:pPr>
      <w:rPr>
        <w:rFonts w:hint="default"/>
      </w:rPr>
    </w:lvl>
    <w:lvl w:ilvl="3">
      <w:start w:val="0"/>
      <w:numFmt w:val="bullet"/>
      <w:lvlText w:val="•"/>
      <w:lvlJc w:val="left"/>
      <w:pPr>
        <w:ind w:left="1408" w:hanging="488"/>
      </w:pPr>
      <w:rPr>
        <w:rFonts w:hint="default"/>
      </w:rPr>
    </w:lvl>
    <w:lvl w:ilvl="4">
      <w:start w:val="0"/>
      <w:numFmt w:val="bullet"/>
      <w:lvlText w:val="•"/>
      <w:lvlJc w:val="left"/>
      <w:pPr>
        <w:ind w:left="1845" w:hanging="488"/>
      </w:pPr>
      <w:rPr>
        <w:rFonts w:hint="default"/>
      </w:rPr>
    </w:lvl>
    <w:lvl w:ilvl="5">
      <w:start w:val="0"/>
      <w:numFmt w:val="bullet"/>
      <w:lvlText w:val="•"/>
      <w:lvlJc w:val="left"/>
      <w:pPr>
        <w:ind w:left="2281" w:hanging="488"/>
      </w:pPr>
      <w:rPr>
        <w:rFonts w:hint="default"/>
      </w:rPr>
    </w:lvl>
    <w:lvl w:ilvl="6">
      <w:start w:val="0"/>
      <w:numFmt w:val="bullet"/>
      <w:lvlText w:val="•"/>
      <w:lvlJc w:val="left"/>
      <w:pPr>
        <w:ind w:left="2717" w:hanging="488"/>
      </w:pPr>
      <w:rPr>
        <w:rFonts w:hint="default"/>
      </w:rPr>
    </w:lvl>
    <w:lvl w:ilvl="7">
      <w:start w:val="0"/>
      <w:numFmt w:val="bullet"/>
      <w:lvlText w:val="•"/>
      <w:lvlJc w:val="left"/>
      <w:pPr>
        <w:ind w:left="3154" w:hanging="488"/>
      </w:pPr>
      <w:rPr>
        <w:rFonts w:hint="default"/>
      </w:rPr>
    </w:lvl>
    <w:lvl w:ilvl="8">
      <w:start w:val="0"/>
      <w:numFmt w:val="bullet"/>
      <w:lvlText w:val="•"/>
      <w:lvlJc w:val="left"/>
      <w:pPr>
        <w:ind w:left="3590" w:hanging="488"/>
      </w:pPr>
      <w:rPr>
        <w:rFonts w:hint="default"/>
      </w:rPr>
    </w:lvl>
  </w:abstractNum>
  <w:abstractNum w:abstractNumId="90">
    <w:multiLevelType w:val="hybridMultilevel"/>
    <w:lvl w:ilvl="0">
      <w:start w:val="0"/>
      <w:numFmt w:val="bullet"/>
      <w:lvlText w:val="–"/>
      <w:lvlJc w:val="left"/>
      <w:pPr>
        <w:ind w:left="107" w:hanging="209"/>
      </w:pPr>
      <w:rPr>
        <w:rFonts w:hint="default" w:ascii="Times New Roman" w:hAnsi="Times New Roman" w:eastAsia="Times New Roman" w:cs="Times New Roman"/>
        <w:w w:val="100"/>
        <w:sz w:val="28"/>
        <w:szCs w:val="28"/>
      </w:rPr>
    </w:lvl>
    <w:lvl w:ilvl="1">
      <w:start w:val="0"/>
      <w:numFmt w:val="bullet"/>
      <w:lvlText w:val="•"/>
      <w:lvlJc w:val="left"/>
      <w:pPr>
        <w:ind w:left="1063" w:hanging="209"/>
      </w:pPr>
      <w:rPr>
        <w:rFonts w:hint="default"/>
      </w:rPr>
    </w:lvl>
    <w:lvl w:ilvl="2">
      <w:start w:val="0"/>
      <w:numFmt w:val="bullet"/>
      <w:lvlText w:val="•"/>
      <w:lvlJc w:val="left"/>
      <w:pPr>
        <w:ind w:left="2027" w:hanging="209"/>
      </w:pPr>
      <w:rPr>
        <w:rFonts w:hint="default"/>
      </w:rPr>
    </w:lvl>
    <w:lvl w:ilvl="3">
      <w:start w:val="0"/>
      <w:numFmt w:val="bullet"/>
      <w:lvlText w:val="•"/>
      <w:lvlJc w:val="left"/>
      <w:pPr>
        <w:ind w:left="2990" w:hanging="209"/>
      </w:pPr>
      <w:rPr>
        <w:rFonts w:hint="default"/>
      </w:rPr>
    </w:lvl>
    <w:lvl w:ilvl="4">
      <w:start w:val="0"/>
      <w:numFmt w:val="bullet"/>
      <w:lvlText w:val="•"/>
      <w:lvlJc w:val="left"/>
      <w:pPr>
        <w:ind w:left="3954" w:hanging="209"/>
      </w:pPr>
      <w:rPr>
        <w:rFonts w:hint="default"/>
      </w:rPr>
    </w:lvl>
    <w:lvl w:ilvl="5">
      <w:start w:val="0"/>
      <w:numFmt w:val="bullet"/>
      <w:lvlText w:val="•"/>
      <w:lvlJc w:val="left"/>
      <w:pPr>
        <w:ind w:left="4918" w:hanging="209"/>
      </w:pPr>
      <w:rPr>
        <w:rFonts w:hint="default"/>
      </w:rPr>
    </w:lvl>
    <w:lvl w:ilvl="6">
      <w:start w:val="0"/>
      <w:numFmt w:val="bullet"/>
      <w:lvlText w:val="•"/>
      <w:lvlJc w:val="left"/>
      <w:pPr>
        <w:ind w:left="5881" w:hanging="209"/>
      </w:pPr>
      <w:rPr>
        <w:rFonts w:hint="default"/>
      </w:rPr>
    </w:lvl>
    <w:lvl w:ilvl="7">
      <w:start w:val="0"/>
      <w:numFmt w:val="bullet"/>
      <w:lvlText w:val="•"/>
      <w:lvlJc w:val="left"/>
      <w:pPr>
        <w:ind w:left="6845" w:hanging="209"/>
      </w:pPr>
      <w:rPr>
        <w:rFonts w:hint="default"/>
      </w:rPr>
    </w:lvl>
    <w:lvl w:ilvl="8">
      <w:start w:val="0"/>
      <w:numFmt w:val="bullet"/>
      <w:lvlText w:val="•"/>
      <w:lvlJc w:val="left"/>
      <w:pPr>
        <w:ind w:left="7808" w:hanging="209"/>
      </w:pPr>
      <w:rPr>
        <w:rFonts w:hint="default"/>
      </w:rPr>
    </w:lvl>
  </w:abstractNum>
  <w:abstractNum w:abstractNumId="89">
    <w:multiLevelType w:val="hybridMultilevel"/>
    <w:lvl w:ilvl="0">
      <w:start w:val="2"/>
      <w:numFmt w:val="decimal"/>
      <w:lvlText w:val="%1"/>
      <w:lvlJc w:val="left"/>
      <w:pPr>
        <w:ind w:left="107" w:hanging="519"/>
        <w:jc w:val="left"/>
      </w:pPr>
      <w:rPr>
        <w:rFonts w:hint="default"/>
      </w:rPr>
    </w:lvl>
    <w:lvl w:ilvl="1">
      <w:start w:val="1"/>
      <w:numFmt w:val="decimal"/>
      <w:lvlText w:val="%1.%2."/>
      <w:lvlJc w:val="left"/>
      <w:pPr>
        <w:ind w:left="107" w:hanging="519"/>
        <w:jc w:val="left"/>
      </w:pPr>
      <w:rPr>
        <w:rFonts w:hint="default" w:ascii="Times New Roman" w:hAnsi="Times New Roman" w:eastAsia="Times New Roman" w:cs="Times New Roman"/>
        <w:spacing w:val="0"/>
        <w:w w:val="100"/>
        <w:sz w:val="28"/>
        <w:szCs w:val="28"/>
      </w:rPr>
    </w:lvl>
    <w:lvl w:ilvl="2">
      <w:start w:val="0"/>
      <w:numFmt w:val="bullet"/>
      <w:lvlText w:val="•"/>
      <w:lvlJc w:val="left"/>
      <w:pPr>
        <w:ind w:left="972" w:hanging="519"/>
      </w:pPr>
      <w:rPr>
        <w:rFonts w:hint="default"/>
      </w:rPr>
    </w:lvl>
    <w:lvl w:ilvl="3">
      <w:start w:val="0"/>
      <w:numFmt w:val="bullet"/>
      <w:lvlText w:val="•"/>
      <w:lvlJc w:val="left"/>
      <w:pPr>
        <w:ind w:left="1408" w:hanging="519"/>
      </w:pPr>
      <w:rPr>
        <w:rFonts w:hint="default"/>
      </w:rPr>
    </w:lvl>
    <w:lvl w:ilvl="4">
      <w:start w:val="0"/>
      <w:numFmt w:val="bullet"/>
      <w:lvlText w:val="•"/>
      <w:lvlJc w:val="left"/>
      <w:pPr>
        <w:ind w:left="1845" w:hanging="519"/>
      </w:pPr>
      <w:rPr>
        <w:rFonts w:hint="default"/>
      </w:rPr>
    </w:lvl>
    <w:lvl w:ilvl="5">
      <w:start w:val="0"/>
      <w:numFmt w:val="bullet"/>
      <w:lvlText w:val="•"/>
      <w:lvlJc w:val="left"/>
      <w:pPr>
        <w:ind w:left="2281" w:hanging="519"/>
      </w:pPr>
      <w:rPr>
        <w:rFonts w:hint="default"/>
      </w:rPr>
    </w:lvl>
    <w:lvl w:ilvl="6">
      <w:start w:val="0"/>
      <w:numFmt w:val="bullet"/>
      <w:lvlText w:val="•"/>
      <w:lvlJc w:val="left"/>
      <w:pPr>
        <w:ind w:left="2717" w:hanging="519"/>
      </w:pPr>
      <w:rPr>
        <w:rFonts w:hint="default"/>
      </w:rPr>
    </w:lvl>
    <w:lvl w:ilvl="7">
      <w:start w:val="0"/>
      <w:numFmt w:val="bullet"/>
      <w:lvlText w:val="•"/>
      <w:lvlJc w:val="left"/>
      <w:pPr>
        <w:ind w:left="3154" w:hanging="519"/>
      </w:pPr>
      <w:rPr>
        <w:rFonts w:hint="default"/>
      </w:rPr>
    </w:lvl>
    <w:lvl w:ilvl="8">
      <w:start w:val="0"/>
      <w:numFmt w:val="bullet"/>
      <w:lvlText w:val="•"/>
      <w:lvlJc w:val="left"/>
      <w:pPr>
        <w:ind w:left="3590" w:hanging="519"/>
      </w:pPr>
      <w:rPr>
        <w:rFonts w:hint="default"/>
      </w:rPr>
    </w:lvl>
  </w:abstractNum>
  <w:abstractNum w:abstractNumId="88">
    <w:multiLevelType w:val="hybridMultilevel"/>
    <w:lvl w:ilvl="0">
      <w:start w:val="1"/>
      <w:numFmt w:val="decimal"/>
      <w:lvlText w:val="%1"/>
      <w:lvlJc w:val="left"/>
      <w:pPr>
        <w:ind w:left="107" w:hanging="620"/>
        <w:jc w:val="left"/>
      </w:pPr>
      <w:rPr>
        <w:rFonts w:hint="default"/>
      </w:rPr>
    </w:lvl>
    <w:lvl w:ilvl="1">
      <w:start w:val="1"/>
      <w:numFmt w:val="decimal"/>
      <w:lvlText w:val="%1.%2."/>
      <w:lvlJc w:val="left"/>
      <w:pPr>
        <w:ind w:left="107" w:hanging="620"/>
        <w:jc w:val="left"/>
      </w:pPr>
      <w:rPr>
        <w:rFonts w:hint="default" w:ascii="Times New Roman" w:hAnsi="Times New Roman" w:eastAsia="Times New Roman" w:cs="Times New Roman"/>
        <w:spacing w:val="0"/>
        <w:w w:val="100"/>
        <w:sz w:val="28"/>
        <w:szCs w:val="28"/>
      </w:rPr>
    </w:lvl>
    <w:lvl w:ilvl="2">
      <w:start w:val="0"/>
      <w:numFmt w:val="bullet"/>
      <w:lvlText w:val="•"/>
      <w:lvlJc w:val="left"/>
      <w:pPr>
        <w:ind w:left="972" w:hanging="620"/>
      </w:pPr>
      <w:rPr>
        <w:rFonts w:hint="default"/>
      </w:rPr>
    </w:lvl>
    <w:lvl w:ilvl="3">
      <w:start w:val="0"/>
      <w:numFmt w:val="bullet"/>
      <w:lvlText w:val="•"/>
      <w:lvlJc w:val="left"/>
      <w:pPr>
        <w:ind w:left="1408" w:hanging="620"/>
      </w:pPr>
      <w:rPr>
        <w:rFonts w:hint="default"/>
      </w:rPr>
    </w:lvl>
    <w:lvl w:ilvl="4">
      <w:start w:val="0"/>
      <w:numFmt w:val="bullet"/>
      <w:lvlText w:val="•"/>
      <w:lvlJc w:val="left"/>
      <w:pPr>
        <w:ind w:left="1845" w:hanging="620"/>
      </w:pPr>
      <w:rPr>
        <w:rFonts w:hint="default"/>
      </w:rPr>
    </w:lvl>
    <w:lvl w:ilvl="5">
      <w:start w:val="0"/>
      <w:numFmt w:val="bullet"/>
      <w:lvlText w:val="•"/>
      <w:lvlJc w:val="left"/>
      <w:pPr>
        <w:ind w:left="2281" w:hanging="620"/>
      </w:pPr>
      <w:rPr>
        <w:rFonts w:hint="default"/>
      </w:rPr>
    </w:lvl>
    <w:lvl w:ilvl="6">
      <w:start w:val="0"/>
      <w:numFmt w:val="bullet"/>
      <w:lvlText w:val="•"/>
      <w:lvlJc w:val="left"/>
      <w:pPr>
        <w:ind w:left="2717" w:hanging="620"/>
      </w:pPr>
      <w:rPr>
        <w:rFonts w:hint="default"/>
      </w:rPr>
    </w:lvl>
    <w:lvl w:ilvl="7">
      <w:start w:val="0"/>
      <w:numFmt w:val="bullet"/>
      <w:lvlText w:val="•"/>
      <w:lvlJc w:val="left"/>
      <w:pPr>
        <w:ind w:left="3154" w:hanging="620"/>
      </w:pPr>
      <w:rPr>
        <w:rFonts w:hint="default"/>
      </w:rPr>
    </w:lvl>
    <w:lvl w:ilvl="8">
      <w:start w:val="0"/>
      <w:numFmt w:val="bullet"/>
      <w:lvlText w:val="•"/>
      <w:lvlJc w:val="left"/>
      <w:pPr>
        <w:ind w:left="3590" w:hanging="620"/>
      </w:pPr>
      <w:rPr>
        <w:rFonts w:hint="default"/>
      </w:rPr>
    </w:lvl>
  </w:abstractNum>
  <w:abstractNum w:abstractNumId="87">
    <w:multiLevelType w:val="hybridMultilevel"/>
    <w:lvl w:ilvl="0">
      <w:start w:val="0"/>
      <w:numFmt w:val="bullet"/>
      <w:lvlText w:val="–"/>
      <w:lvlJc w:val="left"/>
      <w:pPr>
        <w:ind w:left="107" w:hanging="212"/>
      </w:pPr>
      <w:rPr>
        <w:rFonts w:hint="default" w:ascii="Times New Roman" w:hAnsi="Times New Roman" w:eastAsia="Times New Roman" w:cs="Times New Roman"/>
        <w:w w:val="100"/>
        <w:sz w:val="28"/>
        <w:szCs w:val="28"/>
      </w:rPr>
    </w:lvl>
    <w:lvl w:ilvl="1">
      <w:start w:val="0"/>
      <w:numFmt w:val="bullet"/>
      <w:lvlText w:val="•"/>
      <w:lvlJc w:val="left"/>
      <w:pPr>
        <w:ind w:left="1063" w:hanging="212"/>
      </w:pPr>
      <w:rPr>
        <w:rFonts w:hint="default"/>
      </w:rPr>
    </w:lvl>
    <w:lvl w:ilvl="2">
      <w:start w:val="0"/>
      <w:numFmt w:val="bullet"/>
      <w:lvlText w:val="•"/>
      <w:lvlJc w:val="left"/>
      <w:pPr>
        <w:ind w:left="2027" w:hanging="212"/>
      </w:pPr>
      <w:rPr>
        <w:rFonts w:hint="default"/>
      </w:rPr>
    </w:lvl>
    <w:lvl w:ilvl="3">
      <w:start w:val="0"/>
      <w:numFmt w:val="bullet"/>
      <w:lvlText w:val="•"/>
      <w:lvlJc w:val="left"/>
      <w:pPr>
        <w:ind w:left="2990" w:hanging="212"/>
      </w:pPr>
      <w:rPr>
        <w:rFonts w:hint="default"/>
      </w:rPr>
    </w:lvl>
    <w:lvl w:ilvl="4">
      <w:start w:val="0"/>
      <w:numFmt w:val="bullet"/>
      <w:lvlText w:val="•"/>
      <w:lvlJc w:val="left"/>
      <w:pPr>
        <w:ind w:left="3954" w:hanging="212"/>
      </w:pPr>
      <w:rPr>
        <w:rFonts w:hint="default"/>
      </w:rPr>
    </w:lvl>
    <w:lvl w:ilvl="5">
      <w:start w:val="0"/>
      <w:numFmt w:val="bullet"/>
      <w:lvlText w:val="•"/>
      <w:lvlJc w:val="left"/>
      <w:pPr>
        <w:ind w:left="4918" w:hanging="212"/>
      </w:pPr>
      <w:rPr>
        <w:rFonts w:hint="default"/>
      </w:rPr>
    </w:lvl>
    <w:lvl w:ilvl="6">
      <w:start w:val="0"/>
      <w:numFmt w:val="bullet"/>
      <w:lvlText w:val="•"/>
      <w:lvlJc w:val="left"/>
      <w:pPr>
        <w:ind w:left="5881" w:hanging="212"/>
      </w:pPr>
      <w:rPr>
        <w:rFonts w:hint="default"/>
      </w:rPr>
    </w:lvl>
    <w:lvl w:ilvl="7">
      <w:start w:val="0"/>
      <w:numFmt w:val="bullet"/>
      <w:lvlText w:val="•"/>
      <w:lvlJc w:val="left"/>
      <w:pPr>
        <w:ind w:left="6845" w:hanging="212"/>
      </w:pPr>
      <w:rPr>
        <w:rFonts w:hint="default"/>
      </w:rPr>
    </w:lvl>
    <w:lvl w:ilvl="8">
      <w:start w:val="0"/>
      <w:numFmt w:val="bullet"/>
      <w:lvlText w:val="•"/>
      <w:lvlJc w:val="left"/>
      <w:pPr>
        <w:ind w:left="7808" w:hanging="212"/>
      </w:pPr>
      <w:rPr>
        <w:rFonts w:hint="default"/>
      </w:rPr>
    </w:lvl>
  </w:abstractNum>
  <w:abstractNum w:abstractNumId="86">
    <w:multiLevelType w:val="hybridMultilevel"/>
    <w:lvl w:ilvl="0">
      <w:start w:val="0"/>
      <w:numFmt w:val="bullet"/>
      <w:lvlText w:val="–"/>
      <w:lvlJc w:val="left"/>
      <w:pPr>
        <w:ind w:left="319" w:hanging="212"/>
      </w:pPr>
      <w:rPr>
        <w:rFonts w:hint="default" w:ascii="Times New Roman" w:hAnsi="Times New Roman" w:eastAsia="Times New Roman" w:cs="Times New Roman"/>
        <w:w w:val="100"/>
        <w:sz w:val="28"/>
        <w:szCs w:val="28"/>
      </w:rPr>
    </w:lvl>
    <w:lvl w:ilvl="1">
      <w:start w:val="0"/>
      <w:numFmt w:val="bullet"/>
      <w:lvlText w:val="•"/>
      <w:lvlJc w:val="left"/>
      <w:pPr>
        <w:ind w:left="734" w:hanging="212"/>
      </w:pPr>
      <w:rPr>
        <w:rFonts w:hint="default"/>
      </w:rPr>
    </w:lvl>
    <w:lvl w:ilvl="2">
      <w:start w:val="0"/>
      <w:numFmt w:val="bullet"/>
      <w:lvlText w:val="•"/>
      <w:lvlJc w:val="left"/>
      <w:pPr>
        <w:ind w:left="1148" w:hanging="212"/>
      </w:pPr>
      <w:rPr>
        <w:rFonts w:hint="default"/>
      </w:rPr>
    </w:lvl>
    <w:lvl w:ilvl="3">
      <w:start w:val="0"/>
      <w:numFmt w:val="bullet"/>
      <w:lvlText w:val="•"/>
      <w:lvlJc w:val="left"/>
      <w:pPr>
        <w:ind w:left="1562" w:hanging="212"/>
      </w:pPr>
      <w:rPr>
        <w:rFonts w:hint="default"/>
      </w:rPr>
    </w:lvl>
    <w:lvl w:ilvl="4">
      <w:start w:val="0"/>
      <w:numFmt w:val="bullet"/>
      <w:lvlText w:val="•"/>
      <w:lvlJc w:val="left"/>
      <w:pPr>
        <w:ind w:left="1977" w:hanging="212"/>
      </w:pPr>
      <w:rPr>
        <w:rFonts w:hint="default"/>
      </w:rPr>
    </w:lvl>
    <w:lvl w:ilvl="5">
      <w:start w:val="0"/>
      <w:numFmt w:val="bullet"/>
      <w:lvlText w:val="•"/>
      <w:lvlJc w:val="left"/>
      <w:pPr>
        <w:ind w:left="2391" w:hanging="212"/>
      </w:pPr>
      <w:rPr>
        <w:rFonts w:hint="default"/>
      </w:rPr>
    </w:lvl>
    <w:lvl w:ilvl="6">
      <w:start w:val="0"/>
      <w:numFmt w:val="bullet"/>
      <w:lvlText w:val="•"/>
      <w:lvlJc w:val="left"/>
      <w:pPr>
        <w:ind w:left="2805" w:hanging="212"/>
      </w:pPr>
      <w:rPr>
        <w:rFonts w:hint="default"/>
      </w:rPr>
    </w:lvl>
    <w:lvl w:ilvl="7">
      <w:start w:val="0"/>
      <w:numFmt w:val="bullet"/>
      <w:lvlText w:val="•"/>
      <w:lvlJc w:val="left"/>
      <w:pPr>
        <w:ind w:left="3220" w:hanging="212"/>
      </w:pPr>
      <w:rPr>
        <w:rFonts w:hint="default"/>
      </w:rPr>
    </w:lvl>
    <w:lvl w:ilvl="8">
      <w:start w:val="0"/>
      <w:numFmt w:val="bullet"/>
      <w:lvlText w:val="•"/>
      <w:lvlJc w:val="left"/>
      <w:pPr>
        <w:ind w:left="3634" w:hanging="212"/>
      </w:pPr>
      <w:rPr>
        <w:rFonts w:hint="default"/>
      </w:rPr>
    </w:lvl>
  </w:abstractNum>
  <w:abstractNum w:abstractNumId="85">
    <w:multiLevelType w:val="hybridMultilevel"/>
    <w:lvl w:ilvl="0">
      <w:start w:val="0"/>
      <w:numFmt w:val="bullet"/>
      <w:lvlText w:val="–"/>
      <w:lvlJc w:val="left"/>
      <w:pPr>
        <w:ind w:left="107" w:hanging="277"/>
      </w:pPr>
      <w:rPr>
        <w:rFonts w:hint="default" w:ascii="Times New Roman" w:hAnsi="Times New Roman" w:eastAsia="Times New Roman" w:cs="Times New Roman"/>
        <w:w w:val="100"/>
        <w:sz w:val="28"/>
        <w:szCs w:val="28"/>
      </w:rPr>
    </w:lvl>
    <w:lvl w:ilvl="1">
      <w:start w:val="0"/>
      <w:numFmt w:val="bullet"/>
      <w:lvlText w:val="•"/>
      <w:lvlJc w:val="left"/>
      <w:pPr>
        <w:ind w:left="536" w:hanging="277"/>
      </w:pPr>
      <w:rPr>
        <w:rFonts w:hint="default"/>
      </w:rPr>
    </w:lvl>
    <w:lvl w:ilvl="2">
      <w:start w:val="0"/>
      <w:numFmt w:val="bullet"/>
      <w:lvlText w:val="•"/>
      <w:lvlJc w:val="left"/>
      <w:pPr>
        <w:ind w:left="972" w:hanging="277"/>
      </w:pPr>
      <w:rPr>
        <w:rFonts w:hint="default"/>
      </w:rPr>
    </w:lvl>
    <w:lvl w:ilvl="3">
      <w:start w:val="0"/>
      <w:numFmt w:val="bullet"/>
      <w:lvlText w:val="•"/>
      <w:lvlJc w:val="left"/>
      <w:pPr>
        <w:ind w:left="1408" w:hanging="277"/>
      </w:pPr>
      <w:rPr>
        <w:rFonts w:hint="default"/>
      </w:rPr>
    </w:lvl>
    <w:lvl w:ilvl="4">
      <w:start w:val="0"/>
      <w:numFmt w:val="bullet"/>
      <w:lvlText w:val="•"/>
      <w:lvlJc w:val="left"/>
      <w:pPr>
        <w:ind w:left="1845" w:hanging="277"/>
      </w:pPr>
      <w:rPr>
        <w:rFonts w:hint="default"/>
      </w:rPr>
    </w:lvl>
    <w:lvl w:ilvl="5">
      <w:start w:val="0"/>
      <w:numFmt w:val="bullet"/>
      <w:lvlText w:val="•"/>
      <w:lvlJc w:val="left"/>
      <w:pPr>
        <w:ind w:left="2281" w:hanging="277"/>
      </w:pPr>
      <w:rPr>
        <w:rFonts w:hint="default"/>
      </w:rPr>
    </w:lvl>
    <w:lvl w:ilvl="6">
      <w:start w:val="0"/>
      <w:numFmt w:val="bullet"/>
      <w:lvlText w:val="•"/>
      <w:lvlJc w:val="left"/>
      <w:pPr>
        <w:ind w:left="2717" w:hanging="277"/>
      </w:pPr>
      <w:rPr>
        <w:rFonts w:hint="default"/>
      </w:rPr>
    </w:lvl>
    <w:lvl w:ilvl="7">
      <w:start w:val="0"/>
      <w:numFmt w:val="bullet"/>
      <w:lvlText w:val="•"/>
      <w:lvlJc w:val="left"/>
      <w:pPr>
        <w:ind w:left="3154" w:hanging="277"/>
      </w:pPr>
      <w:rPr>
        <w:rFonts w:hint="default"/>
      </w:rPr>
    </w:lvl>
    <w:lvl w:ilvl="8">
      <w:start w:val="0"/>
      <w:numFmt w:val="bullet"/>
      <w:lvlText w:val="•"/>
      <w:lvlJc w:val="left"/>
      <w:pPr>
        <w:ind w:left="3590" w:hanging="277"/>
      </w:pPr>
      <w:rPr>
        <w:rFonts w:hint="default"/>
      </w:rPr>
    </w:lvl>
  </w:abstractNum>
  <w:abstractNum w:abstractNumId="84">
    <w:multiLevelType w:val="hybridMultilevel"/>
    <w:lvl w:ilvl="0">
      <w:start w:val="2"/>
      <w:numFmt w:val="decimal"/>
      <w:lvlText w:val="%1"/>
      <w:lvlJc w:val="left"/>
      <w:pPr>
        <w:ind w:left="107" w:hanging="512"/>
        <w:jc w:val="left"/>
      </w:pPr>
      <w:rPr>
        <w:rFonts w:hint="default"/>
      </w:rPr>
    </w:lvl>
    <w:lvl w:ilvl="1">
      <w:start w:val="1"/>
      <w:numFmt w:val="decimal"/>
      <w:lvlText w:val="%1.%2."/>
      <w:lvlJc w:val="left"/>
      <w:pPr>
        <w:ind w:left="107" w:hanging="512"/>
        <w:jc w:val="left"/>
      </w:pPr>
      <w:rPr>
        <w:rFonts w:hint="default" w:ascii="Times New Roman" w:hAnsi="Times New Roman" w:eastAsia="Times New Roman" w:cs="Times New Roman"/>
        <w:w w:val="100"/>
        <w:sz w:val="28"/>
        <w:szCs w:val="28"/>
      </w:rPr>
    </w:lvl>
    <w:lvl w:ilvl="2">
      <w:start w:val="0"/>
      <w:numFmt w:val="bullet"/>
      <w:lvlText w:val="•"/>
      <w:lvlJc w:val="left"/>
      <w:pPr>
        <w:ind w:left="972" w:hanging="512"/>
      </w:pPr>
      <w:rPr>
        <w:rFonts w:hint="default"/>
      </w:rPr>
    </w:lvl>
    <w:lvl w:ilvl="3">
      <w:start w:val="0"/>
      <w:numFmt w:val="bullet"/>
      <w:lvlText w:val="•"/>
      <w:lvlJc w:val="left"/>
      <w:pPr>
        <w:ind w:left="1408" w:hanging="512"/>
      </w:pPr>
      <w:rPr>
        <w:rFonts w:hint="default"/>
      </w:rPr>
    </w:lvl>
    <w:lvl w:ilvl="4">
      <w:start w:val="0"/>
      <w:numFmt w:val="bullet"/>
      <w:lvlText w:val="•"/>
      <w:lvlJc w:val="left"/>
      <w:pPr>
        <w:ind w:left="1845" w:hanging="512"/>
      </w:pPr>
      <w:rPr>
        <w:rFonts w:hint="default"/>
      </w:rPr>
    </w:lvl>
    <w:lvl w:ilvl="5">
      <w:start w:val="0"/>
      <w:numFmt w:val="bullet"/>
      <w:lvlText w:val="•"/>
      <w:lvlJc w:val="left"/>
      <w:pPr>
        <w:ind w:left="2281" w:hanging="512"/>
      </w:pPr>
      <w:rPr>
        <w:rFonts w:hint="default"/>
      </w:rPr>
    </w:lvl>
    <w:lvl w:ilvl="6">
      <w:start w:val="0"/>
      <w:numFmt w:val="bullet"/>
      <w:lvlText w:val="•"/>
      <w:lvlJc w:val="left"/>
      <w:pPr>
        <w:ind w:left="2717" w:hanging="512"/>
      </w:pPr>
      <w:rPr>
        <w:rFonts w:hint="default"/>
      </w:rPr>
    </w:lvl>
    <w:lvl w:ilvl="7">
      <w:start w:val="0"/>
      <w:numFmt w:val="bullet"/>
      <w:lvlText w:val="•"/>
      <w:lvlJc w:val="left"/>
      <w:pPr>
        <w:ind w:left="3154" w:hanging="512"/>
      </w:pPr>
      <w:rPr>
        <w:rFonts w:hint="default"/>
      </w:rPr>
    </w:lvl>
    <w:lvl w:ilvl="8">
      <w:start w:val="0"/>
      <w:numFmt w:val="bullet"/>
      <w:lvlText w:val="•"/>
      <w:lvlJc w:val="left"/>
      <w:pPr>
        <w:ind w:left="3590" w:hanging="512"/>
      </w:pPr>
      <w:rPr>
        <w:rFonts w:hint="default"/>
      </w:rPr>
    </w:lvl>
  </w:abstractNum>
  <w:abstractNum w:abstractNumId="83">
    <w:multiLevelType w:val="hybridMultilevel"/>
    <w:lvl w:ilvl="0">
      <w:start w:val="1"/>
      <w:numFmt w:val="decimal"/>
      <w:lvlText w:val="%1"/>
      <w:lvlJc w:val="left"/>
      <w:pPr>
        <w:ind w:left="107" w:hanging="531"/>
        <w:jc w:val="left"/>
      </w:pPr>
      <w:rPr>
        <w:rFonts w:hint="default"/>
      </w:rPr>
    </w:lvl>
    <w:lvl w:ilvl="1">
      <w:start w:val="1"/>
      <w:numFmt w:val="decimal"/>
      <w:lvlText w:val="%1.%2."/>
      <w:lvlJc w:val="left"/>
      <w:pPr>
        <w:ind w:left="107" w:hanging="531"/>
        <w:jc w:val="left"/>
      </w:pPr>
      <w:rPr>
        <w:rFonts w:hint="default" w:ascii="Times New Roman" w:hAnsi="Times New Roman" w:eastAsia="Times New Roman" w:cs="Times New Roman"/>
        <w:w w:val="100"/>
        <w:sz w:val="28"/>
        <w:szCs w:val="28"/>
      </w:rPr>
    </w:lvl>
    <w:lvl w:ilvl="2">
      <w:start w:val="0"/>
      <w:numFmt w:val="bullet"/>
      <w:lvlText w:val="•"/>
      <w:lvlJc w:val="left"/>
      <w:pPr>
        <w:ind w:left="972" w:hanging="531"/>
      </w:pPr>
      <w:rPr>
        <w:rFonts w:hint="default"/>
      </w:rPr>
    </w:lvl>
    <w:lvl w:ilvl="3">
      <w:start w:val="0"/>
      <w:numFmt w:val="bullet"/>
      <w:lvlText w:val="•"/>
      <w:lvlJc w:val="left"/>
      <w:pPr>
        <w:ind w:left="1408" w:hanging="531"/>
      </w:pPr>
      <w:rPr>
        <w:rFonts w:hint="default"/>
      </w:rPr>
    </w:lvl>
    <w:lvl w:ilvl="4">
      <w:start w:val="0"/>
      <w:numFmt w:val="bullet"/>
      <w:lvlText w:val="•"/>
      <w:lvlJc w:val="left"/>
      <w:pPr>
        <w:ind w:left="1845" w:hanging="531"/>
      </w:pPr>
      <w:rPr>
        <w:rFonts w:hint="default"/>
      </w:rPr>
    </w:lvl>
    <w:lvl w:ilvl="5">
      <w:start w:val="0"/>
      <w:numFmt w:val="bullet"/>
      <w:lvlText w:val="•"/>
      <w:lvlJc w:val="left"/>
      <w:pPr>
        <w:ind w:left="2281" w:hanging="531"/>
      </w:pPr>
      <w:rPr>
        <w:rFonts w:hint="default"/>
      </w:rPr>
    </w:lvl>
    <w:lvl w:ilvl="6">
      <w:start w:val="0"/>
      <w:numFmt w:val="bullet"/>
      <w:lvlText w:val="•"/>
      <w:lvlJc w:val="left"/>
      <w:pPr>
        <w:ind w:left="2717" w:hanging="531"/>
      </w:pPr>
      <w:rPr>
        <w:rFonts w:hint="default"/>
      </w:rPr>
    </w:lvl>
    <w:lvl w:ilvl="7">
      <w:start w:val="0"/>
      <w:numFmt w:val="bullet"/>
      <w:lvlText w:val="•"/>
      <w:lvlJc w:val="left"/>
      <w:pPr>
        <w:ind w:left="3154" w:hanging="531"/>
      </w:pPr>
      <w:rPr>
        <w:rFonts w:hint="default"/>
      </w:rPr>
    </w:lvl>
    <w:lvl w:ilvl="8">
      <w:start w:val="0"/>
      <w:numFmt w:val="bullet"/>
      <w:lvlText w:val="•"/>
      <w:lvlJc w:val="left"/>
      <w:pPr>
        <w:ind w:left="3590" w:hanging="531"/>
      </w:pPr>
      <w:rPr>
        <w:rFonts w:hint="default"/>
      </w:rPr>
    </w:lvl>
  </w:abstractNum>
  <w:abstractNum w:abstractNumId="82">
    <w:multiLevelType w:val="hybridMultilevel"/>
    <w:lvl w:ilvl="0">
      <w:start w:val="4"/>
      <w:numFmt w:val="decimal"/>
      <w:lvlText w:val="%1"/>
      <w:lvlJc w:val="left"/>
      <w:pPr>
        <w:ind w:left="107" w:hanging="473"/>
        <w:jc w:val="left"/>
      </w:pPr>
      <w:rPr>
        <w:rFonts w:hint="default"/>
      </w:rPr>
    </w:lvl>
    <w:lvl w:ilvl="1">
      <w:start w:val="1"/>
      <w:numFmt w:val="decimal"/>
      <w:lvlText w:val="%1.%2."/>
      <w:lvlJc w:val="left"/>
      <w:pPr>
        <w:ind w:left="107" w:hanging="473"/>
        <w:jc w:val="left"/>
      </w:pPr>
      <w:rPr>
        <w:rFonts w:hint="default" w:ascii="Times New Roman" w:hAnsi="Times New Roman" w:eastAsia="Times New Roman" w:cs="Times New Roman"/>
        <w:spacing w:val="-11"/>
        <w:w w:val="100"/>
        <w:sz w:val="28"/>
        <w:szCs w:val="28"/>
      </w:rPr>
    </w:lvl>
    <w:lvl w:ilvl="2">
      <w:start w:val="0"/>
      <w:numFmt w:val="bullet"/>
      <w:lvlText w:val="•"/>
      <w:lvlJc w:val="left"/>
      <w:pPr>
        <w:ind w:left="972" w:hanging="473"/>
      </w:pPr>
      <w:rPr>
        <w:rFonts w:hint="default"/>
      </w:rPr>
    </w:lvl>
    <w:lvl w:ilvl="3">
      <w:start w:val="0"/>
      <w:numFmt w:val="bullet"/>
      <w:lvlText w:val="•"/>
      <w:lvlJc w:val="left"/>
      <w:pPr>
        <w:ind w:left="1408" w:hanging="473"/>
      </w:pPr>
      <w:rPr>
        <w:rFonts w:hint="default"/>
      </w:rPr>
    </w:lvl>
    <w:lvl w:ilvl="4">
      <w:start w:val="0"/>
      <w:numFmt w:val="bullet"/>
      <w:lvlText w:val="•"/>
      <w:lvlJc w:val="left"/>
      <w:pPr>
        <w:ind w:left="1845" w:hanging="473"/>
      </w:pPr>
      <w:rPr>
        <w:rFonts w:hint="default"/>
      </w:rPr>
    </w:lvl>
    <w:lvl w:ilvl="5">
      <w:start w:val="0"/>
      <w:numFmt w:val="bullet"/>
      <w:lvlText w:val="•"/>
      <w:lvlJc w:val="left"/>
      <w:pPr>
        <w:ind w:left="2281" w:hanging="473"/>
      </w:pPr>
      <w:rPr>
        <w:rFonts w:hint="default"/>
      </w:rPr>
    </w:lvl>
    <w:lvl w:ilvl="6">
      <w:start w:val="0"/>
      <w:numFmt w:val="bullet"/>
      <w:lvlText w:val="•"/>
      <w:lvlJc w:val="left"/>
      <w:pPr>
        <w:ind w:left="2717" w:hanging="473"/>
      </w:pPr>
      <w:rPr>
        <w:rFonts w:hint="default"/>
      </w:rPr>
    </w:lvl>
    <w:lvl w:ilvl="7">
      <w:start w:val="0"/>
      <w:numFmt w:val="bullet"/>
      <w:lvlText w:val="•"/>
      <w:lvlJc w:val="left"/>
      <w:pPr>
        <w:ind w:left="3154" w:hanging="473"/>
      </w:pPr>
      <w:rPr>
        <w:rFonts w:hint="default"/>
      </w:rPr>
    </w:lvl>
    <w:lvl w:ilvl="8">
      <w:start w:val="0"/>
      <w:numFmt w:val="bullet"/>
      <w:lvlText w:val="•"/>
      <w:lvlJc w:val="left"/>
      <w:pPr>
        <w:ind w:left="3590" w:hanging="473"/>
      </w:pPr>
      <w:rPr>
        <w:rFonts w:hint="default"/>
      </w:rPr>
    </w:lvl>
  </w:abstractNum>
  <w:abstractNum w:abstractNumId="81">
    <w:multiLevelType w:val="hybridMultilevel"/>
    <w:lvl w:ilvl="0">
      <w:start w:val="0"/>
      <w:numFmt w:val="bullet"/>
      <w:lvlText w:val="–"/>
      <w:lvlJc w:val="left"/>
      <w:pPr>
        <w:ind w:left="107" w:hanging="298"/>
      </w:pPr>
      <w:rPr>
        <w:rFonts w:hint="default" w:ascii="Times New Roman" w:hAnsi="Times New Roman" w:eastAsia="Times New Roman" w:cs="Times New Roman"/>
        <w:w w:val="100"/>
        <w:sz w:val="28"/>
        <w:szCs w:val="28"/>
      </w:rPr>
    </w:lvl>
    <w:lvl w:ilvl="1">
      <w:start w:val="0"/>
      <w:numFmt w:val="bullet"/>
      <w:lvlText w:val="•"/>
      <w:lvlJc w:val="left"/>
      <w:pPr>
        <w:ind w:left="536" w:hanging="298"/>
      </w:pPr>
      <w:rPr>
        <w:rFonts w:hint="default"/>
      </w:rPr>
    </w:lvl>
    <w:lvl w:ilvl="2">
      <w:start w:val="0"/>
      <w:numFmt w:val="bullet"/>
      <w:lvlText w:val="•"/>
      <w:lvlJc w:val="left"/>
      <w:pPr>
        <w:ind w:left="972" w:hanging="298"/>
      </w:pPr>
      <w:rPr>
        <w:rFonts w:hint="default"/>
      </w:rPr>
    </w:lvl>
    <w:lvl w:ilvl="3">
      <w:start w:val="0"/>
      <w:numFmt w:val="bullet"/>
      <w:lvlText w:val="•"/>
      <w:lvlJc w:val="left"/>
      <w:pPr>
        <w:ind w:left="1408" w:hanging="298"/>
      </w:pPr>
      <w:rPr>
        <w:rFonts w:hint="default"/>
      </w:rPr>
    </w:lvl>
    <w:lvl w:ilvl="4">
      <w:start w:val="0"/>
      <w:numFmt w:val="bullet"/>
      <w:lvlText w:val="•"/>
      <w:lvlJc w:val="left"/>
      <w:pPr>
        <w:ind w:left="1845" w:hanging="298"/>
      </w:pPr>
      <w:rPr>
        <w:rFonts w:hint="default"/>
      </w:rPr>
    </w:lvl>
    <w:lvl w:ilvl="5">
      <w:start w:val="0"/>
      <w:numFmt w:val="bullet"/>
      <w:lvlText w:val="•"/>
      <w:lvlJc w:val="left"/>
      <w:pPr>
        <w:ind w:left="2281" w:hanging="298"/>
      </w:pPr>
      <w:rPr>
        <w:rFonts w:hint="default"/>
      </w:rPr>
    </w:lvl>
    <w:lvl w:ilvl="6">
      <w:start w:val="0"/>
      <w:numFmt w:val="bullet"/>
      <w:lvlText w:val="•"/>
      <w:lvlJc w:val="left"/>
      <w:pPr>
        <w:ind w:left="2717" w:hanging="298"/>
      </w:pPr>
      <w:rPr>
        <w:rFonts w:hint="default"/>
      </w:rPr>
    </w:lvl>
    <w:lvl w:ilvl="7">
      <w:start w:val="0"/>
      <w:numFmt w:val="bullet"/>
      <w:lvlText w:val="•"/>
      <w:lvlJc w:val="left"/>
      <w:pPr>
        <w:ind w:left="3154" w:hanging="298"/>
      </w:pPr>
      <w:rPr>
        <w:rFonts w:hint="default"/>
      </w:rPr>
    </w:lvl>
    <w:lvl w:ilvl="8">
      <w:start w:val="0"/>
      <w:numFmt w:val="bullet"/>
      <w:lvlText w:val="•"/>
      <w:lvlJc w:val="left"/>
      <w:pPr>
        <w:ind w:left="3590" w:hanging="298"/>
      </w:pPr>
      <w:rPr>
        <w:rFonts w:hint="default"/>
      </w:rPr>
    </w:lvl>
  </w:abstractNum>
  <w:abstractNum w:abstractNumId="80">
    <w:multiLevelType w:val="hybridMultilevel"/>
    <w:lvl w:ilvl="0">
      <w:start w:val="0"/>
      <w:numFmt w:val="bullet"/>
      <w:lvlText w:val="–"/>
      <w:lvlJc w:val="left"/>
      <w:pPr>
        <w:ind w:left="107" w:hanging="207"/>
      </w:pPr>
      <w:rPr>
        <w:rFonts w:hint="default" w:ascii="Times New Roman" w:hAnsi="Times New Roman" w:eastAsia="Times New Roman" w:cs="Times New Roman"/>
        <w:w w:val="100"/>
        <w:sz w:val="28"/>
        <w:szCs w:val="28"/>
      </w:rPr>
    </w:lvl>
    <w:lvl w:ilvl="1">
      <w:start w:val="0"/>
      <w:numFmt w:val="bullet"/>
      <w:lvlText w:val="•"/>
      <w:lvlJc w:val="left"/>
      <w:pPr>
        <w:ind w:left="1063" w:hanging="207"/>
      </w:pPr>
      <w:rPr>
        <w:rFonts w:hint="default"/>
      </w:rPr>
    </w:lvl>
    <w:lvl w:ilvl="2">
      <w:start w:val="0"/>
      <w:numFmt w:val="bullet"/>
      <w:lvlText w:val="•"/>
      <w:lvlJc w:val="left"/>
      <w:pPr>
        <w:ind w:left="2027" w:hanging="207"/>
      </w:pPr>
      <w:rPr>
        <w:rFonts w:hint="default"/>
      </w:rPr>
    </w:lvl>
    <w:lvl w:ilvl="3">
      <w:start w:val="0"/>
      <w:numFmt w:val="bullet"/>
      <w:lvlText w:val="•"/>
      <w:lvlJc w:val="left"/>
      <w:pPr>
        <w:ind w:left="2990" w:hanging="207"/>
      </w:pPr>
      <w:rPr>
        <w:rFonts w:hint="default"/>
      </w:rPr>
    </w:lvl>
    <w:lvl w:ilvl="4">
      <w:start w:val="0"/>
      <w:numFmt w:val="bullet"/>
      <w:lvlText w:val="•"/>
      <w:lvlJc w:val="left"/>
      <w:pPr>
        <w:ind w:left="3954" w:hanging="207"/>
      </w:pPr>
      <w:rPr>
        <w:rFonts w:hint="default"/>
      </w:rPr>
    </w:lvl>
    <w:lvl w:ilvl="5">
      <w:start w:val="0"/>
      <w:numFmt w:val="bullet"/>
      <w:lvlText w:val="•"/>
      <w:lvlJc w:val="left"/>
      <w:pPr>
        <w:ind w:left="4918" w:hanging="207"/>
      </w:pPr>
      <w:rPr>
        <w:rFonts w:hint="default"/>
      </w:rPr>
    </w:lvl>
    <w:lvl w:ilvl="6">
      <w:start w:val="0"/>
      <w:numFmt w:val="bullet"/>
      <w:lvlText w:val="•"/>
      <w:lvlJc w:val="left"/>
      <w:pPr>
        <w:ind w:left="5881" w:hanging="207"/>
      </w:pPr>
      <w:rPr>
        <w:rFonts w:hint="default"/>
      </w:rPr>
    </w:lvl>
    <w:lvl w:ilvl="7">
      <w:start w:val="0"/>
      <w:numFmt w:val="bullet"/>
      <w:lvlText w:val="•"/>
      <w:lvlJc w:val="left"/>
      <w:pPr>
        <w:ind w:left="6845" w:hanging="207"/>
      </w:pPr>
      <w:rPr>
        <w:rFonts w:hint="default"/>
      </w:rPr>
    </w:lvl>
    <w:lvl w:ilvl="8">
      <w:start w:val="0"/>
      <w:numFmt w:val="bullet"/>
      <w:lvlText w:val="•"/>
      <w:lvlJc w:val="left"/>
      <w:pPr>
        <w:ind w:left="7808" w:hanging="207"/>
      </w:pPr>
      <w:rPr>
        <w:rFonts w:hint="default"/>
      </w:rPr>
    </w:lvl>
  </w:abstractNum>
  <w:abstractNum w:abstractNumId="79">
    <w:multiLevelType w:val="hybridMultilevel"/>
    <w:lvl w:ilvl="0">
      <w:start w:val="0"/>
      <w:numFmt w:val="bullet"/>
      <w:lvlText w:val="–"/>
      <w:lvlJc w:val="left"/>
      <w:pPr>
        <w:ind w:left="107" w:hanging="221"/>
      </w:pPr>
      <w:rPr>
        <w:rFonts w:hint="default" w:ascii="Times New Roman" w:hAnsi="Times New Roman" w:eastAsia="Times New Roman" w:cs="Times New Roman"/>
        <w:w w:val="100"/>
        <w:sz w:val="28"/>
        <w:szCs w:val="28"/>
      </w:rPr>
    </w:lvl>
    <w:lvl w:ilvl="1">
      <w:start w:val="0"/>
      <w:numFmt w:val="bullet"/>
      <w:lvlText w:val="•"/>
      <w:lvlJc w:val="left"/>
      <w:pPr>
        <w:ind w:left="536" w:hanging="221"/>
      </w:pPr>
      <w:rPr>
        <w:rFonts w:hint="default"/>
      </w:rPr>
    </w:lvl>
    <w:lvl w:ilvl="2">
      <w:start w:val="0"/>
      <w:numFmt w:val="bullet"/>
      <w:lvlText w:val="•"/>
      <w:lvlJc w:val="left"/>
      <w:pPr>
        <w:ind w:left="972" w:hanging="221"/>
      </w:pPr>
      <w:rPr>
        <w:rFonts w:hint="default"/>
      </w:rPr>
    </w:lvl>
    <w:lvl w:ilvl="3">
      <w:start w:val="0"/>
      <w:numFmt w:val="bullet"/>
      <w:lvlText w:val="•"/>
      <w:lvlJc w:val="left"/>
      <w:pPr>
        <w:ind w:left="1408" w:hanging="221"/>
      </w:pPr>
      <w:rPr>
        <w:rFonts w:hint="default"/>
      </w:rPr>
    </w:lvl>
    <w:lvl w:ilvl="4">
      <w:start w:val="0"/>
      <w:numFmt w:val="bullet"/>
      <w:lvlText w:val="•"/>
      <w:lvlJc w:val="left"/>
      <w:pPr>
        <w:ind w:left="1845" w:hanging="221"/>
      </w:pPr>
      <w:rPr>
        <w:rFonts w:hint="default"/>
      </w:rPr>
    </w:lvl>
    <w:lvl w:ilvl="5">
      <w:start w:val="0"/>
      <w:numFmt w:val="bullet"/>
      <w:lvlText w:val="•"/>
      <w:lvlJc w:val="left"/>
      <w:pPr>
        <w:ind w:left="2281" w:hanging="221"/>
      </w:pPr>
      <w:rPr>
        <w:rFonts w:hint="default"/>
      </w:rPr>
    </w:lvl>
    <w:lvl w:ilvl="6">
      <w:start w:val="0"/>
      <w:numFmt w:val="bullet"/>
      <w:lvlText w:val="•"/>
      <w:lvlJc w:val="left"/>
      <w:pPr>
        <w:ind w:left="2717" w:hanging="221"/>
      </w:pPr>
      <w:rPr>
        <w:rFonts w:hint="default"/>
      </w:rPr>
    </w:lvl>
    <w:lvl w:ilvl="7">
      <w:start w:val="0"/>
      <w:numFmt w:val="bullet"/>
      <w:lvlText w:val="•"/>
      <w:lvlJc w:val="left"/>
      <w:pPr>
        <w:ind w:left="3154" w:hanging="221"/>
      </w:pPr>
      <w:rPr>
        <w:rFonts w:hint="default"/>
      </w:rPr>
    </w:lvl>
    <w:lvl w:ilvl="8">
      <w:start w:val="0"/>
      <w:numFmt w:val="bullet"/>
      <w:lvlText w:val="•"/>
      <w:lvlJc w:val="left"/>
      <w:pPr>
        <w:ind w:left="3590" w:hanging="221"/>
      </w:pPr>
      <w:rPr>
        <w:rFonts w:hint="default"/>
      </w:rPr>
    </w:lvl>
  </w:abstractNum>
  <w:abstractNum w:abstractNumId="78">
    <w:multiLevelType w:val="hybridMultilevel"/>
    <w:lvl w:ilvl="0">
      <w:start w:val="3"/>
      <w:numFmt w:val="decimal"/>
      <w:lvlText w:val="%1"/>
      <w:lvlJc w:val="left"/>
      <w:pPr>
        <w:ind w:left="107" w:hanging="524"/>
        <w:jc w:val="left"/>
      </w:pPr>
      <w:rPr>
        <w:rFonts w:hint="default"/>
      </w:rPr>
    </w:lvl>
    <w:lvl w:ilvl="1">
      <w:start w:val="1"/>
      <w:numFmt w:val="decimal"/>
      <w:lvlText w:val="%1.%2."/>
      <w:lvlJc w:val="left"/>
      <w:pPr>
        <w:ind w:left="107" w:hanging="524"/>
        <w:jc w:val="left"/>
      </w:pPr>
      <w:rPr>
        <w:rFonts w:hint="default" w:ascii="Times New Roman" w:hAnsi="Times New Roman" w:eastAsia="Times New Roman" w:cs="Times New Roman"/>
        <w:spacing w:val="0"/>
        <w:w w:val="100"/>
        <w:sz w:val="28"/>
        <w:szCs w:val="28"/>
      </w:rPr>
    </w:lvl>
    <w:lvl w:ilvl="2">
      <w:start w:val="0"/>
      <w:numFmt w:val="bullet"/>
      <w:lvlText w:val="•"/>
      <w:lvlJc w:val="left"/>
      <w:pPr>
        <w:ind w:left="972" w:hanging="524"/>
      </w:pPr>
      <w:rPr>
        <w:rFonts w:hint="default"/>
      </w:rPr>
    </w:lvl>
    <w:lvl w:ilvl="3">
      <w:start w:val="0"/>
      <w:numFmt w:val="bullet"/>
      <w:lvlText w:val="•"/>
      <w:lvlJc w:val="left"/>
      <w:pPr>
        <w:ind w:left="1408" w:hanging="524"/>
      </w:pPr>
      <w:rPr>
        <w:rFonts w:hint="default"/>
      </w:rPr>
    </w:lvl>
    <w:lvl w:ilvl="4">
      <w:start w:val="0"/>
      <w:numFmt w:val="bullet"/>
      <w:lvlText w:val="•"/>
      <w:lvlJc w:val="left"/>
      <w:pPr>
        <w:ind w:left="1845" w:hanging="524"/>
      </w:pPr>
      <w:rPr>
        <w:rFonts w:hint="default"/>
      </w:rPr>
    </w:lvl>
    <w:lvl w:ilvl="5">
      <w:start w:val="0"/>
      <w:numFmt w:val="bullet"/>
      <w:lvlText w:val="•"/>
      <w:lvlJc w:val="left"/>
      <w:pPr>
        <w:ind w:left="2281" w:hanging="524"/>
      </w:pPr>
      <w:rPr>
        <w:rFonts w:hint="default"/>
      </w:rPr>
    </w:lvl>
    <w:lvl w:ilvl="6">
      <w:start w:val="0"/>
      <w:numFmt w:val="bullet"/>
      <w:lvlText w:val="•"/>
      <w:lvlJc w:val="left"/>
      <w:pPr>
        <w:ind w:left="2717" w:hanging="524"/>
      </w:pPr>
      <w:rPr>
        <w:rFonts w:hint="default"/>
      </w:rPr>
    </w:lvl>
    <w:lvl w:ilvl="7">
      <w:start w:val="0"/>
      <w:numFmt w:val="bullet"/>
      <w:lvlText w:val="•"/>
      <w:lvlJc w:val="left"/>
      <w:pPr>
        <w:ind w:left="3154" w:hanging="524"/>
      </w:pPr>
      <w:rPr>
        <w:rFonts w:hint="default"/>
      </w:rPr>
    </w:lvl>
    <w:lvl w:ilvl="8">
      <w:start w:val="0"/>
      <w:numFmt w:val="bullet"/>
      <w:lvlText w:val="•"/>
      <w:lvlJc w:val="left"/>
      <w:pPr>
        <w:ind w:left="3590" w:hanging="524"/>
      </w:pPr>
      <w:rPr>
        <w:rFonts w:hint="default"/>
      </w:rPr>
    </w:lvl>
  </w:abstractNum>
  <w:abstractNum w:abstractNumId="77">
    <w:multiLevelType w:val="hybridMultilevel"/>
    <w:lvl w:ilvl="0">
      <w:start w:val="2"/>
      <w:numFmt w:val="decimal"/>
      <w:lvlText w:val="%1"/>
      <w:lvlJc w:val="left"/>
      <w:pPr>
        <w:ind w:left="107" w:hanging="502"/>
        <w:jc w:val="left"/>
      </w:pPr>
      <w:rPr>
        <w:rFonts w:hint="default"/>
      </w:rPr>
    </w:lvl>
    <w:lvl w:ilvl="1">
      <w:start w:val="2"/>
      <w:numFmt w:val="decimal"/>
      <w:lvlText w:val="%1.%2."/>
      <w:lvlJc w:val="left"/>
      <w:pPr>
        <w:ind w:left="107" w:hanging="502"/>
        <w:jc w:val="left"/>
      </w:pPr>
      <w:rPr>
        <w:rFonts w:hint="default" w:ascii="Times New Roman" w:hAnsi="Times New Roman" w:eastAsia="Times New Roman" w:cs="Times New Roman"/>
        <w:spacing w:val="-3"/>
        <w:w w:val="100"/>
        <w:sz w:val="28"/>
        <w:szCs w:val="28"/>
      </w:rPr>
    </w:lvl>
    <w:lvl w:ilvl="2">
      <w:start w:val="0"/>
      <w:numFmt w:val="bullet"/>
      <w:lvlText w:val="•"/>
      <w:lvlJc w:val="left"/>
      <w:pPr>
        <w:ind w:left="972" w:hanging="502"/>
      </w:pPr>
      <w:rPr>
        <w:rFonts w:hint="default"/>
      </w:rPr>
    </w:lvl>
    <w:lvl w:ilvl="3">
      <w:start w:val="0"/>
      <w:numFmt w:val="bullet"/>
      <w:lvlText w:val="•"/>
      <w:lvlJc w:val="left"/>
      <w:pPr>
        <w:ind w:left="1408" w:hanging="502"/>
      </w:pPr>
      <w:rPr>
        <w:rFonts w:hint="default"/>
      </w:rPr>
    </w:lvl>
    <w:lvl w:ilvl="4">
      <w:start w:val="0"/>
      <w:numFmt w:val="bullet"/>
      <w:lvlText w:val="•"/>
      <w:lvlJc w:val="left"/>
      <w:pPr>
        <w:ind w:left="1845" w:hanging="502"/>
      </w:pPr>
      <w:rPr>
        <w:rFonts w:hint="default"/>
      </w:rPr>
    </w:lvl>
    <w:lvl w:ilvl="5">
      <w:start w:val="0"/>
      <w:numFmt w:val="bullet"/>
      <w:lvlText w:val="•"/>
      <w:lvlJc w:val="left"/>
      <w:pPr>
        <w:ind w:left="2281" w:hanging="502"/>
      </w:pPr>
      <w:rPr>
        <w:rFonts w:hint="default"/>
      </w:rPr>
    </w:lvl>
    <w:lvl w:ilvl="6">
      <w:start w:val="0"/>
      <w:numFmt w:val="bullet"/>
      <w:lvlText w:val="•"/>
      <w:lvlJc w:val="left"/>
      <w:pPr>
        <w:ind w:left="2717" w:hanging="502"/>
      </w:pPr>
      <w:rPr>
        <w:rFonts w:hint="default"/>
      </w:rPr>
    </w:lvl>
    <w:lvl w:ilvl="7">
      <w:start w:val="0"/>
      <w:numFmt w:val="bullet"/>
      <w:lvlText w:val="•"/>
      <w:lvlJc w:val="left"/>
      <w:pPr>
        <w:ind w:left="3154" w:hanging="502"/>
      </w:pPr>
      <w:rPr>
        <w:rFonts w:hint="default"/>
      </w:rPr>
    </w:lvl>
    <w:lvl w:ilvl="8">
      <w:start w:val="0"/>
      <w:numFmt w:val="bullet"/>
      <w:lvlText w:val="•"/>
      <w:lvlJc w:val="left"/>
      <w:pPr>
        <w:ind w:left="3590" w:hanging="502"/>
      </w:pPr>
      <w:rPr>
        <w:rFonts w:hint="default"/>
      </w:rPr>
    </w:lvl>
  </w:abstractNum>
  <w:abstractNum w:abstractNumId="76">
    <w:multiLevelType w:val="hybridMultilevel"/>
    <w:lvl w:ilvl="0">
      <w:start w:val="0"/>
      <w:numFmt w:val="bullet"/>
      <w:lvlText w:val="–"/>
      <w:lvlJc w:val="left"/>
      <w:pPr>
        <w:ind w:left="107" w:hanging="224"/>
      </w:pPr>
      <w:rPr>
        <w:rFonts w:hint="default" w:ascii="Arial" w:hAnsi="Arial" w:eastAsia="Arial" w:cs="Arial"/>
        <w:w w:val="89"/>
        <w:sz w:val="28"/>
        <w:szCs w:val="28"/>
      </w:rPr>
    </w:lvl>
    <w:lvl w:ilvl="1">
      <w:start w:val="0"/>
      <w:numFmt w:val="bullet"/>
      <w:lvlText w:val="•"/>
      <w:lvlJc w:val="left"/>
      <w:pPr>
        <w:ind w:left="1063" w:hanging="224"/>
      </w:pPr>
      <w:rPr>
        <w:rFonts w:hint="default"/>
      </w:rPr>
    </w:lvl>
    <w:lvl w:ilvl="2">
      <w:start w:val="0"/>
      <w:numFmt w:val="bullet"/>
      <w:lvlText w:val="•"/>
      <w:lvlJc w:val="left"/>
      <w:pPr>
        <w:ind w:left="2027" w:hanging="224"/>
      </w:pPr>
      <w:rPr>
        <w:rFonts w:hint="default"/>
      </w:rPr>
    </w:lvl>
    <w:lvl w:ilvl="3">
      <w:start w:val="0"/>
      <w:numFmt w:val="bullet"/>
      <w:lvlText w:val="•"/>
      <w:lvlJc w:val="left"/>
      <w:pPr>
        <w:ind w:left="2990" w:hanging="224"/>
      </w:pPr>
      <w:rPr>
        <w:rFonts w:hint="default"/>
      </w:rPr>
    </w:lvl>
    <w:lvl w:ilvl="4">
      <w:start w:val="0"/>
      <w:numFmt w:val="bullet"/>
      <w:lvlText w:val="•"/>
      <w:lvlJc w:val="left"/>
      <w:pPr>
        <w:ind w:left="3954" w:hanging="224"/>
      </w:pPr>
      <w:rPr>
        <w:rFonts w:hint="default"/>
      </w:rPr>
    </w:lvl>
    <w:lvl w:ilvl="5">
      <w:start w:val="0"/>
      <w:numFmt w:val="bullet"/>
      <w:lvlText w:val="•"/>
      <w:lvlJc w:val="left"/>
      <w:pPr>
        <w:ind w:left="4918" w:hanging="224"/>
      </w:pPr>
      <w:rPr>
        <w:rFonts w:hint="default"/>
      </w:rPr>
    </w:lvl>
    <w:lvl w:ilvl="6">
      <w:start w:val="0"/>
      <w:numFmt w:val="bullet"/>
      <w:lvlText w:val="•"/>
      <w:lvlJc w:val="left"/>
      <w:pPr>
        <w:ind w:left="5881" w:hanging="224"/>
      </w:pPr>
      <w:rPr>
        <w:rFonts w:hint="default"/>
      </w:rPr>
    </w:lvl>
    <w:lvl w:ilvl="7">
      <w:start w:val="0"/>
      <w:numFmt w:val="bullet"/>
      <w:lvlText w:val="•"/>
      <w:lvlJc w:val="left"/>
      <w:pPr>
        <w:ind w:left="6845" w:hanging="224"/>
      </w:pPr>
      <w:rPr>
        <w:rFonts w:hint="default"/>
      </w:rPr>
    </w:lvl>
    <w:lvl w:ilvl="8">
      <w:start w:val="0"/>
      <w:numFmt w:val="bullet"/>
      <w:lvlText w:val="•"/>
      <w:lvlJc w:val="left"/>
      <w:pPr>
        <w:ind w:left="7808" w:hanging="224"/>
      </w:pPr>
      <w:rPr>
        <w:rFonts w:hint="default"/>
      </w:rPr>
    </w:lvl>
  </w:abstractNum>
  <w:abstractNum w:abstractNumId="75">
    <w:multiLevelType w:val="hybridMultilevel"/>
    <w:lvl w:ilvl="0">
      <w:start w:val="0"/>
      <w:numFmt w:val="bullet"/>
      <w:lvlText w:val="–"/>
      <w:lvlJc w:val="left"/>
      <w:pPr>
        <w:ind w:left="107" w:hanging="233"/>
      </w:pPr>
      <w:rPr>
        <w:rFonts w:hint="default" w:ascii="Times New Roman" w:hAnsi="Times New Roman" w:eastAsia="Times New Roman" w:cs="Times New Roman"/>
        <w:w w:val="100"/>
        <w:sz w:val="28"/>
        <w:szCs w:val="28"/>
      </w:rPr>
    </w:lvl>
    <w:lvl w:ilvl="1">
      <w:start w:val="0"/>
      <w:numFmt w:val="bullet"/>
      <w:lvlText w:val="•"/>
      <w:lvlJc w:val="left"/>
      <w:pPr>
        <w:ind w:left="1063" w:hanging="233"/>
      </w:pPr>
      <w:rPr>
        <w:rFonts w:hint="default"/>
      </w:rPr>
    </w:lvl>
    <w:lvl w:ilvl="2">
      <w:start w:val="0"/>
      <w:numFmt w:val="bullet"/>
      <w:lvlText w:val="•"/>
      <w:lvlJc w:val="left"/>
      <w:pPr>
        <w:ind w:left="2027" w:hanging="233"/>
      </w:pPr>
      <w:rPr>
        <w:rFonts w:hint="default"/>
      </w:rPr>
    </w:lvl>
    <w:lvl w:ilvl="3">
      <w:start w:val="0"/>
      <w:numFmt w:val="bullet"/>
      <w:lvlText w:val="•"/>
      <w:lvlJc w:val="left"/>
      <w:pPr>
        <w:ind w:left="2990" w:hanging="233"/>
      </w:pPr>
      <w:rPr>
        <w:rFonts w:hint="default"/>
      </w:rPr>
    </w:lvl>
    <w:lvl w:ilvl="4">
      <w:start w:val="0"/>
      <w:numFmt w:val="bullet"/>
      <w:lvlText w:val="•"/>
      <w:lvlJc w:val="left"/>
      <w:pPr>
        <w:ind w:left="3954" w:hanging="233"/>
      </w:pPr>
      <w:rPr>
        <w:rFonts w:hint="default"/>
      </w:rPr>
    </w:lvl>
    <w:lvl w:ilvl="5">
      <w:start w:val="0"/>
      <w:numFmt w:val="bullet"/>
      <w:lvlText w:val="•"/>
      <w:lvlJc w:val="left"/>
      <w:pPr>
        <w:ind w:left="4918" w:hanging="233"/>
      </w:pPr>
      <w:rPr>
        <w:rFonts w:hint="default"/>
      </w:rPr>
    </w:lvl>
    <w:lvl w:ilvl="6">
      <w:start w:val="0"/>
      <w:numFmt w:val="bullet"/>
      <w:lvlText w:val="•"/>
      <w:lvlJc w:val="left"/>
      <w:pPr>
        <w:ind w:left="5881" w:hanging="233"/>
      </w:pPr>
      <w:rPr>
        <w:rFonts w:hint="default"/>
      </w:rPr>
    </w:lvl>
    <w:lvl w:ilvl="7">
      <w:start w:val="0"/>
      <w:numFmt w:val="bullet"/>
      <w:lvlText w:val="•"/>
      <w:lvlJc w:val="left"/>
      <w:pPr>
        <w:ind w:left="6845" w:hanging="233"/>
      </w:pPr>
      <w:rPr>
        <w:rFonts w:hint="default"/>
      </w:rPr>
    </w:lvl>
    <w:lvl w:ilvl="8">
      <w:start w:val="0"/>
      <w:numFmt w:val="bullet"/>
      <w:lvlText w:val="•"/>
      <w:lvlJc w:val="left"/>
      <w:pPr>
        <w:ind w:left="7808" w:hanging="233"/>
      </w:pPr>
      <w:rPr>
        <w:rFonts w:hint="default"/>
      </w:rPr>
    </w:lvl>
  </w:abstractNum>
  <w:abstractNum w:abstractNumId="74">
    <w:multiLevelType w:val="hybridMultilevel"/>
    <w:lvl w:ilvl="0">
      <w:start w:val="1"/>
      <w:numFmt w:val="decimal"/>
      <w:lvlText w:val="%1"/>
      <w:lvlJc w:val="left"/>
      <w:pPr>
        <w:ind w:left="107" w:hanging="500"/>
        <w:jc w:val="left"/>
      </w:pPr>
      <w:rPr>
        <w:rFonts w:hint="default"/>
      </w:rPr>
    </w:lvl>
    <w:lvl w:ilvl="1">
      <w:start w:val="1"/>
      <w:numFmt w:val="decimal"/>
      <w:lvlText w:val="%1.%2."/>
      <w:lvlJc w:val="left"/>
      <w:pPr>
        <w:ind w:left="107" w:hanging="500"/>
        <w:jc w:val="left"/>
      </w:pPr>
      <w:rPr>
        <w:rFonts w:hint="default" w:ascii="Times New Roman" w:hAnsi="Times New Roman" w:eastAsia="Times New Roman" w:cs="Times New Roman"/>
        <w:spacing w:val="0"/>
        <w:w w:val="100"/>
        <w:sz w:val="28"/>
        <w:szCs w:val="28"/>
      </w:rPr>
    </w:lvl>
    <w:lvl w:ilvl="2">
      <w:start w:val="0"/>
      <w:numFmt w:val="bullet"/>
      <w:lvlText w:val="•"/>
      <w:lvlJc w:val="left"/>
      <w:pPr>
        <w:ind w:left="972" w:hanging="500"/>
      </w:pPr>
      <w:rPr>
        <w:rFonts w:hint="default"/>
      </w:rPr>
    </w:lvl>
    <w:lvl w:ilvl="3">
      <w:start w:val="0"/>
      <w:numFmt w:val="bullet"/>
      <w:lvlText w:val="•"/>
      <w:lvlJc w:val="left"/>
      <w:pPr>
        <w:ind w:left="1408" w:hanging="500"/>
      </w:pPr>
      <w:rPr>
        <w:rFonts w:hint="default"/>
      </w:rPr>
    </w:lvl>
    <w:lvl w:ilvl="4">
      <w:start w:val="0"/>
      <w:numFmt w:val="bullet"/>
      <w:lvlText w:val="•"/>
      <w:lvlJc w:val="left"/>
      <w:pPr>
        <w:ind w:left="1845" w:hanging="500"/>
      </w:pPr>
      <w:rPr>
        <w:rFonts w:hint="default"/>
      </w:rPr>
    </w:lvl>
    <w:lvl w:ilvl="5">
      <w:start w:val="0"/>
      <w:numFmt w:val="bullet"/>
      <w:lvlText w:val="•"/>
      <w:lvlJc w:val="left"/>
      <w:pPr>
        <w:ind w:left="2281" w:hanging="500"/>
      </w:pPr>
      <w:rPr>
        <w:rFonts w:hint="default"/>
      </w:rPr>
    </w:lvl>
    <w:lvl w:ilvl="6">
      <w:start w:val="0"/>
      <w:numFmt w:val="bullet"/>
      <w:lvlText w:val="•"/>
      <w:lvlJc w:val="left"/>
      <w:pPr>
        <w:ind w:left="2717" w:hanging="500"/>
      </w:pPr>
      <w:rPr>
        <w:rFonts w:hint="default"/>
      </w:rPr>
    </w:lvl>
    <w:lvl w:ilvl="7">
      <w:start w:val="0"/>
      <w:numFmt w:val="bullet"/>
      <w:lvlText w:val="•"/>
      <w:lvlJc w:val="left"/>
      <w:pPr>
        <w:ind w:left="3154" w:hanging="500"/>
      </w:pPr>
      <w:rPr>
        <w:rFonts w:hint="default"/>
      </w:rPr>
    </w:lvl>
    <w:lvl w:ilvl="8">
      <w:start w:val="0"/>
      <w:numFmt w:val="bullet"/>
      <w:lvlText w:val="•"/>
      <w:lvlJc w:val="left"/>
      <w:pPr>
        <w:ind w:left="3590" w:hanging="500"/>
      </w:pPr>
      <w:rPr>
        <w:rFonts w:hint="default"/>
      </w:rPr>
    </w:lvl>
  </w:abstractNum>
  <w:abstractNum w:abstractNumId="73">
    <w:multiLevelType w:val="hybridMultilevel"/>
    <w:lvl w:ilvl="0">
      <w:start w:val="0"/>
      <w:numFmt w:val="bullet"/>
      <w:lvlText w:val="–"/>
      <w:lvlJc w:val="left"/>
      <w:pPr>
        <w:ind w:left="107" w:hanging="212"/>
      </w:pPr>
      <w:rPr>
        <w:rFonts w:hint="default" w:ascii="Times New Roman" w:hAnsi="Times New Roman" w:eastAsia="Times New Roman" w:cs="Times New Roman"/>
        <w:w w:val="100"/>
        <w:sz w:val="28"/>
        <w:szCs w:val="28"/>
      </w:rPr>
    </w:lvl>
    <w:lvl w:ilvl="1">
      <w:start w:val="0"/>
      <w:numFmt w:val="bullet"/>
      <w:lvlText w:val="•"/>
      <w:lvlJc w:val="left"/>
      <w:pPr>
        <w:ind w:left="1063" w:hanging="212"/>
      </w:pPr>
      <w:rPr>
        <w:rFonts w:hint="default"/>
      </w:rPr>
    </w:lvl>
    <w:lvl w:ilvl="2">
      <w:start w:val="0"/>
      <w:numFmt w:val="bullet"/>
      <w:lvlText w:val="•"/>
      <w:lvlJc w:val="left"/>
      <w:pPr>
        <w:ind w:left="2027" w:hanging="212"/>
      </w:pPr>
      <w:rPr>
        <w:rFonts w:hint="default"/>
      </w:rPr>
    </w:lvl>
    <w:lvl w:ilvl="3">
      <w:start w:val="0"/>
      <w:numFmt w:val="bullet"/>
      <w:lvlText w:val="•"/>
      <w:lvlJc w:val="left"/>
      <w:pPr>
        <w:ind w:left="2990" w:hanging="212"/>
      </w:pPr>
      <w:rPr>
        <w:rFonts w:hint="default"/>
      </w:rPr>
    </w:lvl>
    <w:lvl w:ilvl="4">
      <w:start w:val="0"/>
      <w:numFmt w:val="bullet"/>
      <w:lvlText w:val="•"/>
      <w:lvlJc w:val="left"/>
      <w:pPr>
        <w:ind w:left="3954" w:hanging="212"/>
      </w:pPr>
      <w:rPr>
        <w:rFonts w:hint="default"/>
      </w:rPr>
    </w:lvl>
    <w:lvl w:ilvl="5">
      <w:start w:val="0"/>
      <w:numFmt w:val="bullet"/>
      <w:lvlText w:val="•"/>
      <w:lvlJc w:val="left"/>
      <w:pPr>
        <w:ind w:left="4918" w:hanging="212"/>
      </w:pPr>
      <w:rPr>
        <w:rFonts w:hint="default"/>
      </w:rPr>
    </w:lvl>
    <w:lvl w:ilvl="6">
      <w:start w:val="0"/>
      <w:numFmt w:val="bullet"/>
      <w:lvlText w:val="•"/>
      <w:lvlJc w:val="left"/>
      <w:pPr>
        <w:ind w:left="5881" w:hanging="212"/>
      </w:pPr>
      <w:rPr>
        <w:rFonts w:hint="default"/>
      </w:rPr>
    </w:lvl>
    <w:lvl w:ilvl="7">
      <w:start w:val="0"/>
      <w:numFmt w:val="bullet"/>
      <w:lvlText w:val="•"/>
      <w:lvlJc w:val="left"/>
      <w:pPr>
        <w:ind w:left="6845" w:hanging="212"/>
      </w:pPr>
      <w:rPr>
        <w:rFonts w:hint="default"/>
      </w:rPr>
    </w:lvl>
    <w:lvl w:ilvl="8">
      <w:start w:val="0"/>
      <w:numFmt w:val="bullet"/>
      <w:lvlText w:val="•"/>
      <w:lvlJc w:val="left"/>
      <w:pPr>
        <w:ind w:left="7808" w:hanging="212"/>
      </w:pPr>
      <w:rPr>
        <w:rFonts w:hint="default"/>
      </w:rPr>
    </w:lvl>
  </w:abstractNum>
  <w:abstractNum w:abstractNumId="72">
    <w:multiLevelType w:val="hybridMultilevel"/>
    <w:lvl w:ilvl="0">
      <w:start w:val="0"/>
      <w:numFmt w:val="bullet"/>
      <w:lvlText w:val="–"/>
      <w:lvlJc w:val="left"/>
      <w:pPr>
        <w:ind w:left="107" w:hanging="303"/>
      </w:pPr>
      <w:rPr>
        <w:rFonts w:hint="default" w:ascii="Times New Roman" w:hAnsi="Times New Roman" w:eastAsia="Times New Roman" w:cs="Times New Roman"/>
        <w:w w:val="100"/>
        <w:sz w:val="28"/>
        <w:szCs w:val="28"/>
      </w:rPr>
    </w:lvl>
    <w:lvl w:ilvl="1">
      <w:start w:val="0"/>
      <w:numFmt w:val="bullet"/>
      <w:lvlText w:val="•"/>
      <w:lvlJc w:val="left"/>
      <w:pPr>
        <w:ind w:left="536" w:hanging="303"/>
      </w:pPr>
      <w:rPr>
        <w:rFonts w:hint="default"/>
      </w:rPr>
    </w:lvl>
    <w:lvl w:ilvl="2">
      <w:start w:val="0"/>
      <w:numFmt w:val="bullet"/>
      <w:lvlText w:val="•"/>
      <w:lvlJc w:val="left"/>
      <w:pPr>
        <w:ind w:left="972" w:hanging="303"/>
      </w:pPr>
      <w:rPr>
        <w:rFonts w:hint="default"/>
      </w:rPr>
    </w:lvl>
    <w:lvl w:ilvl="3">
      <w:start w:val="0"/>
      <w:numFmt w:val="bullet"/>
      <w:lvlText w:val="•"/>
      <w:lvlJc w:val="left"/>
      <w:pPr>
        <w:ind w:left="1408" w:hanging="303"/>
      </w:pPr>
      <w:rPr>
        <w:rFonts w:hint="default"/>
      </w:rPr>
    </w:lvl>
    <w:lvl w:ilvl="4">
      <w:start w:val="0"/>
      <w:numFmt w:val="bullet"/>
      <w:lvlText w:val="•"/>
      <w:lvlJc w:val="left"/>
      <w:pPr>
        <w:ind w:left="1845" w:hanging="303"/>
      </w:pPr>
      <w:rPr>
        <w:rFonts w:hint="default"/>
      </w:rPr>
    </w:lvl>
    <w:lvl w:ilvl="5">
      <w:start w:val="0"/>
      <w:numFmt w:val="bullet"/>
      <w:lvlText w:val="•"/>
      <w:lvlJc w:val="left"/>
      <w:pPr>
        <w:ind w:left="2281" w:hanging="303"/>
      </w:pPr>
      <w:rPr>
        <w:rFonts w:hint="default"/>
      </w:rPr>
    </w:lvl>
    <w:lvl w:ilvl="6">
      <w:start w:val="0"/>
      <w:numFmt w:val="bullet"/>
      <w:lvlText w:val="•"/>
      <w:lvlJc w:val="left"/>
      <w:pPr>
        <w:ind w:left="2717" w:hanging="303"/>
      </w:pPr>
      <w:rPr>
        <w:rFonts w:hint="default"/>
      </w:rPr>
    </w:lvl>
    <w:lvl w:ilvl="7">
      <w:start w:val="0"/>
      <w:numFmt w:val="bullet"/>
      <w:lvlText w:val="•"/>
      <w:lvlJc w:val="left"/>
      <w:pPr>
        <w:ind w:left="3154" w:hanging="303"/>
      </w:pPr>
      <w:rPr>
        <w:rFonts w:hint="default"/>
      </w:rPr>
    </w:lvl>
    <w:lvl w:ilvl="8">
      <w:start w:val="0"/>
      <w:numFmt w:val="bullet"/>
      <w:lvlText w:val="•"/>
      <w:lvlJc w:val="left"/>
      <w:pPr>
        <w:ind w:left="3590" w:hanging="303"/>
      </w:pPr>
      <w:rPr>
        <w:rFonts w:hint="default"/>
      </w:rPr>
    </w:lvl>
  </w:abstractNum>
  <w:abstractNum w:abstractNumId="71">
    <w:multiLevelType w:val="hybridMultilevel"/>
    <w:lvl w:ilvl="0">
      <w:start w:val="0"/>
      <w:numFmt w:val="bullet"/>
      <w:lvlText w:val="–"/>
      <w:lvlJc w:val="left"/>
      <w:pPr>
        <w:ind w:left="107" w:hanging="346"/>
      </w:pPr>
      <w:rPr>
        <w:rFonts w:hint="default" w:ascii="Times New Roman" w:hAnsi="Times New Roman" w:eastAsia="Times New Roman" w:cs="Times New Roman"/>
        <w:w w:val="100"/>
        <w:sz w:val="28"/>
        <w:szCs w:val="28"/>
      </w:rPr>
    </w:lvl>
    <w:lvl w:ilvl="1">
      <w:start w:val="0"/>
      <w:numFmt w:val="bullet"/>
      <w:lvlText w:val="•"/>
      <w:lvlJc w:val="left"/>
      <w:pPr>
        <w:ind w:left="536" w:hanging="346"/>
      </w:pPr>
      <w:rPr>
        <w:rFonts w:hint="default"/>
      </w:rPr>
    </w:lvl>
    <w:lvl w:ilvl="2">
      <w:start w:val="0"/>
      <w:numFmt w:val="bullet"/>
      <w:lvlText w:val="•"/>
      <w:lvlJc w:val="left"/>
      <w:pPr>
        <w:ind w:left="972" w:hanging="346"/>
      </w:pPr>
      <w:rPr>
        <w:rFonts w:hint="default"/>
      </w:rPr>
    </w:lvl>
    <w:lvl w:ilvl="3">
      <w:start w:val="0"/>
      <w:numFmt w:val="bullet"/>
      <w:lvlText w:val="•"/>
      <w:lvlJc w:val="left"/>
      <w:pPr>
        <w:ind w:left="1408" w:hanging="346"/>
      </w:pPr>
      <w:rPr>
        <w:rFonts w:hint="default"/>
      </w:rPr>
    </w:lvl>
    <w:lvl w:ilvl="4">
      <w:start w:val="0"/>
      <w:numFmt w:val="bullet"/>
      <w:lvlText w:val="•"/>
      <w:lvlJc w:val="left"/>
      <w:pPr>
        <w:ind w:left="1845" w:hanging="346"/>
      </w:pPr>
      <w:rPr>
        <w:rFonts w:hint="default"/>
      </w:rPr>
    </w:lvl>
    <w:lvl w:ilvl="5">
      <w:start w:val="0"/>
      <w:numFmt w:val="bullet"/>
      <w:lvlText w:val="•"/>
      <w:lvlJc w:val="left"/>
      <w:pPr>
        <w:ind w:left="2281" w:hanging="346"/>
      </w:pPr>
      <w:rPr>
        <w:rFonts w:hint="default"/>
      </w:rPr>
    </w:lvl>
    <w:lvl w:ilvl="6">
      <w:start w:val="0"/>
      <w:numFmt w:val="bullet"/>
      <w:lvlText w:val="•"/>
      <w:lvlJc w:val="left"/>
      <w:pPr>
        <w:ind w:left="2717" w:hanging="346"/>
      </w:pPr>
      <w:rPr>
        <w:rFonts w:hint="default"/>
      </w:rPr>
    </w:lvl>
    <w:lvl w:ilvl="7">
      <w:start w:val="0"/>
      <w:numFmt w:val="bullet"/>
      <w:lvlText w:val="•"/>
      <w:lvlJc w:val="left"/>
      <w:pPr>
        <w:ind w:left="3154" w:hanging="346"/>
      </w:pPr>
      <w:rPr>
        <w:rFonts w:hint="default"/>
      </w:rPr>
    </w:lvl>
    <w:lvl w:ilvl="8">
      <w:start w:val="0"/>
      <w:numFmt w:val="bullet"/>
      <w:lvlText w:val="•"/>
      <w:lvlJc w:val="left"/>
      <w:pPr>
        <w:ind w:left="3590" w:hanging="346"/>
      </w:pPr>
      <w:rPr>
        <w:rFonts w:hint="default"/>
      </w:rPr>
    </w:lvl>
  </w:abstractNum>
  <w:abstractNum w:abstractNumId="70">
    <w:multiLevelType w:val="hybridMultilevel"/>
    <w:lvl w:ilvl="0">
      <w:start w:val="1"/>
      <w:numFmt w:val="decimal"/>
      <w:lvlText w:val="%1."/>
      <w:lvlJc w:val="left"/>
      <w:pPr>
        <w:ind w:left="107" w:hanging="281"/>
        <w:jc w:val="left"/>
      </w:pPr>
      <w:rPr>
        <w:rFonts w:hint="default" w:ascii="Times New Roman" w:hAnsi="Times New Roman" w:eastAsia="Times New Roman" w:cs="Times New Roman"/>
        <w:w w:val="100"/>
        <w:sz w:val="28"/>
        <w:szCs w:val="28"/>
      </w:rPr>
    </w:lvl>
    <w:lvl w:ilvl="1">
      <w:start w:val="0"/>
      <w:numFmt w:val="bullet"/>
      <w:lvlText w:val="•"/>
      <w:lvlJc w:val="left"/>
      <w:pPr>
        <w:ind w:left="536" w:hanging="281"/>
      </w:pPr>
      <w:rPr>
        <w:rFonts w:hint="default"/>
      </w:rPr>
    </w:lvl>
    <w:lvl w:ilvl="2">
      <w:start w:val="0"/>
      <w:numFmt w:val="bullet"/>
      <w:lvlText w:val="•"/>
      <w:lvlJc w:val="left"/>
      <w:pPr>
        <w:ind w:left="972" w:hanging="281"/>
      </w:pPr>
      <w:rPr>
        <w:rFonts w:hint="default"/>
      </w:rPr>
    </w:lvl>
    <w:lvl w:ilvl="3">
      <w:start w:val="0"/>
      <w:numFmt w:val="bullet"/>
      <w:lvlText w:val="•"/>
      <w:lvlJc w:val="left"/>
      <w:pPr>
        <w:ind w:left="1408" w:hanging="281"/>
      </w:pPr>
      <w:rPr>
        <w:rFonts w:hint="default"/>
      </w:rPr>
    </w:lvl>
    <w:lvl w:ilvl="4">
      <w:start w:val="0"/>
      <w:numFmt w:val="bullet"/>
      <w:lvlText w:val="•"/>
      <w:lvlJc w:val="left"/>
      <w:pPr>
        <w:ind w:left="1845" w:hanging="281"/>
      </w:pPr>
      <w:rPr>
        <w:rFonts w:hint="default"/>
      </w:rPr>
    </w:lvl>
    <w:lvl w:ilvl="5">
      <w:start w:val="0"/>
      <w:numFmt w:val="bullet"/>
      <w:lvlText w:val="•"/>
      <w:lvlJc w:val="left"/>
      <w:pPr>
        <w:ind w:left="2281" w:hanging="281"/>
      </w:pPr>
      <w:rPr>
        <w:rFonts w:hint="default"/>
      </w:rPr>
    </w:lvl>
    <w:lvl w:ilvl="6">
      <w:start w:val="0"/>
      <w:numFmt w:val="bullet"/>
      <w:lvlText w:val="•"/>
      <w:lvlJc w:val="left"/>
      <w:pPr>
        <w:ind w:left="2717" w:hanging="281"/>
      </w:pPr>
      <w:rPr>
        <w:rFonts w:hint="default"/>
      </w:rPr>
    </w:lvl>
    <w:lvl w:ilvl="7">
      <w:start w:val="0"/>
      <w:numFmt w:val="bullet"/>
      <w:lvlText w:val="•"/>
      <w:lvlJc w:val="left"/>
      <w:pPr>
        <w:ind w:left="3154" w:hanging="281"/>
      </w:pPr>
      <w:rPr>
        <w:rFonts w:hint="default"/>
      </w:rPr>
    </w:lvl>
    <w:lvl w:ilvl="8">
      <w:start w:val="0"/>
      <w:numFmt w:val="bullet"/>
      <w:lvlText w:val="•"/>
      <w:lvlJc w:val="left"/>
      <w:pPr>
        <w:ind w:left="3590" w:hanging="281"/>
      </w:pPr>
      <w:rPr>
        <w:rFonts w:hint="default"/>
      </w:rPr>
    </w:lvl>
  </w:abstractNum>
  <w:abstractNum w:abstractNumId="69">
    <w:multiLevelType w:val="hybridMultilevel"/>
    <w:lvl w:ilvl="0">
      <w:start w:val="0"/>
      <w:numFmt w:val="bullet"/>
      <w:lvlText w:val="–"/>
      <w:lvlJc w:val="left"/>
      <w:pPr>
        <w:ind w:left="107" w:hanging="248"/>
      </w:pPr>
      <w:rPr>
        <w:rFonts w:hint="default" w:ascii="Times New Roman" w:hAnsi="Times New Roman" w:eastAsia="Times New Roman" w:cs="Times New Roman"/>
        <w:w w:val="100"/>
        <w:sz w:val="28"/>
        <w:szCs w:val="28"/>
      </w:rPr>
    </w:lvl>
    <w:lvl w:ilvl="1">
      <w:start w:val="0"/>
      <w:numFmt w:val="bullet"/>
      <w:lvlText w:val="•"/>
      <w:lvlJc w:val="left"/>
      <w:pPr>
        <w:ind w:left="536" w:hanging="248"/>
      </w:pPr>
      <w:rPr>
        <w:rFonts w:hint="default"/>
      </w:rPr>
    </w:lvl>
    <w:lvl w:ilvl="2">
      <w:start w:val="0"/>
      <w:numFmt w:val="bullet"/>
      <w:lvlText w:val="•"/>
      <w:lvlJc w:val="left"/>
      <w:pPr>
        <w:ind w:left="972" w:hanging="248"/>
      </w:pPr>
      <w:rPr>
        <w:rFonts w:hint="default"/>
      </w:rPr>
    </w:lvl>
    <w:lvl w:ilvl="3">
      <w:start w:val="0"/>
      <w:numFmt w:val="bullet"/>
      <w:lvlText w:val="•"/>
      <w:lvlJc w:val="left"/>
      <w:pPr>
        <w:ind w:left="1408" w:hanging="248"/>
      </w:pPr>
      <w:rPr>
        <w:rFonts w:hint="default"/>
      </w:rPr>
    </w:lvl>
    <w:lvl w:ilvl="4">
      <w:start w:val="0"/>
      <w:numFmt w:val="bullet"/>
      <w:lvlText w:val="•"/>
      <w:lvlJc w:val="left"/>
      <w:pPr>
        <w:ind w:left="1845" w:hanging="248"/>
      </w:pPr>
      <w:rPr>
        <w:rFonts w:hint="default"/>
      </w:rPr>
    </w:lvl>
    <w:lvl w:ilvl="5">
      <w:start w:val="0"/>
      <w:numFmt w:val="bullet"/>
      <w:lvlText w:val="•"/>
      <w:lvlJc w:val="left"/>
      <w:pPr>
        <w:ind w:left="2281" w:hanging="248"/>
      </w:pPr>
      <w:rPr>
        <w:rFonts w:hint="default"/>
      </w:rPr>
    </w:lvl>
    <w:lvl w:ilvl="6">
      <w:start w:val="0"/>
      <w:numFmt w:val="bullet"/>
      <w:lvlText w:val="•"/>
      <w:lvlJc w:val="left"/>
      <w:pPr>
        <w:ind w:left="2717" w:hanging="248"/>
      </w:pPr>
      <w:rPr>
        <w:rFonts w:hint="default"/>
      </w:rPr>
    </w:lvl>
    <w:lvl w:ilvl="7">
      <w:start w:val="0"/>
      <w:numFmt w:val="bullet"/>
      <w:lvlText w:val="•"/>
      <w:lvlJc w:val="left"/>
      <w:pPr>
        <w:ind w:left="3154" w:hanging="248"/>
      </w:pPr>
      <w:rPr>
        <w:rFonts w:hint="default"/>
      </w:rPr>
    </w:lvl>
    <w:lvl w:ilvl="8">
      <w:start w:val="0"/>
      <w:numFmt w:val="bullet"/>
      <w:lvlText w:val="•"/>
      <w:lvlJc w:val="left"/>
      <w:pPr>
        <w:ind w:left="3590" w:hanging="248"/>
      </w:pPr>
      <w:rPr>
        <w:rFonts w:hint="default"/>
      </w:rPr>
    </w:lvl>
  </w:abstractNum>
  <w:abstractNum w:abstractNumId="68">
    <w:multiLevelType w:val="hybridMultilevel"/>
    <w:lvl w:ilvl="0">
      <w:start w:val="4"/>
      <w:numFmt w:val="decimal"/>
      <w:lvlText w:val="%1"/>
      <w:lvlJc w:val="left"/>
      <w:pPr>
        <w:ind w:left="107" w:hanging="574"/>
        <w:jc w:val="left"/>
      </w:pPr>
      <w:rPr>
        <w:rFonts w:hint="default"/>
      </w:rPr>
    </w:lvl>
    <w:lvl w:ilvl="1">
      <w:start w:val="1"/>
      <w:numFmt w:val="decimal"/>
      <w:lvlText w:val="%1.%2."/>
      <w:lvlJc w:val="left"/>
      <w:pPr>
        <w:ind w:left="107" w:hanging="574"/>
        <w:jc w:val="left"/>
      </w:pPr>
      <w:rPr>
        <w:rFonts w:hint="default" w:ascii="Times New Roman" w:hAnsi="Times New Roman" w:eastAsia="Times New Roman" w:cs="Times New Roman"/>
        <w:w w:val="100"/>
        <w:sz w:val="28"/>
        <w:szCs w:val="28"/>
      </w:rPr>
    </w:lvl>
    <w:lvl w:ilvl="2">
      <w:start w:val="0"/>
      <w:numFmt w:val="bullet"/>
      <w:lvlText w:val="•"/>
      <w:lvlJc w:val="left"/>
      <w:pPr>
        <w:ind w:left="972" w:hanging="574"/>
      </w:pPr>
      <w:rPr>
        <w:rFonts w:hint="default"/>
      </w:rPr>
    </w:lvl>
    <w:lvl w:ilvl="3">
      <w:start w:val="0"/>
      <w:numFmt w:val="bullet"/>
      <w:lvlText w:val="•"/>
      <w:lvlJc w:val="left"/>
      <w:pPr>
        <w:ind w:left="1408" w:hanging="574"/>
      </w:pPr>
      <w:rPr>
        <w:rFonts w:hint="default"/>
      </w:rPr>
    </w:lvl>
    <w:lvl w:ilvl="4">
      <w:start w:val="0"/>
      <w:numFmt w:val="bullet"/>
      <w:lvlText w:val="•"/>
      <w:lvlJc w:val="left"/>
      <w:pPr>
        <w:ind w:left="1845" w:hanging="574"/>
      </w:pPr>
      <w:rPr>
        <w:rFonts w:hint="default"/>
      </w:rPr>
    </w:lvl>
    <w:lvl w:ilvl="5">
      <w:start w:val="0"/>
      <w:numFmt w:val="bullet"/>
      <w:lvlText w:val="•"/>
      <w:lvlJc w:val="left"/>
      <w:pPr>
        <w:ind w:left="2281" w:hanging="574"/>
      </w:pPr>
      <w:rPr>
        <w:rFonts w:hint="default"/>
      </w:rPr>
    </w:lvl>
    <w:lvl w:ilvl="6">
      <w:start w:val="0"/>
      <w:numFmt w:val="bullet"/>
      <w:lvlText w:val="•"/>
      <w:lvlJc w:val="left"/>
      <w:pPr>
        <w:ind w:left="2717" w:hanging="574"/>
      </w:pPr>
      <w:rPr>
        <w:rFonts w:hint="default"/>
      </w:rPr>
    </w:lvl>
    <w:lvl w:ilvl="7">
      <w:start w:val="0"/>
      <w:numFmt w:val="bullet"/>
      <w:lvlText w:val="•"/>
      <w:lvlJc w:val="left"/>
      <w:pPr>
        <w:ind w:left="3154" w:hanging="574"/>
      </w:pPr>
      <w:rPr>
        <w:rFonts w:hint="default"/>
      </w:rPr>
    </w:lvl>
    <w:lvl w:ilvl="8">
      <w:start w:val="0"/>
      <w:numFmt w:val="bullet"/>
      <w:lvlText w:val="•"/>
      <w:lvlJc w:val="left"/>
      <w:pPr>
        <w:ind w:left="3590" w:hanging="574"/>
      </w:pPr>
      <w:rPr>
        <w:rFonts w:hint="default"/>
      </w:rPr>
    </w:lvl>
  </w:abstractNum>
  <w:abstractNum w:abstractNumId="67">
    <w:multiLevelType w:val="hybridMultilevel"/>
    <w:lvl w:ilvl="0">
      <w:start w:val="0"/>
      <w:numFmt w:val="bullet"/>
      <w:lvlText w:val="–"/>
      <w:lvlJc w:val="left"/>
      <w:pPr>
        <w:ind w:left="107" w:hanging="221"/>
      </w:pPr>
      <w:rPr>
        <w:rFonts w:hint="default" w:ascii="Times New Roman" w:hAnsi="Times New Roman" w:eastAsia="Times New Roman" w:cs="Times New Roman"/>
        <w:w w:val="100"/>
        <w:sz w:val="28"/>
        <w:szCs w:val="28"/>
      </w:rPr>
    </w:lvl>
    <w:lvl w:ilvl="1">
      <w:start w:val="0"/>
      <w:numFmt w:val="bullet"/>
      <w:lvlText w:val="•"/>
      <w:lvlJc w:val="left"/>
      <w:pPr>
        <w:ind w:left="1063" w:hanging="221"/>
      </w:pPr>
      <w:rPr>
        <w:rFonts w:hint="default"/>
      </w:rPr>
    </w:lvl>
    <w:lvl w:ilvl="2">
      <w:start w:val="0"/>
      <w:numFmt w:val="bullet"/>
      <w:lvlText w:val="•"/>
      <w:lvlJc w:val="left"/>
      <w:pPr>
        <w:ind w:left="2027" w:hanging="221"/>
      </w:pPr>
      <w:rPr>
        <w:rFonts w:hint="default"/>
      </w:rPr>
    </w:lvl>
    <w:lvl w:ilvl="3">
      <w:start w:val="0"/>
      <w:numFmt w:val="bullet"/>
      <w:lvlText w:val="•"/>
      <w:lvlJc w:val="left"/>
      <w:pPr>
        <w:ind w:left="2990" w:hanging="221"/>
      </w:pPr>
      <w:rPr>
        <w:rFonts w:hint="default"/>
      </w:rPr>
    </w:lvl>
    <w:lvl w:ilvl="4">
      <w:start w:val="0"/>
      <w:numFmt w:val="bullet"/>
      <w:lvlText w:val="•"/>
      <w:lvlJc w:val="left"/>
      <w:pPr>
        <w:ind w:left="3954" w:hanging="221"/>
      </w:pPr>
      <w:rPr>
        <w:rFonts w:hint="default"/>
      </w:rPr>
    </w:lvl>
    <w:lvl w:ilvl="5">
      <w:start w:val="0"/>
      <w:numFmt w:val="bullet"/>
      <w:lvlText w:val="•"/>
      <w:lvlJc w:val="left"/>
      <w:pPr>
        <w:ind w:left="4918" w:hanging="221"/>
      </w:pPr>
      <w:rPr>
        <w:rFonts w:hint="default"/>
      </w:rPr>
    </w:lvl>
    <w:lvl w:ilvl="6">
      <w:start w:val="0"/>
      <w:numFmt w:val="bullet"/>
      <w:lvlText w:val="•"/>
      <w:lvlJc w:val="left"/>
      <w:pPr>
        <w:ind w:left="5881" w:hanging="221"/>
      </w:pPr>
      <w:rPr>
        <w:rFonts w:hint="default"/>
      </w:rPr>
    </w:lvl>
    <w:lvl w:ilvl="7">
      <w:start w:val="0"/>
      <w:numFmt w:val="bullet"/>
      <w:lvlText w:val="•"/>
      <w:lvlJc w:val="left"/>
      <w:pPr>
        <w:ind w:left="6845" w:hanging="221"/>
      </w:pPr>
      <w:rPr>
        <w:rFonts w:hint="default"/>
      </w:rPr>
    </w:lvl>
    <w:lvl w:ilvl="8">
      <w:start w:val="0"/>
      <w:numFmt w:val="bullet"/>
      <w:lvlText w:val="•"/>
      <w:lvlJc w:val="left"/>
      <w:pPr>
        <w:ind w:left="7808" w:hanging="221"/>
      </w:pPr>
      <w:rPr>
        <w:rFonts w:hint="default"/>
      </w:rPr>
    </w:lvl>
  </w:abstractNum>
  <w:abstractNum w:abstractNumId="66">
    <w:multiLevelType w:val="hybridMultilevel"/>
    <w:lvl w:ilvl="0">
      <w:start w:val="0"/>
      <w:numFmt w:val="bullet"/>
      <w:lvlText w:val="–"/>
      <w:lvlJc w:val="left"/>
      <w:pPr>
        <w:ind w:left="107" w:hanging="212"/>
      </w:pPr>
      <w:rPr>
        <w:rFonts w:hint="default" w:ascii="Times New Roman" w:hAnsi="Times New Roman" w:eastAsia="Times New Roman" w:cs="Times New Roman"/>
        <w:w w:val="100"/>
        <w:sz w:val="28"/>
        <w:szCs w:val="28"/>
      </w:rPr>
    </w:lvl>
    <w:lvl w:ilvl="1">
      <w:start w:val="0"/>
      <w:numFmt w:val="bullet"/>
      <w:lvlText w:val="•"/>
      <w:lvlJc w:val="left"/>
      <w:pPr>
        <w:ind w:left="1063" w:hanging="212"/>
      </w:pPr>
      <w:rPr>
        <w:rFonts w:hint="default"/>
      </w:rPr>
    </w:lvl>
    <w:lvl w:ilvl="2">
      <w:start w:val="0"/>
      <w:numFmt w:val="bullet"/>
      <w:lvlText w:val="•"/>
      <w:lvlJc w:val="left"/>
      <w:pPr>
        <w:ind w:left="2027" w:hanging="212"/>
      </w:pPr>
      <w:rPr>
        <w:rFonts w:hint="default"/>
      </w:rPr>
    </w:lvl>
    <w:lvl w:ilvl="3">
      <w:start w:val="0"/>
      <w:numFmt w:val="bullet"/>
      <w:lvlText w:val="•"/>
      <w:lvlJc w:val="left"/>
      <w:pPr>
        <w:ind w:left="2990" w:hanging="212"/>
      </w:pPr>
      <w:rPr>
        <w:rFonts w:hint="default"/>
      </w:rPr>
    </w:lvl>
    <w:lvl w:ilvl="4">
      <w:start w:val="0"/>
      <w:numFmt w:val="bullet"/>
      <w:lvlText w:val="•"/>
      <w:lvlJc w:val="left"/>
      <w:pPr>
        <w:ind w:left="3954" w:hanging="212"/>
      </w:pPr>
      <w:rPr>
        <w:rFonts w:hint="default"/>
      </w:rPr>
    </w:lvl>
    <w:lvl w:ilvl="5">
      <w:start w:val="0"/>
      <w:numFmt w:val="bullet"/>
      <w:lvlText w:val="•"/>
      <w:lvlJc w:val="left"/>
      <w:pPr>
        <w:ind w:left="4918" w:hanging="212"/>
      </w:pPr>
      <w:rPr>
        <w:rFonts w:hint="default"/>
      </w:rPr>
    </w:lvl>
    <w:lvl w:ilvl="6">
      <w:start w:val="0"/>
      <w:numFmt w:val="bullet"/>
      <w:lvlText w:val="•"/>
      <w:lvlJc w:val="left"/>
      <w:pPr>
        <w:ind w:left="5881" w:hanging="212"/>
      </w:pPr>
      <w:rPr>
        <w:rFonts w:hint="default"/>
      </w:rPr>
    </w:lvl>
    <w:lvl w:ilvl="7">
      <w:start w:val="0"/>
      <w:numFmt w:val="bullet"/>
      <w:lvlText w:val="•"/>
      <w:lvlJc w:val="left"/>
      <w:pPr>
        <w:ind w:left="6845" w:hanging="212"/>
      </w:pPr>
      <w:rPr>
        <w:rFonts w:hint="default"/>
      </w:rPr>
    </w:lvl>
    <w:lvl w:ilvl="8">
      <w:start w:val="0"/>
      <w:numFmt w:val="bullet"/>
      <w:lvlText w:val="•"/>
      <w:lvlJc w:val="left"/>
      <w:pPr>
        <w:ind w:left="7808" w:hanging="212"/>
      </w:pPr>
      <w:rPr>
        <w:rFonts w:hint="default"/>
      </w:rPr>
    </w:lvl>
  </w:abstractNum>
  <w:abstractNum w:abstractNumId="65">
    <w:multiLevelType w:val="hybridMultilevel"/>
    <w:lvl w:ilvl="0">
      <w:start w:val="3"/>
      <w:numFmt w:val="decimal"/>
      <w:lvlText w:val="%1"/>
      <w:lvlJc w:val="left"/>
      <w:pPr>
        <w:ind w:left="107" w:hanging="476"/>
        <w:jc w:val="left"/>
      </w:pPr>
      <w:rPr>
        <w:rFonts w:hint="default"/>
      </w:rPr>
    </w:lvl>
    <w:lvl w:ilvl="1">
      <w:start w:val="1"/>
      <w:numFmt w:val="decimal"/>
      <w:lvlText w:val="%1.%2."/>
      <w:lvlJc w:val="left"/>
      <w:pPr>
        <w:ind w:left="107" w:hanging="476"/>
        <w:jc w:val="left"/>
      </w:pPr>
      <w:rPr>
        <w:rFonts w:hint="default" w:ascii="Times New Roman" w:hAnsi="Times New Roman" w:eastAsia="Times New Roman" w:cs="Times New Roman"/>
        <w:spacing w:val="-8"/>
        <w:w w:val="100"/>
        <w:sz w:val="28"/>
        <w:szCs w:val="28"/>
      </w:rPr>
    </w:lvl>
    <w:lvl w:ilvl="2">
      <w:start w:val="0"/>
      <w:numFmt w:val="bullet"/>
      <w:lvlText w:val="•"/>
      <w:lvlJc w:val="left"/>
      <w:pPr>
        <w:ind w:left="972" w:hanging="476"/>
      </w:pPr>
      <w:rPr>
        <w:rFonts w:hint="default"/>
      </w:rPr>
    </w:lvl>
    <w:lvl w:ilvl="3">
      <w:start w:val="0"/>
      <w:numFmt w:val="bullet"/>
      <w:lvlText w:val="•"/>
      <w:lvlJc w:val="left"/>
      <w:pPr>
        <w:ind w:left="1408" w:hanging="476"/>
      </w:pPr>
      <w:rPr>
        <w:rFonts w:hint="default"/>
      </w:rPr>
    </w:lvl>
    <w:lvl w:ilvl="4">
      <w:start w:val="0"/>
      <w:numFmt w:val="bullet"/>
      <w:lvlText w:val="•"/>
      <w:lvlJc w:val="left"/>
      <w:pPr>
        <w:ind w:left="1845" w:hanging="476"/>
      </w:pPr>
      <w:rPr>
        <w:rFonts w:hint="default"/>
      </w:rPr>
    </w:lvl>
    <w:lvl w:ilvl="5">
      <w:start w:val="0"/>
      <w:numFmt w:val="bullet"/>
      <w:lvlText w:val="•"/>
      <w:lvlJc w:val="left"/>
      <w:pPr>
        <w:ind w:left="2281" w:hanging="476"/>
      </w:pPr>
      <w:rPr>
        <w:rFonts w:hint="default"/>
      </w:rPr>
    </w:lvl>
    <w:lvl w:ilvl="6">
      <w:start w:val="0"/>
      <w:numFmt w:val="bullet"/>
      <w:lvlText w:val="•"/>
      <w:lvlJc w:val="left"/>
      <w:pPr>
        <w:ind w:left="2717" w:hanging="476"/>
      </w:pPr>
      <w:rPr>
        <w:rFonts w:hint="default"/>
      </w:rPr>
    </w:lvl>
    <w:lvl w:ilvl="7">
      <w:start w:val="0"/>
      <w:numFmt w:val="bullet"/>
      <w:lvlText w:val="•"/>
      <w:lvlJc w:val="left"/>
      <w:pPr>
        <w:ind w:left="3154" w:hanging="476"/>
      </w:pPr>
      <w:rPr>
        <w:rFonts w:hint="default"/>
      </w:rPr>
    </w:lvl>
    <w:lvl w:ilvl="8">
      <w:start w:val="0"/>
      <w:numFmt w:val="bullet"/>
      <w:lvlText w:val="•"/>
      <w:lvlJc w:val="left"/>
      <w:pPr>
        <w:ind w:left="3590" w:hanging="476"/>
      </w:pPr>
      <w:rPr>
        <w:rFonts w:hint="default"/>
      </w:rPr>
    </w:lvl>
  </w:abstractNum>
  <w:abstractNum w:abstractNumId="64">
    <w:multiLevelType w:val="hybridMultilevel"/>
    <w:lvl w:ilvl="0">
      <w:start w:val="2"/>
      <w:numFmt w:val="decimal"/>
      <w:lvlText w:val="%1"/>
      <w:lvlJc w:val="left"/>
      <w:pPr>
        <w:ind w:left="107" w:hanging="492"/>
        <w:jc w:val="left"/>
      </w:pPr>
      <w:rPr>
        <w:rFonts w:hint="default"/>
      </w:rPr>
    </w:lvl>
    <w:lvl w:ilvl="1">
      <w:start w:val="1"/>
      <w:numFmt w:val="decimal"/>
      <w:lvlText w:val="%1.%2."/>
      <w:lvlJc w:val="left"/>
      <w:pPr>
        <w:ind w:left="107" w:hanging="492"/>
        <w:jc w:val="left"/>
      </w:pPr>
      <w:rPr>
        <w:rFonts w:hint="default" w:ascii="Times New Roman" w:hAnsi="Times New Roman" w:eastAsia="Times New Roman" w:cs="Times New Roman"/>
        <w:w w:val="100"/>
        <w:sz w:val="28"/>
        <w:szCs w:val="28"/>
      </w:rPr>
    </w:lvl>
    <w:lvl w:ilvl="2">
      <w:start w:val="0"/>
      <w:numFmt w:val="bullet"/>
      <w:lvlText w:val="•"/>
      <w:lvlJc w:val="left"/>
      <w:pPr>
        <w:ind w:left="972" w:hanging="492"/>
      </w:pPr>
      <w:rPr>
        <w:rFonts w:hint="default"/>
      </w:rPr>
    </w:lvl>
    <w:lvl w:ilvl="3">
      <w:start w:val="0"/>
      <w:numFmt w:val="bullet"/>
      <w:lvlText w:val="•"/>
      <w:lvlJc w:val="left"/>
      <w:pPr>
        <w:ind w:left="1408" w:hanging="492"/>
      </w:pPr>
      <w:rPr>
        <w:rFonts w:hint="default"/>
      </w:rPr>
    </w:lvl>
    <w:lvl w:ilvl="4">
      <w:start w:val="0"/>
      <w:numFmt w:val="bullet"/>
      <w:lvlText w:val="•"/>
      <w:lvlJc w:val="left"/>
      <w:pPr>
        <w:ind w:left="1845" w:hanging="492"/>
      </w:pPr>
      <w:rPr>
        <w:rFonts w:hint="default"/>
      </w:rPr>
    </w:lvl>
    <w:lvl w:ilvl="5">
      <w:start w:val="0"/>
      <w:numFmt w:val="bullet"/>
      <w:lvlText w:val="•"/>
      <w:lvlJc w:val="left"/>
      <w:pPr>
        <w:ind w:left="2281" w:hanging="492"/>
      </w:pPr>
      <w:rPr>
        <w:rFonts w:hint="default"/>
      </w:rPr>
    </w:lvl>
    <w:lvl w:ilvl="6">
      <w:start w:val="0"/>
      <w:numFmt w:val="bullet"/>
      <w:lvlText w:val="•"/>
      <w:lvlJc w:val="left"/>
      <w:pPr>
        <w:ind w:left="2717" w:hanging="492"/>
      </w:pPr>
      <w:rPr>
        <w:rFonts w:hint="default"/>
      </w:rPr>
    </w:lvl>
    <w:lvl w:ilvl="7">
      <w:start w:val="0"/>
      <w:numFmt w:val="bullet"/>
      <w:lvlText w:val="•"/>
      <w:lvlJc w:val="left"/>
      <w:pPr>
        <w:ind w:left="3154" w:hanging="492"/>
      </w:pPr>
      <w:rPr>
        <w:rFonts w:hint="default"/>
      </w:rPr>
    </w:lvl>
    <w:lvl w:ilvl="8">
      <w:start w:val="0"/>
      <w:numFmt w:val="bullet"/>
      <w:lvlText w:val="•"/>
      <w:lvlJc w:val="left"/>
      <w:pPr>
        <w:ind w:left="3590" w:hanging="492"/>
      </w:pPr>
      <w:rPr>
        <w:rFonts w:hint="default"/>
      </w:rPr>
    </w:lvl>
  </w:abstractNum>
  <w:abstractNum w:abstractNumId="63">
    <w:multiLevelType w:val="hybridMultilevel"/>
    <w:lvl w:ilvl="0">
      <w:start w:val="0"/>
      <w:numFmt w:val="bullet"/>
      <w:lvlText w:val="–"/>
      <w:lvlJc w:val="left"/>
      <w:pPr>
        <w:ind w:left="107" w:hanging="233"/>
      </w:pPr>
      <w:rPr>
        <w:rFonts w:hint="default" w:ascii="Times New Roman" w:hAnsi="Times New Roman" w:eastAsia="Times New Roman" w:cs="Times New Roman"/>
        <w:w w:val="100"/>
        <w:sz w:val="28"/>
        <w:szCs w:val="28"/>
      </w:rPr>
    </w:lvl>
    <w:lvl w:ilvl="1">
      <w:start w:val="0"/>
      <w:numFmt w:val="bullet"/>
      <w:lvlText w:val="•"/>
      <w:lvlJc w:val="left"/>
      <w:pPr>
        <w:ind w:left="1063" w:hanging="233"/>
      </w:pPr>
      <w:rPr>
        <w:rFonts w:hint="default"/>
      </w:rPr>
    </w:lvl>
    <w:lvl w:ilvl="2">
      <w:start w:val="0"/>
      <w:numFmt w:val="bullet"/>
      <w:lvlText w:val="•"/>
      <w:lvlJc w:val="left"/>
      <w:pPr>
        <w:ind w:left="2027" w:hanging="233"/>
      </w:pPr>
      <w:rPr>
        <w:rFonts w:hint="default"/>
      </w:rPr>
    </w:lvl>
    <w:lvl w:ilvl="3">
      <w:start w:val="0"/>
      <w:numFmt w:val="bullet"/>
      <w:lvlText w:val="•"/>
      <w:lvlJc w:val="left"/>
      <w:pPr>
        <w:ind w:left="2990" w:hanging="233"/>
      </w:pPr>
      <w:rPr>
        <w:rFonts w:hint="default"/>
      </w:rPr>
    </w:lvl>
    <w:lvl w:ilvl="4">
      <w:start w:val="0"/>
      <w:numFmt w:val="bullet"/>
      <w:lvlText w:val="•"/>
      <w:lvlJc w:val="left"/>
      <w:pPr>
        <w:ind w:left="3954" w:hanging="233"/>
      </w:pPr>
      <w:rPr>
        <w:rFonts w:hint="default"/>
      </w:rPr>
    </w:lvl>
    <w:lvl w:ilvl="5">
      <w:start w:val="0"/>
      <w:numFmt w:val="bullet"/>
      <w:lvlText w:val="•"/>
      <w:lvlJc w:val="left"/>
      <w:pPr>
        <w:ind w:left="4918" w:hanging="233"/>
      </w:pPr>
      <w:rPr>
        <w:rFonts w:hint="default"/>
      </w:rPr>
    </w:lvl>
    <w:lvl w:ilvl="6">
      <w:start w:val="0"/>
      <w:numFmt w:val="bullet"/>
      <w:lvlText w:val="•"/>
      <w:lvlJc w:val="left"/>
      <w:pPr>
        <w:ind w:left="5881" w:hanging="233"/>
      </w:pPr>
      <w:rPr>
        <w:rFonts w:hint="default"/>
      </w:rPr>
    </w:lvl>
    <w:lvl w:ilvl="7">
      <w:start w:val="0"/>
      <w:numFmt w:val="bullet"/>
      <w:lvlText w:val="•"/>
      <w:lvlJc w:val="left"/>
      <w:pPr>
        <w:ind w:left="6845" w:hanging="233"/>
      </w:pPr>
      <w:rPr>
        <w:rFonts w:hint="default"/>
      </w:rPr>
    </w:lvl>
    <w:lvl w:ilvl="8">
      <w:start w:val="0"/>
      <w:numFmt w:val="bullet"/>
      <w:lvlText w:val="•"/>
      <w:lvlJc w:val="left"/>
      <w:pPr>
        <w:ind w:left="7808" w:hanging="233"/>
      </w:pPr>
      <w:rPr>
        <w:rFonts w:hint="default"/>
      </w:rPr>
    </w:lvl>
  </w:abstractNum>
  <w:abstractNum w:abstractNumId="62">
    <w:multiLevelType w:val="hybridMultilevel"/>
    <w:lvl w:ilvl="0">
      <w:start w:val="0"/>
      <w:numFmt w:val="bullet"/>
      <w:lvlText w:val="–"/>
      <w:lvlJc w:val="left"/>
      <w:pPr>
        <w:ind w:left="107" w:hanging="216"/>
      </w:pPr>
      <w:rPr>
        <w:rFonts w:hint="default" w:ascii="Times New Roman" w:hAnsi="Times New Roman" w:eastAsia="Times New Roman" w:cs="Times New Roman"/>
        <w:w w:val="100"/>
        <w:sz w:val="28"/>
        <w:szCs w:val="28"/>
      </w:rPr>
    </w:lvl>
    <w:lvl w:ilvl="1">
      <w:start w:val="0"/>
      <w:numFmt w:val="bullet"/>
      <w:lvlText w:val="•"/>
      <w:lvlJc w:val="left"/>
      <w:pPr>
        <w:ind w:left="1063" w:hanging="216"/>
      </w:pPr>
      <w:rPr>
        <w:rFonts w:hint="default"/>
      </w:rPr>
    </w:lvl>
    <w:lvl w:ilvl="2">
      <w:start w:val="0"/>
      <w:numFmt w:val="bullet"/>
      <w:lvlText w:val="•"/>
      <w:lvlJc w:val="left"/>
      <w:pPr>
        <w:ind w:left="2027" w:hanging="216"/>
      </w:pPr>
      <w:rPr>
        <w:rFonts w:hint="default"/>
      </w:rPr>
    </w:lvl>
    <w:lvl w:ilvl="3">
      <w:start w:val="0"/>
      <w:numFmt w:val="bullet"/>
      <w:lvlText w:val="•"/>
      <w:lvlJc w:val="left"/>
      <w:pPr>
        <w:ind w:left="2990" w:hanging="216"/>
      </w:pPr>
      <w:rPr>
        <w:rFonts w:hint="default"/>
      </w:rPr>
    </w:lvl>
    <w:lvl w:ilvl="4">
      <w:start w:val="0"/>
      <w:numFmt w:val="bullet"/>
      <w:lvlText w:val="•"/>
      <w:lvlJc w:val="left"/>
      <w:pPr>
        <w:ind w:left="3954" w:hanging="216"/>
      </w:pPr>
      <w:rPr>
        <w:rFonts w:hint="default"/>
      </w:rPr>
    </w:lvl>
    <w:lvl w:ilvl="5">
      <w:start w:val="0"/>
      <w:numFmt w:val="bullet"/>
      <w:lvlText w:val="•"/>
      <w:lvlJc w:val="left"/>
      <w:pPr>
        <w:ind w:left="4918" w:hanging="216"/>
      </w:pPr>
      <w:rPr>
        <w:rFonts w:hint="default"/>
      </w:rPr>
    </w:lvl>
    <w:lvl w:ilvl="6">
      <w:start w:val="0"/>
      <w:numFmt w:val="bullet"/>
      <w:lvlText w:val="•"/>
      <w:lvlJc w:val="left"/>
      <w:pPr>
        <w:ind w:left="5881" w:hanging="216"/>
      </w:pPr>
      <w:rPr>
        <w:rFonts w:hint="default"/>
      </w:rPr>
    </w:lvl>
    <w:lvl w:ilvl="7">
      <w:start w:val="0"/>
      <w:numFmt w:val="bullet"/>
      <w:lvlText w:val="•"/>
      <w:lvlJc w:val="left"/>
      <w:pPr>
        <w:ind w:left="6845" w:hanging="216"/>
      </w:pPr>
      <w:rPr>
        <w:rFonts w:hint="default"/>
      </w:rPr>
    </w:lvl>
    <w:lvl w:ilvl="8">
      <w:start w:val="0"/>
      <w:numFmt w:val="bullet"/>
      <w:lvlText w:val="•"/>
      <w:lvlJc w:val="left"/>
      <w:pPr>
        <w:ind w:left="7808" w:hanging="216"/>
      </w:pPr>
      <w:rPr>
        <w:rFonts w:hint="default"/>
      </w:rPr>
    </w:lvl>
  </w:abstractNum>
  <w:abstractNum w:abstractNumId="61">
    <w:multiLevelType w:val="hybridMultilevel"/>
    <w:lvl w:ilvl="0">
      <w:start w:val="0"/>
      <w:numFmt w:val="bullet"/>
      <w:lvlText w:val="–"/>
      <w:lvlJc w:val="left"/>
      <w:pPr>
        <w:ind w:left="107" w:hanging="217"/>
      </w:pPr>
      <w:rPr>
        <w:rFonts w:hint="default" w:ascii="Times New Roman" w:hAnsi="Times New Roman" w:eastAsia="Times New Roman" w:cs="Times New Roman"/>
        <w:w w:val="100"/>
        <w:sz w:val="28"/>
        <w:szCs w:val="28"/>
      </w:rPr>
    </w:lvl>
    <w:lvl w:ilvl="1">
      <w:start w:val="0"/>
      <w:numFmt w:val="bullet"/>
      <w:lvlText w:val="•"/>
      <w:lvlJc w:val="left"/>
      <w:pPr>
        <w:ind w:left="536" w:hanging="217"/>
      </w:pPr>
      <w:rPr>
        <w:rFonts w:hint="default"/>
      </w:rPr>
    </w:lvl>
    <w:lvl w:ilvl="2">
      <w:start w:val="0"/>
      <w:numFmt w:val="bullet"/>
      <w:lvlText w:val="•"/>
      <w:lvlJc w:val="left"/>
      <w:pPr>
        <w:ind w:left="972" w:hanging="217"/>
      </w:pPr>
      <w:rPr>
        <w:rFonts w:hint="default"/>
      </w:rPr>
    </w:lvl>
    <w:lvl w:ilvl="3">
      <w:start w:val="0"/>
      <w:numFmt w:val="bullet"/>
      <w:lvlText w:val="•"/>
      <w:lvlJc w:val="left"/>
      <w:pPr>
        <w:ind w:left="1408" w:hanging="217"/>
      </w:pPr>
      <w:rPr>
        <w:rFonts w:hint="default"/>
      </w:rPr>
    </w:lvl>
    <w:lvl w:ilvl="4">
      <w:start w:val="0"/>
      <w:numFmt w:val="bullet"/>
      <w:lvlText w:val="•"/>
      <w:lvlJc w:val="left"/>
      <w:pPr>
        <w:ind w:left="1845" w:hanging="217"/>
      </w:pPr>
      <w:rPr>
        <w:rFonts w:hint="default"/>
      </w:rPr>
    </w:lvl>
    <w:lvl w:ilvl="5">
      <w:start w:val="0"/>
      <w:numFmt w:val="bullet"/>
      <w:lvlText w:val="•"/>
      <w:lvlJc w:val="left"/>
      <w:pPr>
        <w:ind w:left="2281" w:hanging="217"/>
      </w:pPr>
      <w:rPr>
        <w:rFonts w:hint="default"/>
      </w:rPr>
    </w:lvl>
    <w:lvl w:ilvl="6">
      <w:start w:val="0"/>
      <w:numFmt w:val="bullet"/>
      <w:lvlText w:val="•"/>
      <w:lvlJc w:val="left"/>
      <w:pPr>
        <w:ind w:left="2717" w:hanging="217"/>
      </w:pPr>
      <w:rPr>
        <w:rFonts w:hint="default"/>
      </w:rPr>
    </w:lvl>
    <w:lvl w:ilvl="7">
      <w:start w:val="0"/>
      <w:numFmt w:val="bullet"/>
      <w:lvlText w:val="•"/>
      <w:lvlJc w:val="left"/>
      <w:pPr>
        <w:ind w:left="3154" w:hanging="217"/>
      </w:pPr>
      <w:rPr>
        <w:rFonts w:hint="default"/>
      </w:rPr>
    </w:lvl>
    <w:lvl w:ilvl="8">
      <w:start w:val="0"/>
      <w:numFmt w:val="bullet"/>
      <w:lvlText w:val="•"/>
      <w:lvlJc w:val="left"/>
      <w:pPr>
        <w:ind w:left="3590" w:hanging="217"/>
      </w:pPr>
      <w:rPr>
        <w:rFonts w:hint="default"/>
      </w:rPr>
    </w:lvl>
  </w:abstractNum>
  <w:abstractNum w:abstractNumId="60">
    <w:multiLevelType w:val="hybridMultilevel"/>
    <w:lvl w:ilvl="0">
      <w:start w:val="0"/>
      <w:numFmt w:val="bullet"/>
      <w:lvlText w:val="–"/>
      <w:lvlJc w:val="left"/>
      <w:pPr>
        <w:ind w:left="107" w:hanging="286"/>
      </w:pPr>
      <w:rPr>
        <w:rFonts w:hint="default" w:ascii="Times New Roman" w:hAnsi="Times New Roman" w:eastAsia="Times New Roman" w:cs="Times New Roman"/>
        <w:w w:val="100"/>
        <w:sz w:val="28"/>
        <w:szCs w:val="28"/>
      </w:rPr>
    </w:lvl>
    <w:lvl w:ilvl="1">
      <w:start w:val="0"/>
      <w:numFmt w:val="bullet"/>
      <w:lvlText w:val="•"/>
      <w:lvlJc w:val="left"/>
      <w:pPr>
        <w:ind w:left="536" w:hanging="286"/>
      </w:pPr>
      <w:rPr>
        <w:rFonts w:hint="default"/>
      </w:rPr>
    </w:lvl>
    <w:lvl w:ilvl="2">
      <w:start w:val="0"/>
      <w:numFmt w:val="bullet"/>
      <w:lvlText w:val="•"/>
      <w:lvlJc w:val="left"/>
      <w:pPr>
        <w:ind w:left="972" w:hanging="286"/>
      </w:pPr>
      <w:rPr>
        <w:rFonts w:hint="default"/>
      </w:rPr>
    </w:lvl>
    <w:lvl w:ilvl="3">
      <w:start w:val="0"/>
      <w:numFmt w:val="bullet"/>
      <w:lvlText w:val="•"/>
      <w:lvlJc w:val="left"/>
      <w:pPr>
        <w:ind w:left="1408" w:hanging="286"/>
      </w:pPr>
      <w:rPr>
        <w:rFonts w:hint="default"/>
      </w:rPr>
    </w:lvl>
    <w:lvl w:ilvl="4">
      <w:start w:val="0"/>
      <w:numFmt w:val="bullet"/>
      <w:lvlText w:val="•"/>
      <w:lvlJc w:val="left"/>
      <w:pPr>
        <w:ind w:left="1845" w:hanging="286"/>
      </w:pPr>
      <w:rPr>
        <w:rFonts w:hint="default"/>
      </w:rPr>
    </w:lvl>
    <w:lvl w:ilvl="5">
      <w:start w:val="0"/>
      <w:numFmt w:val="bullet"/>
      <w:lvlText w:val="•"/>
      <w:lvlJc w:val="left"/>
      <w:pPr>
        <w:ind w:left="2281" w:hanging="286"/>
      </w:pPr>
      <w:rPr>
        <w:rFonts w:hint="default"/>
      </w:rPr>
    </w:lvl>
    <w:lvl w:ilvl="6">
      <w:start w:val="0"/>
      <w:numFmt w:val="bullet"/>
      <w:lvlText w:val="•"/>
      <w:lvlJc w:val="left"/>
      <w:pPr>
        <w:ind w:left="2717" w:hanging="286"/>
      </w:pPr>
      <w:rPr>
        <w:rFonts w:hint="default"/>
      </w:rPr>
    </w:lvl>
    <w:lvl w:ilvl="7">
      <w:start w:val="0"/>
      <w:numFmt w:val="bullet"/>
      <w:lvlText w:val="•"/>
      <w:lvlJc w:val="left"/>
      <w:pPr>
        <w:ind w:left="3154" w:hanging="286"/>
      </w:pPr>
      <w:rPr>
        <w:rFonts w:hint="default"/>
      </w:rPr>
    </w:lvl>
    <w:lvl w:ilvl="8">
      <w:start w:val="0"/>
      <w:numFmt w:val="bullet"/>
      <w:lvlText w:val="•"/>
      <w:lvlJc w:val="left"/>
      <w:pPr>
        <w:ind w:left="3590" w:hanging="286"/>
      </w:pPr>
      <w:rPr>
        <w:rFonts w:hint="default"/>
      </w:rPr>
    </w:lvl>
  </w:abstractNum>
  <w:abstractNum w:abstractNumId="59">
    <w:multiLevelType w:val="hybridMultilevel"/>
    <w:lvl w:ilvl="0">
      <w:start w:val="0"/>
      <w:numFmt w:val="bullet"/>
      <w:lvlText w:val="–"/>
      <w:lvlJc w:val="left"/>
      <w:pPr>
        <w:ind w:left="107" w:hanging="224"/>
      </w:pPr>
      <w:rPr>
        <w:rFonts w:hint="default" w:ascii="Times New Roman" w:hAnsi="Times New Roman" w:eastAsia="Times New Roman" w:cs="Times New Roman"/>
        <w:w w:val="100"/>
        <w:sz w:val="28"/>
        <w:szCs w:val="28"/>
      </w:rPr>
    </w:lvl>
    <w:lvl w:ilvl="1">
      <w:start w:val="0"/>
      <w:numFmt w:val="bullet"/>
      <w:lvlText w:val="•"/>
      <w:lvlJc w:val="left"/>
      <w:pPr>
        <w:ind w:left="1063" w:hanging="224"/>
      </w:pPr>
      <w:rPr>
        <w:rFonts w:hint="default"/>
      </w:rPr>
    </w:lvl>
    <w:lvl w:ilvl="2">
      <w:start w:val="0"/>
      <w:numFmt w:val="bullet"/>
      <w:lvlText w:val="•"/>
      <w:lvlJc w:val="left"/>
      <w:pPr>
        <w:ind w:left="2027" w:hanging="224"/>
      </w:pPr>
      <w:rPr>
        <w:rFonts w:hint="default"/>
      </w:rPr>
    </w:lvl>
    <w:lvl w:ilvl="3">
      <w:start w:val="0"/>
      <w:numFmt w:val="bullet"/>
      <w:lvlText w:val="•"/>
      <w:lvlJc w:val="left"/>
      <w:pPr>
        <w:ind w:left="2990" w:hanging="224"/>
      </w:pPr>
      <w:rPr>
        <w:rFonts w:hint="default"/>
      </w:rPr>
    </w:lvl>
    <w:lvl w:ilvl="4">
      <w:start w:val="0"/>
      <w:numFmt w:val="bullet"/>
      <w:lvlText w:val="•"/>
      <w:lvlJc w:val="left"/>
      <w:pPr>
        <w:ind w:left="3954" w:hanging="224"/>
      </w:pPr>
      <w:rPr>
        <w:rFonts w:hint="default"/>
      </w:rPr>
    </w:lvl>
    <w:lvl w:ilvl="5">
      <w:start w:val="0"/>
      <w:numFmt w:val="bullet"/>
      <w:lvlText w:val="•"/>
      <w:lvlJc w:val="left"/>
      <w:pPr>
        <w:ind w:left="4918" w:hanging="224"/>
      </w:pPr>
      <w:rPr>
        <w:rFonts w:hint="default"/>
      </w:rPr>
    </w:lvl>
    <w:lvl w:ilvl="6">
      <w:start w:val="0"/>
      <w:numFmt w:val="bullet"/>
      <w:lvlText w:val="•"/>
      <w:lvlJc w:val="left"/>
      <w:pPr>
        <w:ind w:left="5881" w:hanging="224"/>
      </w:pPr>
      <w:rPr>
        <w:rFonts w:hint="default"/>
      </w:rPr>
    </w:lvl>
    <w:lvl w:ilvl="7">
      <w:start w:val="0"/>
      <w:numFmt w:val="bullet"/>
      <w:lvlText w:val="•"/>
      <w:lvlJc w:val="left"/>
      <w:pPr>
        <w:ind w:left="6845" w:hanging="224"/>
      </w:pPr>
      <w:rPr>
        <w:rFonts w:hint="default"/>
      </w:rPr>
    </w:lvl>
    <w:lvl w:ilvl="8">
      <w:start w:val="0"/>
      <w:numFmt w:val="bullet"/>
      <w:lvlText w:val="•"/>
      <w:lvlJc w:val="left"/>
      <w:pPr>
        <w:ind w:left="7808" w:hanging="224"/>
      </w:pPr>
      <w:rPr>
        <w:rFonts w:hint="default"/>
      </w:rPr>
    </w:lvl>
  </w:abstractNum>
  <w:abstractNum w:abstractNumId="58">
    <w:multiLevelType w:val="hybridMultilevel"/>
    <w:lvl w:ilvl="0">
      <w:start w:val="1"/>
      <w:numFmt w:val="decimal"/>
      <w:lvlText w:val="%1."/>
      <w:lvlJc w:val="left"/>
      <w:pPr>
        <w:ind w:left="388" w:hanging="281"/>
        <w:jc w:val="left"/>
      </w:pPr>
      <w:rPr>
        <w:rFonts w:hint="default" w:ascii="Times New Roman" w:hAnsi="Times New Roman" w:eastAsia="Times New Roman" w:cs="Times New Roman"/>
        <w:w w:val="100"/>
        <w:sz w:val="28"/>
        <w:szCs w:val="28"/>
      </w:rPr>
    </w:lvl>
    <w:lvl w:ilvl="1">
      <w:start w:val="0"/>
      <w:numFmt w:val="bullet"/>
      <w:lvlText w:val="•"/>
      <w:lvlJc w:val="left"/>
      <w:pPr>
        <w:ind w:left="788" w:hanging="281"/>
      </w:pPr>
      <w:rPr>
        <w:rFonts w:hint="default"/>
      </w:rPr>
    </w:lvl>
    <w:lvl w:ilvl="2">
      <w:start w:val="0"/>
      <w:numFmt w:val="bullet"/>
      <w:lvlText w:val="•"/>
      <w:lvlJc w:val="left"/>
      <w:pPr>
        <w:ind w:left="1196" w:hanging="281"/>
      </w:pPr>
      <w:rPr>
        <w:rFonts w:hint="default"/>
      </w:rPr>
    </w:lvl>
    <w:lvl w:ilvl="3">
      <w:start w:val="0"/>
      <w:numFmt w:val="bullet"/>
      <w:lvlText w:val="•"/>
      <w:lvlJc w:val="left"/>
      <w:pPr>
        <w:ind w:left="1604" w:hanging="281"/>
      </w:pPr>
      <w:rPr>
        <w:rFonts w:hint="default"/>
      </w:rPr>
    </w:lvl>
    <w:lvl w:ilvl="4">
      <w:start w:val="0"/>
      <w:numFmt w:val="bullet"/>
      <w:lvlText w:val="•"/>
      <w:lvlJc w:val="left"/>
      <w:pPr>
        <w:ind w:left="2013" w:hanging="281"/>
      </w:pPr>
      <w:rPr>
        <w:rFonts w:hint="default"/>
      </w:rPr>
    </w:lvl>
    <w:lvl w:ilvl="5">
      <w:start w:val="0"/>
      <w:numFmt w:val="bullet"/>
      <w:lvlText w:val="•"/>
      <w:lvlJc w:val="left"/>
      <w:pPr>
        <w:ind w:left="2421" w:hanging="281"/>
      </w:pPr>
      <w:rPr>
        <w:rFonts w:hint="default"/>
      </w:rPr>
    </w:lvl>
    <w:lvl w:ilvl="6">
      <w:start w:val="0"/>
      <w:numFmt w:val="bullet"/>
      <w:lvlText w:val="•"/>
      <w:lvlJc w:val="left"/>
      <w:pPr>
        <w:ind w:left="2829" w:hanging="281"/>
      </w:pPr>
      <w:rPr>
        <w:rFonts w:hint="default"/>
      </w:rPr>
    </w:lvl>
    <w:lvl w:ilvl="7">
      <w:start w:val="0"/>
      <w:numFmt w:val="bullet"/>
      <w:lvlText w:val="•"/>
      <w:lvlJc w:val="left"/>
      <w:pPr>
        <w:ind w:left="3238" w:hanging="281"/>
      </w:pPr>
      <w:rPr>
        <w:rFonts w:hint="default"/>
      </w:rPr>
    </w:lvl>
    <w:lvl w:ilvl="8">
      <w:start w:val="0"/>
      <w:numFmt w:val="bullet"/>
      <w:lvlText w:val="•"/>
      <w:lvlJc w:val="left"/>
      <w:pPr>
        <w:ind w:left="3646" w:hanging="281"/>
      </w:pPr>
      <w:rPr>
        <w:rFonts w:hint="default"/>
      </w:rPr>
    </w:lvl>
  </w:abstractNum>
  <w:abstractNum w:abstractNumId="57">
    <w:multiLevelType w:val="hybridMultilevel"/>
    <w:lvl w:ilvl="0">
      <w:start w:val="0"/>
      <w:numFmt w:val="bullet"/>
      <w:lvlText w:val="–"/>
      <w:lvlJc w:val="left"/>
      <w:pPr>
        <w:ind w:left="107" w:hanging="265"/>
      </w:pPr>
      <w:rPr>
        <w:rFonts w:hint="default" w:ascii="Times New Roman" w:hAnsi="Times New Roman" w:eastAsia="Times New Roman" w:cs="Times New Roman"/>
        <w:w w:val="100"/>
        <w:sz w:val="28"/>
        <w:szCs w:val="28"/>
      </w:rPr>
    </w:lvl>
    <w:lvl w:ilvl="1">
      <w:start w:val="0"/>
      <w:numFmt w:val="bullet"/>
      <w:lvlText w:val="•"/>
      <w:lvlJc w:val="left"/>
      <w:pPr>
        <w:ind w:left="536" w:hanging="265"/>
      </w:pPr>
      <w:rPr>
        <w:rFonts w:hint="default"/>
      </w:rPr>
    </w:lvl>
    <w:lvl w:ilvl="2">
      <w:start w:val="0"/>
      <w:numFmt w:val="bullet"/>
      <w:lvlText w:val="•"/>
      <w:lvlJc w:val="left"/>
      <w:pPr>
        <w:ind w:left="972" w:hanging="265"/>
      </w:pPr>
      <w:rPr>
        <w:rFonts w:hint="default"/>
      </w:rPr>
    </w:lvl>
    <w:lvl w:ilvl="3">
      <w:start w:val="0"/>
      <w:numFmt w:val="bullet"/>
      <w:lvlText w:val="•"/>
      <w:lvlJc w:val="left"/>
      <w:pPr>
        <w:ind w:left="1408" w:hanging="265"/>
      </w:pPr>
      <w:rPr>
        <w:rFonts w:hint="default"/>
      </w:rPr>
    </w:lvl>
    <w:lvl w:ilvl="4">
      <w:start w:val="0"/>
      <w:numFmt w:val="bullet"/>
      <w:lvlText w:val="•"/>
      <w:lvlJc w:val="left"/>
      <w:pPr>
        <w:ind w:left="1845" w:hanging="265"/>
      </w:pPr>
      <w:rPr>
        <w:rFonts w:hint="default"/>
      </w:rPr>
    </w:lvl>
    <w:lvl w:ilvl="5">
      <w:start w:val="0"/>
      <w:numFmt w:val="bullet"/>
      <w:lvlText w:val="•"/>
      <w:lvlJc w:val="left"/>
      <w:pPr>
        <w:ind w:left="2281" w:hanging="265"/>
      </w:pPr>
      <w:rPr>
        <w:rFonts w:hint="default"/>
      </w:rPr>
    </w:lvl>
    <w:lvl w:ilvl="6">
      <w:start w:val="0"/>
      <w:numFmt w:val="bullet"/>
      <w:lvlText w:val="•"/>
      <w:lvlJc w:val="left"/>
      <w:pPr>
        <w:ind w:left="2717" w:hanging="265"/>
      </w:pPr>
      <w:rPr>
        <w:rFonts w:hint="default"/>
      </w:rPr>
    </w:lvl>
    <w:lvl w:ilvl="7">
      <w:start w:val="0"/>
      <w:numFmt w:val="bullet"/>
      <w:lvlText w:val="•"/>
      <w:lvlJc w:val="left"/>
      <w:pPr>
        <w:ind w:left="3154" w:hanging="265"/>
      </w:pPr>
      <w:rPr>
        <w:rFonts w:hint="default"/>
      </w:rPr>
    </w:lvl>
    <w:lvl w:ilvl="8">
      <w:start w:val="0"/>
      <w:numFmt w:val="bullet"/>
      <w:lvlText w:val="•"/>
      <w:lvlJc w:val="left"/>
      <w:pPr>
        <w:ind w:left="3590" w:hanging="265"/>
      </w:pPr>
      <w:rPr>
        <w:rFonts w:hint="default"/>
      </w:rPr>
    </w:lvl>
  </w:abstractNum>
  <w:abstractNum w:abstractNumId="56">
    <w:multiLevelType w:val="hybridMultilevel"/>
    <w:lvl w:ilvl="0">
      <w:start w:val="4"/>
      <w:numFmt w:val="decimal"/>
      <w:lvlText w:val="%1"/>
      <w:lvlJc w:val="left"/>
      <w:pPr>
        <w:ind w:left="107" w:hanging="552"/>
        <w:jc w:val="left"/>
      </w:pPr>
      <w:rPr>
        <w:rFonts w:hint="default"/>
      </w:rPr>
    </w:lvl>
    <w:lvl w:ilvl="1">
      <w:start w:val="1"/>
      <w:numFmt w:val="decimal"/>
      <w:lvlText w:val="%1.%2."/>
      <w:lvlJc w:val="left"/>
      <w:pPr>
        <w:ind w:left="107" w:hanging="552"/>
        <w:jc w:val="left"/>
      </w:pPr>
      <w:rPr>
        <w:rFonts w:hint="default" w:ascii="Times New Roman" w:hAnsi="Times New Roman" w:eastAsia="Times New Roman" w:cs="Times New Roman"/>
        <w:w w:val="100"/>
        <w:sz w:val="28"/>
        <w:szCs w:val="28"/>
      </w:rPr>
    </w:lvl>
    <w:lvl w:ilvl="2">
      <w:start w:val="0"/>
      <w:numFmt w:val="bullet"/>
      <w:lvlText w:val="•"/>
      <w:lvlJc w:val="left"/>
      <w:pPr>
        <w:ind w:left="972" w:hanging="552"/>
      </w:pPr>
      <w:rPr>
        <w:rFonts w:hint="default"/>
      </w:rPr>
    </w:lvl>
    <w:lvl w:ilvl="3">
      <w:start w:val="0"/>
      <w:numFmt w:val="bullet"/>
      <w:lvlText w:val="•"/>
      <w:lvlJc w:val="left"/>
      <w:pPr>
        <w:ind w:left="1408" w:hanging="552"/>
      </w:pPr>
      <w:rPr>
        <w:rFonts w:hint="default"/>
      </w:rPr>
    </w:lvl>
    <w:lvl w:ilvl="4">
      <w:start w:val="0"/>
      <w:numFmt w:val="bullet"/>
      <w:lvlText w:val="•"/>
      <w:lvlJc w:val="left"/>
      <w:pPr>
        <w:ind w:left="1845" w:hanging="552"/>
      </w:pPr>
      <w:rPr>
        <w:rFonts w:hint="default"/>
      </w:rPr>
    </w:lvl>
    <w:lvl w:ilvl="5">
      <w:start w:val="0"/>
      <w:numFmt w:val="bullet"/>
      <w:lvlText w:val="•"/>
      <w:lvlJc w:val="left"/>
      <w:pPr>
        <w:ind w:left="2281" w:hanging="552"/>
      </w:pPr>
      <w:rPr>
        <w:rFonts w:hint="default"/>
      </w:rPr>
    </w:lvl>
    <w:lvl w:ilvl="6">
      <w:start w:val="0"/>
      <w:numFmt w:val="bullet"/>
      <w:lvlText w:val="•"/>
      <w:lvlJc w:val="left"/>
      <w:pPr>
        <w:ind w:left="2717" w:hanging="552"/>
      </w:pPr>
      <w:rPr>
        <w:rFonts w:hint="default"/>
      </w:rPr>
    </w:lvl>
    <w:lvl w:ilvl="7">
      <w:start w:val="0"/>
      <w:numFmt w:val="bullet"/>
      <w:lvlText w:val="•"/>
      <w:lvlJc w:val="left"/>
      <w:pPr>
        <w:ind w:left="3154" w:hanging="552"/>
      </w:pPr>
      <w:rPr>
        <w:rFonts w:hint="default"/>
      </w:rPr>
    </w:lvl>
    <w:lvl w:ilvl="8">
      <w:start w:val="0"/>
      <w:numFmt w:val="bullet"/>
      <w:lvlText w:val="•"/>
      <w:lvlJc w:val="left"/>
      <w:pPr>
        <w:ind w:left="3590" w:hanging="552"/>
      </w:pPr>
      <w:rPr>
        <w:rFonts w:hint="default"/>
      </w:rPr>
    </w:lvl>
  </w:abstractNum>
  <w:abstractNum w:abstractNumId="55">
    <w:multiLevelType w:val="hybridMultilevel"/>
    <w:lvl w:ilvl="0">
      <w:start w:val="3"/>
      <w:numFmt w:val="decimal"/>
      <w:lvlText w:val="%1"/>
      <w:lvlJc w:val="left"/>
      <w:pPr>
        <w:ind w:left="107" w:hanging="512"/>
        <w:jc w:val="left"/>
      </w:pPr>
      <w:rPr>
        <w:rFonts w:hint="default"/>
      </w:rPr>
    </w:lvl>
    <w:lvl w:ilvl="1">
      <w:start w:val="2"/>
      <w:numFmt w:val="decimal"/>
      <w:lvlText w:val="%1.%2."/>
      <w:lvlJc w:val="left"/>
      <w:pPr>
        <w:ind w:left="107" w:hanging="512"/>
        <w:jc w:val="left"/>
      </w:pPr>
      <w:rPr>
        <w:rFonts w:hint="default" w:ascii="Times New Roman" w:hAnsi="Times New Roman" w:eastAsia="Times New Roman" w:cs="Times New Roman"/>
        <w:w w:val="100"/>
        <w:sz w:val="28"/>
        <w:szCs w:val="28"/>
      </w:rPr>
    </w:lvl>
    <w:lvl w:ilvl="2">
      <w:start w:val="0"/>
      <w:numFmt w:val="bullet"/>
      <w:lvlText w:val="•"/>
      <w:lvlJc w:val="left"/>
      <w:pPr>
        <w:ind w:left="972" w:hanging="512"/>
      </w:pPr>
      <w:rPr>
        <w:rFonts w:hint="default"/>
      </w:rPr>
    </w:lvl>
    <w:lvl w:ilvl="3">
      <w:start w:val="0"/>
      <w:numFmt w:val="bullet"/>
      <w:lvlText w:val="•"/>
      <w:lvlJc w:val="left"/>
      <w:pPr>
        <w:ind w:left="1408" w:hanging="512"/>
      </w:pPr>
      <w:rPr>
        <w:rFonts w:hint="default"/>
      </w:rPr>
    </w:lvl>
    <w:lvl w:ilvl="4">
      <w:start w:val="0"/>
      <w:numFmt w:val="bullet"/>
      <w:lvlText w:val="•"/>
      <w:lvlJc w:val="left"/>
      <w:pPr>
        <w:ind w:left="1845" w:hanging="512"/>
      </w:pPr>
      <w:rPr>
        <w:rFonts w:hint="default"/>
      </w:rPr>
    </w:lvl>
    <w:lvl w:ilvl="5">
      <w:start w:val="0"/>
      <w:numFmt w:val="bullet"/>
      <w:lvlText w:val="•"/>
      <w:lvlJc w:val="left"/>
      <w:pPr>
        <w:ind w:left="2281" w:hanging="512"/>
      </w:pPr>
      <w:rPr>
        <w:rFonts w:hint="default"/>
      </w:rPr>
    </w:lvl>
    <w:lvl w:ilvl="6">
      <w:start w:val="0"/>
      <w:numFmt w:val="bullet"/>
      <w:lvlText w:val="•"/>
      <w:lvlJc w:val="left"/>
      <w:pPr>
        <w:ind w:left="2717" w:hanging="512"/>
      </w:pPr>
      <w:rPr>
        <w:rFonts w:hint="default"/>
      </w:rPr>
    </w:lvl>
    <w:lvl w:ilvl="7">
      <w:start w:val="0"/>
      <w:numFmt w:val="bullet"/>
      <w:lvlText w:val="•"/>
      <w:lvlJc w:val="left"/>
      <w:pPr>
        <w:ind w:left="3154" w:hanging="512"/>
      </w:pPr>
      <w:rPr>
        <w:rFonts w:hint="default"/>
      </w:rPr>
    </w:lvl>
    <w:lvl w:ilvl="8">
      <w:start w:val="0"/>
      <w:numFmt w:val="bullet"/>
      <w:lvlText w:val="•"/>
      <w:lvlJc w:val="left"/>
      <w:pPr>
        <w:ind w:left="3590" w:hanging="512"/>
      </w:pPr>
      <w:rPr>
        <w:rFonts w:hint="default"/>
      </w:rPr>
    </w:lvl>
  </w:abstractNum>
  <w:abstractNum w:abstractNumId="54">
    <w:multiLevelType w:val="hybridMultilevel"/>
    <w:lvl w:ilvl="0">
      <w:start w:val="0"/>
      <w:numFmt w:val="bullet"/>
      <w:lvlText w:val="–"/>
      <w:lvlJc w:val="left"/>
      <w:pPr>
        <w:ind w:left="107" w:hanging="212"/>
      </w:pPr>
      <w:rPr>
        <w:rFonts w:hint="default" w:ascii="Times New Roman" w:hAnsi="Times New Roman" w:eastAsia="Times New Roman" w:cs="Times New Roman"/>
        <w:w w:val="100"/>
        <w:sz w:val="28"/>
        <w:szCs w:val="28"/>
      </w:rPr>
    </w:lvl>
    <w:lvl w:ilvl="1">
      <w:start w:val="0"/>
      <w:numFmt w:val="bullet"/>
      <w:lvlText w:val="•"/>
      <w:lvlJc w:val="left"/>
      <w:pPr>
        <w:ind w:left="1063" w:hanging="212"/>
      </w:pPr>
      <w:rPr>
        <w:rFonts w:hint="default"/>
      </w:rPr>
    </w:lvl>
    <w:lvl w:ilvl="2">
      <w:start w:val="0"/>
      <w:numFmt w:val="bullet"/>
      <w:lvlText w:val="•"/>
      <w:lvlJc w:val="left"/>
      <w:pPr>
        <w:ind w:left="2027" w:hanging="212"/>
      </w:pPr>
      <w:rPr>
        <w:rFonts w:hint="default"/>
      </w:rPr>
    </w:lvl>
    <w:lvl w:ilvl="3">
      <w:start w:val="0"/>
      <w:numFmt w:val="bullet"/>
      <w:lvlText w:val="•"/>
      <w:lvlJc w:val="left"/>
      <w:pPr>
        <w:ind w:left="2990" w:hanging="212"/>
      </w:pPr>
      <w:rPr>
        <w:rFonts w:hint="default"/>
      </w:rPr>
    </w:lvl>
    <w:lvl w:ilvl="4">
      <w:start w:val="0"/>
      <w:numFmt w:val="bullet"/>
      <w:lvlText w:val="•"/>
      <w:lvlJc w:val="left"/>
      <w:pPr>
        <w:ind w:left="3954" w:hanging="212"/>
      </w:pPr>
      <w:rPr>
        <w:rFonts w:hint="default"/>
      </w:rPr>
    </w:lvl>
    <w:lvl w:ilvl="5">
      <w:start w:val="0"/>
      <w:numFmt w:val="bullet"/>
      <w:lvlText w:val="•"/>
      <w:lvlJc w:val="left"/>
      <w:pPr>
        <w:ind w:left="4918" w:hanging="212"/>
      </w:pPr>
      <w:rPr>
        <w:rFonts w:hint="default"/>
      </w:rPr>
    </w:lvl>
    <w:lvl w:ilvl="6">
      <w:start w:val="0"/>
      <w:numFmt w:val="bullet"/>
      <w:lvlText w:val="•"/>
      <w:lvlJc w:val="left"/>
      <w:pPr>
        <w:ind w:left="5881" w:hanging="212"/>
      </w:pPr>
      <w:rPr>
        <w:rFonts w:hint="default"/>
      </w:rPr>
    </w:lvl>
    <w:lvl w:ilvl="7">
      <w:start w:val="0"/>
      <w:numFmt w:val="bullet"/>
      <w:lvlText w:val="•"/>
      <w:lvlJc w:val="left"/>
      <w:pPr>
        <w:ind w:left="6845" w:hanging="212"/>
      </w:pPr>
      <w:rPr>
        <w:rFonts w:hint="default"/>
      </w:rPr>
    </w:lvl>
    <w:lvl w:ilvl="8">
      <w:start w:val="0"/>
      <w:numFmt w:val="bullet"/>
      <w:lvlText w:val="•"/>
      <w:lvlJc w:val="left"/>
      <w:pPr>
        <w:ind w:left="7808" w:hanging="212"/>
      </w:pPr>
      <w:rPr>
        <w:rFonts w:hint="default"/>
      </w:rPr>
    </w:lvl>
  </w:abstractNum>
  <w:abstractNum w:abstractNumId="53">
    <w:multiLevelType w:val="hybridMultilevel"/>
    <w:lvl w:ilvl="0">
      <w:start w:val="2"/>
      <w:numFmt w:val="decimal"/>
      <w:lvlText w:val="%1"/>
      <w:lvlJc w:val="left"/>
      <w:pPr>
        <w:ind w:left="107" w:hanging="492"/>
        <w:jc w:val="left"/>
      </w:pPr>
      <w:rPr>
        <w:rFonts w:hint="default"/>
      </w:rPr>
    </w:lvl>
    <w:lvl w:ilvl="1">
      <w:start w:val="1"/>
      <w:numFmt w:val="decimal"/>
      <w:lvlText w:val="%1.%2."/>
      <w:lvlJc w:val="left"/>
      <w:pPr>
        <w:ind w:left="107" w:hanging="492"/>
        <w:jc w:val="left"/>
      </w:pPr>
      <w:rPr>
        <w:rFonts w:hint="default" w:ascii="Times New Roman" w:hAnsi="Times New Roman" w:eastAsia="Times New Roman" w:cs="Times New Roman"/>
        <w:w w:val="100"/>
        <w:sz w:val="28"/>
        <w:szCs w:val="28"/>
      </w:rPr>
    </w:lvl>
    <w:lvl w:ilvl="2">
      <w:start w:val="0"/>
      <w:numFmt w:val="bullet"/>
      <w:lvlText w:val="•"/>
      <w:lvlJc w:val="left"/>
      <w:pPr>
        <w:ind w:left="972" w:hanging="492"/>
      </w:pPr>
      <w:rPr>
        <w:rFonts w:hint="default"/>
      </w:rPr>
    </w:lvl>
    <w:lvl w:ilvl="3">
      <w:start w:val="0"/>
      <w:numFmt w:val="bullet"/>
      <w:lvlText w:val="•"/>
      <w:lvlJc w:val="left"/>
      <w:pPr>
        <w:ind w:left="1408" w:hanging="492"/>
      </w:pPr>
      <w:rPr>
        <w:rFonts w:hint="default"/>
      </w:rPr>
    </w:lvl>
    <w:lvl w:ilvl="4">
      <w:start w:val="0"/>
      <w:numFmt w:val="bullet"/>
      <w:lvlText w:val="•"/>
      <w:lvlJc w:val="left"/>
      <w:pPr>
        <w:ind w:left="1845" w:hanging="492"/>
      </w:pPr>
      <w:rPr>
        <w:rFonts w:hint="default"/>
      </w:rPr>
    </w:lvl>
    <w:lvl w:ilvl="5">
      <w:start w:val="0"/>
      <w:numFmt w:val="bullet"/>
      <w:lvlText w:val="•"/>
      <w:lvlJc w:val="left"/>
      <w:pPr>
        <w:ind w:left="2281" w:hanging="492"/>
      </w:pPr>
      <w:rPr>
        <w:rFonts w:hint="default"/>
      </w:rPr>
    </w:lvl>
    <w:lvl w:ilvl="6">
      <w:start w:val="0"/>
      <w:numFmt w:val="bullet"/>
      <w:lvlText w:val="•"/>
      <w:lvlJc w:val="left"/>
      <w:pPr>
        <w:ind w:left="2717" w:hanging="492"/>
      </w:pPr>
      <w:rPr>
        <w:rFonts w:hint="default"/>
      </w:rPr>
    </w:lvl>
    <w:lvl w:ilvl="7">
      <w:start w:val="0"/>
      <w:numFmt w:val="bullet"/>
      <w:lvlText w:val="•"/>
      <w:lvlJc w:val="left"/>
      <w:pPr>
        <w:ind w:left="3154" w:hanging="492"/>
      </w:pPr>
      <w:rPr>
        <w:rFonts w:hint="default"/>
      </w:rPr>
    </w:lvl>
    <w:lvl w:ilvl="8">
      <w:start w:val="0"/>
      <w:numFmt w:val="bullet"/>
      <w:lvlText w:val="•"/>
      <w:lvlJc w:val="left"/>
      <w:pPr>
        <w:ind w:left="3590" w:hanging="492"/>
      </w:pPr>
      <w:rPr>
        <w:rFonts w:hint="default"/>
      </w:rPr>
    </w:lvl>
  </w:abstractNum>
  <w:abstractNum w:abstractNumId="52">
    <w:multiLevelType w:val="hybridMultilevel"/>
    <w:lvl w:ilvl="0">
      <w:start w:val="0"/>
      <w:numFmt w:val="bullet"/>
      <w:lvlText w:val="–"/>
      <w:lvlJc w:val="left"/>
      <w:pPr>
        <w:ind w:left="107" w:hanging="224"/>
      </w:pPr>
      <w:rPr>
        <w:rFonts w:hint="default" w:ascii="Times New Roman" w:hAnsi="Times New Roman" w:eastAsia="Times New Roman" w:cs="Times New Roman"/>
        <w:w w:val="100"/>
        <w:sz w:val="28"/>
        <w:szCs w:val="28"/>
      </w:rPr>
    </w:lvl>
    <w:lvl w:ilvl="1">
      <w:start w:val="0"/>
      <w:numFmt w:val="bullet"/>
      <w:lvlText w:val="•"/>
      <w:lvlJc w:val="left"/>
      <w:pPr>
        <w:ind w:left="1063" w:hanging="224"/>
      </w:pPr>
      <w:rPr>
        <w:rFonts w:hint="default"/>
      </w:rPr>
    </w:lvl>
    <w:lvl w:ilvl="2">
      <w:start w:val="0"/>
      <w:numFmt w:val="bullet"/>
      <w:lvlText w:val="•"/>
      <w:lvlJc w:val="left"/>
      <w:pPr>
        <w:ind w:left="2027" w:hanging="224"/>
      </w:pPr>
      <w:rPr>
        <w:rFonts w:hint="default"/>
      </w:rPr>
    </w:lvl>
    <w:lvl w:ilvl="3">
      <w:start w:val="0"/>
      <w:numFmt w:val="bullet"/>
      <w:lvlText w:val="•"/>
      <w:lvlJc w:val="left"/>
      <w:pPr>
        <w:ind w:left="2990" w:hanging="224"/>
      </w:pPr>
      <w:rPr>
        <w:rFonts w:hint="default"/>
      </w:rPr>
    </w:lvl>
    <w:lvl w:ilvl="4">
      <w:start w:val="0"/>
      <w:numFmt w:val="bullet"/>
      <w:lvlText w:val="•"/>
      <w:lvlJc w:val="left"/>
      <w:pPr>
        <w:ind w:left="3954" w:hanging="224"/>
      </w:pPr>
      <w:rPr>
        <w:rFonts w:hint="default"/>
      </w:rPr>
    </w:lvl>
    <w:lvl w:ilvl="5">
      <w:start w:val="0"/>
      <w:numFmt w:val="bullet"/>
      <w:lvlText w:val="•"/>
      <w:lvlJc w:val="left"/>
      <w:pPr>
        <w:ind w:left="4918" w:hanging="224"/>
      </w:pPr>
      <w:rPr>
        <w:rFonts w:hint="default"/>
      </w:rPr>
    </w:lvl>
    <w:lvl w:ilvl="6">
      <w:start w:val="0"/>
      <w:numFmt w:val="bullet"/>
      <w:lvlText w:val="•"/>
      <w:lvlJc w:val="left"/>
      <w:pPr>
        <w:ind w:left="5881" w:hanging="224"/>
      </w:pPr>
      <w:rPr>
        <w:rFonts w:hint="default"/>
      </w:rPr>
    </w:lvl>
    <w:lvl w:ilvl="7">
      <w:start w:val="0"/>
      <w:numFmt w:val="bullet"/>
      <w:lvlText w:val="•"/>
      <w:lvlJc w:val="left"/>
      <w:pPr>
        <w:ind w:left="6845" w:hanging="224"/>
      </w:pPr>
      <w:rPr>
        <w:rFonts w:hint="default"/>
      </w:rPr>
    </w:lvl>
    <w:lvl w:ilvl="8">
      <w:start w:val="0"/>
      <w:numFmt w:val="bullet"/>
      <w:lvlText w:val="•"/>
      <w:lvlJc w:val="left"/>
      <w:pPr>
        <w:ind w:left="7808" w:hanging="224"/>
      </w:pPr>
      <w:rPr>
        <w:rFonts w:hint="default"/>
      </w:rPr>
    </w:lvl>
  </w:abstractNum>
  <w:abstractNum w:abstractNumId="51">
    <w:multiLevelType w:val="hybridMultilevel"/>
    <w:lvl w:ilvl="0">
      <w:start w:val="0"/>
      <w:numFmt w:val="bullet"/>
      <w:lvlText w:val="–"/>
      <w:lvlJc w:val="left"/>
      <w:pPr>
        <w:ind w:left="107" w:hanging="207"/>
      </w:pPr>
      <w:rPr>
        <w:rFonts w:hint="default" w:ascii="Times New Roman" w:hAnsi="Times New Roman" w:eastAsia="Times New Roman" w:cs="Times New Roman"/>
        <w:w w:val="100"/>
        <w:sz w:val="28"/>
        <w:szCs w:val="28"/>
      </w:rPr>
    </w:lvl>
    <w:lvl w:ilvl="1">
      <w:start w:val="0"/>
      <w:numFmt w:val="bullet"/>
      <w:lvlText w:val="•"/>
      <w:lvlJc w:val="left"/>
      <w:pPr>
        <w:ind w:left="1062" w:hanging="207"/>
      </w:pPr>
      <w:rPr>
        <w:rFonts w:hint="default"/>
      </w:rPr>
    </w:lvl>
    <w:lvl w:ilvl="2">
      <w:start w:val="0"/>
      <w:numFmt w:val="bullet"/>
      <w:lvlText w:val="•"/>
      <w:lvlJc w:val="left"/>
      <w:pPr>
        <w:ind w:left="2025" w:hanging="207"/>
      </w:pPr>
      <w:rPr>
        <w:rFonts w:hint="default"/>
      </w:rPr>
    </w:lvl>
    <w:lvl w:ilvl="3">
      <w:start w:val="0"/>
      <w:numFmt w:val="bullet"/>
      <w:lvlText w:val="•"/>
      <w:lvlJc w:val="left"/>
      <w:pPr>
        <w:ind w:left="2988" w:hanging="207"/>
      </w:pPr>
      <w:rPr>
        <w:rFonts w:hint="default"/>
      </w:rPr>
    </w:lvl>
    <w:lvl w:ilvl="4">
      <w:start w:val="0"/>
      <w:numFmt w:val="bullet"/>
      <w:lvlText w:val="•"/>
      <w:lvlJc w:val="left"/>
      <w:pPr>
        <w:ind w:left="3951" w:hanging="207"/>
      </w:pPr>
      <w:rPr>
        <w:rFonts w:hint="default"/>
      </w:rPr>
    </w:lvl>
    <w:lvl w:ilvl="5">
      <w:start w:val="0"/>
      <w:numFmt w:val="bullet"/>
      <w:lvlText w:val="•"/>
      <w:lvlJc w:val="left"/>
      <w:pPr>
        <w:ind w:left="4914" w:hanging="207"/>
      </w:pPr>
      <w:rPr>
        <w:rFonts w:hint="default"/>
      </w:rPr>
    </w:lvl>
    <w:lvl w:ilvl="6">
      <w:start w:val="0"/>
      <w:numFmt w:val="bullet"/>
      <w:lvlText w:val="•"/>
      <w:lvlJc w:val="left"/>
      <w:pPr>
        <w:ind w:left="5877" w:hanging="207"/>
      </w:pPr>
      <w:rPr>
        <w:rFonts w:hint="default"/>
      </w:rPr>
    </w:lvl>
    <w:lvl w:ilvl="7">
      <w:start w:val="0"/>
      <w:numFmt w:val="bullet"/>
      <w:lvlText w:val="•"/>
      <w:lvlJc w:val="left"/>
      <w:pPr>
        <w:ind w:left="6840" w:hanging="207"/>
      </w:pPr>
      <w:rPr>
        <w:rFonts w:hint="default"/>
      </w:rPr>
    </w:lvl>
    <w:lvl w:ilvl="8">
      <w:start w:val="0"/>
      <w:numFmt w:val="bullet"/>
      <w:lvlText w:val="•"/>
      <w:lvlJc w:val="left"/>
      <w:pPr>
        <w:ind w:left="7803" w:hanging="207"/>
      </w:pPr>
      <w:rPr>
        <w:rFonts w:hint="default"/>
      </w:rPr>
    </w:lvl>
  </w:abstractNum>
  <w:abstractNum w:abstractNumId="50">
    <w:multiLevelType w:val="hybridMultilevel"/>
    <w:lvl w:ilvl="0">
      <w:start w:val="0"/>
      <w:numFmt w:val="bullet"/>
      <w:lvlText w:val="–"/>
      <w:lvlJc w:val="left"/>
      <w:pPr>
        <w:ind w:left="107" w:hanging="212"/>
      </w:pPr>
      <w:rPr>
        <w:rFonts w:hint="default" w:ascii="Times New Roman" w:hAnsi="Times New Roman" w:eastAsia="Times New Roman" w:cs="Times New Roman"/>
        <w:w w:val="100"/>
        <w:sz w:val="28"/>
        <w:szCs w:val="28"/>
      </w:rPr>
    </w:lvl>
    <w:lvl w:ilvl="1">
      <w:start w:val="0"/>
      <w:numFmt w:val="bullet"/>
      <w:lvlText w:val="•"/>
      <w:lvlJc w:val="left"/>
      <w:pPr>
        <w:ind w:left="1062" w:hanging="212"/>
      </w:pPr>
      <w:rPr>
        <w:rFonts w:hint="default"/>
      </w:rPr>
    </w:lvl>
    <w:lvl w:ilvl="2">
      <w:start w:val="0"/>
      <w:numFmt w:val="bullet"/>
      <w:lvlText w:val="•"/>
      <w:lvlJc w:val="left"/>
      <w:pPr>
        <w:ind w:left="2025" w:hanging="212"/>
      </w:pPr>
      <w:rPr>
        <w:rFonts w:hint="default"/>
      </w:rPr>
    </w:lvl>
    <w:lvl w:ilvl="3">
      <w:start w:val="0"/>
      <w:numFmt w:val="bullet"/>
      <w:lvlText w:val="•"/>
      <w:lvlJc w:val="left"/>
      <w:pPr>
        <w:ind w:left="2988" w:hanging="212"/>
      </w:pPr>
      <w:rPr>
        <w:rFonts w:hint="default"/>
      </w:rPr>
    </w:lvl>
    <w:lvl w:ilvl="4">
      <w:start w:val="0"/>
      <w:numFmt w:val="bullet"/>
      <w:lvlText w:val="•"/>
      <w:lvlJc w:val="left"/>
      <w:pPr>
        <w:ind w:left="3951" w:hanging="212"/>
      </w:pPr>
      <w:rPr>
        <w:rFonts w:hint="default"/>
      </w:rPr>
    </w:lvl>
    <w:lvl w:ilvl="5">
      <w:start w:val="0"/>
      <w:numFmt w:val="bullet"/>
      <w:lvlText w:val="•"/>
      <w:lvlJc w:val="left"/>
      <w:pPr>
        <w:ind w:left="4914" w:hanging="212"/>
      </w:pPr>
      <w:rPr>
        <w:rFonts w:hint="default"/>
      </w:rPr>
    </w:lvl>
    <w:lvl w:ilvl="6">
      <w:start w:val="0"/>
      <w:numFmt w:val="bullet"/>
      <w:lvlText w:val="•"/>
      <w:lvlJc w:val="left"/>
      <w:pPr>
        <w:ind w:left="5877" w:hanging="212"/>
      </w:pPr>
      <w:rPr>
        <w:rFonts w:hint="default"/>
      </w:rPr>
    </w:lvl>
    <w:lvl w:ilvl="7">
      <w:start w:val="0"/>
      <w:numFmt w:val="bullet"/>
      <w:lvlText w:val="•"/>
      <w:lvlJc w:val="left"/>
      <w:pPr>
        <w:ind w:left="6840" w:hanging="212"/>
      </w:pPr>
      <w:rPr>
        <w:rFonts w:hint="default"/>
      </w:rPr>
    </w:lvl>
    <w:lvl w:ilvl="8">
      <w:start w:val="0"/>
      <w:numFmt w:val="bullet"/>
      <w:lvlText w:val="•"/>
      <w:lvlJc w:val="left"/>
      <w:pPr>
        <w:ind w:left="7803" w:hanging="212"/>
      </w:pPr>
      <w:rPr>
        <w:rFonts w:hint="default"/>
      </w:rPr>
    </w:lvl>
  </w:abstractNum>
  <w:abstractNum w:abstractNumId="49">
    <w:multiLevelType w:val="hybridMultilevel"/>
    <w:lvl w:ilvl="0">
      <w:start w:val="0"/>
      <w:numFmt w:val="bullet"/>
      <w:lvlText w:val="–"/>
      <w:lvlJc w:val="left"/>
      <w:pPr>
        <w:ind w:left="107" w:hanging="228"/>
      </w:pPr>
      <w:rPr>
        <w:rFonts w:hint="default" w:ascii="Times New Roman" w:hAnsi="Times New Roman" w:eastAsia="Times New Roman" w:cs="Times New Roman"/>
        <w:w w:val="100"/>
        <w:sz w:val="28"/>
        <w:szCs w:val="28"/>
      </w:rPr>
    </w:lvl>
    <w:lvl w:ilvl="1">
      <w:start w:val="0"/>
      <w:numFmt w:val="bullet"/>
      <w:lvlText w:val="•"/>
      <w:lvlJc w:val="left"/>
      <w:pPr>
        <w:ind w:left="1062" w:hanging="228"/>
      </w:pPr>
      <w:rPr>
        <w:rFonts w:hint="default"/>
      </w:rPr>
    </w:lvl>
    <w:lvl w:ilvl="2">
      <w:start w:val="0"/>
      <w:numFmt w:val="bullet"/>
      <w:lvlText w:val="•"/>
      <w:lvlJc w:val="left"/>
      <w:pPr>
        <w:ind w:left="2025" w:hanging="228"/>
      </w:pPr>
      <w:rPr>
        <w:rFonts w:hint="default"/>
      </w:rPr>
    </w:lvl>
    <w:lvl w:ilvl="3">
      <w:start w:val="0"/>
      <w:numFmt w:val="bullet"/>
      <w:lvlText w:val="•"/>
      <w:lvlJc w:val="left"/>
      <w:pPr>
        <w:ind w:left="2988" w:hanging="228"/>
      </w:pPr>
      <w:rPr>
        <w:rFonts w:hint="default"/>
      </w:rPr>
    </w:lvl>
    <w:lvl w:ilvl="4">
      <w:start w:val="0"/>
      <w:numFmt w:val="bullet"/>
      <w:lvlText w:val="•"/>
      <w:lvlJc w:val="left"/>
      <w:pPr>
        <w:ind w:left="3951" w:hanging="228"/>
      </w:pPr>
      <w:rPr>
        <w:rFonts w:hint="default"/>
      </w:rPr>
    </w:lvl>
    <w:lvl w:ilvl="5">
      <w:start w:val="0"/>
      <w:numFmt w:val="bullet"/>
      <w:lvlText w:val="•"/>
      <w:lvlJc w:val="left"/>
      <w:pPr>
        <w:ind w:left="4914" w:hanging="228"/>
      </w:pPr>
      <w:rPr>
        <w:rFonts w:hint="default"/>
      </w:rPr>
    </w:lvl>
    <w:lvl w:ilvl="6">
      <w:start w:val="0"/>
      <w:numFmt w:val="bullet"/>
      <w:lvlText w:val="•"/>
      <w:lvlJc w:val="left"/>
      <w:pPr>
        <w:ind w:left="5877" w:hanging="228"/>
      </w:pPr>
      <w:rPr>
        <w:rFonts w:hint="default"/>
      </w:rPr>
    </w:lvl>
    <w:lvl w:ilvl="7">
      <w:start w:val="0"/>
      <w:numFmt w:val="bullet"/>
      <w:lvlText w:val="•"/>
      <w:lvlJc w:val="left"/>
      <w:pPr>
        <w:ind w:left="6840" w:hanging="228"/>
      </w:pPr>
      <w:rPr>
        <w:rFonts w:hint="default"/>
      </w:rPr>
    </w:lvl>
    <w:lvl w:ilvl="8">
      <w:start w:val="0"/>
      <w:numFmt w:val="bullet"/>
      <w:lvlText w:val="•"/>
      <w:lvlJc w:val="left"/>
      <w:pPr>
        <w:ind w:left="7803" w:hanging="228"/>
      </w:pPr>
      <w:rPr>
        <w:rFonts w:hint="default"/>
      </w:rPr>
    </w:lvl>
  </w:abstractNum>
  <w:abstractNum w:abstractNumId="48">
    <w:multiLevelType w:val="hybridMultilevel"/>
    <w:lvl w:ilvl="0">
      <w:start w:val="0"/>
      <w:numFmt w:val="bullet"/>
      <w:lvlText w:val="–"/>
      <w:lvlJc w:val="left"/>
      <w:pPr>
        <w:ind w:left="107" w:hanging="207"/>
      </w:pPr>
      <w:rPr>
        <w:rFonts w:hint="default" w:ascii="Times New Roman" w:hAnsi="Times New Roman" w:eastAsia="Times New Roman" w:cs="Times New Roman"/>
        <w:w w:val="100"/>
        <w:sz w:val="28"/>
        <w:szCs w:val="28"/>
      </w:rPr>
    </w:lvl>
    <w:lvl w:ilvl="1">
      <w:start w:val="0"/>
      <w:numFmt w:val="bullet"/>
      <w:lvlText w:val="•"/>
      <w:lvlJc w:val="left"/>
      <w:pPr>
        <w:ind w:left="1062" w:hanging="207"/>
      </w:pPr>
      <w:rPr>
        <w:rFonts w:hint="default"/>
      </w:rPr>
    </w:lvl>
    <w:lvl w:ilvl="2">
      <w:start w:val="0"/>
      <w:numFmt w:val="bullet"/>
      <w:lvlText w:val="•"/>
      <w:lvlJc w:val="left"/>
      <w:pPr>
        <w:ind w:left="2025" w:hanging="207"/>
      </w:pPr>
      <w:rPr>
        <w:rFonts w:hint="default"/>
      </w:rPr>
    </w:lvl>
    <w:lvl w:ilvl="3">
      <w:start w:val="0"/>
      <w:numFmt w:val="bullet"/>
      <w:lvlText w:val="•"/>
      <w:lvlJc w:val="left"/>
      <w:pPr>
        <w:ind w:left="2988" w:hanging="207"/>
      </w:pPr>
      <w:rPr>
        <w:rFonts w:hint="default"/>
      </w:rPr>
    </w:lvl>
    <w:lvl w:ilvl="4">
      <w:start w:val="0"/>
      <w:numFmt w:val="bullet"/>
      <w:lvlText w:val="•"/>
      <w:lvlJc w:val="left"/>
      <w:pPr>
        <w:ind w:left="3951" w:hanging="207"/>
      </w:pPr>
      <w:rPr>
        <w:rFonts w:hint="default"/>
      </w:rPr>
    </w:lvl>
    <w:lvl w:ilvl="5">
      <w:start w:val="0"/>
      <w:numFmt w:val="bullet"/>
      <w:lvlText w:val="•"/>
      <w:lvlJc w:val="left"/>
      <w:pPr>
        <w:ind w:left="4914" w:hanging="207"/>
      </w:pPr>
      <w:rPr>
        <w:rFonts w:hint="default"/>
      </w:rPr>
    </w:lvl>
    <w:lvl w:ilvl="6">
      <w:start w:val="0"/>
      <w:numFmt w:val="bullet"/>
      <w:lvlText w:val="•"/>
      <w:lvlJc w:val="left"/>
      <w:pPr>
        <w:ind w:left="5877" w:hanging="207"/>
      </w:pPr>
      <w:rPr>
        <w:rFonts w:hint="default"/>
      </w:rPr>
    </w:lvl>
    <w:lvl w:ilvl="7">
      <w:start w:val="0"/>
      <w:numFmt w:val="bullet"/>
      <w:lvlText w:val="•"/>
      <w:lvlJc w:val="left"/>
      <w:pPr>
        <w:ind w:left="6840" w:hanging="207"/>
      </w:pPr>
      <w:rPr>
        <w:rFonts w:hint="default"/>
      </w:rPr>
    </w:lvl>
    <w:lvl w:ilvl="8">
      <w:start w:val="0"/>
      <w:numFmt w:val="bullet"/>
      <w:lvlText w:val="•"/>
      <w:lvlJc w:val="left"/>
      <w:pPr>
        <w:ind w:left="7803" w:hanging="207"/>
      </w:pPr>
      <w:rPr>
        <w:rFonts w:hint="default"/>
      </w:rPr>
    </w:lvl>
  </w:abstractNum>
  <w:abstractNum w:abstractNumId="47">
    <w:multiLevelType w:val="hybridMultilevel"/>
    <w:lvl w:ilvl="0">
      <w:start w:val="0"/>
      <w:numFmt w:val="bullet"/>
      <w:lvlText w:val="–"/>
      <w:lvlJc w:val="left"/>
      <w:pPr>
        <w:ind w:left="107" w:hanging="231"/>
      </w:pPr>
      <w:rPr>
        <w:rFonts w:hint="default" w:ascii="Times New Roman" w:hAnsi="Times New Roman" w:eastAsia="Times New Roman" w:cs="Times New Roman"/>
        <w:w w:val="100"/>
        <w:sz w:val="28"/>
        <w:szCs w:val="28"/>
      </w:rPr>
    </w:lvl>
    <w:lvl w:ilvl="1">
      <w:start w:val="0"/>
      <w:numFmt w:val="bullet"/>
      <w:lvlText w:val="•"/>
      <w:lvlJc w:val="left"/>
      <w:pPr>
        <w:ind w:left="537" w:hanging="231"/>
      </w:pPr>
      <w:rPr>
        <w:rFonts w:hint="default"/>
      </w:rPr>
    </w:lvl>
    <w:lvl w:ilvl="2">
      <w:start w:val="0"/>
      <w:numFmt w:val="bullet"/>
      <w:lvlText w:val="•"/>
      <w:lvlJc w:val="left"/>
      <w:pPr>
        <w:ind w:left="974" w:hanging="231"/>
      </w:pPr>
      <w:rPr>
        <w:rFonts w:hint="default"/>
      </w:rPr>
    </w:lvl>
    <w:lvl w:ilvl="3">
      <w:start w:val="0"/>
      <w:numFmt w:val="bullet"/>
      <w:lvlText w:val="•"/>
      <w:lvlJc w:val="left"/>
      <w:pPr>
        <w:ind w:left="1411" w:hanging="231"/>
      </w:pPr>
      <w:rPr>
        <w:rFonts w:hint="default"/>
      </w:rPr>
    </w:lvl>
    <w:lvl w:ilvl="4">
      <w:start w:val="0"/>
      <w:numFmt w:val="bullet"/>
      <w:lvlText w:val="•"/>
      <w:lvlJc w:val="left"/>
      <w:pPr>
        <w:ind w:left="1848" w:hanging="231"/>
      </w:pPr>
      <w:rPr>
        <w:rFonts w:hint="default"/>
      </w:rPr>
    </w:lvl>
    <w:lvl w:ilvl="5">
      <w:start w:val="0"/>
      <w:numFmt w:val="bullet"/>
      <w:lvlText w:val="•"/>
      <w:lvlJc w:val="left"/>
      <w:pPr>
        <w:ind w:left="2285" w:hanging="231"/>
      </w:pPr>
      <w:rPr>
        <w:rFonts w:hint="default"/>
      </w:rPr>
    </w:lvl>
    <w:lvl w:ilvl="6">
      <w:start w:val="0"/>
      <w:numFmt w:val="bullet"/>
      <w:lvlText w:val="•"/>
      <w:lvlJc w:val="left"/>
      <w:pPr>
        <w:ind w:left="2722" w:hanging="231"/>
      </w:pPr>
      <w:rPr>
        <w:rFonts w:hint="default"/>
      </w:rPr>
    </w:lvl>
    <w:lvl w:ilvl="7">
      <w:start w:val="0"/>
      <w:numFmt w:val="bullet"/>
      <w:lvlText w:val="•"/>
      <w:lvlJc w:val="left"/>
      <w:pPr>
        <w:ind w:left="3159" w:hanging="231"/>
      </w:pPr>
      <w:rPr>
        <w:rFonts w:hint="default"/>
      </w:rPr>
    </w:lvl>
    <w:lvl w:ilvl="8">
      <w:start w:val="0"/>
      <w:numFmt w:val="bullet"/>
      <w:lvlText w:val="•"/>
      <w:lvlJc w:val="left"/>
      <w:pPr>
        <w:ind w:left="3596" w:hanging="231"/>
      </w:pPr>
      <w:rPr>
        <w:rFonts w:hint="default"/>
      </w:rPr>
    </w:lvl>
  </w:abstractNum>
  <w:abstractNum w:abstractNumId="46">
    <w:multiLevelType w:val="hybridMultilevel"/>
    <w:lvl w:ilvl="0">
      <w:start w:val="0"/>
      <w:numFmt w:val="bullet"/>
      <w:lvlText w:val="–"/>
      <w:lvlJc w:val="left"/>
      <w:pPr>
        <w:ind w:left="107" w:hanging="296"/>
      </w:pPr>
      <w:rPr>
        <w:rFonts w:hint="default" w:ascii="Times New Roman" w:hAnsi="Times New Roman" w:eastAsia="Times New Roman" w:cs="Times New Roman"/>
        <w:w w:val="100"/>
        <w:sz w:val="28"/>
        <w:szCs w:val="28"/>
      </w:rPr>
    </w:lvl>
    <w:lvl w:ilvl="1">
      <w:start w:val="0"/>
      <w:numFmt w:val="bullet"/>
      <w:lvlText w:val="•"/>
      <w:lvlJc w:val="left"/>
      <w:pPr>
        <w:ind w:left="537" w:hanging="296"/>
      </w:pPr>
      <w:rPr>
        <w:rFonts w:hint="default"/>
      </w:rPr>
    </w:lvl>
    <w:lvl w:ilvl="2">
      <w:start w:val="0"/>
      <w:numFmt w:val="bullet"/>
      <w:lvlText w:val="•"/>
      <w:lvlJc w:val="left"/>
      <w:pPr>
        <w:ind w:left="974" w:hanging="296"/>
      </w:pPr>
      <w:rPr>
        <w:rFonts w:hint="default"/>
      </w:rPr>
    </w:lvl>
    <w:lvl w:ilvl="3">
      <w:start w:val="0"/>
      <w:numFmt w:val="bullet"/>
      <w:lvlText w:val="•"/>
      <w:lvlJc w:val="left"/>
      <w:pPr>
        <w:ind w:left="1411" w:hanging="296"/>
      </w:pPr>
      <w:rPr>
        <w:rFonts w:hint="default"/>
      </w:rPr>
    </w:lvl>
    <w:lvl w:ilvl="4">
      <w:start w:val="0"/>
      <w:numFmt w:val="bullet"/>
      <w:lvlText w:val="•"/>
      <w:lvlJc w:val="left"/>
      <w:pPr>
        <w:ind w:left="1848" w:hanging="296"/>
      </w:pPr>
      <w:rPr>
        <w:rFonts w:hint="default"/>
      </w:rPr>
    </w:lvl>
    <w:lvl w:ilvl="5">
      <w:start w:val="0"/>
      <w:numFmt w:val="bullet"/>
      <w:lvlText w:val="•"/>
      <w:lvlJc w:val="left"/>
      <w:pPr>
        <w:ind w:left="2285" w:hanging="296"/>
      </w:pPr>
      <w:rPr>
        <w:rFonts w:hint="default"/>
      </w:rPr>
    </w:lvl>
    <w:lvl w:ilvl="6">
      <w:start w:val="0"/>
      <w:numFmt w:val="bullet"/>
      <w:lvlText w:val="•"/>
      <w:lvlJc w:val="left"/>
      <w:pPr>
        <w:ind w:left="2722" w:hanging="296"/>
      </w:pPr>
      <w:rPr>
        <w:rFonts w:hint="default"/>
      </w:rPr>
    </w:lvl>
    <w:lvl w:ilvl="7">
      <w:start w:val="0"/>
      <w:numFmt w:val="bullet"/>
      <w:lvlText w:val="•"/>
      <w:lvlJc w:val="left"/>
      <w:pPr>
        <w:ind w:left="3159" w:hanging="296"/>
      </w:pPr>
      <w:rPr>
        <w:rFonts w:hint="default"/>
      </w:rPr>
    </w:lvl>
    <w:lvl w:ilvl="8">
      <w:start w:val="0"/>
      <w:numFmt w:val="bullet"/>
      <w:lvlText w:val="•"/>
      <w:lvlJc w:val="left"/>
      <w:pPr>
        <w:ind w:left="3596" w:hanging="296"/>
      </w:pPr>
      <w:rPr>
        <w:rFonts w:hint="default"/>
      </w:rPr>
    </w:lvl>
  </w:abstractNum>
  <w:abstractNum w:abstractNumId="45">
    <w:multiLevelType w:val="hybridMultilevel"/>
    <w:lvl w:ilvl="0">
      <w:start w:val="1"/>
      <w:numFmt w:val="decimal"/>
      <w:lvlText w:val="%1."/>
      <w:lvlJc w:val="left"/>
      <w:pPr>
        <w:ind w:left="388" w:hanging="281"/>
        <w:jc w:val="left"/>
      </w:pPr>
      <w:rPr>
        <w:rFonts w:hint="default" w:ascii="Times New Roman" w:hAnsi="Times New Roman" w:eastAsia="Times New Roman" w:cs="Times New Roman"/>
        <w:w w:val="100"/>
        <w:sz w:val="28"/>
        <w:szCs w:val="28"/>
      </w:rPr>
    </w:lvl>
    <w:lvl w:ilvl="1">
      <w:start w:val="0"/>
      <w:numFmt w:val="bullet"/>
      <w:lvlText w:val="•"/>
      <w:lvlJc w:val="left"/>
      <w:pPr>
        <w:ind w:left="789" w:hanging="281"/>
      </w:pPr>
      <w:rPr>
        <w:rFonts w:hint="default"/>
      </w:rPr>
    </w:lvl>
    <w:lvl w:ilvl="2">
      <w:start w:val="0"/>
      <w:numFmt w:val="bullet"/>
      <w:lvlText w:val="•"/>
      <w:lvlJc w:val="left"/>
      <w:pPr>
        <w:ind w:left="1198" w:hanging="281"/>
      </w:pPr>
      <w:rPr>
        <w:rFonts w:hint="default"/>
      </w:rPr>
    </w:lvl>
    <w:lvl w:ilvl="3">
      <w:start w:val="0"/>
      <w:numFmt w:val="bullet"/>
      <w:lvlText w:val="•"/>
      <w:lvlJc w:val="left"/>
      <w:pPr>
        <w:ind w:left="1607" w:hanging="281"/>
      </w:pPr>
      <w:rPr>
        <w:rFonts w:hint="default"/>
      </w:rPr>
    </w:lvl>
    <w:lvl w:ilvl="4">
      <w:start w:val="0"/>
      <w:numFmt w:val="bullet"/>
      <w:lvlText w:val="•"/>
      <w:lvlJc w:val="left"/>
      <w:pPr>
        <w:ind w:left="2016" w:hanging="281"/>
      </w:pPr>
      <w:rPr>
        <w:rFonts w:hint="default"/>
      </w:rPr>
    </w:lvl>
    <w:lvl w:ilvl="5">
      <w:start w:val="0"/>
      <w:numFmt w:val="bullet"/>
      <w:lvlText w:val="•"/>
      <w:lvlJc w:val="left"/>
      <w:pPr>
        <w:ind w:left="2425" w:hanging="281"/>
      </w:pPr>
      <w:rPr>
        <w:rFonts w:hint="default"/>
      </w:rPr>
    </w:lvl>
    <w:lvl w:ilvl="6">
      <w:start w:val="0"/>
      <w:numFmt w:val="bullet"/>
      <w:lvlText w:val="•"/>
      <w:lvlJc w:val="left"/>
      <w:pPr>
        <w:ind w:left="2834" w:hanging="281"/>
      </w:pPr>
      <w:rPr>
        <w:rFonts w:hint="default"/>
      </w:rPr>
    </w:lvl>
    <w:lvl w:ilvl="7">
      <w:start w:val="0"/>
      <w:numFmt w:val="bullet"/>
      <w:lvlText w:val="•"/>
      <w:lvlJc w:val="left"/>
      <w:pPr>
        <w:ind w:left="3243" w:hanging="281"/>
      </w:pPr>
      <w:rPr>
        <w:rFonts w:hint="default"/>
      </w:rPr>
    </w:lvl>
    <w:lvl w:ilvl="8">
      <w:start w:val="0"/>
      <w:numFmt w:val="bullet"/>
      <w:lvlText w:val="•"/>
      <w:lvlJc w:val="left"/>
      <w:pPr>
        <w:ind w:left="3652" w:hanging="281"/>
      </w:pPr>
      <w:rPr>
        <w:rFonts w:hint="default"/>
      </w:rPr>
    </w:lvl>
  </w:abstractNum>
  <w:abstractNum w:abstractNumId="44">
    <w:multiLevelType w:val="hybridMultilevel"/>
    <w:lvl w:ilvl="0">
      <w:start w:val="0"/>
      <w:numFmt w:val="bullet"/>
      <w:lvlText w:val="–"/>
      <w:lvlJc w:val="left"/>
      <w:pPr>
        <w:ind w:left="107" w:hanging="212"/>
      </w:pPr>
      <w:rPr>
        <w:rFonts w:hint="default" w:ascii="Times New Roman" w:hAnsi="Times New Roman" w:eastAsia="Times New Roman" w:cs="Times New Roman"/>
        <w:w w:val="100"/>
        <w:sz w:val="28"/>
        <w:szCs w:val="28"/>
      </w:rPr>
    </w:lvl>
    <w:lvl w:ilvl="1">
      <w:start w:val="0"/>
      <w:numFmt w:val="bullet"/>
      <w:lvlText w:val="•"/>
      <w:lvlJc w:val="left"/>
      <w:pPr>
        <w:ind w:left="537" w:hanging="212"/>
      </w:pPr>
      <w:rPr>
        <w:rFonts w:hint="default"/>
      </w:rPr>
    </w:lvl>
    <w:lvl w:ilvl="2">
      <w:start w:val="0"/>
      <w:numFmt w:val="bullet"/>
      <w:lvlText w:val="•"/>
      <w:lvlJc w:val="left"/>
      <w:pPr>
        <w:ind w:left="974" w:hanging="212"/>
      </w:pPr>
      <w:rPr>
        <w:rFonts w:hint="default"/>
      </w:rPr>
    </w:lvl>
    <w:lvl w:ilvl="3">
      <w:start w:val="0"/>
      <w:numFmt w:val="bullet"/>
      <w:lvlText w:val="•"/>
      <w:lvlJc w:val="left"/>
      <w:pPr>
        <w:ind w:left="1411" w:hanging="212"/>
      </w:pPr>
      <w:rPr>
        <w:rFonts w:hint="default"/>
      </w:rPr>
    </w:lvl>
    <w:lvl w:ilvl="4">
      <w:start w:val="0"/>
      <w:numFmt w:val="bullet"/>
      <w:lvlText w:val="•"/>
      <w:lvlJc w:val="left"/>
      <w:pPr>
        <w:ind w:left="1848" w:hanging="212"/>
      </w:pPr>
      <w:rPr>
        <w:rFonts w:hint="default"/>
      </w:rPr>
    </w:lvl>
    <w:lvl w:ilvl="5">
      <w:start w:val="0"/>
      <w:numFmt w:val="bullet"/>
      <w:lvlText w:val="•"/>
      <w:lvlJc w:val="left"/>
      <w:pPr>
        <w:ind w:left="2285" w:hanging="212"/>
      </w:pPr>
      <w:rPr>
        <w:rFonts w:hint="default"/>
      </w:rPr>
    </w:lvl>
    <w:lvl w:ilvl="6">
      <w:start w:val="0"/>
      <w:numFmt w:val="bullet"/>
      <w:lvlText w:val="•"/>
      <w:lvlJc w:val="left"/>
      <w:pPr>
        <w:ind w:left="2722" w:hanging="212"/>
      </w:pPr>
      <w:rPr>
        <w:rFonts w:hint="default"/>
      </w:rPr>
    </w:lvl>
    <w:lvl w:ilvl="7">
      <w:start w:val="0"/>
      <w:numFmt w:val="bullet"/>
      <w:lvlText w:val="•"/>
      <w:lvlJc w:val="left"/>
      <w:pPr>
        <w:ind w:left="3159" w:hanging="212"/>
      </w:pPr>
      <w:rPr>
        <w:rFonts w:hint="default"/>
      </w:rPr>
    </w:lvl>
    <w:lvl w:ilvl="8">
      <w:start w:val="0"/>
      <w:numFmt w:val="bullet"/>
      <w:lvlText w:val="•"/>
      <w:lvlJc w:val="left"/>
      <w:pPr>
        <w:ind w:left="3596" w:hanging="212"/>
      </w:pPr>
      <w:rPr>
        <w:rFonts w:hint="default"/>
      </w:rPr>
    </w:lvl>
  </w:abstractNum>
  <w:abstractNum w:abstractNumId="43">
    <w:multiLevelType w:val="hybridMultilevel"/>
    <w:lvl w:ilvl="0">
      <w:start w:val="0"/>
      <w:numFmt w:val="bullet"/>
      <w:lvlText w:val="–"/>
      <w:lvlJc w:val="left"/>
      <w:pPr>
        <w:ind w:left="107" w:hanging="221"/>
      </w:pPr>
      <w:rPr>
        <w:rFonts w:hint="default" w:ascii="Times New Roman" w:hAnsi="Times New Roman" w:eastAsia="Times New Roman" w:cs="Times New Roman"/>
        <w:w w:val="100"/>
        <w:sz w:val="28"/>
        <w:szCs w:val="28"/>
      </w:rPr>
    </w:lvl>
    <w:lvl w:ilvl="1">
      <w:start w:val="0"/>
      <w:numFmt w:val="bullet"/>
      <w:lvlText w:val="•"/>
      <w:lvlJc w:val="left"/>
      <w:pPr>
        <w:ind w:left="1062" w:hanging="221"/>
      </w:pPr>
      <w:rPr>
        <w:rFonts w:hint="default"/>
      </w:rPr>
    </w:lvl>
    <w:lvl w:ilvl="2">
      <w:start w:val="0"/>
      <w:numFmt w:val="bullet"/>
      <w:lvlText w:val="•"/>
      <w:lvlJc w:val="left"/>
      <w:pPr>
        <w:ind w:left="2025" w:hanging="221"/>
      </w:pPr>
      <w:rPr>
        <w:rFonts w:hint="default"/>
      </w:rPr>
    </w:lvl>
    <w:lvl w:ilvl="3">
      <w:start w:val="0"/>
      <w:numFmt w:val="bullet"/>
      <w:lvlText w:val="•"/>
      <w:lvlJc w:val="left"/>
      <w:pPr>
        <w:ind w:left="2988" w:hanging="221"/>
      </w:pPr>
      <w:rPr>
        <w:rFonts w:hint="default"/>
      </w:rPr>
    </w:lvl>
    <w:lvl w:ilvl="4">
      <w:start w:val="0"/>
      <w:numFmt w:val="bullet"/>
      <w:lvlText w:val="•"/>
      <w:lvlJc w:val="left"/>
      <w:pPr>
        <w:ind w:left="3951" w:hanging="221"/>
      </w:pPr>
      <w:rPr>
        <w:rFonts w:hint="default"/>
      </w:rPr>
    </w:lvl>
    <w:lvl w:ilvl="5">
      <w:start w:val="0"/>
      <w:numFmt w:val="bullet"/>
      <w:lvlText w:val="•"/>
      <w:lvlJc w:val="left"/>
      <w:pPr>
        <w:ind w:left="4914" w:hanging="221"/>
      </w:pPr>
      <w:rPr>
        <w:rFonts w:hint="default"/>
      </w:rPr>
    </w:lvl>
    <w:lvl w:ilvl="6">
      <w:start w:val="0"/>
      <w:numFmt w:val="bullet"/>
      <w:lvlText w:val="•"/>
      <w:lvlJc w:val="left"/>
      <w:pPr>
        <w:ind w:left="5877" w:hanging="221"/>
      </w:pPr>
      <w:rPr>
        <w:rFonts w:hint="default"/>
      </w:rPr>
    </w:lvl>
    <w:lvl w:ilvl="7">
      <w:start w:val="0"/>
      <w:numFmt w:val="bullet"/>
      <w:lvlText w:val="•"/>
      <w:lvlJc w:val="left"/>
      <w:pPr>
        <w:ind w:left="6840" w:hanging="221"/>
      </w:pPr>
      <w:rPr>
        <w:rFonts w:hint="default"/>
      </w:rPr>
    </w:lvl>
    <w:lvl w:ilvl="8">
      <w:start w:val="0"/>
      <w:numFmt w:val="bullet"/>
      <w:lvlText w:val="•"/>
      <w:lvlJc w:val="left"/>
      <w:pPr>
        <w:ind w:left="7803" w:hanging="221"/>
      </w:pPr>
      <w:rPr>
        <w:rFonts w:hint="default"/>
      </w:rPr>
    </w:lvl>
  </w:abstractNum>
  <w:abstractNum w:abstractNumId="42">
    <w:multiLevelType w:val="hybridMultilevel"/>
    <w:lvl w:ilvl="0">
      <w:start w:val="0"/>
      <w:numFmt w:val="bullet"/>
      <w:lvlText w:val="–"/>
      <w:lvlJc w:val="left"/>
      <w:pPr>
        <w:ind w:left="107" w:hanging="231"/>
      </w:pPr>
      <w:rPr>
        <w:rFonts w:hint="default" w:ascii="Times New Roman" w:hAnsi="Times New Roman" w:eastAsia="Times New Roman" w:cs="Times New Roman"/>
        <w:w w:val="100"/>
        <w:sz w:val="28"/>
        <w:szCs w:val="28"/>
      </w:rPr>
    </w:lvl>
    <w:lvl w:ilvl="1">
      <w:start w:val="0"/>
      <w:numFmt w:val="bullet"/>
      <w:lvlText w:val="•"/>
      <w:lvlJc w:val="left"/>
      <w:pPr>
        <w:ind w:left="537" w:hanging="231"/>
      </w:pPr>
      <w:rPr>
        <w:rFonts w:hint="default"/>
      </w:rPr>
    </w:lvl>
    <w:lvl w:ilvl="2">
      <w:start w:val="0"/>
      <w:numFmt w:val="bullet"/>
      <w:lvlText w:val="•"/>
      <w:lvlJc w:val="left"/>
      <w:pPr>
        <w:ind w:left="974" w:hanging="231"/>
      </w:pPr>
      <w:rPr>
        <w:rFonts w:hint="default"/>
      </w:rPr>
    </w:lvl>
    <w:lvl w:ilvl="3">
      <w:start w:val="0"/>
      <w:numFmt w:val="bullet"/>
      <w:lvlText w:val="•"/>
      <w:lvlJc w:val="left"/>
      <w:pPr>
        <w:ind w:left="1411" w:hanging="231"/>
      </w:pPr>
      <w:rPr>
        <w:rFonts w:hint="default"/>
      </w:rPr>
    </w:lvl>
    <w:lvl w:ilvl="4">
      <w:start w:val="0"/>
      <w:numFmt w:val="bullet"/>
      <w:lvlText w:val="•"/>
      <w:lvlJc w:val="left"/>
      <w:pPr>
        <w:ind w:left="1848" w:hanging="231"/>
      </w:pPr>
      <w:rPr>
        <w:rFonts w:hint="default"/>
      </w:rPr>
    </w:lvl>
    <w:lvl w:ilvl="5">
      <w:start w:val="0"/>
      <w:numFmt w:val="bullet"/>
      <w:lvlText w:val="•"/>
      <w:lvlJc w:val="left"/>
      <w:pPr>
        <w:ind w:left="2285" w:hanging="231"/>
      </w:pPr>
      <w:rPr>
        <w:rFonts w:hint="default"/>
      </w:rPr>
    </w:lvl>
    <w:lvl w:ilvl="6">
      <w:start w:val="0"/>
      <w:numFmt w:val="bullet"/>
      <w:lvlText w:val="•"/>
      <w:lvlJc w:val="left"/>
      <w:pPr>
        <w:ind w:left="2722" w:hanging="231"/>
      </w:pPr>
      <w:rPr>
        <w:rFonts w:hint="default"/>
      </w:rPr>
    </w:lvl>
    <w:lvl w:ilvl="7">
      <w:start w:val="0"/>
      <w:numFmt w:val="bullet"/>
      <w:lvlText w:val="•"/>
      <w:lvlJc w:val="left"/>
      <w:pPr>
        <w:ind w:left="3159" w:hanging="231"/>
      </w:pPr>
      <w:rPr>
        <w:rFonts w:hint="default"/>
      </w:rPr>
    </w:lvl>
    <w:lvl w:ilvl="8">
      <w:start w:val="0"/>
      <w:numFmt w:val="bullet"/>
      <w:lvlText w:val="•"/>
      <w:lvlJc w:val="left"/>
      <w:pPr>
        <w:ind w:left="3596" w:hanging="231"/>
      </w:pPr>
      <w:rPr>
        <w:rFonts w:hint="default"/>
      </w:rPr>
    </w:lvl>
  </w:abstractNum>
  <w:abstractNum w:abstractNumId="41">
    <w:multiLevelType w:val="hybridMultilevel"/>
    <w:lvl w:ilvl="0">
      <w:start w:val="4"/>
      <w:numFmt w:val="decimal"/>
      <w:lvlText w:val="%1"/>
      <w:lvlJc w:val="left"/>
      <w:pPr>
        <w:ind w:left="107" w:hanging="579"/>
        <w:jc w:val="left"/>
      </w:pPr>
      <w:rPr>
        <w:rFonts w:hint="default"/>
      </w:rPr>
    </w:lvl>
    <w:lvl w:ilvl="1">
      <w:start w:val="1"/>
      <w:numFmt w:val="decimal"/>
      <w:lvlText w:val="%1.%2."/>
      <w:lvlJc w:val="left"/>
      <w:pPr>
        <w:ind w:left="107" w:hanging="579"/>
        <w:jc w:val="left"/>
      </w:pPr>
      <w:rPr>
        <w:rFonts w:hint="default" w:ascii="Times New Roman" w:hAnsi="Times New Roman" w:eastAsia="Times New Roman" w:cs="Times New Roman"/>
        <w:w w:val="100"/>
        <w:sz w:val="28"/>
        <w:szCs w:val="28"/>
      </w:rPr>
    </w:lvl>
    <w:lvl w:ilvl="2">
      <w:start w:val="0"/>
      <w:numFmt w:val="bullet"/>
      <w:lvlText w:val="•"/>
      <w:lvlJc w:val="left"/>
      <w:pPr>
        <w:ind w:left="974" w:hanging="579"/>
      </w:pPr>
      <w:rPr>
        <w:rFonts w:hint="default"/>
      </w:rPr>
    </w:lvl>
    <w:lvl w:ilvl="3">
      <w:start w:val="0"/>
      <w:numFmt w:val="bullet"/>
      <w:lvlText w:val="•"/>
      <w:lvlJc w:val="left"/>
      <w:pPr>
        <w:ind w:left="1411" w:hanging="579"/>
      </w:pPr>
      <w:rPr>
        <w:rFonts w:hint="default"/>
      </w:rPr>
    </w:lvl>
    <w:lvl w:ilvl="4">
      <w:start w:val="0"/>
      <w:numFmt w:val="bullet"/>
      <w:lvlText w:val="•"/>
      <w:lvlJc w:val="left"/>
      <w:pPr>
        <w:ind w:left="1848" w:hanging="579"/>
      </w:pPr>
      <w:rPr>
        <w:rFonts w:hint="default"/>
      </w:rPr>
    </w:lvl>
    <w:lvl w:ilvl="5">
      <w:start w:val="0"/>
      <w:numFmt w:val="bullet"/>
      <w:lvlText w:val="•"/>
      <w:lvlJc w:val="left"/>
      <w:pPr>
        <w:ind w:left="2285" w:hanging="579"/>
      </w:pPr>
      <w:rPr>
        <w:rFonts w:hint="default"/>
      </w:rPr>
    </w:lvl>
    <w:lvl w:ilvl="6">
      <w:start w:val="0"/>
      <w:numFmt w:val="bullet"/>
      <w:lvlText w:val="•"/>
      <w:lvlJc w:val="left"/>
      <w:pPr>
        <w:ind w:left="2722" w:hanging="579"/>
      </w:pPr>
      <w:rPr>
        <w:rFonts w:hint="default"/>
      </w:rPr>
    </w:lvl>
    <w:lvl w:ilvl="7">
      <w:start w:val="0"/>
      <w:numFmt w:val="bullet"/>
      <w:lvlText w:val="•"/>
      <w:lvlJc w:val="left"/>
      <w:pPr>
        <w:ind w:left="3159" w:hanging="579"/>
      </w:pPr>
      <w:rPr>
        <w:rFonts w:hint="default"/>
      </w:rPr>
    </w:lvl>
    <w:lvl w:ilvl="8">
      <w:start w:val="0"/>
      <w:numFmt w:val="bullet"/>
      <w:lvlText w:val="•"/>
      <w:lvlJc w:val="left"/>
      <w:pPr>
        <w:ind w:left="3596" w:hanging="579"/>
      </w:pPr>
      <w:rPr>
        <w:rFonts w:hint="default"/>
      </w:rPr>
    </w:lvl>
  </w:abstractNum>
  <w:abstractNum w:abstractNumId="40">
    <w:multiLevelType w:val="hybridMultilevel"/>
    <w:lvl w:ilvl="0">
      <w:start w:val="3"/>
      <w:numFmt w:val="decimal"/>
      <w:lvlText w:val="%1"/>
      <w:lvlJc w:val="left"/>
      <w:pPr>
        <w:ind w:left="107" w:hanging="560"/>
        <w:jc w:val="left"/>
      </w:pPr>
      <w:rPr>
        <w:rFonts w:hint="default"/>
      </w:rPr>
    </w:lvl>
    <w:lvl w:ilvl="1">
      <w:start w:val="1"/>
      <w:numFmt w:val="decimal"/>
      <w:lvlText w:val="%1.%2."/>
      <w:lvlJc w:val="left"/>
      <w:pPr>
        <w:ind w:left="107" w:hanging="560"/>
        <w:jc w:val="left"/>
      </w:pPr>
      <w:rPr>
        <w:rFonts w:hint="default" w:ascii="Times New Roman" w:hAnsi="Times New Roman" w:eastAsia="Times New Roman" w:cs="Times New Roman"/>
        <w:w w:val="100"/>
        <w:sz w:val="28"/>
        <w:szCs w:val="28"/>
      </w:rPr>
    </w:lvl>
    <w:lvl w:ilvl="2">
      <w:start w:val="0"/>
      <w:numFmt w:val="bullet"/>
      <w:lvlText w:val="•"/>
      <w:lvlJc w:val="left"/>
      <w:pPr>
        <w:ind w:left="974" w:hanging="560"/>
      </w:pPr>
      <w:rPr>
        <w:rFonts w:hint="default"/>
      </w:rPr>
    </w:lvl>
    <w:lvl w:ilvl="3">
      <w:start w:val="0"/>
      <w:numFmt w:val="bullet"/>
      <w:lvlText w:val="•"/>
      <w:lvlJc w:val="left"/>
      <w:pPr>
        <w:ind w:left="1411" w:hanging="560"/>
      </w:pPr>
      <w:rPr>
        <w:rFonts w:hint="default"/>
      </w:rPr>
    </w:lvl>
    <w:lvl w:ilvl="4">
      <w:start w:val="0"/>
      <w:numFmt w:val="bullet"/>
      <w:lvlText w:val="•"/>
      <w:lvlJc w:val="left"/>
      <w:pPr>
        <w:ind w:left="1848" w:hanging="560"/>
      </w:pPr>
      <w:rPr>
        <w:rFonts w:hint="default"/>
      </w:rPr>
    </w:lvl>
    <w:lvl w:ilvl="5">
      <w:start w:val="0"/>
      <w:numFmt w:val="bullet"/>
      <w:lvlText w:val="•"/>
      <w:lvlJc w:val="left"/>
      <w:pPr>
        <w:ind w:left="2285" w:hanging="560"/>
      </w:pPr>
      <w:rPr>
        <w:rFonts w:hint="default"/>
      </w:rPr>
    </w:lvl>
    <w:lvl w:ilvl="6">
      <w:start w:val="0"/>
      <w:numFmt w:val="bullet"/>
      <w:lvlText w:val="•"/>
      <w:lvlJc w:val="left"/>
      <w:pPr>
        <w:ind w:left="2722" w:hanging="560"/>
      </w:pPr>
      <w:rPr>
        <w:rFonts w:hint="default"/>
      </w:rPr>
    </w:lvl>
    <w:lvl w:ilvl="7">
      <w:start w:val="0"/>
      <w:numFmt w:val="bullet"/>
      <w:lvlText w:val="•"/>
      <w:lvlJc w:val="left"/>
      <w:pPr>
        <w:ind w:left="3159" w:hanging="560"/>
      </w:pPr>
      <w:rPr>
        <w:rFonts w:hint="default"/>
      </w:rPr>
    </w:lvl>
    <w:lvl w:ilvl="8">
      <w:start w:val="0"/>
      <w:numFmt w:val="bullet"/>
      <w:lvlText w:val="•"/>
      <w:lvlJc w:val="left"/>
      <w:pPr>
        <w:ind w:left="3596" w:hanging="560"/>
      </w:pPr>
      <w:rPr>
        <w:rFonts w:hint="default"/>
      </w:rPr>
    </w:lvl>
  </w:abstractNum>
  <w:abstractNum w:abstractNumId="39">
    <w:multiLevelType w:val="hybridMultilevel"/>
    <w:lvl w:ilvl="0">
      <w:start w:val="0"/>
      <w:numFmt w:val="bullet"/>
      <w:lvlText w:val="–"/>
      <w:lvlJc w:val="left"/>
      <w:pPr>
        <w:ind w:left="107" w:hanging="207"/>
      </w:pPr>
      <w:rPr>
        <w:rFonts w:hint="default" w:ascii="Times New Roman" w:hAnsi="Times New Roman" w:eastAsia="Times New Roman" w:cs="Times New Roman"/>
        <w:w w:val="100"/>
        <w:sz w:val="28"/>
        <w:szCs w:val="28"/>
      </w:rPr>
    </w:lvl>
    <w:lvl w:ilvl="1">
      <w:start w:val="0"/>
      <w:numFmt w:val="bullet"/>
      <w:lvlText w:val="•"/>
      <w:lvlJc w:val="left"/>
      <w:pPr>
        <w:ind w:left="1062" w:hanging="207"/>
      </w:pPr>
      <w:rPr>
        <w:rFonts w:hint="default"/>
      </w:rPr>
    </w:lvl>
    <w:lvl w:ilvl="2">
      <w:start w:val="0"/>
      <w:numFmt w:val="bullet"/>
      <w:lvlText w:val="•"/>
      <w:lvlJc w:val="left"/>
      <w:pPr>
        <w:ind w:left="2025" w:hanging="207"/>
      </w:pPr>
      <w:rPr>
        <w:rFonts w:hint="default"/>
      </w:rPr>
    </w:lvl>
    <w:lvl w:ilvl="3">
      <w:start w:val="0"/>
      <w:numFmt w:val="bullet"/>
      <w:lvlText w:val="•"/>
      <w:lvlJc w:val="left"/>
      <w:pPr>
        <w:ind w:left="2988" w:hanging="207"/>
      </w:pPr>
      <w:rPr>
        <w:rFonts w:hint="default"/>
      </w:rPr>
    </w:lvl>
    <w:lvl w:ilvl="4">
      <w:start w:val="0"/>
      <w:numFmt w:val="bullet"/>
      <w:lvlText w:val="•"/>
      <w:lvlJc w:val="left"/>
      <w:pPr>
        <w:ind w:left="3951" w:hanging="207"/>
      </w:pPr>
      <w:rPr>
        <w:rFonts w:hint="default"/>
      </w:rPr>
    </w:lvl>
    <w:lvl w:ilvl="5">
      <w:start w:val="0"/>
      <w:numFmt w:val="bullet"/>
      <w:lvlText w:val="•"/>
      <w:lvlJc w:val="left"/>
      <w:pPr>
        <w:ind w:left="4914" w:hanging="207"/>
      </w:pPr>
      <w:rPr>
        <w:rFonts w:hint="default"/>
      </w:rPr>
    </w:lvl>
    <w:lvl w:ilvl="6">
      <w:start w:val="0"/>
      <w:numFmt w:val="bullet"/>
      <w:lvlText w:val="•"/>
      <w:lvlJc w:val="left"/>
      <w:pPr>
        <w:ind w:left="5877" w:hanging="207"/>
      </w:pPr>
      <w:rPr>
        <w:rFonts w:hint="default"/>
      </w:rPr>
    </w:lvl>
    <w:lvl w:ilvl="7">
      <w:start w:val="0"/>
      <w:numFmt w:val="bullet"/>
      <w:lvlText w:val="•"/>
      <w:lvlJc w:val="left"/>
      <w:pPr>
        <w:ind w:left="6840" w:hanging="207"/>
      </w:pPr>
      <w:rPr>
        <w:rFonts w:hint="default"/>
      </w:rPr>
    </w:lvl>
    <w:lvl w:ilvl="8">
      <w:start w:val="0"/>
      <w:numFmt w:val="bullet"/>
      <w:lvlText w:val="•"/>
      <w:lvlJc w:val="left"/>
      <w:pPr>
        <w:ind w:left="7803" w:hanging="207"/>
      </w:pPr>
      <w:rPr>
        <w:rFonts w:hint="default"/>
      </w:rPr>
    </w:lvl>
  </w:abstractNum>
  <w:abstractNum w:abstractNumId="38">
    <w:multiLevelType w:val="hybridMultilevel"/>
    <w:lvl w:ilvl="0">
      <w:start w:val="2"/>
      <w:numFmt w:val="decimal"/>
      <w:lvlText w:val="%1"/>
      <w:lvlJc w:val="left"/>
      <w:pPr>
        <w:ind w:left="107" w:hanging="492"/>
        <w:jc w:val="left"/>
      </w:pPr>
      <w:rPr>
        <w:rFonts w:hint="default"/>
      </w:rPr>
    </w:lvl>
    <w:lvl w:ilvl="1">
      <w:start w:val="1"/>
      <w:numFmt w:val="decimal"/>
      <w:lvlText w:val="%1.%2."/>
      <w:lvlJc w:val="left"/>
      <w:pPr>
        <w:ind w:left="107" w:hanging="492"/>
        <w:jc w:val="left"/>
      </w:pPr>
      <w:rPr>
        <w:rFonts w:hint="default" w:ascii="Times New Roman" w:hAnsi="Times New Roman" w:eastAsia="Times New Roman" w:cs="Times New Roman"/>
        <w:w w:val="100"/>
        <w:sz w:val="28"/>
        <w:szCs w:val="28"/>
      </w:rPr>
    </w:lvl>
    <w:lvl w:ilvl="2">
      <w:start w:val="0"/>
      <w:numFmt w:val="bullet"/>
      <w:lvlText w:val="•"/>
      <w:lvlJc w:val="left"/>
      <w:pPr>
        <w:ind w:left="974" w:hanging="492"/>
      </w:pPr>
      <w:rPr>
        <w:rFonts w:hint="default"/>
      </w:rPr>
    </w:lvl>
    <w:lvl w:ilvl="3">
      <w:start w:val="0"/>
      <w:numFmt w:val="bullet"/>
      <w:lvlText w:val="•"/>
      <w:lvlJc w:val="left"/>
      <w:pPr>
        <w:ind w:left="1411" w:hanging="492"/>
      </w:pPr>
      <w:rPr>
        <w:rFonts w:hint="default"/>
      </w:rPr>
    </w:lvl>
    <w:lvl w:ilvl="4">
      <w:start w:val="0"/>
      <w:numFmt w:val="bullet"/>
      <w:lvlText w:val="•"/>
      <w:lvlJc w:val="left"/>
      <w:pPr>
        <w:ind w:left="1848" w:hanging="492"/>
      </w:pPr>
      <w:rPr>
        <w:rFonts w:hint="default"/>
      </w:rPr>
    </w:lvl>
    <w:lvl w:ilvl="5">
      <w:start w:val="0"/>
      <w:numFmt w:val="bullet"/>
      <w:lvlText w:val="•"/>
      <w:lvlJc w:val="left"/>
      <w:pPr>
        <w:ind w:left="2285" w:hanging="492"/>
      </w:pPr>
      <w:rPr>
        <w:rFonts w:hint="default"/>
      </w:rPr>
    </w:lvl>
    <w:lvl w:ilvl="6">
      <w:start w:val="0"/>
      <w:numFmt w:val="bullet"/>
      <w:lvlText w:val="•"/>
      <w:lvlJc w:val="left"/>
      <w:pPr>
        <w:ind w:left="2722" w:hanging="492"/>
      </w:pPr>
      <w:rPr>
        <w:rFonts w:hint="default"/>
      </w:rPr>
    </w:lvl>
    <w:lvl w:ilvl="7">
      <w:start w:val="0"/>
      <w:numFmt w:val="bullet"/>
      <w:lvlText w:val="•"/>
      <w:lvlJc w:val="left"/>
      <w:pPr>
        <w:ind w:left="3159" w:hanging="492"/>
      </w:pPr>
      <w:rPr>
        <w:rFonts w:hint="default"/>
      </w:rPr>
    </w:lvl>
    <w:lvl w:ilvl="8">
      <w:start w:val="0"/>
      <w:numFmt w:val="bullet"/>
      <w:lvlText w:val="•"/>
      <w:lvlJc w:val="left"/>
      <w:pPr>
        <w:ind w:left="3596" w:hanging="492"/>
      </w:pPr>
      <w:rPr>
        <w:rFonts w:hint="default"/>
      </w:rPr>
    </w:lvl>
  </w:abstractNum>
  <w:abstractNum w:abstractNumId="37">
    <w:multiLevelType w:val="hybridMultilevel"/>
    <w:lvl w:ilvl="0">
      <w:start w:val="0"/>
      <w:numFmt w:val="bullet"/>
      <w:lvlText w:val="–"/>
      <w:lvlJc w:val="left"/>
      <w:pPr>
        <w:ind w:left="107" w:hanging="204"/>
      </w:pPr>
      <w:rPr>
        <w:rFonts w:hint="default" w:ascii="Arial" w:hAnsi="Arial" w:eastAsia="Arial" w:cs="Arial"/>
        <w:w w:val="89"/>
        <w:sz w:val="28"/>
        <w:szCs w:val="28"/>
      </w:rPr>
    </w:lvl>
    <w:lvl w:ilvl="1">
      <w:start w:val="0"/>
      <w:numFmt w:val="bullet"/>
      <w:lvlText w:val="•"/>
      <w:lvlJc w:val="left"/>
      <w:pPr>
        <w:ind w:left="1063" w:hanging="204"/>
      </w:pPr>
      <w:rPr>
        <w:rFonts w:hint="default"/>
      </w:rPr>
    </w:lvl>
    <w:lvl w:ilvl="2">
      <w:start w:val="0"/>
      <w:numFmt w:val="bullet"/>
      <w:lvlText w:val="•"/>
      <w:lvlJc w:val="left"/>
      <w:pPr>
        <w:ind w:left="2027" w:hanging="204"/>
      </w:pPr>
      <w:rPr>
        <w:rFonts w:hint="default"/>
      </w:rPr>
    </w:lvl>
    <w:lvl w:ilvl="3">
      <w:start w:val="0"/>
      <w:numFmt w:val="bullet"/>
      <w:lvlText w:val="•"/>
      <w:lvlJc w:val="left"/>
      <w:pPr>
        <w:ind w:left="2990" w:hanging="204"/>
      </w:pPr>
      <w:rPr>
        <w:rFonts w:hint="default"/>
      </w:rPr>
    </w:lvl>
    <w:lvl w:ilvl="4">
      <w:start w:val="0"/>
      <w:numFmt w:val="bullet"/>
      <w:lvlText w:val="•"/>
      <w:lvlJc w:val="left"/>
      <w:pPr>
        <w:ind w:left="3954" w:hanging="204"/>
      </w:pPr>
      <w:rPr>
        <w:rFonts w:hint="default"/>
      </w:rPr>
    </w:lvl>
    <w:lvl w:ilvl="5">
      <w:start w:val="0"/>
      <w:numFmt w:val="bullet"/>
      <w:lvlText w:val="•"/>
      <w:lvlJc w:val="left"/>
      <w:pPr>
        <w:ind w:left="4918" w:hanging="204"/>
      </w:pPr>
      <w:rPr>
        <w:rFonts w:hint="default"/>
      </w:rPr>
    </w:lvl>
    <w:lvl w:ilvl="6">
      <w:start w:val="0"/>
      <w:numFmt w:val="bullet"/>
      <w:lvlText w:val="•"/>
      <w:lvlJc w:val="left"/>
      <w:pPr>
        <w:ind w:left="5881" w:hanging="204"/>
      </w:pPr>
      <w:rPr>
        <w:rFonts w:hint="default"/>
      </w:rPr>
    </w:lvl>
    <w:lvl w:ilvl="7">
      <w:start w:val="0"/>
      <w:numFmt w:val="bullet"/>
      <w:lvlText w:val="•"/>
      <w:lvlJc w:val="left"/>
      <w:pPr>
        <w:ind w:left="6845" w:hanging="204"/>
      </w:pPr>
      <w:rPr>
        <w:rFonts w:hint="default"/>
      </w:rPr>
    </w:lvl>
    <w:lvl w:ilvl="8">
      <w:start w:val="0"/>
      <w:numFmt w:val="bullet"/>
      <w:lvlText w:val="•"/>
      <w:lvlJc w:val="left"/>
      <w:pPr>
        <w:ind w:left="7808" w:hanging="204"/>
      </w:pPr>
      <w:rPr>
        <w:rFonts w:hint="default"/>
      </w:rPr>
    </w:lvl>
  </w:abstractNum>
  <w:abstractNum w:abstractNumId="36">
    <w:multiLevelType w:val="hybridMultilevel"/>
    <w:lvl w:ilvl="0">
      <w:start w:val="0"/>
      <w:numFmt w:val="bullet"/>
      <w:lvlText w:val="–"/>
      <w:lvlJc w:val="left"/>
      <w:pPr>
        <w:ind w:left="107" w:hanging="204"/>
      </w:pPr>
      <w:rPr>
        <w:rFonts w:hint="default" w:ascii="Arial" w:hAnsi="Arial" w:eastAsia="Arial" w:cs="Arial"/>
        <w:w w:val="89"/>
        <w:sz w:val="28"/>
        <w:szCs w:val="28"/>
      </w:rPr>
    </w:lvl>
    <w:lvl w:ilvl="1">
      <w:start w:val="0"/>
      <w:numFmt w:val="bullet"/>
      <w:lvlText w:val="•"/>
      <w:lvlJc w:val="left"/>
      <w:pPr>
        <w:ind w:left="1063" w:hanging="204"/>
      </w:pPr>
      <w:rPr>
        <w:rFonts w:hint="default"/>
      </w:rPr>
    </w:lvl>
    <w:lvl w:ilvl="2">
      <w:start w:val="0"/>
      <w:numFmt w:val="bullet"/>
      <w:lvlText w:val="•"/>
      <w:lvlJc w:val="left"/>
      <w:pPr>
        <w:ind w:left="2027" w:hanging="204"/>
      </w:pPr>
      <w:rPr>
        <w:rFonts w:hint="default"/>
      </w:rPr>
    </w:lvl>
    <w:lvl w:ilvl="3">
      <w:start w:val="0"/>
      <w:numFmt w:val="bullet"/>
      <w:lvlText w:val="•"/>
      <w:lvlJc w:val="left"/>
      <w:pPr>
        <w:ind w:left="2990" w:hanging="204"/>
      </w:pPr>
      <w:rPr>
        <w:rFonts w:hint="default"/>
      </w:rPr>
    </w:lvl>
    <w:lvl w:ilvl="4">
      <w:start w:val="0"/>
      <w:numFmt w:val="bullet"/>
      <w:lvlText w:val="•"/>
      <w:lvlJc w:val="left"/>
      <w:pPr>
        <w:ind w:left="3954" w:hanging="204"/>
      </w:pPr>
      <w:rPr>
        <w:rFonts w:hint="default"/>
      </w:rPr>
    </w:lvl>
    <w:lvl w:ilvl="5">
      <w:start w:val="0"/>
      <w:numFmt w:val="bullet"/>
      <w:lvlText w:val="•"/>
      <w:lvlJc w:val="left"/>
      <w:pPr>
        <w:ind w:left="4918" w:hanging="204"/>
      </w:pPr>
      <w:rPr>
        <w:rFonts w:hint="default"/>
      </w:rPr>
    </w:lvl>
    <w:lvl w:ilvl="6">
      <w:start w:val="0"/>
      <w:numFmt w:val="bullet"/>
      <w:lvlText w:val="•"/>
      <w:lvlJc w:val="left"/>
      <w:pPr>
        <w:ind w:left="5881" w:hanging="204"/>
      </w:pPr>
      <w:rPr>
        <w:rFonts w:hint="default"/>
      </w:rPr>
    </w:lvl>
    <w:lvl w:ilvl="7">
      <w:start w:val="0"/>
      <w:numFmt w:val="bullet"/>
      <w:lvlText w:val="•"/>
      <w:lvlJc w:val="left"/>
      <w:pPr>
        <w:ind w:left="6845" w:hanging="204"/>
      </w:pPr>
      <w:rPr>
        <w:rFonts w:hint="default"/>
      </w:rPr>
    </w:lvl>
    <w:lvl w:ilvl="8">
      <w:start w:val="0"/>
      <w:numFmt w:val="bullet"/>
      <w:lvlText w:val="•"/>
      <w:lvlJc w:val="left"/>
      <w:pPr>
        <w:ind w:left="7808" w:hanging="204"/>
      </w:pPr>
      <w:rPr>
        <w:rFonts w:hint="default"/>
      </w:rPr>
    </w:lvl>
  </w:abstractNum>
  <w:abstractNum w:abstractNumId="35">
    <w:multiLevelType w:val="hybridMultilevel"/>
    <w:lvl w:ilvl="0">
      <w:start w:val="0"/>
      <w:numFmt w:val="bullet"/>
      <w:lvlText w:val="–"/>
      <w:lvlJc w:val="left"/>
      <w:pPr>
        <w:ind w:left="107" w:hanging="207"/>
      </w:pPr>
      <w:rPr>
        <w:rFonts w:hint="default" w:ascii="Times New Roman" w:hAnsi="Times New Roman" w:eastAsia="Times New Roman" w:cs="Times New Roman"/>
        <w:w w:val="100"/>
        <w:sz w:val="28"/>
        <w:szCs w:val="28"/>
      </w:rPr>
    </w:lvl>
    <w:lvl w:ilvl="1">
      <w:start w:val="0"/>
      <w:numFmt w:val="bullet"/>
      <w:lvlText w:val="•"/>
      <w:lvlJc w:val="left"/>
      <w:pPr>
        <w:ind w:left="1063" w:hanging="207"/>
      </w:pPr>
      <w:rPr>
        <w:rFonts w:hint="default"/>
      </w:rPr>
    </w:lvl>
    <w:lvl w:ilvl="2">
      <w:start w:val="0"/>
      <w:numFmt w:val="bullet"/>
      <w:lvlText w:val="•"/>
      <w:lvlJc w:val="left"/>
      <w:pPr>
        <w:ind w:left="2027" w:hanging="207"/>
      </w:pPr>
      <w:rPr>
        <w:rFonts w:hint="default"/>
      </w:rPr>
    </w:lvl>
    <w:lvl w:ilvl="3">
      <w:start w:val="0"/>
      <w:numFmt w:val="bullet"/>
      <w:lvlText w:val="•"/>
      <w:lvlJc w:val="left"/>
      <w:pPr>
        <w:ind w:left="2990" w:hanging="207"/>
      </w:pPr>
      <w:rPr>
        <w:rFonts w:hint="default"/>
      </w:rPr>
    </w:lvl>
    <w:lvl w:ilvl="4">
      <w:start w:val="0"/>
      <w:numFmt w:val="bullet"/>
      <w:lvlText w:val="•"/>
      <w:lvlJc w:val="left"/>
      <w:pPr>
        <w:ind w:left="3954" w:hanging="207"/>
      </w:pPr>
      <w:rPr>
        <w:rFonts w:hint="default"/>
      </w:rPr>
    </w:lvl>
    <w:lvl w:ilvl="5">
      <w:start w:val="0"/>
      <w:numFmt w:val="bullet"/>
      <w:lvlText w:val="•"/>
      <w:lvlJc w:val="left"/>
      <w:pPr>
        <w:ind w:left="4918" w:hanging="207"/>
      </w:pPr>
      <w:rPr>
        <w:rFonts w:hint="default"/>
      </w:rPr>
    </w:lvl>
    <w:lvl w:ilvl="6">
      <w:start w:val="0"/>
      <w:numFmt w:val="bullet"/>
      <w:lvlText w:val="•"/>
      <w:lvlJc w:val="left"/>
      <w:pPr>
        <w:ind w:left="5881" w:hanging="207"/>
      </w:pPr>
      <w:rPr>
        <w:rFonts w:hint="default"/>
      </w:rPr>
    </w:lvl>
    <w:lvl w:ilvl="7">
      <w:start w:val="0"/>
      <w:numFmt w:val="bullet"/>
      <w:lvlText w:val="•"/>
      <w:lvlJc w:val="left"/>
      <w:pPr>
        <w:ind w:left="6845" w:hanging="207"/>
      </w:pPr>
      <w:rPr>
        <w:rFonts w:hint="default"/>
      </w:rPr>
    </w:lvl>
    <w:lvl w:ilvl="8">
      <w:start w:val="0"/>
      <w:numFmt w:val="bullet"/>
      <w:lvlText w:val="•"/>
      <w:lvlJc w:val="left"/>
      <w:pPr>
        <w:ind w:left="7808" w:hanging="207"/>
      </w:pPr>
      <w:rPr>
        <w:rFonts w:hint="default"/>
      </w:rPr>
    </w:lvl>
  </w:abstractNum>
  <w:abstractNum w:abstractNumId="34">
    <w:multiLevelType w:val="hybridMultilevel"/>
    <w:lvl w:ilvl="0">
      <w:start w:val="0"/>
      <w:numFmt w:val="bullet"/>
      <w:lvlText w:val="–"/>
      <w:lvlJc w:val="left"/>
      <w:pPr>
        <w:ind w:left="107" w:hanging="250"/>
      </w:pPr>
      <w:rPr>
        <w:rFonts w:hint="default" w:ascii="Times New Roman" w:hAnsi="Times New Roman" w:eastAsia="Times New Roman" w:cs="Times New Roman"/>
        <w:w w:val="100"/>
        <w:sz w:val="28"/>
        <w:szCs w:val="28"/>
      </w:rPr>
    </w:lvl>
    <w:lvl w:ilvl="1">
      <w:start w:val="0"/>
      <w:numFmt w:val="bullet"/>
      <w:lvlText w:val="•"/>
      <w:lvlJc w:val="left"/>
      <w:pPr>
        <w:ind w:left="536" w:hanging="250"/>
      </w:pPr>
      <w:rPr>
        <w:rFonts w:hint="default"/>
      </w:rPr>
    </w:lvl>
    <w:lvl w:ilvl="2">
      <w:start w:val="0"/>
      <w:numFmt w:val="bullet"/>
      <w:lvlText w:val="•"/>
      <w:lvlJc w:val="left"/>
      <w:pPr>
        <w:ind w:left="972" w:hanging="250"/>
      </w:pPr>
      <w:rPr>
        <w:rFonts w:hint="default"/>
      </w:rPr>
    </w:lvl>
    <w:lvl w:ilvl="3">
      <w:start w:val="0"/>
      <w:numFmt w:val="bullet"/>
      <w:lvlText w:val="•"/>
      <w:lvlJc w:val="left"/>
      <w:pPr>
        <w:ind w:left="1408" w:hanging="250"/>
      </w:pPr>
      <w:rPr>
        <w:rFonts w:hint="default"/>
      </w:rPr>
    </w:lvl>
    <w:lvl w:ilvl="4">
      <w:start w:val="0"/>
      <w:numFmt w:val="bullet"/>
      <w:lvlText w:val="•"/>
      <w:lvlJc w:val="left"/>
      <w:pPr>
        <w:ind w:left="1845" w:hanging="250"/>
      </w:pPr>
      <w:rPr>
        <w:rFonts w:hint="default"/>
      </w:rPr>
    </w:lvl>
    <w:lvl w:ilvl="5">
      <w:start w:val="0"/>
      <w:numFmt w:val="bullet"/>
      <w:lvlText w:val="•"/>
      <w:lvlJc w:val="left"/>
      <w:pPr>
        <w:ind w:left="2281" w:hanging="250"/>
      </w:pPr>
      <w:rPr>
        <w:rFonts w:hint="default"/>
      </w:rPr>
    </w:lvl>
    <w:lvl w:ilvl="6">
      <w:start w:val="0"/>
      <w:numFmt w:val="bullet"/>
      <w:lvlText w:val="•"/>
      <w:lvlJc w:val="left"/>
      <w:pPr>
        <w:ind w:left="2717" w:hanging="250"/>
      </w:pPr>
      <w:rPr>
        <w:rFonts w:hint="default"/>
      </w:rPr>
    </w:lvl>
    <w:lvl w:ilvl="7">
      <w:start w:val="0"/>
      <w:numFmt w:val="bullet"/>
      <w:lvlText w:val="•"/>
      <w:lvlJc w:val="left"/>
      <w:pPr>
        <w:ind w:left="3154" w:hanging="250"/>
      </w:pPr>
      <w:rPr>
        <w:rFonts w:hint="default"/>
      </w:rPr>
    </w:lvl>
    <w:lvl w:ilvl="8">
      <w:start w:val="0"/>
      <w:numFmt w:val="bullet"/>
      <w:lvlText w:val="•"/>
      <w:lvlJc w:val="left"/>
      <w:pPr>
        <w:ind w:left="3590" w:hanging="250"/>
      </w:pPr>
      <w:rPr>
        <w:rFonts w:hint="default"/>
      </w:rPr>
    </w:lvl>
  </w:abstractNum>
  <w:abstractNum w:abstractNumId="33">
    <w:multiLevelType w:val="hybridMultilevel"/>
    <w:lvl w:ilvl="0">
      <w:start w:val="0"/>
      <w:numFmt w:val="bullet"/>
      <w:lvlText w:val="–"/>
      <w:lvlJc w:val="left"/>
      <w:pPr>
        <w:ind w:left="107" w:hanging="293"/>
      </w:pPr>
      <w:rPr>
        <w:rFonts w:hint="default" w:ascii="Times New Roman" w:hAnsi="Times New Roman" w:eastAsia="Times New Roman" w:cs="Times New Roman"/>
        <w:w w:val="100"/>
        <w:sz w:val="28"/>
        <w:szCs w:val="28"/>
      </w:rPr>
    </w:lvl>
    <w:lvl w:ilvl="1">
      <w:start w:val="0"/>
      <w:numFmt w:val="bullet"/>
      <w:lvlText w:val="•"/>
      <w:lvlJc w:val="left"/>
      <w:pPr>
        <w:ind w:left="536" w:hanging="293"/>
      </w:pPr>
      <w:rPr>
        <w:rFonts w:hint="default"/>
      </w:rPr>
    </w:lvl>
    <w:lvl w:ilvl="2">
      <w:start w:val="0"/>
      <w:numFmt w:val="bullet"/>
      <w:lvlText w:val="•"/>
      <w:lvlJc w:val="left"/>
      <w:pPr>
        <w:ind w:left="972" w:hanging="293"/>
      </w:pPr>
      <w:rPr>
        <w:rFonts w:hint="default"/>
      </w:rPr>
    </w:lvl>
    <w:lvl w:ilvl="3">
      <w:start w:val="0"/>
      <w:numFmt w:val="bullet"/>
      <w:lvlText w:val="•"/>
      <w:lvlJc w:val="left"/>
      <w:pPr>
        <w:ind w:left="1408" w:hanging="293"/>
      </w:pPr>
      <w:rPr>
        <w:rFonts w:hint="default"/>
      </w:rPr>
    </w:lvl>
    <w:lvl w:ilvl="4">
      <w:start w:val="0"/>
      <w:numFmt w:val="bullet"/>
      <w:lvlText w:val="•"/>
      <w:lvlJc w:val="left"/>
      <w:pPr>
        <w:ind w:left="1845" w:hanging="293"/>
      </w:pPr>
      <w:rPr>
        <w:rFonts w:hint="default"/>
      </w:rPr>
    </w:lvl>
    <w:lvl w:ilvl="5">
      <w:start w:val="0"/>
      <w:numFmt w:val="bullet"/>
      <w:lvlText w:val="•"/>
      <w:lvlJc w:val="left"/>
      <w:pPr>
        <w:ind w:left="2281" w:hanging="293"/>
      </w:pPr>
      <w:rPr>
        <w:rFonts w:hint="default"/>
      </w:rPr>
    </w:lvl>
    <w:lvl w:ilvl="6">
      <w:start w:val="0"/>
      <w:numFmt w:val="bullet"/>
      <w:lvlText w:val="•"/>
      <w:lvlJc w:val="left"/>
      <w:pPr>
        <w:ind w:left="2717" w:hanging="293"/>
      </w:pPr>
      <w:rPr>
        <w:rFonts w:hint="default"/>
      </w:rPr>
    </w:lvl>
    <w:lvl w:ilvl="7">
      <w:start w:val="0"/>
      <w:numFmt w:val="bullet"/>
      <w:lvlText w:val="•"/>
      <w:lvlJc w:val="left"/>
      <w:pPr>
        <w:ind w:left="3154" w:hanging="293"/>
      </w:pPr>
      <w:rPr>
        <w:rFonts w:hint="default"/>
      </w:rPr>
    </w:lvl>
    <w:lvl w:ilvl="8">
      <w:start w:val="0"/>
      <w:numFmt w:val="bullet"/>
      <w:lvlText w:val="•"/>
      <w:lvlJc w:val="left"/>
      <w:pPr>
        <w:ind w:left="3590" w:hanging="293"/>
      </w:pPr>
      <w:rPr>
        <w:rFonts w:hint="default"/>
      </w:rPr>
    </w:lvl>
  </w:abstractNum>
  <w:abstractNum w:abstractNumId="32">
    <w:multiLevelType w:val="hybridMultilevel"/>
    <w:lvl w:ilvl="0">
      <w:start w:val="1"/>
      <w:numFmt w:val="decimal"/>
      <w:lvlText w:val="%1."/>
      <w:lvlJc w:val="left"/>
      <w:pPr>
        <w:ind w:left="107" w:hanging="281"/>
        <w:jc w:val="left"/>
      </w:pPr>
      <w:rPr>
        <w:rFonts w:hint="default" w:ascii="Times New Roman" w:hAnsi="Times New Roman" w:eastAsia="Times New Roman" w:cs="Times New Roman"/>
        <w:w w:val="100"/>
        <w:sz w:val="28"/>
        <w:szCs w:val="28"/>
      </w:rPr>
    </w:lvl>
    <w:lvl w:ilvl="1">
      <w:start w:val="0"/>
      <w:numFmt w:val="bullet"/>
      <w:lvlText w:val="•"/>
      <w:lvlJc w:val="left"/>
      <w:pPr>
        <w:ind w:left="536" w:hanging="281"/>
      </w:pPr>
      <w:rPr>
        <w:rFonts w:hint="default"/>
      </w:rPr>
    </w:lvl>
    <w:lvl w:ilvl="2">
      <w:start w:val="0"/>
      <w:numFmt w:val="bullet"/>
      <w:lvlText w:val="•"/>
      <w:lvlJc w:val="left"/>
      <w:pPr>
        <w:ind w:left="972" w:hanging="281"/>
      </w:pPr>
      <w:rPr>
        <w:rFonts w:hint="default"/>
      </w:rPr>
    </w:lvl>
    <w:lvl w:ilvl="3">
      <w:start w:val="0"/>
      <w:numFmt w:val="bullet"/>
      <w:lvlText w:val="•"/>
      <w:lvlJc w:val="left"/>
      <w:pPr>
        <w:ind w:left="1408" w:hanging="281"/>
      </w:pPr>
      <w:rPr>
        <w:rFonts w:hint="default"/>
      </w:rPr>
    </w:lvl>
    <w:lvl w:ilvl="4">
      <w:start w:val="0"/>
      <w:numFmt w:val="bullet"/>
      <w:lvlText w:val="•"/>
      <w:lvlJc w:val="left"/>
      <w:pPr>
        <w:ind w:left="1845" w:hanging="281"/>
      </w:pPr>
      <w:rPr>
        <w:rFonts w:hint="default"/>
      </w:rPr>
    </w:lvl>
    <w:lvl w:ilvl="5">
      <w:start w:val="0"/>
      <w:numFmt w:val="bullet"/>
      <w:lvlText w:val="•"/>
      <w:lvlJc w:val="left"/>
      <w:pPr>
        <w:ind w:left="2281" w:hanging="281"/>
      </w:pPr>
      <w:rPr>
        <w:rFonts w:hint="default"/>
      </w:rPr>
    </w:lvl>
    <w:lvl w:ilvl="6">
      <w:start w:val="0"/>
      <w:numFmt w:val="bullet"/>
      <w:lvlText w:val="•"/>
      <w:lvlJc w:val="left"/>
      <w:pPr>
        <w:ind w:left="2717" w:hanging="281"/>
      </w:pPr>
      <w:rPr>
        <w:rFonts w:hint="default"/>
      </w:rPr>
    </w:lvl>
    <w:lvl w:ilvl="7">
      <w:start w:val="0"/>
      <w:numFmt w:val="bullet"/>
      <w:lvlText w:val="•"/>
      <w:lvlJc w:val="left"/>
      <w:pPr>
        <w:ind w:left="3154" w:hanging="281"/>
      </w:pPr>
      <w:rPr>
        <w:rFonts w:hint="default"/>
      </w:rPr>
    </w:lvl>
    <w:lvl w:ilvl="8">
      <w:start w:val="0"/>
      <w:numFmt w:val="bullet"/>
      <w:lvlText w:val="•"/>
      <w:lvlJc w:val="left"/>
      <w:pPr>
        <w:ind w:left="3590" w:hanging="281"/>
      </w:pPr>
      <w:rPr>
        <w:rFonts w:hint="default"/>
      </w:rPr>
    </w:lvl>
  </w:abstractNum>
  <w:abstractNum w:abstractNumId="31">
    <w:multiLevelType w:val="hybridMultilevel"/>
    <w:lvl w:ilvl="0">
      <w:start w:val="0"/>
      <w:numFmt w:val="bullet"/>
      <w:lvlText w:val="–"/>
      <w:lvlJc w:val="left"/>
      <w:pPr>
        <w:ind w:left="107" w:hanging="204"/>
      </w:pPr>
      <w:rPr>
        <w:rFonts w:hint="default" w:ascii="Arial" w:hAnsi="Arial" w:eastAsia="Arial" w:cs="Arial"/>
        <w:w w:val="89"/>
        <w:sz w:val="28"/>
        <w:szCs w:val="28"/>
      </w:rPr>
    </w:lvl>
    <w:lvl w:ilvl="1">
      <w:start w:val="0"/>
      <w:numFmt w:val="bullet"/>
      <w:lvlText w:val="•"/>
      <w:lvlJc w:val="left"/>
      <w:pPr>
        <w:ind w:left="1063" w:hanging="204"/>
      </w:pPr>
      <w:rPr>
        <w:rFonts w:hint="default"/>
      </w:rPr>
    </w:lvl>
    <w:lvl w:ilvl="2">
      <w:start w:val="0"/>
      <w:numFmt w:val="bullet"/>
      <w:lvlText w:val="•"/>
      <w:lvlJc w:val="left"/>
      <w:pPr>
        <w:ind w:left="2027" w:hanging="204"/>
      </w:pPr>
      <w:rPr>
        <w:rFonts w:hint="default"/>
      </w:rPr>
    </w:lvl>
    <w:lvl w:ilvl="3">
      <w:start w:val="0"/>
      <w:numFmt w:val="bullet"/>
      <w:lvlText w:val="•"/>
      <w:lvlJc w:val="left"/>
      <w:pPr>
        <w:ind w:left="2990" w:hanging="204"/>
      </w:pPr>
      <w:rPr>
        <w:rFonts w:hint="default"/>
      </w:rPr>
    </w:lvl>
    <w:lvl w:ilvl="4">
      <w:start w:val="0"/>
      <w:numFmt w:val="bullet"/>
      <w:lvlText w:val="•"/>
      <w:lvlJc w:val="left"/>
      <w:pPr>
        <w:ind w:left="3954" w:hanging="204"/>
      </w:pPr>
      <w:rPr>
        <w:rFonts w:hint="default"/>
      </w:rPr>
    </w:lvl>
    <w:lvl w:ilvl="5">
      <w:start w:val="0"/>
      <w:numFmt w:val="bullet"/>
      <w:lvlText w:val="•"/>
      <w:lvlJc w:val="left"/>
      <w:pPr>
        <w:ind w:left="4918" w:hanging="204"/>
      </w:pPr>
      <w:rPr>
        <w:rFonts w:hint="default"/>
      </w:rPr>
    </w:lvl>
    <w:lvl w:ilvl="6">
      <w:start w:val="0"/>
      <w:numFmt w:val="bullet"/>
      <w:lvlText w:val="•"/>
      <w:lvlJc w:val="left"/>
      <w:pPr>
        <w:ind w:left="5881" w:hanging="204"/>
      </w:pPr>
      <w:rPr>
        <w:rFonts w:hint="default"/>
      </w:rPr>
    </w:lvl>
    <w:lvl w:ilvl="7">
      <w:start w:val="0"/>
      <w:numFmt w:val="bullet"/>
      <w:lvlText w:val="•"/>
      <w:lvlJc w:val="left"/>
      <w:pPr>
        <w:ind w:left="6845" w:hanging="204"/>
      </w:pPr>
      <w:rPr>
        <w:rFonts w:hint="default"/>
      </w:rPr>
    </w:lvl>
    <w:lvl w:ilvl="8">
      <w:start w:val="0"/>
      <w:numFmt w:val="bullet"/>
      <w:lvlText w:val="•"/>
      <w:lvlJc w:val="left"/>
      <w:pPr>
        <w:ind w:left="7808" w:hanging="204"/>
      </w:pPr>
      <w:rPr>
        <w:rFonts w:hint="default"/>
      </w:rPr>
    </w:lvl>
  </w:abstractNum>
  <w:abstractNum w:abstractNumId="30">
    <w:multiLevelType w:val="hybridMultilevel"/>
    <w:lvl w:ilvl="0">
      <w:start w:val="0"/>
      <w:numFmt w:val="bullet"/>
      <w:lvlText w:val="–"/>
      <w:lvlJc w:val="left"/>
      <w:pPr>
        <w:ind w:left="107" w:hanging="202"/>
      </w:pPr>
      <w:rPr>
        <w:rFonts w:hint="default" w:ascii="Times New Roman" w:hAnsi="Times New Roman" w:eastAsia="Times New Roman" w:cs="Times New Roman"/>
        <w:w w:val="100"/>
        <w:sz w:val="28"/>
        <w:szCs w:val="28"/>
      </w:rPr>
    </w:lvl>
    <w:lvl w:ilvl="1">
      <w:start w:val="0"/>
      <w:numFmt w:val="bullet"/>
      <w:lvlText w:val="•"/>
      <w:lvlJc w:val="left"/>
      <w:pPr>
        <w:ind w:left="536" w:hanging="202"/>
      </w:pPr>
      <w:rPr>
        <w:rFonts w:hint="default"/>
      </w:rPr>
    </w:lvl>
    <w:lvl w:ilvl="2">
      <w:start w:val="0"/>
      <w:numFmt w:val="bullet"/>
      <w:lvlText w:val="•"/>
      <w:lvlJc w:val="left"/>
      <w:pPr>
        <w:ind w:left="972" w:hanging="202"/>
      </w:pPr>
      <w:rPr>
        <w:rFonts w:hint="default"/>
      </w:rPr>
    </w:lvl>
    <w:lvl w:ilvl="3">
      <w:start w:val="0"/>
      <w:numFmt w:val="bullet"/>
      <w:lvlText w:val="•"/>
      <w:lvlJc w:val="left"/>
      <w:pPr>
        <w:ind w:left="1408" w:hanging="202"/>
      </w:pPr>
      <w:rPr>
        <w:rFonts w:hint="default"/>
      </w:rPr>
    </w:lvl>
    <w:lvl w:ilvl="4">
      <w:start w:val="0"/>
      <w:numFmt w:val="bullet"/>
      <w:lvlText w:val="•"/>
      <w:lvlJc w:val="left"/>
      <w:pPr>
        <w:ind w:left="1845" w:hanging="202"/>
      </w:pPr>
      <w:rPr>
        <w:rFonts w:hint="default"/>
      </w:rPr>
    </w:lvl>
    <w:lvl w:ilvl="5">
      <w:start w:val="0"/>
      <w:numFmt w:val="bullet"/>
      <w:lvlText w:val="•"/>
      <w:lvlJc w:val="left"/>
      <w:pPr>
        <w:ind w:left="2281" w:hanging="202"/>
      </w:pPr>
      <w:rPr>
        <w:rFonts w:hint="default"/>
      </w:rPr>
    </w:lvl>
    <w:lvl w:ilvl="6">
      <w:start w:val="0"/>
      <w:numFmt w:val="bullet"/>
      <w:lvlText w:val="•"/>
      <w:lvlJc w:val="left"/>
      <w:pPr>
        <w:ind w:left="2717" w:hanging="202"/>
      </w:pPr>
      <w:rPr>
        <w:rFonts w:hint="default"/>
      </w:rPr>
    </w:lvl>
    <w:lvl w:ilvl="7">
      <w:start w:val="0"/>
      <w:numFmt w:val="bullet"/>
      <w:lvlText w:val="•"/>
      <w:lvlJc w:val="left"/>
      <w:pPr>
        <w:ind w:left="3154" w:hanging="202"/>
      </w:pPr>
      <w:rPr>
        <w:rFonts w:hint="default"/>
      </w:rPr>
    </w:lvl>
    <w:lvl w:ilvl="8">
      <w:start w:val="0"/>
      <w:numFmt w:val="bullet"/>
      <w:lvlText w:val="•"/>
      <w:lvlJc w:val="left"/>
      <w:pPr>
        <w:ind w:left="3590" w:hanging="202"/>
      </w:pPr>
      <w:rPr>
        <w:rFonts w:hint="default"/>
      </w:rPr>
    </w:lvl>
  </w:abstractNum>
  <w:abstractNum w:abstractNumId="29">
    <w:multiLevelType w:val="hybridMultilevel"/>
    <w:lvl w:ilvl="0">
      <w:start w:val="4"/>
      <w:numFmt w:val="decimal"/>
      <w:lvlText w:val="%1"/>
      <w:lvlJc w:val="left"/>
      <w:pPr>
        <w:ind w:left="107" w:hanging="565"/>
        <w:jc w:val="left"/>
      </w:pPr>
      <w:rPr>
        <w:rFonts w:hint="default"/>
      </w:rPr>
    </w:lvl>
    <w:lvl w:ilvl="1">
      <w:start w:val="1"/>
      <w:numFmt w:val="decimal"/>
      <w:lvlText w:val="%1.%2."/>
      <w:lvlJc w:val="left"/>
      <w:pPr>
        <w:ind w:left="107" w:hanging="565"/>
        <w:jc w:val="left"/>
      </w:pPr>
      <w:rPr>
        <w:rFonts w:hint="default" w:ascii="Times New Roman" w:hAnsi="Times New Roman" w:eastAsia="Times New Roman" w:cs="Times New Roman"/>
        <w:w w:val="100"/>
        <w:sz w:val="28"/>
        <w:szCs w:val="28"/>
      </w:rPr>
    </w:lvl>
    <w:lvl w:ilvl="2">
      <w:start w:val="0"/>
      <w:numFmt w:val="bullet"/>
      <w:lvlText w:val="•"/>
      <w:lvlJc w:val="left"/>
      <w:pPr>
        <w:ind w:left="972" w:hanging="565"/>
      </w:pPr>
      <w:rPr>
        <w:rFonts w:hint="default"/>
      </w:rPr>
    </w:lvl>
    <w:lvl w:ilvl="3">
      <w:start w:val="0"/>
      <w:numFmt w:val="bullet"/>
      <w:lvlText w:val="•"/>
      <w:lvlJc w:val="left"/>
      <w:pPr>
        <w:ind w:left="1408" w:hanging="565"/>
      </w:pPr>
      <w:rPr>
        <w:rFonts w:hint="default"/>
      </w:rPr>
    </w:lvl>
    <w:lvl w:ilvl="4">
      <w:start w:val="0"/>
      <w:numFmt w:val="bullet"/>
      <w:lvlText w:val="•"/>
      <w:lvlJc w:val="left"/>
      <w:pPr>
        <w:ind w:left="1845" w:hanging="565"/>
      </w:pPr>
      <w:rPr>
        <w:rFonts w:hint="default"/>
      </w:rPr>
    </w:lvl>
    <w:lvl w:ilvl="5">
      <w:start w:val="0"/>
      <w:numFmt w:val="bullet"/>
      <w:lvlText w:val="•"/>
      <w:lvlJc w:val="left"/>
      <w:pPr>
        <w:ind w:left="2281" w:hanging="565"/>
      </w:pPr>
      <w:rPr>
        <w:rFonts w:hint="default"/>
      </w:rPr>
    </w:lvl>
    <w:lvl w:ilvl="6">
      <w:start w:val="0"/>
      <w:numFmt w:val="bullet"/>
      <w:lvlText w:val="•"/>
      <w:lvlJc w:val="left"/>
      <w:pPr>
        <w:ind w:left="2717" w:hanging="565"/>
      </w:pPr>
      <w:rPr>
        <w:rFonts w:hint="default"/>
      </w:rPr>
    </w:lvl>
    <w:lvl w:ilvl="7">
      <w:start w:val="0"/>
      <w:numFmt w:val="bullet"/>
      <w:lvlText w:val="•"/>
      <w:lvlJc w:val="left"/>
      <w:pPr>
        <w:ind w:left="3154" w:hanging="565"/>
      </w:pPr>
      <w:rPr>
        <w:rFonts w:hint="default"/>
      </w:rPr>
    </w:lvl>
    <w:lvl w:ilvl="8">
      <w:start w:val="0"/>
      <w:numFmt w:val="bullet"/>
      <w:lvlText w:val="•"/>
      <w:lvlJc w:val="left"/>
      <w:pPr>
        <w:ind w:left="3590" w:hanging="565"/>
      </w:pPr>
      <w:rPr>
        <w:rFonts w:hint="default"/>
      </w:rPr>
    </w:lvl>
  </w:abstractNum>
  <w:abstractNum w:abstractNumId="28">
    <w:multiLevelType w:val="hybridMultilevel"/>
    <w:lvl w:ilvl="0">
      <w:start w:val="3"/>
      <w:numFmt w:val="decimal"/>
      <w:lvlText w:val="%1"/>
      <w:lvlJc w:val="left"/>
      <w:pPr>
        <w:ind w:left="107" w:hanging="480"/>
        <w:jc w:val="left"/>
      </w:pPr>
      <w:rPr>
        <w:rFonts w:hint="default"/>
      </w:rPr>
    </w:lvl>
    <w:lvl w:ilvl="1">
      <w:start w:val="1"/>
      <w:numFmt w:val="decimal"/>
      <w:lvlText w:val="%1.%2."/>
      <w:lvlJc w:val="left"/>
      <w:pPr>
        <w:ind w:left="107" w:hanging="480"/>
        <w:jc w:val="left"/>
      </w:pPr>
      <w:rPr>
        <w:rFonts w:hint="default" w:ascii="Times New Roman" w:hAnsi="Times New Roman" w:eastAsia="Times New Roman" w:cs="Times New Roman"/>
        <w:spacing w:val="-3"/>
        <w:w w:val="100"/>
        <w:sz w:val="28"/>
        <w:szCs w:val="28"/>
      </w:rPr>
    </w:lvl>
    <w:lvl w:ilvl="2">
      <w:start w:val="0"/>
      <w:numFmt w:val="bullet"/>
      <w:lvlText w:val="•"/>
      <w:lvlJc w:val="left"/>
      <w:pPr>
        <w:ind w:left="972" w:hanging="480"/>
      </w:pPr>
      <w:rPr>
        <w:rFonts w:hint="default"/>
      </w:rPr>
    </w:lvl>
    <w:lvl w:ilvl="3">
      <w:start w:val="0"/>
      <w:numFmt w:val="bullet"/>
      <w:lvlText w:val="•"/>
      <w:lvlJc w:val="left"/>
      <w:pPr>
        <w:ind w:left="1408" w:hanging="480"/>
      </w:pPr>
      <w:rPr>
        <w:rFonts w:hint="default"/>
      </w:rPr>
    </w:lvl>
    <w:lvl w:ilvl="4">
      <w:start w:val="0"/>
      <w:numFmt w:val="bullet"/>
      <w:lvlText w:val="•"/>
      <w:lvlJc w:val="left"/>
      <w:pPr>
        <w:ind w:left="1845" w:hanging="480"/>
      </w:pPr>
      <w:rPr>
        <w:rFonts w:hint="default"/>
      </w:rPr>
    </w:lvl>
    <w:lvl w:ilvl="5">
      <w:start w:val="0"/>
      <w:numFmt w:val="bullet"/>
      <w:lvlText w:val="•"/>
      <w:lvlJc w:val="left"/>
      <w:pPr>
        <w:ind w:left="2281" w:hanging="480"/>
      </w:pPr>
      <w:rPr>
        <w:rFonts w:hint="default"/>
      </w:rPr>
    </w:lvl>
    <w:lvl w:ilvl="6">
      <w:start w:val="0"/>
      <w:numFmt w:val="bullet"/>
      <w:lvlText w:val="•"/>
      <w:lvlJc w:val="left"/>
      <w:pPr>
        <w:ind w:left="2717" w:hanging="480"/>
      </w:pPr>
      <w:rPr>
        <w:rFonts w:hint="default"/>
      </w:rPr>
    </w:lvl>
    <w:lvl w:ilvl="7">
      <w:start w:val="0"/>
      <w:numFmt w:val="bullet"/>
      <w:lvlText w:val="•"/>
      <w:lvlJc w:val="left"/>
      <w:pPr>
        <w:ind w:left="3154" w:hanging="480"/>
      </w:pPr>
      <w:rPr>
        <w:rFonts w:hint="default"/>
      </w:rPr>
    </w:lvl>
    <w:lvl w:ilvl="8">
      <w:start w:val="0"/>
      <w:numFmt w:val="bullet"/>
      <w:lvlText w:val="•"/>
      <w:lvlJc w:val="left"/>
      <w:pPr>
        <w:ind w:left="3590" w:hanging="480"/>
      </w:pPr>
      <w:rPr>
        <w:rFonts w:hint="default"/>
      </w:rPr>
    </w:lvl>
  </w:abstractNum>
  <w:abstractNum w:abstractNumId="27">
    <w:multiLevelType w:val="hybridMultilevel"/>
    <w:lvl w:ilvl="0">
      <w:start w:val="1"/>
      <w:numFmt w:val="decimal"/>
      <w:lvlText w:val="%1."/>
      <w:lvlJc w:val="left"/>
      <w:pPr>
        <w:ind w:left="107" w:hanging="327"/>
        <w:jc w:val="left"/>
      </w:pPr>
      <w:rPr>
        <w:rFonts w:hint="default" w:ascii="Times New Roman" w:hAnsi="Times New Roman" w:eastAsia="Times New Roman" w:cs="Times New Roman"/>
        <w:w w:val="100"/>
        <w:sz w:val="28"/>
        <w:szCs w:val="28"/>
      </w:rPr>
    </w:lvl>
    <w:lvl w:ilvl="1">
      <w:start w:val="0"/>
      <w:numFmt w:val="bullet"/>
      <w:lvlText w:val="•"/>
      <w:lvlJc w:val="left"/>
      <w:pPr>
        <w:ind w:left="536" w:hanging="327"/>
      </w:pPr>
      <w:rPr>
        <w:rFonts w:hint="default"/>
      </w:rPr>
    </w:lvl>
    <w:lvl w:ilvl="2">
      <w:start w:val="0"/>
      <w:numFmt w:val="bullet"/>
      <w:lvlText w:val="•"/>
      <w:lvlJc w:val="left"/>
      <w:pPr>
        <w:ind w:left="972" w:hanging="327"/>
      </w:pPr>
      <w:rPr>
        <w:rFonts w:hint="default"/>
      </w:rPr>
    </w:lvl>
    <w:lvl w:ilvl="3">
      <w:start w:val="0"/>
      <w:numFmt w:val="bullet"/>
      <w:lvlText w:val="•"/>
      <w:lvlJc w:val="left"/>
      <w:pPr>
        <w:ind w:left="1408" w:hanging="327"/>
      </w:pPr>
      <w:rPr>
        <w:rFonts w:hint="default"/>
      </w:rPr>
    </w:lvl>
    <w:lvl w:ilvl="4">
      <w:start w:val="0"/>
      <w:numFmt w:val="bullet"/>
      <w:lvlText w:val="•"/>
      <w:lvlJc w:val="left"/>
      <w:pPr>
        <w:ind w:left="1845" w:hanging="327"/>
      </w:pPr>
      <w:rPr>
        <w:rFonts w:hint="default"/>
      </w:rPr>
    </w:lvl>
    <w:lvl w:ilvl="5">
      <w:start w:val="0"/>
      <w:numFmt w:val="bullet"/>
      <w:lvlText w:val="•"/>
      <w:lvlJc w:val="left"/>
      <w:pPr>
        <w:ind w:left="2281" w:hanging="327"/>
      </w:pPr>
      <w:rPr>
        <w:rFonts w:hint="default"/>
      </w:rPr>
    </w:lvl>
    <w:lvl w:ilvl="6">
      <w:start w:val="0"/>
      <w:numFmt w:val="bullet"/>
      <w:lvlText w:val="•"/>
      <w:lvlJc w:val="left"/>
      <w:pPr>
        <w:ind w:left="2717" w:hanging="327"/>
      </w:pPr>
      <w:rPr>
        <w:rFonts w:hint="default"/>
      </w:rPr>
    </w:lvl>
    <w:lvl w:ilvl="7">
      <w:start w:val="0"/>
      <w:numFmt w:val="bullet"/>
      <w:lvlText w:val="•"/>
      <w:lvlJc w:val="left"/>
      <w:pPr>
        <w:ind w:left="3154" w:hanging="327"/>
      </w:pPr>
      <w:rPr>
        <w:rFonts w:hint="default"/>
      </w:rPr>
    </w:lvl>
    <w:lvl w:ilvl="8">
      <w:start w:val="0"/>
      <w:numFmt w:val="bullet"/>
      <w:lvlText w:val="•"/>
      <w:lvlJc w:val="left"/>
      <w:pPr>
        <w:ind w:left="3590" w:hanging="327"/>
      </w:pPr>
      <w:rPr>
        <w:rFonts w:hint="default"/>
      </w:rPr>
    </w:lvl>
  </w:abstractNum>
  <w:abstractNum w:abstractNumId="26">
    <w:multiLevelType w:val="hybridMultilevel"/>
    <w:lvl w:ilvl="0">
      <w:start w:val="0"/>
      <w:numFmt w:val="bullet"/>
      <w:lvlText w:val="–"/>
      <w:lvlJc w:val="left"/>
      <w:pPr>
        <w:ind w:left="107" w:hanging="231"/>
      </w:pPr>
      <w:rPr>
        <w:rFonts w:hint="default" w:ascii="Arial" w:hAnsi="Arial" w:eastAsia="Arial" w:cs="Arial"/>
        <w:w w:val="89"/>
        <w:sz w:val="28"/>
        <w:szCs w:val="28"/>
      </w:rPr>
    </w:lvl>
    <w:lvl w:ilvl="1">
      <w:start w:val="0"/>
      <w:numFmt w:val="bullet"/>
      <w:lvlText w:val="•"/>
      <w:lvlJc w:val="left"/>
      <w:pPr>
        <w:ind w:left="1063" w:hanging="231"/>
      </w:pPr>
      <w:rPr>
        <w:rFonts w:hint="default"/>
      </w:rPr>
    </w:lvl>
    <w:lvl w:ilvl="2">
      <w:start w:val="0"/>
      <w:numFmt w:val="bullet"/>
      <w:lvlText w:val="•"/>
      <w:lvlJc w:val="left"/>
      <w:pPr>
        <w:ind w:left="2027" w:hanging="231"/>
      </w:pPr>
      <w:rPr>
        <w:rFonts w:hint="default"/>
      </w:rPr>
    </w:lvl>
    <w:lvl w:ilvl="3">
      <w:start w:val="0"/>
      <w:numFmt w:val="bullet"/>
      <w:lvlText w:val="•"/>
      <w:lvlJc w:val="left"/>
      <w:pPr>
        <w:ind w:left="2990" w:hanging="231"/>
      </w:pPr>
      <w:rPr>
        <w:rFonts w:hint="default"/>
      </w:rPr>
    </w:lvl>
    <w:lvl w:ilvl="4">
      <w:start w:val="0"/>
      <w:numFmt w:val="bullet"/>
      <w:lvlText w:val="•"/>
      <w:lvlJc w:val="left"/>
      <w:pPr>
        <w:ind w:left="3954" w:hanging="231"/>
      </w:pPr>
      <w:rPr>
        <w:rFonts w:hint="default"/>
      </w:rPr>
    </w:lvl>
    <w:lvl w:ilvl="5">
      <w:start w:val="0"/>
      <w:numFmt w:val="bullet"/>
      <w:lvlText w:val="•"/>
      <w:lvlJc w:val="left"/>
      <w:pPr>
        <w:ind w:left="4918" w:hanging="231"/>
      </w:pPr>
      <w:rPr>
        <w:rFonts w:hint="default"/>
      </w:rPr>
    </w:lvl>
    <w:lvl w:ilvl="6">
      <w:start w:val="0"/>
      <w:numFmt w:val="bullet"/>
      <w:lvlText w:val="•"/>
      <w:lvlJc w:val="left"/>
      <w:pPr>
        <w:ind w:left="5881" w:hanging="231"/>
      </w:pPr>
      <w:rPr>
        <w:rFonts w:hint="default"/>
      </w:rPr>
    </w:lvl>
    <w:lvl w:ilvl="7">
      <w:start w:val="0"/>
      <w:numFmt w:val="bullet"/>
      <w:lvlText w:val="•"/>
      <w:lvlJc w:val="left"/>
      <w:pPr>
        <w:ind w:left="6845" w:hanging="231"/>
      </w:pPr>
      <w:rPr>
        <w:rFonts w:hint="default"/>
      </w:rPr>
    </w:lvl>
    <w:lvl w:ilvl="8">
      <w:start w:val="0"/>
      <w:numFmt w:val="bullet"/>
      <w:lvlText w:val="•"/>
      <w:lvlJc w:val="left"/>
      <w:pPr>
        <w:ind w:left="7808" w:hanging="231"/>
      </w:pPr>
      <w:rPr>
        <w:rFonts w:hint="default"/>
      </w:rPr>
    </w:lvl>
  </w:abstractNum>
  <w:abstractNum w:abstractNumId="25">
    <w:multiLevelType w:val="hybridMultilevel"/>
    <w:lvl w:ilvl="0">
      <w:start w:val="0"/>
      <w:numFmt w:val="bullet"/>
      <w:lvlText w:val="–"/>
      <w:lvlJc w:val="left"/>
      <w:pPr>
        <w:ind w:left="107" w:hanging="207"/>
      </w:pPr>
      <w:rPr>
        <w:rFonts w:hint="default" w:ascii="Times New Roman" w:hAnsi="Times New Roman" w:eastAsia="Times New Roman" w:cs="Times New Roman"/>
        <w:w w:val="100"/>
        <w:sz w:val="28"/>
        <w:szCs w:val="28"/>
      </w:rPr>
    </w:lvl>
    <w:lvl w:ilvl="1">
      <w:start w:val="0"/>
      <w:numFmt w:val="bullet"/>
      <w:lvlText w:val="•"/>
      <w:lvlJc w:val="left"/>
      <w:pPr>
        <w:ind w:left="1061" w:hanging="207"/>
      </w:pPr>
      <w:rPr>
        <w:rFonts w:hint="default"/>
      </w:rPr>
    </w:lvl>
    <w:lvl w:ilvl="2">
      <w:start w:val="0"/>
      <w:numFmt w:val="bullet"/>
      <w:lvlText w:val="•"/>
      <w:lvlJc w:val="left"/>
      <w:pPr>
        <w:ind w:left="2022" w:hanging="207"/>
      </w:pPr>
      <w:rPr>
        <w:rFonts w:hint="default"/>
      </w:rPr>
    </w:lvl>
    <w:lvl w:ilvl="3">
      <w:start w:val="0"/>
      <w:numFmt w:val="bullet"/>
      <w:lvlText w:val="•"/>
      <w:lvlJc w:val="left"/>
      <w:pPr>
        <w:ind w:left="2983" w:hanging="207"/>
      </w:pPr>
      <w:rPr>
        <w:rFonts w:hint="default"/>
      </w:rPr>
    </w:lvl>
    <w:lvl w:ilvl="4">
      <w:start w:val="0"/>
      <w:numFmt w:val="bullet"/>
      <w:lvlText w:val="•"/>
      <w:lvlJc w:val="left"/>
      <w:pPr>
        <w:ind w:left="3944" w:hanging="207"/>
      </w:pPr>
      <w:rPr>
        <w:rFonts w:hint="default"/>
      </w:rPr>
    </w:lvl>
    <w:lvl w:ilvl="5">
      <w:start w:val="0"/>
      <w:numFmt w:val="bullet"/>
      <w:lvlText w:val="•"/>
      <w:lvlJc w:val="left"/>
      <w:pPr>
        <w:ind w:left="4905" w:hanging="207"/>
      </w:pPr>
      <w:rPr>
        <w:rFonts w:hint="default"/>
      </w:rPr>
    </w:lvl>
    <w:lvl w:ilvl="6">
      <w:start w:val="0"/>
      <w:numFmt w:val="bullet"/>
      <w:lvlText w:val="•"/>
      <w:lvlJc w:val="left"/>
      <w:pPr>
        <w:ind w:left="5866" w:hanging="207"/>
      </w:pPr>
      <w:rPr>
        <w:rFonts w:hint="default"/>
      </w:rPr>
    </w:lvl>
    <w:lvl w:ilvl="7">
      <w:start w:val="0"/>
      <w:numFmt w:val="bullet"/>
      <w:lvlText w:val="•"/>
      <w:lvlJc w:val="left"/>
      <w:pPr>
        <w:ind w:left="6827" w:hanging="207"/>
      </w:pPr>
      <w:rPr>
        <w:rFonts w:hint="default"/>
      </w:rPr>
    </w:lvl>
    <w:lvl w:ilvl="8">
      <w:start w:val="0"/>
      <w:numFmt w:val="bullet"/>
      <w:lvlText w:val="•"/>
      <w:lvlJc w:val="left"/>
      <w:pPr>
        <w:ind w:left="7788" w:hanging="207"/>
      </w:pPr>
      <w:rPr>
        <w:rFonts w:hint="default"/>
      </w:rPr>
    </w:lvl>
  </w:abstractNum>
  <w:abstractNum w:abstractNumId="24">
    <w:multiLevelType w:val="hybridMultilevel"/>
    <w:lvl w:ilvl="0">
      <w:start w:val="0"/>
      <w:numFmt w:val="bullet"/>
      <w:lvlText w:val="–"/>
      <w:lvlJc w:val="left"/>
      <w:pPr>
        <w:ind w:left="107" w:hanging="228"/>
      </w:pPr>
      <w:rPr>
        <w:rFonts w:hint="default" w:ascii="Times New Roman" w:hAnsi="Times New Roman" w:eastAsia="Times New Roman" w:cs="Times New Roman"/>
        <w:w w:val="100"/>
        <w:sz w:val="28"/>
        <w:szCs w:val="28"/>
      </w:rPr>
    </w:lvl>
    <w:lvl w:ilvl="1">
      <w:start w:val="0"/>
      <w:numFmt w:val="bullet"/>
      <w:lvlText w:val="•"/>
      <w:lvlJc w:val="left"/>
      <w:pPr>
        <w:ind w:left="1061" w:hanging="228"/>
      </w:pPr>
      <w:rPr>
        <w:rFonts w:hint="default"/>
      </w:rPr>
    </w:lvl>
    <w:lvl w:ilvl="2">
      <w:start w:val="0"/>
      <w:numFmt w:val="bullet"/>
      <w:lvlText w:val="•"/>
      <w:lvlJc w:val="left"/>
      <w:pPr>
        <w:ind w:left="2022" w:hanging="228"/>
      </w:pPr>
      <w:rPr>
        <w:rFonts w:hint="default"/>
      </w:rPr>
    </w:lvl>
    <w:lvl w:ilvl="3">
      <w:start w:val="0"/>
      <w:numFmt w:val="bullet"/>
      <w:lvlText w:val="•"/>
      <w:lvlJc w:val="left"/>
      <w:pPr>
        <w:ind w:left="2983" w:hanging="228"/>
      </w:pPr>
      <w:rPr>
        <w:rFonts w:hint="default"/>
      </w:rPr>
    </w:lvl>
    <w:lvl w:ilvl="4">
      <w:start w:val="0"/>
      <w:numFmt w:val="bullet"/>
      <w:lvlText w:val="•"/>
      <w:lvlJc w:val="left"/>
      <w:pPr>
        <w:ind w:left="3944" w:hanging="228"/>
      </w:pPr>
      <w:rPr>
        <w:rFonts w:hint="default"/>
      </w:rPr>
    </w:lvl>
    <w:lvl w:ilvl="5">
      <w:start w:val="0"/>
      <w:numFmt w:val="bullet"/>
      <w:lvlText w:val="•"/>
      <w:lvlJc w:val="left"/>
      <w:pPr>
        <w:ind w:left="4905" w:hanging="228"/>
      </w:pPr>
      <w:rPr>
        <w:rFonts w:hint="default"/>
      </w:rPr>
    </w:lvl>
    <w:lvl w:ilvl="6">
      <w:start w:val="0"/>
      <w:numFmt w:val="bullet"/>
      <w:lvlText w:val="•"/>
      <w:lvlJc w:val="left"/>
      <w:pPr>
        <w:ind w:left="5866" w:hanging="228"/>
      </w:pPr>
      <w:rPr>
        <w:rFonts w:hint="default"/>
      </w:rPr>
    </w:lvl>
    <w:lvl w:ilvl="7">
      <w:start w:val="0"/>
      <w:numFmt w:val="bullet"/>
      <w:lvlText w:val="•"/>
      <w:lvlJc w:val="left"/>
      <w:pPr>
        <w:ind w:left="6827" w:hanging="228"/>
      </w:pPr>
      <w:rPr>
        <w:rFonts w:hint="default"/>
      </w:rPr>
    </w:lvl>
    <w:lvl w:ilvl="8">
      <w:start w:val="0"/>
      <w:numFmt w:val="bullet"/>
      <w:lvlText w:val="•"/>
      <w:lvlJc w:val="left"/>
      <w:pPr>
        <w:ind w:left="7788" w:hanging="228"/>
      </w:pPr>
      <w:rPr>
        <w:rFonts w:hint="default"/>
      </w:rPr>
    </w:lvl>
  </w:abstractNum>
  <w:abstractNum w:abstractNumId="23">
    <w:multiLevelType w:val="hybridMultilevel"/>
    <w:lvl w:ilvl="0">
      <w:start w:val="2"/>
      <w:numFmt w:val="decimal"/>
      <w:lvlText w:val="%1."/>
      <w:lvlJc w:val="left"/>
      <w:pPr>
        <w:ind w:left="107" w:hanging="370"/>
        <w:jc w:val="left"/>
      </w:pPr>
      <w:rPr>
        <w:rFonts w:hint="default" w:ascii="Times New Roman" w:hAnsi="Times New Roman" w:eastAsia="Times New Roman" w:cs="Times New Roman"/>
        <w:spacing w:val="0"/>
        <w:w w:val="100"/>
        <w:sz w:val="28"/>
        <w:szCs w:val="28"/>
      </w:rPr>
    </w:lvl>
    <w:lvl w:ilvl="1">
      <w:start w:val="0"/>
      <w:numFmt w:val="bullet"/>
      <w:lvlText w:val="•"/>
      <w:lvlJc w:val="left"/>
      <w:pPr>
        <w:ind w:left="539" w:hanging="370"/>
      </w:pPr>
      <w:rPr>
        <w:rFonts w:hint="default"/>
      </w:rPr>
    </w:lvl>
    <w:lvl w:ilvl="2">
      <w:start w:val="0"/>
      <w:numFmt w:val="bullet"/>
      <w:lvlText w:val="•"/>
      <w:lvlJc w:val="left"/>
      <w:pPr>
        <w:ind w:left="978" w:hanging="370"/>
      </w:pPr>
      <w:rPr>
        <w:rFonts w:hint="default"/>
      </w:rPr>
    </w:lvl>
    <w:lvl w:ilvl="3">
      <w:start w:val="0"/>
      <w:numFmt w:val="bullet"/>
      <w:lvlText w:val="•"/>
      <w:lvlJc w:val="left"/>
      <w:pPr>
        <w:ind w:left="1417" w:hanging="370"/>
      </w:pPr>
      <w:rPr>
        <w:rFonts w:hint="default"/>
      </w:rPr>
    </w:lvl>
    <w:lvl w:ilvl="4">
      <w:start w:val="0"/>
      <w:numFmt w:val="bullet"/>
      <w:lvlText w:val="•"/>
      <w:lvlJc w:val="left"/>
      <w:pPr>
        <w:ind w:left="1856" w:hanging="370"/>
      </w:pPr>
      <w:rPr>
        <w:rFonts w:hint="default"/>
      </w:rPr>
    </w:lvl>
    <w:lvl w:ilvl="5">
      <w:start w:val="0"/>
      <w:numFmt w:val="bullet"/>
      <w:lvlText w:val="•"/>
      <w:lvlJc w:val="left"/>
      <w:pPr>
        <w:ind w:left="2295" w:hanging="370"/>
      </w:pPr>
      <w:rPr>
        <w:rFonts w:hint="default"/>
      </w:rPr>
    </w:lvl>
    <w:lvl w:ilvl="6">
      <w:start w:val="0"/>
      <w:numFmt w:val="bullet"/>
      <w:lvlText w:val="•"/>
      <w:lvlJc w:val="left"/>
      <w:pPr>
        <w:ind w:left="2734" w:hanging="370"/>
      </w:pPr>
      <w:rPr>
        <w:rFonts w:hint="default"/>
      </w:rPr>
    </w:lvl>
    <w:lvl w:ilvl="7">
      <w:start w:val="0"/>
      <w:numFmt w:val="bullet"/>
      <w:lvlText w:val="•"/>
      <w:lvlJc w:val="left"/>
      <w:pPr>
        <w:ind w:left="3173" w:hanging="370"/>
      </w:pPr>
      <w:rPr>
        <w:rFonts w:hint="default"/>
      </w:rPr>
    </w:lvl>
    <w:lvl w:ilvl="8">
      <w:start w:val="0"/>
      <w:numFmt w:val="bullet"/>
      <w:lvlText w:val="•"/>
      <w:lvlJc w:val="left"/>
      <w:pPr>
        <w:ind w:left="3612" w:hanging="370"/>
      </w:pPr>
      <w:rPr>
        <w:rFonts w:hint="default"/>
      </w:rPr>
    </w:lvl>
  </w:abstractNum>
  <w:abstractNum w:abstractNumId="22">
    <w:multiLevelType w:val="hybridMultilevel"/>
    <w:lvl w:ilvl="0">
      <w:start w:val="0"/>
      <w:numFmt w:val="bullet"/>
      <w:lvlText w:val="–"/>
      <w:lvlJc w:val="left"/>
      <w:pPr>
        <w:ind w:left="107" w:hanging="301"/>
      </w:pPr>
      <w:rPr>
        <w:rFonts w:hint="default" w:ascii="Times New Roman" w:hAnsi="Times New Roman" w:eastAsia="Times New Roman" w:cs="Times New Roman"/>
        <w:w w:val="100"/>
        <w:sz w:val="28"/>
        <w:szCs w:val="28"/>
      </w:rPr>
    </w:lvl>
    <w:lvl w:ilvl="1">
      <w:start w:val="0"/>
      <w:numFmt w:val="bullet"/>
      <w:lvlText w:val="•"/>
      <w:lvlJc w:val="left"/>
      <w:pPr>
        <w:ind w:left="539" w:hanging="301"/>
      </w:pPr>
      <w:rPr>
        <w:rFonts w:hint="default"/>
      </w:rPr>
    </w:lvl>
    <w:lvl w:ilvl="2">
      <w:start w:val="0"/>
      <w:numFmt w:val="bullet"/>
      <w:lvlText w:val="•"/>
      <w:lvlJc w:val="left"/>
      <w:pPr>
        <w:ind w:left="978" w:hanging="301"/>
      </w:pPr>
      <w:rPr>
        <w:rFonts w:hint="default"/>
      </w:rPr>
    </w:lvl>
    <w:lvl w:ilvl="3">
      <w:start w:val="0"/>
      <w:numFmt w:val="bullet"/>
      <w:lvlText w:val="•"/>
      <w:lvlJc w:val="left"/>
      <w:pPr>
        <w:ind w:left="1417" w:hanging="301"/>
      </w:pPr>
      <w:rPr>
        <w:rFonts w:hint="default"/>
      </w:rPr>
    </w:lvl>
    <w:lvl w:ilvl="4">
      <w:start w:val="0"/>
      <w:numFmt w:val="bullet"/>
      <w:lvlText w:val="•"/>
      <w:lvlJc w:val="left"/>
      <w:pPr>
        <w:ind w:left="1856" w:hanging="301"/>
      </w:pPr>
      <w:rPr>
        <w:rFonts w:hint="default"/>
      </w:rPr>
    </w:lvl>
    <w:lvl w:ilvl="5">
      <w:start w:val="0"/>
      <w:numFmt w:val="bullet"/>
      <w:lvlText w:val="•"/>
      <w:lvlJc w:val="left"/>
      <w:pPr>
        <w:ind w:left="2295" w:hanging="301"/>
      </w:pPr>
      <w:rPr>
        <w:rFonts w:hint="default"/>
      </w:rPr>
    </w:lvl>
    <w:lvl w:ilvl="6">
      <w:start w:val="0"/>
      <w:numFmt w:val="bullet"/>
      <w:lvlText w:val="•"/>
      <w:lvlJc w:val="left"/>
      <w:pPr>
        <w:ind w:left="2734" w:hanging="301"/>
      </w:pPr>
      <w:rPr>
        <w:rFonts w:hint="default"/>
      </w:rPr>
    </w:lvl>
    <w:lvl w:ilvl="7">
      <w:start w:val="0"/>
      <w:numFmt w:val="bullet"/>
      <w:lvlText w:val="•"/>
      <w:lvlJc w:val="left"/>
      <w:pPr>
        <w:ind w:left="3173" w:hanging="301"/>
      </w:pPr>
      <w:rPr>
        <w:rFonts w:hint="default"/>
      </w:rPr>
    </w:lvl>
    <w:lvl w:ilvl="8">
      <w:start w:val="0"/>
      <w:numFmt w:val="bullet"/>
      <w:lvlText w:val="•"/>
      <w:lvlJc w:val="left"/>
      <w:pPr>
        <w:ind w:left="3612" w:hanging="301"/>
      </w:pPr>
      <w:rPr>
        <w:rFonts w:hint="default"/>
      </w:rPr>
    </w:lvl>
  </w:abstractNum>
  <w:abstractNum w:abstractNumId="21">
    <w:multiLevelType w:val="hybridMultilevel"/>
    <w:lvl w:ilvl="0">
      <w:start w:val="1"/>
      <w:numFmt w:val="decimal"/>
      <w:lvlText w:val="%1."/>
      <w:lvlJc w:val="left"/>
      <w:pPr>
        <w:ind w:left="388" w:hanging="281"/>
        <w:jc w:val="left"/>
      </w:pPr>
      <w:rPr>
        <w:rFonts w:hint="default" w:ascii="Times New Roman" w:hAnsi="Times New Roman" w:eastAsia="Times New Roman" w:cs="Times New Roman"/>
        <w:w w:val="100"/>
        <w:sz w:val="28"/>
        <w:szCs w:val="28"/>
      </w:rPr>
    </w:lvl>
    <w:lvl w:ilvl="1">
      <w:start w:val="0"/>
      <w:numFmt w:val="bullet"/>
      <w:lvlText w:val="•"/>
      <w:lvlJc w:val="left"/>
      <w:pPr>
        <w:ind w:left="791" w:hanging="281"/>
      </w:pPr>
      <w:rPr>
        <w:rFonts w:hint="default"/>
      </w:rPr>
    </w:lvl>
    <w:lvl w:ilvl="2">
      <w:start w:val="0"/>
      <w:numFmt w:val="bullet"/>
      <w:lvlText w:val="•"/>
      <w:lvlJc w:val="left"/>
      <w:pPr>
        <w:ind w:left="1202" w:hanging="281"/>
      </w:pPr>
      <w:rPr>
        <w:rFonts w:hint="default"/>
      </w:rPr>
    </w:lvl>
    <w:lvl w:ilvl="3">
      <w:start w:val="0"/>
      <w:numFmt w:val="bullet"/>
      <w:lvlText w:val="•"/>
      <w:lvlJc w:val="left"/>
      <w:pPr>
        <w:ind w:left="1613" w:hanging="281"/>
      </w:pPr>
      <w:rPr>
        <w:rFonts w:hint="default"/>
      </w:rPr>
    </w:lvl>
    <w:lvl w:ilvl="4">
      <w:start w:val="0"/>
      <w:numFmt w:val="bullet"/>
      <w:lvlText w:val="•"/>
      <w:lvlJc w:val="left"/>
      <w:pPr>
        <w:ind w:left="2024" w:hanging="281"/>
      </w:pPr>
      <w:rPr>
        <w:rFonts w:hint="default"/>
      </w:rPr>
    </w:lvl>
    <w:lvl w:ilvl="5">
      <w:start w:val="0"/>
      <w:numFmt w:val="bullet"/>
      <w:lvlText w:val="•"/>
      <w:lvlJc w:val="left"/>
      <w:pPr>
        <w:ind w:left="2435" w:hanging="281"/>
      </w:pPr>
      <w:rPr>
        <w:rFonts w:hint="default"/>
      </w:rPr>
    </w:lvl>
    <w:lvl w:ilvl="6">
      <w:start w:val="0"/>
      <w:numFmt w:val="bullet"/>
      <w:lvlText w:val="•"/>
      <w:lvlJc w:val="left"/>
      <w:pPr>
        <w:ind w:left="2846" w:hanging="281"/>
      </w:pPr>
      <w:rPr>
        <w:rFonts w:hint="default"/>
      </w:rPr>
    </w:lvl>
    <w:lvl w:ilvl="7">
      <w:start w:val="0"/>
      <w:numFmt w:val="bullet"/>
      <w:lvlText w:val="•"/>
      <w:lvlJc w:val="left"/>
      <w:pPr>
        <w:ind w:left="3257" w:hanging="281"/>
      </w:pPr>
      <w:rPr>
        <w:rFonts w:hint="default"/>
      </w:rPr>
    </w:lvl>
    <w:lvl w:ilvl="8">
      <w:start w:val="0"/>
      <w:numFmt w:val="bullet"/>
      <w:lvlText w:val="•"/>
      <w:lvlJc w:val="left"/>
      <w:pPr>
        <w:ind w:left="3668" w:hanging="281"/>
      </w:pPr>
      <w:rPr>
        <w:rFonts w:hint="default"/>
      </w:rPr>
    </w:lvl>
  </w:abstractNum>
  <w:abstractNum w:abstractNumId="20">
    <w:multiLevelType w:val="hybridMultilevel"/>
    <w:lvl w:ilvl="0">
      <w:start w:val="0"/>
      <w:numFmt w:val="bullet"/>
      <w:lvlText w:val="–"/>
      <w:lvlJc w:val="left"/>
      <w:pPr>
        <w:ind w:left="107" w:hanging="233"/>
      </w:pPr>
      <w:rPr>
        <w:rFonts w:hint="default" w:ascii="Times New Roman" w:hAnsi="Times New Roman" w:eastAsia="Times New Roman" w:cs="Times New Roman"/>
        <w:w w:val="100"/>
        <w:sz w:val="28"/>
        <w:szCs w:val="28"/>
      </w:rPr>
    </w:lvl>
    <w:lvl w:ilvl="1">
      <w:start w:val="0"/>
      <w:numFmt w:val="bullet"/>
      <w:lvlText w:val="•"/>
      <w:lvlJc w:val="left"/>
      <w:pPr>
        <w:ind w:left="1061" w:hanging="233"/>
      </w:pPr>
      <w:rPr>
        <w:rFonts w:hint="default"/>
      </w:rPr>
    </w:lvl>
    <w:lvl w:ilvl="2">
      <w:start w:val="0"/>
      <w:numFmt w:val="bullet"/>
      <w:lvlText w:val="•"/>
      <w:lvlJc w:val="left"/>
      <w:pPr>
        <w:ind w:left="2022" w:hanging="233"/>
      </w:pPr>
      <w:rPr>
        <w:rFonts w:hint="default"/>
      </w:rPr>
    </w:lvl>
    <w:lvl w:ilvl="3">
      <w:start w:val="0"/>
      <w:numFmt w:val="bullet"/>
      <w:lvlText w:val="•"/>
      <w:lvlJc w:val="left"/>
      <w:pPr>
        <w:ind w:left="2983" w:hanging="233"/>
      </w:pPr>
      <w:rPr>
        <w:rFonts w:hint="default"/>
      </w:rPr>
    </w:lvl>
    <w:lvl w:ilvl="4">
      <w:start w:val="0"/>
      <w:numFmt w:val="bullet"/>
      <w:lvlText w:val="•"/>
      <w:lvlJc w:val="left"/>
      <w:pPr>
        <w:ind w:left="3944" w:hanging="233"/>
      </w:pPr>
      <w:rPr>
        <w:rFonts w:hint="default"/>
      </w:rPr>
    </w:lvl>
    <w:lvl w:ilvl="5">
      <w:start w:val="0"/>
      <w:numFmt w:val="bullet"/>
      <w:lvlText w:val="•"/>
      <w:lvlJc w:val="left"/>
      <w:pPr>
        <w:ind w:left="4905" w:hanging="233"/>
      </w:pPr>
      <w:rPr>
        <w:rFonts w:hint="default"/>
      </w:rPr>
    </w:lvl>
    <w:lvl w:ilvl="6">
      <w:start w:val="0"/>
      <w:numFmt w:val="bullet"/>
      <w:lvlText w:val="•"/>
      <w:lvlJc w:val="left"/>
      <w:pPr>
        <w:ind w:left="5866" w:hanging="233"/>
      </w:pPr>
      <w:rPr>
        <w:rFonts w:hint="default"/>
      </w:rPr>
    </w:lvl>
    <w:lvl w:ilvl="7">
      <w:start w:val="0"/>
      <w:numFmt w:val="bullet"/>
      <w:lvlText w:val="•"/>
      <w:lvlJc w:val="left"/>
      <w:pPr>
        <w:ind w:left="6827" w:hanging="233"/>
      </w:pPr>
      <w:rPr>
        <w:rFonts w:hint="default"/>
      </w:rPr>
    </w:lvl>
    <w:lvl w:ilvl="8">
      <w:start w:val="0"/>
      <w:numFmt w:val="bullet"/>
      <w:lvlText w:val="•"/>
      <w:lvlJc w:val="left"/>
      <w:pPr>
        <w:ind w:left="7788" w:hanging="233"/>
      </w:pPr>
      <w:rPr>
        <w:rFonts w:hint="default"/>
      </w:rPr>
    </w:lvl>
  </w:abstractNum>
  <w:abstractNum w:abstractNumId="19">
    <w:multiLevelType w:val="hybridMultilevel"/>
    <w:lvl w:ilvl="0">
      <w:start w:val="4"/>
      <w:numFmt w:val="decimal"/>
      <w:lvlText w:val="%1"/>
      <w:lvlJc w:val="left"/>
      <w:pPr>
        <w:ind w:left="107" w:hanging="516"/>
        <w:jc w:val="left"/>
      </w:pPr>
      <w:rPr>
        <w:rFonts w:hint="default"/>
      </w:rPr>
    </w:lvl>
    <w:lvl w:ilvl="1">
      <w:start w:val="1"/>
      <w:numFmt w:val="decimal"/>
      <w:lvlText w:val="%1.%2."/>
      <w:lvlJc w:val="left"/>
      <w:pPr>
        <w:ind w:left="107" w:hanging="516"/>
        <w:jc w:val="left"/>
      </w:pPr>
      <w:rPr>
        <w:rFonts w:hint="default" w:ascii="Times New Roman" w:hAnsi="Times New Roman" w:eastAsia="Times New Roman" w:cs="Times New Roman"/>
        <w:w w:val="100"/>
        <w:sz w:val="28"/>
        <w:szCs w:val="28"/>
      </w:rPr>
    </w:lvl>
    <w:lvl w:ilvl="2">
      <w:start w:val="0"/>
      <w:numFmt w:val="bullet"/>
      <w:lvlText w:val="•"/>
      <w:lvlJc w:val="left"/>
      <w:pPr>
        <w:ind w:left="978" w:hanging="516"/>
      </w:pPr>
      <w:rPr>
        <w:rFonts w:hint="default"/>
      </w:rPr>
    </w:lvl>
    <w:lvl w:ilvl="3">
      <w:start w:val="0"/>
      <w:numFmt w:val="bullet"/>
      <w:lvlText w:val="•"/>
      <w:lvlJc w:val="left"/>
      <w:pPr>
        <w:ind w:left="1417" w:hanging="516"/>
      </w:pPr>
      <w:rPr>
        <w:rFonts w:hint="default"/>
      </w:rPr>
    </w:lvl>
    <w:lvl w:ilvl="4">
      <w:start w:val="0"/>
      <w:numFmt w:val="bullet"/>
      <w:lvlText w:val="•"/>
      <w:lvlJc w:val="left"/>
      <w:pPr>
        <w:ind w:left="1856" w:hanging="516"/>
      </w:pPr>
      <w:rPr>
        <w:rFonts w:hint="default"/>
      </w:rPr>
    </w:lvl>
    <w:lvl w:ilvl="5">
      <w:start w:val="0"/>
      <w:numFmt w:val="bullet"/>
      <w:lvlText w:val="•"/>
      <w:lvlJc w:val="left"/>
      <w:pPr>
        <w:ind w:left="2295" w:hanging="516"/>
      </w:pPr>
      <w:rPr>
        <w:rFonts w:hint="default"/>
      </w:rPr>
    </w:lvl>
    <w:lvl w:ilvl="6">
      <w:start w:val="0"/>
      <w:numFmt w:val="bullet"/>
      <w:lvlText w:val="•"/>
      <w:lvlJc w:val="left"/>
      <w:pPr>
        <w:ind w:left="2734" w:hanging="516"/>
      </w:pPr>
      <w:rPr>
        <w:rFonts w:hint="default"/>
      </w:rPr>
    </w:lvl>
    <w:lvl w:ilvl="7">
      <w:start w:val="0"/>
      <w:numFmt w:val="bullet"/>
      <w:lvlText w:val="•"/>
      <w:lvlJc w:val="left"/>
      <w:pPr>
        <w:ind w:left="3173" w:hanging="516"/>
      </w:pPr>
      <w:rPr>
        <w:rFonts w:hint="default"/>
      </w:rPr>
    </w:lvl>
    <w:lvl w:ilvl="8">
      <w:start w:val="0"/>
      <w:numFmt w:val="bullet"/>
      <w:lvlText w:val="•"/>
      <w:lvlJc w:val="left"/>
      <w:pPr>
        <w:ind w:left="3612" w:hanging="516"/>
      </w:pPr>
      <w:rPr>
        <w:rFonts w:hint="default"/>
      </w:rPr>
    </w:lvl>
  </w:abstractNum>
  <w:abstractNum w:abstractNumId="18">
    <w:multiLevelType w:val="hybridMultilevel"/>
    <w:lvl w:ilvl="0">
      <w:start w:val="2"/>
      <w:numFmt w:val="decimal"/>
      <w:lvlText w:val="%1."/>
      <w:lvlJc w:val="left"/>
      <w:pPr>
        <w:ind w:left="107" w:hanging="327"/>
        <w:jc w:val="left"/>
      </w:pPr>
      <w:rPr>
        <w:rFonts w:hint="default" w:ascii="Times New Roman" w:hAnsi="Times New Roman" w:eastAsia="Times New Roman" w:cs="Times New Roman"/>
        <w:w w:val="100"/>
        <w:sz w:val="28"/>
        <w:szCs w:val="28"/>
      </w:rPr>
    </w:lvl>
    <w:lvl w:ilvl="1">
      <w:start w:val="0"/>
      <w:numFmt w:val="bullet"/>
      <w:lvlText w:val="•"/>
      <w:lvlJc w:val="left"/>
      <w:pPr>
        <w:ind w:left="539" w:hanging="327"/>
      </w:pPr>
      <w:rPr>
        <w:rFonts w:hint="default"/>
      </w:rPr>
    </w:lvl>
    <w:lvl w:ilvl="2">
      <w:start w:val="0"/>
      <w:numFmt w:val="bullet"/>
      <w:lvlText w:val="•"/>
      <w:lvlJc w:val="left"/>
      <w:pPr>
        <w:ind w:left="978" w:hanging="327"/>
      </w:pPr>
      <w:rPr>
        <w:rFonts w:hint="default"/>
      </w:rPr>
    </w:lvl>
    <w:lvl w:ilvl="3">
      <w:start w:val="0"/>
      <w:numFmt w:val="bullet"/>
      <w:lvlText w:val="•"/>
      <w:lvlJc w:val="left"/>
      <w:pPr>
        <w:ind w:left="1417" w:hanging="327"/>
      </w:pPr>
      <w:rPr>
        <w:rFonts w:hint="default"/>
      </w:rPr>
    </w:lvl>
    <w:lvl w:ilvl="4">
      <w:start w:val="0"/>
      <w:numFmt w:val="bullet"/>
      <w:lvlText w:val="•"/>
      <w:lvlJc w:val="left"/>
      <w:pPr>
        <w:ind w:left="1856" w:hanging="327"/>
      </w:pPr>
      <w:rPr>
        <w:rFonts w:hint="default"/>
      </w:rPr>
    </w:lvl>
    <w:lvl w:ilvl="5">
      <w:start w:val="0"/>
      <w:numFmt w:val="bullet"/>
      <w:lvlText w:val="•"/>
      <w:lvlJc w:val="left"/>
      <w:pPr>
        <w:ind w:left="2295" w:hanging="327"/>
      </w:pPr>
      <w:rPr>
        <w:rFonts w:hint="default"/>
      </w:rPr>
    </w:lvl>
    <w:lvl w:ilvl="6">
      <w:start w:val="0"/>
      <w:numFmt w:val="bullet"/>
      <w:lvlText w:val="•"/>
      <w:lvlJc w:val="left"/>
      <w:pPr>
        <w:ind w:left="2734" w:hanging="327"/>
      </w:pPr>
      <w:rPr>
        <w:rFonts w:hint="default"/>
      </w:rPr>
    </w:lvl>
    <w:lvl w:ilvl="7">
      <w:start w:val="0"/>
      <w:numFmt w:val="bullet"/>
      <w:lvlText w:val="•"/>
      <w:lvlJc w:val="left"/>
      <w:pPr>
        <w:ind w:left="3173" w:hanging="327"/>
      </w:pPr>
      <w:rPr>
        <w:rFonts w:hint="default"/>
      </w:rPr>
    </w:lvl>
    <w:lvl w:ilvl="8">
      <w:start w:val="0"/>
      <w:numFmt w:val="bullet"/>
      <w:lvlText w:val="•"/>
      <w:lvlJc w:val="left"/>
      <w:pPr>
        <w:ind w:left="3612" w:hanging="327"/>
      </w:pPr>
      <w:rPr>
        <w:rFonts w:hint="default"/>
      </w:rPr>
    </w:lvl>
  </w:abstractNum>
  <w:abstractNum w:abstractNumId="17">
    <w:multiLevelType w:val="hybridMultilevel"/>
    <w:lvl w:ilvl="0">
      <w:start w:val="1"/>
      <w:numFmt w:val="decimal"/>
      <w:lvlText w:val="%1"/>
      <w:lvlJc w:val="left"/>
      <w:pPr>
        <w:ind w:left="599" w:hanging="492"/>
        <w:jc w:val="left"/>
      </w:pPr>
      <w:rPr>
        <w:rFonts w:hint="default"/>
      </w:rPr>
    </w:lvl>
    <w:lvl w:ilvl="1">
      <w:start w:val="1"/>
      <w:numFmt w:val="decimal"/>
      <w:lvlText w:val="%1.%2."/>
      <w:lvlJc w:val="left"/>
      <w:pPr>
        <w:ind w:left="107" w:hanging="492"/>
        <w:jc w:val="left"/>
      </w:pPr>
      <w:rPr>
        <w:rFonts w:hint="default" w:ascii="Times New Roman" w:hAnsi="Times New Roman" w:eastAsia="Times New Roman" w:cs="Times New Roman"/>
        <w:w w:val="100"/>
        <w:sz w:val="28"/>
        <w:szCs w:val="28"/>
      </w:rPr>
    </w:lvl>
    <w:lvl w:ilvl="2">
      <w:start w:val="0"/>
      <w:numFmt w:val="bullet"/>
      <w:lvlText w:val="•"/>
      <w:lvlJc w:val="left"/>
      <w:pPr>
        <w:ind w:left="1032" w:hanging="492"/>
      </w:pPr>
      <w:rPr>
        <w:rFonts w:hint="default"/>
      </w:rPr>
    </w:lvl>
    <w:lvl w:ilvl="3">
      <w:start w:val="0"/>
      <w:numFmt w:val="bullet"/>
      <w:lvlText w:val="•"/>
      <w:lvlJc w:val="left"/>
      <w:pPr>
        <w:ind w:left="1464" w:hanging="492"/>
      </w:pPr>
      <w:rPr>
        <w:rFonts w:hint="default"/>
      </w:rPr>
    </w:lvl>
    <w:lvl w:ilvl="4">
      <w:start w:val="0"/>
      <w:numFmt w:val="bullet"/>
      <w:lvlText w:val="•"/>
      <w:lvlJc w:val="left"/>
      <w:pPr>
        <w:ind w:left="1896" w:hanging="492"/>
      </w:pPr>
      <w:rPr>
        <w:rFonts w:hint="default"/>
      </w:rPr>
    </w:lvl>
    <w:lvl w:ilvl="5">
      <w:start w:val="0"/>
      <w:numFmt w:val="bullet"/>
      <w:lvlText w:val="•"/>
      <w:lvlJc w:val="left"/>
      <w:pPr>
        <w:ind w:left="2328" w:hanging="492"/>
      </w:pPr>
      <w:rPr>
        <w:rFonts w:hint="default"/>
      </w:rPr>
    </w:lvl>
    <w:lvl w:ilvl="6">
      <w:start w:val="0"/>
      <w:numFmt w:val="bullet"/>
      <w:lvlText w:val="•"/>
      <w:lvlJc w:val="left"/>
      <w:pPr>
        <w:ind w:left="2761" w:hanging="492"/>
      </w:pPr>
      <w:rPr>
        <w:rFonts w:hint="default"/>
      </w:rPr>
    </w:lvl>
    <w:lvl w:ilvl="7">
      <w:start w:val="0"/>
      <w:numFmt w:val="bullet"/>
      <w:lvlText w:val="•"/>
      <w:lvlJc w:val="left"/>
      <w:pPr>
        <w:ind w:left="3193" w:hanging="492"/>
      </w:pPr>
      <w:rPr>
        <w:rFonts w:hint="default"/>
      </w:rPr>
    </w:lvl>
    <w:lvl w:ilvl="8">
      <w:start w:val="0"/>
      <w:numFmt w:val="bullet"/>
      <w:lvlText w:val="•"/>
      <w:lvlJc w:val="left"/>
      <w:pPr>
        <w:ind w:left="3625" w:hanging="492"/>
      </w:pPr>
      <w:rPr>
        <w:rFonts w:hint="default"/>
      </w:rPr>
    </w:lvl>
  </w:abstractNum>
  <w:abstractNum w:abstractNumId="16">
    <w:multiLevelType w:val="hybridMultilevel"/>
    <w:lvl w:ilvl="0">
      <w:start w:val="0"/>
      <w:numFmt w:val="bullet"/>
      <w:lvlText w:val="–"/>
      <w:lvlJc w:val="left"/>
      <w:pPr>
        <w:ind w:left="107" w:hanging="226"/>
      </w:pPr>
      <w:rPr>
        <w:rFonts w:hint="default" w:ascii="Times New Roman" w:hAnsi="Times New Roman" w:eastAsia="Times New Roman" w:cs="Times New Roman"/>
        <w:w w:val="100"/>
        <w:sz w:val="28"/>
        <w:szCs w:val="28"/>
      </w:rPr>
    </w:lvl>
    <w:lvl w:ilvl="1">
      <w:start w:val="0"/>
      <w:numFmt w:val="bullet"/>
      <w:lvlText w:val="•"/>
      <w:lvlJc w:val="left"/>
      <w:pPr>
        <w:ind w:left="1061" w:hanging="226"/>
      </w:pPr>
      <w:rPr>
        <w:rFonts w:hint="default"/>
      </w:rPr>
    </w:lvl>
    <w:lvl w:ilvl="2">
      <w:start w:val="0"/>
      <w:numFmt w:val="bullet"/>
      <w:lvlText w:val="•"/>
      <w:lvlJc w:val="left"/>
      <w:pPr>
        <w:ind w:left="2022" w:hanging="226"/>
      </w:pPr>
      <w:rPr>
        <w:rFonts w:hint="default"/>
      </w:rPr>
    </w:lvl>
    <w:lvl w:ilvl="3">
      <w:start w:val="0"/>
      <w:numFmt w:val="bullet"/>
      <w:lvlText w:val="•"/>
      <w:lvlJc w:val="left"/>
      <w:pPr>
        <w:ind w:left="2983" w:hanging="226"/>
      </w:pPr>
      <w:rPr>
        <w:rFonts w:hint="default"/>
      </w:rPr>
    </w:lvl>
    <w:lvl w:ilvl="4">
      <w:start w:val="0"/>
      <w:numFmt w:val="bullet"/>
      <w:lvlText w:val="•"/>
      <w:lvlJc w:val="left"/>
      <w:pPr>
        <w:ind w:left="3944" w:hanging="226"/>
      </w:pPr>
      <w:rPr>
        <w:rFonts w:hint="default"/>
      </w:rPr>
    </w:lvl>
    <w:lvl w:ilvl="5">
      <w:start w:val="0"/>
      <w:numFmt w:val="bullet"/>
      <w:lvlText w:val="•"/>
      <w:lvlJc w:val="left"/>
      <w:pPr>
        <w:ind w:left="4905" w:hanging="226"/>
      </w:pPr>
      <w:rPr>
        <w:rFonts w:hint="default"/>
      </w:rPr>
    </w:lvl>
    <w:lvl w:ilvl="6">
      <w:start w:val="0"/>
      <w:numFmt w:val="bullet"/>
      <w:lvlText w:val="•"/>
      <w:lvlJc w:val="left"/>
      <w:pPr>
        <w:ind w:left="5866" w:hanging="226"/>
      </w:pPr>
      <w:rPr>
        <w:rFonts w:hint="default"/>
      </w:rPr>
    </w:lvl>
    <w:lvl w:ilvl="7">
      <w:start w:val="0"/>
      <w:numFmt w:val="bullet"/>
      <w:lvlText w:val="•"/>
      <w:lvlJc w:val="left"/>
      <w:pPr>
        <w:ind w:left="6827" w:hanging="226"/>
      </w:pPr>
      <w:rPr>
        <w:rFonts w:hint="default"/>
      </w:rPr>
    </w:lvl>
    <w:lvl w:ilvl="8">
      <w:start w:val="0"/>
      <w:numFmt w:val="bullet"/>
      <w:lvlText w:val="•"/>
      <w:lvlJc w:val="left"/>
      <w:pPr>
        <w:ind w:left="7788" w:hanging="226"/>
      </w:pPr>
      <w:rPr>
        <w:rFonts w:hint="default"/>
      </w:rPr>
    </w:lvl>
  </w:abstractNum>
  <w:abstractNum w:abstractNumId="15">
    <w:multiLevelType w:val="hybridMultilevel"/>
    <w:lvl w:ilvl="0">
      <w:start w:val="1"/>
      <w:numFmt w:val="lowerLetter"/>
      <w:lvlText w:val="%1)"/>
      <w:lvlJc w:val="left"/>
      <w:pPr>
        <w:ind w:left="1075" w:hanging="288"/>
        <w:jc w:val="right"/>
      </w:pPr>
      <w:rPr>
        <w:rFonts w:hint="default" w:ascii="Times New Roman" w:hAnsi="Times New Roman" w:eastAsia="Times New Roman" w:cs="Times New Roman"/>
        <w:w w:val="100"/>
        <w:sz w:val="28"/>
        <w:szCs w:val="28"/>
      </w:rPr>
    </w:lvl>
    <w:lvl w:ilvl="1">
      <w:start w:val="0"/>
      <w:numFmt w:val="bullet"/>
      <w:lvlText w:val="•"/>
      <w:lvlJc w:val="left"/>
      <w:pPr>
        <w:ind w:left="2423" w:hanging="288"/>
      </w:pPr>
      <w:rPr>
        <w:rFonts w:hint="default"/>
      </w:rPr>
    </w:lvl>
    <w:lvl w:ilvl="2">
      <w:start w:val="0"/>
      <w:numFmt w:val="bullet"/>
      <w:lvlText w:val="•"/>
      <w:lvlJc w:val="left"/>
      <w:pPr>
        <w:ind w:left="3767" w:hanging="288"/>
      </w:pPr>
      <w:rPr>
        <w:rFonts w:hint="default"/>
      </w:rPr>
    </w:lvl>
    <w:lvl w:ilvl="3">
      <w:start w:val="0"/>
      <w:numFmt w:val="bullet"/>
      <w:lvlText w:val="•"/>
      <w:lvlJc w:val="left"/>
      <w:pPr>
        <w:ind w:left="5111" w:hanging="288"/>
      </w:pPr>
      <w:rPr>
        <w:rFonts w:hint="default"/>
      </w:rPr>
    </w:lvl>
    <w:lvl w:ilvl="4">
      <w:start w:val="0"/>
      <w:numFmt w:val="bullet"/>
      <w:lvlText w:val="•"/>
      <w:lvlJc w:val="left"/>
      <w:pPr>
        <w:ind w:left="6455" w:hanging="288"/>
      </w:pPr>
      <w:rPr>
        <w:rFonts w:hint="default"/>
      </w:rPr>
    </w:lvl>
    <w:lvl w:ilvl="5">
      <w:start w:val="0"/>
      <w:numFmt w:val="bullet"/>
      <w:lvlText w:val="•"/>
      <w:lvlJc w:val="left"/>
      <w:pPr>
        <w:ind w:left="7798" w:hanging="288"/>
      </w:pPr>
      <w:rPr>
        <w:rFonts w:hint="default"/>
      </w:rPr>
    </w:lvl>
    <w:lvl w:ilvl="6">
      <w:start w:val="0"/>
      <w:numFmt w:val="bullet"/>
      <w:lvlText w:val="•"/>
      <w:lvlJc w:val="left"/>
      <w:pPr>
        <w:ind w:left="9142" w:hanging="288"/>
      </w:pPr>
      <w:rPr>
        <w:rFonts w:hint="default"/>
      </w:rPr>
    </w:lvl>
    <w:lvl w:ilvl="7">
      <w:start w:val="0"/>
      <w:numFmt w:val="bullet"/>
      <w:lvlText w:val="•"/>
      <w:lvlJc w:val="left"/>
      <w:pPr>
        <w:ind w:left="10486" w:hanging="288"/>
      </w:pPr>
      <w:rPr>
        <w:rFonts w:hint="default"/>
      </w:rPr>
    </w:lvl>
    <w:lvl w:ilvl="8">
      <w:start w:val="0"/>
      <w:numFmt w:val="bullet"/>
      <w:lvlText w:val="•"/>
      <w:lvlJc w:val="left"/>
      <w:pPr>
        <w:ind w:left="11830" w:hanging="288"/>
      </w:pPr>
      <w:rPr>
        <w:rFonts w:hint="default"/>
      </w:rPr>
    </w:lvl>
  </w:abstractNum>
  <w:abstractNum w:abstractNumId="14">
    <w:multiLevelType w:val="hybridMultilevel"/>
    <w:lvl w:ilvl="0">
      <w:start w:val="0"/>
      <w:numFmt w:val="bullet"/>
      <w:lvlText w:val="–"/>
      <w:lvlJc w:val="left"/>
      <w:pPr>
        <w:ind w:left="221" w:hanging="360"/>
      </w:pPr>
      <w:rPr>
        <w:rFonts w:hint="default" w:ascii="Times New Roman" w:hAnsi="Times New Roman" w:eastAsia="Times New Roman" w:cs="Times New Roman"/>
        <w:w w:val="100"/>
        <w:sz w:val="28"/>
        <w:szCs w:val="28"/>
      </w:rPr>
    </w:lvl>
    <w:lvl w:ilvl="1">
      <w:start w:val="0"/>
      <w:numFmt w:val="bullet"/>
      <w:lvlText w:val="•"/>
      <w:lvlJc w:val="left"/>
      <w:pPr>
        <w:ind w:left="1649" w:hanging="360"/>
      </w:pPr>
      <w:rPr>
        <w:rFonts w:hint="default"/>
      </w:rPr>
    </w:lvl>
    <w:lvl w:ilvl="2">
      <w:start w:val="0"/>
      <w:numFmt w:val="bullet"/>
      <w:lvlText w:val="•"/>
      <w:lvlJc w:val="left"/>
      <w:pPr>
        <w:ind w:left="3079" w:hanging="360"/>
      </w:pPr>
      <w:rPr>
        <w:rFonts w:hint="default"/>
      </w:rPr>
    </w:lvl>
    <w:lvl w:ilvl="3">
      <w:start w:val="0"/>
      <w:numFmt w:val="bullet"/>
      <w:lvlText w:val="•"/>
      <w:lvlJc w:val="left"/>
      <w:pPr>
        <w:ind w:left="4509" w:hanging="360"/>
      </w:pPr>
      <w:rPr>
        <w:rFonts w:hint="default"/>
      </w:rPr>
    </w:lvl>
    <w:lvl w:ilvl="4">
      <w:start w:val="0"/>
      <w:numFmt w:val="bullet"/>
      <w:lvlText w:val="•"/>
      <w:lvlJc w:val="left"/>
      <w:pPr>
        <w:ind w:left="5939" w:hanging="360"/>
      </w:pPr>
      <w:rPr>
        <w:rFonts w:hint="default"/>
      </w:rPr>
    </w:lvl>
    <w:lvl w:ilvl="5">
      <w:start w:val="0"/>
      <w:numFmt w:val="bullet"/>
      <w:lvlText w:val="•"/>
      <w:lvlJc w:val="left"/>
      <w:pPr>
        <w:ind w:left="7368" w:hanging="360"/>
      </w:pPr>
      <w:rPr>
        <w:rFonts w:hint="default"/>
      </w:rPr>
    </w:lvl>
    <w:lvl w:ilvl="6">
      <w:start w:val="0"/>
      <w:numFmt w:val="bullet"/>
      <w:lvlText w:val="•"/>
      <w:lvlJc w:val="left"/>
      <w:pPr>
        <w:ind w:left="8798" w:hanging="360"/>
      </w:pPr>
      <w:rPr>
        <w:rFonts w:hint="default"/>
      </w:rPr>
    </w:lvl>
    <w:lvl w:ilvl="7">
      <w:start w:val="0"/>
      <w:numFmt w:val="bullet"/>
      <w:lvlText w:val="•"/>
      <w:lvlJc w:val="left"/>
      <w:pPr>
        <w:ind w:left="10228" w:hanging="360"/>
      </w:pPr>
      <w:rPr>
        <w:rFonts w:hint="default"/>
      </w:rPr>
    </w:lvl>
    <w:lvl w:ilvl="8">
      <w:start w:val="0"/>
      <w:numFmt w:val="bullet"/>
      <w:lvlText w:val="•"/>
      <w:lvlJc w:val="left"/>
      <w:pPr>
        <w:ind w:left="11658" w:hanging="360"/>
      </w:pPr>
      <w:rPr>
        <w:rFonts w:hint="default"/>
      </w:rPr>
    </w:lvl>
  </w:abstractNum>
  <w:abstractNum w:abstractNumId="13">
    <w:multiLevelType w:val="hybridMultilevel"/>
    <w:lvl w:ilvl="0">
      <w:start w:val="1"/>
      <w:numFmt w:val="lowerLetter"/>
      <w:lvlText w:val="%1)"/>
      <w:lvlJc w:val="left"/>
      <w:pPr>
        <w:ind w:left="1075" w:hanging="288"/>
        <w:jc w:val="left"/>
      </w:pPr>
      <w:rPr>
        <w:rFonts w:hint="default" w:ascii="Times New Roman" w:hAnsi="Times New Roman" w:eastAsia="Times New Roman" w:cs="Times New Roman"/>
        <w:w w:val="100"/>
        <w:sz w:val="28"/>
        <w:szCs w:val="28"/>
      </w:rPr>
    </w:lvl>
    <w:lvl w:ilvl="1">
      <w:start w:val="0"/>
      <w:numFmt w:val="bullet"/>
      <w:lvlText w:val="•"/>
      <w:lvlJc w:val="left"/>
      <w:pPr>
        <w:ind w:left="2423" w:hanging="288"/>
      </w:pPr>
      <w:rPr>
        <w:rFonts w:hint="default"/>
      </w:rPr>
    </w:lvl>
    <w:lvl w:ilvl="2">
      <w:start w:val="0"/>
      <w:numFmt w:val="bullet"/>
      <w:lvlText w:val="•"/>
      <w:lvlJc w:val="left"/>
      <w:pPr>
        <w:ind w:left="3767" w:hanging="288"/>
      </w:pPr>
      <w:rPr>
        <w:rFonts w:hint="default"/>
      </w:rPr>
    </w:lvl>
    <w:lvl w:ilvl="3">
      <w:start w:val="0"/>
      <w:numFmt w:val="bullet"/>
      <w:lvlText w:val="•"/>
      <w:lvlJc w:val="left"/>
      <w:pPr>
        <w:ind w:left="5111" w:hanging="288"/>
      </w:pPr>
      <w:rPr>
        <w:rFonts w:hint="default"/>
      </w:rPr>
    </w:lvl>
    <w:lvl w:ilvl="4">
      <w:start w:val="0"/>
      <w:numFmt w:val="bullet"/>
      <w:lvlText w:val="•"/>
      <w:lvlJc w:val="left"/>
      <w:pPr>
        <w:ind w:left="6455" w:hanging="288"/>
      </w:pPr>
      <w:rPr>
        <w:rFonts w:hint="default"/>
      </w:rPr>
    </w:lvl>
    <w:lvl w:ilvl="5">
      <w:start w:val="0"/>
      <w:numFmt w:val="bullet"/>
      <w:lvlText w:val="•"/>
      <w:lvlJc w:val="left"/>
      <w:pPr>
        <w:ind w:left="7798" w:hanging="288"/>
      </w:pPr>
      <w:rPr>
        <w:rFonts w:hint="default"/>
      </w:rPr>
    </w:lvl>
    <w:lvl w:ilvl="6">
      <w:start w:val="0"/>
      <w:numFmt w:val="bullet"/>
      <w:lvlText w:val="•"/>
      <w:lvlJc w:val="left"/>
      <w:pPr>
        <w:ind w:left="9142" w:hanging="288"/>
      </w:pPr>
      <w:rPr>
        <w:rFonts w:hint="default"/>
      </w:rPr>
    </w:lvl>
    <w:lvl w:ilvl="7">
      <w:start w:val="0"/>
      <w:numFmt w:val="bullet"/>
      <w:lvlText w:val="•"/>
      <w:lvlJc w:val="left"/>
      <w:pPr>
        <w:ind w:left="10486" w:hanging="288"/>
      </w:pPr>
      <w:rPr>
        <w:rFonts w:hint="default"/>
      </w:rPr>
    </w:lvl>
    <w:lvl w:ilvl="8">
      <w:start w:val="0"/>
      <w:numFmt w:val="bullet"/>
      <w:lvlText w:val="•"/>
      <w:lvlJc w:val="left"/>
      <w:pPr>
        <w:ind w:left="11830" w:hanging="288"/>
      </w:pPr>
      <w:rPr>
        <w:rFonts w:hint="default"/>
      </w:rPr>
    </w:lvl>
  </w:abstractNum>
  <w:abstractNum w:abstractNumId="12">
    <w:multiLevelType w:val="hybridMultilevel"/>
    <w:lvl w:ilvl="0">
      <w:start w:val="0"/>
      <w:numFmt w:val="bullet"/>
      <w:lvlText w:val="–"/>
      <w:lvlJc w:val="left"/>
      <w:pPr>
        <w:ind w:left="221" w:hanging="224"/>
      </w:pPr>
      <w:rPr>
        <w:rFonts w:hint="default" w:ascii="Times New Roman" w:hAnsi="Times New Roman" w:eastAsia="Times New Roman" w:cs="Times New Roman"/>
        <w:w w:val="100"/>
        <w:sz w:val="28"/>
        <w:szCs w:val="28"/>
      </w:rPr>
    </w:lvl>
    <w:lvl w:ilvl="1">
      <w:start w:val="0"/>
      <w:numFmt w:val="bullet"/>
      <w:lvlText w:val="•"/>
      <w:lvlJc w:val="left"/>
      <w:pPr>
        <w:ind w:left="1649" w:hanging="224"/>
      </w:pPr>
      <w:rPr>
        <w:rFonts w:hint="default"/>
      </w:rPr>
    </w:lvl>
    <w:lvl w:ilvl="2">
      <w:start w:val="0"/>
      <w:numFmt w:val="bullet"/>
      <w:lvlText w:val="•"/>
      <w:lvlJc w:val="left"/>
      <w:pPr>
        <w:ind w:left="3079" w:hanging="224"/>
      </w:pPr>
      <w:rPr>
        <w:rFonts w:hint="default"/>
      </w:rPr>
    </w:lvl>
    <w:lvl w:ilvl="3">
      <w:start w:val="0"/>
      <w:numFmt w:val="bullet"/>
      <w:lvlText w:val="•"/>
      <w:lvlJc w:val="left"/>
      <w:pPr>
        <w:ind w:left="4509" w:hanging="224"/>
      </w:pPr>
      <w:rPr>
        <w:rFonts w:hint="default"/>
      </w:rPr>
    </w:lvl>
    <w:lvl w:ilvl="4">
      <w:start w:val="0"/>
      <w:numFmt w:val="bullet"/>
      <w:lvlText w:val="•"/>
      <w:lvlJc w:val="left"/>
      <w:pPr>
        <w:ind w:left="5939" w:hanging="224"/>
      </w:pPr>
      <w:rPr>
        <w:rFonts w:hint="default"/>
      </w:rPr>
    </w:lvl>
    <w:lvl w:ilvl="5">
      <w:start w:val="0"/>
      <w:numFmt w:val="bullet"/>
      <w:lvlText w:val="•"/>
      <w:lvlJc w:val="left"/>
      <w:pPr>
        <w:ind w:left="7368" w:hanging="224"/>
      </w:pPr>
      <w:rPr>
        <w:rFonts w:hint="default"/>
      </w:rPr>
    </w:lvl>
    <w:lvl w:ilvl="6">
      <w:start w:val="0"/>
      <w:numFmt w:val="bullet"/>
      <w:lvlText w:val="•"/>
      <w:lvlJc w:val="left"/>
      <w:pPr>
        <w:ind w:left="8798" w:hanging="224"/>
      </w:pPr>
      <w:rPr>
        <w:rFonts w:hint="default"/>
      </w:rPr>
    </w:lvl>
    <w:lvl w:ilvl="7">
      <w:start w:val="0"/>
      <w:numFmt w:val="bullet"/>
      <w:lvlText w:val="•"/>
      <w:lvlJc w:val="left"/>
      <w:pPr>
        <w:ind w:left="10228" w:hanging="224"/>
      </w:pPr>
      <w:rPr>
        <w:rFonts w:hint="default"/>
      </w:rPr>
    </w:lvl>
    <w:lvl w:ilvl="8">
      <w:start w:val="0"/>
      <w:numFmt w:val="bullet"/>
      <w:lvlText w:val="•"/>
      <w:lvlJc w:val="left"/>
      <w:pPr>
        <w:ind w:left="11658" w:hanging="224"/>
      </w:pPr>
      <w:rPr>
        <w:rFonts w:hint="default"/>
      </w:rPr>
    </w:lvl>
  </w:abstractNum>
  <w:abstractNum w:abstractNumId="11">
    <w:multiLevelType w:val="hybridMultilevel"/>
    <w:lvl w:ilvl="0">
      <w:start w:val="1"/>
      <w:numFmt w:val="lowerLetter"/>
      <w:lvlText w:val="%1)"/>
      <w:lvlJc w:val="left"/>
      <w:pPr>
        <w:ind w:left="1075" w:hanging="288"/>
        <w:jc w:val="left"/>
      </w:pPr>
      <w:rPr>
        <w:rFonts w:hint="default" w:ascii="Times New Roman" w:hAnsi="Times New Roman" w:eastAsia="Times New Roman" w:cs="Times New Roman"/>
        <w:w w:val="100"/>
        <w:sz w:val="28"/>
        <w:szCs w:val="28"/>
      </w:rPr>
    </w:lvl>
    <w:lvl w:ilvl="1">
      <w:start w:val="0"/>
      <w:numFmt w:val="bullet"/>
      <w:lvlText w:val="•"/>
      <w:lvlJc w:val="left"/>
      <w:pPr>
        <w:ind w:left="2423" w:hanging="288"/>
      </w:pPr>
      <w:rPr>
        <w:rFonts w:hint="default"/>
      </w:rPr>
    </w:lvl>
    <w:lvl w:ilvl="2">
      <w:start w:val="0"/>
      <w:numFmt w:val="bullet"/>
      <w:lvlText w:val="•"/>
      <w:lvlJc w:val="left"/>
      <w:pPr>
        <w:ind w:left="3767" w:hanging="288"/>
      </w:pPr>
      <w:rPr>
        <w:rFonts w:hint="default"/>
      </w:rPr>
    </w:lvl>
    <w:lvl w:ilvl="3">
      <w:start w:val="0"/>
      <w:numFmt w:val="bullet"/>
      <w:lvlText w:val="•"/>
      <w:lvlJc w:val="left"/>
      <w:pPr>
        <w:ind w:left="5111" w:hanging="288"/>
      </w:pPr>
      <w:rPr>
        <w:rFonts w:hint="default"/>
      </w:rPr>
    </w:lvl>
    <w:lvl w:ilvl="4">
      <w:start w:val="0"/>
      <w:numFmt w:val="bullet"/>
      <w:lvlText w:val="•"/>
      <w:lvlJc w:val="left"/>
      <w:pPr>
        <w:ind w:left="6455" w:hanging="288"/>
      </w:pPr>
      <w:rPr>
        <w:rFonts w:hint="default"/>
      </w:rPr>
    </w:lvl>
    <w:lvl w:ilvl="5">
      <w:start w:val="0"/>
      <w:numFmt w:val="bullet"/>
      <w:lvlText w:val="•"/>
      <w:lvlJc w:val="left"/>
      <w:pPr>
        <w:ind w:left="7798" w:hanging="288"/>
      </w:pPr>
      <w:rPr>
        <w:rFonts w:hint="default"/>
      </w:rPr>
    </w:lvl>
    <w:lvl w:ilvl="6">
      <w:start w:val="0"/>
      <w:numFmt w:val="bullet"/>
      <w:lvlText w:val="•"/>
      <w:lvlJc w:val="left"/>
      <w:pPr>
        <w:ind w:left="9142" w:hanging="288"/>
      </w:pPr>
      <w:rPr>
        <w:rFonts w:hint="default"/>
      </w:rPr>
    </w:lvl>
    <w:lvl w:ilvl="7">
      <w:start w:val="0"/>
      <w:numFmt w:val="bullet"/>
      <w:lvlText w:val="•"/>
      <w:lvlJc w:val="left"/>
      <w:pPr>
        <w:ind w:left="10486" w:hanging="288"/>
      </w:pPr>
      <w:rPr>
        <w:rFonts w:hint="default"/>
      </w:rPr>
    </w:lvl>
    <w:lvl w:ilvl="8">
      <w:start w:val="0"/>
      <w:numFmt w:val="bullet"/>
      <w:lvlText w:val="•"/>
      <w:lvlJc w:val="left"/>
      <w:pPr>
        <w:ind w:left="11830" w:hanging="288"/>
      </w:pPr>
      <w:rPr>
        <w:rFonts w:hint="default"/>
      </w:rPr>
    </w:lvl>
  </w:abstractNum>
  <w:abstractNum w:abstractNumId="10">
    <w:multiLevelType w:val="hybridMultilevel"/>
    <w:lvl w:ilvl="0">
      <w:start w:val="5"/>
      <w:numFmt w:val="upperRoman"/>
      <w:lvlText w:val="%1."/>
      <w:lvlJc w:val="left"/>
      <w:pPr>
        <w:ind w:left="1129" w:hanging="342"/>
        <w:jc w:val="left"/>
      </w:pPr>
      <w:rPr>
        <w:rFonts w:hint="default" w:ascii="Times New Roman" w:hAnsi="Times New Roman" w:eastAsia="Times New Roman" w:cs="Times New Roman"/>
        <w:b/>
        <w:bCs/>
        <w:spacing w:val="-1"/>
        <w:w w:val="100"/>
        <w:sz w:val="28"/>
        <w:szCs w:val="28"/>
      </w:rPr>
    </w:lvl>
    <w:lvl w:ilvl="1">
      <w:start w:val="1"/>
      <w:numFmt w:val="decimal"/>
      <w:lvlText w:val="%2."/>
      <w:lvlJc w:val="left"/>
      <w:pPr>
        <w:ind w:left="1068" w:hanging="281"/>
        <w:jc w:val="left"/>
      </w:pPr>
      <w:rPr>
        <w:rFonts w:hint="default" w:ascii="Times New Roman" w:hAnsi="Times New Roman" w:eastAsia="Times New Roman" w:cs="Times New Roman"/>
        <w:b/>
        <w:bCs/>
        <w:w w:val="100"/>
        <w:sz w:val="28"/>
        <w:szCs w:val="28"/>
      </w:rPr>
    </w:lvl>
    <w:lvl w:ilvl="2">
      <w:start w:val="1"/>
      <w:numFmt w:val="decimal"/>
      <w:lvlText w:val="%2.%3."/>
      <w:lvlJc w:val="left"/>
      <w:pPr>
        <w:ind w:left="1280" w:hanging="492"/>
        <w:jc w:val="left"/>
      </w:pPr>
      <w:rPr>
        <w:rFonts w:hint="default" w:ascii="Times New Roman" w:hAnsi="Times New Roman" w:eastAsia="Times New Roman" w:cs="Times New Roman"/>
        <w:w w:val="100"/>
        <w:sz w:val="28"/>
        <w:szCs w:val="28"/>
      </w:rPr>
    </w:lvl>
    <w:lvl w:ilvl="3">
      <w:start w:val="0"/>
      <w:numFmt w:val="bullet"/>
      <w:lvlText w:val="•"/>
      <w:lvlJc w:val="left"/>
      <w:pPr>
        <w:ind w:left="2934" w:hanging="492"/>
      </w:pPr>
      <w:rPr>
        <w:rFonts w:hint="default"/>
      </w:rPr>
    </w:lvl>
    <w:lvl w:ilvl="4">
      <w:start w:val="0"/>
      <w:numFmt w:val="bullet"/>
      <w:lvlText w:val="•"/>
      <w:lvlJc w:val="left"/>
      <w:pPr>
        <w:ind w:left="4589" w:hanging="492"/>
      </w:pPr>
      <w:rPr>
        <w:rFonts w:hint="default"/>
      </w:rPr>
    </w:lvl>
    <w:lvl w:ilvl="5">
      <w:start w:val="0"/>
      <w:numFmt w:val="bullet"/>
      <w:lvlText w:val="•"/>
      <w:lvlJc w:val="left"/>
      <w:pPr>
        <w:ind w:left="6244" w:hanging="492"/>
      </w:pPr>
      <w:rPr>
        <w:rFonts w:hint="default"/>
      </w:rPr>
    </w:lvl>
    <w:lvl w:ilvl="6">
      <w:start w:val="0"/>
      <w:numFmt w:val="bullet"/>
      <w:lvlText w:val="•"/>
      <w:lvlJc w:val="left"/>
      <w:pPr>
        <w:ind w:left="7898" w:hanging="492"/>
      </w:pPr>
      <w:rPr>
        <w:rFonts w:hint="default"/>
      </w:rPr>
    </w:lvl>
    <w:lvl w:ilvl="7">
      <w:start w:val="0"/>
      <w:numFmt w:val="bullet"/>
      <w:lvlText w:val="•"/>
      <w:lvlJc w:val="left"/>
      <w:pPr>
        <w:ind w:left="9553" w:hanging="492"/>
      </w:pPr>
      <w:rPr>
        <w:rFonts w:hint="default"/>
      </w:rPr>
    </w:lvl>
    <w:lvl w:ilvl="8">
      <w:start w:val="0"/>
      <w:numFmt w:val="bullet"/>
      <w:lvlText w:val="•"/>
      <w:lvlJc w:val="left"/>
      <w:pPr>
        <w:ind w:left="11208" w:hanging="492"/>
      </w:pPr>
      <w:rPr>
        <w:rFonts w:hint="default"/>
      </w:rPr>
    </w:lvl>
  </w:abstractNum>
  <w:abstractNum w:abstractNumId="9">
    <w:multiLevelType w:val="hybridMultilevel"/>
    <w:lvl w:ilvl="0">
      <w:start w:val="1"/>
      <w:numFmt w:val="lowerLetter"/>
      <w:lvlText w:val="%1)"/>
      <w:lvlJc w:val="left"/>
      <w:pPr>
        <w:ind w:left="1076" w:hanging="289"/>
        <w:jc w:val="left"/>
      </w:pPr>
      <w:rPr>
        <w:rFonts w:hint="default" w:ascii="Times New Roman" w:hAnsi="Times New Roman" w:eastAsia="Times New Roman" w:cs="Times New Roman"/>
        <w:w w:val="100"/>
        <w:sz w:val="28"/>
        <w:szCs w:val="28"/>
      </w:rPr>
    </w:lvl>
    <w:lvl w:ilvl="1">
      <w:start w:val="0"/>
      <w:numFmt w:val="bullet"/>
      <w:lvlText w:val="•"/>
      <w:lvlJc w:val="left"/>
      <w:pPr>
        <w:ind w:left="2423" w:hanging="289"/>
      </w:pPr>
      <w:rPr>
        <w:rFonts w:hint="default"/>
      </w:rPr>
    </w:lvl>
    <w:lvl w:ilvl="2">
      <w:start w:val="0"/>
      <w:numFmt w:val="bullet"/>
      <w:lvlText w:val="•"/>
      <w:lvlJc w:val="left"/>
      <w:pPr>
        <w:ind w:left="3767" w:hanging="289"/>
      </w:pPr>
      <w:rPr>
        <w:rFonts w:hint="default"/>
      </w:rPr>
    </w:lvl>
    <w:lvl w:ilvl="3">
      <w:start w:val="0"/>
      <w:numFmt w:val="bullet"/>
      <w:lvlText w:val="•"/>
      <w:lvlJc w:val="left"/>
      <w:pPr>
        <w:ind w:left="5111" w:hanging="289"/>
      </w:pPr>
      <w:rPr>
        <w:rFonts w:hint="default"/>
      </w:rPr>
    </w:lvl>
    <w:lvl w:ilvl="4">
      <w:start w:val="0"/>
      <w:numFmt w:val="bullet"/>
      <w:lvlText w:val="•"/>
      <w:lvlJc w:val="left"/>
      <w:pPr>
        <w:ind w:left="6455" w:hanging="289"/>
      </w:pPr>
      <w:rPr>
        <w:rFonts w:hint="default"/>
      </w:rPr>
    </w:lvl>
    <w:lvl w:ilvl="5">
      <w:start w:val="0"/>
      <w:numFmt w:val="bullet"/>
      <w:lvlText w:val="•"/>
      <w:lvlJc w:val="left"/>
      <w:pPr>
        <w:ind w:left="7798" w:hanging="289"/>
      </w:pPr>
      <w:rPr>
        <w:rFonts w:hint="default"/>
      </w:rPr>
    </w:lvl>
    <w:lvl w:ilvl="6">
      <w:start w:val="0"/>
      <w:numFmt w:val="bullet"/>
      <w:lvlText w:val="•"/>
      <w:lvlJc w:val="left"/>
      <w:pPr>
        <w:ind w:left="9142" w:hanging="289"/>
      </w:pPr>
      <w:rPr>
        <w:rFonts w:hint="default"/>
      </w:rPr>
    </w:lvl>
    <w:lvl w:ilvl="7">
      <w:start w:val="0"/>
      <w:numFmt w:val="bullet"/>
      <w:lvlText w:val="•"/>
      <w:lvlJc w:val="left"/>
      <w:pPr>
        <w:ind w:left="10486" w:hanging="289"/>
      </w:pPr>
      <w:rPr>
        <w:rFonts w:hint="default"/>
      </w:rPr>
    </w:lvl>
    <w:lvl w:ilvl="8">
      <w:start w:val="0"/>
      <w:numFmt w:val="bullet"/>
      <w:lvlText w:val="•"/>
      <w:lvlJc w:val="left"/>
      <w:pPr>
        <w:ind w:left="11830" w:hanging="289"/>
      </w:pPr>
      <w:rPr>
        <w:rFonts w:hint="default"/>
      </w:rPr>
    </w:lvl>
  </w:abstractNum>
  <w:abstractNum w:abstractNumId="8">
    <w:multiLevelType w:val="hybridMultilevel"/>
    <w:lvl w:ilvl="0">
      <w:start w:val="1"/>
      <w:numFmt w:val="lowerLetter"/>
      <w:lvlText w:val="%1)"/>
      <w:lvlJc w:val="left"/>
      <w:pPr>
        <w:ind w:left="1075" w:hanging="288"/>
        <w:jc w:val="left"/>
      </w:pPr>
      <w:rPr>
        <w:rFonts w:hint="default" w:ascii="Times New Roman" w:hAnsi="Times New Roman" w:eastAsia="Times New Roman" w:cs="Times New Roman"/>
        <w:w w:val="100"/>
        <w:sz w:val="28"/>
        <w:szCs w:val="28"/>
      </w:rPr>
    </w:lvl>
    <w:lvl w:ilvl="1">
      <w:start w:val="0"/>
      <w:numFmt w:val="bullet"/>
      <w:lvlText w:val="•"/>
      <w:lvlJc w:val="left"/>
      <w:pPr>
        <w:ind w:left="2423" w:hanging="288"/>
      </w:pPr>
      <w:rPr>
        <w:rFonts w:hint="default"/>
      </w:rPr>
    </w:lvl>
    <w:lvl w:ilvl="2">
      <w:start w:val="0"/>
      <w:numFmt w:val="bullet"/>
      <w:lvlText w:val="•"/>
      <w:lvlJc w:val="left"/>
      <w:pPr>
        <w:ind w:left="3767" w:hanging="288"/>
      </w:pPr>
      <w:rPr>
        <w:rFonts w:hint="default"/>
      </w:rPr>
    </w:lvl>
    <w:lvl w:ilvl="3">
      <w:start w:val="0"/>
      <w:numFmt w:val="bullet"/>
      <w:lvlText w:val="•"/>
      <w:lvlJc w:val="left"/>
      <w:pPr>
        <w:ind w:left="5111" w:hanging="288"/>
      </w:pPr>
      <w:rPr>
        <w:rFonts w:hint="default"/>
      </w:rPr>
    </w:lvl>
    <w:lvl w:ilvl="4">
      <w:start w:val="0"/>
      <w:numFmt w:val="bullet"/>
      <w:lvlText w:val="•"/>
      <w:lvlJc w:val="left"/>
      <w:pPr>
        <w:ind w:left="6455" w:hanging="288"/>
      </w:pPr>
      <w:rPr>
        <w:rFonts w:hint="default"/>
      </w:rPr>
    </w:lvl>
    <w:lvl w:ilvl="5">
      <w:start w:val="0"/>
      <w:numFmt w:val="bullet"/>
      <w:lvlText w:val="•"/>
      <w:lvlJc w:val="left"/>
      <w:pPr>
        <w:ind w:left="7798" w:hanging="288"/>
      </w:pPr>
      <w:rPr>
        <w:rFonts w:hint="default"/>
      </w:rPr>
    </w:lvl>
    <w:lvl w:ilvl="6">
      <w:start w:val="0"/>
      <w:numFmt w:val="bullet"/>
      <w:lvlText w:val="•"/>
      <w:lvlJc w:val="left"/>
      <w:pPr>
        <w:ind w:left="9142" w:hanging="288"/>
      </w:pPr>
      <w:rPr>
        <w:rFonts w:hint="default"/>
      </w:rPr>
    </w:lvl>
    <w:lvl w:ilvl="7">
      <w:start w:val="0"/>
      <w:numFmt w:val="bullet"/>
      <w:lvlText w:val="•"/>
      <w:lvlJc w:val="left"/>
      <w:pPr>
        <w:ind w:left="10486" w:hanging="288"/>
      </w:pPr>
      <w:rPr>
        <w:rFonts w:hint="default"/>
      </w:rPr>
    </w:lvl>
    <w:lvl w:ilvl="8">
      <w:start w:val="0"/>
      <w:numFmt w:val="bullet"/>
      <w:lvlText w:val="•"/>
      <w:lvlJc w:val="left"/>
      <w:pPr>
        <w:ind w:left="11830" w:hanging="288"/>
      </w:pPr>
      <w:rPr>
        <w:rFonts w:hint="default"/>
      </w:rPr>
    </w:lvl>
  </w:abstractNum>
  <w:abstractNum w:abstractNumId="7">
    <w:multiLevelType w:val="hybridMultilevel"/>
    <w:lvl w:ilvl="0">
      <w:start w:val="1"/>
      <w:numFmt w:val="lowerLetter"/>
      <w:lvlText w:val="%1)"/>
      <w:lvlJc w:val="left"/>
      <w:pPr>
        <w:ind w:left="1076" w:hanging="289"/>
        <w:jc w:val="left"/>
      </w:pPr>
      <w:rPr>
        <w:rFonts w:hint="default" w:ascii="Times New Roman" w:hAnsi="Times New Roman" w:eastAsia="Times New Roman" w:cs="Times New Roman"/>
        <w:w w:val="100"/>
        <w:sz w:val="28"/>
        <w:szCs w:val="28"/>
      </w:rPr>
    </w:lvl>
    <w:lvl w:ilvl="1">
      <w:start w:val="0"/>
      <w:numFmt w:val="bullet"/>
      <w:lvlText w:val="•"/>
      <w:lvlJc w:val="left"/>
      <w:pPr>
        <w:ind w:left="2423" w:hanging="289"/>
      </w:pPr>
      <w:rPr>
        <w:rFonts w:hint="default"/>
      </w:rPr>
    </w:lvl>
    <w:lvl w:ilvl="2">
      <w:start w:val="0"/>
      <w:numFmt w:val="bullet"/>
      <w:lvlText w:val="•"/>
      <w:lvlJc w:val="left"/>
      <w:pPr>
        <w:ind w:left="3767" w:hanging="289"/>
      </w:pPr>
      <w:rPr>
        <w:rFonts w:hint="default"/>
      </w:rPr>
    </w:lvl>
    <w:lvl w:ilvl="3">
      <w:start w:val="0"/>
      <w:numFmt w:val="bullet"/>
      <w:lvlText w:val="•"/>
      <w:lvlJc w:val="left"/>
      <w:pPr>
        <w:ind w:left="5111" w:hanging="289"/>
      </w:pPr>
      <w:rPr>
        <w:rFonts w:hint="default"/>
      </w:rPr>
    </w:lvl>
    <w:lvl w:ilvl="4">
      <w:start w:val="0"/>
      <w:numFmt w:val="bullet"/>
      <w:lvlText w:val="•"/>
      <w:lvlJc w:val="left"/>
      <w:pPr>
        <w:ind w:left="6455" w:hanging="289"/>
      </w:pPr>
      <w:rPr>
        <w:rFonts w:hint="default"/>
      </w:rPr>
    </w:lvl>
    <w:lvl w:ilvl="5">
      <w:start w:val="0"/>
      <w:numFmt w:val="bullet"/>
      <w:lvlText w:val="•"/>
      <w:lvlJc w:val="left"/>
      <w:pPr>
        <w:ind w:left="7798" w:hanging="289"/>
      </w:pPr>
      <w:rPr>
        <w:rFonts w:hint="default"/>
      </w:rPr>
    </w:lvl>
    <w:lvl w:ilvl="6">
      <w:start w:val="0"/>
      <w:numFmt w:val="bullet"/>
      <w:lvlText w:val="•"/>
      <w:lvlJc w:val="left"/>
      <w:pPr>
        <w:ind w:left="9142" w:hanging="289"/>
      </w:pPr>
      <w:rPr>
        <w:rFonts w:hint="default"/>
      </w:rPr>
    </w:lvl>
    <w:lvl w:ilvl="7">
      <w:start w:val="0"/>
      <w:numFmt w:val="bullet"/>
      <w:lvlText w:val="•"/>
      <w:lvlJc w:val="left"/>
      <w:pPr>
        <w:ind w:left="10486" w:hanging="289"/>
      </w:pPr>
      <w:rPr>
        <w:rFonts w:hint="default"/>
      </w:rPr>
    </w:lvl>
    <w:lvl w:ilvl="8">
      <w:start w:val="0"/>
      <w:numFmt w:val="bullet"/>
      <w:lvlText w:val="•"/>
      <w:lvlJc w:val="left"/>
      <w:pPr>
        <w:ind w:left="11830" w:hanging="289"/>
      </w:pPr>
      <w:rPr>
        <w:rFonts w:hint="default"/>
      </w:rPr>
    </w:lvl>
  </w:abstractNum>
  <w:abstractNum w:abstractNumId="6">
    <w:multiLevelType w:val="hybridMultilevel"/>
    <w:lvl w:ilvl="0">
      <w:start w:val="1"/>
      <w:numFmt w:val="decimal"/>
      <w:lvlText w:val="%1."/>
      <w:lvlJc w:val="left"/>
      <w:pPr>
        <w:ind w:left="1068" w:hanging="281"/>
        <w:jc w:val="left"/>
      </w:pPr>
      <w:rPr>
        <w:rFonts w:hint="default" w:ascii="Times New Roman" w:hAnsi="Times New Roman" w:eastAsia="Times New Roman" w:cs="Times New Roman"/>
        <w:b/>
        <w:bCs/>
        <w:w w:val="100"/>
        <w:sz w:val="28"/>
        <w:szCs w:val="28"/>
      </w:rPr>
    </w:lvl>
    <w:lvl w:ilvl="1">
      <w:start w:val="1"/>
      <w:numFmt w:val="decimal"/>
      <w:lvlText w:val="%1.%2."/>
      <w:lvlJc w:val="left"/>
      <w:pPr>
        <w:ind w:left="1280" w:hanging="492"/>
        <w:jc w:val="left"/>
      </w:pPr>
      <w:rPr>
        <w:rFonts w:hint="default" w:ascii="Times New Roman" w:hAnsi="Times New Roman" w:eastAsia="Times New Roman" w:cs="Times New Roman"/>
        <w:w w:val="100"/>
        <w:sz w:val="28"/>
        <w:szCs w:val="28"/>
      </w:rPr>
    </w:lvl>
    <w:lvl w:ilvl="2">
      <w:start w:val="0"/>
      <w:numFmt w:val="bullet"/>
      <w:lvlText w:val="•"/>
      <w:lvlJc w:val="left"/>
      <w:pPr>
        <w:ind w:left="2750" w:hanging="492"/>
      </w:pPr>
      <w:rPr>
        <w:rFonts w:hint="default"/>
      </w:rPr>
    </w:lvl>
    <w:lvl w:ilvl="3">
      <w:start w:val="0"/>
      <w:numFmt w:val="bullet"/>
      <w:lvlText w:val="•"/>
      <w:lvlJc w:val="left"/>
      <w:pPr>
        <w:ind w:left="4221" w:hanging="492"/>
      </w:pPr>
      <w:rPr>
        <w:rFonts w:hint="default"/>
      </w:rPr>
    </w:lvl>
    <w:lvl w:ilvl="4">
      <w:start w:val="0"/>
      <w:numFmt w:val="bullet"/>
      <w:lvlText w:val="•"/>
      <w:lvlJc w:val="left"/>
      <w:pPr>
        <w:ind w:left="5692" w:hanging="492"/>
      </w:pPr>
      <w:rPr>
        <w:rFonts w:hint="default"/>
      </w:rPr>
    </w:lvl>
    <w:lvl w:ilvl="5">
      <w:start w:val="0"/>
      <w:numFmt w:val="bullet"/>
      <w:lvlText w:val="•"/>
      <w:lvlJc w:val="left"/>
      <w:pPr>
        <w:ind w:left="7163" w:hanging="492"/>
      </w:pPr>
      <w:rPr>
        <w:rFonts w:hint="default"/>
      </w:rPr>
    </w:lvl>
    <w:lvl w:ilvl="6">
      <w:start w:val="0"/>
      <w:numFmt w:val="bullet"/>
      <w:lvlText w:val="•"/>
      <w:lvlJc w:val="left"/>
      <w:pPr>
        <w:ind w:left="8634" w:hanging="492"/>
      </w:pPr>
      <w:rPr>
        <w:rFonts w:hint="default"/>
      </w:rPr>
    </w:lvl>
    <w:lvl w:ilvl="7">
      <w:start w:val="0"/>
      <w:numFmt w:val="bullet"/>
      <w:lvlText w:val="•"/>
      <w:lvlJc w:val="left"/>
      <w:pPr>
        <w:ind w:left="10105" w:hanging="492"/>
      </w:pPr>
      <w:rPr>
        <w:rFonts w:hint="default"/>
      </w:rPr>
    </w:lvl>
    <w:lvl w:ilvl="8">
      <w:start w:val="0"/>
      <w:numFmt w:val="bullet"/>
      <w:lvlText w:val="•"/>
      <w:lvlJc w:val="left"/>
      <w:pPr>
        <w:ind w:left="11576" w:hanging="492"/>
      </w:pPr>
      <w:rPr>
        <w:rFonts w:hint="default"/>
      </w:rPr>
    </w:lvl>
  </w:abstractNum>
  <w:abstractNum w:abstractNumId="5">
    <w:multiLevelType w:val="hybridMultilevel"/>
    <w:lvl w:ilvl="0">
      <w:start w:val="1"/>
      <w:numFmt w:val="lowerLetter"/>
      <w:lvlText w:val="%1)"/>
      <w:lvlJc w:val="left"/>
      <w:pPr>
        <w:ind w:left="221" w:hanging="300"/>
        <w:jc w:val="left"/>
      </w:pPr>
      <w:rPr>
        <w:rFonts w:hint="default" w:ascii="Times New Roman" w:hAnsi="Times New Roman" w:eastAsia="Times New Roman" w:cs="Times New Roman"/>
        <w:w w:val="100"/>
        <w:sz w:val="28"/>
        <w:szCs w:val="28"/>
      </w:rPr>
    </w:lvl>
    <w:lvl w:ilvl="1">
      <w:start w:val="0"/>
      <w:numFmt w:val="bullet"/>
      <w:lvlText w:val="•"/>
      <w:lvlJc w:val="left"/>
      <w:pPr>
        <w:ind w:left="1649" w:hanging="300"/>
      </w:pPr>
      <w:rPr>
        <w:rFonts w:hint="default"/>
      </w:rPr>
    </w:lvl>
    <w:lvl w:ilvl="2">
      <w:start w:val="0"/>
      <w:numFmt w:val="bullet"/>
      <w:lvlText w:val="•"/>
      <w:lvlJc w:val="left"/>
      <w:pPr>
        <w:ind w:left="3079" w:hanging="300"/>
      </w:pPr>
      <w:rPr>
        <w:rFonts w:hint="default"/>
      </w:rPr>
    </w:lvl>
    <w:lvl w:ilvl="3">
      <w:start w:val="0"/>
      <w:numFmt w:val="bullet"/>
      <w:lvlText w:val="•"/>
      <w:lvlJc w:val="left"/>
      <w:pPr>
        <w:ind w:left="4509" w:hanging="300"/>
      </w:pPr>
      <w:rPr>
        <w:rFonts w:hint="default"/>
      </w:rPr>
    </w:lvl>
    <w:lvl w:ilvl="4">
      <w:start w:val="0"/>
      <w:numFmt w:val="bullet"/>
      <w:lvlText w:val="•"/>
      <w:lvlJc w:val="left"/>
      <w:pPr>
        <w:ind w:left="5939" w:hanging="300"/>
      </w:pPr>
      <w:rPr>
        <w:rFonts w:hint="default"/>
      </w:rPr>
    </w:lvl>
    <w:lvl w:ilvl="5">
      <w:start w:val="0"/>
      <w:numFmt w:val="bullet"/>
      <w:lvlText w:val="•"/>
      <w:lvlJc w:val="left"/>
      <w:pPr>
        <w:ind w:left="7368" w:hanging="300"/>
      </w:pPr>
      <w:rPr>
        <w:rFonts w:hint="default"/>
      </w:rPr>
    </w:lvl>
    <w:lvl w:ilvl="6">
      <w:start w:val="0"/>
      <w:numFmt w:val="bullet"/>
      <w:lvlText w:val="•"/>
      <w:lvlJc w:val="left"/>
      <w:pPr>
        <w:ind w:left="8798" w:hanging="300"/>
      </w:pPr>
      <w:rPr>
        <w:rFonts w:hint="default"/>
      </w:rPr>
    </w:lvl>
    <w:lvl w:ilvl="7">
      <w:start w:val="0"/>
      <w:numFmt w:val="bullet"/>
      <w:lvlText w:val="•"/>
      <w:lvlJc w:val="left"/>
      <w:pPr>
        <w:ind w:left="10228" w:hanging="300"/>
      </w:pPr>
      <w:rPr>
        <w:rFonts w:hint="default"/>
      </w:rPr>
    </w:lvl>
    <w:lvl w:ilvl="8">
      <w:start w:val="0"/>
      <w:numFmt w:val="bullet"/>
      <w:lvlText w:val="•"/>
      <w:lvlJc w:val="left"/>
      <w:pPr>
        <w:ind w:left="11658" w:hanging="300"/>
      </w:pPr>
      <w:rPr>
        <w:rFonts w:hint="default"/>
      </w:rPr>
    </w:lvl>
  </w:abstractNum>
  <w:abstractNum w:abstractNumId="4">
    <w:multiLevelType w:val="hybridMultilevel"/>
    <w:lvl w:ilvl="0">
      <w:start w:val="1"/>
      <w:numFmt w:val="lowerLetter"/>
      <w:lvlText w:val="%1)"/>
      <w:lvlJc w:val="left"/>
      <w:pPr>
        <w:ind w:left="221" w:hanging="300"/>
        <w:jc w:val="left"/>
      </w:pPr>
      <w:rPr>
        <w:rFonts w:hint="default" w:ascii="Times New Roman" w:hAnsi="Times New Roman" w:eastAsia="Times New Roman" w:cs="Times New Roman"/>
        <w:w w:val="100"/>
        <w:sz w:val="28"/>
        <w:szCs w:val="28"/>
      </w:rPr>
    </w:lvl>
    <w:lvl w:ilvl="1">
      <w:start w:val="0"/>
      <w:numFmt w:val="bullet"/>
      <w:lvlText w:val="•"/>
      <w:lvlJc w:val="left"/>
      <w:pPr>
        <w:ind w:left="1649" w:hanging="300"/>
      </w:pPr>
      <w:rPr>
        <w:rFonts w:hint="default"/>
      </w:rPr>
    </w:lvl>
    <w:lvl w:ilvl="2">
      <w:start w:val="0"/>
      <w:numFmt w:val="bullet"/>
      <w:lvlText w:val="•"/>
      <w:lvlJc w:val="left"/>
      <w:pPr>
        <w:ind w:left="3079" w:hanging="300"/>
      </w:pPr>
      <w:rPr>
        <w:rFonts w:hint="default"/>
      </w:rPr>
    </w:lvl>
    <w:lvl w:ilvl="3">
      <w:start w:val="0"/>
      <w:numFmt w:val="bullet"/>
      <w:lvlText w:val="•"/>
      <w:lvlJc w:val="left"/>
      <w:pPr>
        <w:ind w:left="4509" w:hanging="300"/>
      </w:pPr>
      <w:rPr>
        <w:rFonts w:hint="default"/>
      </w:rPr>
    </w:lvl>
    <w:lvl w:ilvl="4">
      <w:start w:val="0"/>
      <w:numFmt w:val="bullet"/>
      <w:lvlText w:val="•"/>
      <w:lvlJc w:val="left"/>
      <w:pPr>
        <w:ind w:left="5939" w:hanging="300"/>
      </w:pPr>
      <w:rPr>
        <w:rFonts w:hint="default"/>
      </w:rPr>
    </w:lvl>
    <w:lvl w:ilvl="5">
      <w:start w:val="0"/>
      <w:numFmt w:val="bullet"/>
      <w:lvlText w:val="•"/>
      <w:lvlJc w:val="left"/>
      <w:pPr>
        <w:ind w:left="7368" w:hanging="300"/>
      </w:pPr>
      <w:rPr>
        <w:rFonts w:hint="default"/>
      </w:rPr>
    </w:lvl>
    <w:lvl w:ilvl="6">
      <w:start w:val="0"/>
      <w:numFmt w:val="bullet"/>
      <w:lvlText w:val="•"/>
      <w:lvlJc w:val="left"/>
      <w:pPr>
        <w:ind w:left="8798" w:hanging="300"/>
      </w:pPr>
      <w:rPr>
        <w:rFonts w:hint="default"/>
      </w:rPr>
    </w:lvl>
    <w:lvl w:ilvl="7">
      <w:start w:val="0"/>
      <w:numFmt w:val="bullet"/>
      <w:lvlText w:val="•"/>
      <w:lvlJc w:val="left"/>
      <w:pPr>
        <w:ind w:left="10228" w:hanging="300"/>
      </w:pPr>
      <w:rPr>
        <w:rFonts w:hint="default"/>
      </w:rPr>
    </w:lvl>
    <w:lvl w:ilvl="8">
      <w:start w:val="0"/>
      <w:numFmt w:val="bullet"/>
      <w:lvlText w:val="•"/>
      <w:lvlJc w:val="left"/>
      <w:pPr>
        <w:ind w:left="11658" w:hanging="300"/>
      </w:pPr>
      <w:rPr>
        <w:rFonts w:hint="default"/>
      </w:rPr>
    </w:lvl>
  </w:abstractNum>
  <w:abstractNum w:abstractNumId="3">
    <w:multiLevelType w:val="hybridMultilevel"/>
    <w:lvl w:ilvl="0">
      <w:start w:val="1"/>
      <w:numFmt w:val="lowerLetter"/>
      <w:lvlText w:val="%1)"/>
      <w:lvlJc w:val="left"/>
      <w:pPr>
        <w:ind w:left="221" w:hanging="296"/>
        <w:jc w:val="left"/>
      </w:pPr>
      <w:rPr>
        <w:rFonts w:hint="default" w:ascii="Times New Roman" w:hAnsi="Times New Roman" w:eastAsia="Times New Roman" w:cs="Times New Roman"/>
        <w:w w:val="100"/>
        <w:sz w:val="28"/>
        <w:szCs w:val="28"/>
      </w:rPr>
    </w:lvl>
    <w:lvl w:ilvl="1">
      <w:start w:val="0"/>
      <w:numFmt w:val="bullet"/>
      <w:lvlText w:val="•"/>
      <w:lvlJc w:val="left"/>
      <w:pPr>
        <w:ind w:left="1649" w:hanging="296"/>
      </w:pPr>
      <w:rPr>
        <w:rFonts w:hint="default"/>
      </w:rPr>
    </w:lvl>
    <w:lvl w:ilvl="2">
      <w:start w:val="0"/>
      <w:numFmt w:val="bullet"/>
      <w:lvlText w:val="•"/>
      <w:lvlJc w:val="left"/>
      <w:pPr>
        <w:ind w:left="3079" w:hanging="296"/>
      </w:pPr>
      <w:rPr>
        <w:rFonts w:hint="default"/>
      </w:rPr>
    </w:lvl>
    <w:lvl w:ilvl="3">
      <w:start w:val="0"/>
      <w:numFmt w:val="bullet"/>
      <w:lvlText w:val="•"/>
      <w:lvlJc w:val="left"/>
      <w:pPr>
        <w:ind w:left="4509" w:hanging="296"/>
      </w:pPr>
      <w:rPr>
        <w:rFonts w:hint="default"/>
      </w:rPr>
    </w:lvl>
    <w:lvl w:ilvl="4">
      <w:start w:val="0"/>
      <w:numFmt w:val="bullet"/>
      <w:lvlText w:val="•"/>
      <w:lvlJc w:val="left"/>
      <w:pPr>
        <w:ind w:left="5939" w:hanging="296"/>
      </w:pPr>
      <w:rPr>
        <w:rFonts w:hint="default"/>
      </w:rPr>
    </w:lvl>
    <w:lvl w:ilvl="5">
      <w:start w:val="0"/>
      <w:numFmt w:val="bullet"/>
      <w:lvlText w:val="•"/>
      <w:lvlJc w:val="left"/>
      <w:pPr>
        <w:ind w:left="7368" w:hanging="296"/>
      </w:pPr>
      <w:rPr>
        <w:rFonts w:hint="default"/>
      </w:rPr>
    </w:lvl>
    <w:lvl w:ilvl="6">
      <w:start w:val="0"/>
      <w:numFmt w:val="bullet"/>
      <w:lvlText w:val="•"/>
      <w:lvlJc w:val="left"/>
      <w:pPr>
        <w:ind w:left="8798" w:hanging="296"/>
      </w:pPr>
      <w:rPr>
        <w:rFonts w:hint="default"/>
      </w:rPr>
    </w:lvl>
    <w:lvl w:ilvl="7">
      <w:start w:val="0"/>
      <w:numFmt w:val="bullet"/>
      <w:lvlText w:val="•"/>
      <w:lvlJc w:val="left"/>
      <w:pPr>
        <w:ind w:left="10228" w:hanging="296"/>
      </w:pPr>
      <w:rPr>
        <w:rFonts w:hint="default"/>
      </w:rPr>
    </w:lvl>
    <w:lvl w:ilvl="8">
      <w:start w:val="0"/>
      <w:numFmt w:val="bullet"/>
      <w:lvlText w:val="•"/>
      <w:lvlJc w:val="left"/>
      <w:pPr>
        <w:ind w:left="11658" w:hanging="296"/>
      </w:pPr>
      <w:rPr>
        <w:rFonts w:hint="default"/>
      </w:rPr>
    </w:lvl>
  </w:abstractNum>
  <w:abstractNum w:abstractNumId="2">
    <w:multiLevelType w:val="hybridMultilevel"/>
    <w:lvl w:ilvl="0">
      <w:start w:val="1"/>
      <w:numFmt w:val="lowerLetter"/>
      <w:lvlText w:val="%1)"/>
      <w:lvlJc w:val="left"/>
      <w:pPr>
        <w:ind w:left="221" w:hanging="308"/>
        <w:jc w:val="left"/>
      </w:pPr>
      <w:rPr>
        <w:rFonts w:hint="default" w:ascii="Times New Roman" w:hAnsi="Times New Roman" w:eastAsia="Times New Roman" w:cs="Times New Roman"/>
        <w:w w:val="100"/>
        <w:sz w:val="28"/>
        <w:szCs w:val="28"/>
      </w:rPr>
    </w:lvl>
    <w:lvl w:ilvl="1">
      <w:start w:val="0"/>
      <w:numFmt w:val="bullet"/>
      <w:lvlText w:val="•"/>
      <w:lvlJc w:val="left"/>
      <w:pPr>
        <w:ind w:left="1649" w:hanging="308"/>
      </w:pPr>
      <w:rPr>
        <w:rFonts w:hint="default"/>
      </w:rPr>
    </w:lvl>
    <w:lvl w:ilvl="2">
      <w:start w:val="0"/>
      <w:numFmt w:val="bullet"/>
      <w:lvlText w:val="•"/>
      <w:lvlJc w:val="left"/>
      <w:pPr>
        <w:ind w:left="3079" w:hanging="308"/>
      </w:pPr>
      <w:rPr>
        <w:rFonts w:hint="default"/>
      </w:rPr>
    </w:lvl>
    <w:lvl w:ilvl="3">
      <w:start w:val="0"/>
      <w:numFmt w:val="bullet"/>
      <w:lvlText w:val="•"/>
      <w:lvlJc w:val="left"/>
      <w:pPr>
        <w:ind w:left="4509" w:hanging="308"/>
      </w:pPr>
      <w:rPr>
        <w:rFonts w:hint="default"/>
      </w:rPr>
    </w:lvl>
    <w:lvl w:ilvl="4">
      <w:start w:val="0"/>
      <w:numFmt w:val="bullet"/>
      <w:lvlText w:val="•"/>
      <w:lvlJc w:val="left"/>
      <w:pPr>
        <w:ind w:left="5939" w:hanging="308"/>
      </w:pPr>
      <w:rPr>
        <w:rFonts w:hint="default"/>
      </w:rPr>
    </w:lvl>
    <w:lvl w:ilvl="5">
      <w:start w:val="0"/>
      <w:numFmt w:val="bullet"/>
      <w:lvlText w:val="•"/>
      <w:lvlJc w:val="left"/>
      <w:pPr>
        <w:ind w:left="7368" w:hanging="308"/>
      </w:pPr>
      <w:rPr>
        <w:rFonts w:hint="default"/>
      </w:rPr>
    </w:lvl>
    <w:lvl w:ilvl="6">
      <w:start w:val="0"/>
      <w:numFmt w:val="bullet"/>
      <w:lvlText w:val="•"/>
      <w:lvlJc w:val="left"/>
      <w:pPr>
        <w:ind w:left="8798" w:hanging="308"/>
      </w:pPr>
      <w:rPr>
        <w:rFonts w:hint="default"/>
      </w:rPr>
    </w:lvl>
    <w:lvl w:ilvl="7">
      <w:start w:val="0"/>
      <w:numFmt w:val="bullet"/>
      <w:lvlText w:val="•"/>
      <w:lvlJc w:val="left"/>
      <w:pPr>
        <w:ind w:left="10228" w:hanging="308"/>
      </w:pPr>
      <w:rPr>
        <w:rFonts w:hint="default"/>
      </w:rPr>
    </w:lvl>
    <w:lvl w:ilvl="8">
      <w:start w:val="0"/>
      <w:numFmt w:val="bullet"/>
      <w:lvlText w:val="•"/>
      <w:lvlJc w:val="left"/>
      <w:pPr>
        <w:ind w:left="11658" w:hanging="308"/>
      </w:pPr>
      <w:rPr>
        <w:rFonts w:hint="default"/>
      </w:rPr>
    </w:lvl>
  </w:abstractNum>
  <w:abstractNum w:abstractNumId="1">
    <w:multiLevelType w:val="hybridMultilevel"/>
    <w:lvl w:ilvl="0">
      <w:start w:val="1"/>
      <w:numFmt w:val="decimal"/>
      <w:lvlText w:val="%1."/>
      <w:lvlJc w:val="left"/>
      <w:pPr>
        <w:ind w:left="1068" w:hanging="281"/>
        <w:jc w:val="left"/>
      </w:pPr>
      <w:rPr>
        <w:rFonts w:hint="default" w:ascii="Times New Roman" w:hAnsi="Times New Roman" w:eastAsia="Times New Roman" w:cs="Times New Roman"/>
        <w:b/>
        <w:bCs/>
        <w:w w:val="100"/>
        <w:sz w:val="28"/>
        <w:szCs w:val="28"/>
      </w:rPr>
    </w:lvl>
    <w:lvl w:ilvl="1">
      <w:start w:val="0"/>
      <w:numFmt w:val="bullet"/>
      <w:lvlText w:val="•"/>
      <w:lvlJc w:val="left"/>
      <w:pPr>
        <w:ind w:left="2405" w:hanging="281"/>
      </w:pPr>
      <w:rPr>
        <w:rFonts w:hint="default"/>
      </w:rPr>
    </w:lvl>
    <w:lvl w:ilvl="2">
      <w:start w:val="0"/>
      <w:numFmt w:val="bullet"/>
      <w:lvlText w:val="•"/>
      <w:lvlJc w:val="left"/>
      <w:pPr>
        <w:ind w:left="3751" w:hanging="281"/>
      </w:pPr>
      <w:rPr>
        <w:rFonts w:hint="default"/>
      </w:rPr>
    </w:lvl>
    <w:lvl w:ilvl="3">
      <w:start w:val="0"/>
      <w:numFmt w:val="bullet"/>
      <w:lvlText w:val="•"/>
      <w:lvlJc w:val="left"/>
      <w:pPr>
        <w:ind w:left="5097" w:hanging="281"/>
      </w:pPr>
      <w:rPr>
        <w:rFonts w:hint="default"/>
      </w:rPr>
    </w:lvl>
    <w:lvl w:ilvl="4">
      <w:start w:val="0"/>
      <w:numFmt w:val="bullet"/>
      <w:lvlText w:val="•"/>
      <w:lvlJc w:val="left"/>
      <w:pPr>
        <w:ind w:left="6443" w:hanging="281"/>
      </w:pPr>
      <w:rPr>
        <w:rFonts w:hint="default"/>
      </w:rPr>
    </w:lvl>
    <w:lvl w:ilvl="5">
      <w:start w:val="0"/>
      <w:numFmt w:val="bullet"/>
      <w:lvlText w:val="•"/>
      <w:lvlJc w:val="left"/>
      <w:pPr>
        <w:ind w:left="7788" w:hanging="281"/>
      </w:pPr>
      <w:rPr>
        <w:rFonts w:hint="default"/>
      </w:rPr>
    </w:lvl>
    <w:lvl w:ilvl="6">
      <w:start w:val="0"/>
      <w:numFmt w:val="bullet"/>
      <w:lvlText w:val="•"/>
      <w:lvlJc w:val="left"/>
      <w:pPr>
        <w:ind w:left="9134" w:hanging="281"/>
      </w:pPr>
      <w:rPr>
        <w:rFonts w:hint="default"/>
      </w:rPr>
    </w:lvl>
    <w:lvl w:ilvl="7">
      <w:start w:val="0"/>
      <w:numFmt w:val="bullet"/>
      <w:lvlText w:val="•"/>
      <w:lvlJc w:val="left"/>
      <w:pPr>
        <w:ind w:left="10480" w:hanging="281"/>
      </w:pPr>
      <w:rPr>
        <w:rFonts w:hint="default"/>
      </w:rPr>
    </w:lvl>
    <w:lvl w:ilvl="8">
      <w:start w:val="0"/>
      <w:numFmt w:val="bullet"/>
      <w:lvlText w:val="•"/>
      <w:lvlJc w:val="left"/>
      <w:pPr>
        <w:ind w:left="11826" w:hanging="281"/>
      </w:pPr>
      <w:rPr>
        <w:rFonts w:hint="default"/>
      </w:rPr>
    </w:lvl>
  </w:abstractNum>
  <w:abstractNum w:abstractNumId="0">
    <w:multiLevelType w:val="hybridMultilevel"/>
    <w:lvl w:ilvl="0">
      <w:start w:val="1"/>
      <w:numFmt w:val="upperRoman"/>
      <w:lvlText w:val="%1."/>
      <w:lvlJc w:val="left"/>
      <w:pPr>
        <w:ind w:left="455" w:hanging="234"/>
        <w:jc w:val="left"/>
      </w:pPr>
      <w:rPr>
        <w:rFonts w:hint="default" w:ascii="Times New Roman" w:hAnsi="Times New Roman" w:eastAsia="Times New Roman" w:cs="Times New Roman"/>
        <w:w w:val="100"/>
        <w:sz w:val="28"/>
        <w:szCs w:val="28"/>
      </w:rPr>
    </w:lvl>
    <w:lvl w:ilvl="1">
      <w:start w:val="1"/>
      <w:numFmt w:val="upperRoman"/>
      <w:lvlText w:val="%2."/>
      <w:lvlJc w:val="left"/>
      <w:pPr>
        <w:ind w:left="1037" w:hanging="250"/>
        <w:jc w:val="left"/>
      </w:pPr>
      <w:rPr>
        <w:rFonts w:hint="default" w:ascii="Times New Roman" w:hAnsi="Times New Roman" w:eastAsia="Times New Roman" w:cs="Times New Roman"/>
        <w:b/>
        <w:bCs/>
        <w:spacing w:val="-1"/>
        <w:w w:val="100"/>
        <w:sz w:val="28"/>
        <w:szCs w:val="28"/>
      </w:rPr>
    </w:lvl>
    <w:lvl w:ilvl="2">
      <w:start w:val="1"/>
      <w:numFmt w:val="decimal"/>
      <w:lvlText w:val="%3."/>
      <w:lvlJc w:val="left"/>
      <w:pPr>
        <w:ind w:left="221" w:hanging="284"/>
        <w:jc w:val="left"/>
      </w:pPr>
      <w:rPr>
        <w:rFonts w:hint="default" w:ascii="Times New Roman" w:hAnsi="Times New Roman" w:eastAsia="Times New Roman" w:cs="Times New Roman"/>
        <w:b/>
        <w:bCs/>
        <w:w w:val="100"/>
        <w:sz w:val="28"/>
        <w:szCs w:val="28"/>
      </w:rPr>
    </w:lvl>
    <w:lvl w:ilvl="3">
      <w:start w:val="0"/>
      <w:numFmt w:val="bullet"/>
      <w:lvlText w:val="•"/>
      <w:lvlJc w:val="left"/>
      <w:pPr>
        <w:ind w:left="2724" w:hanging="284"/>
      </w:pPr>
      <w:rPr>
        <w:rFonts w:hint="default"/>
      </w:rPr>
    </w:lvl>
    <w:lvl w:ilvl="4">
      <w:start w:val="0"/>
      <w:numFmt w:val="bullet"/>
      <w:lvlText w:val="•"/>
      <w:lvlJc w:val="left"/>
      <w:pPr>
        <w:ind w:left="4409" w:hanging="284"/>
      </w:pPr>
      <w:rPr>
        <w:rFonts w:hint="default"/>
      </w:rPr>
    </w:lvl>
    <w:lvl w:ilvl="5">
      <w:start w:val="0"/>
      <w:numFmt w:val="bullet"/>
      <w:lvlText w:val="•"/>
      <w:lvlJc w:val="left"/>
      <w:pPr>
        <w:ind w:left="6094" w:hanging="284"/>
      </w:pPr>
      <w:rPr>
        <w:rFonts w:hint="default"/>
      </w:rPr>
    </w:lvl>
    <w:lvl w:ilvl="6">
      <w:start w:val="0"/>
      <w:numFmt w:val="bullet"/>
      <w:lvlText w:val="•"/>
      <w:lvlJc w:val="left"/>
      <w:pPr>
        <w:ind w:left="7778" w:hanging="284"/>
      </w:pPr>
      <w:rPr>
        <w:rFonts w:hint="default"/>
      </w:rPr>
    </w:lvl>
    <w:lvl w:ilvl="7">
      <w:start w:val="0"/>
      <w:numFmt w:val="bullet"/>
      <w:lvlText w:val="•"/>
      <w:lvlJc w:val="left"/>
      <w:pPr>
        <w:ind w:left="9463" w:hanging="284"/>
      </w:pPr>
      <w:rPr>
        <w:rFonts w:hint="default"/>
      </w:rPr>
    </w:lvl>
    <w:lvl w:ilvl="8">
      <w:start w:val="0"/>
      <w:numFmt w:val="bullet"/>
      <w:lvlText w:val="•"/>
      <w:lvlJc w:val="left"/>
      <w:pPr>
        <w:ind w:left="11148" w:hanging="284"/>
      </w:pPr>
      <w:rPr>
        <w:rFonts w:hint="default"/>
      </w:rPr>
    </w:lvl>
  </w:abstract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TOC1" w:type="paragraph">
    <w:name w:val="TOC 1"/>
    <w:basedOn w:val="Normal"/>
    <w:uiPriority w:val="1"/>
    <w:qFormat/>
    <w:pPr>
      <w:spacing w:before="72"/>
      <w:ind w:left="655" w:hanging="434"/>
    </w:pPr>
    <w:rPr>
      <w:rFonts w:ascii="Times New Roman" w:hAnsi="Times New Roman" w:eastAsia="Times New Roman" w:cs="Times New Roman"/>
      <w:sz w:val="28"/>
      <w:szCs w:val="28"/>
    </w:rPr>
  </w:style>
  <w:style w:styleId="TOC2" w:type="paragraph">
    <w:name w:val="TOC 2"/>
    <w:basedOn w:val="Normal"/>
    <w:uiPriority w:val="1"/>
    <w:qFormat/>
    <w:pPr>
      <w:spacing w:before="71"/>
      <w:ind w:left="780"/>
    </w:pPr>
    <w:rPr>
      <w:rFonts w:ascii="Times New Roman" w:hAnsi="Times New Roman" w:eastAsia="Times New Roman" w:cs="Times New Roman"/>
      <w:sz w:val="28"/>
      <w:szCs w:val="28"/>
    </w:rPr>
  </w:style>
  <w:style w:styleId="BodyText" w:type="paragraph">
    <w:name w:val="Body Text"/>
    <w:basedOn w:val="Normal"/>
    <w:uiPriority w:val="1"/>
    <w:qFormat/>
    <w:pPr>
      <w:spacing w:before="4"/>
      <w:ind w:left="221"/>
    </w:pPr>
    <w:rPr>
      <w:rFonts w:ascii="Times New Roman" w:hAnsi="Times New Roman" w:eastAsia="Times New Roman" w:cs="Times New Roman"/>
      <w:sz w:val="28"/>
      <w:szCs w:val="28"/>
    </w:rPr>
  </w:style>
  <w:style w:styleId="Heading1" w:type="paragraph">
    <w:name w:val="Heading 1"/>
    <w:basedOn w:val="Normal"/>
    <w:uiPriority w:val="1"/>
    <w:qFormat/>
    <w:pPr>
      <w:spacing w:before="65"/>
      <w:ind w:left="1068" w:hanging="280"/>
      <w:outlineLvl w:val="1"/>
    </w:pPr>
    <w:rPr>
      <w:rFonts w:ascii="Times New Roman" w:hAnsi="Times New Roman" w:eastAsia="Times New Roman" w:cs="Times New Roman"/>
      <w:b/>
      <w:bCs/>
      <w:sz w:val="28"/>
      <w:szCs w:val="28"/>
    </w:rPr>
  </w:style>
  <w:style w:styleId="Heading2" w:type="paragraph">
    <w:name w:val="Heading 2"/>
    <w:basedOn w:val="Normal"/>
    <w:uiPriority w:val="1"/>
    <w:qFormat/>
    <w:pPr>
      <w:spacing w:before="168"/>
      <w:ind w:left="788"/>
      <w:outlineLvl w:val="2"/>
    </w:pPr>
    <w:rPr>
      <w:rFonts w:ascii="Times New Roman" w:hAnsi="Times New Roman" w:eastAsia="Times New Roman" w:cs="Times New Roman"/>
      <w:b/>
      <w:bCs/>
      <w:i/>
      <w:sz w:val="28"/>
      <w:szCs w:val="28"/>
    </w:rPr>
  </w:style>
  <w:style w:styleId="ListParagraph" w:type="paragraph">
    <w:name w:val="List Paragraph"/>
    <w:basedOn w:val="Normal"/>
    <w:uiPriority w:val="1"/>
    <w:qFormat/>
    <w:pPr>
      <w:spacing w:before="160"/>
      <w:ind w:left="221" w:firstLine="567"/>
    </w:pPr>
    <w:rPr>
      <w:rFonts w:ascii="Times New Roman" w:hAnsi="Times New Roman" w:eastAsia="Times New Roman" w:cs="Times New Roman"/>
    </w:rPr>
  </w:style>
  <w:style w:styleId="TableParagraph" w:type="paragraph">
    <w:name w:val="Table Paragraph"/>
    <w:basedOn w:val="Normal"/>
    <w:uiPriority w:val="1"/>
    <w:qFormat/>
    <w:pPr>
      <w:spacing w:before="60"/>
      <w:ind w:left="107"/>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2019-03-05T10:28:57Z</dcterms:created>
  <dcterms:modified xsi:type="dcterms:W3CDTF">2019-03-05T10:28:57Z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2018-12-27T00:00:00Z</vt:filetime>
  </property>
  <property fmtid="{D5CDD505-2E9C-101B-9397-08002B2CF9AE}" pid="3" name="LastSaved">
    <vt:filetime>2019-03-05T00:00:00Z</vt:filetime>
  </property>
</Properties>
</file>