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45"/>
        <w:ind w:left="2331" w:right="1776" w:firstLine="0"/>
        <w:jc w:val="center"/>
        <w:rPr>
          <w:b/>
          <w:sz w:val="28"/>
        </w:rPr>
      </w:pPr>
      <w:r>
        <w:rPr>
          <w:b/>
          <w:sz w:val="28"/>
        </w:rPr>
        <w:t>BỘ GIÁO DỤC VÀ ĐÀO TẠO</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26"/>
        </w:rPr>
      </w:pPr>
    </w:p>
    <w:p>
      <w:pPr>
        <w:spacing w:before="0"/>
        <w:ind w:left="2331" w:right="2339" w:firstLine="0"/>
        <w:jc w:val="center"/>
        <w:rPr>
          <w:sz w:val="52"/>
        </w:rPr>
      </w:pPr>
      <w:r>
        <w:rPr>
          <w:sz w:val="52"/>
        </w:rPr>
        <w:t>CHƯƠNG TRÌNH GIÁO DỤC PHỔ THÔNG</w:t>
      </w:r>
    </w:p>
    <w:p>
      <w:pPr>
        <w:spacing w:before="137"/>
        <w:ind w:left="2330" w:right="2339" w:firstLine="0"/>
        <w:jc w:val="center"/>
        <w:rPr>
          <w:b/>
          <w:sz w:val="72"/>
        </w:rPr>
      </w:pPr>
      <w:r>
        <w:rPr>
          <w:b/>
          <w:sz w:val="72"/>
        </w:rPr>
        <w:t>MÔN TỰ NHIÊN VÀ XÃ HỘI</w:t>
      </w:r>
    </w:p>
    <w:p>
      <w:pPr>
        <w:spacing w:line="368" w:lineRule="exact" w:before="167"/>
        <w:ind w:left="2329" w:right="2339" w:firstLine="0"/>
        <w:jc w:val="center"/>
        <w:rPr>
          <w:i/>
          <w:sz w:val="32"/>
        </w:rPr>
      </w:pPr>
      <w:r>
        <w:rPr>
          <w:i/>
          <w:sz w:val="32"/>
        </w:rPr>
        <w:t>(Ban hành kèm theo Thông tư số 32/2018/TT-BGDĐT</w:t>
      </w:r>
    </w:p>
    <w:p>
      <w:pPr>
        <w:spacing w:line="368" w:lineRule="exact" w:before="0"/>
        <w:ind w:left="2331" w:right="1840" w:firstLine="0"/>
        <w:jc w:val="center"/>
        <w:rPr>
          <w:i/>
          <w:sz w:val="32"/>
        </w:rPr>
      </w:pPr>
      <w:r>
        <w:rPr>
          <w:i/>
          <w:sz w:val="32"/>
        </w:rPr>
        <w:t>ngày 26 tháng 12 năm 2018 của Bộ trưởng Bộ Giáo dục và Đào tạo)</w:t>
      </w:r>
    </w:p>
    <w:p>
      <w:pPr>
        <w:pStyle w:val="BodyText"/>
        <w:rPr>
          <w:i/>
          <w:sz w:val="34"/>
        </w:rPr>
      </w:pPr>
    </w:p>
    <w:p>
      <w:pPr>
        <w:pStyle w:val="BodyText"/>
        <w:rPr>
          <w:i/>
          <w:sz w:val="34"/>
        </w:rPr>
      </w:pPr>
    </w:p>
    <w:p>
      <w:pPr>
        <w:pStyle w:val="BodyText"/>
        <w:rPr>
          <w:i/>
          <w:sz w:val="34"/>
        </w:rPr>
      </w:pPr>
    </w:p>
    <w:p>
      <w:pPr>
        <w:pStyle w:val="BodyText"/>
        <w:rPr>
          <w:i/>
          <w:sz w:val="34"/>
        </w:rPr>
      </w:pPr>
    </w:p>
    <w:p>
      <w:pPr>
        <w:pStyle w:val="BodyText"/>
        <w:rPr>
          <w:i/>
          <w:sz w:val="34"/>
        </w:rPr>
      </w:pPr>
    </w:p>
    <w:p>
      <w:pPr>
        <w:pStyle w:val="BodyText"/>
        <w:rPr>
          <w:i/>
          <w:sz w:val="34"/>
        </w:rPr>
      </w:pPr>
    </w:p>
    <w:p>
      <w:pPr>
        <w:pStyle w:val="BodyText"/>
        <w:spacing w:before="3"/>
        <w:rPr>
          <w:i/>
          <w:sz w:val="43"/>
        </w:rPr>
      </w:pPr>
    </w:p>
    <w:p>
      <w:pPr>
        <w:spacing w:before="0"/>
        <w:ind w:left="2329" w:right="2339" w:firstLine="0"/>
        <w:jc w:val="center"/>
        <w:rPr>
          <w:b/>
          <w:sz w:val="32"/>
        </w:rPr>
      </w:pPr>
      <w:r>
        <w:rPr>
          <w:b/>
          <w:sz w:val="32"/>
        </w:rPr>
        <w:t>Hà Nội, 2018</w:t>
      </w:r>
    </w:p>
    <w:p>
      <w:pPr>
        <w:pStyle w:val="BodyText"/>
        <w:rPr>
          <w:b/>
          <w:sz w:val="20"/>
        </w:rPr>
      </w:pPr>
    </w:p>
    <w:p>
      <w:pPr>
        <w:pStyle w:val="BodyText"/>
        <w:rPr>
          <w:b/>
          <w:sz w:val="20"/>
        </w:rPr>
      </w:pPr>
    </w:p>
    <w:p>
      <w:pPr>
        <w:spacing w:before="207"/>
        <w:ind w:left="413" w:right="0" w:firstLine="0"/>
        <w:jc w:val="center"/>
        <w:rPr>
          <w:sz w:val="24"/>
        </w:rPr>
      </w:pPr>
      <w:r>
        <w:rPr>
          <w:sz w:val="24"/>
        </w:rPr>
        <w:t>1</w:t>
      </w:r>
    </w:p>
    <w:p>
      <w:pPr>
        <w:spacing w:after="0"/>
        <w:jc w:val="center"/>
        <w:rPr>
          <w:sz w:val="24"/>
        </w:rPr>
        <w:sectPr>
          <w:type w:val="continuous"/>
          <w:pgSz w:w="16840" w:h="11910" w:orient="landscape"/>
          <w:pgMar w:top="1100" w:bottom="280" w:left="1480" w:right="900"/>
        </w:sectPr>
      </w:pPr>
    </w:p>
    <w:p>
      <w:pPr>
        <w:spacing w:before="104"/>
        <w:ind w:left="2327" w:right="2339" w:firstLine="0"/>
        <w:jc w:val="center"/>
        <w:rPr>
          <w:b/>
          <w:sz w:val="28"/>
        </w:rPr>
      </w:pPr>
      <w:r>
        <w:rPr>
          <w:b/>
          <w:sz w:val="28"/>
        </w:rPr>
        <w:t>MỤC LỤC</w:t>
      </w:r>
    </w:p>
    <w:p>
      <w:pPr>
        <w:spacing w:before="165"/>
        <w:ind w:left="0" w:right="229" w:firstLine="0"/>
        <w:jc w:val="right"/>
        <w:rPr>
          <w:i/>
          <w:sz w:val="28"/>
        </w:rPr>
      </w:pPr>
      <w:r>
        <w:rPr>
          <w:i/>
          <w:spacing w:val="-1"/>
          <w:sz w:val="28"/>
        </w:rPr>
        <w:t>Trang</w:t>
      </w:r>
    </w:p>
    <w:sdt>
      <w:sdtPr>
        <w:docPartObj>
          <w:docPartGallery w:val="Table of Contents"/>
          <w:docPartUnique/>
        </w:docPartObj>
      </w:sdtPr>
      <w:sdtEndPr/>
      <w:sdtContent>
        <w:p>
          <w:pPr>
            <w:pStyle w:val="TOC1"/>
            <w:numPr>
              <w:ilvl w:val="0"/>
              <w:numId w:val="1"/>
            </w:numPr>
            <w:tabs>
              <w:tab w:pos="455" w:val="left" w:leader="none"/>
              <w:tab w:pos="14216" w:val="right" w:leader="dot"/>
            </w:tabs>
            <w:spacing w:line="240" w:lineRule="auto" w:before="168" w:after="0"/>
            <w:ind w:left="454" w:right="0" w:hanging="233"/>
            <w:jc w:val="left"/>
          </w:pPr>
          <w:hyperlink w:history="true" w:anchor="_TOC_250007">
            <w:r>
              <w:rPr/>
              <w:t>ĐẶC ĐIỂM</w:t>
            </w:r>
            <w:r>
              <w:rPr>
                <w:spacing w:val="-1"/>
              </w:rPr>
              <w:t> </w:t>
            </w:r>
            <w:r>
              <w:rPr/>
              <w:t>MÔN HỌC</w:t>
              <w:tab/>
              <w:t>3</w:t>
            </w:r>
          </w:hyperlink>
        </w:p>
        <w:p>
          <w:pPr>
            <w:pStyle w:val="TOC1"/>
            <w:numPr>
              <w:ilvl w:val="0"/>
              <w:numId w:val="1"/>
            </w:numPr>
            <w:tabs>
              <w:tab w:pos="548" w:val="left" w:leader="none"/>
              <w:tab w:pos="14216" w:val="right" w:leader="dot"/>
            </w:tabs>
            <w:spacing w:line="240" w:lineRule="auto" w:before="170" w:after="0"/>
            <w:ind w:left="547" w:right="0" w:hanging="326"/>
            <w:jc w:val="left"/>
          </w:pPr>
          <w:hyperlink w:history="true" w:anchor="_TOC_250006">
            <w:r>
              <w:rPr/>
              <w:t>QUAN ĐIỂM XÂY DỰNG</w:t>
            </w:r>
            <w:r>
              <w:rPr>
                <w:spacing w:val="-7"/>
              </w:rPr>
              <w:t> </w:t>
            </w:r>
            <w:r>
              <w:rPr/>
              <w:t>CHƯƠNG TRÌNH</w:t>
              <w:tab/>
              <w:t>3</w:t>
            </w:r>
          </w:hyperlink>
        </w:p>
        <w:p>
          <w:pPr>
            <w:pStyle w:val="TOC1"/>
            <w:numPr>
              <w:ilvl w:val="0"/>
              <w:numId w:val="1"/>
            </w:numPr>
            <w:tabs>
              <w:tab w:pos="642" w:val="left" w:leader="none"/>
              <w:tab w:pos="14204" w:val="right" w:leader="dot"/>
            </w:tabs>
            <w:spacing w:line="240" w:lineRule="auto" w:before="167" w:after="0"/>
            <w:ind w:left="641" w:right="0" w:hanging="420"/>
            <w:jc w:val="left"/>
          </w:pPr>
          <w:hyperlink w:history="true" w:anchor="_TOC_250005">
            <w:r>
              <w:rPr/>
              <w:t>MỤC TIÊU</w:t>
            </w:r>
            <w:r>
              <w:rPr>
                <w:spacing w:val="-4"/>
              </w:rPr>
              <w:t> </w:t>
            </w:r>
            <w:r>
              <w:rPr/>
              <w:t>CHƯƠNG</w:t>
            </w:r>
            <w:r>
              <w:rPr>
                <w:spacing w:val="-2"/>
              </w:rPr>
              <w:t> </w:t>
            </w:r>
            <w:r>
              <w:rPr/>
              <w:t>TRÌNH</w:t>
              <w:tab/>
              <w:t>4</w:t>
            </w:r>
          </w:hyperlink>
        </w:p>
        <w:p>
          <w:pPr>
            <w:pStyle w:val="TOC1"/>
            <w:numPr>
              <w:ilvl w:val="0"/>
              <w:numId w:val="1"/>
            </w:numPr>
            <w:tabs>
              <w:tab w:pos="656" w:val="left" w:leader="none"/>
              <w:tab w:pos="14216" w:val="right" w:leader="dot"/>
            </w:tabs>
            <w:spacing w:line="240" w:lineRule="auto" w:before="168" w:after="0"/>
            <w:ind w:left="655" w:right="0" w:hanging="434"/>
            <w:jc w:val="left"/>
          </w:pPr>
          <w:hyperlink w:history="true" w:anchor="_TOC_250004">
            <w:r>
              <w:rPr/>
              <w:t>YÊU CẦU</w:t>
            </w:r>
            <w:r>
              <w:rPr>
                <w:spacing w:val="-5"/>
              </w:rPr>
              <w:t> </w:t>
            </w:r>
            <w:r>
              <w:rPr/>
              <w:t>CẦN ĐẠT</w:t>
              <w:tab/>
              <w:t>4</w:t>
            </w:r>
          </w:hyperlink>
        </w:p>
        <w:p>
          <w:pPr>
            <w:pStyle w:val="TOC1"/>
            <w:numPr>
              <w:ilvl w:val="0"/>
              <w:numId w:val="1"/>
            </w:numPr>
            <w:tabs>
              <w:tab w:pos="563" w:val="left" w:leader="none"/>
              <w:tab w:pos="14219" w:val="right" w:leader="dot"/>
            </w:tabs>
            <w:spacing w:line="240" w:lineRule="auto" w:before="170" w:after="0"/>
            <w:ind w:left="562" w:right="0" w:hanging="341"/>
            <w:jc w:val="left"/>
          </w:pPr>
          <w:hyperlink w:history="true" w:anchor="_TOC_250003">
            <w:r>
              <w:rPr/>
              <w:t>NỘI DUNG</w:t>
            </w:r>
            <w:r>
              <w:rPr>
                <w:spacing w:val="-1"/>
              </w:rPr>
              <w:t> </w:t>
            </w:r>
            <w:r>
              <w:rPr/>
              <w:t>GIÁO DỤC</w:t>
              <w:tab/>
              <w:t>6</w:t>
            </w:r>
          </w:hyperlink>
        </w:p>
        <w:p>
          <w:pPr>
            <w:pStyle w:val="TOC2"/>
            <w:tabs>
              <w:tab w:pos="14216" w:val="right" w:leader="dot"/>
            </w:tabs>
          </w:pPr>
          <w:r>
            <w:rPr/>
            <w:t>LỚP</w:t>
          </w:r>
          <w:r>
            <w:rPr>
              <w:spacing w:val="-1"/>
            </w:rPr>
            <w:t> </w:t>
          </w:r>
          <w:r>
            <w:rPr/>
            <w:t>1</w:t>
            <w:tab/>
            <w:t>7</w:t>
          </w:r>
        </w:p>
        <w:p>
          <w:pPr>
            <w:pStyle w:val="TOC2"/>
            <w:tabs>
              <w:tab w:pos="14200" w:val="right" w:leader="dot"/>
            </w:tabs>
            <w:spacing w:before="167"/>
          </w:pPr>
          <w:r>
            <w:rPr/>
            <w:t>LỚP</w:t>
          </w:r>
          <w:r>
            <w:rPr>
              <w:spacing w:val="-1"/>
            </w:rPr>
            <w:t> </w:t>
          </w:r>
          <w:r>
            <w:rPr/>
            <w:t>2.</w:t>
            <w:tab/>
            <w:t>12</w:t>
          </w:r>
        </w:p>
        <w:p>
          <w:pPr>
            <w:pStyle w:val="TOC2"/>
            <w:tabs>
              <w:tab w:pos="14216" w:val="right" w:leader="dot"/>
            </w:tabs>
          </w:pPr>
          <w:r>
            <w:rPr/>
            <w:t>LỚP</w:t>
          </w:r>
          <w:r>
            <w:rPr>
              <w:spacing w:val="-1"/>
            </w:rPr>
            <w:t> </w:t>
          </w:r>
          <w:r>
            <w:rPr/>
            <w:t>3</w:t>
            <w:tab/>
            <w:t>17</w:t>
          </w:r>
        </w:p>
        <w:p>
          <w:pPr>
            <w:pStyle w:val="TOC1"/>
            <w:numPr>
              <w:ilvl w:val="0"/>
              <w:numId w:val="1"/>
            </w:numPr>
            <w:tabs>
              <w:tab w:pos="656" w:val="left" w:leader="none"/>
              <w:tab w:pos="14215" w:val="right" w:leader="dot"/>
            </w:tabs>
            <w:spacing w:line="240" w:lineRule="auto" w:before="170" w:after="0"/>
            <w:ind w:left="655" w:right="0" w:hanging="434"/>
            <w:jc w:val="left"/>
          </w:pPr>
          <w:hyperlink w:history="true" w:anchor="_TOC_250002">
            <w:r>
              <w:rPr/>
              <w:t>PHƯƠNG PHÁP</w:t>
            </w:r>
            <w:r>
              <w:rPr>
                <w:spacing w:val="-3"/>
              </w:rPr>
              <w:t> </w:t>
            </w:r>
            <w:r>
              <w:rPr/>
              <w:t>GIÁO</w:t>
            </w:r>
            <w:r>
              <w:rPr>
                <w:spacing w:val="-2"/>
              </w:rPr>
              <w:t> </w:t>
            </w:r>
            <w:r>
              <w:rPr/>
              <w:t>DỤC</w:t>
              <w:tab/>
              <w:t>22</w:t>
            </w:r>
          </w:hyperlink>
        </w:p>
        <w:p>
          <w:pPr>
            <w:pStyle w:val="TOC1"/>
            <w:numPr>
              <w:ilvl w:val="0"/>
              <w:numId w:val="1"/>
            </w:numPr>
            <w:tabs>
              <w:tab w:pos="750" w:val="left" w:leader="none"/>
              <w:tab w:pos="14216" w:val="right" w:leader="dot"/>
            </w:tabs>
            <w:spacing w:line="240" w:lineRule="auto" w:before="168" w:after="0"/>
            <w:ind w:left="749" w:right="0" w:hanging="528"/>
            <w:jc w:val="left"/>
          </w:pPr>
          <w:hyperlink w:history="true" w:anchor="_TOC_250001">
            <w:r>
              <w:rPr/>
              <w:t>ĐÁNH GIÁ KẾT QUẢ</w:t>
            </w:r>
            <w:r>
              <w:rPr>
                <w:spacing w:val="-5"/>
              </w:rPr>
              <w:t> </w:t>
            </w:r>
            <w:r>
              <w:rPr/>
              <w:t>GIÁO</w:t>
            </w:r>
            <w:r>
              <w:rPr>
                <w:spacing w:val="-2"/>
              </w:rPr>
              <w:t> </w:t>
            </w:r>
            <w:r>
              <w:rPr/>
              <w:t>DỤC</w:t>
              <w:tab/>
              <w:t>24</w:t>
            </w:r>
          </w:hyperlink>
        </w:p>
        <w:p>
          <w:pPr>
            <w:pStyle w:val="TOC1"/>
            <w:numPr>
              <w:ilvl w:val="0"/>
              <w:numId w:val="1"/>
            </w:numPr>
            <w:tabs>
              <w:tab w:pos="844" w:val="left" w:leader="none"/>
              <w:tab w:pos="14215" w:val="right" w:leader="dot"/>
            </w:tabs>
            <w:spacing w:line="240" w:lineRule="auto" w:before="167" w:after="0"/>
            <w:ind w:left="843" w:right="0" w:hanging="622"/>
            <w:jc w:val="left"/>
          </w:pPr>
          <w:hyperlink w:history="true" w:anchor="_TOC_250000">
            <w:r>
              <w:rPr/>
              <w:t>GIẢI THÍCH VÀ HƯỚNG DẪN THỰC HIỆN</w:t>
            </w:r>
            <w:r>
              <w:rPr>
                <w:spacing w:val="-11"/>
              </w:rPr>
              <w:t> </w:t>
            </w:r>
            <w:r>
              <w:rPr/>
              <w:t>CHƯƠNG</w:t>
            </w:r>
            <w:r>
              <w:rPr>
                <w:spacing w:val="1"/>
              </w:rPr>
              <w:t> </w:t>
            </w:r>
            <w:r>
              <w:rPr/>
              <w:t>TRÌNH</w:t>
              <w:tab/>
              <w:t>25</w:t>
            </w:r>
          </w:hyperlink>
        </w:p>
      </w:sdtContent>
    </w:sdt>
    <w:p>
      <w:pPr>
        <w:spacing w:after="0" w:line="240" w:lineRule="auto"/>
        <w:jc w:val="left"/>
        <w:sectPr>
          <w:footerReference w:type="even" r:id="rId5"/>
          <w:footerReference w:type="default" r:id="rId6"/>
          <w:pgSz w:w="16840" w:h="11910" w:orient="landscape"/>
          <w:pgMar w:footer="774" w:header="0" w:top="1100" w:bottom="960" w:left="1480" w:right="900"/>
          <w:pgNumType w:start="2"/>
        </w:sectPr>
      </w:pPr>
    </w:p>
    <w:p>
      <w:pPr>
        <w:pStyle w:val="Heading1"/>
        <w:numPr>
          <w:ilvl w:val="1"/>
          <w:numId w:val="1"/>
        </w:numPr>
        <w:tabs>
          <w:tab w:pos="1038" w:val="left" w:leader="none"/>
        </w:tabs>
        <w:spacing w:line="240" w:lineRule="auto" w:before="65" w:after="0"/>
        <w:ind w:left="1037" w:right="0" w:hanging="249"/>
        <w:jc w:val="left"/>
      </w:pPr>
      <w:bookmarkStart w:name="_TOC_250007" w:id="1"/>
      <w:r>
        <w:rPr/>
        <w:t>ĐẶC ĐIỂM MÔN</w:t>
      </w:r>
      <w:r>
        <w:rPr>
          <w:spacing w:val="-5"/>
        </w:rPr>
        <w:t> </w:t>
      </w:r>
      <w:bookmarkEnd w:id="1"/>
      <w:r>
        <w:rPr/>
        <w:t>HỌC</w:t>
      </w:r>
    </w:p>
    <w:p>
      <w:pPr>
        <w:pStyle w:val="BodyText"/>
        <w:spacing w:line="276" w:lineRule="auto" w:before="165"/>
        <w:ind w:left="221" w:right="229" w:firstLine="566"/>
        <w:jc w:val="both"/>
      </w:pPr>
      <w:r>
        <w:rPr/>
        <w:t>Tự nhiên và Xã hội là môn học bắt buộc ở các lớp 1, 2, 3, được xây dựng dựa trên nền tảng khoa học cơ bản, ban đầu về tự nhiên và xã hội. Môn học cung cấp cơ sở quan trọng cho việc học tập các môn Khoa học, Lịch sử và Địa lí ở lớp 4, lớp 5 và các môn khoa học tự nhiên, khoa học xã hội ở các cấp học</w:t>
      </w:r>
      <w:r>
        <w:rPr>
          <w:spacing w:val="-9"/>
        </w:rPr>
        <w:t> </w:t>
      </w:r>
      <w:r>
        <w:rPr/>
        <w:t>trên.</w:t>
      </w:r>
    </w:p>
    <w:p>
      <w:pPr>
        <w:pStyle w:val="BodyText"/>
        <w:spacing w:line="276" w:lineRule="auto" w:before="120"/>
        <w:ind w:left="221" w:right="229" w:firstLine="566"/>
        <w:jc w:val="both"/>
      </w:pPr>
      <w:r>
        <w:rPr/>
        <w:t>Môn học coi trọng việc tổ chức cho học sinh trải nghiệm thực tế, tạo cho học sinh cơ hội tìm hiểu, khám phá thế giới  tự nhiên và xã hội xung quanh; vận dụng kiến thức, kĩ năng đã học vào thực tiễn, học cách ứng xử phù hợp với tự nhiên và xã hội.</w:t>
      </w:r>
    </w:p>
    <w:p>
      <w:pPr>
        <w:pStyle w:val="Heading1"/>
        <w:numPr>
          <w:ilvl w:val="1"/>
          <w:numId w:val="1"/>
        </w:numPr>
        <w:tabs>
          <w:tab w:pos="1148" w:val="left" w:leader="none"/>
        </w:tabs>
        <w:spacing w:line="240" w:lineRule="auto" w:before="123" w:after="0"/>
        <w:ind w:left="1147" w:right="0" w:hanging="359"/>
        <w:jc w:val="left"/>
      </w:pPr>
      <w:bookmarkStart w:name="_TOC_250006" w:id="2"/>
      <w:r>
        <w:rPr/>
        <w:t>QUAN ĐIỂM XÂY DỰNG CHƯƠNG</w:t>
      </w:r>
      <w:r>
        <w:rPr>
          <w:spacing w:val="-10"/>
        </w:rPr>
        <w:t> </w:t>
      </w:r>
      <w:bookmarkEnd w:id="2"/>
      <w:r>
        <w:rPr/>
        <w:t>TRÌNH</w:t>
      </w:r>
    </w:p>
    <w:p>
      <w:pPr>
        <w:pStyle w:val="BodyText"/>
        <w:spacing w:line="276" w:lineRule="auto" w:before="166"/>
        <w:ind w:left="221" w:right="226" w:firstLine="566"/>
        <w:jc w:val="both"/>
      </w:pPr>
      <w:r>
        <w:rPr/>
        <w:t>Chương trình môn Tự nhiên và Xã hội quán triệt các quan điểm, mục tiêu, yêu cầu cần đạt về phẩm chất và năng lực, kế hoạch giáo dục và các định hướng về nội dung giáo dục, phương pháp giáo dục và đánh giá kết quả giáo dục được nêu trong Chương trình tổng thể. Đồng thời, xuất phát từ đặc thù của môn học, những quan điểm sau được nhấn mạnh trong xây dựng chương</w:t>
      </w:r>
      <w:r>
        <w:rPr>
          <w:spacing w:val="-1"/>
        </w:rPr>
        <w:t> </w:t>
      </w:r>
      <w:r>
        <w:rPr/>
        <w:t>trình:</w:t>
      </w:r>
    </w:p>
    <w:p>
      <w:pPr>
        <w:pStyle w:val="ListParagraph"/>
        <w:numPr>
          <w:ilvl w:val="2"/>
          <w:numId w:val="1"/>
        </w:numPr>
        <w:tabs>
          <w:tab w:pos="1069" w:val="left" w:leader="none"/>
        </w:tabs>
        <w:spacing w:line="240" w:lineRule="auto" w:before="124" w:after="0"/>
        <w:ind w:left="1068" w:right="0" w:hanging="280"/>
        <w:jc w:val="left"/>
        <w:rPr>
          <w:b/>
          <w:sz w:val="28"/>
        </w:rPr>
      </w:pPr>
      <w:r>
        <w:rPr>
          <w:b/>
          <w:sz w:val="28"/>
        </w:rPr>
        <w:t>Dạy học tích</w:t>
      </w:r>
      <w:r>
        <w:rPr>
          <w:b/>
          <w:spacing w:val="-2"/>
          <w:sz w:val="28"/>
        </w:rPr>
        <w:t> </w:t>
      </w:r>
      <w:r>
        <w:rPr>
          <w:b/>
          <w:sz w:val="28"/>
        </w:rPr>
        <w:t>hợp</w:t>
      </w:r>
    </w:p>
    <w:p>
      <w:pPr>
        <w:pStyle w:val="BodyText"/>
        <w:spacing w:line="276" w:lineRule="auto" w:before="163"/>
        <w:ind w:left="221" w:right="229" w:firstLine="566"/>
        <w:jc w:val="both"/>
      </w:pPr>
      <w:r>
        <w:rPr/>
        <w:t>Chương trình môn Tự nhiên và Xã hội được xây dựng dựa trên quan điểm dạy học tích hợp, coi con người, tự nhiên và xã hội là một chỉnh thể thống nhất có mối quan hệ chặt chẽ với nhau, trong đó con người là cầu nối giữa tự nhiên và xã hội. Các nội dung giáo dục giá trị sống và kĩ năng sống, giáo dục sức khỏe, giáo dục môi trường, giáo dục tài chính được tích hợp vào môn Tự nhiên và Xã hội ở </w:t>
      </w:r>
      <w:r>
        <w:rPr>
          <w:spacing w:val="-3"/>
        </w:rPr>
        <w:t>mức </w:t>
      </w:r>
      <w:r>
        <w:rPr/>
        <w:t>độ đơn giản, phù hợp với điều kiện của Việt</w:t>
      </w:r>
      <w:r>
        <w:rPr>
          <w:spacing w:val="-11"/>
        </w:rPr>
        <w:t> </w:t>
      </w:r>
      <w:r>
        <w:rPr/>
        <w:t>Nam.</w:t>
      </w:r>
    </w:p>
    <w:p>
      <w:pPr>
        <w:pStyle w:val="ListParagraph"/>
        <w:numPr>
          <w:ilvl w:val="2"/>
          <w:numId w:val="1"/>
        </w:numPr>
        <w:tabs>
          <w:tab w:pos="1069" w:val="left" w:leader="none"/>
        </w:tabs>
        <w:spacing w:line="240" w:lineRule="auto" w:before="124" w:after="0"/>
        <w:ind w:left="1068" w:right="0" w:hanging="280"/>
        <w:jc w:val="left"/>
        <w:rPr>
          <w:b/>
          <w:sz w:val="28"/>
        </w:rPr>
      </w:pPr>
      <w:r>
        <w:rPr>
          <w:b/>
          <w:sz w:val="28"/>
        </w:rPr>
        <w:t>Dạy học theo chủ</w:t>
      </w:r>
      <w:r>
        <w:rPr>
          <w:b/>
          <w:spacing w:val="-3"/>
          <w:sz w:val="28"/>
        </w:rPr>
        <w:t> </w:t>
      </w:r>
      <w:r>
        <w:rPr>
          <w:b/>
          <w:sz w:val="28"/>
        </w:rPr>
        <w:t>đề</w:t>
      </w:r>
    </w:p>
    <w:p>
      <w:pPr>
        <w:pStyle w:val="BodyText"/>
        <w:spacing w:line="276" w:lineRule="auto" w:before="166"/>
        <w:ind w:left="221" w:right="227" w:firstLine="566"/>
        <w:jc w:val="both"/>
      </w:pPr>
      <w:r>
        <w:rPr/>
        <w:t>Nội dung giáo dục môn Tự nhiên và Xã hội được tổ chức theo các chủ đề: gia đình, trường học, cộng đồng địa phương, thực vật và động vật, con người và sức khoẻ, Trái Đất và bầu trời. Các chủ đề này được phát triển theo hướng mở rộng và nâng cao từ lớp 1 đến lớp 3. Mỗi chủ đề đều thể hiện mối liên quan, sự tương tác giữa con người với các yếu tố tự nhiên và xã hội. Tuỳ theo từng chủ đề, nội dung giáo dục giá trị sống và kĩ năng sống; giáo dục các vấn đề liên quan đến việc giữ gìn sức khoẻ, bảo vệ cuộc sống an toàn của bản thân, gia đình và cộng đồng, bảo vệ môi trường, phòng tránh thiên tai,... được</w:t>
      </w:r>
    </w:p>
    <w:p>
      <w:pPr>
        <w:spacing w:after="0" w:line="276" w:lineRule="auto"/>
        <w:jc w:val="both"/>
        <w:sectPr>
          <w:pgSz w:w="16840" w:h="11910" w:orient="landscape"/>
          <w:pgMar w:header="0" w:footer="1011" w:top="1060" w:bottom="1200" w:left="1480" w:right="900"/>
        </w:sectPr>
      </w:pPr>
    </w:p>
    <w:p>
      <w:pPr>
        <w:pStyle w:val="BodyText"/>
        <w:spacing w:before="60"/>
        <w:ind w:left="221"/>
      </w:pPr>
      <w:r>
        <w:rPr/>
        <w:t>thể hiện ở mức độ đơn giản và phù hợp.</w:t>
      </w:r>
    </w:p>
    <w:p>
      <w:pPr>
        <w:pStyle w:val="ListParagraph"/>
        <w:numPr>
          <w:ilvl w:val="2"/>
          <w:numId w:val="1"/>
        </w:numPr>
        <w:tabs>
          <w:tab w:pos="1069" w:val="left" w:leader="none"/>
        </w:tabs>
        <w:spacing w:line="240" w:lineRule="auto" w:before="175" w:after="0"/>
        <w:ind w:left="1068" w:right="0" w:hanging="280"/>
        <w:jc w:val="left"/>
        <w:rPr>
          <w:b/>
          <w:sz w:val="28"/>
        </w:rPr>
      </w:pPr>
      <w:r>
        <w:rPr>
          <w:b/>
          <w:sz w:val="28"/>
        </w:rPr>
        <w:t>Tích cực hoá hoạt động của học</w:t>
      </w:r>
      <w:r>
        <w:rPr>
          <w:b/>
          <w:spacing w:val="-5"/>
          <w:sz w:val="28"/>
        </w:rPr>
        <w:t> </w:t>
      </w:r>
      <w:r>
        <w:rPr>
          <w:b/>
          <w:sz w:val="28"/>
        </w:rPr>
        <w:t>sinh</w:t>
      </w:r>
    </w:p>
    <w:p>
      <w:pPr>
        <w:pStyle w:val="BodyText"/>
        <w:spacing w:line="276" w:lineRule="auto" w:before="163"/>
        <w:ind w:left="221" w:right="228" w:firstLine="566"/>
        <w:jc w:val="both"/>
      </w:pPr>
      <w:r>
        <w:rPr/>
        <w:t>Chương trình môn Tự nhiên và Xã hội tăng cường sự tham gia tích cực của học sinh vào quá trình học tập, nhất là những hoạt động trải nghiệm; tổ chức hoạt động tìm hiểu, điều tra, khám phá; hướng dẫn học sinh học tập cá nhân, nhóm để tạo ra các sản phẩm học tập; khuyến khích học sinh vận dụng được những điều đã học vào đời sống.</w:t>
      </w:r>
    </w:p>
    <w:p>
      <w:pPr>
        <w:pStyle w:val="Heading1"/>
        <w:numPr>
          <w:ilvl w:val="1"/>
          <w:numId w:val="1"/>
        </w:numPr>
        <w:tabs>
          <w:tab w:pos="1257" w:val="left" w:leader="none"/>
        </w:tabs>
        <w:spacing w:line="240" w:lineRule="auto" w:before="125" w:after="0"/>
        <w:ind w:left="1256" w:right="0" w:hanging="468"/>
        <w:jc w:val="left"/>
      </w:pPr>
      <w:bookmarkStart w:name="_TOC_250005" w:id="3"/>
      <w:r>
        <w:rPr/>
        <w:t>MỤC TIÊU CHƯƠNG</w:t>
      </w:r>
      <w:r>
        <w:rPr>
          <w:spacing w:val="-4"/>
        </w:rPr>
        <w:t> </w:t>
      </w:r>
      <w:bookmarkEnd w:id="3"/>
      <w:r>
        <w:rPr/>
        <w:t>TRÌNH</w:t>
      </w:r>
    </w:p>
    <w:p>
      <w:pPr>
        <w:pStyle w:val="BodyText"/>
        <w:spacing w:line="276" w:lineRule="auto" w:before="163"/>
        <w:ind w:left="221" w:right="229" w:firstLine="566"/>
        <w:jc w:val="both"/>
      </w:pPr>
      <w:r>
        <w:rPr/>
        <w:t>Chương trình môn Tự nhiên và Xã hội góp phần hình thành, phát triển ở học sinh tình yêu con người, thiên nhiên; đức tính chăm chỉ; ý thức bảo vệ sức khoẻ của bản thân, gia đình, cộng đồng; ý thức tiết kiệm, giữ gìn, bảo vệ tài sản; tinh thần trách nhiệm với môi trường sống; các năng lực chung và năng lực khoa học.</w:t>
      </w:r>
    </w:p>
    <w:p>
      <w:pPr>
        <w:pStyle w:val="Heading1"/>
        <w:numPr>
          <w:ilvl w:val="1"/>
          <w:numId w:val="1"/>
        </w:numPr>
        <w:tabs>
          <w:tab w:pos="1240" w:val="left" w:leader="none"/>
        </w:tabs>
        <w:spacing w:line="240" w:lineRule="auto" w:before="125" w:after="0"/>
        <w:ind w:left="1239" w:right="0" w:hanging="451"/>
        <w:jc w:val="left"/>
      </w:pPr>
      <w:bookmarkStart w:name="_TOC_250004" w:id="4"/>
      <w:r>
        <w:rPr/>
        <w:t>YÊU CẦU CẦN</w:t>
      </w:r>
      <w:r>
        <w:rPr>
          <w:spacing w:val="-2"/>
        </w:rPr>
        <w:t> </w:t>
      </w:r>
      <w:bookmarkEnd w:id="4"/>
      <w:r>
        <w:rPr/>
        <w:t>ĐẠT</w:t>
      </w:r>
    </w:p>
    <w:p>
      <w:pPr>
        <w:pStyle w:val="ListParagraph"/>
        <w:numPr>
          <w:ilvl w:val="0"/>
          <w:numId w:val="2"/>
        </w:numPr>
        <w:tabs>
          <w:tab w:pos="1069" w:val="left" w:leader="none"/>
        </w:tabs>
        <w:spacing w:line="240" w:lineRule="auto" w:before="168" w:after="0"/>
        <w:ind w:left="1068" w:right="0" w:hanging="280"/>
        <w:jc w:val="left"/>
        <w:rPr>
          <w:b/>
          <w:sz w:val="28"/>
        </w:rPr>
      </w:pPr>
      <w:r>
        <w:rPr>
          <w:b/>
          <w:sz w:val="28"/>
        </w:rPr>
        <w:t>Yêu cầu cần đạt về phẩm chất chủ yếu và năng lực</w:t>
      </w:r>
      <w:r>
        <w:rPr>
          <w:b/>
          <w:spacing w:val="-10"/>
          <w:sz w:val="28"/>
        </w:rPr>
        <w:t> </w:t>
      </w:r>
      <w:r>
        <w:rPr>
          <w:b/>
          <w:sz w:val="28"/>
        </w:rPr>
        <w:t>chung</w:t>
      </w:r>
    </w:p>
    <w:p>
      <w:pPr>
        <w:pStyle w:val="BodyText"/>
        <w:spacing w:line="276" w:lineRule="auto" w:before="165"/>
        <w:ind w:left="221" w:right="230" w:firstLine="566"/>
      </w:pPr>
      <w:r>
        <w:rPr/>
        <w:t>Môn Tự nhiên và Xã hội hình thành, phát triển ở học sinh phẩm chất chủ yếu và năng lực chung theo các mức độ phù hợp với môn học, cấp học đã được quy định tại Chương trình tổng thể.</w:t>
      </w:r>
    </w:p>
    <w:p>
      <w:pPr>
        <w:pStyle w:val="ListParagraph"/>
        <w:numPr>
          <w:ilvl w:val="0"/>
          <w:numId w:val="2"/>
        </w:numPr>
        <w:tabs>
          <w:tab w:pos="1069" w:val="left" w:leader="none"/>
        </w:tabs>
        <w:spacing w:line="240" w:lineRule="auto" w:before="123" w:after="0"/>
        <w:ind w:left="1068" w:right="0" w:hanging="280"/>
        <w:jc w:val="left"/>
        <w:rPr>
          <w:b/>
          <w:sz w:val="28"/>
        </w:rPr>
      </w:pPr>
      <w:r>
        <w:rPr>
          <w:b/>
          <w:sz w:val="28"/>
        </w:rPr>
        <w:t>Yêu cầu cần đạt về năng lực đặc</w:t>
      </w:r>
      <w:r>
        <w:rPr>
          <w:b/>
          <w:spacing w:val="-4"/>
          <w:sz w:val="28"/>
        </w:rPr>
        <w:t> </w:t>
      </w:r>
      <w:r>
        <w:rPr>
          <w:b/>
          <w:sz w:val="28"/>
        </w:rPr>
        <w:t>thù</w:t>
      </w:r>
    </w:p>
    <w:p>
      <w:pPr>
        <w:pStyle w:val="BodyText"/>
        <w:spacing w:line="278" w:lineRule="auto" w:before="163"/>
        <w:ind w:left="221" w:right="230" w:firstLine="566"/>
      </w:pPr>
      <w:r>
        <w:rPr/>
        <w:t>Môn Tự nhiên và Xã hội hình thành và phát triển ở học sinh năng lực khoa học, bao gồm các thành phần: nhận thức khoa học, tìm hiểu môi trường tự nhiên và xã hội xung quanh, vận dụng kiến thức, kĩ năng đã học.</w:t>
      </w:r>
    </w:p>
    <w:p>
      <w:pPr>
        <w:pStyle w:val="BodyText"/>
        <w:spacing w:before="115"/>
        <w:ind w:left="788"/>
      </w:pPr>
      <w:r>
        <w:rPr/>
        <w:t>Những biểu hiện của năng lực khoa học trong môn Tự nhiên và Xã hội được trình bày trong bảng sau:</w:t>
      </w:r>
    </w:p>
    <w:p>
      <w:pPr>
        <w:pStyle w:val="BodyText"/>
        <w:spacing w:before="2"/>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6"/>
        <w:gridCol w:w="11055"/>
      </w:tblGrid>
      <w:tr>
        <w:trPr>
          <w:trHeight w:val="491" w:hRule="atLeast"/>
        </w:trPr>
        <w:tc>
          <w:tcPr>
            <w:tcW w:w="3166" w:type="dxa"/>
          </w:tcPr>
          <w:p>
            <w:pPr>
              <w:pStyle w:val="TableParagraph"/>
              <w:spacing w:before="57"/>
              <w:ind w:left="294"/>
              <w:rPr>
                <w:b/>
                <w:sz w:val="28"/>
              </w:rPr>
            </w:pPr>
            <w:r>
              <w:rPr>
                <w:b/>
                <w:sz w:val="28"/>
              </w:rPr>
              <w:t>Thành phần năng lực</w:t>
            </w:r>
          </w:p>
        </w:tc>
        <w:tc>
          <w:tcPr>
            <w:tcW w:w="11055" w:type="dxa"/>
          </w:tcPr>
          <w:p>
            <w:pPr>
              <w:pStyle w:val="TableParagraph"/>
              <w:spacing w:before="57"/>
              <w:ind w:left="4943" w:right="4933"/>
              <w:jc w:val="center"/>
              <w:rPr>
                <w:b/>
                <w:sz w:val="28"/>
              </w:rPr>
            </w:pPr>
            <w:r>
              <w:rPr>
                <w:b/>
                <w:sz w:val="28"/>
              </w:rPr>
              <w:t>Biểu hiện</w:t>
            </w:r>
          </w:p>
        </w:tc>
      </w:tr>
      <w:tr>
        <w:trPr>
          <w:trHeight w:val="1249" w:hRule="atLeast"/>
        </w:trPr>
        <w:tc>
          <w:tcPr>
            <w:tcW w:w="3166" w:type="dxa"/>
          </w:tcPr>
          <w:p>
            <w:pPr>
              <w:pStyle w:val="TableParagraph"/>
              <w:spacing w:before="60"/>
              <w:rPr>
                <w:b/>
                <w:i/>
                <w:sz w:val="28"/>
              </w:rPr>
            </w:pPr>
            <w:r>
              <w:rPr>
                <w:b/>
                <w:i/>
                <w:sz w:val="28"/>
              </w:rPr>
              <w:t>Nhận thức khoa học</w:t>
            </w:r>
          </w:p>
        </w:tc>
        <w:tc>
          <w:tcPr>
            <w:tcW w:w="11055" w:type="dxa"/>
          </w:tcPr>
          <w:p>
            <w:pPr>
              <w:pStyle w:val="TableParagraph"/>
              <w:numPr>
                <w:ilvl w:val="0"/>
                <w:numId w:val="3"/>
              </w:numPr>
              <w:tabs>
                <w:tab w:pos="374" w:val="left" w:leader="none"/>
              </w:tabs>
              <w:spacing w:line="276" w:lineRule="auto" w:before="52" w:after="0"/>
              <w:ind w:left="107" w:right="92" w:firstLine="0"/>
              <w:jc w:val="both"/>
              <w:rPr>
                <w:sz w:val="28"/>
              </w:rPr>
            </w:pPr>
            <w:r>
              <w:rPr>
                <w:spacing w:val="-3"/>
                <w:sz w:val="28"/>
              </w:rPr>
              <w:t>Nêu, </w:t>
            </w:r>
            <w:r>
              <w:rPr>
                <w:sz w:val="28"/>
              </w:rPr>
              <w:t>nhận </w:t>
            </w:r>
            <w:r>
              <w:rPr>
                <w:spacing w:val="-3"/>
                <w:sz w:val="28"/>
              </w:rPr>
              <w:t>biết được </w:t>
            </w:r>
            <w:r>
              <w:rPr>
                <w:sz w:val="28"/>
              </w:rPr>
              <w:t>ở </w:t>
            </w:r>
            <w:r>
              <w:rPr>
                <w:spacing w:val="-3"/>
                <w:sz w:val="28"/>
              </w:rPr>
              <w:t>mức </w:t>
            </w:r>
            <w:r>
              <w:rPr>
                <w:sz w:val="28"/>
              </w:rPr>
              <w:t>độ đơn </w:t>
            </w:r>
            <w:r>
              <w:rPr>
                <w:spacing w:val="-3"/>
                <w:sz w:val="28"/>
              </w:rPr>
              <w:t>giản </w:t>
            </w:r>
            <w:r>
              <w:rPr>
                <w:spacing w:val="-4"/>
                <w:sz w:val="28"/>
              </w:rPr>
              <w:t>một </w:t>
            </w:r>
            <w:r>
              <w:rPr>
                <w:sz w:val="28"/>
              </w:rPr>
              <w:t>số sự vật, hiện tượng, </w:t>
            </w:r>
            <w:r>
              <w:rPr>
                <w:spacing w:val="-4"/>
                <w:sz w:val="28"/>
              </w:rPr>
              <w:t>mối </w:t>
            </w:r>
            <w:r>
              <w:rPr>
                <w:sz w:val="28"/>
              </w:rPr>
              <w:t>quan hệ </w:t>
            </w:r>
            <w:r>
              <w:rPr>
                <w:spacing w:val="-3"/>
                <w:sz w:val="28"/>
              </w:rPr>
              <w:t>thường gặp trong </w:t>
            </w:r>
            <w:r>
              <w:rPr>
                <w:spacing w:val="-4"/>
                <w:sz w:val="28"/>
              </w:rPr>
              <w:t>môi </w:t>
            </w:r>
            <w:r>
              <w:rPr>
                <w:spacing w:val="-3"/>
                <w:sz w:val="28"/>
              </w:rPr>
              <w:t>trường </w:t>
            </w:r>
            <w:r>
              <w:rPr>
                <w:sz w:val="28"/>
              </w:rPr>
              <w:t>tự nhiên và xã </w:t>
            </w:r>
            <w:r>
              <w:rPr>
                <w:spacing w:val="-2"/>
                <w:sz w:val="28"/>
              </w:rPr>
              <w:t>hội </w:t>
            </w:r>
            <w:r>
              <w:rPr>
                <w:spacing w:val="-3"/>
                <w:sz w:val="28"/>
              </w:rPr>
              <w:t>xung quanh </w:t>
            </w:r>
            <w:r>
              <w:rPr>
                <w:sz w:val="28"/>
              </w:rPr>
              <w:t>như về </w:t>
            </w:r>
            <w:r>
              <w:rPr>
                <w:spacing w:val="-2"/>
                <w:sz w:val="28"/>
              </w:rPr>
              <w:t>sức </w:t>
            </w:r>
            <w:r>
              <w:rPr>
                <w:sz w:val="28"/>
              </w:rPr>
              <w:t>khoẻ và sự an toàn </w:t>
            </w:r>
            <w:r>
              <w:rPr>
                <w:spacing w:val="-3"/>
                <w:sz w:val="28"/>
              </w:rPr>
              <w:t>trong </w:t>
            </w:r>
            <w:r>
              <w:rPr>
                <w:sz w:val="28"/>
              </w:rPr>
              <w:t>cuộc </w:t>
            </w:r>
            <w:r>
              <w:rPr>
                <w:spacing w:val="-3"/>
                <w:sz w:val="28"/>
              </w:rPr>
              <w:t>sống, </w:t>
            </w:r>
            <w:r>
              <w:rPr>
                <w:spacing w:val="-4"/>
                <w:sz w:val="28"/>
              </w:rPr>
              <w:t>mối</w:t>
            </w:r>
            <w:r>
              <w:rPr>
                <w:spacing w:val="-6"/>
                <w:sz w:val="28"/>
              </w:rPr>
              <w:t> </w:t>
            </w:r>
            <w:r>
              <w:rPr>
                <w:sz w:val="28"/>
              </w:rPr>
              <w:t>quan</w:t>
            </w:r>
            <w:r>
              <w:rPr>
                <w:spacing w:val="-5"/>
                <w:sz w:val="28"/>
              </w:rPr>
              <w:t> </w:t>
            </w:r>
            <w:r>
              <w:rPr>
                <w:sz w:val="28"/>
              </w:rPr>
              <w:t>hệ</w:t>
            </w:r>
            <w:r>
              <w:rPr>
                <w:spacing w:val="-6"/>
                <w:sz w:val="28"/>
              </w:rPr>
              <w:t> </w:t>
            </w:r>
            <w:r>
              <w:rPr>
                <w:sz w:val="28"/>
              </w:rPr>
              <w:t>của</w:t>
            </w:r>
            <w:r>
              <w:rPr>
                <w:spacing w:val="-7"/>
                <w:sz w:val="28"/>
              </w:rPr>
              <w:t> </w:t>
            </w:r>
            <w:r>
              <w:rPr>
                <w:sz w:val="28"/>
              </w:rPr>
              <w:t>học</w:t>
            </w:r>
            <w:r>
              <w:rPr>
                <w:spacing w:val="-6"/>
                <w:sz w:val="28"/>
              </w:rPr>
              <w:t> </w:t>
            </w:r>
            <w:r>
              <w:rPr>
                <w:sz w:val="28"/>
              </w:rPr>
              <w:t>sinh</w:t>
            </w:r>
            <w:r>
              <w:rPr>
                <w:spacing w:val="-8"/>
                <w:sz w:val="28"/>
              </w:rPr>
              <w:t> </w:t>
            </w:r>
            <w:r>
              <w:rPr>
                <w:sz w:val="28"/>
              </w:rPr>
              <w:t>với</w:t>
            </w:r>
            <w:r>
              <w:rPr>
                <w:spacing w:val="-6"/>
                <w:sz w:val="28"/>
              </w:rPr>
              <w:t> </w:t>
            </w:r>
            <w:r>
              <w:rPr>
                <w:spacing w:val="-2"/>
                <w:sz w:val="28"/>
              </w:rPr>
              <w:t>gia</w:t>
            </w:r>
            <w:r>
              <w:rPr>
                <w:spacing w:val="-6"/>
                <w:sz w:val="28"/>
              </w:rPr>
              <w:t> </w:t>
            </w:r>
            <w:r>
              <w:rPr>
                <w:sz w:val="28"/>
              </w:rPr>
              <w:t>đình,</w:t>
            </w:r>
            <w:r>
              <w:rPr>
                <w:spacing w:val="-7"/>
                <w:sz w:val="28"/>
              </w:rPr>
              <w:t> </w:t>
            </w:r>
            <w:r>
              <w:rPr>
                <w:spacing w:val="-2"/>
                <w:sz w:val="28"/>
              </w:rPr>
              <w:t>nhà</w:t>
            </w:r>
            <w:r>
              <w:rPr>
                <w:spacing w:val="-6"/>
                <w:sz w:val="28"/>
              </w:rPr>
              <w:t> </w:t>
            </w:r>
            <w:r>
              <w:rPr>
                <w:spacing w:val="-3"/>
                <w:sz w:val="28"/>
              </w:rPr>
              <w:t>trường,</w:t>
            </w:r>
            <w:r>
              <w:rPr>
                <w:spacing w:val="-7"/>
                <w:sz w:val="28"/>
              </w:rPr>
              <w:t> </w:t>
            </w:r>
            <w:r>
              <w:rPr>
                <w:spacing w:val="-3"/>
                <w:sz w:val="28"/>
              </w:rPr>
              <w:t>cộng</w:t>
            </w:r>
            <w:r>
              <w:rPr>
                <w:spacing w:val="-4"/>
                <w:sz w:val="28"/>
              </w:rPr>
              <w:t> </w:t>
            </w:r>
            <w:r>
              <w:rPr>
                <w:sz w:val="28"/>
              </w:rPr>
              <w:t>đồng</w:t>
            </w:r>
            <w:r>
              <w:rPr>
                <w:spacing w:val="-5"/>
                <w:sz w:val="28"/>
              </w:rPr>
              <w:t> </w:t>
            </w:r>
            <w:r>
              <w:rPr>
                <w:sz w:val="28"/>
              </w:rPr>
              <w:t>và</w:t>
            </w:r>
            <w:r>
              <w:rPr>
                <w:spacing w:val="-9"/>
                <w:sz w:val="28"/>
              </w:rPr>
              <w:t> </w:t>
            </w:r>
            <w:r>
              <w:rPr>
                <w:spacing w:val="-2"/>
                <w:sz w:val="28"/>
              </w:rPr>
              <w:t>thế</w:t>
            </w:r>
            <w:r>
              <w:rPr>
                <w:spacing w:val="-6"/>
                <w:sz w:val="28"/>
              </w:rPr>
              <w:t> </w:t>
            </w:r>
            <w:r>
              <w:rPr>
                <w:sz w:val="28"/>
              </w:rPr>
              <w:t>giới</w:t>
            </w:r>
            <w:r>
              <w:rPr>
                <w:spacing w:val="-6"/>
                <w:sz w:val="28"/>
              </w:rPr>
              <w:t> </w:t>
            </w:r>
            <w:r>
              <w:rPr>
                <w:sz w:val="28"/>
              </w:rPr>
              <w:t>tự</w:t>
            </w:r>
            <w:r>
              <w:rPr>
                <w:spacing w:val="-7"/>
                <w:sz w:val="28"/>
              </w:rPr>
              <w:t> </w:t>
            </w:r>
            <w:r>
              <w:rPr>
                <w:spacing w:val="-3"/>
                <w:sz w:val="28"/>
              </w:rPr>
              <w:t>nhiên,…</w:t>
            </w:r>
          </w:p>
        </w:tc>
      </w:tr>
    </w:tbl>
    <w:p>
      <w:pPr>
        <w:spacing w:after="0" w:line="276" w:lineRule="auto"/>
        <w:jc w:val="both"/>
        <w:rPr>
          <w:sz w:val="28"/>
        </w:rPr>
        <w:sectPr>
          <w:pgSz w:w="16840" w:h="11910" w:orient="landscape"/>
          <w:pgMar w:header="0" w:footer="774" w:top="1060" w:bottom="96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6"/>
        <w:gridCol w:w="11055"/>
      </w:tblGrid>
      <w:tr>
        <w:trPr>
          <w:trHeight w:val="491" w:hRule="atLeast"/>
        </w:trPr>
        <w:tc>
          <w:tcPr>
            <w:tcW w:w="3166" w:type="dxa"/>
          </w:tcPr>
          <w:p>
            <w:pPr>
              <w:pStyle w:val="TableParagraph"/>
              <w:spacing w:before="60"/>
              <w:ind w:left="294"/>
              <w:rPr>
                <w:b/>
                <w:sz w:val="28"/>
              </w:rPr>
            </w:pPr>
            <w:r>
              <w:rPr>
                <w:b/>
                <w:sz w:val="28"/>
              </w:rPr>
              <w:t>Thành phần năng lực</w:t>
            </w:r>
          </w:p>
        </w:tc>
        <w:tc>
          <w:tcPr>
            <w:tcW w:w="11055" w:type="dxa"/>
          </w:tcPr>
          <w:p>
            <w:pPr>
              <w:pStyle w:val="TableParagraph"/>
              <w:spacing w:before="60"/>
              <w:ind w:left="4943" w:right="4933"/>
              <w:jc w:val="center"/>
              <w:rPr>
                <w:b/>
                <w:sz w:val="28"/>
              </w:rPr>
            </w:pPr>
            <w:r>
              <w:rPr>
                <w:b/>
                <w:sz w:val="28"/>
              </w:rPr>
              <w:t>Biểu hiện</w:t>
            </w:r>
          </w:p>
        </w:tc>
      </w:tr>
      <w:tr>
        <w:trPr>
          <w:trHeight w:val="2462" w:hRule="atLeast"/>
        </w:trPr>
        <w:tc>
          <w:tcPr>
            <w:tcW w:w="3166" w:type="dxa"/>
          </w:tcPr>
          <w:p>
            <w:pPr>
              <w:pStyle w:val="TableParagraph"/>
              <w:ind w:left="0"/>
              <w:rPr>
                <w:sz w:val="28"/>
              </w:rPr>
            </w:pPr>
          </w:p>
        </w:tc>
        <w:tc>
          <w:tcPr>
            <w:tcW w:w="11055" w:type="dxa"/>
          </w:tcPr>
          <w:p>
            <w:pPr>
              <w:pStyle w:val="TableParagraph"/>
              <w:numPr>
                <w:ilvl w:val="0"/>
                <w:numId w:val="4"/>
              </w:numPr>
              <w:tabs>
                <w:tab w:pos="374" w:val="left" w:leader="none"/>
              </w:tabs>
              <w:spacing w:line="273" w:lineRule="auto" w:before="0" w:after="0"/>
              <w:ind w:left="107" w:right="92" w:firstLine="0"/>
              <w:jc w:val="left"/>
              <w:rPr>
                <w:sz w:val="28"/>
              </w:rPr>
            </w:pPr>
            <w:r>
              <w:rPr>
                <w:sz w:val="28"/>
              </w:rPr>
              <w:t>Mô tả </w:t>
            </w:r>
            <w:r>
              <w:rPr>
                <w:spacing w:val="-3"/>
                <w:sz w:val="28"/>
              </w:rPr>
              <w:t>được </w:t>
            </w:r>
            <w:r>
              <w:rPr>
                <w:spacing w:val="-4"/>
                <w:sz w:val="28"/>
              </w:rPr>
              <w:t>một </w:t>
            </w:r>
            <w:r>
              <w:rPr>
                <w:sz w:val="28"/>
              </w:rPr>
              <w:t>số sự vật, hiện </w:t>
            </w:r>
            <w:r>
              <w:rPr>
                <w:spacing w:val="-3"/>
                <w:sz w:val="28"/>
              </w:rPr>
              <w:t>tượng </w:t>
            </w:r>
            <w:r>
              <w:rPr>
                <w:sz w:val="28"/>
              </w:rPr>
              <w:t>tự nhiên và xã </w:t>
            </w:r>
            <w:r>
              <w:rPr>
                <w:spacing w:val="-2"/>
                <w:sz w:val="28"/>
              </w:rPr>
              <w:t>hội  </w:t>
            </w:r>
            <w:r>
              <w:rPr>
                <w:sz w:val="28"/>
              </w:rPr>
              <w:t>xung </w:t>
            </w:r>
            <w:r>
              <w:rPr>
                <w:spacing w:val="-3"/>
                <w:sz w:val="28"/>
              </w:rPr>
              <w:t>quanh  bằng  </w:t>
            </w:r>
            <w:r>
              <w:rPr>
                <w:sz w:val="28"/>
              </w:rPr>
              <w:t>các hình </w:t>
            </w:r>
            <w:r>
              <w:rPr>
                <w:spacing w:val="-3"/>
                <w:sz w:val="28"/>
              </w:rPr>
              <w:t>thức  </w:t>
            </w:r>
            <w:r>
              <w:rPr>
                <w:sz w:val="28"/>
              </w:rPr>
              <w:t>biểu đạt </w:t>
            </w:r>
            <w:r>
              <w:rPr>
                <w:spacing w:val="-2"/>
                <w:sz w:val="28"/>
              </w:rPr>
              <w:t>như </w:t>
            </w:r>
            <w:r>
              <w:rPr>
                <w:sz w:val="28"/>
              </w:rPr>
              <w:t>nói, </w:t>
            </w:r>
            <w:r>
              <w:rPr>
                <w:spacing w:val="-3"/>
                <w:sz w:val="28"/>
              </w:rPr>
              <w:t>viết,</w:t>
            </w:r>
            <w:r>
              <w:rPr>
                <w:spacing w:val="-33"/>
                <w:sz w:val="28"/>
              </w:rPr>
              <w:t> </w:t>
            </w:r>
            <w:r>
              <w:rPr>
                <w:sz w:val="28"/>
              </w:rPr>
              <w:t>vẽ,…</w:t>
            </w:r>
          </w:p>
          <w:p>
            <w:pPr>
              <w:pStyle w:val="TableParagraph"/>
              <w:numPr>
                <w:ilvl w:val="0"/>
                <w:numId w:val="4"/>
              </w:numPr>
              <w:tabs>
                <w:tab w:pos="374" w:val="left" w:leader="none"/>
              </w:tabs>
              <w:spacing w:line="273" w:lineRule="auto" w:before="54" w:after="0"/>
              <w:ind w:left="107" w:right="96" w:firstLine="0"/>
              <w:jc w:val="left"/>
              <w:rPr>
                <w:sz w:val="28"/>
              </w:rPr>
            </w:pPr>
            <w:r>
              <w:rPr>
                <w:spacing w:val="-3"/>
                <w:sz w:val="28"/>
              </w:rPr>
              <w:t>Trình </w:t>
            </w:r>
            <w:r>
              <w:rPr>
                <w:sz w:val="28"/>
              </w:rPr>
              <w:t>bày </w:t>
            </w:r>
            <w:r>
              <w:rPr>
                <w:spacing w:val="-3"/>
                <w:sz w:val="28"/>
              </w:rPr>
              <w:t>được </w:t>
            </w:r>
            <w:r>
              <w:rPr>
                <w:spacing w:val="-4"/>
                <w:sz w:val="28"/>
              </w:rPr>
              <w:t>một </w:t>
            </w:r>
            <w:r>
              <w:rPr>
                <w:sz w:val="28"/>
              </w:rPr>
              <w:t>số đặc </w:t>
            </w:r>
            <w:r>
              <w:rPr>
                <w:spacing w:val="-3"/>
                <w:sz w:val="28"/>
              </w:rPr>
              <w:t>điểm, </w:t>
            </w:r>
            <w:r>
              <w:rPr>
                <w:sz w:val="28"/>
              </w:rPr>
              <w:t>vai trò của </w:t>
            </w:r>
            <w:r>
              <w:rPr>
                <w:spacing w:val="-4"/>
                <w:sz w:val="28"/>
              </w:rPr>
              <w:t>một </w:t>
            </w:r>
            <w:r>
              <w:rPr>
                <w:sz w:val="28"/>
              </w:rPr>
              <w:t>số sự vật, </w:t>
            </w:r>
            <w:r>
              <w:rPr>
                <w:spacing w:val="-3"/>
                <w:sz w:val="28"/>
              </w:rPr>
              <w:t>hiện tượng thường </w:t>
            </w:r>
            <w:r>
              <w:rPr>
                <w:sz w:val="28"/>
              </w:rPr>
              <w:t>gặp </w:t>
            </w:r>
            <w:r>
              <w:rPr>
                <w:spacing w:val="-3"/>
                <w:sz w:val="28"/>
              </w:rPr>
              <w:t>trong </w:t>
            </w:r>
            <w:r>
              <w:rPr>
                <w:spacing w:val="-4"/>
                <w:sz w:val="28"/>
              </w:rPr>
              <w:t>môi </w:t>
            </w:r>
            <w:r>
              <w:rPr>
                <w:spacing w:val="-3"/>
                <w:sz w:val="28"/>
              </w:rPr>
              <w:t>trường </w:t>
            </w:r>
            <w:r>
              <w:rPr>
                <w:sz w:val="28"/>
              </w:rPr>
              <w:t>tự </w:t>
            </w:r>
            <w:r>
              <w:rPr>
                <w:spacing w:val="-3"/>
                <w:sz w:val="28"/>
              </w:rPr>
              <w:t>nhiên </w:t>
            </w:r>
            <w:r>
              <w:rPr>
                <w:sz w:val="28"/>
              </w:rPr>
              <w:t>và xã hội xung</w:t>
            </w:r>
            <w:r>
              <w:rPr>
                <w:spacing w:val="-37"/>
                <w:sz w:val="28"/>
              </w:rPr>
              <w:t> </w:t>
            </w:r>
            <w:r>
              <w:rPr>
                <w:spacing w:val="-3"/>
                <w:sz w:val="28"/>
              </w:rPr>
              <w:t>quanh.</w:t>
            </w:r>
          </w:p>
          <w:p>
            <w:pPr>
              <w:pStyle w:val="TableParagraph"/>
              <w:numPr>
                <w:ilvl w:val="0"/>
                <w:numId w:val="4"/>
              </w:numPr>
              <w:tabs>
                <w:tab w:pos="374" w:val="left" w:leader="none"/>
              </w:tabs>
              <w:spacing w:line="273" w:lineRule="auto" w:before="63" w:after="0"/>
              <w:ind w:left="107" w:right="93" w:firstLine="0"/>
              <w:jc w:val="left"/>
              <w:rPr>
                <w:sz w:val="28"/>
              </w:rPr>
            </w:pPr>
            <w:r>
              <w:rPr>
                <w:sz w:val="28"/>
              </w:rPr>
              <w:t>So </w:t>
            </w:r>
            <w:r>
              <w:rPr>
                <w:spacing w:val="-3"/>
                <w:sz w:val="28"/>
              </w:rPr>
              <w:t>sánh, </w:t>
            </w:r>
            <w:r>
              <w:rPr>
                <w:spacing w:val="-2"/>
                <w:sz w:val="28"/>
              </w:rPr>
              <w:t>lựa </w:t>
            </w:r>
            <w:r>
              <w:rPr>
                <w:spacing w:val="-3"/>
                <w:sz w:val="28"/>
              </w:rPr>
              <w:t>chọn, phân loại </w:t>
            </w:r>
            <w:r>
              <w:rPr>
                <w:sz w:val="28"/>
              </w:rPr>
              <w:t>được các sự </w:t>
            </w:r>
            <w:r>
              <w:rPr>
                <w:spacing w:val="-3"/>
                <w:sz w:val="28"/>
              </w:rPr>
              <w:t>vật, hiện tượng đơn giản trong </w:t>
            </w:r>
            <w:r>
              <w:rPr>
                <w:sz w:val="28"/>
              </w:rPr>
              <w:t>tự </w:t>
            </w:r>
            <w:r>
              <w:rPr>
                <w:spacing w:val="-3"/>
                <w:sz w:val="28"/>
              </w:rPr>
              <w:t>nhiên </w:t>
            </w:r>
            <w:r>
              <w:rPr>
                <w:sz w:val="28"/>
              </w:rPr>
              <w:t>và xã hội </w:t>
            </w:r>
            <w:r>
              <w:rPr>
                <w:spacing w:val="-3"/>
                <w:sz w:val="28"/>
              </w:rPr>
              <w:t>theo </w:t>
            </w:r>
            <w:r>
              <w:rPr>
                <w:spacing w:val="-4"/>
                <w:sz w:val="28"/>
              </w:rPr>
              <w:t>một </w:t>
            </w:r>
            <w:r>
              <w:rPr>
                <w:sz w:val="28"/>
              </w:rPr>
              <w:t>số tiêu</w:t>
            </w:r>
            <w:r>
              <w:rPr>
                <w:spacing w:val="-10"/>
                <w:sz w:val="28"/>
              </w:rPr>
              <w:t> </w:t>
            </w:r>
            <w:r>
              <w:rPr>
                <w:sz w:val="28"/>
              </w:rPr>
              <w:t>chí.</w:t>
            </w:r>
          </w:p>
        </w:tc>
      </w:tr>
      <w:tr>
        <w:trPr>
          <w:trHeight w:val="2891" w:hRule="atLeast"/>
        </w:trPr>
        <w:tc>
          <w:tcPr>
            <w:tcW w:w="3166" w:type="dxa"/>
          </w:tcPr>
          <w:p>
            <w:pPr>
              <w:pStyle w:val="TableParagraph"/>
              <w:spacing w:line="276" w:lineRule="auto" w:before="60"/>
              <w:ind w:right="287"/>
              <w:rPr>
                <w:b/>
                <w:i/>
                <w:sz w:val="28"/>
              </w:rPr>
            </w:pPr>
            <w:r>
              <w:rPr>
                <w:b/>
                <w:i/>
                <w:sz w:val="28"/>
              </w:rPr>
              <w:t>Tìm hiểu môi trường tự </w:t>
            </w:r>
            <w:r>
              <w:rPr>
                <w:b/>
                <w:i/>
                <w:sz w:val="28"/>
              </w:rPr>
              <w:t>nhiên và xã hội xung quanh</w:t>
            </w:r>
          </w:p>
        </w:tc>
        <w:tc>
          <w:tcPr>
            <w:tcW w:w="11055" w:type="dxa"/>
          </w:tcPr>
          <w:p>
            <w:pPr>
              <w:pStyle w:val="TableParagraph"/>
              <w:numPr>
                <w:ilvl w:val="0"/>
                <w:numId w:val="5"/>
              </w:numPr>
              <w:tabs>
                <w:tab w:pos="374" w:val="left" w:leader="none"/>
              </w:tabs>
              <w:spacing w:line="273" w:lineRule="auto" w:before="52" w:after="0"/>
              <w:ind w:left="107" w:right="92" w:firstLine="0"/>
              <w:jc w:val="both"/>
              <w:rPr>
                <w:sz w:val="28"/>
              </w:rPr>
            </w:pPr>
            <w:r>
              <w:rPr>
                <w:spacing w:val="-3"/>
                <w:sz w:val="28"/>
              </w:rPr>
              <w:t>Đặt được </w:t>
            </w:r>
            <w:r>
              <w:rPr>
                <w:sz w:val="28"/>
              </w:rPr>
              <w:t>các câu </w:t>
            </w:r>
            <w:r>
              <w:rPr>
                <w:spacing w:val="-2"/>
                <w:sz w:val="28"/>
              </w:rPr>
              <w:t>hỏi </w:t>
            </w:r>
            <w:r>
              <w:rPr>
                <w:sz w:val="28"/>
              </w:rPr>
              <w:t>đơn </w:t>
            </w:r>
            <w:r>
              <w:rPr>
                <w:spacing w:val="-3"/>
                <w:sz w:val="28"/>
              </w:rPr>
              <w:t>giản </w:t>
            </w:r>
            <w:r>
              <w:rPr>
                <w:sz w:val="28"/>
              </w:rPr>
              <w:t>về </w:t>
            </w:r>
            <w:r>
              <w:rPr>
                <w:spacing w:val="-4"/>
                <w:sz w:val="28"/>
              </w:rPr>
              <w:t>một </w:t>
            </w:r>
            <w:r>
              <w:rPr>
                <w:sz w:val="28"/>
              </w:rPr>
              <w:t>số sự vật, hiện </w:t>
            </w:r>
            <w:r>
              <w:rPr>
                <w:spacing w:val="-3"/>
                <w:sz w:val="28"/>
              </w:rPr>
              <w:t>tượng, mối quan </w:t>
            </w:r>
            <w:r>
              <w:rPr>
                <w:sz w:val="28"/>
              </w:rPr>
              <w:t>hệ </w:t>
            </w:r>
            <w:r>
              <w:rPr>
                <w:spacing w:val="-3"/>
                <w:sz w:val="28"/>
              </w:rPr>
              <w:t>trong </w:t>
            </w:r>
            <w:r>
              <w:rPr>
                <w:sz w:val="28"/>
              </w:rPr>
              <w:t>tự </w:t>
            </w:r>
            <w:r>
              <w:rPr>
                <w:spacing w:val="-3"/>
                <w:sz w:val="28"/>
              </w:rPr>
              <w:t>nhiên </w:t>
            </w:r>
            <w:r>
              <w:rPr>
                <w:sz w:val="28"/>
              </w:rPr>
              <w:t>và xã hội xung</w:t>
            </w:r>
            <w:r>
              <w:rPr>
                <w:spacing w:val="-12"/>
                <w:sz w:val="28"/>
              </w:rPr>
              <w:t> </w:t>
            </w:r>
            <w:r>
              <w:rPr>
                <w:spacing w:val="-3"/>
                <w:sz w:val="28"/>
              </w:rPr>
              <w:t>quanh.</w:t>
            </w:r>
          </w:p>
          <w:p>
            <w:pPr>
              <w:pStyle w:val="TableParagraph"/>
              <w:numPr>
                <w:ilvl w:val="0"/>
                <w:numId w:val="5"/>
              </w:numPr>
              <w:tabs>
                <w:tab w:pos="374" w:val="left" w:leader="none"/>
              </w:tabs>
              <w:spacing w:line="273" w:lineRule="auto" w:before="62" w:after="0"/>
              <w:ind w:left="107" w:right="91" w:firstLine="0"/>
              <w:jc w:val="both"/>
              <w:rPr>
                <w:sz w:val="28"/>
              </w:rPr>
            </w:pPr>
            <w:r>
              <w:rPr>
                <w:spacing w:val="-3"/>
                <w:sz w:val="28"/>
              </w:rPr>
              <w:t>Quan </w:t>
            </w:r>
            <w:r>
              <w:rPr>
                <w:sz w:val="28"/>
              </w:rPr>
              <w:t>sát, </w:t>
            </w:r>
            <w:r>
              <w:rPr>
                <w:spacing w:val="-3"/>
                <w:sz w:val="28"/>
              </w:rPr>
              <w:t>thực </w:t>
            </w:r>
            <w:r>
              <w:rPr>
                <w:sz w:val="28"/>
              </w:rPr>
              <w:t>hành đơn </w:t>
            </w:r>
            <w:r>
              <w:rPr>
                <w:spacing w:val="-3"/>
                <w:sz w:val="28"/>
              </w:rPr>
              <w:t>giản </w:t>
            </w:r>
            <w:r>
              <w:rPr>
                <w:sz w:val="28"/>
              </w:rPr>
              <w:t>để tìm hiểu </w:t>
            </w:r>
            <w:r>
              <w:rPr>
                <w:spacing w:val="-3"/>
                <w:sz w:val="28"/>
              </w:rPr>
              <w:t>được </w:t>
            </w:r>
            <w:r>
              <w:rPr>
                <w:sz w:val="28"/>
              </w:rPr>
              <w:t>về sự vật, </w:t>
            </w:r>
            <w:r>
              <w:rPr>
                <w:spacing w:val="-3"/>
                <w:sz w:val="28"/>
              </w:rPr>
              <w:t>hiện tượng, </w:t>
            </w:r>
            <w:r>
              <w:rPr>
                <w:spacing w:val="-4"/>
                <w:sz w:val="28"/>
              </w:rPr>
              <w:t>mối </w:t>
            </w:r>
            <w:r>
              <w:rPr>
                <w:spacing w:val="-3"/>
                <w:sz w:val="28"/>
              </w:rPr>
              <w:t>quan </w:t>
            </w:r>
            <w:r>
              <w:rPr>
                <w:sz w:val="28"/>
              </w:rPr>
              <w:t>hệ </w:t>
            </w:r>
            <w:r>
              <w:rPr>
                <w:spacing w:val="-3"/>
                <w:sz w:val="28"/>
              </w:rPr>
              <w:t>trong </w:t>
            </w:r>
            <w:r>
              <w:rPr>
                <w:sz w:val="28"/>
              </w:rPr>
              <w:t>tự </w:t>
            </w:r>
            <w:r>
              <w:rPr>
                <w:spacing w:val="-3"/>
                <w:sz w:val="28"/>
              </w:rPr>
              <w:t>nhiên </w:t>
            </w:r>
            <w:r>
              <w:rPr>
                <w:sz w:val="28"/>
              </w:rPr>
              <w:t>và xã hội xung</w:t>
            </w:r>
            <w:r>
              <w:rPr>
                <w:spacing w:val="-29"/>
                <w:sz w:val="28"/>
              </w:rPr>
              <w:t> </w:t>
            </w:r>
            <w:r>
              <w:rPr>
                <w:spacing w:val="-3"/>
                <w:sz w:val="28"/>
              </w:rPr>
              <w:t>quanh.</w:t>
            </w:r>
          </w:p>
          <w:p>
            <w:pPr>
              <w:pStyle w:val="TableParagraph"/>
              <w:numPr>
                <w:ilvl w:val="0"/>
                <w:numId w:val="5"/>
              </w:numPr>
              <w:tabs>
                <w:tab w:pos="374" w:val="left" w:leader="none"/>
              </w:tabs>
              <w:spacing w:line="276" w:lineRule="auto" w:before="63" w:after="0"/>
              <w:ind w:left="107" w:right="93" w:firstLine="0"/>
              <w:jc w:val="both"/>
              <w:rPr>
                <w:sz w:val="28"/>
              </w:rPr>
            </w:pPr>
            <w:r>
              <w:rPr>
                <w:spacing w:val="-3"/>
                <w:sz w:val="28"/>
              </w:rPr>
              <w:t>Nhận </w:t>
            </w:r>
            <w:r>
              <w:rPr>
                <w:sz w:val="28"/>
              </w:rPr>
              <w:t>xét </w:t>
            </w:r>
            <w:r>
              <w:rPr>
                <w:spacing w:val="-3"/>
                <w:sz w:val="28"/>
              </w:rPr>
              <w:t>được </w:t>
            </w:r>
            <w:r>
              <w:rPr>
                <w:sz w:val="28"/>
              </w:rPr>
              <w:t>về </w:t>
            </w:r>
            <w:r>
              <w:rPr>
                <w:spacing w:val="-3"/>
                <w:sz w:val="28"/>
              </w:rPr>
              <w:t>những </w:t>
            </w:r>
            <w:r>
              <w:rPr>
                <w:sz w:val="28"/>
              </w:rPr>
              <w:t>đặc điểm bên ngoài, so </w:t>
            </w:r>
            <w:r>
              <w:rPr>
                <w:spacing w:val="-3"/>
                <w:sz w:val="28"/>
              </w:rPr>
              <w:t>sánh </w:t>
            </w:r>
            <w:r>
              <w:rPr>
                <w:sz w:val="28"/>
              </w:rPr>
              <w:t>sự </w:t>
            </w:r>
            <w:r>
              <w:rPr>
                <w:spacing w:val="-3"/>
                <w:sz w:val="28"/>
              </w:rPr>
              <w:t>giống, </w:t>
            </w:r>
            <w:r>
              <w:rPr>
                <w:sz w:val="28"/>
              </w:rPr>
              <w:t>khác nhau </w:t>
            </w:r>
            <w:r>
              <w:rPr>
                <w:spacing w:val="-3"/>
                <w:sz w:val="28"/>
              </w:rPr>
              <w:t>giữa </w:t>
            </w:r>
            <w:r>
              <w:rPr>
                <w:sz w:val="28"/>
              </w:rPr>
              <w:t>các sự vật, hiện </w:t>
            </w:r>
            <w:r>
              <w:rPr>
                <w:spacing w:val="-3"/>
                <w:sz w:val="28"/>
              </w:rPr>
              <w:t>tượng xung quanh </w:t>
            </w:r>
            <w:r>
              <w:rPr>
                <w:sz w:val="28"/>
              </w:rPr>
              <w:t>và sự </w:t>
            </w:r>
            <w:r>
              <w:rPr>
                <w:spacing w:val="-3"/>
                <w:sz w:val="28"/>
              </w:rPr>
              <w:t>thay </w:t>
            </w:r>
            <w:r>
              <w:rPr>
                <w:sz w:val="28"/>
              </w:rPr>
              <w:t>đổi </w:t>
            </w:r>
            <w:r>
              <w:rPr>
                <w:spacing w:val="-3"/>
                <w:sz w:val="28"/>
              </w:rPr>
              <w:t>của chúng theo thời gian </w:t>
            </w:r>
            <w:r>
              <w:rPr>
                <w:spacing w:val="-4"/>
                <w:sz w:val="28"/>
              </w:rPr>
              <w:t>một </w:t>
            </w:r>
            <w:r>
              <w:rPr>
                <w:spacing w:val="-3"/>
                <w:sz w:val="28"/>
              </w:rPr>
              <w:t>cách đơn giản thông </w:t>
            </w:r>
            <w:r>
              <w:rPr>
                <w:spacing w:val="-2"/>
                <w:sz w:val="28"/>
              </w:rPr>
              <w:t>qua     </w:t>
            </w:r>
            <w:r>
              <w:rPr>
                <w:sz w:val="28"/>
              </w:rPr>
              <w:t>kết </w:t>
            </w:r>
            <w:r>
              <w:rPr>
                <w:spacing w:val="-2"/>
                <w:sz w:val="28"/>
              </w:rPr>
              <w:t>quả </w:t>
            </w:r>
            <w:r>
              <w:rPr>
                <w:spacing w:val="-3"/>
                <w:sz w:val="28"/>
              </w:rPr>
              <w:t>quan </w:t>
            </w:r>
            <w:r>
              <w:rPr>
                <w:sz w:val="28"/>
              </w:rPr>
              <w:t>sát, </w:t>
            </w:r>
            <w:r>
              <w:rPr>
                <w:spacing w:val="-3"/>
                <w:sz w:val="28"/>
              </w:rPr>
              <w:t>thực</w:t>
            </w:r>
            <w:r>
              <w:rPr>
                <w:spacing w:val="-23"/>
                <w:sz w:val="28"/>
              </w:rPr>
              <w:t> </w:t>
            </w:r>
            <w:r>
              <w:rPr>
                <w:sz w:val="28"/>
              </w:rPr>
              <w:t>hành.</w:t>
            </w:r>
          </w:p>
        </w:tc>
      </w:tr>
      <w:tr>
        <w:trPr>
          <w:trHeight w:val="2894" w:hRule="atLeast"/>
        </w:trPr>
        <w:tc>
          <w:tcPr>
            <w:tcW w:w="3166" w:type="dxa"/>
          </w:tcPr>
          <w:p>
            <w:pPr>
              <w:pStyle w:val="TableParagraph"/>
              <w:spacing w:line="278" w:lineRule="auto" w:before="60"/>
              <w:ind w:right="292" w:firstLine="71"/>
              <w:rPr>
                <w:b/>
                <w:i/>
                <w:sz w:val="28"/>
              </w:rPr>
            </w:pPr>
            <w:r>
              <w:rPr>
                <w:b/>
                <w:i/>
                <w:sz w:val="28"/>
              </w:rPr>
              <w:t>Vận dụng kiến thức, kĩ </w:t>
            </w:r>
            <w:r>
              <w:rPr>
                <w:b/>
                <w:i/>
                <w:sz w:val="28"/>
              </w:rPr>
              <w:t>năng đã học</w:t>
            </w:r>
          </w:p>
        </w:tc>
        <w:tc>
          <w:tcPr>
            <w:tcW w:w="11055" w:type="dxa"/>
          </w:tcPr>
          <w:p>
            <w:pPr>
              <w:pStyle w:val="TableParagraph"/>
              <w:numPr>
                <w:ilvl w:val="0"/>
                <w:numId w:val="6"/>
              </w:numPr>
              <w:tabs>
                <w:tab w:pos="374" w:val="left" w:leader="none"/>
              </w:tabs>
              <w:spacing w:line="273" w:lineRule="auto" w:before="52" w:after="0"/>
              <w:ind w:left="467" w:right="92" w:hanging="360"/>
              <w:jc w:val="both"/>
              <w:rPr>
                <w:sz w:val="28"/>
              </w:rPr>
            </w:pPr>
            <w:r>
              <w:rPr>
                <w:spacing w:val="-3"/>
                <w:sz w:val="28"/>
              </w:rPr>
              <w:t>Giải thích được </w:t>
            </w:r>
            <w:r>
              <w:rPr>
                <w:sz w:val="28"/>
              </w:rPr>
              <w:t>ở </w:t>
            </w:r>
            <w:r>
              <w:rPr>
                <w:spacing w:val="-3"/>
                <w:sz w:val="28"/>
              </w:rPr>
              <w:t>mức </w:t>
            </w:r>
            <w:r>
              <w:rPr>
                <w:sz w:val="28"/>
              </w:rPr>
              <w:t>độ đơn </w:t>
            </w:r>
            <w:r>
              <w:rPr>
                <w:spacing w:val="-3"/>
                <w:sz w:val="28"/>
              </w:rPr>
              <w:t>giản </w:t>
            </w:r>
            <w:r>
              <w:rPr>
                <w:spacing w:val="-4"/>
                <w:sz w:val="28"/>
              </w:rPr>
              <w:t>một </w:t>
            </w:r>
            <w:r>
              <w:rPr>
                <w:sz w:val="28"/>
              </w:rPr>
              <w:t>số sự vật, hiện </w:t>
            </w:r>
            <w:r>
              <w:rPr>
                <w:spacing w:val="-3"/>
                <w:sz w:val="28"/>
              </w:rPr>
              <w:t>tượng, mối quan </w:t>
            </w:r>
            <w:r>
              <w:rPr>
                <w:sz w:val="28"/>
              </w:rPr>
              <w:t>hệ </w:t>
            </w:r>
            <w:r>
              <w:rPr>
                <w:spacing w:val="-3"/>
                <w:sz w:val="28"/>
              </w:rPr>
              <w:t>trong </w:t>
            </w:r>
            <w:r>
              <w:rPr>
                <w:sz w:val="28"/>
              </w:rPr>
              <w:t>tự nhiên và </w:t>
            </w:r>
            <w:r>
              <w:rPr>
                <w:spacing w:val="-3"/>
                <w:sz w:val="28"/>
              </w:rPr>
              <w:t>xã </w:t>
            </w:r>
            <w:r>
              <w:rPr>
                <w:sz w:val="28"/>
              </w:rPr>
              <w:t>hội xung</w:t>
            </w:r>
            <w:r>
              <w:rPr>
                <w:spacing w:val="-12"/>
                <w:sz w:val="28"/>
              </w:rPr>
              <w:t> </w:t>
            </w:r>
            <w:r>
              <w:rPr>
                <w:spacing w:val="-3"/>
                <w:sz w:val="28"/>
              </w:rPr>
              <w:t>quanh.</w:t>
            </w:r>
          </w:p>
          <w:p>
            <w:pPr>
              <w:pStyle w:val="TableParagraph"/>
              <w:numPr>
                <w:ilvl w:val="0"/>
                <w:numId w:val="6"/>
              </w:numPr>
              <w:tabs>
                <w:tab w:pos="374" w:val="left" w:leader="none"/>
              </w:tabs>
              <w:spacing w:line="273" w:lineRule="auto" w:before="62" w:after="0"/>
              <w:ind w:left="467" w:right="93" w:hanging="360"/>
              <w:jc w:val="both"/>
              <w:rPr>
                <w:sz w:val="28"/>
              </w:rPr>
            </w:pPr>
            <w:r>
              <w:rPr>
                <w:sz w:val="28"/>
              </w:rPr>
              <w:t>Phân </w:t>
            </w:r>
            <w:r>
              <w:rPr>
                <w:spacing w:val="-3"/>
                <w:sz w:val="28"/>
              </w:rPr>
              <w:t>tích được </w:t>
            </w:r>
            <w:r>
              <w:rPr>
                <w:sz w:val="28"/>
              </w:rPr>
              <w:t>tình </w:t>
            </w:r>
            <w:r>
              <w:rPr>
                <w:spacing w:val="-3"/>
                <w:sz w:val="28"/>
              </w:rPr>
              <w:t>huống liên quan đến vấn </w:t>
            </w:r>
            <w:r>
              <w:rPr>
                <w:sz w:val="28"/>
              </w:rPr>
              <w:t>đề </w:t>
            </w:r>
            <w:r>
              <w:rPr>
                <w:spacing w:val="-3"/>
                <w:sz w:val="28"/>
              </w:rPr>
              <w:t>an toàn, </w:t>
            </w:r>
            <w:r>
              <w:rPr>
                <w:spacing w:val="-2"/>
                <w:sz w:val="28"/>
              </w:rPr>
              <w:t>sức </w:t>
            </w:r>
            <w:r>
              <w:rPr>
                <w:spacing w:val="-3"/>
                <w:sz w:val="28"/>
              </w:rPr>
              <w:t>khoẻ </w:t>
            </w:r>
            <w:r>
              <w:rPr>
                <w:sz w:val="28"/>
              </w:rPr>
              <w:t>của bản </w:t>
            </w:r>
            <w:r>
              <w:rPr>
                <w:spacing w:val="-3"/>
                <w:sz w:val="28"/>
              </w:rPr>
              <w:t>thân, người khác </w:t>
            </w:r>
            <w:r>
              <w:rPr>
                <w:sz w:val="28"/>
              </w:rPr>
              <w:t>và </w:t>
            </w:r>
            <w:r>
              <w:rPr>
                <w:spacing w:val="-4"/>
                <w:sz w:val="28"/>
              </w:rPr>
              <w:t>môi </w:t>
            </w:r>
            <w:r>
              <w:rPr>
                <w:spacing w:val="-3"/>
                <w:sz w:val="28"/>
              </w:rPr>
              <w:t>trường </w:t>
            </w:r>
            <w:r>
              <w:rPr>
                <w:sz w:val="28"/>
              </w:rPr>
              <w:t>sống xung</w:t>
            </w:r>
            <w:r>
              <w:rPr>
                <w:spacing w:val="-16"/>
                <w:sz w:val="28"/>
              </w:rPr>
              <w:t> </w:t>
            </w:r>
            <w:r>
              <w:rPr>
                <w:spacing w:val="-3"/>
                <w:sz w:val="28"/>
              </w:rPr>
              <w:t>quanh.</w:t>
            </w:r>
          </w:p>
          <w:p>
            <w:pPr>
              <w:pStyle w:val="TableParagraph"/>
              <w:numPr>
                <w:ilvl w:val="0"/>
                <w:numId w:val="6"/>
              </w:numPr>
              <w:tabs>
                <w:tab w:pos="374" w:val="left" w:leader="none"/>
              </w:tabs>
              <w:spacing w:line="276" w:lineRule="auto" w:before="63" w:after="0"/>
              <w:ind w:left="467" w:right="92" w:hanging="360"/>
              <w:jc w:val="both"/>
              <w:rPr>
                <w:sz w:val="28"/>
              </w:rPr>
            </w:pPr>
            <w:r>
              <w:rPr>
                <w:spacing w:val="-3"/>
                <w:sz w:val="28"/>
              </w:rPr>
              <w:t>Giải quyết được </w:t>
            </w:r>
            <w:r>
              <w:rPr>
                <w:sz w:val="28"/>
              </w:rPr>
              <w:t>vấn đề, </w:t>
            </w:r>
            <w:r>
              <w:rPr>
                <w:spacing w:val="-2"/>
                <w:sz w:val="28"/>
              </w:rPr>
              <w:t>đưa </w:t>
            </w:r>
            <w:r>
              <w:rPr>
                <w:sz w:val="28"/>
              </w:rPr>
              <w:t>ra </w:t>
            </w:r>
            <w:r>
              <w:rPr>
                <w:spacing w:val="-3"/>
                <w:sz w:val="28"/>
              </w:rPr>
              <w:t>được cách </w:t>
            </w:r>
            <w:r>
              <w:rPr>
                <w:spacing w:val="-2"/>
                <w:sz w:val="28"/>
              </w:rPr>
              <w:t>ứng </w:t>
            </w:r>
            <w:r>
              <w:rPr>
                <w:sz w:val="28"/>
              </w:rPr>
              <w:t>xử phù </w:t>
            </w:r>
            <w:r>
              <w:rPr>
                <w:spacing w:val="-3"/>
                <w:sz w:val="28"/>
              </w:rPr>
              <w:t>hợp trong </w:t>
            </w:r>
            <w:r>
              <w:rPr>
                <w:sz w:val="28"/>
              </w:rPr>
              <w:t>các tình </w:t>
            </w:r>
            <w:r>
              <w:rPr>
                <w:spacing w:val="-3"/>
                <w:sz w:val="28"/>
              </w:rPr>
              <w:t>huống </w:t>
            </w:r>
            <w:r>
              <w:rPr>
                <w:sz w:val="28"/>
              </w:rPr>
              <w:t>có </w:t>
            </w:r>
            <w:r>
              <w:rPr>
                <w:spacing w:val="-3"/>
                <w:sz w:val="28"/>
              </w:rPr>
              <w:t>liên quan </w:t>
            </w:r>
            <w:r>
              <w:rPr>
                <w:sz w:val="28"/>
              </w:rPr>
              <w:t>(ở </w:t>
            </w:r>
            <w:r>
              <w:rPr>
                <w:spacing w:val="-3"/>
                <w:sz w:val="28"/>
              </w:rPr>
              <w:t>mức </w:t>
            </w:r>
            <w:r>
              <w:rPr>
                <w:sz w:val="28"/>
              </w:rPr>
              <w:t>độ đơn </w:t>
            </w:r>
            <w:r>
              <w:rPr>
                <w:spacing w:val="-3"/>
                <w:sz w:val="28"/>
              </w:rPr>
              <w:t>giản); trao </w:t>
            </w:r>
            <w:r>
              <w:rPr>
                <w:sz w:val="28"/>
              </w:rPr>
              <w:t>đổi, chia sẻ với </w:t>
            </w:r>
            <w:r>
              <w:rPr>
                <w:spacing w:val="-3"/>
                <w:sz w:val="28"/>
              </w:rPr>
              <w:t>những người xung quanh </w:t>
            </w:r>
            <w:r>
              <w:rPr>
                <w:sz w:val="28"/>
              </w:rPr>
              <w:t>để </w:t>
            </w:r>
            <w:r>
              <w:rPr>
                <w:spacing w:val="-3"/>
                <w:sz w:val="28"/>
              </w:rPr>
              <w:t>cùng </w:t>
            </w:r>
            <w:r>
              <w:rPr>
                <w:sz w:val="28"/>
              </w:rPr>
              <w:t>thực </w:t>
            </w:r>
            <w:r>
              <w:rPr>
                <w:spacing w:val="-3"/>
                <w:sz w:val="28"/>
              </w:rPr>
              <w:t>hiện; nhận xét được cách </w:t>
            </w:r>
            <w:r>
              <w:rPr>
                <w:spacing w:val="-2"/>
                <w:sz w:val="28"/>
              </w:rPr>
              <w:t>ứng </w:t>
            </w:r>
            <w:r>
              <w:rPr>
                <w:sz w:val="28"/>
              </w:rPr>
              <w:t>xử </w:t>
            </w:r>
            <w:r>
              <w:rPr>
                <w:spacing w:val="-3"/>
                <w:sz w:val="28"/>
              </w:rPr>
              <w:t>trong </w:t>
            </w:r>
            <w:r>
              <w:rPr>
                <w:spacing w:val="-4"/>
                <w:sz w:val="28"/>
              </w:rPr>
              <w:t>mỗi </w:t>
            </w:r>
            <w:r>
              <w:rPr>
                <w:sz w:val="28"/>
              </w:rPr>
              <w:t>tình</w:t>
            </w:r>
            <w:r>
              <w:rPr>
                <w:spacing w:val="-18"/>
                <w:sz w:val="28"/>
              </w:rPr>
              <w:t> </w:t>
            </w:r>
            <w:r>
              <w:rPr>
                <w:spacing w:val="-3"/>
                <w:sz w:val="28"/>
              </w:rPr>
              <w:t>huống.</w:t>
            </w:r>
          </w:p>
        </w:tc>
      </w:tr>
    </w:tbl>
    <w:p>
      <w:pPr>
        <w:spacing w:after="0" w:line="276" w:lineRule="auto"/>
        <w:jc w:val="both"/>
        <w:rPr>
          <w:sz w:val="28"/>
        </w:rPr>
        <w:sectPr>
          <w:pgSz w:w="16840" w:h="11910" w:orient="landscape"/>
          <w:pgMar w:header="0" w:footer="1011" w:top="1100" w:bottom="1200" w:left="1480" w:right="900"/>
        </w:sectPr>
      </w:pPr>
    </w:p>
    <w:p>
      <w:pPr>
        <w:pStyle w:val="Heading1"/>
        <w:numPr>
          <w:ilvl w:val="1"/>
          <w:numId w:val="1"/>
        </w:numPr>
        <w:tabs>
          <w:tab w:pos="988" w:val="left" w:leader="none"/>
        </w:tabs>
        <w:spacing w:line="240" w:lineRule="auto" w:before="65" w:after="0"/>
        <w:ind w:left="987" w:right="0" w:hanging="341"/>
        <w:jc w:val="left"/>
      </w:pPr>
      <w:bookmarkStart w:name="_TOC_250003" w:id="5"/>
      <w:r>
        <w:rPr/>
        <w:t>NỘI DUNG GIÁO</w:t>
      </w:r>
      <w:r>
        <w:rPr>
          <w:spacing w:val="-3"/>
        </w:rPr>
        <w:t> </w:t>
      </w:r>
      <w:bookmarkEnd w:id="5"/>
      <w:r>
        <w:rPr/>
        <w:t>DỤC</w:t>
      </w:r>
    </w:p>
    <w:p>
      <w:pPr>
        <w:pStyle w:val="ListParagraph"/>
        <w:numPr>
          <w:ilvl w:val="2"/>
          <w:numId w:val="1"/>
        </w:numPr>
        <w:tabs>
          <w:tab w:pos="1069" w:val="left" w:leader="none"/>
        </w:tabs>
        <w:spacing w:line="240" w:lineRule="auto" w:before="170" w:after="0"/>
        <w:ind w:left="1068" w:right="0" w:hanging="280"/>
        <w:jc w:val="left"/>
        <w:rPr>
          <w:b/>
          <w:sz w:val="28"/>
        </w:rPr>
      </w:pPr>
      <w:r>
        <w:rPr>
          <w:b/>
          <w:sz w:val="28"/>
        </w:rPr>
        <w:t>Nội dung khái</w:t>
      </w:r>
      <w:r>
        <w:rPr>
          <w:b/>
          <w:spacing w:val="1"/>
          <w:sz w:val="28"/>
        </w:rPr>
        <w:t> </w:t>
      </w:r>
      <w:r>
        <w:rPr>
          <w:b/>
          <w:sz w:val="28"/>
        </w:rPr>
        <w:t>quát</w:t>
      </w:r>
    </w:p>
    <w:p>
      <w:pPr>
        <w:pStyle w:val="BodyText"/>
        <w:spacing w:before="8" w:after="1"/>
        <w:rPr>
          <w:b/>
          <w:sz w:val="14"/>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4"/>
        <w:gridCol w:w="3996"/>
        <w:gridCol w:w="3994"/>
        <w:gridCol w:w="3996"/>
      </w:tblGrid>
      <w:tr>
        <w:trPr>
          <w:trHeight w:val="491" w:hRule="atLeast"/>
        </w:trPr>
        <w:tc>
          <w:tcPr>
            <w:tcW w:w="2234" w:type="dxa"/>
          </w:tcPr>
          <w:p>
            <w:pPr>
              <w:pStyle w:val="TableParagraph"/>
              <w:spacing w:before="57"/>
              <w:ind w:left="213"/>
              <w:rPr>
                <w:b/>
                <w:sz w:val="28"/>
              </w:rPr>
            </w:pPr>
            <w:r>
              <w:rPr>
                <w:b/>
                <w:sz w:val="28"/>
              </w:rPr>
              <w:t>Mạch nội dung</w:t>
            </w:r>
          </w:p>
        </w:tc>
        <w:tc>
          <w:tcPr>
            <w:tcW w:w="3996" w:type="dxa"/>
          </w:tcPr>
          <w:p>
            <w:pPr>
              <w:pStyle w:val="TableParagraph"/>
              <w:spacing w:before="57"/>
              <w:ind w:left="1624" w:right="1612"/>
              <w:jc w:val="center"/>
              <w:rPr>
                <w:b/>
                <w:sz w:val="28"/>
              </w:rPr>
            </w:pPr>
            <w:r>
              <w:rPr>
                <w:b/>
                <w:sz w:val="28"/>
              </w:rPr>
              <w:t>Lớp 1</w:t>
            </w:r>
          </w:p>
        </w:tc>
        <w:tc>
          <w:tcPr>
            <w:tcW w:w="3994" w:type="dxa"/>
          </w:tcPr>
          <w:p>
            <w:pPr>
              <w:pStyle w:val="TableParagraph"/>
              <w:spacing w:before="57"/>
              <w:ind w:left="1624" w:right="1611"/>
              <w:jc w:val="center"/>
              <w:rPr>
                <w:b/>
                <w:sz w:val="28"/>
              </w:rPr>
            </w:pPr>
            <w:r>
              <w:rPr>
                <w:b/>
                <w:sz w:val="28"/>
              </w:rPr>
              <w:t>Lớp 2</w:t>
            </w:r>
          </w:p>
        </w:tc>
        <w:tc>
          <w:tcPr>
            <w:tcW w:w="3996" w:type="dxa"/>
          </w:tcPr>
          <w:p>
            <w:pPr>
              <w:pStyle w:val="TableParagraph"/>
              <w:spacing w:before="57"/>
              <w:ind w:left="1623" w:right="1613"/>
              <w:jc w:val="center"/>
              <w:rPr>
                <w:b/>
                <w:sz w:val="28"/>
              </w:rPr>
            </w:pPr>
            <w:r>
              <w:rPr>
                <w:b/>
                <w:sz w:val="28"/>
              </w:rPr>
              <w:t>Lớp 3</w:t>
            </w:r>
          </w:p>
        </w:tc>
      </w:tr>
      <w:tr>
        <w:trPr>
          <w:trHeight w:val="852" w:hRule="atLeast"/>
        </w:trPr>
        <w:tc>
          <w:tcPr>
            <w:tcW w:w="2234" w:type="dxa"/>
            <w:tcBorders>
              <w:bottom w:val="nil"/>
            </w:tcBorders>
          </w:tcPr>
          <w:p>
            <w:pPr>
              <w:pStyle w:val="TableParagraph"/>
              <w:spacing w:before="60"/>
              <w:rPr>
                <w:b/>
                <w:i/>
                <w:sz w:val="28"/>
              </w:rPr>
            </w:pPr>
            <w:r>
              <w:rPr>
                <w:b/>
                <w:i/>
                <w:sz w:val="28"/>
              </w:rPr>
              <w:t>Gia đình</w:t>
            </w:r>
          </w:p>
        </w:tc>
        <w:tc>
          <w:tcPr>
            <w:tcW w:w="3996" w:type="dxa"/>
            <w:tcBorders>
              <w:bottom w:val="nil"/>
            </w:tcBorders>
          </w:tcPr>
          <w:p>
            <w:pPr>
              <w:pStyle w:val="TableParagraph"/>
              <w:numPr>
                <w:ilvl w:val="0"/>
                <w:numId w:val="7"/>
              </w:numPr>
              <w:tabs>
                <w:tab w:pos="334" w:val="left" w:leader="none"/>
              </w:tabs>
              <w:spacing w:line="273" w:lineRule="auto" w:before="52" w:after="0"/>
              <w:ind w:left="108" w:right="93" w:firstLine="0"/>
              <w:jc w:val="left"/>
              <w:rPr>
                <w:sz w:val="28"/>
              </w:rPr>
            </w:pPr>
            <w:r>
              <w:rPr>
                <w:spacing w:val="-6"/>
                <w:sz w:val="28"/>
              </w:rPr>
              <w:t>Thành viên </w:t>
            </w:r>
            <w:r>
              <w:rPr>
                <w:spacing w:val="-3"/>
                <w:sz w:val="28"/>
              </w:rPr>
              <w:t>và </w:t>
            </w:r>
            <w:r>
              <w:rPr>
                <w:spacing w:val="-6"/>
                <w:sz w:val="28"/>
              </w:rPr>
              <w:t>mối </w:t>
            </w:r>
            <w:r>
              <w:rPr>
                <w:spacing w:val="-5"/>
                <w:sz w:val="28"/>
              </w:rPr>
              <w:t>quan </w:t>
            </w:r>
            <w:r>
              <w:rPr>
                <w:spacing w:val="-4"/>
                <w:sz w:val="28"/>
              </w:rPr>
              <w:t>hệ </w:t>
            </w:r>
            <w:r>
              <w:rPr>
                <w:spacing w:val="-5"/>
                <w:sz w:val="28"/>
              </w:rPr>
              <w:t>giữa </w:t>
            </w:r>
            <w:r>
              <w:rPr>
                <w:spacing w:val="-6"/>
                <w:sz w:val="28"/>
              </w:rPr>
              <w:t>các thành viên </w:t>
            </w:r>
            <w:r>
              <w:rPr>
                <w:spacing w:val="-5"/>
                <w:sz w:val="28"/>
              </w:rPr>
              <w:t>trong </w:t>
            </w:r>
            <w:r>
              <w:rPr>
                <w:spacing w:val="-4"/>
                <w:sz w:val="28"/>
              </w:rPr>
              <w:t>gia</w:t>
            </w:r>
            <w:r>
              <w:rPr>
                <w:spacing w:val="-42"/>
                <w:sz w:val="28"/>
              </w:rPr>
              <w:t> </w:t>
            </w:r>
            <w:r>
              <w:rPr>
                <w:spacing w:val="-5"/>
                <w:sz w:val="28"/>
              </w:rPr>
              <w:t>đình</w:t>
            </w:r>
          </w:p>
        </w:tc>
        <w:tc>
          <w:tcPr>
            <w:tcW w:w="3994" w:type="dxa"/>
            <w:vMerge w:val="restart"/>
          </w:tcPr>
          <w:p>
            <w:pPr>
              <w:pStyle w:val="TableParagraph"/>
              <w:numPr>
                <w:ilvl w:val="0"/>
                <w:numId w:val="8"/>
              </w:numPr>
              <w:tabs>
                <w:tab w:pos="334" w:val="left" w:leader="none"/>
              </w:tabs>
              <w:spacing w:line="240" w:lineRule="auto" w:before="52" w:after="0"/>
              <w:ind w:left="107" w:right="0" w:firstLine="0"/>
              <w:jc w:val="left"/>
              <w:rPr>
                <w:sz w:val="28"/>
              </w:rPr>
            </w:pPr>
            <w:r>
              <w:rPr>
                <w:sz w:val="28"/>
              </w:rPr>
              <w:t>Các thế hệ trong gia</w:t>
            </w:r>
            <w:r>
              <w:rPr>
                <w:spacing w:val="-8"/>
                <w:sz w:val="28"/>
              </w:rPr>
              <w:t> </w:t>
            </w:r>
            <w:r>
              <w:rPr>
                <w:sz w:val="28"/>
              </w:rPr>
              <w:t>đình</w:t>
            </w:r>
          </w:p>
          <w:p>
            <w:pPr>
              <w:pStyle w:val="TableParagraph"/>
              <w:numPr>
                <w:ilvl w:val="0"/>
                <w:numId w:val="8"/>
              </w:numPr>
              <w:tabs>
                <w:tab w:pos="334" w:val="left" w:leader="none"/>
              </w:tabs>
              <w:spacing w:line="273" w:lineRule="auto" w:before="105" w:after="0"/>
              <w:ind w:left="107" w:right="92" w:firstLine="0"/>
              <w:jc w:val="left"/>
              <w:rPr>
                <w:sz w:val="28"/>
              </w:rPr>
            </w:pPr>
            <w:r>
              <w:rPr>
                <w:sz w:val="28"/>
              </w:rPr>
              <w:t>Nghề nghiệp của người lớn trong gia</w:t>
            </w:r>
            <w:r>
              <w:rPr>
                <w:spacing w:val="-1"/>
                <w:sz w:val="28"/>
              </w:rPr>
              <w:t> </w:t>
            </w:r>
            <w:r>
              <w:rPr>
                <w:sz w:val="28"/>
              </w:rPr>
              <w:t>đình</w:t>
            </w:r>
          </w:p>
          <w:p>
            <w:pPr>
              <w:pStyle w:val="TableParagraph"/>
              <w:numPr>
                <w:ilvl w:val="0"/>
                <w:numId w:val="8"/>
              </w:numPr>
              <w:tabs>
                <w:tab w:pos="334" w:val="left" w:leader="none"/>
              </w:tabs>
              <w:spacing w:line="240" w:lineRule="auto" w:before="63" w:after="0"/>
              <w:ind w:left="107" w:right="0" w:firstLine="0"/>
              <w:jc w:val="left"/>
              <w:rPr>
                <w:sz w:val="28"/>
              </w:rPr>
            </w:pPr>
            <w:r>
              <w:rPr>
                <w:sz w:val="28"/>
              </w:rPr>
              <w:t>Phòng tránh ngộ độc khi ở</w:t>
            </w:r>
            <w:r>
              <w:rPr>
                <w:spacing w:val="-8"/>
                <w:sz w:val="28"/>
              </w:rPr>
              <w:t> </w:t>
            </w:r>
            <w:r>
              <w:rPr>
                <w:sz w:val="28"/>
              </w:rPr>
              <w:t>nhà</w:t>
            </w:r>
          </w:p>
          <w:p>
            <w:pPr>
              <w:pStyle w:val="TableParagraph"/>
              <w:numPr>
                <w:ilvl w:val="0"/>
                <w:numId w:val="8"/>
              </w:numPr>
              <w:tabs>
                <w:tab w:pos="334" w:val="left" w:leader="none"/>
              </w:tabs>
              <w:spacing w:line="240" w:lineRule="auto" w:before="108" w:after="0"/>
              <w:ind w:left="107" w:right="0" w:firstLine="0"/>
              <w:jc w:val="left"/>
              <w:rPr>
                <w:sz w:val="28"/>
              </w:rPr>
            </w:pPr>
            <w:r>
              <w:rPr>
                <w:sz w:val="28"/>
              </w:rPr>
              <w:t>Giữ vệ sinh nhà</w:t>
            </w:r>
            <w:r>
              <w:rPr>
                <w:spacing w:val="-8"/>
                <w:sz w:val="28"/>
              </w:rPr>
              <w:t> </w:t>
            </w:r>
            <w:r>
              <w:rPr>
                <w:sz w:val="28"/>
              </w:rPr>
              <w:t>ở</w:t>
            </w:r>
          </w:p>
        </w:tc>
        <w:tc>
          <w:tcPr>
            <w:tcW w:w="3996" w:type="dxa"/>
            <w:tcBorders>
              <w:bottom w:val="nil"/>
            </w:tcBorders>
          </w:tcPr>
          <w:p>
            <w:pPr>
              <w:pStyle w:val="TableParagraph"/>
              <w:numPr>
                <w:ilvl w:val="0"/>
                <w:numId w:val="9"/>
              </w:numPr>
              <w:tabs>
                <w:tab w:pos="334" w:val="left" w:leader="none"/>
              </w:tabs>
              <w:spacing w:line="240" w:lineRule="auto" w:before="52" w:after="0"/>
              <w:ind w:left="333" w:right="0" w:hanging="226"/>
              <w:jc w:val="left"/>
              <w:rPr>
                <w:sz w:val="28"/>
              </w:rPr>
            </w:pPr>
            <w:r>
              <w:rPr>
                <w:sz w:val="28"/>
              </w:rPr>
              <w:t>Họ hàng nội,</w:t>
            </w:r>
            <w:r>
              <w:rPr>
                <w:spacing w:val="-3"/>
                <w:sz w:val="28"/>
              </w:rPr>
              <w:t> </w:t>
            </w:r>
            <w:r>
              <w:rPr>
                <w:sz w:val="28"/>
              </w:rPr>
              <w:t>ngoại</w:t>
            </w:r>
          </w:p>
          <w:p>
            <w:pPr>
              <w:pStyle w:val="TableParagraph"/>
              <w:numPr>
                <w:ilvl w:val="0"/>
                <w:numId w:val="9"/>
              </w:numPr>
              <w:tabs>
                <w:tab w:pos="334" w:val="left" w:leader="none"/>
              </w:tabs>
              <w:spacing w:line="332" w:lineRule="exact" w:before="105" w:after="0"/>
              <w:ind w:left="333" w:right="0" w:hanging="226"/>
              <w:jc w:val="left"/>
              <w:rPr>
                <w:sz w:val="28"/>
              </w:rPr>
            </w:pPr>
            <w:r>
              <w:rPr>
                <w:sz w:val="28"/>
              </w:rPr>
              <w:t>Ngày</w:t>
            </w:r>
            <w:r>
              <w:rPr>
                <w:spacing w:val="16"/>
                <w:sz w:val="28"/>
              </w:rPr>
              <w:t> </w:t>
            </w:r>
            <w:r>
              <w:rPr>
                <w:sz w:val="28"/>
              </w:rPr>
              <w:t>kỉ</w:t>
            </w:r>
            <w:r>
              <w:rPr>
                <w:spacing w:val="22"/>
                <w:sz w:val="28"/>
              </w:rPr>
              <w:t> </w:t>
            </w:r>
            <w:r>
              <w:rPr>
                <w:sz w:val="28"/>
              </w:rPr>
              <w:t>niệm,</w:t>
            </w:r>
            <w:r>
              <w:rPr>
                <w:spacing w:val="22"/>
                <w:sz w:val="28"/>
              </w:rPr>
              <w:t> </w:t>
            </w:r>
            <w:r>
              <w:rPr>
                <w:sz w:val="28"/>
              </w:rPr>
              <w:t>sự</w:t>
            </w:r>
            <w:r>
              <w:rPr>
                <w:spacing w:val="22"/>
                <w:sz w:val="28"/>
              </w:rPr>
              <w:t> </w:t>
            </w:r>
            <w:r>
              <w:rPr>
                <w:sz w:val="28"/>
              </w:rPr>
              <w:t>kiện</w:t>
            </w:r>
            <w:r>
              <w:rPr>
                <w:spacing w:val="22"/>
                <w:sz w:val="28"/>
              </w:rPr>
              <w:t> </w:t>
            </w:r>
            <w:r>
              <w:rPr>
                <w:sz w:val="28"/>
              </w:rPr>
              <w:t>đáng</w:t>
            </w:r>
          </w:p>
        </w:tc>
      </w:tr>
      <w:tr>
        <w:trPr>
          <w:trHeight w:val="1181" w:hRule="atLeast"/>
        </w:trPr>
        <w:tc>
          <w:tcPr>
            <w:tcW w:w="2234" w:type="dxa"/>
            <w:tcBorders>
              <w:top w:val="nil"/>
              <w:bottom w:val="nil"/>
            </w:tcBorders>
          </w:tcPr>
          <w:p>
            <w:pPr>
              <w:pStyle w:val="TableParagraph"/>
              <w:ind w:left="0"/>
              <w:rPr>
                <w:sz w:val="28"/>
              </w:rPr>
            </w:pPr>
          </w:p>
        </w:tc>
        <w:tc>
          <w:tcPr>
            <w:tcW w:w="3996" w:type="dxa"/>
            <w:tcBorders>
              <w:top w:val="nil"/>
              <w:bottom w:val="nil"/>
            </w:tcBorders>
          </w:tcPr>
          <w:p>
            <w:pPr>
              <w:pStyle w:val="TableParagraph"/>
              <w:numPr>
                <w:ilvl w:val="0"/>
                <w:numId w:val="10"/>
              </w:numPr>
              <w:tabs>
                <w:tab w:pos="334" w:val="left" w:leader="none"/>
              </w:tabs>
              <w:spacing w:line="276" w:lineRule="auto" w:before="10" w:after="0"/>
              <w:ind w:left="108" w:right="94" w:firstLine="0"/>
              <w:jc w:val="both"/>
              <w:rPr>
                <w:sz w:val="28"/>
              </w:rPr>
            </w:pPr>
            <w:r>
              <w:rPr>
                <w:sz w:val="28"/>
              </w:rPr>
              <w:t>Nhà ở, đồ dùng trong nhà; sử dụng an toàn một số đồ dùng trong nhà</w:t>
            </w:r>
          </w:p>
        </w:tc>
        <w:tc>
          <w:tcPr>
            <w:tcW w:w="3994" w:type="dxa"/>
            <w:vMerge/>
            <w:tcBorders>
              <w:top w:val="nil"/>
            </w:tcBorders>
          </w:tcPr>
          <w:p>
            <w:pPr>
              <w:rPr>
                <w:sz w:val="2"/>
                <w:szCs w:val="2"/>
              </w:rPr>
            </w:pPr>
          </w:p>
        </w:tc>
        <w:tc>
          <w:tcPr>
            <w:tcW w:w="3996" w:type="dxa"/>
            <w:tcBorders>
              <w:top w:val="nil"/>
              <w:bottom w:val="nil"/>
            </w:tcBorders>
          </w:tcPr>
          <w:p>
            <w:pPr>
              <w:pStyle w:val="TableParagraph"/>
              <w:spacing w:before="30"/>
              <w:rPr>
                <w:sz w:val="28"/>
              </w:rPr>
            </w:pPr>
            <w:r>
              <w:rPr>
                <w:sz w:val="28"/>
              </w:rPr>
              <w:t>nhớ của gia đình</w:t>
            </w:r>
          </w:p>
          <w:p>
            <w:pPr>
              <w:pStyle w:val="TableParagraph"/>
              <w:numPr>
                <w:ilvl w:val="0"/>
                <w:numId w:val="11"/>
              </w:numPr>
              <w:tabs>
                <w:tab w:pos="334" w:val="left" w:leader="none"/>
              </w:tabs>
              <w:spacing w:line="370" w:lineRule="atLeast" w:before="79" w:after="0"/>
              <w:ind w:left="107" w:right="94" w:firstLine="0"/>
              <w:jc w:val="left"/>
              <w:rPr>
                <w:sz w:val="28"/>
              </w:rPr>
            </w:pPr>
            <w:r>
              <w:rPr>
                <w:sz w:val="28"/>
              </w:rPr>
              <w:t>Phòng tránh hoả hoạn khi ở nhà</w:t>
            </w:r>
          </w:p>
        </w:tc>
      </w:tr>
      <w:tr>
        <w:trPr>
          <w:trHeight w:val="837" w:hRule="atLeast"/>
        </w:trPr>
        <w:tc>
          <w:tcPr>
            <w:tcW w:w="2234" w:type="dxa"/>
            <w:tcBorders>
              <w:top w:val="nil"/>
            </w:tcBorders>
          </w:tcPr>
          <w:p>
            <w:pPr>
              <w:pStyle w:val="TableParagraph"/>
              <w:ind w:left="0"/>
              <w:rPr>
                <w:sz w:val="28"/>
              </w:rPr>
            </w:pPr>
          </w:p>
        </w:tc>
        <w:tc>
          <w:tcPr>
            <w:tcW w:w="3996" w:type="dxa"/>
            <w:tcBorders>
              <w:top w:val="nil"/>
            </w:tcBorders>
          </w:tcPr>
          <w:p>
            <w:pPr>
              <w:pStyle w:val="TableParagraph"/>
              <w:numPr>
                <w:ilvl w:val="0"/>
                <w:numId w:val="12"/>
              </w:numPr>
              <w:tabs>
                <w:tab w:pos="334" w:val="left" w:leader="none"/>
              </w:tabs>
              <w:spacing w:line="273" w:lineRule="auto" w:before="9" w:after="0"/>
              <w:ind w:left="108" w:right="94" w:firstLine="0"/>
              <w:jc w:val="left"/>
              <w:rPr>
                <w:sz w:val="28"/>
              </w:rPr>
            </w:pPr>
            <w:r>
              <w:rPr>
                <w:sz w:val="28"/>
              </w:rPr>
              <w:t>Sắp xếp đồ dùng cá nhân gọn gàng, ngăn</w:t>
            </w:r>
            <w:r>
              <w:rPr>
                <w:spacing w:val="-6"/>
                <w:sz w:val="28"/>
              </w:rPr>
              <w:t> </w:t>
            </w:r>
            <w:r>
              <w:rPr>
                <w:sz w:val="28"/>
              </w:rPr>
              <w:t>nắp</w:t>
            </w:r>
          </w:p>
        </w:tc>
        <w:tc>
          <w:tcPr>
            <w:tcW w:w="3994" w:type="dxa"/>
            <w:vMerge/>
            <w:tcBorders>
              <w:top w:val="nil"/>
            </w:tcBorders>
          </w:tcPr>
          <w:p>
            <w:pPr>
              <w:rPr>
                <w:sz w:val="2"/>
                <w:szCs w:val="2"/>
              </w:rPr>
            </w:pPr>
          </w:p>
        </w:tc>
        <w:tc>
          <w:tcPr>
            <w:tcW w:w="3996" w:type="dxa"/>
            <w:tcBorders>
              <w:top w:val="nil"/>
            </w:tcBorders>
          </w:tcPr>
          <w:p>
            <w:pPr>
              <w:pStyle w:val="TableParagraph"/>
              <w:numPr>
                <w:ilvl w:val="0"/>
                <w:numId w:val="13"/>
              </w:numPr>
              <w:tabs>
                <w:tab w:pos="334" w:val="left" w:leader="none"/>
              </w:tabs>
              <w:spacing w:line="240" w:lineRule="auto" w:before="88" w:after="0"/>
              <w:ind w:left="333" w:right="0" w:hanging="226"/>
              <w:jc w:val="left"/>
              <w:rPr>
                <w:sz w:val="28"/>
              </w:rPr>
            </w:pPr>
            <w:r>
              <w:rPr>
                <w:sz w:val="28"/>
              </w:rPr>
              <w:t>Giữ vệ sinh xung quanh</w:t>
            </w:r>
            <w:r>
              <w:rPr>
                <w:spacing w:val="-6"/>
                <w:sz w:val="28"/>
              </w:rPr>
              <w:t> </w:t>
            </w:r>
            <w:r>
              <w:rPr>
                <w:sz w:val="28"/>
              </w:rPr>
              <w:t>nhà</w:t>
            </w:r>
          </w:p>
        </w:tc>
      </w:tr>
      <w:tr>
        <w:trPr>
          <w:trHeight w:val="420" w:hRule="atLeast"/>
        </w:trPr>
        <w:tc>
          <w:tcPr>
            <w:tcW w:w="2234" w:type="dxa"/>
            <w:tcBorders>
              <w:bottom w:val="nil"/>
            </w:tcBorders>
          </w:tcPr>
          <w:p>
            <w:pPr>
              <w:pStyle w:val="TableParagraph"/>
              <w:spacing w:before="60"/>
              <w:rPr>
                <w:b/>
                <w:i/>
                <w:sz w:val="28"/>
              </w:rPr>
            </w:pPr>
            <w:r>
              <w:rPr>
                <w:b/>
                <w:i/>
                <w:sz w:val="28"/>
              </w:rPr>
              <w:t>Trường học</w:t>
            </w:r>
          </w:p>
        </w:tc>
        <w:tc>
          <w:tcPr>
            <w:tcW w:w="3996" w:type="dxa"/>
            <w:tcBorders>
              <w:bottom w:val="nil"/>
            </w:tcBorders>
          </w:tcPr>
          <w:p>
            <w:pPr>
              <w:pStyle w:val="TableParagraph"/>
              <w:numPr>
                <w:ilvl w:val="0"/>
                <w:numId w:val="14"/>
              </w:numPr>
              <w:tabs>
                <w:tab w:pos="334" w:val="left" w:leader="none"/>
              </w:tabs>
              <w:spacing w:line="240" w:lineRule="auto" w:before="52" w:after="0"/>
              <w:ind w:left="333" w:right="0" w:hanging="225"/>
              <w:jc w:val="left"/>
              <w:rPr>
                <w:sz w:val="28"/>
              </w:rPr>
            </w:pPr>
            <w:r>
              <w:rPr>
                <w:sz w:val="28"/>
              </w:rPr>
              <w:t>Cơ</w:t>
            </w:r>
            <w:r>
              <w:rPr>
                <w:spacing w:val="33"/>
                <w:sz w:val="28"/>
              </w:rPr>
              <w:t> </w:t>
            </w:r>
            <w:r>
              <w:rPr>
                <w:sz w:val="28"/>
              </w:rPr>
              <w:t>sở</w:t>
            </w:r>
            <w:r>
              <w:rPr>
                <w:spacing w:val="33"/>
                <w:sz w:val="28"/>
              </w:rPr>
              <w:t> </w:t>
            </w:r>
            <w:r>
              <w:rPr>
                <w:sz w:val="28"/>
              </w:rPr>
              <w:t>vật</w:t>
            </w:r>
            <w:r>
              <w:rPr>
                <w:spacing w:val="34"/>
                <w:sz w:val="28"/>
              </w:rPr>
              <w:t> </w:t>
            </w:r>
            <w:r>
              <w:rPr>
                <w:sz w:val="28"/>
              </w:rPr>
              <w:t>chất</w:t>
            </w:r>
            <w:r>
              <w:rPr>
                <w:spacing w:val="34"/>
                <w:sz w:val="28"/>
              </w:rPr>
              <w:t> </w:t>
            </w:r>
            <w:r>
              <w:rPr>
                <w:sz w:val="28"/>
              </w:rPr>
              <w:t>của</w:t>
            </w:r>
            <w:r>
              <w:rPr>
                <w:spacing w:val="33"/>
                <w:sz w:val="28"/>
              </w:rPr>
              <w:t> </w:t>
            </w:r>
            <w:r>
              <w:rPr>
                <w:sz w:val="28"/>
              </w:rPr>
              <w:t>lớp</w:t>
            </w:r>
            <w:r>
              <w:rPr>
                <w:spacing w:val="34"/>
                <w:sz w:val="28"/>
              </w:rPr>
              <w:t> </w:t>
            </w:r>
            <w:r>
              <w:rPr>
                <w:sz w:val="28"/>
              </w:rPr>
              <w:t>học</w:t>
            </w:r>
            <w:r>
              <w:rPr>
                <w:spacing w:val="33"/>
                <w:sz w:val="28"/>
              </w:rPr>
              <w:t> </w:t>
            </w:r>
            <w:r>
              <w:rPr>
                <w:sz w:val="28"/>
              </w:rPr>
              <w:t>và</w:t>
            </w:r>
          </w:p>
        </w:tc>
        <w:tc>
          <w:tcPr>
            <w:tcW w:w="3994" w:type="dxa"/>
            <w:tcBorders>
              <w:bottom w:val="nil"/>
            </w:tcBorders>
          </w:tcPr>
          <w:p>
            <w:pPr>
              <w:pStyle w:val="TableParagraph"/>
              <w:numPr>
                <w:ilvl w:val="0"/>
                <w:numId w:val="15"/>
              </w:numPr>
              <w:tabs>
                <w:tab w:pos="334" w:val="left" w:leader="none"/>
              </w:tabs>
              <w:spacing w:line="240" w:lineRule="auto" w:before="52" w:after="0"/>
              <w:ind w:left="333" w:right="0" w:hanging="226"/>
              <w:jc w:val="left"/>
              <w:rPr>
                <w:sz w:val="28"/>
              </w:rPr>
            </w:pPr>
            <w:r>
              <w:rPr>
                <w:sz w:val="28"/>
              </w:rPr>
              <w:t>Một số sự kiện thường được</w:t>
            </w:r>
            <w:r>
              <w:rPr>
                <w:spacing w:val="18"/>
                <w:sz w:val="28"/>
              </w:rPr>
              <w:t> </w:t>
            </w:r>
            <w:r>
              <w:rPr>
                <w:sz w:val="28"/>
              </w:rPr>
              <w:t>tổ</w:t>
            </w:r>
          </w:p>
        </w:tc>
        <w:tc>
          <w:tcPr>
            <w:tcW w:w="3996" w:type="dxa"/>
            <w:vMerge w:val="restart"/>
          </w:tcPr>
          <w:p>
            <w:pPr>
              <w:pStyle w:val="TableParagraph"/>
              <w:numPr>
                <w:ilvl w:val="0"/>
                <w:numId w:val="16"/>
              </w:numPr>
              <w:tabs>
                <w:tab w:pos="334" w:val="left" w:leader="none"/>
              </w:tabs>
              <w:spacing w:line="273" w:lineRule="auto" w:before="52" w:after="0"/>
              <w:ind w:left="107" w:right="95" w:firstLine="0"/>
              <w:jc w:val="both"/>
              <w:rPr>
                <w:sz w:val="28"/>
              </w:rPr>
            </w:pPr>
            <w:r>
              <w:rPr>
                <w:sz w:val="28"/>
              </w:rPr>
              <w:t>Hoạt động kết nối với xã hội của trường</w:t>
            </w:r>
            <w:r>
              <w:rPr>
                <w:spacing w:val="-5"/>
                <w:sz w:val="28"/>
              </w:rPr>
              <w:t> </w:t>
            </w:r>
            <w:r>
              <w:rPr>
                <w:sz w:val="28"/>
              </w:rPr>
              <w:t>học</w:t>
            </w:r>
          </w:p>
          <w:p>
            <w:pPr>
              <w:pStyle w:val="TableParagraph"/>
              <w:numPr>
                <w:ilvl w:val="0"/>
                <w:numId w:val="16"/>
              </w:numPr>
              <w:tabs>
                <w:tab w:pos="334" w:val="left" w:leader="none"/>
              </w:tabs>
              <w:spacing w:line="240" w:lineRule="auto" w:before="62" w:after="0"/>
              <w:ind w:left="107" w:right="0" w:firstLine="0"/>
              <w:jc w:val="left"/>
              <w:rPr>
                <w:sz w:val="28"/>
              </w:rPr>
            </w:pPr>
            <w:r>
              <w:rPr>
                <w:sz w:val="28"/>
              </w:rPr>
              <w:t>Truyền thống nhà</w:t>
            </w:r>
            <w:r>
              <w:rPr>
                <w:spacing w:val="-3"/>
                <w:sz w:val="28"/>
              </w:rPr>
              <w:t> </w:t>
            </w:r>
            <w:r>
              <w:rPr>
                <w:sz w:val="28"/>
              </w:rPr>
              <w:t>trường</w:t>
            </w:r>
          </w:p>
          <w:p>
            <w:pPr>
              <w:pStyle w:val="TableParagraph"/>
              <w:numPr>
                <w:ilvl w:val="0"/>
                <w:numId w:val="16"/>
              </w:numPr>
              <w:tabs>
                <w:tab w:pos="334" w:val="left" w:leader="none"/>
              </w:tabs>
              <w:spacing w:line="276" w:lineRule="auto" w:before="106" w:after="0"/>
              <w:ind w:left="107" w:right="96" w:firstLine="0"/>
              <w:jc w:val="both"/>
              <w:rPr>
                <w:sz w:val="28"/>
              </w:rPr>
            </w:pPr>
            <w:r>
              <w:rPr>
                <w:sz w:val="28"/>
              </w:rPr>
              <w:t>Giữ an toàn và vệ sinh ở trường hoặc khu vực xung quanh trường</w:t>
            </w:r>
          </w:p>
        </w:tc>
      </w:tr>
      <w:tr>
        <w:trPr>
          <w:trHeight w:val="383" w:hRule="atLeast"/>
        </w:trPr>
        <w:tc>
          <w:tcPr>
            <w:tcW w:w="2234" w:type="dxa"/>
            <w:tcBorders>
              <w:top w:val="nil"/>
              <w:bottom w:val="nil"/>
            </w:tcBorders>
          </w:tcPr>
          <w:p>
            <w:pPr>
              <w:pStyle w:val="TableParagraph"/>
              <w:ind w:left="0"/>
              <w:rPr>
                <w:sz w:val="28"/>
              </w:rPr>
            </w:pPr>
          </w:p>
        </w:tc>
        <w:tc>
          <w:tcPr>
            <w:tcW w:w="3996" w:type="dxa"/>
            <w:tcBorders>
              <w:top w:val="nil"/>
              <w:bottom w:val="nil"/>
            </w:tcBorders>
          </w:tcPr>
          <w:p>
            <w:pPr>
              <w:pStyle w:val="TableParagraph"/>
              <w:spacing w:before="14"/>
              <w:ind w:left="108"/>
              <w:rPr>
                <w:sz w:val="28"/>
              </w:rPr>
            </w:pPr>
            <w:r>
              <w:rPr>
                <w:sz w:val="28"/>
              </w:rPr>
              <w:t>trường học</w:t>
            </w:r>
          </w:p>
        </w:tc>
        <w:tc>
          <w:tcPr>
            <w:tcW w:w="3994" w:type="dxa"/>
            <w:tcBorders>
              <w:top w:val="nil"/>
              <w:bottom w:val="nil"/>
            </w:tcBorders>
          </w:tcPr>
          <w:p>
            <w:pPr>
              <w:pStyle w:val="TableParagraph"/>
              <w:spacing w:before="14"/>
              <w:rPr>
                <w:sz w:val="28"/>
              </w:rPr>
            </w:pPr>
            <w:r>
              <w:rPr>
                <w:sz w:val="28"/>
              </w:rPr>
              <w:t>chức ở trường học</w:t>
            </w:r>
          </w:p>
        </w:tc>
        <w:tc>
          <w:tcPr>
            <w:tcW w:w="3996" w:type="dxa"/>
            <w:vMerge/>
            <w:tcBorders>
              <w:top w:val="nil"/>
            </w:tcBorders>
          </w:tcPr>
          <w:p>
            <w:pPr>
              <w:rPr>
                <w:sz w:val="2"/>
                <w:szCs w:val="2"/>
              </w:rPr>
            </w:pPr>
          </w:p>
        </w:tc>
      </w:tr>
      <w:tr>
        <w:trPr>
          <w:trHeight w:val="786" w:hRule="atLeast"/>
        </w:trPr>
        <w:tc>
          <w:tcPr>
            <w:tcW w:w="2234" w:type="dxa"/>
            <w:tcBorders>
              <w:top w:val="nil"/>
              <w:bottom w:val="nil"/>
            </w:tcBorders>
          </w:tcPr>
          <w:p>
            <w:pPr>
              <w:pStyle w:val="TableParagraph"/>
              <w:ind w:left="0"/>
              <w:rPr>
                <w:sz w:val="28"/>
              </w:rPr>
            </w:pPr>
          </w:p>
        </w:tc>
        <w:tc>
          <w:tcPr>
            <w:tcW w:w="3996" w:type="dxa"/>
            <w:tcBorders>
              <w:top w:val="nil"/>
              <w:bottom w:val="nil"/>
            </w:tcBorders>
          </w:tcPr>
          <w:p>
            <w:pPr>
              <w:pStyle w:val="TableParagraph"/>
              <w:numPr>
                <w:ilvl w:val="0"/>
                <w:numId w:val="17"/>
              </w:numPr>
              <w:tabs>
                <w:tab w:pos="334" w:val="left" w:leader="none"/>
              </w:tabs>
              <w:spacing w:line="370" w:lineRule="atLeast" w:before="21" w:after="0"/>
              <w:ind w:left="108" w:right="97" w:firstLine="0"/>
              <w:jc w:val="left"/>
              <w:rPr>
                <w:sz w:val="28"/>
              </w:rPr>
            </w:pPr>
            <w:r>
              <w:rPr>
                <w:sz w:val="28"/>
              </w:rPr>
              <w:t>Các thành viên và nhiệm vụ của</w:t>
            </w:r>
            <w:r>
              <w:rPr>
                <w:spacing w:val="37"/>
                <w:sz w:val="28"/>
              </w:rPr>
              <w:t> </w:t>
            </w:r>
            <w:r>
              <w:rPr>
                <w:sz w:val="28"/>
              </w:rPr>
              <w:t>một</w:t>
            </w:r>
            <w:r>
              <w:rPr>
                <w:spacing w:val="35"/>
                <w:sz w:val="28"/>
              </w:rPr>
              <w:t> </w:t>
            </w:r>
            <w:r>
              <w:rPr>
                <w:sz w:val="28"/>
              </w:rPr>
              <w:t>số</w:t>
            </w:r>
            <w:r>
              <w:rPr>
                <w:spacing w:val="36"/>
                <w:sz w:val="28"/>
              </w:rPr>
              <w:t> </w:t>
            </w:r>
            <w:r>
              <w:rPr>
                <w:sz w:val="28"/>
              </w:rPr>
              <w:t>thành</w:t>
            </w:r>
            <w:r>
              <w:rPr>
                <w:spacing w:val="35"/>
                <w:sz w:val="28"/>
              </w:rPr>
              <w:t> </w:t>
            </w:r>
            <w:r>
              <w:rPr>
                <w:sz w:val="28"/>
              </w:rPr>
              <w:t>viên</w:t>
            </w:r>
            <w:r>
              <w:rPr>
                <w:spacing w:val="35"/>
                <w:sz w:val="28"/>
              </w:rPr>
              <w:t> </w:t>
            </w:r>
            <w:r>
              <w:rPr>
                <w:sz w:val="28"/>
              </w:rPr>
              <w:t>trong</w:t>
            </w:r>
            <w:r>
              <w:rPr>
                <w:spacing w:val="36"/>
                <w:sz w:val="28"/>
              </w:rPr>
              <w:t> </w:t>
            </w:r>
            <w:r>
              <w:rPr>
                <w:sz w:val="28"/>
              </w:rPr>
              <w:t>lớp</w:t>
            </w:r>
          </w:p>
        </w:tc>
        <w:tc>
          <w:tcPr>
            <w:tcW w:w="3994" w:type="dxa"/>
            <w:tcBorders>
              <w:top w:val="nil"/>
              <w:bottom w:val="nil"/>
            </w:tcBorders>
          </w:tcPr>
          <w:p>
            <w:pPr>
              <w:pStyle w:val="TableParagraph"/>
              <w:numPr>
                <w:ilvl w:val="0"/>
                <w:numId w:val="18"/>
              </w:numPr>
              <w:tabs>
                <w:tab w:pos="334" w:val="left" w:leader="none"/>
              </w:tabs>
              <w:spacing w:line="370" w:lineRule="atLeast" w:before="21" w:after="0"/>
              <w:ind w:left="107" w:right="92" w:firstLine="0"/>
              <w:jc w:val="left"/>
              <w:rPr>
                <w:sz w:val="28"/>
              </w:rPr>
            </w:pPr>
            <w:r>
              <w:rPr>
                <w:sz w:val="28"/>
              </w:rPr>
              <w:t>Giữ an toàn và vệ sinh khi tham gia một số hoạt động</w:t>
            </w:r>
            <w:r>
              <w:rPr>
                <w:spacing w:val="17"/>
                <w:sz w:val="28"/>
              </w:rPr>
              <w:t> </w:t>
            </w:r>
            <w:r>
              <w:rPr>
                <w:sz w:val="28"/>
              </w:rPr>
              <w:t>ở</w:t>
            </w:r>
          </w:p>
        </w:tc>
        <w:tc>
          <w:tcPr>
            <w:tcW w:w="3996" w:type="dxa"/>
            <w:vMerge/>
            <w:tcBorders>
              <w:top w:val="nil"/>
            </w:tcBorders>
          </w:tcPr>
          <w:p>
            <w:pPr>
              <w:rPr>
                <w:sz w:val="2"/>
                <w:szCs w:val="2"/>
              </w:rPr>
            </w:pPr>
          </w:p>
        </w:tc>
      </w:tr>
      <w:tr>
        <w:trPr>
          <w:trHeight w:val="384" w:hRule="atLeast"/>
        </w:trPr>
        <w:tc>
          <w:tcPr>
            <w:tcW w:w="2234" w:type="dxa"/>
            <w:tcBorders>
              <w:top w:val="nil"/>
              <w:bottom w:val="nil"/>
            </w:tcBorders>
          </w:tcPr>
          <w:p>
            <w:pPr>
              <w:pStyle w:val="TableParagraph"/>
              <w:ind w:left="0"/>
              <w:rPr>
                <w:sz w:val="28"/>
              </w:rPr>
            </w:pPr>
          </w:p>
        </w:tc>
        <w:tc>
          <w:tcPr>
            <w:tcW w:w="3996" w:type="dxa"/>
            <w:tcBorders>
              <w:top w:val="nil"/>
              <w:bottom w:val="nil"/>
            </w:tcBorders>
          </w:tcPr>
          <w:p>
            <w:pPr>
              <w:pStyle w:val="TableParagraph"/>
              <w:spacing w:before="14"/>
              <w:ind w:left="108"/>
              <w:rPr>
                <w:sz w:val="28"/>
              </w:rPr>
            </w:pPr>
            <w:r>
              <w:rPr>
                <w:sz w:val="28"/>
              </w:rPr>
              <w:t>học, trường học</w:t>
            </w:r>
          </w:p>
        </w:tc>
        <w:tc>
          <w:tcPr>
            <w:tcW w:w="3994" w:type="dxa"/>
            <w:tcBorders>
              <w:top w:val="nil"/>
              <w:bottom w:val="nil"/>
            </w:tcBorders>
          </w:tcPr>
          <w:p>
            <w:pPr>
              <w:pStyle w:val="TableParagraph"/>
              <w:spacing w:before="14"/>
              <w:rPr>
                <w:sz w:val="28"/>
              </w:rPr>
            </w:pPr>
            <w:r>
              <w:rPr>
                <w:sz w:val="28"/>
              </w:rPr>
              <w:t>trường</w:t>
            </w:r>
          </w:p>
        </w:tc>
        <w:tc>
          <w:tcPr>
            <w:tcW w:w="3996" w:type="dxa"/>
            <w:vMerge/>
            <w:tcBorders>
              <w:top w:val="nil"/>
            </w:tcBorders>
          </w:tcPr>
          <w:p>
            <w:pPr>
              <w:rPr>
                <w:sz w:val="2"/>
                <w:szCs w:val="2"/>
              </w:rPr>
            </w:pPr>
          </w:p>
        </w:tc>
      </w:tr>
      <w:tr>
        <w:trPr>
          <w:trHeight w:val="810" w:hRule="atLeast"/>
        </w:trPr>
        <w:tc>
          <w:tcPr>
            <w:tcW w:w="2234" w:type="dxa"/>
            <w:tcBorders>
              <w:top w:val="nil"/>
              <w:bottom w:val="nil"/>
            </w:tcBorders>
          </w:tcPr>
          <w:p>
            <w:pPr>
              <w:pStyle w:val="TableParagraph"/>
              <w:ind w:left="0"/>
              <w:rPr>
                <w:sz w:val="28"/>
              </w:rPr>
            </w:pPr>
          </w:p>
        </w:tc>
        <w:tc>
          <w:tcPr>
            <w:tcW w:w="3996" w:type="dxa"/>
            <w:tcBorders>
              <w:top w:val="nil"/>
              <w:bottom w:val="nil"/>
            </w:tcBorders>
          </w:tcPr>
          <w:p>
            <w:pPr>
              <w:pStyle w:val="TableParagraph"/>
              <w:numPr>
                <w:ilvl w:val="0"/>
                <w:numId w:val="19"/>
              </w:numPr>
              <w:tabs>
                <w:tab w:pos="334" w:val="left" w:leader="none"/>
              </w:tabs>
              <w:spacing w:line="370" w:lineRule="atLeast" w:before="22" w:after="0"/>
              <w:ind w:left="108" w:right="97" w:firstLine="0"/>
              <w:jc w:val="left"/>
              <w:rPr>
                <w:sz w:val="28"/>
              </w:rPr>
            </w:pPr>
            <w:r>
              <w:rPr>
                <w:sz w:val="28"/>
              </w:rPr>
              <w:t>Hoạt động chính  của học sinh ở lớp học và trường</w:t>
            </w:r>
            <w:r>
              <w:rPr>
                <w:spacing w:val="-4"/>
                <w:sz w:val="28"/>
              </w:rPr>
              <w:t> </w:t>
            </w:r>
            <w:r>
              <w:rPr>
                <w:sz w:val="28"/>
              </w:rPr>
              <w:t>học</w:t>
            </w:r>
          </w:p>
        </w:tc>
        <w:tc>
          <w:tcPr>
            <w:tcW w:w="3994" w:type="dxa"/>
            <w:tcBorders>
              <w:top w:val="nil"/>
              <w:bottom w:val="nil"/>
            </w:tcBorders>
          </w:tcPr>
          <w:p>
            <w:pPr>
              <w:pStyle w:val="TableParagraph"/>
              <w:ind w:left="0"/>
              <w:rPr>
                <w:sz w:val="28"/>
              </w:rPr>
            </w:pPr>
          </w:p>
        </w:tc>
        <w:tc>
          <w:tcPr>
            <w:tcW w:w="3996" w:type="dxa"/>
            <w:vMerge/>
            <w:tcBorders>
              <w:top w:val="nil"/>
            </w:tcBorders>
          </w:tcPr>
          <w:p>
            <w:pPr>
              <w:rPr>
                <w:sz w:val="2"/>
                <w:szCs w:val="2"/>
              </w:rPr>
            </w:pPr>
          </w:p>
        </w:tc>
      </w:tr>
      <w:tr>
        <w:trPr>
          <w:trHeight w:val="417" w:hRule="atLeast"/>
        </w:trPr>
        <w:tc>
          <w:tcPr>
            <w:tcW w:w="2234" w:type="dxa"/>
            <w:tcBorders>
              <w:top w:val="nil"/>
              <w:bottom w:val="nil"/>
            </w:tcBorders>
          </w:tcPr>
          <w:p>
            <w:pPr>
              <w:pStyle w:val="TableParagraph"/>
              <w:ind w:left="0"/>
              <w:rPr>
                <w:sz w:val="28"/>
              </w:rPr>
            </w:pPr>
          </w:p>
        </w:tc>
        <w:tc>
          <w:tcPr>
            <w:tcW w:w="3996" w:type="dxa"/>
            <w:tcBorders>
              <w:top w:val="nil"/>
              <w:bottom w:val="nil"/>
            </w:tcBorders>
          </w:tcPr>
          <w:p>
            <w:pPr>
              <w:pStyle w:val="TableParagraph"/>
              <w:numPr>
                <w:ilvl w:val="0"/>
                <w:numId w:val="20"/>
              </w:numPr>
              <w:tabs>
                <w:tab w:pos="334" w:val="left" w:leader="none"/>
              </w:tabs>
              <w:spacing w:line="240" w:lineRule="auto" w:before="48" w:after="0"/>
              <w:ind w:left="333" w:right="0" w:hanging="225"/>
              <w:jc w:val="left"/>
              <w:rPr>
                <w:sz w:val="28"/>
              </w:rPr>
            </w:pPr>
            <w:r>
              <w:rPr>
                <w:sz w:val="28"/>
              </w:rPr>
              <w:t>An</w:t>
            </w:r>
            <w:r>
              <w:rPr>
                <w:spacing w:val="33"/>
                <w:sz w:val="28"/>
              </w:rPr>
              <w:t> </w:t>
            </w:r>
            <w:r>
              <w:rPr>
                <w:sz w:val="28"/>
              </w:rPr>
              <w:t>toàn</w:t>
            </w:r>
            <w:r>
              <w:rPr>
                <w:spacing w:val="32"/>
                <w:sz w:val="28"/>
              </w:rPr>
              <w:t> </w:t>
            </w:r>
            <w:r>
              <w:rPr>
                <w:sz w:val="28"/>
              </w:rPr>
              <w:t>khi</w:t>
            </w:r>
            <w:r>
              <w:rPr>
                <w:spacing w:val="34"/>
                <w:sz w:val="28"/>
              </w:rPr>
              <w:t> </w:t>
            </w:r>
            <w:r>
              <w:rPr>
                <w:sz w:val="28"/>
              </w:rPr>
              <w:t>vui</w:t>
            </w:r>
            <w:r>
              <w:rPr>
                <w:spacing w:val="35"/>
                <w:sz w:val="28"/>
              </w:rPr>
              <w:t> </w:t>
            </w:r>
            <w:r>
              <w:rPr>
                <w:sz w:val="28"/>
              </w:rPr>
              <w:t>chơi</w:t>
            </w:r>
            <w:r>
              <w:rPr>
                <w:spacing w:val="31"/>
                <w:sz w:val="28"/>
              </w:rPr>
              <w:t> </w:t>
            </w:r>
            <w:r>
              <w:rPr>
                <w:sz w:val="28"/>
              </w:rPr>
              <w:t>ở</w:t>
            </w:r>
            <w:r>
              <w:rPr>
                <w:spacing w:val="33"/>
                <w:sz w:val="28"/>
              </w:rPr>
              <w:t> </w:t>
            </w:r>
            <w:r>
              <w:rPr>
                <w:sz w:val="28"/>
              </w:rPr>
              <w:t>trường</w:t>
            </w:r>
          </w:p>
        </w:tc>
        <w:tc>
          <w:tcPr>
            <w:tcW w:w="3994" w:type="dxa"/>
            <w:tcBorders>
              <w:top w:val="nil"/>
              <w:bottom w:val="nil"/>
            </w:tcBorders>
          </w:tcPr>
          <w:p>
            <w:pPr>
              <w:pStyle w:val="TableParagraph"/>
              <w:ind w:left="0"/>
              <w:rPr>
                <w:sz w:val="28"/>
              </w:rPr>
            </w:pPr>
          </w:p>
        </w:tc>
        <w:tc>
          <w:tcPr>
            <w:tcW w:w="3996" w:type="dxa"/>
            <w:vMerge/>
            <w:tcBorders>
              <w:top w:val="nil"/>
            </w:tcBorders>
          </w:tcPr>
          <w:p>
            <w:pPr>
              <w:rPr>
                <w:sz w:val="2"/>
                <w:szCs w:val="2"/>
              </w:rPr>
            </w:pPr>
          </w:p>
        </w:tc>
      </w:tr>
      <w:tr>
        <w:trPr>
          <w:trHeight w:val="450" w:hRule="atLeast"/>
        </w:trPr>
        <w:tc>
          <w:tcPr>
            <w:tcW w:w="2234" w:type="dxa"/>
            <w:tcBorders>
              <w:top w:val="nil"/>
            </w:tcBorders>
          </w:tcPr>
          <w:p>
            <w:pPr>
              <w:pStyle w:val="TableParagraph"/>
              <w:ind w:left="0"/>
              <w:rPr>
                <w:sz w:val="28"/>
              </w:rPr>
            </w:pPr>
          </w:p>
        </w:tc>
        <w:tc>
          <w:tcPr>
            <w:tcW w:w="3996" w:type="dxa"/>
            <w:tcBorders>
              <w:top w:val="nil"/>
            </w:tcBorders>
          </w:tcPr>
          <w:p>
            <w:pPr>
              <w:pStyle w:val="TableParagraph"/>
              <w:spacing w:before="14"/>
              <w:ind w:left="108"/>
              <w:rPr>
                <w:sz w:val="28"/>
              </w:rPr>
            </w:pPr>
            <w:r>
              <w:rPr>
                <w:sz w:val="28"/>
              </w:rPr>
              <w:t>và giữ lớp học sạch đẹp</w:t>
            </w:r>
          </w:p>
        </w:tc>
        <w:tc>
          <w:tcPr>
            <w:tcW w:w="3994" w:type="dxa"/>
            <w:tcBorders>
              <w:top w:val="nil"/>
            </w:tcBorders>
          </w:tcPr>
          <w:p>
            <w:pPr>
              <w:pStyle w:val="TableParagraph"/>
              <w:ind w:left="0"/>
              <w:rPr>
                <w:sz w:val="28"/>
              </w:rPr>
            </w:pPr>
          </w:p>
        </w:tc>
        <w:tc>
          <w:tcPr>
            <w:tcW w:w="3996" w:type="dxa"/>
            <w:vMerge/>
            <w:tcBorders>
              <w:top w:val="nil"/>
            </w:tcBorders>
          </w:tcPr>
          <w:p>
            <w:pPr>
              <w:rPr>
                <w:sz w:val="2"/>
                <w:szCs w:val="2"/>
              </w:rPr>
            </w:pPr>
          </w:p>
        </w:tc>
      </w:tr>
      <w:tr>
        <w:trPr>
          <w:trHeight w:val="1391" w:hRule="atLeast"/>
        </w:trPr>
        <w:tc>
          <w:tcPr>
            <w:tcW w:w="2234" w:type="dxa"/>
          </w:tcPr>
          <w:p>
            <w:pPr>
              <w:pStyle w:val="TableParagraph"/>
              <w:spacing w:line="276" w:lineRule="auto" w:before="60"/>
              <w:ind w:right="401"/>
              <w:rPr>
                <w:b/>
                <w:i/>
                <w:sz w:val="28"/>
              </w:rPr>
            </w:pPr>
            <w:r>
              <w:rPr>
                <w:b/>
                <w:i/>
                <w:sz w:val="28"/>
              </w:rPr>
              <w:t>Cộng đồng địa </w:t>
            </w:r>
            <w:r>
              <w:rPr>
                <w:b/>
                <w:i/>
                <w:sz w:val="28"/>
              </w:rPr>
              <w:t>phương</w:t>
            </w:r>
          </w:p>
        </w:tc>
        <w:tc>
          <w:tcPr>
            <w:tcW w:w="3996" w:type="dxa"/>
          </w:tcPr>
          <w:p>
            <w:pPr>
              <w:pStyle w:val="TableParagraph"/>
              <w:numPr>
                <w:ilvl w:val="0"/>
                <w:numId w:val="21"/>
              </w:numPr>
              <w:tabs>
                <w:tab w:pos="334" w:val="left" w:leader="none"/>
              </w:tabs>
              <w:spacing w:line="240" w:lineRule="auto" w:before="52" w:after="0"/>
              <w:ind w:left="108" w:right="0" w:firstLine="0"/>
              <w:jc w:val="left"/>
              <w:rPr>
                <w:sz w:val="28"/>
              </w:rPr>
            </w:pPr>
            <w:r>
              <w:rPr>
                <w:spacing w:val="-11"/>
                <w:sz w:val="28"/>
              </w:rPr>
              <w:t>Quang</w:t>
            </w:r>
            <w:r>
              <w:rPr>
                <w:spacing w:val="-21"/>
                <w:sz w:val="28"/>
              </w:rPr>
              <w:t> </w:t>
            </w:r>
            <w:r>
              <w:rPr>
                <w:spacing w:val="-11"/>
                <w:sz w:val="28"/>
              </w:rPr>
              <w:t>cảnh</w:t>
            </w:r>
            <w:r>
              <w:rPr>
                <w:spacing w:val="-21"/>
                <w:sz w:val="28"/>
              </w:rPr>
              <w:t> </w:t>
            </w:r>
            <w:r>
              <w:rPr>
                <w:spacing w:val="-10"/>
                <w:sz w:val="28"/>
              </w:rPr>
              <w:t>làng</w:t>
            </w:r>
            <w:r>
              <w:rPr>
                <w:spacing w:val="-24"/>
                <w:sz w:val="28"/>
              </w:rPr>
              <w:t> </w:t>
            </w:r>
            <w:r>
              <w:rPr>
                <w:spacing w:val="-11"/>
                <w:sz w:val="28"/>
              </w:rPr>
              <w:t>xóm,</w:t>
            </w:r>
            <w:r>
              <w:rPr>
                <w:spacing w:val="-19"/>
                <w:sz w:val="28"/>
              </w:rPr>
              <w:t> </w:t>
            </w:r>
            <w:r>
              <w:rPr>
                <w:spacing w:val="-11"/>
                <w:sz w:val="28"/>
              </w:rPr>
              <w:t>đường</w:t>
            </w:r>
            <w:r>
              <w:rPr>
                <w:spacing w:val="-24"/>
                <w:sz w:val="28"/>
              </w:rPr>
              <w:t> </w:t>
            </w:r>
            <w:r>
              <w:rPr>
                <w:spacing w:val="-9"/>
                <w:sz w:val="28"/>
              </w:rPr>
              <w:t>phố</w:t>
            </w:r>
          </w:p>
          <w:p>
            <w:pPr>
              <w:pStyle w:val="TableParagraph"/>
              <w:numPr>
                <w:ilvl w:val="0"/>
                <w:numId w:val="21"/>
              </w:numPr>
              <w:tabs>
                <w:tab w:pos="334" w:val="left" w:leader="none"/>
              </w:tabs>
              <w:spacing w:line="273" w:lineRule="auto" w:before="108" w:after="0"/>
              <w:ind w:left="108" w:right="97" w:firstLine="0"/>
              <w:jc w:val="left"/>
              <w:rPr>
                <w:sz w:val="28"/>
              </w:rPr>
            </w:pPr>
            <w:r>
              <w:rPr>
                <w:sz w:val="28"/>
              </w:rPr>
              <w:t>Một số hoạt động của người dân trong cộng</w:t>
            </w:r>
            <w:r>
              <w:rPr>
                <w:spacing w:val="-3"/>
                <w:sz w:val="28"/>
              </w:rPr>
              <w:t> </w:t>
            </w:r>
            <w:r>
              <w:rPr>
                <w:sz w:val="28"/>
              </w:rPr>
              <w:t>đồng</w:t>
            </w:r>
          </w:p>
        </w:tc>
        <w:tc>
          <w:tcPr>
            <w:tcW w:w="3994" w:type="dxa"/>
          </w:tcPr>
          <w:p>
            <w:pPr>
              <w:pStyle w:val="TableParagraph"/>
              <w:numPr>
                <w:ilvl w:val="0"/>
                <w:numId w:val="22"/>
              </w:numPr>
              <w:tabs>
                <w:tab w:pos="334" w:val="left" w:leader="none"/>
              </w:tabs>
              <w:spacing w:line="240" w:lineRule="auto" w:before="52" w:after="0"/>
              <w:ind w:left="333" w:right="0" w:hanging="226"/>
              <w:jc w:val="left"/>
              <w:rPr>
                <w:sz w:val="28"/>
              </w:rPr>
            </w:pPr>
            <w:r>
              <w:rPr>
                <w:sz w:val="28"/>
              </w:rPr>
              <w:t>Hoạt động mua bán hàng</w:t>
            </w:r>
            <w:r>
              <w:rPr>
                <w:spacing w:val="-2"/>
                <w:sz w:val="28"/>
              </w:rPr>
              <w:t> </w:t>
            </w:r>
            <w:r>
              <w:rPr>
                <w:sz w:val="28"/>
              </w:rPr>
              <w:t>hoá</w:t>
            </w:r>
          </w:p>
          <w:p>
            <w:pPr>
              <w:pStyle w:val="TableParagraph"/>
              <w:numPr>
                <w:ilvl w:val="0"/>
                <w:numId w:val="22"/>
              </w:numPr>
              <w:tabs>
                <w:tab w:pos="334" w:val="left" w:leader="none"/>
              </w:tabs>
              <w:spacing w:line="240" w:lineRule="auto" w:before="108" w:after="0"/>
              <w:ind w:left="333" w:right="0" w:hanging="226"/>
              <w:jc w:val="left"/>
              <w:rPr>
                <w:sz w:val="28"/>
              </w:rPr>
            </w:pPr>
            <w:r>
              <w:rPr>
                <w:sz w:val="28"/>
              </w:rPr>
              <w:t>Hoạt động giao</w:t>
            </w:r>
            <w:r>
              <w:rPr>
                <w:spacing w:val="-3"/>
                <w:sz w:val="28"/>
              </w:rPr>
              <w:t> </w:t>
            </w:r>
            <w:r>
              <w:rPr>
                <w:sz w:val="28"/>
              </w:rPr>
              <w:t>thông</w:t>
            </w:r>
          </w:p>
        </w:tc>
        <w:tc>
          <w:tcPr>
            <w:tcW w:w="3996" w:type="dxa"/>
          </w:tcPr>
          <w:p>
            <w:pPr>
              <w:pStyle w:val="TableParagraph"/>
              <w:numPr>
                <w:ilvl w:val="0"/>
                <w:numId w:val="23"/>
              </w:numPr>
              <w:tabs>
                <w:tab w:pos="403" w:val="left" w:leader="none"/>
              </w:tabs>
              <w:spacing w:line="240" w:lineRule="auto" w:before="52" w:after="0"/>
              <w:ind w:left="107" w:right="0" w:firstLine="0"/>
              <w:jc w:val="left"/>
              <w:rPr>
                <w:sz w:val="28"/>
              </w:rPr>
            </w:pPr>
            <w:r>
              <w:rPr>
                <w:sz w:val="28"/>
              </w:rPr>
              <w:t>Một số hoạt động sản</w:t>
            </w:r>
            <w:r>
              <w:rPr>
                <w:spacing w:val="-7"/>
                <w:sz w:val="28"/>
              </w:rPr>
              <w:t> </w:t>
            </w:r>
            <w:r>
              <w:rPr>
                <w:sz w:val="28"/>
              </w:rPr>
              <w:t>xuất</w:t>
            </w:r>
          </w:p>
          <w:p>
            <w:pPr>
              <w:pStyle w:val="TableParagraph"/>
              <w:numPr>
                <w:ilvl w:val="0"/>
                <w:numId w:val="23"/>
              </w:numPr>
              <w:tabs>
                <w:tab w:pos="403" w:val="left" w:leader="none"/>
              </w:tabs>
              <w:spacing w:line="273" w:lineRule="auto" w:before="108" w:after="0"/>
              <w:ind w:left="107" w:right="93" w:firstLine="0"/>
              <w:jc w:val="left"/>
              <w:rPr>
                <w:sz w:val="28"/>
              </w:rPr>
            </w:pPr>
            <w:r>
              <w:rPr>
                <w:sz w:val="28"/>
              </w:rPr>
              <w:t>Một số di tích văn hoá, lịch sử và cảnh quan thiên</w:t>
            </w:r>
            <w:r>
              <w:rPr>
                <w:spacing w:val="-5"/>
                <w:sz w:val="28"/>
              </w:rPr>
              <w:t> </w:t>
            </w:r>
            <w:r>
              <w:rPr>
                <w:sz w:val="28"/>
              </w:rPr>
              <w:t>nhiên</w:t>
            </w:r>
          </w:p>
        </w:tc>
      </w:tr>
    </w:tbl>
    <w:p>
      <w:pPr>
        <w:spacing w:after="0" w:line="273" w:lineRule="auto"/>
        <w:jc w:val="left"/>
        <w:rPr>
          <w:sz w:val="28"/>
        </w:rPr>
        <w:sectPr>
          <w:pgSz w:w="16840" w:h="11910" w:orient="landscape"/>
          <w:pgMar w:header="0" w:footer="774" w:top="1060" w:bottom="960" w:left="1480" w:right="900"/>
        </w:sectPr>
      </w:pPr>
    </w:p>
    <w:p>
      <w:pPr>
        <w:pStyle w:val="BodyText"/>
        <w:spacing w:before="4"/>
        <w:rPr>
          <w:b/>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4"/>
        <w:gridCol w:w="1579"/>
        <w:gridCol w:w="467"/>
        <w:gridCol w:w="1949"/>
        <w:gridCol w:w="3993"/>
        <w:gridCol w:w="723"/>
        <w:gridCol w:w="728"/>
        <w:gridCol w:w="594"/>
        <w:gridCol w:w="321"/>
        <w:gridCol w:w="660"/>
        <w:gridCol w:w="510"/>
        <w:gridCol w:w="455"/>
      </w:tblGrid>
      <w:tr>
        <w:trPr>
          <w:trHeight w:val="491" w:hRule="atLeast"/>
        </w:trPr>
        <w:tc>
          <w:tcPr>
            <w:tcW w:w="2234" w:type="dxa"/>
          </w:tcPr>
          <w:p>
            <w:pPr>
              <w:pStyle w:val="TableParagraph"/>
              <w:spacing w:before="60"/>
              <w:ind w:left="213"/>
              <w:rPr>
                <w:b/>
                <w:sz w:val="28"/>
              </w:rPr>
            </w:pPr>
            <w:r>
              <w:rPr>
                <w:b/>
                <w:sz w:val="28"/>
              </w:rPr>
              <w:t>Mạch nội dung</w:t>
            </w:r>
          </w:p>
        </w:tc>
        <w:tc>
          <w:tcPr>
            <w:tcW w:w="3995" w:type="dxa"/>
            <w:gridSpan w:val="3"/>
          </w:tcPr>
          <w:p>
            <w:pPr>
              <w:pStyle w:val="TableParagraph"/>
              <w:spacing w:before="60"/>
              <w:ind w:left="1625" w:right="1612"/>
              <w:jc w:val="center"/>
              <w:rPr>
                <w:b/>
                <w:sz w:val="28"/>
              </w:rPr>
            </w:pPr>
            <w:r>
              <w:rPr>
                <w:b/>
                <w:sz w:val="28"/>
              </w:rPr>
              <w:t>Lớp 1</w:t>
            </w:r>
          </w:p>
        </w:tc>
        <w:tc>
          <w:tcPr>
            <w:tcW w:w="3993" w:type="dxa"/>
          </w:tcPr>
          <w:p>
            <w:pPr>
              <w:pStyle w:val="TableParagraph"/>
              <w:spacing w:before="60"/>
              <w:ind w:left="1625" w:right="1609"/>
              <w:jc w:val="center"/>
              <w:rPr>
                <w:b/>
                <w:sz w:val="28"/>
              </w:rPr>
            </w:pPr>
            <w:r>
              <w:rPr>
                <w:b/>
                <w:sz w:val="28"/>
              </w:rPr>
              <w:t>Lớp 2</w:t>
            </w:r>
          </w:p>
        </w:tc>
        <w:tc>
          <w:tcPr>
            <w:tcW w:w="3991" w:type="dxa"/>
            <w:gridSpan w:val="7"/>
          </w:tcPr>
          <w:p>
            <w:pPr>
              <w:pStyle w:val="TableParagraph"/>
              <w:spacing w:before="60"/>
              <w:ind w:left="1626" w:right="1607"/>
              <w:jc w:val="center"/>
              <w:rPr>
                <w:b/>
                <w:sz w:val="28"/>
              </w:rPr>
            </w:pPr>
            <w:r>
              <w:rPr>
                <w:b/>
                <w:sz w:val="28"/>
              </w:rPr>
              <w:t>Lớp 3</w:t>
            </w:r>
          </w:p>
        </w:tc>
      </w:tr>
      <w:tr>
        <w:trPr>
          <w:trHeight w:val="450" w:hRule="atLeast"/>
        </w:trPr>
        <w:tc>
          <w:tcPr>
            <w:tcW w:w="2234" w:type="dxa"/>
          </w:tcPr>
          <w:p>
            <w:pPr>
              <w:pStyle w:val="TableParagraph"/>
              <w:ind w:left="0"/>
              <w:rPr>
                <w:sz w:val="28"/>
              </w:rPr>
            </w:pPr>
          </w:p>
        </w:tc>
        <w:tc>
          <w:tcPr>
            <w:tcW w:w="3995" w:type="dxa"/>
            <w:gridSpan w:val="3"/>
          </w:tcPr>
          <w:p>
            <w:pPr>
              <w:pStyle w:val="TableParagraph"/>
              <w:numPr>
                <w:ilvl w:val="0"/>
                <w:numId w:val="24"/>
              </w:numPr>
              <w:tabs>
                <w:tab w:pos="334" w:val="left" w:leader="none"/>
              </w:tabs>
              <w:spacing w:line="335" w:lineRule="exact" w:before="0" w:after="0"/>
              <w:ind w:left="333" w:right="0" w:hanging="225"/>
              <w:jc w:val="left"/>
              <w:rPr>
                <w:sz w:val="28"/>
              </w:rPr>
            </w:pPr>
            <w:r>
              <w:rPr>
                <w:sz w:val="28"/>
              </w:rPr>
              <w:t>An toàn trên</w:t>
            </w:r>
            <w:r>
              <w:rPr>
                <w:spacing w:val="-3"/>
                <w:sz w:val="28"/>
              </w:rPr>
              <w:t> </w:t>
            </w:r>
            <w:r>
              <w:rPr>
                <w:sz w:val="28"/>
              </w:rPr>
              <w:t>đường</w:t>
            </w:r>
          </w:p>
        </w:tc>
        <w:tc>
          <w:tcPr>
            <w:tcW w:w="3993" w:type="dxa"/>
          </w:tcPr>
          <w:p>
            <w:pPr>
              <w:pStyle w:val="TableParagraph"/>
              <w:ind w:left="0"/>
              <w:rPr>
                <w:sz w:val="28"/>
              </w:rPr>
            </w:pPr>
          </w:p>
        </w:tc>
        <w:tc>
          <w:tcPr>
            <w:tcW w:w="3991" w:type="dxa"/>
            <w:gridSpan w:val="7"/>
          </w:tcPr>
          <w:p>
            <w:pPr>
              <w:pStyle w:val="TableParagraph"/>
              <w:ind w:left="0"/>
              <w:rPr>
                <w:sz w:val="28"/>
              </w:rPr>
            </w:pPr>
          </w:p>
        </w:tc>
      </w:tr>
      <w:tr>
        <w:trPr>
          <w:trHeight w:val="818" w:hRule="atLeast"/>
        </w:trPr>
        <w:tc>
          <w:tcPr>
            <w:tcW w:w="2234" w:type="dxa"/>
            <w:tcBorders>
              <w:bottom w:val="nil"/>
            </w:tcBorders>
          </w:tcPr>
          <w:p>
            <w:pPr>
              <w:pStyle w:val="TableParagraph"/>
              <w:spacing w:line="370" w:lineRule="atLeast" w:before="12"/>
              <w:ind w:right="86"/>
              <w:rPr>
                <w:b/>
                <w:i/>
                <w:sz w:val="28"/>
              </w:rPr>
            </w:pPr>
            <w:r>
              <w:rPr>
                <w:b/>
                <w:i/>
                <w:sz w:val="28"/>
              </w:rPr>
              <w:t>Thực vật và động </w:t>
            </w:r>
            <w:r>
              <w:rPr>
                <w:b/>
                <w:i/>
                <w:sz w:val="28"/>
              </w:rPr>
              <w:t>vật</w:t>
            </w:r>
          </w:p>
        </w:tc>
        <w:tc>
          <w:tcPr>
            <w:tcW w:w="1579" w:type="dxa"/>
            <w:tcBorders>
              <w:bottom w:val="nil"/>
              <w:right w:val="nil"/>
            </w:tcBorders>
          </w:tcPr>
          <w:p>
            <w:pPr>
              <w:pStyle w:val="TableParagraph"/>
              <w:numPr>
                <w:ilvl w:val="0"/>
                <w:numId w:val="25"/>
              </w:numPr>
              <w:tabs>
                <w:tab w:pos="334" w:val="left" w:leader="none"/>
              </w:tabs>
              <w:spacing w:line="370" w:lineRule="atLeast" w:before="25" w:after="0"/>
              <w:ind w:left="108" w:right="128" w:firstLine="0"/>
              <w:jc w:val="left"/>
              <w:rPr>
                <w:sz w:val="28"/>
              </w:rPr>
            </w:pPr>
            <w:r>
              <w:rPr>
                <w:sz w:val="28"/>
              </w:rPr>
              <w:t>Thực vật quanh</w:t>
            </w:r>
          </w:p>
        </w:tc>
        <w:tc>
          <w:tcPr>
            <w:tcW w:w="467" w:type="dxa"/>
            <w:tcBorders>
              <w:left w:val="nil"/>
              <w:bottom w:val="nil"/>
              <w:right w:val="nil"/>
            </w:tcBorders>
          </w:tcPr>
          <w:p>
            <w:pPr>
              <w:pStyle w:val="TableParagraph"/>
              <w:spacing w:before="72"/>
              <w:ind w:left="48"/>
              <w:rPr>
                <w:sz w:val="28"/>
              </w:rPr>
            </w:pPr>
            <w:r>
              <w:rPr>
                <w:sz w:val="28"/>
              </w:rPr>
              <w:t>và</w:t>
            </w:r>
          </w:p>
        </w:tc>
        <w:tc>
          <w:tcPr>
            <w:tcW w:w="1949" w:type="dxa"/>
            <w:tcBorders>
              <w:left w:val="nil"/>
              <w:bottom w:val="nil"/>
            </w:tcBorders>
          </w:tcPr>
          <w:p>
            <w:pPr>
              <w:pStyle w:val="TableParagraph"/>
              <w:spacing w:before="72"/>
              <w:ind w:left="25"/>
              <w:rPr>
                <w:sz w:val="28"/>
              </w:rPr>
            </w:pPr>
            <w:r>
              <w:rPr>
                <w:sz w:val="28"/>
              </w:rPr>
              <w:t>động vật xung</w:t>
            </w:r>
          </w:p>
        </w:tc>
        <w:tc>
          <w:tcPr>
            <w:tcW w:w="3993" w:type="dxa"/>
            <w:tcBorders>
              <w:bottom w:val="nil"/>
            </w:tcBorders>
          </w:tcPr>
          <w:p>
            <w:pPr>
              <w:pStyle w:val="TableParagraph"/>
              <w:numPr>
                <w:ilvl w:val="0"/>
                <w:numId w:val="26"/>
              </w:numPr>
              <w:tabs>
                <w:tab w:pos="335" w:val="left" w:leader="none"/>
              </w:tabs>
              <w:spacing w:line="370" w:lineRule="atLeast" w:before="25" w:after="0"/>
              <w:ind w:left="108" w:right="93" w:firstLine="0"/>
              <w:jc w:val="left"/>
              <w:rPr>
                <w:sz w:val="28"/>
              </w:rPr>
            </w:pPr>
            <w:r>
              <w:rPr>
                <w:sz w:val="28"/>
              </w:rPr>
              <w:t>Môi trường sống của thực vật và động</w:t>
            </w:r>
            <w:r>
              <w:rPr>
                <w:spacing w:val="-1"/>
                <w:sz w:val="28"/>
              </w:rPr>
              <w:t> </w:t>
            </w:r>
            <w:r>
              <w:rPr>
                <w:sz w:val="28"/>
              </w:rPr>
              <w:t>vật</w:t>
            </w:r>
          </w:p>
        </w:tc>
        <w:tc>
          <w:tcPr>
            <w:tcW w:w="3991" w:type="dxa"/>
            <w:gridSpan w:val="7"/>
            <w:tcBorders>
              <w:bottom w:val="nil"/>
            </w:tcBorders>
          </w:tcPr>
          <w:p>
            <w:pPr>
              <w:pStyle w:val="TableParagraph"/>
              <w:numPr>
                <w:ilvl w:val="0"/>
                <w:numId w:val="27"/>
              </w:numPr>
              <w:tabs>
                <w:tab w:pos="336" w:val="left" w:leader="none"/>
              </w:tabs>
              <w:spacing w:line="370" w:lineRule="atLeast" w:before="25" w:after="0"/>
              <w:ind w:left="109" w:right="81" w:firstLine="0"/>
              <w:jc w:val="left"/>
              <w:rPr>
                <w:sz w:val="28"/>
              </w:rPr>
            </w:pPr>
            <w:r>
              <w:rPr>
                <w:spacing w:val="-7"/>
                <w:sz w:val="28"/>
              </w:rPr>
              <w:t>Các </w:t>
            </w:r>
            <w:r>
              <w:rPr>
                <w:spacing w:val="-6"/>
                <w:sz w:val="28"/>
              </w:rPr>
              <w:t>bộ </w:t>
            </w:r>
            <w:r>
              <w:rPr>
                <w:spacing w:val="-9"/>
                <w:sz w:val="28"/>
              </w:rPr>
              <w:t>phận </w:t>
            </w:r>
            <w:r>
              <w:rPr>
                <w:spacing w:val="-7"/>
                <w:sz w:val="28"/>
              </w:rPr>
              <w:t>của </w:t>
            </w:r>
            <w:r>
              <w:rPr>
                <w:spacing w:val="-9"/>
                <w:sz w:val="28"/>
              </w:rPr>
              <w:t>thực </w:t>
            </w:r>
            <w:r>
              <w:rPr>
                <w:spacing w:val="-8"/>
                <w:sz w:val="28"/>
              </w:rPr>
              <w:t>vật, </w:t>
            </w:r>
            <w:r>
              <w:rPr>
                <w:spacing w:val="-9"/>
                <w:sz w:val="28"/>
              </w:rPr>
              <w:t>động </w:t>
            </w:r>
            <w:r>
              <w:rPr>
                <w:spacing w:val="-7"/>
                <w:sz w:val="28"/>
              </w:rPr>
              <w:t>vật</w:t>
            </w:r>
            <w:r>
              <w:rPr>
                <w:spacing w:val="-19"/>
                <w:sz w:val="28"/>
              </w:rPr>
              <w:t> </w:t>
            </w:r>
            <w:r>
              <w:rPr>
                <w:spacing w:val="-5"/>
                <w:sz w:val="28"/>
              </w:rPr>
              <w:t>và</w:t>
            </w:r>
            <w:r>
              <w:rPr>
                <w:spacing w:val="-20"/>
                <w:sz w:val="28"/>
              </w:rPr>
              <w:t> </w:t>
            </w:r>
            <w:r>
              <w:rPr>
                <w:spacing w:val="-9"/>
                <w:sz w:val="28"/>
              </w:rPr>
              <w:t>chức</w:t>
            </w:r>
            <w:r>
              <w:rPr>
                <w:spacing w:val="-20"/>
                <w:sz w:val="28"/>
              </w:rPr>
              <w:t> </w:t>
            </w:r>
            <w:r>
              <w:rPr>
                <w:spacing w:val="-8"/>
                <w:sz w:val="28"/>
              </w:rPr>
              <w:t>năng</w:t>
            </w:r>
            <w:r>
              <w:rPr>
                <w:spacing w:val="-17"/>
                <w:sz w:val="28"/>
              </w:rPr>
              <w:t> </w:t>
            </w:r>
            <w:r>
              <w:rPr>
                <w:spacing w:val="-7"/>
                <w:sz w:val="28"/>
              </w:rPr>
              <w:t>của</w:t>
            </w:r>
            <w:r>
              <w:rPr>
                <w:spacing w:val="-20"/>
                <w:sz w:val="28"/>
              </w:rPr>
              <w:t> </w:t>
            </w:r>
            <w:r>
              <w:rPr>
                <w:spacing w:val="-8"/>
                <w:sz w:val="28"/>
              </w:rPr>
              <w:t>các</w:t>
            </w:r>
            <w:r>
              <w:rPr>
                <w:spacing w:val="-18"/>
                <w:sz w:val="28"/>
              </w:rPr>
              <w:t> </w:t>
            </w:r>
            <w:r>
              <w:rPr>
                <w:spacing w:val="-6"/>
                <w:sz w:val="28"/>
              </w:rPr>
              <w:t>bộ</w:t>
            </w:r>
            <w:r>
              <w:rPr>
                <w:spacing w:val="-19"/>
                <w:sz w:val="28"/>
              </w:rPr>
              <w:t> </w:t>
            </w:r>
            <w:r>
              <w:rPr>
                <w:spacing w:val="-8"/>
                <w:sz w:val="28"/>
              </w:rPr>
              <w:t>phận</w:t>
            </w:r>
            <w:r>
              <w:rPr>
                <w:spacing w:val="-18"/>
                <w:sz w:val="28"/>
              </w:rPr>
              <w:t> </w:t>
            </w:r>
            <w:r>
              <w:rPr>
                <w:spacing w:val="-6"/>
                <w:sz w:val="28"/>
              </w:rPr>
              <w:t>đó</w:t>
            </w:r>
          </w:p>
        </w:tc>
      </w:tr>
      <w:tr>
        <w:trPr>
          <w:trHeight w:val="426" w:hRule="atLeast"/>
        </w:trPr>
        <w:tc>
          <w:tcPr>
            <w:tcW w:w="2234" w:type="dxa"/>
            <w:tcBorders>
              <w:top w:val="nil"/>
              <w:bottom w:val="nil"/>
            </w:tcBorders>
          </w:tcPr>
          <w:p>
            <w:pPr>
              <w:pStyle w:val="TableParagraph"/>
              <w:ind w:left="0"/>
              <w:rPr>
                <w:sz w:val="28"/>
              </w:rPr>
            </w:pPr>
          </w:p>
        </w:tc>
        <w:tc>
          <w:tcPr>
            <w:tcW w:w="1579" w:type="dxa"/>
            <w:tcBorders>
              <w:top w:val="nil"/>
              <w:bottom w:val="nil"/>
              <w:right w:val="nil"/>
            </w:tcBorders>
          </w:tcPr>
          <w:p>
            <w:pPr>
              <w:pStyle w:val="TableParagraph"/>
              <w:numPr>
                <w:ilvl w:val="0"/>
                <w:numId w:val="28"/>
              </w:numPr>
              <w:tabs>
                <w:tab w:pos="334" w:val="left" w:leader="none"/>
              </w:tabs>
              <w:spacing w:line="240" w:lineRule="auto" w:before="53" w:after="0"/>
              <w:ind w:left="333" w:right="0" w:hanging="225"/>
              <w:jc w:val="left"/>
              <w:rPr>
                <w:sz w:val="28"/>
              </w:rPr>
            </w:pPr>
            <w:r>
              <w:rPr>
                <w:sz w:val="28"/>
              </w:rPr>
              <w:t>Chăm</w:t>
            </w:r>
            <w:r>
              <w:rPr>
                <w:spacing w:val="16"/>
                <w:sz w:val="28"/>
              </w:rPr>
              <w:t> </w:t>
            </w:r>
            <w:r>
              <w:rPr>
                <w:sz w:val="28"/>
              </w:rPr>
              <w:t>sóc,</w:t>
            </w:r>
          </w:p>
        </w:tc>
        <w:tc>
          <w:tcPr>
            <w:tcW w:w="467" w:type="dxa"/>
            <w:tcBorders>
              <w:top w:val="nil"/>
              <w:left w:val="nil"/>
              <w:bottom w:val="nil"/>
              <w:right w:val="nil"/>
            </w:tcBorders>
          </w:tcPr>
          <w:p>
            <w:pPr>
              <w:pStyle w:val="TableParagraph"/>
              <w:spacing w:before="73"/>
              <w:ind w:left="48"/>
              <w:rPr>
                <w:sz w:val="28"/>
              </w:rPr>
            </w:pPr>
            <w:r>
              <w:rPr>
                <w:sz w:val="28"/>
              </w:rPr>
              <w:t>bảo</w:t>
            </w:r>
          </w:p>
        </w:tc>
        <w:tc>
          <w:tcPr>
            <w:tcW w:w="1949" w:type="dxa"/>
            <w:tcBorders>
              <w:top w:val="nil"/>
              <w:left w:val="nil"/>
              <w:bottom w:val="nil"/>
            </w:tcBorders>
          </w:tcPr>
          <w:p>
            <w:pPr>
              <w:pStyle w:val="TableParagraph"/>
              <w:spacing w:before="73"/>
              <w:ind w:left="73"/>
              <w:rPr>
                <w:sz w:val="28"/>
              </w:rPr>
            </w:pPr>
            <w:r>
              <w:rPr>
                <w:sz w:val="28"/>
              </w:rPr>
              <w:t>vệ cây trồng và</w:t>
            </w:r>
          </w:p>
        </w:tc>
        <w:tc>
          <w:tcPr>
            <w:tcW w:w="3993" w:type="dxa"/>
            <w:tcBorders>
              <w:top w:val="nil"/>
              <w:bottom w:val="nil"/>
            </w:tcBorders>
          </w:tcPr>
          <w:p>
            <w:pPr>
              <w:pStyle w:val="TableParagraph"/>
              <w:numPr>
                <w:ilvl w:val="0"/>
                <w:numId w:val="29"/>
              </w:numPr>
              <w:tabs>
                <w:tab w:pos="335" w:val="left" w:leader="none"/>
              </w:tabs>
              <w:spacing w:line="240" w:lineRule="auto" w:before="53" w:after="0"/>
              <w:ind w:left="334" w:right="0" w:hanging="226"/>
              <w:jc w:val="left"/>
              <w:rPr>
                <w:sz w:val="28"/>
              </w:rPr>
            </w:pPr>
            <w:r>
              <w:rPr>
                <w:sz w:val="28"/>
              </w:rPr>
              <w:t>Bảo vệ môi trường sống</w:t>
            </w:r>
            <w:r>
              <w:rPr>
                <w:spacing w:val="29"/>
                <w:sz w:val="28"/>
              </w:rPr>
              <w:t> </w:t>
            </w:r>
            <w:r>
              <w:rPr>
                <w:sz w:val="28"/>
              </w:rPr>
              <w:t>của</w:t>
            </w:r>
          </w:p>
        </w:tc>
        <w:tc>
          <w:tcPr>
            <w:tcW w:w="723" w:type="dxa"/>
            <w:tcBorders>
              <w:top w:val="nil"/>
              <w:bottom w:val="nil"/>
              <w:right w:val="nil"/>
            </w:tcBorders>
          </w:tcPr>
          <w:p>
            <w:pPr>
              <w:pStyle w:val="TableParagraph"/>
              <w:numPr>
                <w:ilvl w:val="0"/>
                <w:numId w:val="30"/>
              </w:numPr>
              <w:tabs>
                <w:tab w:pos="336" w:val="left" w:leader="none"/>
              </w:tabs>
              <w:spacing w:line="240" w:lineRule="auto" w:before="53" w:after="0"/>
              <w:ind w:left="335" w:right="0" w:hanging="226"/>
              <w:jc w:val="left"/>
              <w:rPr>
                <w:sz w:val="28"/>
              </w:rPr>
            </w:pPr>
            <w:r>
              <w:rPr>
                <w:sz w:val="28"/>
              </w:rPr>
              <w:t>Sử</w:t>
            </w:r>
          </w:p>
        </w:tc>
        <w:tc>
          <w:tcPr>
            <w:tcW w:w="728" w:type="dxa"/>
            <w:tcBorders>
              <w:top w:val="nil"/>
              <w:left w:val="nil"/>
              <w:bottom w:val="nil"/>
              <w:right w:val="nil"/>
            </w:tcBorders>
          </w:tcPr>
          <w:p>
            <w:pPr>
              <w:pStyle w:val="TableParagraph"/>
              <w:spacing w:before="73"/>
              <w:ind w:left="89"/>
              <w:rPr>
                <w:sz w:val="28"/>
              </w:rPr>
            </w:pPr>
            <w:r>
              <w:rPr>
                <w:sz w:val="28"/>
              </w:rPr>
              <w:t>dụng</w:t>
            </w:r>
          </w:p>
        </w:tc>
        <w:tc>
          <w:tcPr>
            <w:tcW w:w="594" w:type="dxa"/>
            <w:tcBorders>
              <w:top w:val="nil"/>
              <w:left w:val="nil"/>
              <w:bottom w:val="nil"/>
              <w:right w:val="nil"/>
            </w:tcBorders>
          </w:tcPr>
          <w:p>
            <w:pPr>
              <w:pStyle w:val="TableParagraph"/>
              <w:spacing w:before="73"/>
              <w:ind w:left="91"/>
              <w:rPr>
                <w:sz w:val="28"/>
              </w:rPr>
            </w:pPr>
            <w:r>
              <w:rPr>
                <w:sz w:val="28"/>
              </w:rPr>
              <w:t>hợp</w:t>
            </w:r>
          </w:p>
        </w:tc>
        <w:tc>
          <w:tcPr>
            <w:tcW w:w="321" w:type="dxa"/>
            <w:tcBorders>
              <w:top w:val="nil"/>
              <w:left w:val="nil"/>
              <w:bottom w:val="nil"/>
              <w:right w:val="nil"/>
            </w:tcBorders>
          </w:tcPr>
          <w:p>
            <w:pPr>
              <w:pStyle w:val="TableParagraph"/>
              <w:spacing w:before="73"/>
              <w:ind w:left="92"/>
              <w:rPr>
                <w:sz w:val="28"/>
              </w:rPr>
            </w:pPr>
            <w:r>
              <w:rPr>
                <w:sz w:val="28"/>
              </w:rPr>
              <w:t>lí</w:t>
            </w:r>
          </w:p>
        </w:tc>
        <w:tc>
          <w:tcPr>
            <w:tcW w:w="660" w:type="dxa"/>
            <w:tcBorders>
              <w:top w:val="nil"/>
              <w:left w:val="nil"/>
              <w:bottom w:val="nil"/>
              <w:right w:val="nil"/>
            </w:tcBorders>
          </w:tcPr>
          <w:p>
            <w:pPr>
              <w:pStyle w:val="TableParagraph"/>
              <w:spacing w:before="73"/>
              <w:ind w:left="93"/>
              <w:rPr>
                <w:sz w:val="28"/>
              </w:rPr>
            </w:pPr>
            <w:r>
              <w:rPr>
                <w:sz w:val="28"/>
              </w:rPr>
              <w:t>thực</w:t>
            </w:r>
          </w:p>
        </w:tc>
        <w:tc>
          <w:tcPr>
            <w:tcW w:w="510" w:type="dxa"/>
            <w:tcBorders>
              <w:top w:val="nil"/>
              <w:left w:val="nil"/>
              <w:bottom w:val="nil"/>
              <w:right w:val="nil"/>
            </w:tcBorders>
          </w:tcPr>
          <w:p>
            <w:pPr>
              <w:pStyle w:val="TableParagraph"/>
              <w:spacing w:before="73"/>
              <w:ind w:left="93"/>
              <w:rPr>
                <w:sz w:val="28"/>
              </w:rPr>
            </w:pPr>
            <w:r>
              <w:rPr>
                <w:sz w:val="28"/>
              </w:rPr>
              <w:t>vật</w:t>
            </w:r>
          </w:p>
        </w:tc>
        <w:tc>
          <w:tcPr>
            <w:tcW w:w="455" w:type="dxa"/>
            <w:tcBorders>
              <w:top w:val="nil"/>
              <w:left w:val="nil"/>
              <w:bottom w:val="nil"/>
            </w:tcBorders>
          </w:tcPr>
          <w:p>
            <w:pPr>
              <w:pStyle w:val="TableParagraph"/>
              <w:spacing w:before="73"/>
              <w:ind w:left="94"/>
              <w:rPr>
                <w:sz w:val="28"/>
              </w:rPr>
            </w:pPr>
            <w:r>
              <w:rPr>
                <w:sz w:val="28"/>
              </w:rPr>
              <w:t>và</w:t>
            </w:r>
          </w:p>
        </w:tc>
      </w:tr>
      <w:tr>
        <w:trPr>
          <w:trHeight w:val="455" w:hRule="atLeast"/>
        </w:trPr>
        <w:tc>
          <w:tcPr>
            <w:tcW w:w="2234" w:type="dxa"/>
            <w:tcBorders>
              <w:top w:val="nil"/>
            </w:tcBorders>
          </w:tcPr>
          <w:p>
            <w:pPr>
              <w:pStyle w:val="TableParagraph"/>
              <w:ind w:left="0"/>
              <w:rPr>
                <w:sz w:val="28"/>
              </w:rPr>
            </w:pPr>
          </w:p>
        </w:tc>
        <w:tc>
          <w:tcPr>
            <w:tcW w:w="3995" w:type="dxa"/>
            <w:gridSpan w:val="3"/>
            <w:tcBorders>
              <w:top w:val="nil"/>
            </w:tcBorders>
          </w:tcPr>
          <w:p>
            <w:pPr>
              <w:pStyle w:val="TableParagraph"/>
              <w:spacing w:before="19"/>
              <w:ind w:left="108"/>
              <w:rPr>
                <w:sz w:val="28"/>
              </w:rPr>
            </w:pPr>
            <w:r>
              <w:rPr>
                <w:sz w:val="28"/>
              </w:rPr>
              <w:t>vật nuôi</w:t>
            </w:r>
          </w:p>
        </w:tc>
        <w:tc>
          <w:tcPr>
            <w:tcW w:w="3993" w:type="dxa"/>
            <w:tcBorders>
              <w:top w:val="nil"/>
            </w:tcBorders>
          </w:tcPr>
          <w:p>
            <w:pPr>
              <w:pStyle w:val="TableParagraph"/>
              <w:spacing w:before="19"/>
              <w:ind w:left="108"/>
              <w:rPr>
                <w:sz w:val="28"/>
              </w:rPr>
            </w:pPr>
            <w:r>
              <w:rPr>
                <w:sz w:val="28"/>
              </w:rPr>
              <w:t>thực vật, động vật</w:t>
            </w:r>
          </w:p>
        </w:tc>
        <w:tc>
          <w:tcPr>
            <w:tcW w:w="3991" w:type="dxa"/>
            <w:gridSpan w:val="7"/>
            <w:tcBorders>
              <w:top w:val="nil"/>
            </w:tcBorders>
          </w:tcPr>
          <w:p>
            <w:pPr>
              <w:pStyle w:val="TableParagraph"/>
              <w:spacing w:before="19"/>
              <w:ind w:left="109"/>
              <w:rPr>
                <w:sz w:val="28"/>
              </w:rPr>
            </w:pPr>
            <w:r>
              <w:rPr>
                <w:sz w:val="28"/>
              </w:rPr>
              <w:t>động vật</w:t>
            </w:r>
          </w:p>
        </w:tc>
      </w:tr>
      <w:tr>
        <w:trPr>
          <w:trHeight w:val="1228" w:hRule="atLeast"/>
        </w:trPr>
        <w:tc>
          <w:tcPr>
            <w:tcW w:w="2234" w:type="dxa"/>
            <w:tcBorders>
              <w:bottom w:val="nil"/>
            </w:tcBorders>
          </w:tcPr>
          <w:p>
            <w:pPr>
              <w:pStyle w:val="TableParagraph"/>
              <w:spacing w:line="276" w:lineRule="auto" w:before="60"/>
              <w:ind w:right="518"/>
              <w:rPr>
                <w:b/>
                <w:i/>
                <w:sz w:val="28"/>
              </w:rPr>
            </w:pPr>
            <w:r>
              <w:rPr>
                <w:b/>
                <w:i/>
                <w:sz w:val="28"/>
              </w:rPr>
              <w:t>Con người và </w:t>
            </w:r>
            <w:r>
              <w:rPr>
                <w:b/>
                <w:i/>
                <w:sz w:val="28"/>
              </w:rPr>
              <w:t>sức khoẻ</w:t>
            </w:r>
          </w:p>
        </w:tc>
        <w:tc>
          <w:tcPr>
            <w:tcW w:w="3995" w:type="dxa"/>
            <w:gridSpan w:val="3"/>
            <w:tcBorders>
              <w:bottom w:val="nil"/>
            </w:tcBorders>
          </w:tcPr>
          <w:p>
            <w:pPr>
              <w:pStyle w:val="TableParagraph"/>
              <w:numPr>
                <w:ilvl w:val="0"/>
                <w:numId w:val="31"/>
              </w:numPr>
              <w:tabs>
                <w:tab w:pos="334" w:val="left" w:leader="none"/>
              </w:tabs>
              <w:spacing w:line="273" w:lineRule="auto" w:before="52" w:after="0"/>
              <w:ind w:left="108" w:right="95" w:firstLine="0"/>
              <w:jc w:val="left"/>
              <w:rPr>
                <w:sz w:val="28"/>
              </w:rPr>
            </w:pPr>
            <w:r>
              <w:rPr>
                <w:sz w:val="28"/>
              </w:rPr>
              <w:t>Các bộ phận bên ngoài và giác quan của cơ</w:t>
            </w:r>
            <w:r>
              <w:rPr>
                <w:spacing w:val="-3"/>
                <w:sz w:val="28"/>
              </w:rPr>
              <w:t> </w:t>
            </w:r>
            <w:r>
              <w:rPr>
                <w:sz w:val="28"/>
              </w:rPr>
              <w:t>thể</w:t>
            </w:r>
          </w:p>
          <w:p>
            <w:pPr>
              <w:pStyle w:val="TableParagraph"/>
              <w:numPr>
                <w:ilvl w:val="0"/>
                <w:numId w:val="31"/>
              </w:numPr>
              <w:tabs>
                <w:tab w:pos="334" w:val="left" w:leader="none"/>
              </w:tabs>
              <w:spacing w:line="336" w:lineRule="exact" w:before="62" w:after="0"/>
              <w:ind w:left="108" w:right="0" w:firstLine="0"/>
              <w:jc w:val="left"/>
              <w:rPr>
                <w:sz w:val="28"/>
              </w:rPr>
            </w:pPr>
            <w:r>
              <w:rPr>
                <w:sz w:val="28"/>
              </w:rPr>
              <w:t>Giữ cho cơ thể khoẻ</w:t>
            </w:r>
            <w:r>
              <w:rPr>
                <w:spacing w:val="33"/>
                <w:sz w:val="28"/>
              </w:rPr>
              <w:t> </w:t>
            </w:r>
            <w:r>
              <w:rPr>
                <w:sz w:val="28"/>
              </w:rPr>
              <w:t>mạnh và</w:t>
            </w:r>
          </w:p>
        </w:tc>
        <w:tc>
          <w:tcPr>
            <w:tcW w:w="3993" w:type="dxa"/>
            <w:tcBorders>
              <w:bottom w:val="nil"/>
            </w:tcBorders>
          </w:tcPr>
          <w:p>
            <w:pPr>
              <w:pStyle w:val="TableParagraph"/>
              <w:numPr>
                <w:ilvl w:val="0"/>
                <w:numId w:val="32"/>
              </w:numPr>
              <w:tabs>
                <w:tab w:pos="335" w:val="left" w:leader="none"/>
              </w:tabs>
              <w:spacing w:line="276" w:lineRule="auto" w:before="52" w:after="0"/>
              <w:ind w:left="108" w:right="90" w:firstLine="0"/>
              <w:jc w:val="both"/>
              <w:rPr>
                <w:sz w:val="28"/>
              </w:rPr>
            </w:pPr>
            <w:r>
              <w:rPr>
                <w:sz w:val="28"/>
              </w:rPr>
              <w:t>Một số cơ quan bên trong cơ thể: vận động, hô hấp, bài tiết nước</w:t>
            </w:r>
            <w:r>
              <w:rPr>
                <w:spacing w:val="-1"/>
                <w:sz w:val="28"/>
              </w:rPr>
              <w:t> </w:t>
            </w:r>
            <w:r>
              <w:rPr>
                <w:sz w:val="28"/>
              </w:rPr>
              <w:t>tiểu</w:t>
            </w:r>
          </w:p>
        </w:tc>
        <w:tc>
          <w:tcPr>
            <w:tcW w:w="3991" w:type="dxa"/>
            <w:gridSpan w:val="7"/>
            <w:tcBorders>
              <w:bottom w:val="nil"/>
            </w:tcBorders>
          </w:tcPr>
          <w:p>
            <w:pPr>
              <w:pStyle w:val="TableParagraph"/>
              <w:numPr>
                <w:ilvl w:val="0"/>
                <w:numId w:val="33"/>
              </w:numPr>
              <w:tabs>
                <w:tab w:pos="336" w:val="left" w:leader="none"/>
              </w:tabs>
              <w:spacing w:line="273" w:lineRule="auto" w:before="52" w:after="0"/>
              <w:ind w:left="109" w:right="85" w:firstLine="0"/>
              <w:jc w:val="left"/>
              <w:rPr>
                <w:sz w:val="28"/>
              </w:rPr>
            </w:pPr>
            <w:r>
              <w:rPr>
                <w:spacing w:val="-4"/>
                <w:sz w:val="28"/>
              </w:rPr>
              <w:t>Một </w:t>
            </w:r>
            <w:r>
              <w:rPr>
                <w:sz w:val="28"/>
              </w:rPr>
              <w:t>số </w:t>
            </w:r>
            <w:r>
              <w:rPr>
                <w:spacing w:val="-3"/>
                <w:sz w:val="28"/>
              </w:rPr>
              <w:t>cơ </w:t>
            </w:r>
            <w:r>
              <w:rPr>
                <w:spacing w:val="-4"/>
                <w:sz w:val="28"/>
              </w:rPr>
              <w:t>quan </w:t>
            </w:r>
            <w:r>
              <w:rPr>
                <w:spacing w:val="-3"/>
                <w:sz w:val="28"/>
              </w:rPr>
              <w:t>bên </w:t>
            </w:r>
            <w:r>
              <w:rPr>
                <w:spacing w:val="-4"/>
                <w:sz w:val="28"/>
              </w:rPr>
              <w:t>trong </w:t>
            </w:r>
            <w:r>
              <w:rPr>
                <w:spacing w:val="-3"/>
                <w:sz w:val="28"/>
              </w:rPr>
              <w:t>cơ </w:t>
            </w:r>
            <w:r>
              <w:rPr>
                <w:spacing w:val="-4"/>
                <w:sz w:val="28"/>
              </w:rPr>
              <w:t>thể: tiêu hoá, tuần hoàn, thần</w:t>
            </w:r>
            <w:r>
              <w:rPr>
                <w:spacing w:val="-20"/>
                <w:sz w:val="28"/>
              </w:rPr>
              <w:t> </w:t>
            </w:r>
            <w:r>
              <w:rPr>
                <w:spacing w:val="-3"/>
                <w:sz w:val="28"/>
              </w:rPr>
              <w:t>kinh</w:t>
            </w:r>
          </w:p>
          <w:p>
            <w:pPr>
              <w:pStyle w:val="TableParagraph"/>
              <w:numPr>
                <w:ilvl w:val="0"/>
                <w:numId w:val="33"/>
              </w:numPr>
              <w:tabs>
                <w:tab w:pos="336" w:val="left" w:leader="none"/>
              </w:tabs>
              <w:spacing w:line="336" w:lineRule="exact" w:before="62" w:after="0"/>
              <w:ind w:left="109" w:right="0" w:firstLine="0"/>
              <w:jc w:val="left"/>
              <w:rPr>
                <w:sz w:val="28"/>
              </w:rPr>
            </w:pPr>
            <w:r>
              <w:rPr>
                <w:sz w:val="28"/>
              </w:rPr>
              <w:t>Chăm sóc và bảo vệ các</w:t>
            </w:r>
            <w:r>
              <w:rPr>
                <w:spacing w:val="19"/>
                <w:sz w:val="28"/>
              </w:rPr>
              <w:t> </w:t>
            </w:r>
            <w:r>
              <w:rPr>
                <w:sz w:val="28"/>
              </w:rPr>
              <w:t>cơ</w:t>
            </w:r>
          </w:p>
        </w:tc>
      </w:tr>
      <w:tr>
        <w:trPr>
          <w:trHeight w:val="842" w:hRule="atLeast"/>
        </w:trPr>
        <w:tc>
          <w:tcPr>
            <w:tcW w:w="2234" w:type="dxa"/>
            <w:tcBorders>
              <w:top w:val="nil"/>
            </w:tcBorders>
          </w:tcPr>
          <w:p>
            <w:pPr>
              <w:pStyle w:val="TableParagraph"/>
              <w:ind w:left="0"/>
              <w:rPr>
                <w:sz w:val="28"/>
              </w:rPr>
            </w:pPr>
          </w:p>
        </w:tc>
        <w:tc>
          <w:tcPr>
            <w:tcW w:w="3995" w:type="dxa"/>
            <w:gridSpan w:val="3"/>
            <w:tcBorders>
              <w:top w:val="nil"/>
            </w:tcBorders>
          </w:tcPr>
          <w:p>
            <w:pPr>
              <w:pStyle w:val="TableParagraph"/>
              <w:spacing w:before="36"/>
              <w:ind w:left="108"/>
              <w:rPr>
                <w:sz w:val="28"/>
              </w:rPr>
            </w:pPr>
            <w:r>
              <w:rPr>
                <w:sz w:val="28"/>
              </w:rPr>
              <w:t>an toàn</w:t>
            </w:r>
          </w:p>
        </w:tc>
        <w:tc>
          <w:tcPr>
            <w:tcW w:w="3993" w:type="dxa"/>
            <w:tcBorders>
              <w:top w:val="nil"/>
            </w:tcBorders>
          </w:tcPr>
          <w:p>
            <w:pPr>
              <w:pStyle w:val="TableParagraph"/>
              <w:numPr>
                <w:ilvl w:val="0"/>
                <w:numId w:val="34"/>
              </w:numPr>
              <w:tabs>
                <w:tab w:pos="335" w:val="left" w:leader="none"/>
              </w:tabs>
              <w:spacing w:line="273" w:lineRule="auto" w:before="13" w:after="0"/>
              <w:ind w:left="108" w:right="90" w:firstLine="0"/>
              <w:jc w:val="left"/>
              <w:rPr>
                <w:sz w:val="28"/>
              </w:rPr>
            </w:pPr>
            <w:r>
              <w:rPr>
                <w:sz w:val="28"/>
              </w:rPr>
              <w:t>Chăm sóc và bảo vệ các cơ quan trong cơ</w:t>
            </w:r>
            <w:r>
              <w:rPr>
                <w:spacing w:val="-4"/>
                <w:sz w:val="28"/>
              </w:rPr>
              <w:t> </w:t>
            </w:r>
            <w:r>
              <w:rPr>
                <w:sz w:val="28"/>
              </w:rPr>
              <w:t>thể</w:t>
            </w:r>
          </w:p>
        </w:tc>
        <w:tc>
          <w:tcPr>
            <w:tcW w:w="3991" w:type="dxa"/>
            <w:gridSpan w:val="7"/>
            <w:tcBorders>
              <w:top w:val="nil"/>
            </w:tcBorders>
          </w:tcPr>
          <w:p>
            <w:pPr>
              <w:pStyle w:val="TableParagraph"/>
              <w:spacing w:before="36"/>
              <w:ind w:left="109"/>
              <w:rPr>
                <w:sz w:val="28"/>
              </w:rPr>
            </w:pPr>
            <w:r>
              <w:rPr>
                <w:sz w:val="28"/>
              </w:rPr>
              <w:t>quan trong cơ thể</w:t>
            </w:r>
          </w:p>
        </w:tc>
      </w:tr>
      <w:tr>
        <w:trPr>
          <w:trHeight w:val="1410" w:hRule="atLeast"/>
        </w:trPr>
        <w:tc>
          <w:tcPr>
            <w:tcW w:w="2234" w:type="dxa"/>
          </w:tcPr>
          <w:p>
            <w:pPr>
              <w:pStyle w:val="TableParagraph"/>
              <w:spacing w:line="278" w:lineRule="auto" w:before="60"/>
              <w:ind w:right="269"/>
              <w:rPr>
                <w:b/>
                <w:i/>
                <w:sz w:val="28"/>
              </w:rPr>
            </w:pPr>
            <w:r>
              <w:rPr>
                <w:b/>
                <w:i/>
                <w:sz w:val="28"/>
              </w:rPr>
              <w:t>Trái Đất và bầu </w:t>
            </w:r>
            <w:r>
              <w:rPr>
                <w:b/>
                <w:i/>
                <w:sz w:val="28"/>
              </w:rPr>
              <w:t>trời</w:t>
            </w:r>
          </w:p>
        </w:tc>
        <w:tc>
          <w:tcPr>
            <w:tcW w:w="3995" w:type="dxa"/>
            <w:gridSpan w:val="3"/>
          </w:tcPr>
          <w:p>
            <w:pPr>
              <w:pStyle w:val="TableParagraph"/>
              <w:numPr>
                <w:ilvl w:val="0"/>
                <w:numId w:val="35"/>
              </w:numPr>
              <w:tabs>
                <w:tab w:pos="334" w:val="left" w:leader="none"/>
              </w:tabs>
              <w:spacing w:line="240" w:lineRule="auto" w:before="51" w:after="0"/>
              <w:ind w:left="333" w:right="0" w:hanging="225"/>
              <w:jc w:val="left"/>
              <w:rPr>
                <w:sz w:val="28"/>
              </w:rPr>
            </w:pPr>
            <w:r>
              <w:rPr>
                <w:sz w:val="28"/>
              </w:rPr>
              <w:t>Bầu trời ban ngày, ban</w:t>
            </w:r>
            <w:r>
              <w:rPr>
                <w:spacing w:val="-2"/>
                <w:sz w:val="28"/>
              </w:rPr>
              <w:t> </w:t>
            </w:r>
            <w:r>
              <w:rPr>
                <w:sz w:val="28"/>
              </w:rPr>
              <w:t>đêm</w:t>
            </w:r>
          </w:p>
          <w:p>
            <w:pPr>
              <w:pStyle w:val="TableParagraph"/>
              <w:numPr>
                <w:ilvl w:val="0"/>
                <w:numId w:val="35"/>
              </w:numPr>
              <w:tabs>
                <w:tab w:pos="334" w:val="left" w:leader="none"/>
              </w:tabs>
              <w:spacing w:line="240" w:lineRule="auto" w:before="109" w:after="0"/>
              <w:ind w:left="333" w:right="0" w:hanging="225"/>
              <w:jc w:val="left"/>
              <w:rPr>
                <w:sz w:val="28"/>
              </w:rPr>
            </w:pPr>
            <w:r>
              <w:rPr>
                <w:sz w:val="28"/>
              </w:rPr>
              <w:t>Thời</w:t>
            </w:r>
            <w:r>
              <w:rPr>
                <w:spacing w:val="-2"/>
                <w:sz w:val="28"/>
              </w:rPr>
              <w:t> </w:t>
            </w:r>
            <w:r>
              <w:rPr>
                <w:sz w:val="28"/>
              </w:rPr>
              <w:t>tiết</w:t>
            </w:r>
          </w:p>
        </w:tc>
        <w:tc>
          <w:tcPr>
            <w:tcW w:w="3993" w:type="dxa"/>
          </w:tcPr>
          <w:p>
            <w:pPr>
              <w:pStyle w:val="TableParagraph"/>
              <w:numPr>
                <w:ilvl w:val="0"/>
                <w:numId w:val="36"/>
              </w:numPr>
              <w:tabs>
                <w:tab w:pos="335" w:val="left" w:leader="none"/>
              </w:tabs>
              <w:spacing w:line="240" w:lineRule="auto" w:before="51" w:after="0"/>
              <w:ind w:left="334" w:right="0" w:hanging="226"/>
              <w:jc w:val="left"/>
              <w:rPr>
                <w:sz w:val="28"/>
              </w:rPr>
            </w:pPr>
            <w:r>
              <w:rPr>
                <w:sz w:val="28"/>
              </w:rPr>
              <w:t>Các mùa trong</w:t>
            </w:r>
            <w:r>
              <w:rPr>
                <w:spacing w:val="-2"/>
                <w:sz w:val="28"/>
              </w:rPr>
              <w:t> </w:t>
            </w:r>
            <w:r>
              <w:rPr>
                <w:sz w:val="28"/>
              </w:rPr>
              <w:t>năm</w:t>
            </w:r>
          </w:p>
          <w:p>
            <w:pPr>
              <w:pStyle w:val="TableParagraph"/>
              <w:numPr>
                <w:ilvl w:val="0"/>
                <w:numId w:val="36"/>
              </w:numPr>
              <w:tabs>
                <w:tab w:pos="335" w:val="left" w:leader="none"/>
              </w:tabs>
              <w:spacing w:line="240" w:lineRule="auto" w:before="109" w:after="0"/>
              <w:ind w:left="334" w:right="0" w:hanging="226"/>
              <w:jc w:val="left"/>
              <w:rPr>
                <w:sz w:val="28"/>
              </w:rPr>
            </w:pPr>
            <w:r>
              <w:rPr>
                <w:sz w:val="28"/>
              </w:rPr>
              <w:t>Một số thiên tai thường</w:t>
            </w:r>
            <w:r>
              <w:rPr>
                <w:spacing w:val="-6"/>
                <w:sz w:val="28"/>
              </w:rPr>
              <w:t> </w:t>
            </w:r>
            <w:r>
              <w:rPr>
                <w:sz w:val="28"/>
              </w:rPr>
              <w:t>gặp</w:t>
            </w:r>
          </w:p>
        </w:tc>
        <w:tc>
          <w:tcPr>
            <w:tcW w:w="3991" w:type="dxa"/>
            <w:gridSpan w:val="7"/>
          </w:tcPr>
          <w:p>
            <w:pPr>
              <w:pStyle w:val="TableParagraph"/>
              <w:numPr>
                <w:ilvl w:val="0"/>
                <w:numId w:val="37"/>
              </w:numPr>
              <w:tabs>
                <w:tab w:pos="336" w:val="left" w:leader="none"/>
              </w:tabs>
              <w:spacing w:line="240" w:lineRule="auto" w:before="51" w:after="0"/>
              <w:ind w:left="335" w:right="0" w:hanging="226"/>
              <w:jc w:val="left"/>
              <w:rPr>
                <w:sz w:val="28"/>
              </w:rPr>
            </w:pPr>
            <w:r>
              <w:rPr>
                <w:sz w:val="28"/>
              </w:rPr>
              <w:t>Phương</w:t>
            </w:r>
            <w:r>
              <w:rPr>
                <w:spacing w:val="-4"/>
                <w:sz w:val="28"/>
              </w:rPr>
              <w:t> </w:t>
            </w:r>
            <w:r>
              <w:rPr>
                <w:sz w:val="28"/>
              </w:rPr>
              <w:t>hướng</w:t>
            </w:r>
          </w:p>
          <w:p>
            <w:pPr>
              <w:pStyle w:val="TableParagraph"/>
              <w:numPr>
                <w:ilvl w:val="0"/>
                <w:numId w:val="37"/>
              </w:numPr>
              <w:tabs>
                <w:tab w:pos="336" w:val="left" w:leader="none"/>
              </w:tabs>
              <w:spacing w:line="240" w:lineRule="auto" w:before="109" w:after="0"/>
              <w:ind w:left="335" w:right="0" w:hanging="226"/>
              <w:jc w:val="left"/>
              <w:rPr>
                <w:sz w:val="28"/>
              </w:rPr>
            </w:pPr>
            <w:r>
              <w:rPr>
                <w:sz w:val="28"/>
              </w:rPr>
              <w:t>Một số đặc điểm của Trái</w:t>
            </w:r>
            <w:r>
              <w:rPr>
                <w:spacing w:val="-6"/>
                <w:sz w:val="28"/>
              </w:rPr>
              <w:t> </w:t>
            </w:r>
            <w:r>
              <w:rPr>
                <w:sz w:val="28"/>
              </w:rPr>
              <w:t>Đất</w:t>
            </w:r>
          </w:p>
          <w:p>
            <w:pPr>
              <w:pStyle w:val="TableParagraph"/>
              <w:numPr>
                <w:ilvl w:val="0"/>
                <w:numId w:val="37"/>
              </w:numPr>
              <w:tabs>
                <w:tab w:pos="336" w:val="left" w:leader="none"/>
              </w:tabs>
              <w:spacing w:line="240" w:lineRule="auto" w:before="108" w:after="0"/>
              <w:ind w:left="335" w:right="0" w:hanging="226"/>
              <w:jc w:val="left"/>
              <w:rPr>
                <w:sz w:val="28"/>
              </w:rPr>
            </w:pPr>
            <w:r>
              <w:rPr>
                <w:sz w:val="28"/>
              </w:rPr>
              <w:t>Trái Đất trong hệ Mặt</w:t>
            </w:r>
            <w:r>
              <w:rPr>
                <w:spacing w:val="-3"/>
                <w:sz w:val="28"/>
              </w:rPr>
              <w:t> </w:t>
            </w:r>
            <w:r>
              <w:rPr>
                <w:sz w:val="28"/>
              </w:rPr>
              <w:t>Trời</w:t>
            </w:r>
          </w:p>
        </w:tc>
      </w:tr>
    </w:tbl>
    <w:p>
      <w:pPr>
        <w:pStyle w:val="ListParagraph"/>
        <w:numPr>
          <w:ilvl w:val="2"/>
          <w:numId w:val="1"/>
        </w:numPr>
        <w:tabs>
          <w:tab w:pos="1069" w:val="left" w:leader="none"/>
        </w:tabs>
        <w:spacing w:line="240" w:lineRule="auto" w:before="118" w:after="0"/>
        <w:ind w:left="1068" w:right="0" w:hanging="280"/>
        <w:jc w:val="left"/>
        <w:rPr>
          <w:b/>
          <w:sz w:val="28"/>
        </w:rPr>
      </w:pPr>
      <w:r>
        <w:rPr>
          <w:b/>
          <w:sz w:val="28"/>
        </w:rPr>
        <w:t>Nội dung cụ thể và yêu cầu cần đạt ở các</w:t>
      </w:r>
      <w:r>
        <w:rPr>
          <w:b/>
          <w:spacing w:val="-12"/>
          <w:sz w:val="28"/>
        </w:rPr>
        <w:t> </w:t>
      </w:r>
      <w:r>
        <w:rPr>
          <w:b/>
          <w:sz w:val="28"/>
        </w:rPr>
        <w:t>lớp</w:t>
      </w:r>
    </w:p>
    <w:p>
      <w:pPr>
        <w:pStyle w:val="BodyText"/>
        <w:spacing w:before="165"/>
        <w:ind w:left="2331" w:right="1894"/>
        <w:jc w:val="center"/>
      </w:pPr>
      <w:r>
        <w:rPr/>
        <w:t>LỚP 1</w:t>
      </w:r>
    </w:p>
    <w:p>
      <w:pPr>
        <w:pStyle w:val="BodyText"/>
        <w:spacing w:before="2"/>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6"/>
        <w:gridCol w:w="10164"/>
      </w:tblGrid>
      <w:tr>
        <w:trPr>
          <w:trHeight w:val="489" w:hRule="atLeast"/>
        </w:trPr>
        <w:tc>
          <w:tcPr>
            <w:tcW w:w="4056" w:type="dxa"/>
          </w:tcPr>
          <w:p>
            <w:pPr>
              <w:pStyle w:val="TableParagraph"/>
              <w:spacing w:before="57"/>
              <w:ind w:left="1458" w:right="1450"/>
              <w:jc w:val="center"/>
              <w:rPr>
                <w:b/>
                <w:sz w:val="28"/>
              </w:rPr>
            </w:pPr>
            <w:r>
              <w:rPr>
                <w:b/>
                <w:sz w:val="28"/>
              </w:rPr>
              <w:t>Nội dung</w:t>
            </w:r>
          </w:p>
        </w:tc>
        <w:tc>
          <w:tcPr>
            <w:tcW w:w="10164" w:type="dxa"/>
          </w:tcPr>
          <w:p>
            <w:pPr>
              <w:pStyle w:val="TableParagraph"/>
              <w:spacing w:before="57"/>
              <w:ind w:left="4101" w:right="4090"/>
              <w:jc w:val="center"/>
              <w:rPr>
                <w:b/>
                <w:sz w:val="28"/>
              </w:rPr>
            </w:pPr>
            <w:r>
              <w:rPr>
                <w:b/>
                <w:sz w:val="28"/>
              </w:rPr>
              <w:t>Yêu cầu cần đạt</w:t>
            </w:r>
          </w:p>
        </w:tc>
      </w:tr>
      <w:tr>
        <w:trPr>
          <w:trHeight w:val="491" w:hRule="atLeast"/>
        </w:trPr>
        <w:tc>
          <w:tcPr>
            <w:tcW w:w="4056" w:type="dxa"/>
          </w:tcPr>
          <w:p>
            <w:pPr>
              <w:pStyle w:val="TableParagraph"/>
              <w:spacing w:before="55"/>
              <w:rPr>
                <w:sz w:val="28"/>
              </w:rPr>
            </w:pPr>
            <w:r>
              <w:rPr>
                <w:sz w:val="28"/>
              </w:rPr>
              <w:t>GIA ĐÌNH</w:t>
            </w:r>
          </w:p>
        </w:tc>
        <w:tc>
          <w:tcPr>
            <w:tcW w:w="10164" w:type="dxa"/>
          </w:tcPr>
          <w:p>
            <w:pPr>
              <w:pStyle w:val="TableParagraph"/>
              <w:ind w:left="0"/>
              <w:rPr>
                <w:sz w:val="28"/>
              </w:rPr>
            </w:pPr>
          </w:p>
        </w:tc>
      </w:tr>
      <w:tr>
        <w:trPr>
          <w:trHeight w:val="899" w:hRule="atLeast"/>
        </w:trPr>
        <w:tc>
          <w:tcPr>
            <w:tcW w:w="4056" w:type="dxa"/>
          </w:tcPr>
          <w:p>
            <w:pPr>
              <w:pStyle w:val="TableParagraph"/>
              <w:spacing w:line="276" w:lineRule="auto" w:before="52"/>
              <w:rPr>
                <w:sz w:val="28"/>
              </w:rPr>
            </w:pPr>
            <w:r>
              <w:rPr>
                <w:sz w:val="28"/>
              </w:rPr>
              <w:t>Thành viên và mối quan hệ giữa các thành viên trong gia đình</w:t>
            </w:r>
          </w:p>
        </w:tc>
        <w:tc>
          <w:tcPr>
            <w:tcW w:w="10164" w:type="dxa"/>
          </w:tcPr>
          <w:p>
            <w:pPr>
              <w:pStyle w:val="TableParagraph"/>
              <w:numPr>
                <w:ilvl w:val="0"/>
                <w:numId w:val="38"/>
              </w:numPr>
              <w:tabs>
                <w:tab w:pos="334" w:val="left" w:leader="none"/>
              </w:tabs>
              <w:spacing w:line="240" w:lineRule="auto" w:before="52" w:after="0"/>
              <w:ind w:left="333" w:right="0" w:hanging="226"/>
              <w:jc w:val="left"/>
              <w:rPr>
                <w:sz w:val="28"/>
              </w:rPr>
            </w:pPr>
            <w:r>
              <w:rPr>
                <w:sz w:val="28"/>
              </w:rPr>
              <w:t>Giới thiệu được bản thân và các thành viên trong gia</w:t>
            </w:r>
            <w:r>
              <w:rPr>
                <w:spacing w:val="-9"/>
                <w:sz w:val="28"/>
              </w:rPr>
              <w:t> </w:t>
            </w:r>
            <w:r>
              <w:rPr>
                <w:sz w:val="28"/>
              </w:rPr>
              <w:t>đình.</w:t>
            </w:r>
          </w:p>
          <w:p>
            <w:pPr>
              <w:pStyle w:val="TableParagraph"/>
              <w:numPr>
                <w:ilvl w:val="0"/>
                <w:numId w:val="38"/>
              </w:numPr>
              <w:tabs>
                <w:tab w:pos="334" w:val="left" w:leader="none"/>
              </w:tabs>
              <w:spacing w:line="240" w:lineRule="auto" w:before="108" w:after="0"/>
              <w:ind w:left="333" w:right="0" w:hanging="226"/>
              <w:jc w:val="left"/>
              <w:rPr>
                <w:sz w:val="28"/>
              </w:rPr>
            </w:pPr>
            <w:r>
              <w:rPr>
                <w:sz w:val="28"/>
              </w:rPr>
              <w:t>Nêu</w:t>
            </w:r>
            <w:r>
              <w:rPr>
                <w:spacing w:val="28"/>
                <w:sz w:val="28"/>
              </w:rPr>
              <w:t> </w:t>
            </w:r>
            <w:r>
              <w:rPr>
                <w:sz w:val="28"/>
              </w:rPr>
              <w:t>được</w:t>
            </w:r>
            <w:r>
              <w:rPr>
                <w:spacing w:val="28"/>
                <w:sz w:val="28"/>
              </w:rPr>
              <w:t> </w:t>
            </w:r>
            <w:r>
              <w:rPr>
                <w:sz w:val="28"/>
              </w:rPr>
              <w:t>ví</w:t>
            </w:r>
            <w:r>
              <w:rPr>
                <w:spacing w:val="29"/>
                <w:sz w:val="28"/>
              </w:rPr>
              <w:t> </w:t>
            </w:r>
            <w:r>
              <w:rPr>
                <w:sz w:val="28"/>
              </w:rPr>
              <w:t>dụ</w:t>
            </w:r>
            <w:r>
              <w:rPr>
                <w:spacing w:val="27"/>
                <w:sz w:val="28"/>
              </w:rPr>
              <w:t> </w:t>
            </w:r>
            <w:r>
              <w:rPr>
                <w:sz w:val="28"/>
              </w:rPr>
              <w:t>về</w:t>
            </w:r>
            <w:r>
              <w:rPr>
                <w:spacing w:val="26"/>
                <w:sz w:val="28"/>
              </w:rPr>
              <w:t> </w:t>
            </w:r>
            <w:r>
              <w:rPr>
                <w:sz w:val="28"/>
              </w:rPr>
              <w:t>bản</w:t>
            </w:r>
            <w:r>
              <w:rPr>
                <w:spacing w:val="29"/>
                <w:sz w:val="28"/>
              </w:rPr>
              <w:t> </w:t>
            </w:r>
            <w:r>
              <w:rPr>
                <w:sz w:val="28"/>
              </w:rPr>
              <w:t>thân</w:t>
            </w:r>
            <w:r>
              <w:rPr>
                <w:spacing w:val="26"/>
                <w:sz w:val="28"/>
              </w:rPr>
              <w:t> </w:t>
            </w:r>
            <w:r>
              <w:rPr>
                <w:sz w:val="28"/>
              </w:rPr>
              <w:t>và</w:t>
            </w:r>
            <w:r>
              <w:rPr>
                <w:spacing w:val="29"/>
                <w:sz w:val="28"/>
              </w:rPr>
              <w:t> </w:t>
            </w:r>
            <w:r>
              <w:rPr>
                <w:sz w:val="28"/>
              </w:rPr>
              <w:t>các</w:t>
            </w:r>
            <w:r>
              <w:rPr>
                <w:spacing w:val="26"/>
                <w:sz w:val="28"/>
              </w:rPr>
              <w:t> </w:t>
            </w:r>
            <w:r>
              <w:rPr>
                <w:sz w:val="28"/>
              </w:rPr>
              <w:t>thành</w:t>
            </w:r>
            <w:r>
              <w:rPr>
                <w:spacing w:val="27"/>
                <w:sz w:val="28"/>
              </w:rPr>
              <w:t> </w:t>
            </w:r>
            <w:r>
              <w:rPr>
                <w:sz w:val="28"/>
              </w:rPr>
              <w:t>viên</w:t>
            </w:r>
            <w:r>
              <w:rPr>
                <w:spacing w:val="28"/>
                <w:sz w:val="28"/>
              </w:rPr>
              <w:t> </w:t>
            </w:r>
            <w:r>
              <w:rPr>
                <w:sz w:val="28"/>
              </w:rPr>
              <w:t>trong</w:t>
            </w:r>
            <w:r>
              <w:rPr>
                <w:spacing w:val="29"/>
                <w:sz w:val="28"/>
              </w:rPr>
              <w:t> </w:t>
            </w:r>
            <w:r>
              <w:rPr>
                <w:sz w:val="28"/>
              </w:rPr>
              <w:t>gia</w:t>
            </w:r>
            <w:r>
              <w:rPr>
                <w:spacing w:val="27"/>
                <w:sz w:val="28"/>
              </w:rPr>
              <w:t> </w:t>
            </w:r>
            <w:r>
              <w:rPr>
                <w:sz w:val="28"/>
              </w:rPr>
              <w:t>đình</w:t>
            </w:r>
            <w:r>
              <w:rPr>
                <w:spacing w:val="27"/>
                <w:sz w:val="28"/>
              </w:rPr>
              <w:t> </w:t>
            </w:r>
            <w:r>
              <w:rPr>
                <w:sz w:val="28"/>
              </w:rPr>
              <w:t>làm</w:t>
            </w:r>
            <w:r>
              <w:rPr>
                <w:spacing w:val="23"/>
                <w:sz w:val="28"/>
              </w:rPr>
              <w:t> </w:t>
            </w:r>
            <w:r>
              <w:rPr>
                <w:sz w:val="28"/>
              </w:rPr>
              <w:t>công</w:t>
            </w:r>
            <w:r>
              <w:rPr>
                <w:spacing w:val="28"/>
                <w:sz w:val="28"/>
              </w:rPr>
              <w:t> </w:t>
            </w:r>
            <w:r>
              <w:rPr>
                <w:sz w:val="28"/>
              </w:rPr>
              <w:t>việc</w:t>
            </w:r>
            <w:r>
              <w:rPr>
                <w:spacing w:val="26"/>
                <w:sz w:val="28"/>
              </w:rPr>
              <w:t> </w:t>
            </w:r>
            <w:r>
              <w:rPr>
                <w:sz w:val="28"/>
              </w:rPr>
              <w:t>nhà</w:t>
            </w:r>
            <w:r>
              <w:rPr>
                <w:spacing w:val="26"/>
                <w:sz w:val="28"/>
              </w:rPr>
              <w:t> </w:t>
            </w:r>
            <w:r>
              <w:rPr>
                <w:sz w:val="28"/>
              </w:rPr>
              <w:t>và</w:t>
            </w:r>
          </w:p>
        </w:tc>
      </w:tr>
    </w:tbl>
    <w:p>
      <w:pPr>
        <w:spacing w:after="0" w:line="240" w:lineRule="auto"/>
        <w:jc w:val="left"/>
        <w:rPr>
          <w:sz w:val="28"/>
        </w:rPr>
        <w:sectPr>
          <w:pgSz w:w="16840" w:h="11910" w:orient="landscape"/>
          <w:pgMar w:header="0" w:footer="1011" w:top="1100" w:bottom="120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6"/>
        <w:gridCol w:w="10164"/>
      </w:tblGrid>
      <w:tr>
        <w:trPr>
          <w:trHeight w:val="491" w:hRule="atLeast"/>
        </w:trPr>
        <w:tc>
          <w:tcPr>
            <w:tcW w:w="4056" w:type="dxa"/>
          </w:tcPr>
          <w:p>
            <w:pPr>
              <w:pStyle w:val="TableParagraph"/>
              <w:spacing w:before="60"/>
              <w:ind w:left="1458" w:right="1450"/>
              <w:jc w:val="center"/>
              <w:rPr>
                <w:b/>
                <w:sz w:val="28"/>
              </w:rPr>
            </w:pPr>
            <w:r>
              <w:rPr>
                <w:b/>
                <w:sz w:val="28"/>
              </w:rPr>
              <w:t>Nội dung</w:t>
            </w:r>
          </w:p>
        </w:tc>
        <w:tc>
          <w:tcPr>
            <w:tcW w:w="10164" w:type="dxa"/>
          </w:tcPr>
          <w:p>
            <w:pPr>
              <w:pStyle w:val="TableParagraph"/>
              <w:spacing w:before="60"/>
              <w:ind w:left="4101" w:right="4090"/>
              <w:jc w:val="center"/>
              <w:rPr>
                <w:b/>
                <w:sz w:val="28"/>
              </w:rPr>
            </w:pPr>
            <w:r>
              <w:rPr>
                <w:b/>
                <w:sz w:val="28"/>
              </w:rPr>
              <w:t>Yêu cầu cần đạt</w:t>
            </w:r>
          </w:p>
        </w:tc>
      </w:tr>
      <w:tr>
        <w:trPr>
          <w:trHeight w:val="880" w:hRule="atLeast"/>
        </w:trPr>
        <w:tc>
          <w:tcPr>
            <w:tcW w:w="4056" w:type="dxa"/>
          </w:tcPr>
          <w:p>
            <w:pPr>
              <w:pStyle w:val="TableParagraph"/>
              <w:ind w:left="0"/>
              <w:rPr>
                <w:sz w:val="28"/>
              </w:rPr>
            </w:pPr>
          </w:p>
        </w:tc>
        <w:tc>
          <w:tcPr>
            <w:tcW w:w="10164" w:type="dxa"/>
          </w:tcPr>
          <w:p>
            <w:pPr>
              <w:pStyle w:val="TableParagraph"/>
              <w:spacing w:line="315" w:lineRule="exact"/>
              <w:rPr>
                <w:sz w:val="28"/>
              </w:rPr>
            </w:pPr>
            <w:r>
              <w:rPr>
                <w:sz w:val="28"/>
              </w:rPr>
              <w:t>chia sẻ thời gian nghỉ ngơi, vui chơi cùng nhau.</w:t>
            </w:r>
          </w:p>
          <w:p>
            <w:pPr>
              <w:pStyle w:val="TableParagraph"/>
              <w:numPr>
                <w:ilvl w:val="0"/>
                <w:numId w:val="39"/>
              </w:numPr>
              <w:tabs>
                <w:tab w:pos="334" w:val="left" w:leader="none"/>
              </w:tabs>
              <w:spacing w:line="240" w:lineRule="auto" w:before="106" w:after="0"/>
              <w:ind w:left="333" w:right="0" w:hanging="226"/>
              <w:jc w:val="left"/>
              <w:rPr>
                <w:sz w:val="28"/>
              </w:rPr>
            </w:pPr>
            <w:r>
              <w:rPr>
                <w:sz w:val="28"/>
              </w:rPr>
              <w:t>Thể hiện được tình cảm và cách ứng xử phù hợp với các thành viên trong gia</w:t>
            </w:r>
            <w:r>
              <w:rPr>
                <w:spacing w:val="-19"/>
                <w:sz w:val="28"/>
              </w:rPr>
              <w:t> </w:t>
            </w:r>
            <w:r>
              <w:rPr>
                <w:sz w:val="28"/>
              </w:rPr>
              <w:t>đình.</w:t>
            </w:r>
          </w:p>
        </w:tc>
      </w:tr>
      <w:tr>
        <w:trPr>
          <w:trHeight w:val="3794" w:hRule="atLeast"/>
        </w:trPr>
        <w:tc>
          <w:tcPr>
            <w:tcW w:w="4056" w:type="dxa"/>
          </w:tcPr>
          <w:p>
            <w:pPr>
              <w:pStyle w:val="TableParagraph"/>
              <w:spacing w:line="276" w:lineRule="auto" w:before="53"/>
              <w:ind w:right="92"/>
              <w:jc w:val="both"/>
              <w:rPr>
                <w:sz w:val="28"/>
              </w:rPr>
            </w:pPr>
            <w:r>
              <w:rPr>
                <w:sz w:val="28"/>
              </w:rPr>
              <w:t>Nhà ở, đồ dùng trong nhà; sử dụng an toàn một số đồ dùng trong nhà</w:t>
            </w:r>
          </w:p>
        </w:tc>
        <w:tc>
          <w:tcPr>
            <w:tcW w:w="10164" w:type="dxa"/>
          </w:tcPr>
          <w:p>
            <w:pPr>
              <w:pStyle w:val="TableParagraph"/>
              <w:numPr>
                <w:ilvl w:val="0"/>
                <w:numId w:val="40"/>
              </w:numPr>
              <w:tabs>
                <w:tab w:pos="334" w:val="left" w:leader="none"/>
              </w:tabs>
              <w:spacing w:line="240" w:lineRule="auto" w:before="52" w:after="0"/>
              <w:ind w:left="107" w:right="0" w:firstLine="0"/>
              <w:jc w:val="left"/>
              <w:rPr>
                <w:sz w:val="28"/>
              </w:rPr>
            </w:pPr>
            <w:r>
              <w:rPr>
                <w:sz w:val="28"/>
              </w:rPr>
              <w:t>Nêu được địa chỉ nơi gia đình đang</w:t>
            </w:r>
            <w:r>
              <w:rPr>
                <w:spacing w:val="-9"/>
                <w:sz w:val="28"/>
              </w:rPr>
              <w:t> </w:t>
            </w:r>
            <w:r>
              <w:rPr>
                <w:sz w:val="28"/>
              </w:rPr>
              <w:t>ở.</w:t>
            </w:r>
          </w:p>
          <w:p>
            <w:pPr>
              <w:pStyle w:val="TableParagraph"/>
              <w:numPr>
                <w:ilvl w:val="0"/>
                <w:numId w:val="40"/>
              </w:numPr>
              <w:tabs>
                <w:tab w:pos="334" w:val="left" w:leader="none"/>
              </w:tabs>
              <w:spacing w:line="273" w:lineRule="auto" w:before="108" w:after="0"/>
              <w:ind w:left="107" w:right="95" w:firstLine="0"/>
              <w:jc w:val="left"/>
              <w:rPr>
                <w:sz w:val="28"/>
              </w:rPr>
            </w:pPr>
            <w:r>
              <w:rPr>
                <w:sz w:val="28"/>
              </w:rPr>
              <w:t>Nêu được một số đặc điểm của ngôi nhà hoặc căn hộ nơi gia đình đang ở, các phòng trong ngôi nhà hoặc căn hộ và một số đặc điểm xung quanh nơi</w:t>
            </w:r>
            <w:r>
              <w:rPr>
                <w:spacing w:val="-16"/>
                <w:sz w:val="28"/>
              </w:rPr>
              <w:t> </w:t>
            </w:r>
            <w:r>
              <w:rPr>
                <w:sz w:val="28"/>
              </w:rPr>
              <w:t>ở.</w:t>
            </w:r>
          </w:p>
          <w:p>
            <w:pPr>
              <w:pStyle w:val="TableParagraph"/>
              <w:numPr>
                <w:ilvl w:val="0"/>
                <w:numId w:val="40"/>
              </w:numPr>
              <w:tabs>
                <w:tab w:pos="334" w:val="left" w:leader="none"/>
              </w:tabs>
              <w:spacing w:line="240" w:lineRule="auto" w:before="62" w:after="0"/>
              <w:ind w:left="107" w:right="0" w:firstLine="0"/>
              <w:jc w:val="left"/>
              <w:rPr>
                <w:sz w:val="28"/>
              </w:rPr>
            </w:pPr>
            <w:r>
              <w:rPr>
                <w:sz w:val="28"/>
              </w:rPr>
              <w:t>Đặt được câu hỏi để tìm hiểu về một số đồ dùng, thiết bị trong gia</w:t>
            </w:r>
            <w:r>
              <w:rPr>
                <w:spacing w:val="-16"/>
                <w:sz w:val="28"/>
              </w:rPr>
              <w:t> </w:t>
            </w:r>
            <w:r>
              <w:rPr>
                <w:sz w:val="28"/>
              </w:rPr>
              <w:t>đình.</w:t>
            </w:r>
          </w:p>
          <w:p>
            <w:pPr>
              <w:pStyle w:val="TableParagraph"/>
              <w:numPr>
                <w:ilvl w:val="0"/>
                <w:numId w:val="40"/>
              </w:numPr>
              <w:tabs>
                <w:tab w:pos="334" w:val="left" w:leader="none"/>
              </w:tabs>
              <w:spacing w:line="273" w:lineRule="auto" w:before="106" w:after="0"/>
              <w:ind w:left="107" w:right="95" w:firstLine="0"/>
              <w:jc w:val="left"/>
              <w:rPr>
                <w:sz w:val="28"/>
              </w:rPr>
            </w:pPr>
            <w:r>
              <w:rPr>
                <w:sz w:val="28"/>
              </w:rPr>
              <w:t>Chỉ ra hoặc nêu được tên đồ dùng, thiết bị trong nhà nếu sử dụng không cẩn thận có thể làm bản thân hoặc người khác gặp nguy</w:t>
            </w:r>
            <w:r>
              <w:rPr>
                <w:spacing w:val="-13"/>
                <w:sz w:val="28"/>
              </w:rPr>
              <w:t> </w:t>
            </w:r>
            <w:r>
              <w:rPr>
                <w:sz w:val="28"/>
              </w:rPr>
              <w:t>hiểm.</w:t>
            </w:r>
          </w:p>
          <w:p>
            <w:pPr>
              <w:pStyle w:val="TableParagraph"/>
              <w:numPr>
                <w:ilvl w:val="0"/>
                <w:numId w:val="40"/>
              </w:numPr>
              <w:tabs>
                <w:tab w:pos="334" w:val="left" w:leader="none"/>
              </w:tabs>
              <w:spacing w:line="276" w:lineRule="auto" w:before="63" w:after="0"/>
              <w:ind w:left="107" w:right="95" w:firstLine="0"/>
              <w:jc w:val="both"/>
              <w:rPr>
                <w:sz w:val="28"/>
              </w:rPr>
            </w:pPr>
            <w:r>
              <w:rPr>
                <w:sz w:val="28"/>
              </w:rPr>
              <w:t>Nêu được cách sử dụng an toàn một số đồ dùng trong gia đình và lựa chọn được cách xử lí tình huống khi bản thân hoặc người nhà có nguy cơ bị thương hoặc đã bị thương do sử dụng một số đồ dùng không cẩn</w:t>
            </w:r>
            <w:r>
              <w:rPr>
                <w:spacing w:val="-10"/>
                <w:sz w:val="28"/>
              </w:rPr>
              <w:t> </w:t>
            </w:r>
            <w:r>
              <w:rPr>
                <w:sz w:val="28"/>
              </w:rPr>
              <w:t>thận.</w:t>
            </w:r>
          </w:p>
        </w:tc>
      </w:tr>
      <w:tr>
        <w:trPr>
          <w:trHeight w:val="959" w:hRule="atLeast"/>
        </w:trPr>
        <w:tc>
          <w:tcPr>
            <w:tcW w:w="4056" w:type="dxa"/>
          </w:tcPr>
          <w:p>
            <w:pPr>
              <w:pStyle w:val="TableParagraph"/>
              <w:spacing w:line="276" w:lineRule="auto" w:before="53"/>
              <w:ind w:right="621"/>
              <w:rPr>
                <w:sz w:val="28"/>
              </w:rPr>
            </w:pPr>
            <w:r>
              <w:rPr>
                <w:sz w:val="28"/>
              </w:rPr>
              <w:t>Sắp xếp đồ dùng cá nhân gọn gàng, ngăn nắp</w:t>
            </w:r>
          </w:p>
        </w:tc>
        <w:tc>
          <w:tcPr>
            <w:tcW w:w="10164" w:type="dxa"/>
          </w:tcPr>
          <w:p>
            <w:pPr>
              <w:pStyle w:val="TableParagraph"/>
              <w:numPr>
                <w:ilvl w:val="0"/>
                <w:numId w:val="41"/>
              </w:numPr>
              <w:tabs>
                <w:tab w:pos="334" w:val="left" w:leader="none"/>
              </w:tabs>
              <w:spacing w:line="240" w:lineRule="auto" w:before="52" w:after="0"/>
              <w:ind w:left="333" w:right="0" w:hanging="226"/>
              <w:jc w:val="left"/>
              <w:rPr>
                <w:sz w:val="28"/>
              </w:rPr>
            </w:pPr>
            <w:r>
              <w:rPr>
                <w:sz w:val="28"/>
              </w:rPr>
              <w:t>Nêu được sự cần thiết phải sắp xếp đồ dùng cá nhân gọn gàng, ngăn</w:t>
            </w:r>
            <w:r>
              <w:rPr>
                <w:spacing w:val="-15"/>
                <w:sz w:val="28"/>
              </w:rPr>
              <w:t> </w:t>
            </w:r>
            <w:r>
              <w:rPr>
                <w:sz w:val="28"/>
              </w:rPr>
              <w:t>nắp.</w:t>
            </w:r>
          </w:p>
          <w:p>
            <w:pPr>
              <w:pStyle w:val="TableParagraph"/>
              <w:numPr>
                <w:ilvl w:val="0"/>
                <w:numId w:val="41"/>
              </w:numPr>
              <w:tabs>
                <w:tab w:pos="334" w:val="left" w:leader="none"/>
              </w:tabs>
              <w:spacing w:line="240" w:lineRule="auto" w:before="105" w:after="0"/>
              <w:ind w:left="333" w:right="0" w:hanging="226"/>
              <w:jc w:val="left"/>
              <w:rPr>
                <w:sz w:val="28"/>
              </w:rPr>
            </w:pPr>
            <w:r>
              <w:rPr>
                <w:sz w:val="28"/>
              </w:rPr>
              <w:t>Làm được một số việc phù hợp để giữ nhà ở gọn gàng, ngăn</w:t>
            </w:r>
            <w:r>
              <w:rPr>
                <w:spacing w:val="-23"/>
                <w:sz w:val="28"/>
              </w:rPr>
              <w:t> </w:t>
            </w:r>
            <w:r>
              <w:rPr>
                <w:sz w:val="28"/>
              </w:rPr>
              <w:t>nắp.</w:t>
            </w:r>
          </w:p>
        </w:tc>
      </w:tr>
      <w:tr>
        <w:trPr>
          <w:trHeight w:val="491" w:hRule="atLeast"/>
        </w:trPr>
        <w:tc>
          <w:tcPr>
            <w:tcW w:w="4056" w:type="dxa"/>
          </w:tcPr>
          <w:p>
            <w:pPr>
              <w:pStyle w:val="TableParagraph"/>
              <w:spacing w:before="53"/>
              <w:rPr>
                <w:sz w:val="28"/>
              </w:rPr>
            </w:pPr>
            <w:r>
              <w:rPr>
                <w:sz w:val="28"/>
              </w:rPr>
              <w:t>TRƯỜNG HỌC</w:t>
            </w:r>
          </w:p>
        </w:tc>
        <w:tc>
          <w:tcPr>
            <w:tcW w:w="10164" w:type="dxa"/>
          </w:tcPr>
          <w:p>
            <w:pPr>
              <w:pStyle w:val="TableParagraph"/>
              <w:ind w:left="0"/>
              <w:rPr>
                <w:sz w:val="28"/>
              </w:rPr>
            </w:pPr>
          </w:p>
        </w:tc>
      </w:tr>
      <w:tr>
        <w:trPr>
          <w:trHeight w:val="2601" w:hRule="atLeast"/>
        </w:trPr>
        <w:tc>
          <w:tcPr>
            <w:tcW w:w="4056" w:type="dxa"/>
          </w:tcPr>
          <w:p>
            <w:pPr>
              <w:pStyle w:val="TableParagraph"/>
              <w:spacing w:line="276" w:lineRule="auto" w:before="52"/>
              <w:ind w:right="605"/>
              <w:rPr>
                <w:sz w:val="28"/>
              </w:rPr>
            </w:pPr>
            <w:r>
              <w:rPr>
                <w:sz w:val="28"/>
              </w:rPr>
              <w:t>Cơ sở vật chất của lớp học và trường học</w:t>
            </w:r>
          </w:p>
        </w:tc>
        <w:tc>
          <w:tcPr>
            <w:tcW w:w="10164" w:type="dxa"/>
          </w:tcPr>
          <w:p>
            <w:pPr>
              <w:pStyle w:val="TableParagraph"/>
              <w:numPr>
                <w:ilvl w:val="0"/>
                <w:numId w:val="42"/>
              </w:numPr>
              <w:tabs>
                <w:tab w:pos="334" w:val="left" w:leader="none"/>
              </w:tabs>
              <w:spacing w:line="240" w:lineRule="auto" w:before="51" w:after="0"/>
              <w:ind w:left="107" w:right="0" w:firstLine="0"/>
              <w:jc w:val="left"/>
              <w:rPr>
                <w:sz w:val="28"/>
              </w:rPr>
            </w:pPr>
            <w:r>
              <w:rPr>
                <w:sz w:val="28"/>
              </w:rPr>
              <w:t>Nói được tên trường, địa chỉ của trường, tên lớp</w:t>
            </w:r>
            <w:r>
              <w:rPr>
                <w:spacing w:val="-10"/>
                <w:sz w:val="28"/>
              </w:rPr>
              <w:t> </w:t>
            </w:r>
            <w:r>
              <w:rPr>
                <w:sz w:val="28"/>
              </w:rPr>
              <w:t>học.</w:t>
            </w:r>
          </w:p>
          <w:p>
            <w:pPr>
              <w:pStyle w:val="TableParagraph"/>
              <w:numPr>
                <w:ilvl w:val="0"/>
                <w:numId w:val="42"/>
              </w:numPr>
              <w:tabs>
                <w:tab w:pos="334" w:val="left" w:leader="none"/>
              </w:tabs>
              <w:spacing w:line="273" w:lineRule="auto" w:before="106" w:after="0"/>
              <w:ind w:left="107" w:right="96" w:firstLine="0"/>
              <w:jc w:val="left"/>
              <w:rPr>
                <w:sz w:val="28"/>
              </w:rPr>
            </w:pPr>
            <w:r>
              <w:rPr>
                <w:sz w:val="28"/>
              </w:rPr>
              <w:t>Xác định được vị trí của lớp học, các phòng chức năng, một số khu vực khác của nhà trường như sân chơi, bãi tập, vườn trường, khu vệ</w:t>
            </w:r>
            <w:r>
              <w:rPr>
                <w:spacing w:val="-10"/>
                <w:sz w:val="28"/>
              </w:rPr>
              <w:t> </w:t>
            </w:r>
            <w:r>
              <w:rPr>
                <w:sz w:val="28"/>
              </w:rPr>
              <w:t>sinh,...</w:t>
            </w:r>
          </w:p>
          <w:p>
            <w:pPr>
              <w:pStyle w:val="TableParagraph"/>
              <w:numPr>
                <w:ilvl w:val="0"/>
                <w:numId w:val="42"/>
              </w:numPr>
              <w:tabs>
                <w:tab w:pos="334" w:val="left" w:leader="none"/>
              </w:tabs>
              <w:spacing w:line="240" w:lineRule="auto" w:before="63" w:after="0"/>
              <w:ind w:left="107" w:right="0" w:firstLine="0"/>
              <w:jc w:val="left"/>
              <w:rPr>
                <w:sz w:val="28"/>
              </w:rPr>
            </w:pPr>
            <w:r>
              <w:rPr>
                <w:sz w:val="28"/>
              </w:rPr>
              <w:t>Kể được tên một số đồ dùng, thiết bị có trong lớp</w:t>
            </w:r>
            <w:r>
              <w:rPr>
                <w:spacing w:val="-10"/>
                <w:sz w:val="28"/>
              </w:rPr>
              <w:t> </w:t>
            </w:r>
            <w:r>
              <w:rPr>
                <w:sz w:val="28"/>
              </w:rPr>
              <w:t>học.</w:t>
            </w:r>
          </w:p>
          <w:p>
            <w:pPr>
              <w:pStyle w:val="TableParagraph"/>
              <w:numPr>
                <w:ilvl w:val="0"/>
                <w:numId w:val="42"/>
              </w:numPr>
              <w:tabs>
                <w:tab w:pos="334" w:val="left" w:leader="none"/>
              </w:tabs>
              <w:spacing w:line="273" w:lineRule="auto" w:before="108" w:after="0"/>
              <w:ind w:left="107" w:right="96" w:firstLine="0"/>
              <w:jc w:val="left"/>
              <w:rPr>
                <w:sz w:val="28"/>
              </w:rPr>
            </w:pPr>
            <w:r>
              <w:rPr>
                <w:sz w:val="28"/>
              </w:rPr>
              <w:t>Thực hiện được việc giữ gìn và sử dụng cẩn thận, đúng cách các đồ dùng, thiết bị của lớp học và trường</w:t>
            </w:r>
            <w:r>
              <w:rPr>
                <w:spacing w:val="-1"/>
                <w:sz w:val="28"/>
              </w:rPr>
              <w:t> </w:t>
            </w:r>
            <w:r>
              <w:rPr>
                <w:sz w:val="28"/>
              </w:rPr>
              <w:t>học.</w:t>
            </w:r>
          </w:p>
        </w:tc>
      </w:tr>
    </w:tbl>
    <w:p>
      <w:pPr>
        <w:spacing w:after="0" w:line="273" w:lineRule="auto"/>
        <w:jc w:val="left"/>
        <w:rPr>
          <w:sz w:val="28"/>
        </w:rPr>
        <w:sectPr>
          <w:pgSz w:w="16840" w:h="11910" w:orient="landscape"/>
          <w:pgMar w:header="0" w:footer="774" w:top="1100" w:bottom="88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6"/>
        <w:gridCol w:w="10164"/>
      </w:tblGrid>
      <w:tr>
        <w:trPr>
          <w:trHeight w:val="491" w:hRule="atLeast"/>
        </w:trPr>
        <w:tc>
          <w:tcPr>
            <w:tcW w:w="4056" w:type="dxa"/>
          </w:tcPr>
          <w:p>
            <w:pPr>
              <w:pStyle w:val="TableParagraph"/>
              <w:spacing w:before="60"/>
              <w:ind w:left="1458" w:right="1450"/>
              <w:jc w:val="center"/>
              <w:rPr>
                <w:b/>
                <w:sz w:val="28"/>
              </w:rPr>
            </w:pPr>
            <w:r>
              <w:rPr>
                <w:b/>
                <w:sz w:val="28"/>
              </w:rPr>
              <w:t>Nội dung</w:t>
            </w:r>
          </w:p>
        </w:tc>
        <w:tc>
          <w:tcPr>
            <w:tcW w:w="10164" w:type="dxa"/>
          </w:tcPr>
          <w:p>
            <w:pPr>
              <w:pStyle w:val="TableParagraph"/>
              <w:spacing w:before="60"/>
              <w:ind w:left="4101" w:right="4090"/>
              <w:jc w:val="center"/>
              <w:rPr>
                <w:b/>
                <w:sz w:val="28"/>
              </w:rPr>
            </w:pPr>
            <w:r>
              <w:rPr>
                <w:b/>
                <w:sz w:val="28"/>
              </w:rPr>
              <w:t>Yêu cầu cần đạt</w:t>
            </w:r>
          </w:p>
        </w:tc>
      </w:tr>
      <w:tr>
        <w:trPr>
          <w:trHeight w:val="1701" w:hRule="atLeast"/>
        </w:trPr>
        <w:tc>
          <w:tcPr>
            <w:tcW w:w="4056" w:type="dxa"/>
          </w:tcPr>
          <w:p>
            <w:pPr>
              <w:pStyle w:val="TableParagraph"/>
              <w:spacing w:line="276" w:lineRule="auto" w:before="53"/>
              <w:ind w:right="292"/>
              <w:jc w:val="both"/>
              <w:rPr>
                <w:sz w:val="28"/>
              </w:rPr>
            </w:pPr>
            <w:r>
              <w:rPr>
                <w:sz w:val="28"/>
              </w:rPr>
              <w:t>Các thành viên và nhiệm vụ của một số thành viên trong lớp học, trường học</w:t>
            </w:r>
          </w:p>
        </w:tc>
        <w:tc>
          <w:tcPr>
            <w:tcW w:w="10164" w:type="dxa"/>
          </w:tcPr>
          <w:p>
            <w:pPr>
              <w:pStyle w:val="TableParagraph"/>
              <w:numPr>
                <w:ilvl w:val="0"/>
                <w:numId w:val="43"/>
              </w:numPr>
              <w:tabs>
                <w:tab w:pos="334" w:val="left" w:leader="none"/>
              </w:tabs>
              <w:spacing w:line="273" w:lineRule="auto" w:before="52" w:after="0"/>
              <w:ind w:left="107" w:right="95" w:firstLine="0"/>
              <w:jc w:val="left"/>
              <w:rPr>
                <w:sz w:val="28"/>
              </w:rPr>
            </w:pPr>
            <w:r>
              <w:rPr>
                <w:sz w:val="28"/>
              </w:rPr>
              <w:t>Xác định được các thành viên trong lớp học, trường học và nhiệm vụ của một số  thành viên.</w:t>
            </w:r>
          </w:p>
          <w:p>
            <w:pPr>
              <w:pStyle w:val="TableParagraph"/>
              <w:numPr>
                <w:ilvl w:val="0"/>
                <w:numId w:val="43"/>
              </w:numPr>
              <w:tabs>
                <w:tab w:pos="334" w:val="left" w:leader="none"/>
              </w:tabs>
              <w:spacing w:line="273" w:lineRule="auto" w:before="62" w:after="0"/>
              <w:ind w:left="107" w:right="95" w:firstLine="0"/>
              <w:jc w:val="left"/>
              <w:rPr>
                <w:sz w:val="28"/>
              </w:rPr>
            </w:pPr>
            <w:r>
              <w:rPr>
                <w:sz w:val="28"/>
              </w:rPr>
              <w:t>Thể hiện được tình cảm và cách ứng xử phù hợp với bạn bè, giáo viên và các thành viên khác trong nhà</w:t>
            </w:r>
            <w:r>
              <w:rPr>
                <w:spacing w:val="-4"/>
                <w:sz w:val="28"/>
              </w:rPr>
              <w:t> </w:t>
            </w:r>
            <w:r>
              <w:rPr>
                <w:sz w:val="28"/>
              </w:rPr>
              <w:t>trường.</w:t>
            </w:r>
          </w:p>
        </w:tc>
      </w:tr>
      <w:tr>
        <w:trPr>
          <w:trHeight w:val="880" w:hRule="atLeast"/>
        </w:trPr>
        <w:tc>
          <w:tcPr>
            <w:tcW w:w="4056" w:type="dxa"/>
          </w:tcPr>
          <w:p>
            <w:pPr>
              <w:pStyle w:val="TableParagraph"/>
              <w:spacing w:line="276" w:lineRule="auto" w:before="53"/>
              <w:ind w:right="365"/>
              <w:rPr>
                <w:sz w:val="28"/>
              </w:rPr>
            </w:pPr>
            <w:r>
              <w:rPr>
                <w:sz w:val="28"/>
              </w:rPr>
              <w:t>Hoạt động chính của học sinh ở lớp học và trường học</w:t>
            </w:r>
          </w:p>
        </w:tc>
        <w:tc>
          <w:tcPr>
            <w:tcW w:w="10164" w:type="dxa"/>
          </w:tcPr>
          <w:p>
            <w:pPr>
              <w:pStyle w:val="TableParagraph"/>
              <w:numPr>
                <w:ilvl w:val="0"/>
                <w:numId w:val="44"/>
              </w:numPr>
              <w:tabs>
                <w:tab w:pos="334" w:val="left" w:leader="none"/>
              </w:tabs>
              <w:spacing w:line="273" w:lineRule="auto" w:before="52" w:after="0"/>
              <w:ind w:left="107" w:right="94" w:firstLine="0"/>
              <w:jc w:val="left"/>
              <w:rPr>
                <w:sz w:val="28"/>
              </w:rPr>
            </w:pPr>
            <w:r>
              <w:rPr>
                <w:sz w:val="28"/>
              </w:rPr>
              <w:t>Kể được tên các hoạt động chính trong lớp học và trường học; nêu được cảm nhận của bản thân khi tham gia các hoạt động</w:t>
            </w:r>
            <w:r>
              <w:rPr>
                <w:spacing w:val="-9"/>
                <w:sz w:val="28"/>
              </w:rPr>
              <w:t> </w:t>
            </w:r>
            <w:r>
              <w:rPr>
                <w:sz w:val="28"/>
              </w:rPr>
              <w:t>đó.</w:t>
            </w:r>
          </w:p>
        </w:tc>
      </w:tr>
      <w:tr>
        <w:trPr>
          <w:trHeight w:val="1331" w:hRule="atLeast"/>
        </w:trPr>
        <w:tc>
          <w:tcPr>
            <w:tcW w:w="4056" w:type="dxa"/>
          </w:tcPr>
          <w:p>
            <w:pPr>
              <w:pStyle w:val="TableParagraph"/>
              <w:spacing w:line="278" w:lineRule="auto" w:before="53"/>
              <w:ind w:right="235"/>
              <w:rPr>
                <w:sz w:val="28"/>
              </w:rPr>
            </w:pPr>
            <w:r>
              <w:rPr>
                <w:sz w:val="28"/>
              </w:rPr>
              <w:t>An toàn khi vui chơi ở trường và giữ lớp học sạch đẹp</w:t>
            </w:r>
          </w:p>
        </w:tc>
        <w:tc>
          <w:tcPr>
            <w:tcW w:w="10164" w:type="dxa"/>
          </w:tcPr>
          <w:p>
            <w:pPr>
              <w:pStyle w:val="TableParagraph"/>
              <w:numPr>
                <w:ilvl w:val="0"/>
                <w:numId w:val="45"/>
              </w:numPr>
              <w:tabs>
                <w:tab w:pos="334" w:val="left" w:leader="none"/>
              </w:tabs>
              <w:spacing w:line="273" w:lineRule="auto" w:before="52" w:after="0"/>
              <w:ind w:left="107" w:right="97" w:firstLine="0"/>
              <w:jc w:val="left"/>
              <w:rPr>
                <w:sz w:val="28"/>
              </w:rPr>
            </w:pPr>
            <w:r>
              <w:rPr>
                <w:sz w:val="28"/>
              </w:rPr>
              <w:t>Nói được về hoạt động vui chơi trong giờ nghỉ; biết lựa chọn và chơi những trò chơi an</w:t>
            </w:r>
            <w:r>
              <w:rPr>
                <w:spacing w:val="1"/>
                <w:sz w:val="28"/>
              </w:rPr>
              <w:t> </w:t>
            </w:r>
            <w:r>
              <w:rPr>
                <w:sz w:val="28"/>
              </w:rPr>
              <w:t>toàn.</w:t>
            </w:r>
          </w:p>
          <w:p>
            <w:pPr>
              <w:pStyle w:val="TableParagraph"/>
              <w:numPr>
                <w:ilvl w:val="0"/>
                <w:numId w:val="45"/>
              </w:numPr>
              <w:tabs>
                <w:tab w:pos="334" w:val="left" w:leader="none"/>
              </w:tabs>
              <w:spacing w:line="240" w:lineRule="auto" w:before="62" w:after="0"/>
              <w:ind w:left="107" w:right="0" w:firstLine="0"/>
              <w:jc w:val="left"/>
              <w:rPr>
                <w:sz w:val="28"/>
              </w:rPr>
            </w:pPr>
            <w:r>
              <w:rPr>
                <w:sz w:val="28"/>
              </w:rPr>
              <w:t>Làm được những việc phù hợp để giữ lớp học sạch</w:t>
            </w:r>
            <w:r>
              <w:rPr>
                <w:spacing w:val="-19"/>
                <w:sz w:val="28"/>
              </w:rPr>
              <w:t> </w:t>
            </w:r>
            <w:r>
              <w:rPr>
                <w:sz w:val="28"/>
              </w:rPr>
              <w:t>đẹp.</w:t>
            </w:r>
          </w:p>
        </w:tc>
      </w:tr>
      <w:tr>
        <w:trPr>
          <w:trHeight w:val="489" w:hRule="atLeast"/>
        </w:trPr>
        <w:tc>
          <w:tcPr>
            <w:tcW w:w="4056" w:type="dxa"/>
          </w:tcPr>
          <w:p>
            <w:pPr>
              <w:pStyle w:val="TableParagraph"/>
              <w:spacing w:before="53"/>
              <w:rPr>
                <w:sz w:val="28"/>
              </w:rPr>
            </w:pPr>
            <w:r>
              <w:rPr>
                <w:sz w:val="28"/>
              </w:rPr>
              <w:t>CỘNG ĐỒNG ĐỊA PHƯƠNG</w:t>
            </w:r>
          </w:p>
        </w:tc>
        <w:tc>
          <w:tcPr>
            <w:tcW w:w="10164" w:type="dxa"/>
          </w:tcPr>
          <w:p>
            <w:pPr>
              <w:pStyle w:val="TableParagraph"/>
              <w:ind w:left="0"/>
              <w:rPr>
                <w:sz w:val="28"/>
              </w:rPr>
            </w:pPr>
          </w:p>
        </w:tc>
      </w:tr>
      <w:tr>
        <w:trPr>
          <w:trHeight w:val="1331" w:hRule="atLeast"/>
        </w:trPr>
        <w:tc>
          <w:tcPr>
            <w:tcW w:w="4056" w:type="dxa"/>
          </w:tcPr>
          <w:p>
            <w:pPr>
              <w:pStyle w:val="TableParagraph"/>
              <w:spacing w:before="52"/>
              <w:rPr>
                <w:sz w:val="28"/>
              </w:rPr>
            </w:pPr>
            <w:r>
              <w:rPr>
                <w:sz w:val="28"/>
              </w:rPr>
              <w:t>Quang cảnh làng xóm, đường phố</w:t>
            </w:r>
          </w:p>
        </w:tc>
        <w:tc>
          <w:tcPr>
            <w:tcW w:w="10164" w:type="dxa"/>
          </w:tcPr>
          <w:p>
            <w:pPr>
              <w:pStyle w:val="TableParagraph"/>
              <w:numPr>
                <w:ilvl w:val="0"/>
                <w:numId w:val="46"/>
              </w:numPr>
              <w:tabs>
                <w:tab w:pos="334" w:val="left" w:leader="none"/>
              </w:tabs>
              <w:spacing w:line="273" w:lineRule="auto" w:before="52" w:after="0"/>
              <w:ind w:left="107" w:right="95" w:firstLine="0"/>
              <w:jc w:val="left"/>
              <w:rPr>
                <w:sz w:val="28"/>
              </w:rPr>
            </w:pPr>
            <w:r>
              <w:rPr>
                <w:sz w:val="28"/>
              </w:rPr>
              <w:t>Giới thiệu được một cách đơn giản về quang cảnh làng xóm, đường phố qua quan sát thực tế cuộc sống hằng ngày và tranh ảnh hoặc</w:t>
            </w:r>
            <w:r>
              <w:rPr>
                <w:spacing w:val="-14"/>
                <w:sz w:val="28"/>
              </w:rPr>
              <w:t> </w:t>
            </w:r>
            <w:r>
              <w:rPr>
                <w:sz w:val="28"/>
              </w:rPr>
              <w:t>video.</w:t>
            </w:r>
          </w:p>
          <w:p>
            <w:pPr>
              <w:pStyle w:val="TableParagraph"/>
              <w:numPr>
                <w:ilvl w:val="0"/>
                <w:numId w:val="46"/>
              </w:numPr>
              <w:tabs>
                <w:tab w:pos="334" w:val="left" w:leader="none"/>
              </w:tabs>
              <w:spacing w:line="240" w:lineRule="auto" w:before="62" w:after="0"/>
              <w:ind w:left="107" w:right="0" w:firstLine="0"/>
              <w:jc w:val="left"/>
              <w:rPr>
                <w:sz w:val="28"/>
              </w:rPr>
            </w:pPr>
            <w:r>
              <w:rPr>
                <w:sz w:val="28"/>
              </w:rPr>
              <w:t>Bày tỏ được sự gắn bó, tình cảm của bản thân với làng xóm hoặc khu phố của</w:t>
            </w:r>
            <w:r>
              <w:rPr>
                <w:spacing w:val="-22"/>
                <w:sz w:val="28"/>
              </w:rPr>
              <w:t> </w:t>
            </w:r>
            <w:r>
              <w:rPr>
                <w:sz w:val="28"/>
              </w:rPr>
              <w:t>mình.</w:t>
            </w:r>
          </w:p>
        </w:tc>
      </w:tr>
      <w:tr>
        <w:trPr>
          <w:trHeight w:val="3052" w:hRule="atLeast"/>
        </w:trPr>
        <w:tc>
          <w:tcPr>
            <w:tcW w:w="4056" w:type="dxa"/>
          </w:tcPr>
          <w:p>
            <w:pPr>
              <w:pStyle w:val="TableParagraph"/>
              <w:spacing w:line="276" w:lineRule="auto" w:before="52"/>
              <w:ind w:right="290"/>
              <w:rPr>
                <w:sz w:val="28"/>
              </w:rPr>
            </w:pPr>
            <w:r>
              <w:rPr>
                <w:sz w:val="28"/>
              </w:rPr>
              <w:t>Một số hoạt động của người dân trong cộng đồng</w:t>
            </w:r>
          </w:p>
        </w:tc>
        <w:tc>
          <w:tcPr>
            <w:tcW w:w="10164" w:type="dxa"/>
          </w:tcPr>
          <w:p>
            <w:pPr>
              <w:pStyle w:val="TableParagraph"/>
              <w:numPr>
                <w:ilvl w:val="0"/>
                <w:numId w:val="47"/>
              </w:numPr>
              <w:tabs>
                <w:tab w:pos="334" w:val="left" w:leader="none"/>
              </w:tabs>
              <w:spacing w:line="273" w:lineRule="auto" w:before="51" w:after="0"/>
              <w:ind w:left="107" w:right="94" w:firstLine="0"/>
              <w:jc w:val="left"/>
              <w:rPr>
                <w:sz w:val="28"/>
              </w:rPr>
            </w:pPr>
            <w:r>
              <w:rPr>
                <w:sz w:val="28"/>
              </w:rPr>
              <w:t>Nêu được một số công việc của người dân trong cộng đồng và đóng góp của công việc đó cho xã hội qua quan sát cuộc sống hằng ngày và tranh ảnh hoặc</w:t>
            </w:r>
            <w:r>
              <w:rPr>
                <w:spacing w:val="-12"/>
                <w:sz w:val="28"/>
              </w:rPr>
              <w:t> </w:t>
            </w:r>
            <w:r>
              <w:rPr>
                <w:sz w:val="28"/>
              </w:rPr>
              <w:t>video.</w:t>
            </w:r>
          </w:p>
          <w:p>
            <w:pPr>
              <w:pStyle w:val="TableParagraph"/>
              <w:numPr>
                <w:ilvl w:val="0"/>
                <w:numId w:val="47"/>
              </w:numPr>
              <w:tabs>
                <w:tab w:pos="334" w:val="left" w:leader="none"/>
              </w:tabs>
              <w:spacing w:line="240" w:lineRule="auto" w:before="63" w:after="0"/>
              <w:ind w:left="107" w:right="0" w:firstLine="0"/>
              <w:jc w:val="left"/>
              <w:rPr>
                <w:sz w:val="28"/>
              </w:rPr>
            </w:pPr>
            <w:r>
              <w:rPr>
                <w:sz w:val="28"/>
              </w:rPr>
              <w:t>Nhận biết được bất kì công việc nào đem lại lợi ích cho cộng đồng đều đáng</w:t>
            </w:r>
            <w:r>
              <w:rPr>
                <w:spacing w:val="-19"/>
                <w:sz w:val="28"/>
              </w:rPr>
              <w:t> </w:t>
            </w:r>
            <w:r>
              <w:rPr>
                <w:sz w:val="28"/>
              </w:rPr>
              <w:t>quý.</w:t>
            </w:r>
          </w:p>
          <w:p>
            <w:pPr>
              <w:pStyle w:val="TableParagraph"/>
              <w:numPr>
                <w:ilvl w:val="0"/>
                <w:numId w:val="47"/>
              </w:numPr>
              <w:tabs>
                <w:tab w:pos="334" w:val="left" w:leader="none"/>
              </w:tabs>
              <w:spacing w:line="240" w:lineRule="auto" w:before="108" w:after="0"/>
              <w:ind w:left="107" w:right="0" w:firstLine="0"/>
              <w:jc w:val="left"/>
              <w:rPr>
                <w:sz w:val="28"/>
              </w:rPr>
            </w:pPr>
            <w:r>
              <w:rPr>
                <w:sz w:val="28"/>
              </w:rPr>
              <w:t>Nêu được một số việc học sinh có thể làm để đóng góp cho cộng đồng địa</w:t>
            </w:r>
            <w:r>
              <w:rPr>
                <w:spacing w:val="-19"/>
                <w:sz w:val="28"/>
              </w:rPr>
              <w:t> </w:t>
            </w:r>
            <w:r>
              <w:rPr>
                <w:sz w:val="28"/>
              </w:rPr>
              <w:t>phương.</w:t>
            </w:r>
          </w:p>
          <w:p>
            <w:pPr>
              <w:pStyle w:val="TableParagraph"/>
              <w:numPr>
                <w:ilvl w:val="0"/>
                <w:numId w:val="47"/>
              </w:numPr>
              <w:tabs>
                <w:tab w:pos="334" w:val="left" w:leader="none"/>
              </w:tabs>
              <w:spacing w:line="273" w:lineRule="auto" w:before="106" w:after="0"/>
              <w:ind w:left="107" w:right="94" w:firstLine="0"/>
              <w:jc w:val="left"/>
              <w:rPr>
                <w:sz w:val="28"/>
              </w:rPr>
            </w:pPr>
            <w:r>
              <w:rPr>
                <w:sz w:val="28"/>
              </w:rPr>
              <w:t>Giới thiệu được tên, thời gian diễn ra một lễ hội  truyền  thống  có  sự tham gia của học sinh, gia đình và người dân ở cộng</w:t>
            </w:r>
            <w:r>
              <w:rPr>
                <w:spacing w:val="-6"/>
                <w:sz w:val="28"/>
              </w:rPr>
              <w:t> </w:t>
            </w:r>
            <w:r>
              <w:rPr>
                <w:sz w:val="28"/>
              </w:rPr>
              <w:t>đồng.</w:t>
            </w:r>
          </w:p>
          <w:p>
            <w:pPr>
              <w:pStyle w:val="TableParagraph"/>
              <w:numPr>
                <w:ilvl w:val="0"/>
                <w:numId w:val="47"/>
              </w:numPr>
              <w:tabs>
                <w:tab w:pos="334" w:val="left" w:leader="none"/>
              </w:tabs>
              <w:spacing w:line="240" w:lineRule="auto" w:before="63" w:after="0"/>
              <w:ind w:left="107" w:right="0" w:firstLine="0"/>
              <w:jc w:val="left"/>
              <w:rPr>
                <w:sz w:val="28"/>
              </w:rPr>
            </w:pPr>
            <w:r>
              <w:rPr>
                <w:spacing w:val="-5"/>
                <w:sz w:val="28"/>
              </w:rPr>
              <w:t>Kể</w:t>
            </w:r>
            <w:r>
              <w:rPr>
                <w:spacing w:val="-12"/>
                <w:sz w:val="28"/>
              </w:rPr>
              <w:t> </w:t>
            </w:r>
            <w:r>
              <w:rPr>
                <w:spacing w:val="-5"/>
                <w:sz w:val="28"/>
              </w:rPr>
              <w:t>được</w:t>
            </w:r>
            <w:r>
              <w:rPr>
                <w:spacing w:val="-8"/>
                <w:sz w:val="28"/>
              </w:rPr>
              <w:t> </w:t>
            </w:r>
            <w:r>
              <w:rPr>
                <w:spacing w:val="-6"/>
                <w:sz w:val="28"/>
              </w:rPr>
              <w:t>một</w:t>
            </w:r>
            <w:r>
              <w:rPr>
                <w:spacing w:val="-12"/>
                <w:sz w:val="28"/>
              </w:rPr>
              <w:t> </w:t>
            </w:r>
            <w:r>
              <w:rPr>
                <w:spacing w:val="-4"/>
                <w:sz w:val="28"/>
              </w:rPr>
              <w:t>số</w:t>
            </w:r>
            <w:r>
              <w:rPr>
                <w:spacing w:val="-10"/>
                <w:sz w:val="28"/>
              </w:rPr>
              <w:t> </w:t>
            </w:r>
            <w:r>
              <w:rPr>
                <w:spacing w:val="-5"/>
                <w:sz w:val="28"/>
              </w:rPr>
              <w:t>công</w:t>
            </w:r>
            <w:r>
              <w:rPr>
                <w:spacing w:val="-11"/>
                <w:sz w:val="28"/>
              </w:rPr>
              <w:t> </w:t>
            </w:r>
            <w:r>
              <w:rPr>
                <w:spacing w:val="-5"/>
                <w:sz w:val="28"/>
              </w:rPr>
              <w:t>việc</w:t>
            </w:r>
            <w:r>
              <w:rPr>
                <w:spacing w:val="-13"/>
                <w:sz w:val="28"/>
              </w:rPr>
              <w:t> </w:t>
            </w:r>
            <w:r>
              <w:rPr>
                <w:spacing w:val="-5"/>
                <w:sz w:val="28"/>
              </w:rPr>
              <w:t>của</w:t>
            </w:r>
            <w:r>
              <w:rPr>
                <w:spacing w:val="-11"/>
                <w:sz w:val="28"/>
              </w:rPr>
              <w:t> </w:t>
            </w:r>
            <w:r>
              <w:rPr>
                <w:spacing w:val="-5"/>
                <w:sz w:val="28"/>
              </w:rPr>
              <w:t>các</w:t>
            </w:r>
            <w:r>
              <w:rPr>
                <w:spacing w:val="-12"/>
                <w:sz w:val="28"/>
              </w:rPr>
              <w:t> </w:t>
            </w:r>
            <w:r>
              <w:rPr>
                <w:spacing w:val="-6"/>
                <w:sz w:val="28"/>
              </w:rPr>
              <w:t>thành</w:t>
            </w:r>
            <w:r>
              <w:rPr>
                <w:spacing w:val="-12"/>
                <w:sz w:val="28"/>
              </w:rPr>
              <w:t> </w:t>
            </w:r>
            <w:r>
              <w:rPr>
                <w:spacing w:val="-5"/>
                <w:sz w:val="28"/>
              </w:rPr>
              <w:t>viên</w:t>
            </w:r>
            <w:r>
              <w:rPr>
                <w:spacing w:val="-12"/>
                <w:sz w:val="28"/>
              </w:rPr>
              <w:t> </w:t>
            </w:r>
            <w:r>
              <w:rPr>
                <w:spacing w:val="-6"/>
                <w:sz w:val="28"/>
              </w:rPr>
              <w:t>trong</w:t>
            </w:r>
            <w:r>
              <w:rPr>
                <w:spacing w:val="-12"/>
                <w:sz w:val="28"/>
              </w:rPr>
              <w:t> </w:t>
            </w:r>
            <w:r>
              <w:rPr>
                <w:spacing w:val="-5"/>
                <w:sz w:val="28"/>
              </w:rPr>
              <w:t>gia</w:t>
            </w:r>
            <w:r>
              <w:rPr>
                <w:spacing w:val="-12"/>
                <w:sz w:val="28"/>
              </w:rPr>
              <w:t> </w:t>
            </w:r>
            <w:r>
              <w:rPr>
                <w:spacing w:val="-5"/>
                <w:sz w:val="28"/>
              </w:rPr>
              <w:t>đình</w:t>
            </w:r>
            <w:r>
              <w:rPr>
                <w:spacing w:val="-12"/>
                <w:sz w:val="28"/>
              </w:rPr>
              <w:t> </w:t>
            </w:r>
            <w:r>
              <w:rPr>
                <w:spacing w:val="-3"/>
                <w:sz w:val="28"/>
              </w:rPr>
              <w:t>và</w:t>
            </w:r>
            <w:r>
              <w:rPr>
                <w:spacing w:val="-11"/>
                <w:sz w:val="28"/>
              </w:rPr>
              <w:t> </w:t>
            </w:r>
            <w:r>
              <w:rPr>
                <w:spacing w:val="-6"/>
                <w:sz w:val="28"/>
              </w:rPr>
              <w:t>người</w:t>
            </w:r>
            <w:r>
              <w:rPr>
                <w:spacing w:val="-10"/>
                <w:sz w:val="28"/>
              </w:rPr>
              <w:t> </w:t>
            </w:r>
            <w:r>
              <w:rPr>
                <w:spacing w:val="-5"/>
                <w:sz w:val="28"/>
              </w:rPr>
              <w:t>dân</w:t>
            </w:r>
            <w:r>
              <w:rPr>
                <w:spacing w:val="-12"/>
                <w:sz w:val="28"/>
              </w:rPr>
              <w:t> </w:t>
            </w:r>
            <w:r>
              <w:rPr>
                <w:spacing w:val="-5"/>
                <w:sz w:val="28"/>
              </w:rPr>
              <w:t>cho</w:t>
            </w:r>
            <w:r>
              <w:rPr>
                <w:spacing w:val="-10"/>
                <w:sz w:val="28"/>
              </w:rPr>
              <w:t> </w:t>
            </w:r>
            <w:r>
              <w:rPr>
                <w:spacing w:val="-4"/>
                <w:sz w:val="28"/>
              </w:rPr>
              <w:t>lễ</w:t>
            </w:r>
            <w:r>
              <w:rPr>
                <w:spacing w:val="-11"/>
                <w:sz w:val="28"/>
              </w:rPr>
              <w:t> </w:t>
            </w:r>
            <w:r>
              <w:rPr>
                <w:spacing w:val="-5"/>
                <w:sz w:val="28"/>
              </w:rPr>
              <w:t>hội</w:t>
            </w:r>
            <w:r>
              <w:rPr>
                <w:spacing w:val="-13"/>
                <w:sz w:val="28"/>
              </w:rPr>
              <w:t> </w:t>
            </w:r>
            <w:r>
              <w:rPr>
                <w:spacing w:val="-4"/>
                <w:sz w:val="28"/>
              </w:rPr>
              <w:t>đó.</w:t>
            </w:r>
          </w:p>
        </w:tc>
      </w:tr>
    </w:tbl>
    <w:p>
      <w:pPr>
        <w:spacing w:after="0" w:line="240" w:lineRule="auto"/>
        <w:jc w:val="left"/>
        <w:rPr>
          <w:sz w:val="28"/>
        </w:rPr>
        <w:sectPr>
          <w:pgSz w:w="16840" w:h="11910" w:orient="landscape"/>
          <w:pgMar w:header="0" w:footer="1011" w:top="1100" w:bottom="120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6"/>
        <w:gridCol w:w="10164"/>
      </w:tblGrid>
      <w:tr>
        <w:trPr>
          <w:trHeight w:val="491" w:hRule="atLeast"/>
        </w:trPr>
        <w:tc>
          <w:tcPr>
            <w:tcW w:w="4056" w:type="dxa"/>
          </w:tcPr>
          <w:p>
            <w:pPr>
              <w:pStyle w:val="TableParagraph"/>
              <w:spacing w:before="60"/>
              <w:ind w:left="1458" w:right="1450"/>
              <w:jc w:val="center"/>
              <w:rPr>
                <w:b/>
                <w:sz w:val="28"/>
              </w:rPr>
            </w:pPr>
            <w:r>
              <w:rPr>
                <w:b/>
                <w:sz w:val="28"/>
              </w:rPr>
              <w:t>Nội dung</w:t>
            </w:r>
          </w:p>
        </w:tc>
        <w:tc>
          <w:tcPr>
            <w:tcW w:w="10164" w:type="dxa"/>
          </w:tcPr>
          <w:p>
            <w:pPr>
              <w:pStyle w:val="TableParagraph"/>
              <w:spacing w:before="60"/>
              <w:ind w:left="4101" w:right="4090"/>
              <w:jc w:val="center"/>
              <w:rPr>
                <w:b/>
                <w:sz w:val="28"/>
              </w:rPr>
            </w:pPr>
            <w:r>
              <w:rPr>
                <w:b/>
                <w:sz w:val="28"/>
              </w:rPr>
              <w:t>Yêu cầu cần đạt</w:t>
            </w:r>
          </w:p>
        </w:tc>
      </w:tr>
      <w:tr>
        <w:trPr>
          <w:trHeight w:val="450" w:hRule="atLeast"/>
        </w:trPr>
        <w:tc>
          <w:tcPr>
            <w:tcW w:w="4056" w:type="dxa"/>
          </w:tcPr>
          <w:p>
            <w:pPr>
              <w:pStyle w:val="TableParagraph"/>
              <w:ind w:left="0"/>
              <w:rPr>
                <w:sz w:val="28"/>
              </w:rPr>
            </w:pPr>
          </w:p>
        </w:tc>
        <w:tc>
          <w:tcPr>
            <w:tcW w:w="10164" w:type="dxa"/>
          </w:tcPr>
          <w:p>
            <w:pPr>
              <w:pStyle w:val="TableParagraph"/>
              <w:numPr>
                <w:ilvl w:val="0"/>
                <w:numId w:val="48"/>
              </w:numPr>
              <w:tabs>
                <w:tab w:pos="334" w:val="left" w:leader="none"/>
              </w:tabs>
              <w:spacing w:line="335" w:lineRule="exact" w:before="0" w:after="0"/>
              <w:ind w:left="333" w:right="0" w:hanging="226"/>
              <w:jc w:val="left"/>
              <w:rPr>
                <w:sz w:val="28"/>
              </w:rPr>
            </w:pPr>
            <w:r>
              <w:rPr>
                <w:sz w:val="28"/>
              </w:rPr>
              <w:t>Nêu được cảm xúc khi tham gia lễ hội</w:t>
            </w:r>
            <w:r>
              <w:rPr>
                <w:spacing w:val="-14"/>
                <w:sz w:val="28"/>
              </w:rPr>
              <w:t> </w:t>
            </w:r>
            <w:r>
              <w:rPr>
                <w:sz w:val="28"/>
              </w:rPr>
              <w:t>đó.</w:t>
            </w:r>
          </w:p>
        </w:tc>
      </w:tr>
      <w:tr>
        <w:trPr>
          <w:trHeight w:val="2522" w:hRule="atLeast"/>
        </w:trPr>
        <w:tc>
          <w:tcPr>
            <w:tcW w:w="4056" w:type="dxa"/>
          </w:tcPr>
          <w:p>
            <w:pPr>
              <w:pStyle w:val="TableParagraph"/>
              <w:spacing w:before="53"/>
              <w:rPr>
                <w:sz w:val="28"/>
              </w:rPr>
            </w:pPr>
            <w:r>
              <w:rPr>
                <w:sz w:val="28"/>
              </w:rPr>
              <w:t>An toàn trên đường</w:t>
            </w:r>
          </w:p>
        </w:tc>
        <w:tc>
          <w:tcPr>
            <w:tcW w:w="10164" w:type="dxa"/>
          </w:tcPr>
          <w:p>
            <w:pPr>
              <w:pStyle w:val="TableParagraph"/>
              <w:numPr>
                <w:ilvl w:val="0"/>
                <w:numId w:val="49"/>
              </w:numPr>
              <w:tabs>
                <w:tab w:pos="334" w:val="left" w:leader="none"/>
              </w:tabs>
              <w:spacing w:line="276" w:lineRule="auto" w:before="52" w:after="0"/>
              <w:ind w:left="107" w:right="96" w:firstLine="0"/>
              <w:jc w:val="both"/>
              <w:rPr>
                <w:sz w:val="28"/>
              </w:rPr>
            </w:pPr>
            <w:r>
              <w:rPr>
                <w:sz w:val="28"/>
              </w:rPr>
              <w:t>Nhận biết được một số tình huống nguy hiểm, các rủi ro có thể xảy ra trên đường và nêu được cách phòng tránh thông qua quan sát thực tế cuộc sống hằng ngày và tranh ảnh hoặc video.</w:t>
            </w:r>
          </w:p>
          <w:p>
            <w:pPr>
              <w:pStyle w:val="TableParagraph"/>
              <w:numPr>
                <w:ilvl w:val="0"/>
                <w:numId w:val="49"/>
              </w:numPr>
              <w:tabs>
                <w:tab w:pos="334" w:val="left" w:leader="none"/>
              </w:tabs>
              <w:spacing w:line="240" w:lineRule="auto" w:before="55" w:after="0"/>
              <w:ind w:left="107" w:right="0" w:firstLine="0"/>
              <w:jc w:val="left"/>
              <w:rPr>
                <w:sz w:val="28"/>
              </w:rPr>
            </w:pPr>
            <w:r>
              <w:rPr>
                <w:spacing w:val="-2"/>
                <w:sz w:val="28"/>
              </w:rPr>
              <w:t>Nói</w:t>
            </w:r>
            <w:r>
              <w:rPr>
                <w:spacing w:val="-6"/>
                <w:sz w:val="28"/>
              </w:rPr>
              <w:t> </w:t>
            </w:r>
            <w:r>
              <w:rPr>
                <w:spacing w:val="-3"/>
                <w:sz w:val="28"/>
              </w:rPr>
              <w:t>được</w:t>
            </w:r>
            <w:r>
              <w:rPr>
                <w:spacing w:val="-6"/>
                <w:sz w:val="28"/>
              </w:rPr>
              <w:t> </w:t>
            </w:r>
            <w:r>
              <w:rPr>
                <w:sz w:val="28"/>
              </w:rPr>
              <w:t>tên</w:t>
            </w:r>
            <w:r>
              <w:rPr>
                <w:spacing w:val="-4"/>
                <w:sz w:val="28"/>
              </w:rPr>
              <w:t> </w:t>
            </w:r>
            <w:r>
              <w:rPr>
                <w:sz w:val="28"/>
              </w:rPr>
              <w:t>và</w:t>
            </w:r>
            <w:r>
              <w:rPr>
                <w:spacing w:val="-6"/>
                <w:sz w:val="28"/>
              </w:rPr>
              <w:t> </w:t>
            </w:r>
            <w:r>
              <w:rPr>
                <w:sz w:val="28"/>
              </w:rPr>
              <w:t>ý</w:t>
            </w:r>
            <w:r>
              <w:rPr>
                <w:spacing w:val="-7"/>
                <w:sz w:val="28"/>
              </w:rPr>
              <w:t> </w:t>
            </w:r>
            <w:r>
              <w:rPr>
                <w:sz w:val="28"/>
              </w:rPr>
              <w:t>nghĩa</w:t>
            </w:r>
            <w:r>
              <w:rPr>
                <w:spacing w:val="-6"/>
                <w:sz w:val="28"/>
              </w:rPr>
              <w:t> </w:t>
            </w:r>
            <w:r>
              <w:rPr>
                <w:sz w:val="28"/>
              </w:rPr>
              <w:t>của</w:t>
            </w:r>
            <w:r>
              <w:rPr>
                <w:spacing w:val="-7"/>
                <w:sz w:val="28"/>
              </w:rPr>
              <w:t> </w:t>
            </w:r>
            <w:r>
              <w:rPr>
                <w:spacing w:val="-4"/>
                <w:sz w:val="28"/>
              </w:rPr>
              <w:t>một</w:t>
            </w:r>
            <w:r>
              <w:rPr>
                <w:spacing w:val="-5"/>
                <w:sz w:val="28"/>
              </w:rPr>
              <w:t> </w:t>
            </w:r>
            <w:r>
              <w:rPr>
                <w:sz w:val="28"/>
              </w:rPr>
              <w:t>số</w:t>
            </w:r>
            <w:r>
              <w:rPr>
                <w:spacing w:val="-5"/>
                <w:sz w:val="28"/>
              </w:rPr>
              <w:t> </w:t>
            </w:r>
            <w:r>
              <w:rPr>
                <w:spacing w:val="-3"/>
                <w:sz w:val="28"/>
              </w:rPr>
              <w:t>biển</w:t>
            </w:r>
            <w:r>
              <w:rPr>
                <w:spacing w:val="-4"/>
                <w:sz w:val="28"/>
              </w:rPr>
              <w:t> </w:t>
            </w:r>
            <w:r>
              <w:rPr>
                <w:spacing w:val="-3"/>
                <w:sz w:val="28"/>
              </w:rPr>
              <w:t>báo</w:t>
            </w:r>
            <w:r>
              <w:rPr>
                <w:spacing w:val="-4"/>
                <w:sz w:val="28"/>
              </w:rPr>
              <w:t> </w:t>
            </w:r>
            <w:r>
              <w:rPr>
                <w:sz w:val="28"/>
              </w:rPr>
              <w:t>và</w:t>
            </w:r>
            <w:r>
              <w:rPr>
                <w:spacing w:val="-6"/>
                <w:sz w:val="28"/>
              </w:rPr>
              <w:t> </w:t>
            </w:r>
            <w:r>
              <w:rPr>
                <w:sz w:val="28"/>
              </w:rPr>
              <w:t>đèn</w:t>
            </w:r>
            <w:r>
              <w:rPr>
                <w:spacing w:val="-8"/>
                <w:sz w:val="28"/>
              </w:rPr>
              <w:t> </w:t>
            </w:r>
            <w:r>
              <w:rPr>
                <w:spacing w:val="-3"/>
                <w:sz w:val="28"/>
              </w:rPr>
              <w:t>hiệu</w:t>
            </w:r>
            <w:r>
              <w:rPr>
                <w:spacing w:val="-4"/>
                <w:sz w:val="28"/>
              </w:rPr>
              <w:t> </w:t>
            </w:r>
            <w:r>
              <w:rPr>
                <w:spacing w:val="-3"/>
                <w:sz w:val="28"/>
              </w:rPr>
              <w:t>giao</w:t>
            </w:r>
            <w:r>
              <w:rPr>
                <w:spacing w:val="-4"/>
                <w:sz w:val="28"/>
              </w:rPr>
              <w:t> </w:t>
            </w:r>
            <w:r>
              <w:rPr>
                <w:sz w:val="28"/>
              </w:rPr>
              <w:t>thông.</w:t>
            </w:r>
          </w:p>
          <w:p>
            <w:pPr>
              <w:pStyle w:val="TableParagraph"/>
              <w:numPr>
                <w:ilvl w:val="0"/>
                <w:numId w:val="49"/>
              </w:numPr>
              <w:tabs>
                <w:tab w:pos="334" w:val="left" w:leader="none"/>
              </w:tabs>
              <w:spacing w:line="273" w:lineRule="auto" w:before="108" w:after="0"/>
              <w:ind w:left="107" w:right="95" w:firstLine="0"/>
              <w:jc w:val="both"/>
              <w:rPr>
                <w:sz w:val="28"/>
              </w:rPr>
            </w:pPr>
            <w:r>
              <w:rPr>
                <w:sz w:val="28"/>
              </w:rPr>
              <w:t>Thực hành đi bộ qua đường theo sơ đồ: đoạn đường không có đèn tín hiệu giao thông; đoạn đường có đèn tín hiệu giao</w:t>
            </w:r>
            <w:r>
              <w:rPr>
                <w:spacing w:val="-5"/>
                <w:sz w:val="28"/>
              </w:rPr>
              <w:t> </w:t>
            </w:r>
            <w:r>
              <w:rPr>
                <w:sz w:val="28"/>
              </w:rPr>
              <w:t>thông.</w:t>
            </w:r>
          </w:p>
        </w:tc>
      </w:tr>
      <w:tr>
        <w:trPr>
          <w:trHeight w:val="489" w:hRule="atLeast"/>
        </w:trPr>
        <w:tc>
          <w:tcPr>
            <w:tcW w:w="4056" w:type="dxa"/>
          </w:tcPr>
          <w:p>
            <w:pPr>
              <w:pStyle w:val="TableParagraph"/>
              <w:spacing w:before="53"/>
              <w:rPr>
                <w:sz w:val="28"/>
              </w:rPr>
            </w:pPr>
            <w:r>
              <w:rPr>
                <w:sz w:val="28"/>
              </w:rPr>
              <w:t>THỰC VẬT VÀ ĐỘNG VẬT</w:t>
            </w:r>
          </w:p>
        </w:tc>
        <w:tc>
          <w:tcPr>
            <w:tcW w:w="10164" w:type="dxa"/>
          </w:tcPr>
          <w:p>
            <w:pPr>
              <w:pStyle w:val="TableParagraph"/>
              <w:ind w:left="0"/>
              <w:rPr>
                <w:sz w:val="28"/>
              </w:rPr>
            </w:pPr>
          </w:p>
        </w:tc>
      </w:tr>
      <w:tr>
        <w:trPr>
          <w:trHeight w:val="2973" w:hRule="atLeast"/>
        </w:trPr>
        <w:tc>
          <w:tcPr>
            <w:tcW w:w="4056" w:type="dxa"/>
          </w:tcPr>
          <w:p>
            <w:pPr>
              <w:pStyle w:val="TableParagraph"/>
              <w:spacing w:before="53"/>
              <w:rPr>
                <w:sz w:val="28"/>
              </w:rPr>
            </w:pPr>
            <w:r>
              <w:rPr>
                <w:sz w:val="28"/>
              </w:rPr>
              <w:t>Thực vật và động vật xung quanh</w:t>
            </w:r>
          </w:p>
        </w:tc>
        <w:tc>
          <w:tcPr>
            <w:tcW w:w="10164" w:type="dxa"/>
          </w:tcPr>
          <w:p>
            <w:pPr>
              <w:pStyle w:val="TableParagraph"/>
              <w:numPr>
                <w:ilvl w:val="0"/>
                <w:numId w:val="50"/>
              </w:numPr>
              <w:tabs>
                <w:tab w:pos="334" w:val="left" w:leader="none"/>
              </w:tabs>
              <w:spacing w:line="273" w:lineRule="auto" w:before="52" w:after="0"/>
              <w:ind w:left="107" w:right="91" w:firstLine="0"/>
              <w:jc w:val="left"/>
              <w:rPr>
                <w:sz w:val="28"/>
              </w:rPr>
            </w:pPr>
            <w:r>
              <w:rPr>
                <w:spacing w:val="-4"/>
                <w:sz w:val="28"/>
              </w:rPr>
              <w:t>Nêu tên </w:t>
            </w:r>
            <w:r>
              <w:rPr>
                <w:spacing w:val="-3"/>
                <w:sz w:val="28"/>
              </w:rPr>
              <w:t>và </w:t>
            </w:r>
            <w:r>
              <w:rPr>
                <w:spacing w:val="-4"/>
                <w:sz w:val="28"/>
              </w:rPr>
              <w:t>đặt được </w:t>
            </w:r>
            <w:r>
              <w:rPr>
                <w:spacing w:val="-3"/>
                <w:sz w:val="28"/>
              </w:rPr>
              <w:t>câu hỏi để tìm </w:t>
            </w:r>
            <w:r>
              <w:rPr>
                <w:spacing w:val="-4"/>
                <w:sz w:val="28"/>
              </w:rPr>
              <w:t>hiểu </w:t>
            </w:r>
            <w:r>
              <w:rPr>
                <w:sz w:val="28"/>
              </w:rPr>
              <w:t>về </w:t>
            </w:r>
            <w:r>
              <w:rPr>
                <w:spacing w:val="-4"/>
                <w:sz w:val="28"/>
              </w:rPr>
              <w:t>một </w:t>
            </w:r>
            <w:r>
              <w:rPr>
                <w:spacing w:val="-3"/>
                <w:sz w:val="28"/>
              </w:rPr>
              <w:t>số đặc điểm bên </w:t>
            </w:r>
            <w:r>
              <w:rPr>
                <w:spacing w:val="-4"/>
                <w:sz w:val="28"/>
              </w:rPr>
              <w:t>ngoài nổi bật </w:t>
            </w:r>
            <w:r>
              <w:rPr>
                <w:spacing w:val="-3"/>
                <w:sz w:val="28"/>
              </w:rPr>
              <w:t>của </w:t>
            </w:r>
            <w:r>
              <w:rPr>
                <w:spacing w:val="-4"/>
                <w:sz w:val="28"/>
              </w:rPr>
              <w:t>cây </w:t>
            </w:r>
            <w:r>
              <w:rPr>
                <w:sz w:val="28"/>
              </w:rPr>
              <w:t>và </w:t>
            </w:r>
            <w:r>
              <w:rPr>
                <w:spacing w:val="-3"/>
                <w:sz w:val="28"/>
              </w:rPr>
              <w:t>con vật </w:t>
            </w:r>
            <w:r>
              <w:rPr>
                <w:spacing w:val="-4"/>
                <w:sz w:val="28"/>
              </w:rPr>
              <w:t>thường</w:t>
            </w:r>
            <w:r>
              <w:rPr>
                <w:spacing w:val="-21"/>
                <w:sz w:val="28"/>
              </w:rPr>
              <w:t> </w:t>
            </w:r>
            <w:r>
              <w:rPr>
                <w:spacing w:val="-4"/>
                <w:sz w:val="28"/>
              </w:rPr>
              <w:t>gặp.</w:t>
            </w:r>
          </w:p>
          <w:p>
            <w:pPr>
              <w:pStyle w:val="TableParagraph"/>
              <w:numPr>
                <w:ilvl w:val="0"/>
                <w:numId w:val="50"/>
              </w:numPr>
              <w:tabs>
                <w:tab w:pos="334" w:val="left" w:leader="none"/>
              </w:tabs>
              <w:spacing w:line="273" w:lineRule="auto" w:before="62" w:after="0"/>
              <w:ind w:left="107" w:right="90" w:firstLine="0"/>
              <w:jc w:val="left"/>
              <w:rPr>
                <w:sz w:val="28"/>
              </w:rPr>
            </w:pPr>
            <w:r>
              <w:rPr>
                <w:spacing w:val="-3"/>
                <w:sz w:val="28"/>
              </w:rPr>
              <w:t>Vẽ </w:t>
            </w:r>
            <w:r>
              <w:rPr>
                <w:spacing w:val="-4"/>
                <w:sz w:val="28"/>
              </w:rPr>
              <w:t>hoặc </w:t>
            </w:r>
            <w:r>
              <w:rPr>
                <w:sz w:val="28"/>
              </w:rPr>
              <w:t>sử </w:t>
            </w:r>
            <w:r>
              <w:rPr>
                <w:spacing w:val="-3"/>
                <w:sz w:val="28"/>
              </w:rPr>
              <w:t>dụng </w:t>
            </w:r>
            <w:r>
              <w:rPr>
                <w:spacing w:val="-4"/>
                <w:sz w:val="28"/>
              </w:rPr>
              <w:t>được </w:t>
            </w:r>
            <w:r>
              <w:rPr>
                <w:sz w:val="28"/>
              </w:rPr>
              <w:t>sơ đồ </w:t>
            </w:r>
            <w:r>
              <w:rPr>
                <w:spacing w:val="-3"/>
                <w:sz w:val="28"/>
              </w:rPr>
              <w:t>có sẵn </w:t>
            </w:r>
            <w:r>
              <w:rPr>
                <w:sz w:val="28"/>
              </w:rPr>
              <w:t>để </w:t>
            </w:r>
            <w:r>
              <w:rPr>
                <w:spacing w:val="-3"/>
                <w:sz w:val="28"/>
              </w:rPr>
              <w:t>chỉ </w:t>
            </w:r>
            <w:r>
              <w:rPr>
                <w:sz w:val="28"/>
              </w:rPr>
              <w:t>và </w:t>
            </w:r>
            <w:r>
              <w:rPr>
                <w:spacing w:val="-3"/>
                <w:sz w:val="28"/>
              </w:rPr>
              <w:t>nói </w:t>
            </w:r>
            <w:r>
              <w:rPr>
                <w:spacing w:val="-4"/>
                <w:sz w:val="28"/>
              </w:rPr>
              <w:t>(hoặc viết) </w:t>
            </w:r>
            <w:r>
              <w:rPr>
                <w:spacing w:val="-5"/>
                <w:sz w:val="28"/>
              </w:rPr>
              <w:t>được </w:t>
            </w:r>
            <w:r>
              <w:rPr>
                <w:spacing w:val="-3"/>
                <w:sz w:val="28"/>
              </w:rPr>
              <w:t>tên </w:t>
            </w:r>
            <w:r>
              <w:rPr>
                <w:spacing w:val="-4"/>
                <w:sz w:val="28"/>
              </w:rPr>
              <w:t>các </w:t>
            </w:r>
            <w:r>
              <w:rPr>
                <w:sz w:val="28"/>
              </w:rPr>
              <w:t>bộ </w:t>
            </w:r>
            <w:r>
              <w:rPr>
                <w:spacing w:val="-4"/>
                <w:sz w:val="28"/>
              </w:rPr>
              <w:t>phận </w:t>
            </w:r>
            <w:r>
              <w:rPr>
                <w:spacing w:val="-3"/>
                <w:sz w:val="28"/>
              </w:rPr>
              <w:t>bên </w:t>
            </w:r>
            <w:r>
              <w:rPr>
                <w:spacing w:val="-4"/>
                <w:sz w:val="28"/>
              </w:rPr>
              <w:t>ngoài </w:t>
            </w:r>
            <w:r>
              <w:rPr>
                <w:spacing w:val="-3"/>
                <w:sz w:val="28"/>
              </w:rPr>
              <w:t>của </w:t>
            </w:r>
            <w:r>
              <w:rPr>
                <w:spacing w:val="-5"/>
                <w:sz w:val="28"/>
              </w:rPr>
              <w:t>một </w:t>
            </w:r>
            <w:r>
              <w:rPr>
                <w:sz w:val="28"/>
              </w:rPr>
              <w:t>số </w:t>
            </w:r>
            <w:r>
              <w:rPr>
                <w:spacing w:val="-3"/>
                <w:sz w:val="28"/>
              </w:rPr>
              <w:t>cây </w:t>
            </w:r>
            <w:r>
              <w:rPr>
                <w:sz w:val="28"/>
              </w:rPr>
              <w:t>và </w:t>
            </w:r>
            <w:r>
              <w:rPr>
                <w:spacing w:val="-3"/>
                <w:sz w:val="28"/>
              </w:rPr>
              <w:t>con</w:t>
            </w:r>
            <w:r>
              <w:rPr>
                <w:spacing w:val="-48"/>
                <w:sz w:val="28"/>
              </w:rPr>
              <w:t> </w:t>
            </w:r>
            <w:r>
              <w:rPr>
                <w:spacing w:val="-4"/>
                <w:sz w:val="28"/>
              </w:rPr>
              <w:t>vật.</w:t>
            </w:r>
          </w:p>
          <w:p>
            <w:pPr>
              <w:pStyle w:val="TableParagraph"/>
              <w:numPr>
                <w:ilvl w:val="0"/>
                <w:numId w:val="50"/>
              </w:numPr>
              <w:tabs>
                <w:tab w:pos="334" w:val="left" w:leader="none"/>
              </w:tabs>
              <w:spacing w:line="273" w:lineRule="auto" w:before="63" w:after="0"/>
              <w:ind w:left="107" w:right="92" w:firstLine="0"/>
              <w:jc w:val="left"/>
              <w:rPr>
                <w:sz w:val="28"/>
              </w:rPr>
            </w:pPr>
            <w:r>
              <w:rPr>
                <w:spacing w:val="-4"/>
                <w:sz w:val="28"/>
              </w:rPr>
              <w:t>Phân biệt được </w:t>
            </w:r>
            <w:r>
              <w:rPr>
                <w:spacing w:val="-5"/>
                <w:sz w:val="28"/>
              </w:rPr>
              <w:t>một </w:t>
            </w:r>
            <w:r>
              <w:rPr>
                <w:sz w:val="28"/>
              </w:rPr>
              <w:t>số </w:t>
            </w:r>
            <w:r>
              <w:rPr>
                <w:spacing w:val="-3"/>
                <w:sz w:val="28"/>
              </w:rPr>
              <w:t>cây </w:t>
            </w:r>
            <w:r>
              <w:rPr>
                <w:spacing w:val="-4"/>
                <w:sz w:val="28"/>
              </w:rPr>
              <w:t>theo </w:t>
            </w:r>
            <w:r>
              <w:rPr>
                <w:spacing w:val="-3"/>
                <w:sz w:val="28"/>
              </w:rPr>
              <w:t>nhu </w:t>
            </w:r>
            <w:r>
              <w:rPr>
                <w:spacing w:val="-4"/>
                <w:sz w:val="28"/>
              </w:rPr>
              <w:t>cầu </w:t>
            </w:r>
            <w:r>
              <w:rPr>
                <w:sz w:val="28"/>
              </w:rPr>
              <w:t>sử </w:t>
            </w:r>
            <w:r>
              <w:rPr>
                <w:spacing w:val="-3"/>
                <w:sz w:val="28"/>
              </w:rPr>
              <w:t>dụng của con </w:t>
            </w:r>
            <w:r>
              <w:rPr>
                <w:spacing w:val="-4"/>
                <w:sz w:val="28"/>
              </w:rPr>
              <w:t>người (cây </w:t>
            </w:r>
            <w:r>
              <w:rPr>
                <w:spacing w:val="-3"/>
                <w:sz w:val="28"/>
              </w:rPr>
              <w:t>bóng </w:t>
            </w:r>
            <w:r>
              <w:rPr>
                <w:spacing w:val="-5"/>
                <w:sz w:val="28"/>
              </w:rPr>
              <w:t>mát, </w:t>
            </w:r>
            <w:r>
              <w:rPr>
                <w:spacing w:val="-3"/>
                <w:sz w:val="28"/>
              </w:rPr>
              <w:t>cây ăn </w:t>
            </w:r>
            <w:r>
              <w:rPr>
                <w:spacing w:val="-4"/>
                <w:sz w:val="28"/>
              </w:rPr>
              <w:t>quả, </w:t>
            </w:r>
            <w:r>
              <w:rPr>
                <w:spacing w:val="-3"/>
                <w:sz w:val="28"/>
              </w:rPr>
              <w:t>cây</w:t>
            </w:r>
            <w:r>
              <w:rPr>
                <w:spacing w:val="-19"/>
                <w:sz w:val="28"/>
              </w:rPr>
              <w:t> </w:t>
            </w:r>
            <w:r>
              <w:rPr>
                <w:spacing w:val="-4"/>
                <w:sz w:val="28"/>
              </w:rPr>
              <w:t>hoa,...).</w:t>
            </w:r>
          </w:p>
          <w:p>
            <w:pPr>
              <w:pStyle w:val="TableParagraph"/>
              <w:numPr>
                <w:ilvl w:val="0"/>
                <w:numId w:val="50"/>
              </w:numPr>
              <w:tabs>
                <w:tab w:pos="334" w:val="left" w:leader="none"/>
              </w:tabs>
              <w:spacing w:line="240" w:lineRule="auto" w:before="63" w:after="0"/>
              <w:ind w:left="107" w:right="0" w:firstLine="0"/>
              <w:jc w:val="left"/>
              <w:rPr>
                <w:sz w:val="28"/>
              </w:rPr>
            </w:pPr>
            <w:r>
              <w:rPr>
                <w:spacing w:val="-4"/>
                <w:sz w:val="28"/>
              </w:rPr>
              <w:t>Phân</w:t>
            </w:r>
            <w:r>
              <w:rPr>
                <w:spacing w:val="-8"/>
                <w:sz w:val="28"/>
              </w:rPr>
              <w:t> </w:t>
            </w:r>
            <w:r>
              <w:rPr>
                <w:spacing w:val="-4"/>
                <w:sz w:val="28"/>
              </w:rPr>
              <w:t>biệt</w:t>
            </w:r>
            <w:r>
              <w:rPr>
                <w:spacing w:val="-8"/>
                <w:sz w:val="28"/>
              </w:rPr>
              <w:t> </w:t>
            </w:r>
            <w:r>
              <w:rPr>
                <w:spacing w:val="-4"/>
                <w:sz w:val="28"/>
              </w:rPr>
              <w:t>được</w:t>
            </w:r>
            <w:r>
              <w:rPr>
                <w:spacing w:val="-7"/>
                <w:sz w:val="28"/>
              </w:rPr>
              <w:t> </w:t>
            </w:r>
            <w:r>
              <w:rPr>
                <w:spacing w:val="-4"/>
                <w:sz w:val="28"/>
              </w:rPr>
              <w:t>một</w:t>
            </w:r>
            <w:r>
              <w:rPr>
                <w:spacing w:val="-7"/>
                <w:sz w:val="28"/>
              </w:rPr>
              <w:t> </w:t>
            </w:r>
            <w:r>
              <w:rPr>
                <w:sz w:val="28"/>
              </w:rPr>
              <w:t>số</w:t>
            </w:r>
            <w:r>
              <w:rPr>
                <w:spacing w:val="-8"/>
                <w:sz w:val="28"/>
              </w:rPr>
              <w:t> </w:t>
            </w:r>
            <w:r>
              <w:rPr>
                <w:spacing w:val="-3"/>
                <w:sz w:val="28"/>
              </w:rPr>
              <w:t>con</w:t>
            </w:r>
            <w:r>
              <w:rPr>
                <w:spacing w:val="-8"/>
                <w:sz w:val="28"/>
              </w:rPr>
              <w:t> </w:t>
            </w:r>
            <w:r>
              <w:rPr>
                <w:spacing w:val="-3"/>
                <w:sz w:val="28"/>
              </w:rPr>
              <w:t>vật</w:t>
            </w:r>
            <w:r>
              <w:rPr>
                <w:spacing w:val="-8"/>
                <w:sz w:val="28"/>
              </w:rPr>
              <w:t> </w:t>
            </w:r>
            <w:r>
              <w:rPr>
                <w:spacing w:val="-4"/>
                <w:sz w:val="28"/>
              </w:rPr>
              <w:t>theo</w:t>
            </w:r>
            <w:r>
              <w:rPr>
                <w:spacing w:val="-7"/>
                <w:sz w:val="28"/>
              </w:rPr>
              <w:t> </w:t>
            </w:r>
            <w:r>
              <w:rPr>
                <w:spacing w:val="-3"/>
                <w:sz w:val="28"/>
              </w:rPr>
              <w:t>ích</w:t>
            </w:r>
            <w:r>
              <w:rPr>
                <w:spacing w:val="-8"/>
                <w:sz w:val="28"/>
              </w:rPr>
              <w:t> </w:t>
            </w:r>
            <w:r>
              <w:rPr>
                <w:spacing w:val="-3"/>
                <w:sz w:val="28"/>
              </w:rPr>
              <w:t>lợi</w:t>
            </w:r>
            <w:r>
              <w:rPr>
                <w:spacing w:val="-8"/>
                <w:sz w:val="28"/>
              </w:rPr>
              <w:t> </w:t>
            </w:r>
            <w:r>
              <w:rPr>
                <w:spacing w:val="-4"/>
                <w:sz w:val="28"/>
              </w:rPr>
              <w:t>hoặc</w:t>
            </w:r>
            <w:r>
              <w:rPr>
                <w:spacing w:val="-9"/>
                <w:sz w:val="28"/>
              </w:rPr>
              <w:t> </w:t>
            </w:r>
            <w:r>
              <w:rPr>
                <w:spacing w:val="-3"/>
                <w:sz w:val="28"/>
              </w:rPr>
              <w:t>tác</w:t>
            </w:r>
            <w:r>
              <w:rPr>
                <w:spacing w:val="-9"/>
                <w:sz w:val="28"/>
              </w:rPr>
              <w:t> </w:t>
            </w:r>
            <w:r>
              <w:rPr>
                <w:spacing w:val="-3"/>
                <w:sz w:val="28"/>
              </w:rPr>
              <w:t>hại</w:t>
            </w:r>
            <w:r>
              <w:rPr>
                <w:spacing w:val="-7"/>
                <w:sz w:val="28"/>
              </w:rPr>
              <w:t> </w:t>
            </w:r>
            <w:r>
              <w:rPr>
                <w:spacing w:val="-3"/>
                <w:sz w:val="28"/>
              </w:rPr>
              <w:t>của</w:t>
            </w:r>
            <w:r>
              <w:rPr>
                <w:spacing w:val="-9"/>
                <w:sz w:val="28"/>
              </w:rPr>
              <w:t> </w:t>
            </w:r>
            <w:r>
              <w:rPr>
                <w:spacing w:val="-4"/>
                <w:sz w:val="28"/>
              </w:rPr>
              <w:t>chúng</w:t>
            </w:r>
            <w:r>
              <w:rPr>
                <w:spacing w:val="-6"/>
                <w:sz w:val="28"/>
              </w:rPr>
              <w:t> </w:t>
            </w:r>
            <w:r>
              <w:rPr>
                <w:spacing w:val="-3"/>
                <w:sz w:val="28"/>
              </w:rPr>
              <w:t>đối</w:t>
            </w:r>
            <w:r>
              <w:rPr>
                <w:spacing w:val="-7"/>
                <w:sz w:val="28"/>
              </w:rPr>
              <w:t> </w:t>
            </w:r>
            <w:r>
              <w:rPr>
                <w:spacing w:val="-3"/>
                <w:sz w:val="28"/>
              </w:rPr>
              <w:t>với</w:t>
            </w:r>
            <w:r>
              <w:rPr>
                <w:spacing w:val="-8"/>
                <w:sz w:val="28"/>
              </w:rPr>
              <w:t> </w:t>
            </w:r>
            <w:r>
              <w:rPr>
                <w:spacing w:val="-3"/>
                <w:sz w:val="28"/>
              </w:rPr>
              <w:t>con</w:t>
            </w:r>
            <w:r>
              <w:rPr>
                <w:spacing w:val="-8"/>
                <w:sz w:val="28"/>
              </w:rPr>
              <w:t> </w:t>
            </w:r>
            <w:r>
              <w:rPr>
                <w:spacing w:val="-4"/>
                <w:sz w:val="28"/>
              </w:rPr>
              <w:t>người.</w:t>
            </w:r>
          </w:p>
        </w:tc>
      </w:tr>
      <w:tr>
        <w:trPr>
          <w:trHeight w:val="2152" w:hRule="atLeast"/>
        </w:trPr>
        <w:tc>
          <w:tcPr>
            <w:tcW w:w="4056" w:type="dxa"/>
          </w:tcPr>
          <w:p>
            <w:pPr>
              <w:pStyle w:val="TableParagraph"/>
              <w:spacing w:line="276" w:lineRule="auto" w:before="53"/>
              <w:ind w:right="273"/>
              <w:rPr>
                <w:sz w:val="28"/>
              </w:rPr>
            </w:pPr>
            <w:r>
              <w:rPr>
                <w:spacing w:val="-3"/>
                <w:sz w:val="28"/>
              </w:rPr>
              <w:t>Chăm sóc </w:t>
            </w:r>
            <w:r>
              <w:rPr>
                <w:sz w:val="28"/>
              </w:rPr>
              <w:t>và </w:t>
            </w:r>
            <w:r>
              <w:rPr>
                <w:spacing w:val="-3"/>
                <w:sz w:val="28"/>
              </w:rPr>
              <w:t>bảo </w:t>
            </w:r>
            <w:r>
              <w:rPr>
                <w:sz w:val="28"/>
              </w:rPr>
              <w:t>vệ cây </w:t>
            </w:r>
            <w:r>
              <w:rPr>
                <w:spacing w:val="-4"/>
                <w:sz w:val="28"/>
              </w:rPr>
              <w:t>trồng </w:t>
            </w:r>
            <w:r>
              <w:rPr>
                <w:sz w:val="28"/>
              </w:rPr>
              <w:t>và vật nuôi</w:t>
            </w:r>
          </w:p>
        </w:tc>
        <w:tc>
          <w:tcPr>
            <w:tcW w:w="10164" w:type="dxa"/>
          </w:tcPr>
          <w:p>
            <w:pPr>
              <w:pStyle w:val="TableParagraph"/>
              <w:numPr>
                <w:ilvl w:val="0"/>
                <w:numId w:val="51"/>
              </w:numPr>
              <w:tabs>
                <w:tab w:pos="334" w:val="left" w:leader="none"/>
              </w:tabs>
              <w:spacing w:line="240" w:lineRule="auto" w:before="52" w:after="0"/>
              <w:ind w:left="107" w:right="0" w:firstLine="0"/>
              <w:jc w:val="left"/>
              <w:rPr>
                <w:sz w:val="28"/>
              </w:rPr>
            </w:pPr>
            <w:r>
              <w:rPr>
                <w:sz w:val="28"/>
              </w:rPr>
              <w:t>Nêu được việc làm phù hợp để chăm sóc, bảo vệ cây trồng và vật</w:t>
            </w:r>
            <w:r>
              <w:rPr>
                <w:spacing w:val="-24"/>
                <w:sz w:val="28"/>
              </w:rPr>
              <w:t> </w:t>
            </w:r>
            <w:r>
              <w:rPr>
                <w:sz w:val="28"/>
              </w:rPr>
              <w:t>nuôi.</w:t>
            </w:r>
          </w:p>
          <w:p>
            <w:pPr>
              <w:pStyle w:val="TableParagraph"/>
              <w:numPr>
                <w:ilvl w:val="0"/>
                <w:numId w:val="51"/>
              </w:numPr>
              <w:tabs>
                <w:tab w:pos="334" w:val="left" w:leader="none"/>
              </w:tabs>
              <w:spacing w:line="273" w:lineRule="auto" w:before="108" w:after="0"/>
              <w:ind w:left="107" w:right="95" w:firstLine="0"/>
              <w:jc w:val="left"/>
              <w:rPr>
                <w:sz w:val="28"/>
              </w:rPr>
            </w:pPr>
            <w:r>
              <w:rPr>
                <w:sz w:val="28"/>
              </w:rPr>
              <w:t>Làm được một số việc phù hợp để chăm sóc, bảo vệ cây trồng ở trường hoặc ở nhà và đối xử tốt với vật</w:t>
            </w:r>
            <w:r>
              <w:rPr>
                <w:spacing w:val="-8"/>
                <w:sz w:val="28"/>
              </w:rPr>
              <w:t> </w:t>
            </w:r>
            <w:r>
              <w:rPr>
                <w:sz w:val="28"/>
              </w:rPr>
              <w:t>nuôi.</w:t>
            </w:r>
          </w:p>
          <w:p>
            <w:pPr>
              <w:pStyle w:val="TableParagraph"/>
              <w:numPr>
                <w:ilvl w:val="0"/>
                <w:numId w:val="51"/>
              </w:numPr>
              <w:tabs>
                <w:tab w:pos="334" w:val="left" w:leader="none"/>
              </w:tabs>
              <w:spacing w:line="273" w:lineRule="auto" w:before="62" w:after="0"/>
              <w:ind w:left="107" w:right="95" w:firstLine="0"/>
              <w:jc w:val="left"/>
              <w:rPr>
                <w:sz w:val="28"/>
              </w:rPr>
            </w:pPr>
            <w:r>
              <w:rPr>
                <w:sz w:val="28"/>
              </w:rPr>
              <w:t>Có ý thức giữ an toàn cho bản thân khi tiếp xúc với một số cây, con vật và chia sẻ với những người xung quanh cùng thực</w:t>
            </w:r>
            <w:r>
              <w:rPr>
                <w:spacing w:val="-4"/>
                <w:sz w:val="28"/>
              </w:rPr>
              <w:t> </w:t>
            </w:r>
            <w:r>
              <w:rPr>
                <w:sz w:val="28"/>
              </w:rPr>
              <w:t>hiện.</w:t>
            </w:r>
          </w:p>
        </w:tc>
      </w:tr>
    </w:tbl>
    <w:p>
      <w:pPr>
        <w:spacing w:after="0" w:line="273" w:lineRule="auto"/>
        <w:jc w:val="left"/>
        <w:rPr>
          <w:sz w:val="28"/>
        </w:rPr>
        <w:sectPr>
          <w:pgSz w:w="16840" w:h="11910" w:orient="landscape"/>
          <w:pgMar w:header="0" w:footer="774" w:top="1100" w:bottom="88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6"/>
        <w:gridCol w:w="10164"/>
      </w:tblGrid>
      <w:tr>
        <w:trPr>
          <w:trHeight w:val="491" w:hRule="atLeast"/>
        </w:trPr>
        <w:tc>
          <w:tcPr>
            <w:tcW w:w="4056" w:type="dxa"/>
          </w:tcPr>
          <w:p>
            <w:pPr>
              <w:pStyle w:val="TableParagraph"/>
              <w:spacing w:before="60"/>
              <w:ind w:left="1458" w:right="1450"/>
              <w:jc w:val="center"/>
              <w:rPr>
                <w:b/>
                <w:sz w:val="28"/>
              </w:rPr>
            </w:pPr>
            <w:r>
              <w:rPr>
                <w:b/>
                <w:sz w:val="28"/>
              </w:rPr>
              <w:t>Nội dung</w:t>
            </w:r>
          </w:p>
        </w:tc>
        <w:tc>
          <w:tcPr>
            <w:tcW w:w="10164" w:type="dxa"/>
          </w:tcPr>
          <w:p>
            <w:pPr>
              <w:pStyle w:val="TableParagraph"/>
              <w:spacing w:before="60"/>
              <w:ind w:left="4101" w:right="4090"/>
              <w:jc w:val="center"/>
              <w:rPr>
                <w:b/>
                <w:sz w:val="28"/>
              </w:rPr>
            </w:pPr>
            <w:r>
              <w:rPr>
                <w:b/>
                <w:sz w:val="28"/>
              </w:rPr>
              <w:t>Yêu cầu cần đạt</w:t>
            </w:r>
          </w:p>
        </w:tc>
      </w:tr>
      <w:tr>
        <w:trPr>
          <w:trHeight w:val="489" w:hRule="atLeast"/>
        </w:trPr>
        <w:tc>
          <w:tcPr>
            <w:tcW w:w="4056" w:type="dxa"/>
          </w:tcPr>
          <w:p>
            <w:pPr>
              <w:pStyle w:val="TableParagraph"/>
              <w:spacing w:before="53"/>
              <w:rPr>
                <w:sz w:val="28"/>
              </w:rPr>
            </w:pPr>
            <w:r>
              <w:rPr>
                <w:sz w:val="28"/>
              </w:rPr>
              <w:t>CON NGƯỜI VÀ SỨC KHOẺ</w:t>
            </w:r>
          </w:p>
        </w:tc>
        <w:tc>
          <w:tcPr>
            <w:tcW w:w="10164" w:type="dxa"/>
          </w:tcPr>
          <w:p>
            <w:pPr>
              <w:pStyle w:val="TableParagraph"/>
              <w:ind w:left="0"/>
              <w:rPr>
                <w:sz w:val="28"/>
              </w:rPr>
            </w:pPr>
          </w:p>
        </w:tc>
      </w:tr>
      <w:tr>
        <w:trPr>
          <w:trHeight w:val="2603" w:hRule="atLeast"/>
        </w:trPr>
        <w:tc>
          <w:tcPr>
            <w:tcW w:w="4056" w:type="dxa"/>
          </w:tcPr>
          <w:p>
            <w:pPr>
              <w:pStyle w:val="TableParagraph"/>
              <w:spacing w:line="276" w:lineRule="auto" w:before="55"/>
              <w:ind w:right="482"/>
              <w:rPr>
                <w:sz w:val="28"/>
              </w:rPr>
            </w:pPr>
            <w:r>
              <w:rPr>
                <w:sz w:val="28"/>
              </w:rPr>
              <w:t>Các bộ phận bên ngoài và giác quan của cơ thể</w:t>
            </w:r>
          </w:p>
        </w:tc>
        <w:tc>
          <w:tcPr>
            <w:tcW w:w="10164" w:type="dxa"/>
          </w:tcPr>
          <w:p>
            <w:pPr>
              <w:pStyle w:val="TableParagraph"/>
              <w:numPr>
                <w:ilvl w:val="0"/>
                <w:numId w:val="52"/>
              </w:numPr>
              <w:tabs>
                <w:tab w:pos="334" w:val="left" w:leader="none"/>
              </w:tabs>
              <w:spacing w:line="273" w:lineRule="auto" w:before="54" w:after="0"/>
              <w:ind w:left="107" w:right="93" w:firstLine="0"/>
              <w:jc w:val="left"/>
              <w:rPr>
                <w:sz w:val="28"/>
              </w:rPr>
            </w:pPr>
            <w:r>
              <w:rPr>
                <w:spacing w:val="-4"/>
                <w:sz w:val="28"/>
              </w:rPr>
              <w:t>Xác </w:t>
            </w:r>
            <w:r>
              <w:rPr>
                <w:spacing w:val="-3"/>
                <w:sz w:val="28"/>
              </w:rPr>
              <w:t>định </w:t>
            </w:r>
            <w:r>
              <w:rPr>
                <w:spacing w:val="-4"/>
                <w:sz w:val="28"/>
              </w:rPr>
              <w:t>được tên, </w:t>
            </w:r>
            <w:r>
              <w:rPr>
                <w:spacing w:val="-3"/>
                <w:sz w:val="28"/>
              </w:rPr>
              <w:t>hoạt động </w:t>
            </w:r>
            <w:r>
              <w:rPr>
                <w:spacing w:val="-4"/>
                <w:sz w:val="28"/>
              </w:rPr>
              <w:t>các </w:t>
            </w:r>
            <w:r>
              <w:rPr>
                <w:sz w:val="28"/>
              </w:rPr>
              <w:t>bộ </w:t>
            </w:r>
            <w:r>
              <w:rPr>
                <w:spacing w:val="-4"/>
                <w:sz w:val="28"/>
              </w:rPr>
              <w:t>phận </w:t>
            </w:r>
            <w:r>
              <w:rPr>
                <w:spacing w:val="-3"/>
                <w:sz w:val="28"/>
              </w:rPr>
              <w:t>bên </w:t>
            </w:r>
            <w:r>
              <w:rPr>
                <w:spacing w:val="-4"/>
                <w:sz w:val="28"/>
              </w:rPr>
              <w:t>ngoài </w:t>
            </w:r>
            <w:r>
              <w:rPr>
                <w:spacing w:val="-3"/>
                <w:sz w:val="28"/>
              </w:rPr>
              <w:t>của cơ </w:t>
            </w:r>
            <w:r>
              <w:rPr>
                <w:spacing w:val="-4"/>
                <w:sz w:val="28"/>
              </w:rPr>
              <w:t>thể; </w:t>
            </w:r>
            <w:r>
              <w:rPr>
                <w:spacing w:val="-3"/>
                <w:sz w:val="28"/>
              </w:rPr>
              <w:t>phân </w:t>
            </w:r>
            <w:r>
              <w:rPr>
                <w:spacing w:val="-4"/>
                <w:sz w:val="28"/>
              </w:rPr>
              <w:t>biệt được </w:t>
            </w:r>
            <w:r>
              <w:rPr>
                <w:spacing w:val="-3"/>
                <w:sz w:val="28"/>
              </w:rPr>
              <w:t>con </w:t>
            </w:r>
            <w:r>
              <w:rPr>
                <w:spacing w:val="-4"/>
                <w:sz w:val="28"/>
              </w:rPr>
              <w:t>trai</w:t>
            </w:r>
            <w:r>
              <w:rPr>
                <w:spacing w:val="62"/>
                <w:sz w:val="28"/>
              </w:rPr>
              <w:t> </w:t>
            </w:r>
            <w:r>
              <w:rPr>
                <w:sz w:val="28"/>
              </w:rPr>
              <w:t>và </w:t>
            </w:r>
            <w:r>
              <w:rPr>
                <w:spacing w:val="-3"/>
                <w:sz w:val="28"/>
              </w:rPr>
              <w:t>con</w:t>
            </w:r>
            <w:r>
              <w:rPr>
                <w:spacing w:val="-19"/>
                <w:sz w:val="28"/>
              </w:rPr>
              <w:t> </w:t>
            </w:r>
            <w:r>
              <w:rPr>
                <w:spacing w:val="-4"/>
                <w:sz w:val="28"/>
              </w:rPr>
              <w:t>gái.</w:t>
            </w:r>
          </w:p>
          <w:p>
            <w:pPr>
              <w:pStyle w:val="TableParagraph"/>
              <w:numPr>
                <w:ilvl w:val="0"/>
                <w:numId w:val="52"/>
              </w:numPr>
              <w:tabs>
                <w:tab w:pos="334" w:val="left" w:leader="none"/>
              </w:tabs>
              <w:spacing w:line="240" w:lineRule="auto" w:before="60" w:after="0"/>
              <w:ind w:left="107" w:right="0" w:firstLine="0"/>
              <w:jc w:val="left"/>
              <w:rPr>
                <w:sz w:val="28"/>
              </w:rPr>
            </w:pPr>
            <w:r>
              <w:rPr>
                <w:spacing w:val="-4"/>
                <w:sz w:val="28"/>
              </w:rPr>
              <w:t>Nêu được tên, chức </w:t>
            </w:r>
            <w:r>
              <w:rPr>
                <w:spacing w:val="-3"/>
                <w:sz w:val="28"/>
              </w:rPr>
              <w:t>năng của </w:t>
            </w:r>
            <w:r>
              <w:rPr>
                <w:spacing w:val="-4"/>
                <w:sz w:val="28"/>
              </w:rPr>
              <w:t>các giác</w:t>
            </w:r>
            <w:r>
              <w:rPr>
                <w:spacing w:val="-49"/>
                <w:sz w:val="28"/>
              </w:rPr>
              <w:t> </w:t>
            </w:r>
            <w:r>
              <w:rPr>
                <w:spacing w:val="-4"/>
                <w:sz w:val="28"/>
              </w:rPr>
              <w:t>quan.</w:t>
            </w:r>
          </w:p>
          <w:p>
            <w:pPr>
              <w:pStyle w:val="TableParagraph"/>
              <w:numPr>
                <w:ilvl w:val="0"/>
                <w:numId w:val="52"/>
              </w:numPr>
              <w:tabs>
                <w:tab w:pos="334" w:val="left" w:leader="none"/>
              </w:tabs>
              <w:spacing w:line="240" w:lineRule="auto" w:before="109" w:after="0"/>
              <w:ind w:left="107" w:right="0" w:firstLine="0"/>
              <w:jc w:val="left"/>
              <w:rPr>
                <w:sz w:val="28"/>
              </w:rPr>
            </w:pPr>
            <w:r>
              <w:rPr>
                <w:spacing w:val="-4"/>
                <w:sz w:val="28"/>
              </w:rPr>
              <w:t>Giải</w:t>
            </w:r>
            <w:r>
              <w:rPr>
                <w:spacing w:val="-9"/>
                <w:sz w:val="28"/>
              </w:rPr>
              <w:t> </w:t>
            </w:r>
            <w:r>
              <w:rPr>
                <w:spacing w:val="-4"/>
                <w:sz w:val="28"/>
              </w:rPr>
              <w:t>thích</w:t>
            </w:r>
            <w:r>
              <w:rPr>
                <w:spacing w:val="-8"/>
                <w:sz w:val="28"/>
              </w:rPr>
              <w:t> </w:t>
            </w:r>
            <w:r>
              <w:rPr>
                <w:spacing w:val="-4"/>
                <w:sz w:val="28"/>
              </w:rPr>
              <w:t>được</w:t>
            </w:r>
            <w:r>
              <w:rPr>
                <w:spacing w:val="-9"/>
                <w:sz w:val="28"/>
              </w:rPr>
              <w:t> </w:t>
            </w:r>
            <w:r>
              <w:rPr>
                <w:sz w:val="28"/>
              </w:rPr>
              <w:t>ở</w:t>
            </w:r>
            <w:r>
              <w:rPr>
                <w:spacing w:val="-5"/>
                <w:sz w:val="28"/>
              </w:rPr>
              <w:t> mức</w:t>
            </w:r>
            <w:r>
              <w:rPr>
                <w:spacing w:val="-7"/>
                <w:sz w:val="28"/>
              </w:rPr>
              <w:t> </w:t>
            </w:r>
            <w:r>
              <w:rPr>
                <w:sz w:val="28"/>
              </w:rPr>
              <w:t>độ</w:t>
            </w:r>
            <w:r>
              <w:rPr>
                <w:spacing w:val="-8"/>
                <w:sz w:val="28"/>
              </w:rPr>
              <w:t> </w:t>
            </w:r>
            <w:r>
              <w:rPr>
                <w:spacing w:val="-3"/>
                <w:sz w:val="28"/>
              </w:rPr>
              <w:t>đơn</w:t>
            </w:r>
            <w:r>
              <w:rPr>
                <w:spacing w:val="-8"/>
                <w:sz w:val="28"/>
              </w:rPr>
              <w:t> </w:t>
            </w:r>
            <w:r>
              <w:rPr>
                <w:spacing w:val="-4"/>
                <w:sz w:val="28"/>
              </w:rPr>
              <w:t>giản</w:t>
            </w:r>
            <w:r>
              <w:rPr>
                <w:spacing w:val="-9"/>
                <w:sz w:val="28"/>
              </w:rPr>
              <w:t> </w:t>
            </w:r>
            <w:r>
              <w:rPr>
                <w:spacing w:val="-3"/>
                <w:sz w:val="28"/>
              </w:rPr>
              <w:t>tại</w:t>
            </w:r>
            <w:r>
              <w:rPr>
                <w:spacing w:val="-8"/>
                <w:sz w:val="28"/>
              </w:rPr>
              <w:t> </w:t>
            </w:r>
            <w:r>
              <w:rPr>
                <w:spacing w:val="-3"/>
                <w:sz w:val="28"/>
              </w:rPr>
              <w:t>sao</w:t>
            </w:r>
            <w:r>
              <w:rPr>
                <w:spacing w:val="-8"/>
                <w:sz w:val="28"/>
              </w:rPr>
              <w:t> </w:t>
            </w:r>
            <w:r>
              <w:rPr>
                <w:spacing w:val="-4"/>
                <w:sz w:val="28"/>
              </w:rPr>
              <w:t>cần</w:t>
            </w:r>
            <w:r>
              <w:rPr>
                <w:spacing w:val="-9"/>
                <w:sz w:val="28"/>
              </w:rPr>
              <w:t> </w:t>
            </w:r>
            <w:r>
              <w:rPr>
                <w:spacing w:val="-4"/>
                <w:sz w:val="28"/>
              </w:rPr>
              <w:t>phải</w:t>
            </w:r>
            <w:r>
              <w:rPr>
                <w:spacing w:val="-9"/>
                <w:sz w:val="28"/>
              </w:rPr>
              <w:t> </w:t>
            </w:r>
            <w:r>
              <w:rPr>
                <w:spacing w:val="-3"/>
                <w:sz w:val="28"/>
              </w:rPr>
              <w:t>bảo</w:t>
            </w:r>
            <w:r>
              <w:rPr>
                <w:spacing w:val="-8"/>
                <w:sz w:val="28"/>
              </w:rPr>
              <w:t> </w:t>
            </w:r>
            <w:r>
              <w:rPr>
                <w:sz w:val="28"/>
              </w:rPr>
              <w:t>vệ</w:t>
            </w:r>
            <w:r>
              <w:rPr>
                <w:spacing w:val="-9"/>
                <w:sz w:val="28"/>
              </w:rPr>
              <w:t> </w:t>
            </w:r>
            <w:r>
              <w:rPr>
                <w:spacing w:val="-4"/>
                <w:sz w:val="28"/>
              </w:rPr>
              <w:t>các</w:t>
            </w:r>
            <w:r>
              <w:rPr>
                <w:spacing w:val="-10"/>
                <w:sz w:val="28"/>
              </w:rPr>
              <w:t> </w:t>
            </w:r>
            <w:r>
              <w:rPr>
                <w:spacing w:val="-4"/>
                <w:sz w:val="28"/>
              </w:rPr>
              <w:t>giác</w:t>
            </w:r>
            <w:r>
              <w:rPr>
                <w:spacing w:val="-7"/>
                <w:sz w:val="28"/>
              </w:rPr>
              <w:t> </w:t>
            </w:r>
            <w:r>
              <w:rPr>
                <w:spacing w:val="-4"/>
                <w:sz w:val="28"/>
              </w:rPr>
              <w:t>quan.</w:t>
            </w:r>
          </w:p>
          <w:p>
            <w:pPr>
              <w:pStyle w:val="TableParagraph"/>
              <w:numPr>
                <w:ilvl w:val="0"/>
                <w:numId w:val="52"/>
              </w:numPr>
              <w:tabs>
                <w:tab w:pos="334" w:val="left" w:leader="none"/>
              </w:tabs>
              <w:spacing w:line="273" w:lineRule="auto" w:before="108" w:after="0"/>
              <w:ind w:left="107" w:right="90" w:firstLine="0"/>
              <w:jc w:val="left"/>
              <w:rPr>
                <w:sz w:val="28"/>
              </w:rPr>
            </w:pPr>
            <w:r>
              <w:rPr>
                <w:spacing w:val="-4"/>
                <w:sz w:val="28"/>
              </w:rPr>
              <w:t>Thực hiện được việc </w:t>
            </w:r>
            <w:r>
              <w:rPr>
                <w:spacing w:val="-3"/>
                <w:sz w:val="28"/>
              </w:rPr>
              <w:t>làm </w:t>
            </w:r>
            <w:r>
              <w:rPr>
                <w:sz w:val="28"/>
              </w:rPr>
              <w:t>để </w:t>
            </w:r>
            <w:r>
              <w:rPr>
                <w:spacing w:val="-3"/>
                <w:sz w:val="28"/>
              </w:rPr>
              <w:t>bảo </w:t>
            </w:r>
            <w:r>
              <w:rPr>
                <w:sz w:val="28"/>
              </w:rPr>
              <w:t>vệ </w:t>
            </w:r>
            <w:r>
              <w:rPr>
                <w:spacing w:val="-4"/>
                <w:sz w:val="28"/>
              </w:rPr>
              <w:t>các </w:t>
            </w:r>
            <w:r>
              <w:rPr>
                <w:spacing w:val="-3"/>
                <w:sz w:val="28"/>
              </w:rPr>
              <w:t>giác </w:t>
            </w:r>
            <w:r>
              <w:rPr>
                <w:spacing w:val="-4"/>
                <w:sz w:val="28"/>
              </w:rPr>
              <w:t>quan trong cuộc </w:t>
            </w:r>
            <w:r>
              <w:rPr>
                <w:spacing w:val="-3"/>
                <w:sz w:val="28"/>
              </w:rPr>
              <w:t>sống </w:t>
            </w:r>
            <w:r>
              <w:rPr>
                <w:spacing w:val="-4"/>
                <w:sz w:val="28"/>
              </w:rPr>
              <w:t>hằng </w:t>
            </w:r>
            <w:r>
              <w:rPr>
                <w:spacing w:val="-5"/>
                <w:sz w:val="28"/>
              </w:rPr>
              <w:t>ngày, </w:t>
            </w:r>
            <w:r>
              <w:rPr>
                <w:spacing w:val="-3"/>
                <w:sz w:val="28"/>
              </w:rPr>
              <w:t>đặc biệt </w:t>
            </w:r>
            <w:r>
              <w:rPr>
                <w:spacing w:val="-4"/>
                <w:sz w:val="28"/>
              </w:rPr>
              <w:t>biết cách phòng tránh cận </w:t>
            </w:r>
            <w:r>
              <w:rPr>
                <w:spacing w:val="-3"/>
                <w:sz w:val="28"/>
              </w:rPr>
              <w:t>thị học</w:t>
            </w:r>
            <w:r>
              <w:rPr>
                <w:spacing w:val="-43"/>
                <w:sz w:val="28"/>
              </w:rPr>
              <w:t> </w:t>
            </w:r>
            <w:r>
              <w:rPr>
                <w:spacing w:val="-4"/>
                <w:sz w:val="28"/>
              </w:rPr>
              <w:t>đường.</w:t>
            </w:r>
          </w:p>
        </w:tc>
      </w:tr>
      <w:tr>
        <w:trPr>
          <w:trHeight w:val="1188" w:hRule="atLeast"/>
        </w:trPr>
        <w:tc>
          <w:tcPr>
            <w:tcW w:w="4056" w:type="dxa"/>
            <w:tcBorders>
              <w:bottom w:val="nil"/>
            </w:tcBorders>
          </w:tcPr>
          <w:p>
            <w:pPr>
              <w:pStyle w:val="TableParagraph"/>
              <w:spacing w:line="276" w:lineRule="auto" w:before="52"/>
              <w:ind w:right="283"/>
              <w:rPr>
                <w:sz w:val="28"/>
              </w:rPr>
            </w:pPr>
            <w:r>
              <w:rPr>
                <w:sz w:val="28"/>
              </w:rPr>
              <w:t>Giữ cho cơ thể khoẻ mạnh và an toàn</w:t>
            </w:r>
          </w:p>
        </w:tc>
        <w:tc>
          <w:tcPr>
            <w:tcW w:w="10164" w:type="dxa"/>
            <w:tcBorders>
              <w:bottom w:val="nil"/>
            </w:tcBorders>
          </w:tcPr>
          <w:p>
            <w:pPr>
              <w:pStyle w:val="TableParagraph"/>
              <w:numPr>
                <w:ilvl w:val="0"/>
                <w:numId w:val="53"/>
              </w:numPr>
              <w:tabs>
                <w:tab w:pos="334" w:val="left" w:leader="none"/>
              </w:tabs>
              <w:spacing w:line="240" w:lineRule="auto" w:before="52" w:after="0"/>
              <w:ind w:left="333" w:right="0" w:hanging="226"/>
              <w:jc w:val="left"/>
              <w:rPr>
                <w:sz w:val="28"/>
              </w:rPr>
            </w:pPr>
            <w:r>
              <w:rPr>
                <w:sz w:val="28"/>
              </w:rPr>
              <w:t>Nêu</w:t>
            </w:r>
            <w:r>
              <w:rPr>
                <w:spacing w:val="19"/>
                <w:sz w:val="28"/>
              </w:rPr>
              <w:t> </w:t>
            </w:r>
            <w:r>
              <w:rPr>
                <w:sz w:val="28"/>
              </w:rPr>
              <w:t>được</w:t>
            </w:r>
            <w:r>
              <w:rPr>
                <w:spacing w:val="19"/>
                <w:sz w:val="28"/>
              </w:rPr>
              <w:t> </w:t>
            </w:r>
            <w:r>
              <w:rPr>
                <w:sz w:val="28"/>
              </w:rPr>
              <w:t>những</w:t>
            </w:r>
            <w:r>
              <w:rPr>
                <w:spacing w:val="21"/>
                <w:sz w:val="28"/>
              </w:rPr>
              <w:t> </w:t>
            </w:r>
            <w:r>
              <w:rPr>
                <w:sz w:val="28"/>
              </w:rPr>
              <w:t>việc</w:t>
            </w:r>
            <w:r>
              <w:rPr>
                <w:spacing w:val="19"/>
                <w:sz w:val="28"/>
              </w:rPr>
              <w:t> </w:t>
            </w:r>
            <w:r>
              <w:rPr>
                <w:sz w:val="28"/>
              </w:rPr>
              <w:t>cần</w:t>
            </w:r>
            <w:r>
              <w:rPr>
                <w:spacing w:val="17"/>
                <w:sz w:val="28"/>
              </w:rPr>
              <w:t> </w:t>
            </w:r>
            <w:r>
              <w:rPr>
                <w:sz w:val="28"/>
              </w:rPr>
              <w:t>làm</w:t>
            </w:r>
            <w:r>
              <w:rPr>
                <w:spacing w:val="14"/>
                <w:sz w:val="28"/>
              </w:rPr>
              <w:t> </w:t>
            </w:r>
            <w:r>
              <w:rPr>
                <w:sz w:val="28"/>
              </w:rPr>
              <w:t>để</w:t>
            </w:r>
            <w:r>
              <w:rPr>
                <w:spacing w:val="19"/>
                <w:sz w:val="28"/>
              </w:rPr>
              <w:t> </w:t>
            </w:r>
            <w:r>
              <w:rPr>
                <w:sz w:val="28"/>
              </w:rPr>
              <w:t>giữ</w:t>
            </w:r>
            <w:r>
              <w:rPr>
                <w:spacing w:val="16"/>
                <w:sz w:val="28"/>
              </w:rPr>
              <w:t> </w:t>
            </w:r>
            <w:r>
              <w:rPr>
                <w:sz w:val="28"/>
              </w:rPr>
              <w:t>vệ</w:t>
            </w:r>
            <w:r>
              <w:rPr>
                <w:spacing w:val="16"/>
                <w:sz w:val="28"/>
              </w:rPr>
              <w:t> </w:t>
            </w:r>
            <w:r>
              <w:rPr>
                <w:sz w:val="28"/>
              </w:rPr>
              <w:t>sinh</w:t>
            </w:r>
            <w:r>
              <w:rPr>
                <w:spacing w:val="20"/>
                <w:sz w:val="28"/>
              </w:rPr>
              <w:t> </w:t>
            </w:r>
            <w:r>
              <w:rPr>
                <w:sz w:val="28"/>
              </w:rPr>
              <w:t>cơ</w:t>
            </w:r>
            <w:r>
              <w:rPr>
                <w:spacing w:val="17"/>
                <w:sz w:val="28"/>
              </w:rPr>
              <w:t> </w:t>
            </w:r>
            <w:r>
              <w:rPr>
                <w:sz w:val="28"/>
              </w:rPr>
              <w:t>thể</w:t>
            </w:r>
            <w:r>
              <w:rPr>
                <w:spacing w:val="16"/>
                <w:sz w:val="28"/>
              </w:rPr>
              <w:t> </w:t>
            </w:r>
            <w:r>
              <w:rPr>
                <w:sz w:val="28"/>
              </w:rPr>
              <w:t>và</w:t>
            </w:r>
            <w:r>
              <w:rPr>
                <w:spacing w:val="18"/>
                <w:sz w:val="28"/>
              </w:rPr>
              <w:t> </w:t>
            </w:r>
            <w:r>
              <w:rPr>
                <w:sz w:val="28"/>
              </w:rPr>
              <w:t>ích</w:t>
            </w:r>
            <w:r>
              <w:rPr>
                <w:spacing w:val="18"/>
                <w:sz w:val="28"/>
              </w:rPr>
              <w:t> </w:t>
            </w:r>
            <w:r>
              <w:rPr>
                <w:sz w:val="28"/>
              </w:rPr>
              <w:t>lợi</w:t>
            </w:r>
            <w:r>
              <w:rPr>
                <w:spacing w:val="17"/>
                <w:sz w:val="28"/>
              </w:rPr>
              <w:t> </w:t>
            </w:r>
            <w:r>
              <w:rPr>
                <w:sz w:val="28"/>
              </w:rPr>
              <w:t>của</w:t>
            </w:r>
            <w:r>
              <w:rPr>
                <w:spacing w:val="17"/>
                <w:sz w:val="28"/>
              </w:rPr>
              <w:t> </w:t>
            </w:r>
            <w:r>
              <w:rPr>
                <w:sz w:val="28"/>
              </w:rPr>
              <w:t>việc</w:t>
            </w:r>
            <w:r>
              <w:rPr>
                <w:spacing w:val="19"/>
                <w:sz w:val="28"/>
              </w:rPr>
              <w:t> </w:t>
            </w:r>
            <w:r>
              <w:rPr>
                <w:sz w:val="28"/>
              </w:rPr>
              <w:t>làm</w:t>
            </w:r>
            <w:r>
              <w:rPr>
                <w:spacing w:val="15"/>
                <w:sz w:val="28"/>
              </w:rPr>
              <w:t> </w:t>
            </w:r>
            <w:r>
              <w:rPr>
                <w:sz w:val="28"/>
              </w:rPr>
              <w:t>đó;</w:t>
            </w:r>
            <w:r>
              <w:rPr>
                <w:spacing w:val="19"/>
                <w:sz w:val="28"/>
              </w:rPr>
              <w:t> </w:t>
            </w:r>
            <w:r>
              <w:rPr>
                <w:sz w:val="28"/>
              </w:rPr>
              <w:t>thực</w:t>
            </w:r>
          </w:p>
          <w:p>
            <w:pPr>
              <w:pStyle w:val="TableParagraph"/>
              <w:spacing w:line="370" w:lineRule="atLeast" w:before="1"/>
              <w:rPr>
                <w:sz w:val="28"/>
              </w:rPr>
            </w:pPr>
            <w:r>
              <w:rPr>
                <w:sz w:val="28"/>
              </w:rPr>
              <w:t>hiện đúng các quy tắc giữ vệ sinh cơ thể; tự đánh giá được việc thực hiện giữ vệ sinh cơ thể.</w:t>
            </w:r>
          </w:p>
        </w:tc>
      </w:tr>
      <w:tr>
        <w:trPr>
          <w:trHeight w:val="426" w:hRule="atLeast"/>
        </w:trPr>
        <w:tc>
          <w:tcPr>
            <w:tcW w:w="4056" w:type="dxa"/>
            <w:tcBorders>
              <w:top w:val="nil"/>
              <w:bottom w:val="nil"/>
            </w:tcBorders>
          </w:tcPr>
          <w:p>
            <w:pPr>
              <w:pStyle w:val="TableParagraph"/>
              <w:ind w:left="0"/>
              <w:rPr>
                <w:sz w:val="28"/>
              </w:rPr>
            </w:pPr>
          </w:p>
        </w:tc>
        <w:tc>
          <w:tcPr>
            <w:tcW w:w="10164" w:type="dxa"/>
            <w:tcBorders>
              <w:top w:val="nil"/>
              <w:bottom w:val="nil"/>
            </w:tcBorders>
          </w:tcPr>
          <w:p>
            <w:pPr>
              <w:pStyle w:val="TableParagraph"/>
              <w:numPr>
                <w:ilvl w:val="0"/>
                <w:numId w:val="54"/>
              </w:numPr>
              <w:tabs>
                <w:tab w:pos="334" w:val="left" w:leader="none"/>
              </w:tabs>
              <w:spacing w:line="240" w:lineRule="auto" w:before="53" w:after="0"/>
              <w:ind w:left="333" w:right="0" w:hanging="226"/>
              <w:jc w:val="left"/>
              <w:rPr>
                <w:sz w:val="28"/>
              </w:rPr>
            </w:pPr>
            <w:r>
              <w:rPr>
                <w:sz w:val="28"/>
              </w:rPr>
              <w:t>Nêu</w:t>
            </w:r>
            <w:r>
              <w:rPr>
                <w:spacing w:val="21"/>
                <w:sz w:val="28"/>
              </w:rPr>
              <w:t> </w:t>
            </w:r>
            <w:r>
              <w:rPr>
                <w:sz w:val="28"/>
              </w:rPr>
              <w:t>được</w:t>
            </w:r>
            <w:r>
              <w:rPr>
                <w:spacing w:val="21"/>
                <w:sz w:val="28"/>
              </w:rPr>
              <w:t> </w:t>
            </w:r>
            <w:r>
              <w:rPr>
                <w:sz w:val="28"/>
              </w:rPr>
              <w:t>số</w:t>
            </w:r>
            <w:r>
              <w:rPr>
                <w:spacing w:val="23"/>
                <w:sz w:val="28"/>
              </w:rPr>
              <w:t> </w:t>
            </w:r>
            <w:r>
              <w:rPr>
                <w:sz w:val="28"/>
              </w:rPr>
              <w:t>bữa</w:t>
            </w:r>
            <w:r>
              <w:rPr>
                <w:spacing w:val="21"/>
                <w:sz w:val="28"/>
              </w:rPr>
              <w:t> </w:t>
            </w:r>
            <w:r>
              <w:rPr>
                <w:sz w:val="28"/>
              </w:rPr>
              <w:t>cần</w:t>
            </w:r>
            <w:r>
              <w:rPr>
                <w:spacing w:val="20"/>
                <w:sz w:val="28"/>
              </w:rPr>
              <w:t> </w:t>
            </w:r>
            <w:r>
              <w:rPr>
                <w:sz w:val="28"/>
              </w:rPr>
              <w:t>ăn</w:t>
            </w:r>
            <w:r>
              <w:rPr>
                <w:spacing w:val="22"/>
                <w:sz w:val="28"/>
              </w:rPr>
              <w:t> </w:t>
            </w:r>
            <w:r>
              <w:rPr>
                <w:sz w:val="28"/>
              </w:rPr>
              <w:t>trong</w:t>
            </w:r>
            <w:r>
              <w:rPr>
                <w:spacing w:val="24"/>
                <w:sz w:val="28"/>
              </w:rPr>
              <w:t> </w:t>
            </w:r>
            <w:r>
              <w:rPr>
                <w:sz w:val="28"/>
              </w:rPr>
              <w:t>ngày</w:t>
            </w:r>
            <w:r>
              <w:rPr>
                <w:spacing w:val="17"/>
                <w:sz w:val="28"/>
              </w:rPr>
              <w:t> </w:t>
            </w:r>
            <w:r>
              <w:rPr>
                <w:sz w:val="28"/>
              </w:rPr>
              <w:t>và</w:t>
            </w:r>
            <w:r>
              <w:rPr>
                <w:spacing w:val="23"/>
                <w:sz w:val="28"/>
              </w:rPr>
              <w:t> </w:t>
            </w:r>
            <w:r>
              <w:rPr>
                <w:sz w:val="28"/>
              </w:rPr>
              <w:t>tên</w:t>
            </w:r>
            <w:r>
              <w:rPr>
                <w:spacing w:val="24"/>
                <w:sz w:val="28"/>
              </w:rPr>
              <w:t> </w:t>
            </w:r>
            <w:r>
              <w:rPr>
                <w:sz w:val="28"/>
              </w:rPr>
              <w:t>một</w:t>
            </w:r>
            <w:r>
              <w:rPr>
                <w:spacing w:val="23"/>
                <w:sz w:val="28"/>
              </w:rPr>
              <w:t> </w:t>
            </w:r>
            <w:r>
              <w:rPr>
                <w:sz w:val="28"/>
              </w:rPr>
              <w:t>số</w:t>
            </w:r>
            <w:r>
              <w:rPr>
                <w:spacing w:val="22"/>
                <w:sz w:val="28"/>
              </w:rPr>
              <w:t> </w:t>
            </w:r>
            <w:r>
              <w:rPr>
                <w:sz w:val="28"/>
              </w:rPr>
              <w:t>thức</w:t>
            </w:r>
            <w:r>
              <w:rPr>
                <w:spacing w:val="22"/>
                <w:sz w:val="28"/>
              </w:rPr>
              <w:t> </w:t>
            </w:r>
            <w:r>
              <w:rPr>
                <w:sz w:val="28"/>
              </w:rPr>
              <w:t>ăn,</w:t>
            </w:r>
            <w:r>
              <w:rPr>
                <w:spacing w:val="20"/>
                <w:sz w:val="28"/>
              </w:rPr>
              <w:t> </w:t>
            </w:r>
            <w:r>
              <w:rPr>
                <w:sz w:val="28"/>
              </w:rPr>
              <w:t>đồ</w:t>
            </w:r>
            <w:r>
              <w:rPr>
                <w:spacing w:val="21"/>
                <w:sz w:val="28"/>
              </w:rPr>
              <w:t> </w:t>
            </w:r>
            <w:r>
              <w:rPr>
                <w:sz w:val="28"/>
              </w:rPr>
              <w:t>uống</w:t>
            </w:r>
            <w:r>
              <w:rPr>
                <w:spacing w:val="22"/>
                <w:sz w:val="28"/>
              </w:rPr>
              <w:t> </w:t>
            </w:r>
            <w:r>
              <w:rPr>
                <w:sz w:val="28"/>
              </w:rPr>
              <w:t>giúp</w:t>
            </w:r>
            <w:r>
              <w:rPr>
                <w:spacing w:val="23"/>
                <w:sz w:val="28"/>
              </w:rPr>
              <w:t> </w:t>
            </w:r>
            <w:r>
              <w:rPr>
                <w:sz w:val="28"/>
              </w:rPr>
              <w:t>cho</w:t>
            </w:r>
            <w:r>
              <w:rPr>
                <w:spacing w:val="21"/>
                <w:sz w:val="28"/>
              </w:rPr>
              <w:t> </w:t>
            </w:r>
            <w:r>
              <w:rPr>
                <w:sz w:val="28"/>
              </w:rPr>
              <w:t>cơ</w:t>
            </w:r>
            <w:r>
              <w:rPr>
                <w:spacing w:val="22"/>
                <w:sz w:val="28"/>
              </w:rPr>
              <w:t> </w:t>
            </w:r>
            <w:r>
              <w:rPr>
                <w:sz w:val="28"/>
              </w:rPr>
              <w:t>thể</w:t>
            </w:r>
          </w:p>
        </w:tc>
      </w:tr>
      <w:tr>
        <w:trPr>
          <w:trHeight w:val="763" w:hRule="atLeast"/>
        </w:trPr>
        <w:tc>
          <w:tcPr>
            <w:tcW w:w="4056" w:type="dxa"/>
            <w:tcBorders>
              <w:top w:val="nil"/>
              <w:bottom w:val="nil"/>
            </w:tcBorders>
          </w:tcPr>
          <w:p>
            <w:pPr>
              <w:pStyle w:val="TableParagraph"/>
              <w:ind w:left="0"/>
              <w:rPr>
                <w:sz w:val="28"/>
              </w:rPr>
            </w:pPr>
          </w:p>
        </w:tc>
        <w:tc>
          <w:tcPr>
            <w:tcW w:w="10164" w:type="dxa"/>
            <w:tcBorders>
              <w:top w:val="nil"/>
              <w:bottom w:val="nil"/>
            </w:tcBorders>
          </w:tcPr>
          <w:p>
            <w:pPr>
              <w:pStyle w:val="TableParagraph"/>
              <w:spacing w:before="19"/>
              <w:rPr>
                <w:sz w:val="28"/>
              </w:rPr>
            </w:pPr>
            <w:r>
              <w:rPr>
                <w:sz w:val="28"/>
              </w:rPr>
              <w:t>khoẻ mạnh và an toàn qua quan sát tranh ảnh và (hoặc) video; tự nhận xét được thói</w:t>
            </w:r>
          </w:p>
          <w:p>
            <w:pPr>
              <w:pStyle w:val="TableParagraph"/>
              <w:spacing w:before="47"/>
              <w:rPr>
                <w:sz w:val="28"/>
              </w:rPr>
            </w:pPr>
            <w:r>
              <w:rPr>
                <w:sz w:val="28"/>
              </w:rPr>
              <w:t>quen ăn uống của bản thân.</w:t>
            </w:r>
          </w:p>
        </w:tc>
      </w:tr>
      <w:tr>
        <w:trPr>
          <w:trHeight w:val="426" w:hRule="atLeast"/>
        </w:trPr>
        <w:tc>
          <w:tcPr>
            <w:tcW w:w="4056" w:type="dxa"/>
            <w:tcBorders>
              <w:top w:val="nil"/>
              <w:bottom w:val="nil"/>
            </w:tcBorders>
          </w:tcPr>
          <w:p>
            <w:pPr>
              <w:pStyle w:val="TableParagraph"/>
              <w:ind w:left="0"/>
              <w:rPr>
                <w:sz w:val="28"/>
              </w:rPr>
            </w:pPr>
          </w:p>
        </w:tc>
        <w:tc>
          <w:tcPr>
            <w:tcW w:w="10164" w:type="dxa"/>
            <w:tcBorders>
              <w:top w:val="nil"/>
              <w:bottom w:val="nil"/>
            </w:tcBorders>
          </w:tcPr>
          <w:p>
            <w:pPr>
              <w:pStyle w:val="TableParagraph"/>
              <w:numPr>
                <w:ilvl w:val="0"/>
                <w:numId w:val="55"/>
              </w:numPr>
              <w:tabs>
                <w:tab w:pos="334" w:val="left" w:leader="none"/>
              </w:tabs>
              <w:spacing w:line="240" w:lineRule="auto" w:before="53" w:after="0"/>
              <w:ind w:left="333" w:right="0" w:hanging="226"/>
              <w:jc w:val="left"/>
              <w:rPr>
                <w:sz w:val="28"/>
              </w:rPr>
            </w:pPr>
            <w:r>
              <w:rPr>
                <w:sz w:val="28"/>
              </w:rPr>
              <w:t>Xác</w:t>
            </w:r>
            <w:r>
              <w:rPr>
                <w:spacing w:val="5"/>
                <w:sz w:val="28"/>
              </w:rPr>
              <w:t> </w:t>
            </w:r>
            <w:r>
              <w:rPr>
                <w:sz w:val="28"/>
              </w:rPr>
              <w:t>định</w:t>
            </w:r>
            <w:r>
              <w:rPr>
                <w:spacing w:val="6"/>
                <w:sz w:val="28"/>
              </w:rPr>
              <w:t> </w:t>
            </w:r>
            <w:r>
              <w:rPr>
                <w:sz w:val="28"/>
              </w:rPr>
              <w:t>được</w:t>
            </w:r>
            <w:r>
              <w:rPr>
                <w:spacing w:val="6"/>
                <w:sz w:val="28"/>
              </w:rPr>
              <w:t> </w:t>
            </w:r>
            <w:r>
              <w:rPr>
                <w:sz w:val="28"/>
              </w:rPr>
              <w:t>các</w:t>
            </w:r>
            <w:r>
              <w:rPr>
                <w:spacing w:val="7"/>
                <w:sz w:val="28"/>
              </w:rPr>
              <w:t> </w:t>
            </w:r>
            <w:r>
              <w:rPr>
                <w:sz w:val="28"/>
              </w:rPr>
              <w:t>hoạt</w:t>
            </w:r>
            <w:r>
              <w:rPr>
                <w:spacing w:val="5"/>
                <w:sz w:val="28"/>
              </w:rPr>
              <w:t> </w:t>
            </w:r>
            <w:r>
              <w:rPr>
                <w:sz w:val="28"/>
              </w:rPr>
              <w:t>động</w:t>
            </w:r>
            <w:r>
              <w:rPr>
                <w:spacing w:val="8"/>
                <w:sz w:val="28"/>
              </w:rPr>
              <w:t> </w:t>
            </w:r>
            <w:r>
              <w:rPr>
                <w:sz w:val="28"/>
              </w:rPr>
              <w:t>vận</w:t>
            </w:r>
            <w:r>
              <w:rPr>
                <w:spacing w:val="9"/>
                <w:sz w:val="28"/>
              </w:rPr>
              <w:t> </w:t>
            </w:r>
            <w:r>
              <w:rPr>
                <w:sz w:val="28"/>
              </w:rPr>
              <w:t>động</w:t>
            </w:r>
            <w:r>
              <w:rPr>
                <w:spacing w:val="8"/>
                <w:sz w:val="28"/>
              </w:rPr>
              <w:t> </w:t>
            </w:r>
            <w:r>
              <w:rPr>
                <w:sz w:val="28"/>
              </w:rPr>
              <w:t>và</w:t>
            </w:r>
            <w:r>
              <w:rPr>
                <w:spacing w:val="5"/>
                <w:sz w:val="28"/>
              </w:rPr>
              <w:t> </w:t>
            </w:r>
            <w:r>
              <w:rPr>
                <w:sz w:val="28"/>
              </w:rPr>
              <w:t>nghỉ</w:t>
            </w:r>
            <w:r>
              <w:rPr>
                <w:spacing w:val="8"/>
                <w:sz w:val="28"/>
              </w:rPr>
              <w:t> </w:t>
            </w:r>
            <w:r>
              <w:rPr>
                <w:sz w:val="28"/>
              </w:rPr>
              <w:t>ngơi</w:t>
            </w:r>
            <w:r>
              <w:rPr>
                <w:spacing w:val="6"/>
                <w:sz w:val="28"/>
              </w:rPr>
              <w:t> </w:t>
            </w:r>
            <w:r>
              <w:rPr>
                <w:sz w:val="28"/>
              </w:rPr>
              <w:t>có</w:t>
            </w:r>
            <w:r>
              <w:rPr>
                <w:spacing w:val="8"/>
                <w:sz w:val="28"/>
              </w:rPr>
              <w:t> </w:t>
            </w:r>
            <w:r>
              <w:rPr>
                <w:sz w:val="28"/>
              </w:rPr>
              <w:t>lợi</w:t>
            </w:r>
            <w:r>
              <w:rPr>
                <w:spacing w:val="8"/>
                <w:sz w:val="28"/>
              </w:rPr>
              <w:t> </w:t>
            </w:r>
            <w:r>
              <w:rPr>
                <w:sz w:val="28"/>
              </w:rPr>
              <w:t>cho</w:t>
            </w:r>
            <w:r>
              <w:rPr>
                <w:spacing w:val="7"/>
                <w:sz w:val="28"/>
              </w:rPr>
              <w:t> </w:t>
            </w:r>
            <w:r>
              <w:rPr>
                <w:sz w:val="28"/>
              </w:rPr>
              <w:t>sức</w:t>
            </w:r>
            <w:r>
              <w:rPr>
                <w:spacing w:val="7"/>
                <w:sz w:val="28"/>
              </w:rPr>
              <w:t> </w:t>
            </w:r>
            <w:r>
              <w:rPr>
                <w:sz w:val="28"/>
              </w:rPr>
              <w:t>khoẻ</w:t>
            </w:r>
            <w:r>
              <w:rPr>
                <w:spacing w:val="4"/>
                <w:sz w:val="28"/>
              </w:rPr>
              <w:t> </w:t>
            </w:r>
            <w:r>
              <w:rPr>
                <w:sz w:val="28"/>
              </w:rPr>
              <w:t>qua</w:t>
            </w:r>
            <w:r>
              <w:rPr>
                <w:spacing w:val="4"/>
                <w:sz w:val="28"/>
              </w:rPr>
              <w:t> </w:t>
            </w:r>
            <w:r>
              <w:rPr>
                <w:sz w:val="28"/>
              </w:rPr>
              <w:t>quan</w:t>
            </w:r>
            <w:r>
              <w:rPr>
                <w:spacing w:val="8"/>
                <w:sz w:val="28"/>
              </w:rPr>
              <w:t> </w:t>
            </w:r>
            <w:r>
              <w:rPr>
                <w:sz w:val="28"/>
              </w:rPr>
              <w:t>sát</w:t>
            </w:r>
          </w:p>
        </w:tc>
      </w:tr>
      <w:tr>
        <w:trPr>
          <w:trHeight w:val="764" w:hRule="atLeast"/>
        </w:trPr>
        <w:tc>
          <w:tcPr>
            <w:tcW w:w="4056" w:type="dxa"/>
            <w:tcBorders>
              <w:top w:val="nil"/>
              <w:bottom w:val="nil"/>
            </w:tcBorders>
          </w:tcPr>
          <w:p>
            <w:pPr>
              <w:pStyle w:val="TableParagraph"/>
              <w:ind w:left="0"/>
              <w:rPr>
                <w:sz w:val="28"/>
              </w:rPr>
            </w:pPr>
          </w:p>
        </w:tc>
        <w:tc>
          <w:tcPr>
            <w:tcW w:w="10164" w:type="dxa"/>
            <w:tcBorders>
              <w:top w:val="nil"/>
              <w:bottom w:val="nil"/>
            </w:tcBorders>
          </w:tcPr>
          <w:p>
            <w:pPr>
              <w:pStyle w:val="TableParagraph"/>
              <w:spacing w:before="19"/>
              <w:rPr>
                <w:sz w:val="28"/>
              </w:rPr>
            </w:pPr>
            <w:r>
              <w:rPr>
                <w:sz w:val="28"/>
              </w:rPr>
              <w:t>tranh ảnh và (hoặc) video; liên hệ với những hoạt động hằng ngày của bản thân và đưa</w:t>
            </w:r>
          </w:p>
          <w:p>
            <w:pPr>
              <w:pStyle w:val="TableParagraph"/>
              <w:spacing w:before="47"/>
              <w:rPr>
                <w:sz w:val="28"/>
              </w:rPr>
            </w:pPr>
            <w:r>
              <w:rPr>
                <w:sz w:val="28"/>
              </w:rPr>
              <w:t>ra được hoạt động nào cần dành nhiều thời gian để cơ thể khoẻ mạnh.</w:t>
            </w:r>
          </w:p>
        </w:tc>
      </w:tr>
      <w:tr>
        <w:trPr>
          <w:trHeight w:val="450" w:hRule="atLeast"/>
        </w:trPr>
        <w:tc>
          <w:tcPr>
            <w:tcW w:w="4056" w:type="dxa"/>
            <w:tcBorders>
              <w:top w:val="nil"/>
              <w:bottom w:val="nil"/>
            </w:tcBorders>
          </w:tcPr>
          <w:p>
            <w:pPr>
              <w:pStyle w:val="TableParagraph"/>
              <w:ind w:left="0"/>
              <w:rPr>
                <w:sz w:val="28"/>
              </w:rPr>
            </w:pPr>
          </w:p>
        </w:tc>
        <w:tc>
          <w:tcPr>
            <w:tcW w:w="10164" w:type="dxa"/>
            <w:tcBorders>
              <w:top w:val="nil"/>
              <w:bottom w:val="nil"/>
            </w:tcBorders>
          </w:tcPr>
          <w:p>
            <w:pPr>
              <w:pStyle w:val="TableParagraph"/>
              <w:numPr>
                <w:ilvl w:val="0"/>
                <w:numId w:val="56"/>
              </w:numPr>
              <w:tabs>
                <w:tab w:pos="334" w:val="left" w:leader="none"/>
              </w:tabs>
              <w:spacing w:line="240" w:lineRule="auto" w:before="55" w:after="0"/>
              <w:ind w:left="333" w:right="0" w:hanging="226"/>
              <w:jc w:val="left"/>
              <w:rPr>
                <w:sz w:val="28"/>
              </w:rPr>
            </w:pPr>
            <w:r>
              <w:rPr>
                <w:sz w:val="28"/>
              </w:rPr>
              <w:t>Nhận biết được vùng riêng tư của cơ thể cần được bảo</w:t>
            </w:r>
            <w:r>
              <w:rPr>
                <w:spacing w:val="-11"/>
                <w:sz w:val="28"/>
              </w:rPr>
              <w:t> </w:t>
            </w:r>
            <w:r>
              <w:rPr>
                <w:sz w:val="28"/>
              </w:rPr>
              <w:t>vệ.</w:t>
            </w:r>
          </w:p>
        </w:tc>
      </w:tr>
      <w:tr>
        <w:trPr>
          <w:trHeight w:val="426" w:hRule="atLeast"/>
        </w:trPr>
        <w:tc>
          <w:tcPr>
            <w:tcW w:w="4056" w:type="dxa"/>
            <w:tcBorders>
              <w:top w:val="nil"/>
              <w:bottom w:val="nil"/>
            </w:tcBorders>
          </w:tcPr>
          <w:p>
            <w:pPr>
              <w:pStyle w:val="TableParagraph"/>
              <w:ind w:left="0"/>
              <w:rPr>
                <w:sz w:val="28"/>
              </w:rPr>
            </w:pPr>
          </w:p>
        </w:tc>
        <w:tc>
          <w:tcPr>
            <w:tcW w:w="10164" w:type="dxa"/>
            <w:tcBorders>
              <w:top w:val="nil"/>
              <w:bottom w:val="nil"/>
            </w:tcBorders>
          </w:tcPr>
          <w:p>
            <w:pPr>
              <w:pStyle w:val="TableParagraph"/>
              <w:numPr>
                <w:ilvl w:val="0"/>
                <w:numId w:val="57"/>
              </w:numPr>
              <w:tabs>
                <w:tab w:pos="334" w:val="left" w:leader="none"/>
              </w:tabs>
              <w:spacing w:line="240" w:lineRule="auto" w:before="53" w:after="0"/>
              <w:ind w:left="333" w:right="0" w:hanging="226"/>
              <w:jc w:val="left"/>
              <w:rPr>
                <w:sz w:val="28"/>
              </w:rPr>
            </w:pPr>
            <w:r>
              <w:rPr>
                <w:sz w:val="28"/>
              </w:rPr>
              <w:t>Thực</w:t>
            </w:r>
            <w:r>
              <w:rPr>
                <w:spacing w:val="16"/>
                <w:sz w:val="28"/>
              </w:rPr>
              <w:t> </w:t>
            </w:r>
            <w:r>
              <w:rPr>
                <w:sz w:val="28"/>
              </w:rPr>
              <w:t>hành</w:t>
            </w:r>
            <w:r>
              <w:rPr>
                <w:spacing w:val="17"/>
                <w:sz w:val="28"/>
              </w:rPr>
              <w:t> </w:t>
            </w:r>
            <w:r>
              <w:rPr>
                <w:sz w:val="28"/>
              </w:rPr>
              <w:t>nói</w:t>
            </w:r>
            <w:r>
              <w:rPr>
                <w:spacing w:val="17"/>
                <w:sz w:val="28"/>
              </w:rPr>
              <w:t> </w:t>
            </w:r>
            <w:r>
              <w:rPr>
                <w:sz w:val="28"/>
              </w:rPr>
              <w:t>không</w:t>
            </w:r>
            <w:r>
              <w:rPr>
                <w:spacing w:val="16"/>
                <w:sz w:val="28"/>
              </w:rPr>
              <w:t> </w:t>
            </w:r>
            <w:r>
              <w:rPr>
                <w:sz w:val="28"/>
              </w:rPr>
              <w:t>và</w:t>
            </w:r>
            <w:r>
              <w:rPr>
                <w:spacing w:val="18"/>
                <w:sz w:val="28"/>
              </w:rPr>
              <w:t> </w:t>
            </w:r>
            <w:r>
              <w:rPr>
                <w:sz w:val="28"/>
              </w:rPr>
              <w:t>tránh</w:t>
            </w:r>
            <w:r>
              <w:rPr>
                <w:spacing w:val="16"/>
                <w:sz w:val="28"/>
              </w:rPr>
              <w:t> </w:t>
            </w:r>
            <w:r>
              <w:rPr>
                <w:sz w:val="28"/>
              </w:rPr>
              <w:t>xa</w:t>
            </w:r>
            <w:r>
              <w:rPr>
                <w:spacing w:val="17"/>
                <w:sz w:val="28"/>
              </w:rPr>
              <w:t> </w:t>
            </w:r>
            <w:r>
              <w:rPr>
                <w:sz w:val="28"/>
              </w:rPr>
              <w:t>người</w:t>
            </w:r>
            <w:r>
              <w:rPr>
                <w:spacing w:val="17"/>
                <w:sz w:val="28"/>
              </w:rPr>
              <w:t> </w:t>
            </w:r>
            <w:r>
              <w:rPr>
                <w:sz w:val="28"/>
              </w:rPr>
              <w:t>có</w:t>
            </w:r>
            <w:r>
              <w:rPr>
                <w:spacing w:val="18"/>
                <w:sz w:val="28"/>
              </w:rPr>
              <w:t> </w:t>
            </w:r>
            <w:r>
              <w:rPr>
                <w:sz w:val="28"/>
              </w:rPr>
              <w:t>hành</w:t>
            </w:r>
            <w:r>
              <w:rPr>
                <w:spacing w:val="15"/>
                <w:sz w:val="28"/>
              </w:rPr>
              <w:t> </w:t>
            </w:r>
            <w:r>
              <w:rPr>
                <w:sz w:val="28"/>
              </w:rPr>
              <w:t>vi</w:t>
            </w:r>
            <w:r>
              <w:rPr>
                <w:spacing w:val="19"/>
                <w:sz w:val="28"/>
              </w:rPr>
              <w:t> </w:t>
            </w:r>
            <w:r>
              <w:rPr>
                <w:sz w:val="28"/>
              </w:rPr>
              <w:t>động</w:t>
            </w:r>
            <w:r>
              <w:rPr>
                <w:spacing w:val="18"/>
                <w:sz w:val="28"/>
              </w:rPr>
              <w:t> </w:t>
            </w:r>
            <w:r>
              <w:rPr>
                <w:sz w:val="28"/>
              </w:rPr>
              <w:t>chạm</w:t>
            </w:r>
            <w:r>
              <w:rPr>
                <w:spacing w:val="14"/>
                <w:sz w:val="28"/>
              </w:rPr>
              <w:t> </w:t>
            </w:r>
            <w:r>
              <w:rPr>
                <w:sz w:val="28"/>
              </w:rPr>
              <w:t>hay</w:t>
            </w:r>
            <w:r>
              <w:rPr>
                <w:spacing w:val="12"/>
                <w:sz w:val="28"/>
              </w:rPr>
              <w:t> </w:t>
            </w:r>
            <w:r>
              <w:rPr>
                <w:sz w:val="28"/>
              </w:rPr>
              <w:t>đe</w:t>
            </w:r>
            <w:r>
              <w:rPr>
                <w:spacing w:val="18"/>
                <w:sz w:val="28"/>
              </w:rPr>
              <w:t> </w:t>
            </w:r>
            <w:r>
              <w:rPr>
                <w:sz w:val="28"/>
              </w:rPr>
              <w:t>doạ</w:t>
            </w:r>
            <w:r>
              <w:rPr>
                <w:spacing w:val="16"/>
                <w:sz w:val="28"/>
              </w:rPr>
              <w:t> </w:t>
            </w:r>
            <w:r>
              <w:rPr>
                <w:sz w:val="28"/>
              </w:rPr>
              <w:t>đến</w:t>
            </w:r>
            <w:r>
              <w:rPr>
                <w:spacing w:val="16"/>
                <w:sz w:val="28"/>
              </w:rPr>
              <w:t> </w:t>
            </w:r>
            <w:r>
              <w:rPr>
                <w:sz w:val="28"/>
              </w:rPr>
              <w:t>sự</w:t>
            </w:r>
            <w:r>
              <w:rPr>
                <w:spacing w:val="15"/>
                <w:sz w:val="28"/>
              </w:rPr>
              <w:t> </w:t>
            </w:r>
            <w:r>
              <w:rPr>
                <w:sz w:val="28"/>
              </w:rPr>
              <w:t>an</w:t>
            </w:r>
          </w:p>
        </w:tc>
      </w:tr>
      <w:tr>
        <w:trPr>
          <w:trHeight w:val="394" w:hRule="atLeast"/>
        </w:trPr>
        <w:tc>
          <w:tcPr>
            <w:tcW w:w="4056" w:type="dxa"/>
            <w:tcBorders>
              <w:top w:val="nil"/>
              <w:bottom w:val="nil"/>
            </w:tcBorders>
          </w:tcPr>
          <w:p>
            <w:pPr>
              <w:pStyle w:val="TableParagraph"/>
              <w:ind w:left="0"/>
              <w:rPr>
                <w:sz w:val="28"/>
              </w:rPr>
            </w:pPr>
          </w:p>
        </w:tc>
        <w:tc>
          <w:tcPr>
            <w:tcW w:w="10164" w:type="dxa"/>
            <w:tcBorders>
              <w:top w:val="nil"/>
              <w:bottom w:val="nil"/>
            </w:tcBorders>
          </w:tcPr>
          <w:p>
            <w:pPr>
              <w:pStyle w:val="TableParagraph"/>
              <w:spacing w:before="19"/>
              <w:rPr>
                <w:sz w:val="28"/>
              </w:rPr>
            </w:pPr>
            <w:r>
              <w:rPr>
                <w:sz w:val="28"/>
              </w:rPr>
              <w:t>toàn của bản thân.</w:t>
            </w:r>
          </w:p>
        </w:tc>
      </w:tr>
      <w:tr>
        <w:trPr>
          <w:trHeight w:val="512" w:hRule="atLeast"/>
        </w:trPr>
        <w:tc>
          <w:tcPr>
            <w:tcW w:w="4056" w:type="dxa"/>
            <w:tcBorders>
              <w:top w:val="nil"/>
            </w:tcBorders>
          </w:tcPr>
          <w:p>
            <w:pPr>
              <w:pStyle w:val="TableParagraph"/>
              <w:ind w:left="0"/>
              <w:rPr>
                <w:sz w:val="28"/>
              </w:rPr>
            </w:pPr>
          </w:p>
        </w:tc>
        <w:tc>
          <w:tcPr>
            <w:tcW w:w="10164" w:type="dxa"/>
            <w:tcBorders>
              <w:top w:val="nil"/>
            </w:tcBorders>
          </w:tcPr>
          <w:p>
            <w:pPr>
              <w:pStyle w:val="TableParagraph"/>
              <w:numPr>
                <w:ilvl w:val="0"/>
                <w:numId w:val="58"/>
              </w:numPr>
              <w:tabs>
                <w:tab w:pos="334" w:val="left" w:leader="none"/>
              </w:tabs>
              <w:spacing w:line="240" w:lineRule="auto" w:before="53" w:after="0"/>
              <w:ind w:left="333" w:right="0" w:hanging="226"/>
              <w:jc w:val="left"/>
              <w:rPr>
                <w:sz w:val="28"/>
              </w:rPr>
            </w:pPr>
            <w:r>
              <w:rPr>
                <w:sz w:val="28"/>
              </w:rPr>
              <w:t>Thực hành nói với người lớn tin cậy để được giúp đỡ khi</w:t>
            </w:r>
            <w:r>
              <w:rPr>
                <w:spacing w:val="-9"/>
                <w:sz w:val="28"/>
              </w:rPr>
              <w:t> </w:t>
            </w:r>
            <w:r>
              <w:rPr>
                <w:sz w:val="28"/>
              </w:rPr>
              <w:t>cần.</w:t>
            </w:r>
          </w:p>
        </w:tc>
      </w:tr>
    </w:tbl>
    <w:p>
      <w:pPr>
        <w:spacing w:after="0" w:line="240" w:lineRule="auto"/>
        <w:jc w:val="left"/>
        <w:rPr>
          <w:sz w:val="28"/>
        </w:rPr>
        <w:sectPr>
          <w:pgSz w:w="16840" w:h="11910" w:orient="landscape"/>
          <w:pgMar w:header="0" w:footer="1011" w:top="1100" w:bottom="120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6"/>
        <w:gridCol w:w="10164"/>
      </w:tblGrid>
      <w:tr>
        <w:trPr>
          <w:trHeight w:val="491" w:hRule="atLeast"/>
        </w:trPr>
        <w:tc>
          <w:tcPr>
            <w:tcW w:w="4056" w:type="dxa"/>
          </w:tcPr>
          <w:p>
            <w:pPr>
              <w:pStyle w:val="TableParagraph"/>
              <w:spacing w:before="60"/>
              <w:ind w:left="1458" w:right="1450"/>
              <w:jc w:val="center"/>
              <w:rPr>
                <w:b/>
                <w:sz w:val="28"/>
              </w:rPr>
            </w:pPr>
            <w:r>
              <w:rPr>
                <w:b/>
                <w:sz w:val="28"/>
              </w:rPr>
              <w:t>Nội dung</w:t>
            </w:r>
          </w:p>
        </w:tc>
        <w:tc>
          <w:tcPr>
            <w:tcW w:w="10164" w:type="dxa"/>
          </w:tcPr>
          <w:p>
            <w:pPr>
              <w:pStyle w:val="TableParagraph"/>
              <w:spacing w:before="60"/>
              <w:ind w:left="4101" w:right="4090"/>
              <w:jc w:val="center"/>
              <w:rPr>
                <w:b/>
                <w:sz w:val="28"/>
              </w:rPr>
            </w:pPr>
            <w:r>
              <w:rPr>
                <w:b/>
                <w:sz w:val="28"/>
              </w:rPr>
              <w:t>Yêu cầu cần đạt</w:t>
            </w:r>
          </w:p>
        </w:tc>
      </w:tr>
      <w:tr>
        <w:trPr>
          <w:trHeight w:val="489" w:hRule="atLeast"/>
        </w:trPr>
        <w:tc>
          <w:tcPr>
            <w:tcW w:w="4056" w:type="dxa"/>
          </w:tcPr>
          <w:p>
            <w:pPr>
              <w:pStyle w:val="TableParagraph"/>
              <w:spacing w:before="53"/>
              <w:rPr>
                <w:sz w:val="28"/>
              </w:rPr>
            </w:pPr>
            <w:r>
              <w:rPr>
                <w:sz w:val="28"/>
              </w:rPr>
              <w:t>TRÁI ĐẤT VÀ BẦU TRỜI</w:t>
            </w:r>
          </w:p>
        </w:tc>
        <w:tc>
          <w:tcPr>
            <w:tcW w:w="10164" w:type="dxa"/>
          </w:tcPr>
          <w:p>
            <w:pPr>
              <w:pStyle w:val="TableParagraph"/>
              <w:ind w:left="0"/>
              <w:rPr>
                <w:sz w:val="28"/>
              </w:rPr>
            </w:pPr>
          </w:p>
        </w:tc>
      </w:tr>
      <w:tr>
        <w:trPr>
          <w:trHeight w:val="2603" w:hRule="atLeast"/>
        </w:trPr>
        <w:tc>
          <w:tcPr>
            <w:tcW w:w="4056" w:type="dxa"/>
          </w:tcPr>
          <w:p>
            <w:pPr>
              <w:pStyle w:val="TableParagraph"/>
              <w:spacing w:before="55"/>
              <w:rPr>
                <w:sz w:val="28"/>
              </w:rPr>
            </w:pPr>
            <w:r>
              <w:rPr>
                <w:sz w:val="28"/>
              </w:rPr>
              <w:t>Bầu trời ban ngày, ban đêm</w:t>
            </w:r>
          </w:p>
        </w:tc>
        <w:tc>
          <w:tcPr>
            <w:tcW w:w="10164" w:type="dxa"/>
          </w:tcPr>
          <w:p>
            <w:pPr>
              <w:pStyle w:val="TableParagraph"/>
              <w:numPr>
                <w:ilvl w:val="0"/>
                <w:numId w:val="59"/>
              </w:numPr>
              <w:tabs>
                <w:tab w:pos="334" w:val="left" w:leader="none"/>
              </w:tabs>
              <w:spacing w:line="240" w:lineRule="auto" w:before="54" w:after="0"/>
              <w:ind w:left="107" w:right="0" w:firstLine="0"/>
              <w:jc w:val="left"/>
              <w:rPr>
                <w:sz w:val="28"/>
              </w:rPr>
            </w:pPr>
            <w:r>
              <w:rPr>
                <w:sz w:val="28"/>
              </w:rPr>
              <w:t>Mô tả được bầu trời ban ngày và ban đêm qua quan sát thực tế, tranh ảnh hoặc</w:t>
            </w:r>
            <w:r>
              <w:rPr>
                <w:spacing w:val="-20"/>
                <w:sz w:val="28"/>
              </w:rPr>
              <w:t> </w:t>
            </w:r>
            <w:r>
              <w:rPr>
                <w:sz w:val="28"/>
              </w:rPr>
              <w:t>video.</w:t>
            </w:r>
          </w:p>
          <w:p>
            <w:pPr>
              <w:pStyle w:val="TableParagraph"/>
              <w:numPr>
                <w:ilvl w:val="0"/>
                <w:numId w:val="59"/>
              </w:numPr>
              <w:tabs>
                <w:tab w:pos="334" w:val="left" w:leader="none"/>
              </w:tabs>
              <w:spacing w:line="273" w:lineRule="auto" w:before="106" w:after="0"/>
              <w:ind w:left="107" w:right="96" w:firstLine="0"/>
              <w:jc w:val="left"/>
              <w:rPr>
                <w:sz w:val="28"/>
              </w:rPr>
            </w:pPr>
            <w:r>
              <w:rPr>
                <w:sz w:val="28"/>
              </w:rPr>
              <w:t>So sánh được ở </w:t>
            </w:r>
            <w:r>
              <w:rPr>
                <w:spacing w:val="-3"/>
                <w:sz w:val="28"/>
              </w:rPr>
              <w:t>mức </w:t>
            </w:r>
            <w:r>
              <w:rPr>
                <w:sz w:val="28"/>
              </w:rPr>
              <w:t>độ đơn giản bầu trời ban ngày và ban đêm; bầu trời ban đêm vào các ngày khác nhau (nhìn thấy hay không nhìn thấy Mặt Trăng và các vì</w:t>
            </w:r>
            <w:r>
              <w:rPr>
                <w:spacing w:val="-24"/>
                <w:sz w:val="28"/>
              </w:rPr>
              <w:t> </w:t>
            </w:r>
            <w:r>
              <w:rPr>
                <w:sz w:val="28"/>
              </w:rPr>
              <w:t>sao).</w:t>
            </w:r>
          </w:p>
          <w:p>
            <w:pPr>
              <w:pStyle w:val="TableParagraph"/>
              <w:numPr>
                <w:ilvl w:val="0"/>
                <w:numId w:val="59"/>
              </w:numPr>
              <w:tabs>
                <w:tab w:pos="334" w:val="left" w:leader="none"/>
              </w:tabs>
              <w:spacing w:line="240" w:lineRule="auto" w:before="63" w:after="0"/>
              <w:ind w:left="107" w:right="0" w:firstLine="0"/>
              <w:jc w:val="left"/>
              <w:rPr>
                <w:sz w:val="28"/>
              </w:rPr>
            </w:pPr>
            <w:r>
              <w:rPr>
                <w:sz w:val="28"/>
              </w:rPr>
              <w:t>Nêu được ví dụ về vai trò của Mặt Trời đối với Trái Đất (sưởi ấm và chiếu</w:t>
            </w:r>
            <w:r>
              <w:rPr>
                <w:spacing w:val="-20"/>
                <w:sz w:val="28"/>
              </w:rPr>
              <w:t> </w:t>
            </w:r>
            <w:r>
              <w:rPr>
                <w:sz w:val="28"/>
              </w:rPr>
              <w:t>sáng).</w:t>
            </w:r>
          </w:p>
          <w:p>
            <w:pPr>
              <w:pStyle w:val="TableParagraph"/>
              <w:numPr>
                <w:ilvl w:val="0"/>
                <w:numId w:val="59"/>
              </w:numPr>
              <w:tabs>
                <w:tab w:pos="334" w:val="left" w:leader="none"/>
              </w:tabs>
              <w:spacing w:line="273" w:lineRule="auto" w:before="108" w:after="0"/>
              <w:ind w:left="107" w:right="97" w:firstLine="0"/>
              <w:jc w:val="left"/>
              <w:rPr>
                <w:sz w:val="28"/>
              </w:rPr>
            </w:pPr>
            <w:r>
              <w:rPr>
                <w:sz w:val="28"/>
              </w:rPr>
              <w:t>Có ý thức bảo vệ mắt, không nhìn trực tiếp vào Mặt Trời và chia sẻ với những người xung quanh cùng thực hiện.</w:t>
            </w:r>
          </w:p>
        </w:tc>
      </w:tr>
      <w:tr>
        <w:trPr>
          <w:trHeight w:val="1780" w:hRule="atLeast"/>
        </w:trPr>
        <w:tc>
          <w:tcPr>
            <w:tcW w:w="4056" w:type="dxa"/>
          </w:tcPr>
          <w:p>
            <w:pPr>
              <w:pStyle w:val="TableParagraph"/>
              <w:spacing w:before="52"/>
              <w:rPr>
                <w:sz w:val="28"/>
              </w:rPr>
            </w:pPr>
            <w:r>
              <w:rPr>
                <w:sz w:val="28"/>
              </w:rPr>
              <w:t>Thời tiết</w:t>
            </w:r>
          </w:p>
        </w:tc>
        <w:tc>
          <w:tcPr>
            <w:tcW w:w="10164" w:type="dxa"/>
          </w:tcPr>
          <w:p>
            <w:pPr>
              <w:pStyle w:val="TableParagraph"/>
              <w:numPr>
                <w:ilvl w:val="0"/>
                <w:numId w:val="60"/>
              </w:numPr>
              <w:tabs>
                <w:tab w:pos="334" w:val="left" w:leader="none"/>
              </w:tabs>
              <w:spacing w:line="240" w:lineRule="auto" w:before="52" w:after="0"/>
              <w:ind w:left="107" w:right="0" w:firstLine="0"/>
              <w:jc w:val="left"/>
              <w:rPr>
                <w:sz w:val="28"/>
              </w:rPr>
            </w:pPr>
            <w:r>
              <w:rPr>
                <w:spacing w:val="-4"/>
                <w:sz w:val="28"/>
              </w:rPr>
              <w:t>Mô</w:t>
            </w:r>
            <w:r>
              <w:rPr>
                <w:spacing w:val="-12"/>
                <w:sz w:val="28"/>
              </w:rPr>
              <w:t> </w:t>
            </w:r>
            <w:r>
              <w:rPr>
                <w:spacing w:val="-3"/>
                <w:sz w:val="28"/>
              </w:rPr>
              <w:t>tả</w:t>
            </w:r>
            <w:r>
              <w:rPr>
                <w:spacing w:val="-11"/>
                <w:sz w:val="28"/>
              </w:rPr>
              <w:t> </w:t>
            </w:r>
            <w:r>
              <w:rPr>
                <w:spacing w:val="-5"/>
                <w:sz w:val="28"/>
              </w:rPr>
              <w:t>được</w:t>
            </w:r>
            <w:r>
              <w:rPr>
                <w:spacing w:val="-8"/>
                <w:sz w:val="28"/>
              </w:rPr>
              <w:t> </w:t>
            </w:r>
            <w:r>
              <w:rPr>
                <w:spacing w:val="-7"/>
                <w:sz w:val="28"/>
              </w:rPr>
              <w:t>một</w:t>
            </w:r>
            <w:r>
              <w:rPr>
                <w:spacing w:val="-10"/>
                <w:sz w:val="28"/>
              </w:rPr>
              <w:t> </w:t>
            </w:r>
            <w:r>
              <w:rPr>
                <w:spacing w:val="-3"/>
                <w:sz w:val="28"/>
              </w:rPr>
              <w:t>số</w:t>
            </w:r>
            <w:r>
              <w:rPr>
                <w:spacing w:val="-12"/>
                <w:sz w:val="28"/>
              </w:rPr>
              <w:t> </w:t>
            </w:r>
            <w:r>
              <w:rPr>
                <w:spacing w:val="-5"/>
                <w:sz w:val="28"/>
              </w:rPr>
              <w:t>hiện</w:t>
            </w:r>
            <w:r>
              <w:rPr>
                <w:spacing w:val="-12"/>
                <w:sz w:val="28"/>
              </w:rPr>
              <w:t> </w:t>
            </w:r>
            <w:r>
              <w:rPr>
                <w:spacing w:val="-6"/>
                <w:sz w:val="28"/>
              </w:rPr>
              <w:t>tượng</w:t>
            </w:r>
            <w:r>
              <w:rPr>
                <w:spacing w:val="-10"/>
                <w:sz w:val="28"/>
              </w:rPr>
              <w:t> </w:t>
            </w:r>
            <w:r>
              <w:rPr>
                <w:spacing w:val="-5"/>
                <w:sz w:val="28"/>
              </w:rPr>
              <w:t>thời</w:t>
            </w:r>
            <w:r>
              <w:rPr>
                <w:spacing w:val="-12"/>
                <w:sz w:val="28"/>
              </w:rPr>
              <w:t> </w:t>
            </w:r>
            <w:r>
              <w:rPr>
                <w:spacing w:val="-6"/>
                <w:sz w:val="28"/>
              </w:rPr>
              <w:t>tiết:</w:t>
            </w:r>
            <w:r>
              <w:rPr>
                <w:spacing w:val="-10"/>
                <w:sz w:val="28"/>
              </w:rPr>
              <w:t> </w:t>
            </w:r>
            <w:r>
              <w:rPr>
                <w:spacing w:val="-6"/>
                <w:sz w:val="28"/>
              </w:rPr>
              <w:t>nắng,</w:t>
            </w:r>
            <w:r>
              <w:rPr>
                <w:spacing w:val="-9"/>
                <w:sz w:val="28"/>
              </w:rPr>
              <w:t> </w:t>
            </w:r>
            <w:r>
              <w:rPr>
                <w:spacing w:val="-6"/>
                <w:sz w:val="28"/>
              </w:rPr>
              <w:t>mưa,</w:t>
            </w:r>
            <w:r>
              <w:rPr>
                <w:spacing w:val="-14"/>
                <w:sz w:val="28"/>
              </w:rPr>
              <w:t> </w:t>
            </w:r>
            <w:r>
              <w:rPr>
                <w:spacing w:val="-5"/>
                <w:sz w:val="28"/>
              </w:rPr>
              <w:t>nóng,</w:t>
            </w:r>
            <w:r>
              <w:rPr>
                <w:spacing w:val="-11"/>
                <w:sz w:val="28"/>
              </w:rPr>
              <w:t> </w:t>
            </w:r>
            <w:r>
              <w:rPr>
                <w:spacing w:val="-5"/>
                <w:sz w:val="28"/>
              </w:rPr>
              <w:t>lạnh,</w:t>
            </w:r>
            <w:r>
              <w:rPr>
                <w:spacing w:val="-14"/>
                <w:sz w:val="28"/>
              </w:rPr>
              <w:t> </w:t>
            </w:r>
            <w:r>
              <w:rPr>
                <w:spacing w:val="-6"/>
                <w:sz w:val="28"/>
              </w:rPr>
              <w:t>gió,...</w:t>
            </w:r>
            <w:r>
              <w:rPr>
                <w:spacing w:val="-12"/>
                <w:sz w:val="28"/>
              </w:rPr>
              <w:t> </w:t>
            </w:r>
            <w:r>
              <w:rPr>
                <w:sz w:val="28"/>
              </w:rPr>
              <w:t>ở</w:t>
            </w:r>
            <w:r>
              <w:rPr>
                <w:spacing w:val="-11"/>
                <w:sz w:val="28"/>
              </w:rPr>
              <w:t> </w:t>
            </w:r>
            <w:r>
              <w:rPr>
                <w:spacing w:val="-6"/>
                <w:sz w:val="28"/>
              </w:rPr>
              <w:t>mức</w:t>
            </w:r>
            <w:r>
              <w:rPr>
                <w:spacing w:val="-11"/>
                <w:sz w:val="28"/>
              </w:rPr>
              <w:t> </w:t>
            </w:r>
            <w:r>
              <w:rPr>
                <w:spacing w:val="-4"/>
                <w:sz w:val="28"/>
              </w:rPr>
              <w:t>độ</w:t>
            </w:r>
            <w:r>
              <w:rPr>
                <w:spacing w:val="-12"/>
                <w:sz w:val="28"/>
              </w:rPr>
              <w:t> </w:t>
            </w:r>
            <w:r>
              <w:rPr>
                <w:spacing w:val="-4"/>
                <w:sz w:val="28"/>
              </w:rPr>
              <w:t>đơn</w:t>
            </w:r>
            <w:r>
              <w:rPr>
                <w:spacing w:val="-12"/>
                <w:sz w:val="28"/>
              </w:rPr>
              <w:t> </w:t>
            </w:r>
            <w:r>
              <w:rPr>
                <w:spacing w:val="-5"/>
                <w:sz w:val="28"/>
              </w:rPr>
              <w:t>giản.</w:t>
            </w:r>
          </w:p>
          <w:p>
            <w:pPr>
              <w:pStyle w:val="TableParagraph"/>
              <w:numPr>
                <w:ilvl w:val="0"/>
                <w:numId w:val="60"/>
              </w:numPr>
              <w:tabs>
                <w:tab w:pos="334" w:val="left" w:leader="none"/>
              </w:tabs>
              <w:spacing w:line="240" w:lineRule="auto" w:before="108" w:after="0"/>
              <w:ind w:left="107" w:right="0" w:firstLine="0"/>
              <w:jc w:val="left"/>
              <w:rPr>
                <w:sz w:val="28"/>
              </w:rPr>
            </w:pPr>
            <w:r>
              <w:rPr>
                <w:sz w:val="28"/>
              </w:rPr>
              <w:t>Nêu được sự cần thiết phải theo dõi dự báo thời tiết hằng</w:t>
            </w:r>
            <w:r>
              <w:rPr>
                <w:spacing w:val="-15"/>
                <w:sz w:val="28"/>
              </w:rPr>
              <w:t> </w:t>
            </w:r>
            <w:r>
              <w:rPr>
                <w:sz w:val="28"/>
              </w:rPr>
              <w:t>ngày.</w:t>
            </w:r>
          </w:p>
          <w:p>
            <w:pPr>
              <w:pStyle w:val="TableParagraph"/>
              <w:numPr>
                <w:ilvl w:val="0"/>
                <w:numId w:val="60"/>
              </w:numPr>
              <w:tabs>
                <w:tab w:pos="334" w:val="left" w:leader="none"/>
              </w:tabs>
              <w:spacing w:line="273" w:lineRule="auto" w:before="106" w:after="0"/>
              <w:ind w:left="107" w:right="97" w:firstLine="0"/>
              <w:jc w:val="left"/>
              <w:rPr>
                <w:sz w:val="28"/>
              </w:rPr>
            </w:pPr>
            <w:r>
              <w:rPr>
                <w:sz w:val="28"/>
              </w:rPr>
              <w:t>Thực hiện được việc sử dụng trang phục phù hợp với thời tiết: nắng, mưa, nóng,    lạnh để giữ cho cơ thể khoẻ</w:t>
            </w:r>
            <w:r>
              <w:rPr>
                <w:spacing w:val="-10"/>
                <w:sz w:val="28"/>
              </w:rPr>
              <w:t> </w:t>
            </w:r>
            <w:r>
              <w:rPr>
                <w:sz w:val="28"/>
              </w:rPr>
              <w:t>mạnh.</w:t>
            </w:r>
          </w:p>
        </w:tc>
      </w:tr>
    </w:tbl>
    <w:p>
      <w:pPr>
        <w:pStyle w:val="BodyText"/>
        <w:rPr>
          <w:sz w:val="20"/>
        </w:rPr>
      </w:pPr>
    </w:p>
    <w:p>
      <w:pPr>
        <w:pStyle w:val="BodyText"/>
        <w:spacing w:before="10"/>
        <w:rPr>
          <w:sz w:val="24"/>
        </w:rPr>
      </w:pPr>
    </w:p>
    <w:p>
      <w:pPr>
        <w:pStyle w:val="BodyText"/>
        <w:spacing w:before="89"/>
        <w:ind w:left="2331" w:right="1779"/>
        <w:jc w:val="center"/>
      </w:pPr>
      <w:r>
        <w:rPr/>
        <w:t>LỚP 2</w:t>
      </w:r>
    </w:p>
    <w:p>
      <w:pPr>
        <w:pStyle w:val="BodyText"/>
        <w:spacing w:before="2"/>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1"/>
        <w:gridCol w:w="10169"/>
      </w:tblGrid>
      <w:tr>
        <w:trPr>
          <w:trHeight w:val="489" w:hRule="atLeast"/>
        </w:trPr>
        <w:tc>
          <w:tcPr>
            <w:tcW w:w="4051" w:type="dxa"/>
          </w:tcPr>
          <w:p>
            <w:pPr>
              <w:pStyle w:val="TableParagraph"/>
              <w:spacing w:before="57"/>
              <w:ind w:left="1455" w:right="1447"/>
              <w:jc w:val="center"/>
              <w:rPr>
                <w:b/>
                <w:sz w:val="28"/>
              </w:rPr>
            </w:pPr>
            <w:r>
              <w:rPr>
                <w:b/>
                <w:sz w:val="28"/>
              </w:rPr>
              <w:t>Nội dung</w:t>
            </w:r>
          </w:p>
        </w:tc>
        <w:tc>
          <w:tcPr>
            <w:tcW w:w="10169" w:type="dxa"/>
          </w:tcPr>
          <w:p>
            <w:pPr>
              <w:pStyle w:val="TableParagraph"/>
              <w:spacing w:before="57"/>
              <w:ind w:left="4101" w:right="4095"/>
              <w:jc w:val="center"/>
              <w:rPr>
                <w:b/>
                <w:sz w:val="28"/>
              </w:rPr>
            </w:pPr>
            <w:r>
              <w:rPr>
                <w:b/>
                <w:sz w:val="28"/>
              </w:rPr>
              <w:t>Yêu cầu cần đạt</w:t>
            </w:r>
          </w:p>
        </w:tc>
      </w:tr>
      <w:tr>
        <w:trPr>
          <w:trHeight w:val="491" w:hRule="atLeast"/>
        </w:trPr>
        <w:tc>
          <w:tcPr>
            <w:tcW w:w="4051" w:type="dxa"/>
          </w:tcPr>
          <w:p>
            <w:pPr>
              <w:pStyle w:val="TableParagraph"/>
              <w:spacing w:before="52"/>
              <w:rPr>
                <w:sz w:val="28"/>
              </w:rPr>
            </w:pPr>
            <w:r>
              <w:rPr>
                <w:sz w:val="28"/>
              </w:rPr>
              <w:t>GIA ĐÌNH</w:t>
            </w:r>
          </w:p>
        </w:tc>
        <w:tc>
          <w:tcPr>
            <w:tcW w:w="10169" w:type="dxa"/>
          </w:tcPr>
          <w:p>
            <w:pPr>
              <w:pStyle w:val="TableParagraph"/>
              <w:ind w:left="0"/>
              <w:rPr>
                <w:sz w:val="28"/>
              </w:rPr>
            </w:pPr>
          </w:p>
        </w:tc>
      </w:tr>
      <w:tr>
        <w:trPr>
          <w:trHeight w:val="1780" w:hRule="atLeast"/>
        </w:trPr>
        <w:tc>
          <w:tcPr>
            <w:tcW w:w="4051" w:type="dxa"/>
          </w:tcPr>
          <w:p>
            <w:pPr>
              <w:pStyle w:val="TableParagraph"/>
              <w:spacing w:before="53"/>
              <w:rPr>
                <w:sz w:val="28"/>
              </w:rPr>
            </w:pPr>
            <w:r>
              <w:rPr>
                <w:sz w:val="28"/>
              </w:rPr>
              <w:t>Các thế hệ trong gia đình</w:t>
            </w:r>
          </w:p>
        </w:tc>
        <w:tc>
          <w:tcPr>
            <w:tcW w:w="10169" w:type="dxa"/>
          </w:tcPr>
          <w:p>
            <w:pPr>
              <w:pStyle w:val="TableParagraph"/>
              <w:numPr>
                <w:ilvl w:val="0"/>
                <w:numId w:val="61"/>
              </w:numPr>
              <w:tabs>
                <w:tab w:pos="332" w:val="left" w:leader="none"/>
              </w:tabs>
              <w:spacing w:line="240" w:lineRule="auto" w:before="52" w:after="0"/>
              <w:ind w:left="105" w:right="0" w:firstLine="0"/>
              <w:jc w:val="left"/>
              <w:rPr>
                <w:sz w:val="28"/>
              </w:rPr>
            </w:pPr>
            <w:r>
              <w:rPr>
                <w:sz w:val="28"/>
              </w:rPr>
              <w:t>Nêu được các thành viên trong gia đình hai thế hệ, ba thế hệ và (hoặc) bốn thế</w:t>
            </w:r>
            <w:r>
              <w:rPr>
                <w:spacing w:val="-19"/>
                <w:sz w:val="28"/>
              </w:rPr>
              <w:t> </w:t>
            </w:r>
            <w:r>
              <w:rPr>
                <w:sz w:val="28"/>
              </w:rPr>
              <w:t>hệ.</w:t>
            </w:r>
          </w:p>
          <w:p>
            <w:pPr>
              <w:pStyle w:val="TableParagraph"/>
              <w:numPr>
                <w:ilvl w:val="0"/>
                <w:numId w:val="61"/>
              </w:numPr>
              <w:tabs>
                <w:tab w:pos="332" w:val="left" w:leader="none"/>
              </w:tabs>
              <w:spacing w:line="240" w:lineRule="auto" w:before="108" w:after="0"/>
              <w:ind w:left="105" w:right="0" w:firstLine="0"/>
              <w:jc w:val="left"/>
              <w:rPr>
                <w:sz w:val="28"/>
              </w:rPr>
            </w:pPr>
            <w:r>
              <w:rPr>
                <w:sz w:val="28"/>
              </w:rPr>
              <w:t>Vẽ, viết hoặc cắt dán ảnh gia đình có hai thế hệ, ba thế hệ vào sơ đồ cho</w:t>
            </w:r>
            <w:r>
              <w:rPr>
                <w:spacing w:val="-19"/>
                <w:sz w:val="28"/>
              </w:rPr>
              <w:t> </w:t>
            </w:r>
            <w:r>
              <w:rPr>
                <w:sz w:val="28"/>
              </w:rPr>
              <w:t>trước.</w:t>
            </w:r>
          </w:p>
          <w:p>
            <w:pPr>
              <w:pStyle w:val="TableParagraph"/>
              <w:numPr>
                <w:ilvl w:val="0"/>
                <w:numId w:val="61"/>
              </w:numPr>
              <w:tabs>
                <w:tab w:pos="332" w:val="left" w:leader="none"/>
              </w:tabs>
              <w:spacing w:line="273" w:lineRule="auto" w:before="105" w:after="0"/>
              <w:ind w:left="105" w:right="97" w:firstLine="0"/>
              <w:jc w:val="left"/>
              <w:rPr>
                <w:sz w:val="28"/>
              </w:rPr>
            </w:pPr>
            <w:r>
              <w:rPr>
                <w:sz w:val="28"/>
              </w:rPr>
              <w:t>Nói được sự cần thiết của việc chia sẻ, dành thời gian quan tâm, chăm sóc yêu thương nhau giữa các thế hệ trong gia</w:t>
            </w:r>
            <w:r>
              <w:rPr>
                <w:spacing w:val="-11"/>
                <w:sz w:val="28"/>
              </w:rPr>
              <w:t> </w:t>
            </w:r>
            <w:r>
              <w:rPr>
                <w:sz w:val="28"/>
              </w:rPr>
              <w:t>đình.</w:t>
            </w:r>
          </w:p>
        </w:tc>
      </w:tr>
    </w:tbl>
    <w:p>
      <w:pPr>
        <w:spacing w:after="0" w:line="273" w:lineRule="auto"/>
        <w:jc w:val="left"/>
        <w:rPr>
          <w:sz w:val="28"/>
        </w:rPr>
        <w:sectPr>
          <w:pgSz w:w="16840" w:h="11910" w:orient="landscape"/>
          <w:pgMar w:header="0" w:footer="774" w:top="1100" w:bottom="88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1"/>
        <w:gridCol w:w="10169"/>
      </w:tblGrid>
      <w:tr>
        <w:trPr>
          <w:trHeight w:val="491" w:hRule="atLeast"/>
        </w:trPr>
        <w:tc>
          <w:tcPr>
            <w:tcW w:w="4051" w:type="dxa"/>
          </w:tcPr>
          <w:p>
            <w:pPr>
              <w:pStyle w:val="TableParagraph"/>
              <w:spacing w:before="60"/>
              <w:ind w:left="1455" w:right="1447"/>
              <w:jc w:val="center"/>
              <w:rPr>
                <w:b/>
                <w:sz w:val="28"/>
              </w:rPr>
            </w:pPr>
            <w:r>
              <w:rPr>
                <w:b/>
                <w:sz w:val="28"/>
              </w:rPr>
              <w:t>Nội dung</w:t>
            </w:r>
          </w:p>
        </w:tc>
        <w:tc>
          <w:tcPr>
            <w:tcW w:w="10169" w:type="dxa"/>
          </w:tcPr>
          <w:p>
            <w:pPr>
              <w:pStyle w:val="TableParagraph"/>
              <w:spacing w:before="60"/>
              <w:ind w:left="4101" w:right="4095"/>
              <w:jc w:val="center"/>
              <w:rPr>
                <w:b/>
                <w:sz w:val="28"/>
              </w:rPr>
            </w:pPr>
            <w:r>
              <w:rPr>
                <w:b/>
                <w:sz w:val="28"/>
              </w:rPr>
              <w:t>Yêu cầu cần đạt</w:t>
            </w:r>
          </w:p>
        </w:tc>
      </w:tr>
      <w:tr>
        <w:trPr>
          <w:trHeight w:val="820" w:hRule="atLeast"/>
        </w:trPr>
        <w:tc>
          <w:tcPr>
            <w:tcW w:w="4051" w:type="dxa"/>
          </w:tcPr>
          <w:p>
            <w:pPr>
              <w:pStyle w:val="TableParagraph"/>
              <w:ind w:left="0"/>
              <w:rPr>
                <w:sz w:val="28"/>
              </w:rPr>
            </w:pPr>
          </w:p>
        </w:tc>
        <w:tc>
          <w:tcPr>
            <w:tcW w:w="10169" w:type="dxa"/>
          </w:tcPr>
          <w:p>
            <w:pPr>
              <w:pStyle w:val="TableParagraph"/>
              <w:numPr>
                <w:ilvl w:val="0"/>
                <w:numId w:val="62"/>
              </w:numPr>
              <w:tabs>
                <w:tab w:pos="332" w:val="left" w:leader="none"/>
              </w:tabs>
              <w:spacing w:line="273" w:lineRule="auto" w:before="0" w:after="0"/>
              <w:ind w:left="105" w:right="97" w:firstLine="0"/>
              <w:jc w:val="left"/>
              <w:rPr>
                <w:sz w:val="28"/>
              </w:rPr>
            </w:pPr>
            <w:r>
              <w:rPr>
                <w:sz w:val="28"/>
              </w:rPr>
              <w:t>Thể hiện được sự quan tâm, chăm sóc yêu thương của bản thân với các thế hệ trong gia</w:t>
            </w:r>
            <w:r>
              <w:rPr>
                <w:spacing w:val="-3"/>
                <w:sz w:val="28"/>
              </w:rPr>
              <w:t> </w:t>
            </w:r>
            <w:r>
              <w:rPr>
                <w:sz w:val="28"/>
              </w:rPr>
              <w:t>đình.</w:t>
            </w:r>
          </w:p>
        </w:tc>
      </w:tr>
      <w:tr>
        <w:trPr>
          <w:trHeight w:val="2521" w:hRule="atLeast"/>
        </w:trPr>
        <w:tc>
          <w:tcPr>
            <w:tcW w:w="4051" w:type="dxa"/>
          </w:tcPr>
          <w:p>
            <w:pPr>
              <w:pStyle w:val="TableParagraph"/>
              <w:spacing w:line="276" w:lineRule="auto" w:before="52"/>
              <w:ind w:right="192"/>
              <w:rPr>
                <w:sz w:val="28"/>
              </w:rPr>
            </w:pPr>
            <w:r>
              <w:rPr>
                <w:sz w:val="28"/>
              </w:rPr>
              <w:t>Nghề nghiệp của người lớn trong gia đình</w:t>
            </w:r>
          </w:p>
        </w:tc>
        <w:tc>
          <w:tcPr>
            <w:tcW w:w="10169" w:type="dxa"/>
          </w:tcPr>
          <w:p>
            <w:pPr>
              <w:pStyle w:val="TableParagraph"/>
              <w:numPr>
                <w:ilvl w:val="0"/>
                <w:numId w:val="63"/>
              </w:numPr>
              <w:tabs>
                <w:tab w:pos="332" w:val="left" w:leader="none"/>
              </w:tabs>
              <w:spacing w:line="276" w:lineRule="auto" w:before="51" w:after="0"/>
              <w:ind w:left="105" w:right="97" w:firstLine="0"/>
              <w:jc w:val="both"/>
              <w:rPr>
                <w:sz w:val="28"/>
              </w:rPr>
            </w:pPr>
            <w:r>
              <w:rPr>
                <w:sz w:val="28"/>
              </w:rPr>
              <w:t>Đặt được câu hỏi để tìm hiểu thông tin về tên công việc, nghề nghiệp của những người lớn trong gia đình và ý nghĩa của những công việc, nghề nghiệp đó đối với gia đình và xã hội.</w:t>
            </w:r>
          </w:p>
          <w:p>
            <w:pPr>
              <w:pStyle w:val="TableParagraph"/>
              <w:numPr>
                <w:ilvl w:val="0"/>
                <w:numId w:val="63"/>
              </w:numPr>
              <w:tabs>
                <w:tab w:pos="332" w:val="left" w:leader="none"/>
              </w:tabs>
              <w:spacing w:line="273" w:lineRule="auto" w:before="56" w:after="0"/>
              <w:ind w:left="105" w:right="97" w:firstLine="0"/>
              <w:jc w:val="both"/>
              <w:rPr>
                <w:sz w:val="28"/>
              </w:rPr>
            </w:pPr>
            <w:r>
              <w:rPr>
                <w:sz w:val="28"/>
              </w:rPr>
              <w:t>Thu thập được một số thông tin về những công việc, nghề có thu nhập, những công việc tình nguyện không nhận</w:t>
            </w:r>
            <w:r>
              <w:rPr>
                <w:spacing w:val="-4"/>
                <w:sz w:val="28"/>
              </w:rPr>
              <w:t> </w:t>
            </w:r>
            <w:r>
              <w:rPr>
                <w:sz w:val="28"/>
              </w:rPr>
              <w:t>lương.</w:t>
            </w:r>
          </w:p>
          <w:p>
            <w:pPr>
              <w:pStyle w:val="TableParagraph"/>
              <w:numPr>
                <w:ilvl w:val="0"/>
                <w:numId w:val="63"/>
              </w:numPr>
              <w:tabs>
                <w:tab w:pos="332" w:val="left" w:leader="none"/>
              </w:tabs>
              <w:spacing w:line="240" w:lineRule="auto" w:before="63" w:after="0"/>
              <w:ind w:left="105" w:right="0" w:firstLine="0"/>
              <w:jc w:val="both"/>
              <w:rPr>
                <w:sz w:val="28"/>
              </w:rPr>
            </w:pPr>
            <w:r>
              <w:rPr>
                <w:sz w:val="28"/>
              </w:rPr>
              <w:t>Chia sẻ được với các bạn, người thân về công việc, nghề nghiệp yêu thích sau</w:t>
            </w:r>
            <w:r>
              <w:rPr>
                <w:spacing w:val="-22"/>
                <w:sz w:val="28"/>
              </w:rPr>
              <w:t> </w:t>
            </w:r>
            <w:r>
              <w:rPr>
                <w:sz w:val="28"/>
              </w:rPr>
              <w:t>này.</w:t>
            </w:r>
          </w:p>
        </w:tc>
      </w:tr>
      <w:tr>
        <w:trPr>
          <w:trHeight w:val="2601" w:hRule="atLeast"/>
        </w:trPr>
        <w:tc>
          <w:tcPr>
            <w:tcW w:w="4051" w:type="dxa"/>
          </w:tcPr>
          <w:p>
            <w:pPr>
              <w:pStyle w:val="TableParagraph"/>
              <w:spacing w:before="52"/>
              <w:rPr>
                <w:sz w:val="28"/>
              </w:rPr>
            </w:pPr>
            <w:r>
              <w:rPr>
                <w:sz w:val="28"/>
              </w:rPr>
              <w:t>Phòng tránh ngộ độc khi ở nhà</w:t>
            </w:r>
          </w:p>
        </w:tc>
        <w:tc>
          <w:tcPr>
            <w:tcW w:w="10169" w:type="dxa"/>
          </w:tcPr>
          <w:p>
            <w:pPr>
              <w:pStyle w:val="TableParagraph"/>
              <w:numPr>
                <w:ilvl w:val="0"/>
                <w:numId w:val="64"/>
              </w:numPr>
              <w:tabs>
                <w:tab w:pos="332" w:val="left" w:leader="none"/>
              </w:tabs>
              <w:spacing w:line="273" w:lineRule="auto" w:before="52" w:after="0"/>
              <w:ind w:left="105" w:right="97" w:firstLine="0"/>
              <w:jc w:val="left"/>
              <w:rPr>
                <w:sz w:val="28"/>
              </w:rPr>
            </w:pPr>
            <w:r>
              <w:rPr>
                <w:sz w:val="28"/>
              </w:rPr>
              <w:t>Kể được tên một số đồ dùng và thức ăn, đồ uống nếu không được cất giữ, bảo quản cẩn thận có thể gây ngộ</w:t>
            </w:r>
            <w:r>
              <w:rPr>
                <w:spacing w:val="-11"/>
                <w:sz w:val="28"/>
              </w:rPr>
              <w:t> </w:t>
            </w:r>
            <w:r>
              <w:rPr>
                <w:sz w:val="28"/>
              </w:rPr>
              <w:t>độc.</w:t>
            </w:r>
          </w:p>
          <w:p>
            <w:pPr>
              <w:pStyle w:val="TableParagraph"/>
              <w:numPr>
                <w:ilvl w:val="0"/>
                <w:numId w:val="64"/>
              </w:numPr>
              <w:tabs>
                <w:tab w:pos="332" w:val="left" w:leader="none"/>
              </w:tabs>
              <w:spacing w:line="240" w:lineRule="auto" w:before="62" w:after="0"/>
              <w:ind w:left="105" w:right="0" w:firstLine="0"/>
              <w:jc w:val="left"/>
              <w:rPr>
                <w:sz w:val="28"/>
              </w:rPr>
            </w:pPr>
            <w:r>
              <w:rPr>
                <w:sz w:val="28"/>
              </w:rPr>
              <w:t>Thu thập được thông tin về một số lí do gây ngộ độc qua đường ăn</w:t>
            </w:r>
            <w:r>
              <w:rPr>
                <w:spacing w:val="-14"/>
                <w:sz w:val="28"/>
              </w:rPr>
              <w:t> </w:t>
            </w:r>
            <w:r>
              <w:rPr>
                <w:sz w:val="28"/>
              </w:rPr>
              <w:t>uống.</w:t>
            </w:r>
          </w:p>
          <w:p>
            <w:pPr>
              <w:pStyle w:val="TableParagraph"/>
              <w:numPr>
                <w:ilvl w:val="0"/>
                <w:numId w:val="64"/>
              </w:numPr>
              <w:tabs>
                <w:tab w:pos="332" w:val="left" w:leader="none"/>
              </w:tabs>
              <w:spacing w:line="273" w:lineRule="auto" w:before="108" w:after="0"/>
              <w:ind w:left="105" w:right="96" w:firstLine="0"/>
              <w:jc w:val="left"/>
              <w:rPr>
                <w:sz w:val="28"/>
              </w:rPr>
            </w:pPr>
            <w:r>
              <w:rPr>
                <w:sz w:val="28"/>
              </w:rPr>
              <w:t>Đề xuất được những việc bản thân và các thành viên trong gia đình có thể làm để phòng tránh ngộ</w:t>
            </w:r>
            <w:r>
              <w:rPr>
                <w:spacing w:val="-4"/>
                <w:sz w:val="28"/>
              </w:rPr>
              <w:t> </w:t>
            </w:r>
            <w:r>
              <w:rPr>
                <w:sz w:val="28"/>
              </w:rPr>
              <w:t>độc.</w:t>
            </w:r>
          </w:p>
          <w:p>
            <w:pPr>
              <w:pStyle w:val="TableParagraph"/>
              <w:numPr>
                <w:ilvl w:val="0"/>
                <w:numId w:val="64"/>
              </w:numPr>
              <w:tabs>
                <w:tab w:pos="332" w:val="left" w:leader="none"/>
              </w:tabs>
              <w:spacing w:line="240" w:lineRule="auto" w:before="63" w:after="0"/>
              <w:ind w:left="105" w:right="0" w:firstLine="0"/>
              <w:jc w:val="left"/>
              <w:rPr>
                <w:sz w:val="28"/>
              </w:rPr>
            </w:pPr>
            <w:r>
              <w:rPr>
                <w:sz w:val="28"/>
              </w:rPr>
              <w:t>Đưa ra được cách xử lí tình huống khi bản thân hoặc người nhà bị ngộ</w:t>
            </w:r>
            <w:r>
              <w:rPr>
                <w:spacing w:val="-19"/>
                <w:sz w:val="28"/>
              </w:rPr>
              <w:t> </w:t>
            </w:r>
            <w:r>
              <w:rPr>
                <w:sz w:val="28"/>
              </w:rPr>
              <w:t>độc.</w:t>
            </w:r>
          </w:p>
        </w:tc>
      </w:tr>
      <w:tr>
        <w:trPr>
          <w:trHeight w:val="961" w:hRule="atLeast"/>
        </w:trPr>
        <w:tc>
          <w:tcPr>
            <w:tcW w:w="4051" w:type="dxa"/>
          </w:tcPr>
          <w:p>
            <w:pPr>
              <w:pStyle w:val="TableParagraph"/>
              <w:spacing w:before="55"/>
              <w:rPr>
                <w:sz w:val="28"/>
              </w:rPr>
            </w:pPr>
            <w:r>
              <w:rPr>
                <w:sz w:val="28"/>
              </w:rPr>
              <w:t>Giữ vệ sinh nhà ở</w:t>
            </w:r>
          </w:p>
        </w:tc>
        <w:tc>
          <w:tcPr>
            <w:tcW w:w="10169" w:type="dxa"/>
          </w:tcPr>
          <w:p>
            <w:pPr>
              <w:pStyle w:val="TableParagraph"/>
              <w:numPr>
                <w:ilvl w:val="0"/>
                <w:numId w:val="65"/>
              </w:numPr>
              <w:tabs>
                <w:tab w:pos="332" w:val="left" w:leader="none"/>
              </w:tabs>
              <w:spacing w:line="240" w:lineRule="auto" w:before="54" w:after="0"/>
              <w:ind w:left="331" w:right="0" w:hanging="226"/>
              <w:jc w:val="left"/>
              <w:rPr>
                <w:sz w:val="28"/>
              </w:rPr>
            </w:pPr>
            <w:r>
              <w:rPr>
                <w:sz w:val="28"/>
              </w:rPr>
              <w:t>Giải thích được tại sao phải giữ sạch nhà ở (bao gồm cả nhà bếp và nhà vệ</w:t>
            </w:r>
            <w:r>
              <w:rPr>
                <w:spacing w:val="-20"/>
                <w:sz w:val="28"/>
              </w:rPr>
              <w:t> </w:t>
            </w:r>
            <w:r>
              <w:rPr>
                <w:sz w:val="28"/>
              </w:rPr>
              <w:t>sinh).</w:t>
            </w:r>
          </w:p>
          <w:p>
            <w:pPr>
              <w:pStyle w:val="TableParagraph"/>
              <w:numPr>
                <w:ilvl w:val="0"/>
                <w:numId w:val="65"/>
              </w:numPr>
              <w:tabs>
                <w:tab w:pos="332" w:val="left" w:leader="none"/>
              </w:tabs>
              <w:spacing w:line="240" w:lineRule="auto" w:before="106" w:after="0"/>
              <w:ind w:left="331" w:right="0" w:hanging="226"/>
              <w:jc w:val="left"/>
              <w:rPr>
                <w:sz w:val="28"/>
              </w:rPr>
            </w:pPr>
            <w:r>
              <w:rPr>
                <w:sz w:val="28"/>
              </w:rPr>
              <w:t>Làm</w:t>
            </w:r>
            <w:r>
              <w:rPr>
                <w:spacing w:val="-9"/>
                <w:sz w:val="28"/>
              </w:rPr>
              <w:t> </w:t>
            </w:r>
            <w:r>
              <w:rPr>
                <w:spacing w:val="-3"/>
                <w:sz w:val="28"/>
              </w:rPr>
              <w:t>được</w:t>
            </w:r>
            <w:r>
              <w:rPr>
                <w:spacing w:val="-4"/>
                <w:sz w:val="28"/>
              </w:rPr>
              <w:t> một</w:t>
            </w:r>
            <w:r>
              <w:rPr>
                <w:spacing w:val="-6"/>
                <w:sz w:val="28"/>
              </w:rPr>
              <w:t> </w:t>
            </w:r>
            <w:r>
              <w:rPr>
                <w:sz w:val="28"/>
              </w:rPr>
              <w:t>số</w:t>
            </w:r>
            <w:r>
              <w:rPr>
                <w:spacing w:val="-6"/>
                <w:sz w:val="28"/>
              </w:rPr>
              <w:t> </w:t>
            </w:r>
            <w:r>
              <w:rPr>
                <w:sz w:val="28"/>
              </w:rPr>
              <w:t>việc</w:t>
            </w:r>
            <w:r>
              <w:rPr>
                <w:spacing w:val="-7"/>
                <w:sz w:val="28"/>
              </w:rPr>
              <w:t> </w:t>
            </w:r>
            <w:r>
              <w:rPr>
                <w:sz w:val="28"/>
              </w:rPr>
              <w:t>phù</w:t>
            </w:r>
            <w:r>
              <w:rPr>
                <w:spacing w:val="-5"/>
                <w:sz w:val="28"/>
              </w:rPr>
              <w:t> </w:t>
            </w:r>
            <w:r>
              <w:rPr>
                <w:spacing w:val="-3"/>
                <w:sz w:val="28"/>
              </w:rPr>
              <w:t>hợp</w:t>
            </w:r>
            <w:r>
              <w:rPr>
                <w:spacing w:val="-4"/>
                <w:sz w:val="28"/>
              </w:rPr>
              <w:t> </w:t>
            </w:r>
            <w:r>
              <w:rPr>
                <w:sz w:val="28"/>
              </w:rPr>
              <w:t>để</w:t>
            </w:r>
            <w:r>
              <w:rPr>
                <w:spacing w:val="-7"/>
                <w:sz w:val="28"/>
              </w:rPr>
              <w:t> </w:t>
            </w:r>
            <w:r>
              <w:rPr>
                <w:spacing w:val="-2"/>
                <w:sz w:val="28"/>
              </w:rPr>
              <w:t>giữ</w:t>
            </w:r>
            <w:r>
              <w:rPr>
                <w:spacing w:val="-8"/>
                <w:sz w:val="28"/>
              </w:rPr>
              <w:t> </w:t>
            </w:r>
            <w:r>
              <w:rPr>
                <w:sz w:val="28"/>
              </w:rPr>
              <w:t>sạch</w:t>
            </w:r>
            <w:r>
              <w:rPr>
                <w:spacing w:val="-8"/>
                <w:sz w:val="28"/>
              </w:rPr>
              <w:t> </w:t>
            </w:r>
            <w:r>
              <w:rPr>
                <w:sz w:val="28"/>
              </w:rPr>
              <w:t>nhà</w:t>
            </w:r>
            <w:r>
              <w:rPr>
                <w:spacing w:val="-7"/>
                <w:sz w:val="28"/>
              </w:rPr>
              <w:t> </w:t>
            </w:r>
            <w:r>
              <w:rPr>
                <w:sz w:val="28"/>
              </w:rPr>
              <w:t>ở</w:t>
            </w:r>
            <w:r>
              <w:rPr>
                <w:spacing w:val="-6"/>
                <w:sz w:val="28"/>
              </w:rPr>
              <w:t> </w:t>
            </w:r>
            <w:r>
              <w:rPr>
                <w:sz w:val="28"/>
              </w:rPr>
              <w:t>(bao</w:t>
            </w:r>
            <w:r>
              <w:rPr>
                <w:spacing w:val="-4"/>
                <w:sz w:val="28"/>
              </w:rPr>
              <w:t> </w:t>
            </w:r>
            <w:r>
              <w:rPr>
                <w:spacing w:val="-2"/>
                <w:sz w:val="28"/>
              </w:rPr>
              <w:t>gồm</w:t>
            </w:r>
            <w:r>
              <w:rPr>
                <w:spacing w:val="-11"/>
                <w:sz w:val="28"/>
              </w:rPr>
              <w:t> </w:t>
            </w:r>
            <w:r>
              <w:rPr>
                <w:sz w:val="28"/>
              </w:rPr>
              <w:t>cả</w:t>
            </w:r>
            <w:r>
              <w:rPr>
                <w:spacing w:val="-4"/>
                <w:sz w:val="28"/>
              </w:rPr>
              <w:t> </w:t>
            </w:r>
            <w:r>
              <w:rPr>
                <w:sz w:val="28"/>
              </w:rPr>
              <w:t>nhà</w:t>
            </w:r>
            <w:r>
              <w:rPr>
                <w:spacing w:val="-7"/>
                <w:sz w:val="28"/>
              </w:rPr>
              <w:t> </w:t>
            </w:r>
            <w:r>
              <w:rPr>
                <w:sz w:val="28"/>
              </w:rPr>
              <w:t>bếp</w:t>
            </w:r>
            <w:r>
              <w:rPr>
                <w:spacing w:val="-6"/>
                <w:sz w:val="28"/>
              </w:rPr>
              <w:t> </w:t>
            </w:r>
            <w:r>
              <w:rPr>
                <w:sz w:val="28"/>
              </w:rPr>
              <w:t>và</w:t>
            </w:r>
            <w:r>
              <w:rPr>
                <w:spacing w:val="-6"/>
                <w:sz w:val="28"/>
              </w:rPr>
              <w:t> </w:t>
            </w:r>
            <w:r>
              <w:rPr>
                <w:spacing w:val="-2"/>
                <w:sz w:val="28"/>
              </w:rPr>
              <w:t>nhà</w:t>
            </w:r>
            <w:r>
              <w:rPr>
                <w:spacing w:val="-6"/>
                <w:sz w:val="28"/>
              </w:rPr>
              <w:t> </w:t>
            </w:r>
            <w:r>
              <w:rPr>
                <w:sz w:val="28"/>
              </w:rPr>
              <w:t>vệ</w:t>
            </w:r>
            <w:r>
              <w:rPr>
                <w:spacing w:val="-6"/>
                <w:sz w:val="28"/>
              </w:rPr>
              <w:t> </w:t>
            </w:r>
            <w:r>
              <w:rPr>
                <w:spacing w:val="-3"/>
                <w:sz w:val="28"/>
              </w:rPr>
              <w:t>sinh).</w:t>
            </w:r>
          </w:p>
        </w:tc>
      </w:tr>
      <w:tr>
        <w:trPr>
          <w:trHeight w:val="489" w:hRule="atLeast"/>
        </w:trPr>
        <w:tc>
          <w:tcPr>
            <w:tcW w:w="4051" w:type="dxa"/>
          </w:tcPr>
          <w:p>
            <w:pPr>
              <w:pStyle w:val="TableParagraph"/>
              <w:spacing w:before="53"/>
              <w:rPr>
                <w:sz w:val="28"/>
              </w:rPr>
            </w:pPr>
            <w:r>
              <w:rPr>
                <w:sz w:val="28"/>
              </w:rPr>
              <w:t>TRƯỜNG HỌC</w:t>
            </w:r>
          </w:p>
        </w:tc>
        <w:tc>
          <w:tcPr>
            <w:tcW w:w="10169" w:type="dxa"/>
          </w:tcPr>
          <w:p>
            <w:pPr>
              <w:pStyle w:val="TableParagraph"/>
              <w:ind w:left="0"/>
              <w:rPr>
                <w:sz w:val="28"/>
              </w:rPr>
            </w:pPr>
          </w:p>
        </w:tc>
      </w:tr>
      <w:tr>
        <w:trPr>
          <w:trHeight w:val="1252" w:hRule="atLeast"/>
        </w:trPr>
        <w:tc>
          <w:tcPr>
            <w:tcW w:w="4051" w:type="dxa"/>
          </w:tcPr>
          <w:p>
            <w:pPr>
              <w:pStyle w:val="TableParagraph"/>
              <w:spacing w:line="276" w:lineRule="auto" w:before="53"/>
              <w:ind w:right="645"/>
              <w:rPr>
                <w:sz w:val="28"/>
              </w:rPr>
            </w:pPr>
            <w:r>
              <w:rPr>
                <w:spacing w:val="-4"/>
                <w:sz w:val="28"/>
              </w:rPr>
              <w:t>Một </w:t>
            </w:r>
            <w:r>
              <w:rPr>
                <w:sz w:val="28"/>
              </w:rPr>
              <w:t>số sự </w:t>
            </w:r>
            <w:r>
              <w:rPr>
                <w:spacing w:val="-4"/>
                <w:sz w:val="28"/>
              </w:rPr>
              <w:t>kiện thường được </w:t>
            </w:r>
            <w:r>
              <w:rPr>
                <w:sz w:val="28"/>
              </w:rPr>
              <w:t>tổ </w:t>
            </w:r>
            <w:r>
              <w:rPr>
                <w:spacing w:val="-4"/>
                <w:sz w:val="28"/>
              </w:rPr>
              <w:t>chức </w:t>
            </w:r>
            <w:r>
              <w:rPr>
                <w:sz w:val="28"/>
              </w:rPr>
              <w:t>ở </w:t>
            </w:r>
            <w:r>
              <w:rPr>
                <w:spacing w:val="-4"/>
                <w:sz w:val="28"/>
              </w:rPr>
              <w:t>trường </w:t>
            </w:r>
            <w:r>
              <w:rPr>
                <w:spacing w:val="-3"/>
                <w:sz w:val="28"/>
              </w:rPr>
              <w:t>học</w:t>
            </w:r>
          </w:p>
        </w:tc>
        <w:tc>
          <w:tcPr>
            <w:tcW w:w="10169" w:type="dxa"/>
          </w:tcPr>
          <w:p>
            <w:pPr>
              <w:pStyle w:val="TableParagraph"/>
              <w:numPr>
                <w:ilvl w:val="0"/>
                <w:numId w:val="66"/>
              </w:numPr>
              <w:tabs>
                <w:tab w:pos="332" w:val="left" w:leader="none"/>
              </w:tabs>
              <w:spacing w:line="276" w:lineRule="auto" w:before="52" w:after="0"/>
              <w:ind w:left="105" w:right="96" w:firstLine="0"/>
              <w:jc w:val="both"/>
              <w:rPr>
                <w:sz w:val="28"/>
              </w:rPr>
            </w:pPr>
            <w:r>
              <w:rPr>
                <w:sz w:val="28"/>
              </w:rPr>
              <w:t>Nêu được tên, một số hoạt động và ý nghĩa của một đến hai sự kiện thường được tổ chức ở trường (ví dụ: lễ khai giảng; văn nghệ đầu tuần; ngày kỉ niệm 20/11, 8/3; hội chợ xuân, hội chợ</w:t>
            </w:r>
            <w:r>
              <w:rPr>
                <w:spacing w:val="-6"/>
                <w:sz w:val="28"/>
              </w:rPr>
              <w:t> </w:t>
            </w:r>
            <w:r>
              <w:rPr>
                <w:sz w:val="28"/>
              </w:rPr>
              <w:t>sách,...).</w:t>
            </w:r>
          </w:p>
        </w:tc>
      </w:tr>
    </w:tbl>
    <w:p>
      <w:pPr>
        <w:spacing w:after="0" w:line="276" w:lineRule="auto"/>
        <w:jc w:val="both"/>
        <w:rPr>
          <w:sz w:val="28"/>
        </w:rPr>
        <w:sectPr>
          <w:pgSz w:w="16840" w:h="11910" w:orient="landscape"/>
          <w:pgMar w:header="0" w:footer="1011" w:top="1100" w:bottom="120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1"/>
        <w:gridCol w:w="10169"/>
      </w:tblGrid>
      <w:tr>
        <w:trPr>
          <w:trHeight w:val="491" w:hRule="atLeast"/>
        </w:trPr>
        <w:tc>
          <w:tcPr>
            <w:tcW w:w="4051" w:type="dxa"/>
          </w:tcPr>
          <w:p>
            <w:pPr>
              <w:pStyle w:val="TableParagraph"/>
              <w:spacing w:before="60"/>
              <w:ind w:left="1455" w:right="1447"/>
              <w:jc w:val="center"/>
              <w:rPr>
                <w:b/>
                <w:sz w:val="28"/>
              </w:rPr>
            </w:pPr>
            <w:r>
              <w:rPr>
                <w:b/>
                <w:sz w:val="28"/>
              </w:rPr>
              <w:t>Nội dung</w:t>
            </w:r>
          </w:p>
        </w:tc>
        <w:tc>
          <w:tcPr>
            <w:tcW w:w="10169" w:type="dxa"/>
          </w:tcPr>
          <w:p>
            <w:pPr>
              <w:pStyle w:val="TableParagraph"/>
              <w:spacing w:before="60"/>
              <w:ind w:left="4101" w:right="4095"/>
              <w:jc w:val="center"/>
              <w:rPr>
                <w:b/>
                <w:sz w:val="28"/>
              </w:rPr>
            </w:pPr>
            <w:r>
              <w:rPr>
                <w:b/>
                <w:sz w:val="28"/>
              </w:rPr>
              <w:t>Yêu cầu cần đạt</w:t>
            </w:r>
          </w:p>
        </w:tc>
      </w:tr>
      <w:tr>
        <w:trPr>
          <w:trHeight w:val="820" w:hRule="atLeast"/>
        </w:trPr>
        <w:tc>
          <w:tcPr>
            <w:tcW w:w="4051" w:type="dxa"/>
          </w:tcPr>
          <w:p>
            <w:pPr>
              <w:pStyle w:val="TableParagraph"/>
              <w:ind w:left="0"/>
              <w:rPr>
                <w:sz w:val="28"/>
              </w:rPr>
            </w:pPr>
          </w:p>
        </w:tc>
        <w:tc>
          <w:tcPr>
            <w:tcW w:w="10169" w:type="dxa"/>
          </w:tcPr>
          <w:p>
            <w:pPr>
              <w:pStyle w:val="TableParagraph"/>
              <w:numPr>
                <w:ilvl w:val="0"/>
                <w:numId w:val="67"/>
              </w:numPr>
              <w:tabs>
                <w:tab w:pos="332" w:val="left" w:leader="none"/>
              </w:tabs>
              <w:spacing w:line="273" w:lineRule="auto" w:before="0" w:after="0"/>
              <w:ind w:left="105" w:right="98" w:firstLine="0"/>
              <w:jc w:val="left"/>
              <w:rPr>
                <w:sz w:val="28"/>
              </w:rPr>
            </w:pPr>
            <w:r>
              <w:rPr>
                <w:sz w:val="28"/>
              </w:rPr>
              <w:t>Nhận xét được về sự tham gia của học sinh trong những sự kiện đó và chia sẻ cảm nhận của bản</w:t>
            </w:r>
            <w:r>
              <w:rPr>
                <w:spacing w:val="-5"/>
                <w:sz w:val="28"/>
              </w:rPr>
              <w:t> </w:t>
            </w:r>
            <w:r>
              <w:rPr>
                <w:sz w:val="28"/>
              </w:rPr>
              <w:t>thân.</w:t>
            </w:r>
          </w:p>
        </w:tc>
      </w:tr>
      <w:tr>
        <w:trPr>
          <w:trHeight w:val="1331" w:hRule="atLeast"/>
        </w:trPr>
        <w:tc>
          <w:tcPr>
            <w:tcW w:w="4051" w:type="dxa"/>
          </w:tcPr>
          <w:p>
            <w:pPr>
              <w:pStyle w:val="TableParagraph"/>
              <w:spacing w:line="276" w:lineRule="auto" w:before="52"/>
              <w:ind w:right="173"/>
              <w:rPr>
                <w:sz w:val="28"/>
              </w:rPr>
            </w:pPr>
            <w:r>
              <w:rPr>
                <w:sz w:val="28"/>
              </w:rPr>
              <w:t>An toàn khi tham gia một số hoạt động ở trường và giữ vệ sinh trường học</w:t>
            </w:r>
          </w:p>
        </w:tc>
        <w:tc>
          <w:tcPr>
            <w:tcW w:w="10169" w:type="dxa"/>
          </w:tcPr>
          <w:p>
            <w:pPr>
              <w:pStyle w:val="TableParagraph"/>
              <w:numPr>
                <w:ilvl w:val="0"/>
                <w:numId w:val="68"/>
              </w:numPr>
              <w:tabs>
                <w:tab w:pos="332" w:val="left" w:leader="none"/>
              </w:tabs>
              <w:spacing w:line="273" w:lineRule="auto" w:before="51" w:after="0"/>
              <w:ind w:left="105" w:right="96" w:firstLine="0"/>
              <w:jc w:val="left"/>
              <w:rPr>
                <w:sz w:val="28"/>
              </w:rPr>
            </w:pPr>
            <w:r>
              <w:rPr>
                <w:sz w:val="28"/>
              </w:rPr>
              <w:t>Xác định được một số tình huống nguy hiểm, rủi ro có thể xảy ra trong khi tham gia những hoạt động ở trường và cách phòng</w:t>
            </w:r>
            <w:r>
              <w:rPr>
                <w:spacing w:val="-8"/>
                <w:sz w:val="28"/>
              </w:rPr>
              <w:t> </w:t>
            </w:r>
            <w:r>
              <w:rPr>
                <w:sz w:val="28"/>
              </w:rPr>
              <w:t>tránh.</w:t>
            </w:r>
          </w:p>
          <w:p>
            <w:pPr>
              <w:pStyle w:val="TableParagraph"/>
              <w:numPr>
                <w:ilvl w:val="0"/>
                <w:numId w:val="68"/>
              </w:numPr>
              <w:tabs>
                <w:tab w:pos="332" w:val="left" w:leader="none"/>
              </w:tabs>
              <w:spacing w:line="240" w:lineRule="auto" w:before="63" w:after="0"/>
              <w:ind w:left="105" w:right="0" w:firstLine="0"/>
              <w:jc w:val="left"/>
              <w:rPr>
                <w:sz w:val="28"/>
              </w:rPr>
            </w:pPr>
            <w:r>
              <w:rPr>
                <w:sz w:val="28"/>
              </w:rPr>
              <w:t>Thực hiện được việc giữ vệ sinh khi tham gia một số hoạt động ở</w:t>
            </w:r>
            <w:r>
              <w:rPr>
                <w:spacing w:val="-15"/>
                <w:sz w:val="28"/>
              </w:rPr>
              <w:t> </w:t>
            </w:r>
            <w:r>
              <w:rPr>
                <w:sz w:val="28"/>
              </w:rPr>
              <w:t>trường.</w:t>
            </w:r>
          </w:p>
        </w:tc>
      </w:tr>
      <w:tr>
        <w:trPr>
          <w:trHeight w:val="489" w:hRule="atLeast"/>
        </w:trPr>
        <w:tc>
          <w:tcPr>
            <w:tcW w:w="4051" w:type="dxa"/>
          </w:tcPr>
          <w:p>
            <w:pPr>
              <w:pStyle w:val="TableParagraph"/>
              <w:spacing w:before="53"/>
              <w:rPr>
                <w:sz w:val="28"/>
              </w:rPr>
            </w:pPr>
            <w:r>
              <w:rPr>
                <w:sz w:val="28"/>
              </w:rPr>
              <w:t>CỘNG ĐỒNG ĐỊA PHƯƠNG</w:t>
            </w:r>
          </w:p>
        </w:tc>
        <w:tc>
          <w:tcPr>
            <w:tcW w:w="10169" w:type="dxa"/>
          </w:tcPr>
          <w:p>
            <w:pPr>
              <w:pStyle w:val="TableParagraph"/>
              <w:ind w:left="0"/>
              <w:rPr>
                <w:sz w:val="28"/>
              </w:rPr>
            </w:pPr>
          </w:p>
        </w:tc>
      </w:tr>
      <w:tr>
        <w:trPr>
          <w:trHeight w:val="2603" w:hRule="atLeast"/>
        </w:trPr>
        <w:tc>
          <w:tcPr>
            <w:tcW w:w="4051" w:type="dxa"/>
          </w:tcPr>
          <w:p>
            <w:pPr>
              <w:pStyle w:val="TableParagraph"/>
              <w:spacing w:before="53"/>
              <w:rPr>
                <w:sz w:val="28"/>
              </w:rPr>
            </w:pPr>
            <w:r>
              <w:rPr>
                <w:sz w:val="28"/>
              </w:rPr>
              <w:t>Hoạt động mua bán hàng hoá</w:t>
            </w:r>
          </w:p>
        </w:tc>
        <w:tc>
          <w:tcPr>
            <w:tcW w:w="10169" w:type="dxa"/>
          </w:tcPr>
          <w:p>
            <w:pPr>
              <w:pStyle w:val="TableParagraph"/>
              <w:numPr>
                <w:ilvl w:val="0"/>
                <w:numId w:val="69"/>
              </w:numPr>
              <w:tabs>
                <w:tab w:pos="332" w:val="left" w:leader="none"/>
              </w:tabs>
              <w:spacing w:line="240" w:lineRule="auto" w:before="52" w:after="0"/>
              <w:ind w:left="105" w:right="0" w:firstLine="0"/>
              <w:jc w:val="left"/>
              <w:rPr>
                <w:sz w:val="28"/>
              </w:rPr>
            </w:pPr>
            <w:r>
              <w:rPr>
                <w:sz w:val="28"/>
              </w:rPr>
              <w:t>Kể được tên một số hàng hoá cần thiết cho cuộc sống hằng</w:t>
            </w:r>
            <w:r>
              <w:rPr>
                <w:spacing w:val="-9"/>
                <w:sz w:val="28"/>
              </w:rPr>
              <w:t> </w:t>
            </w:r>
            <w:r>
              <w:rPr>
                <w:sz w:val="28"/>
              </w:rPr>
              <w:t>ngày.</w:t>
            </w:r>
          </w:p>
          <w:p>
            <w:pPr>
              <w:pStyle w:val="TableParagraph"/>
              <w:numPr>
                <w:ilvl w:val="0"/>
                <w:numId w:val="69"/>
              </w:numPr>
              <w:tabs>
                <w:tab w:pos="332" w:val="left" w:leader="none"/>
              </w:tabs>
              <w:spacing w:line="273" w:lineRule="auto" w:before="108" w:after="0"/>
              <w:ind w:left="105" w:right="94" w:firstLine="0"/>
              <w:jc w:val="left"/>
              <w:rPr>
                <w:sz w:val="28"/>
              </w:rPr>
            </w:pPr>
            <w:r>
              <w:rPr>
                <w:sz w:val="28"/>
              </w:rPr>
              <w:t>Nêu được cách mua, bán hàng hoá trong cửa hàng, chợ, siêu thị hoặc trung tâm thương</w:t>
            </w:r>
            <w:r>
              <w:rPr>
                <w:spacing w:val="-1"/>
                <w:sz w:val="28"/>
              </w:rPr>
              <w:t> </w:t>
            </w:r>
            <w:r>
              <w:rPr>
                <w:sz w:val="28"/>
              </w:rPr>
              <w:t>mại.</w:t>
            </w:r>
          </w:p>
          <w:p>
            <w:pPr>
              <w:pStyle w:val="TableParagraph"/>
              <w:numPr>
                <w:ilvl w:val="0"/>
                <w:numId w:val="69"/>
              </w:numPr>
              <w:tabs>
                <w:tab w:pos="332" w:val="left" w:leader="none"/>
              </w:tabs>
              <w:spacing w:line="240" w:lineRule="auto" w:before="62" w:after="0"/>
              <w:ind w:left="105" w:right="0" w:firstLine="0"/>
              <w:jc w:val="left"/>
              <w:rPr>
                <w:sz w:val="28"/>
              </w:rPr>
            </w:pPr>
            <w:r>
              <w:rPr>
                <w:sz w:val="28"/>
              </w:rPr>
              <w:t>Nêu được lí do vì sao phải lựa chọn hàng hoá trước khi</w:t>
            </w:r>
            <w:r>
              <w:rPr>
                <w:spacing w:val="-10"/>
                <w:sz w:val="28"/>
              </w:rPr>
              <w:t> </w:t>
            </w:r>
            <w:r>
              <w:rPr>
                <w:sz w:val="28"/>
              </w:rPr>
              <w:t>mua.</w:t>
            </w:r>
          </w:p>
          <w:p>
            <w:pPr>
              <w:pStyle w:val="TableParagraph"/>
              <w:numPr>
                <w:ilvl w:val="0"/>
                <w:numId w:val="69"/>
              </w:numPr>
              <w:tabs>
                <w:tab w:pos="332" w:val="left" w:leader="none"/>
              </w:tabs>
              <w:spacing w:line="273" w:lineRule="auto" w:before="109" w:after="0"/>
              <w:ind w:left="105" w:right="97" w:firstLine="0"/>
              <w:jc w:val="left"/>
              <w:rPr>
                <w:sz w:val="28"/>
              </w:rPr>
            </w:pPr>
            <w:r>
              <w:rPr>
                <w:sz w:val="28"/>
              </w:rPr>
              <w:t>Thực hành (theo tình huống giả định) lựa chọn hàng hoá phù hợp về giá cả và chất lượng.</w:t>
            </w:r>
          </w:p>
        </w:tc>
      </w:tr>
      <w:tr>
        <w:trPr>
          <w:trHeight w:val="3482" w:hRule="atLeast"/>
        </w:trPr>
        <w:tc>
          <w:tcPr>
            <w:tcW w:w="4051" w:type="dxa"/>
          </w:tcPr>
          <w:p>
            <w:pPr>
              <w:pStyle w:val="TableParagraph"/>
              <w:spacing w:before="52"/>
              <w:rPr>
                <w:sz w:val="28"/>
              </w:rPr>
            </w:pPr>
            <w:r>
              <w:rPr>
                <w:sz w:val="28"/>
              </w:rPr>
              <w:t>Hoạt động giao thông</w:t>
            </w:r>
          </w:p>
        </w:tc>
        <w:tc>
          <w:tcPr>
            <w:tcW w:w="10169" w:type="dxa"/>
          </w:tcPr>
          <w:p>
            <w:pPr>
              <w:pStyle w:val="TableParagraph"/>
              <w:numPr>
                <w:ilvl w:val="0"/>
                <w:numId w:val="70"/>
              </w:numPr>
              <w:tabs>
                <w:tab w:pos="332" w:val="left" w:leader="none"/>
              </w:tabs>
              <w:spacing w:line="240" w:lineRule="auto" w:before="52" w:after="0"/>
              <w:ind w:left="105" w:right="0" w:firstLine="0"/>
              <w:jc w:val="left"/>
              <w:rPr>
                <w:sz w:val="28"/>
              </w:rPr>
            </w:pPr>
            <w:r>
              <w:rPr>
                <w:sz w:val="28"/>
              </w:rPr>
              <w:t>Kể được tên các loại đường giao</w:t>
            </w:r>
            <w:r>
              <w:rPr>
                <w:spacing w:val="-10"/>
                <w:sz w:val="28"/>
              </w:rPr>
              <w:t> </w:t>
            </w:r>
            <w:r>
              <w:rPr>
                <w:sz w:val="28"/>
              </w:rPr>
              <w:t>thông.</w:t>
            </w:r>
          </w:p>
          <w:p>
            <w:pPr>
              <w:pStyle w:val="TableParagraph"/>
              <w:numPr>
                <w:ilvl w:val="0"/>
                <w:numId w:val="70"/>
              </w:numPr>
              <w:tabs>
                <w:tab w:pos="332" w:val="left" w:leader="none"/>
              </w:tabs>
              <w:spacing w:line="240" w:lineRule="auto" w:before="105" w:after="0"/>
              <w:ind w:left="105" w:right="0" w:firstLine="0"/>
              <w:jc w:val="left"/>
              <w:rPr>
                <w:sz w:val="28"/>
              </w:rPr>
            </w:pPr>
            <w:r>
              <w:rPr>
                <w:sz w:val="28"/>
              </w:rPr>
              <w:t>Nêu được một số phương tiện giao thông và tiện ích của</w:t>
            </w:r>
            <w:r>
              <w:rPr>
                <w:spacing w:val="-8"/>
                <w:sz w:val="28"/>
              </w:rPr>
              <w:t> </w:t>
            </w:r>
            <w:r>
              <w:rPr>
                <w:sz w:val="28"/>
              </w:rPr>
              <w:t>chúng.</w:t>
            </w:r>
          </w:p>
          <w:p>
            <w:pPr>
              <w:pStyle w:val="TableParagraph"/>
              <w:numPr>
                <w:ilvl w:val="0"/>
                <w:numId w:val="70"/>
              </w:numPr>
              <w:tabs>
                <w:tab w:pos="332" w:val="left" w:leader="none"/>
              </w:tabs>
              <w:spacing w:line="273" w:lineRule="auto" w:before="109" w:after="0"/>
              <w:ind w:left="105" w:right="100" w:firstLine="0"/>
              <w:jc w:val="left"/>
              <w:rPr>
                <w:sz w:val="28"/>
              </w:rPr>
            </w:pPr>
            <w:r>
              <w:rPr>
                <w:sz w:val="28"/>
              </w:rPr>
              <w:t>Phân biệt được một số loại biển báo giao thông (biển báo chỉ dẫn; biển báo cấm; biển báo nguy hiểm) qua hình</w:t>
            </w:r>
            <w:r>
              <w:rPr>
                <w:spacing w:val="-7"/>
                <w:sz w:val="28"/>
              </w:rPr>
              <w:t> </w:t>
            </w:r>
            <w:r>
              <w:rPr>
                <w:sz w:val="28"/>
              </w:rPr>
              <w:t>ảnh.</w:t>
            </w:r>
          </w:p>
          <w:p>
            <w:pPr>
              <w:pStyle w:val="TableParagraph"/>
              <w:numPr>
                <w:ilvl w:val="0"/>
                <w:numId w:val="70"/>
              </w:numPr>
              <w:tabs>
                <w:tab w:pos="332" w:val="left" w:leader="none"/>
              </w:tabs>
              <w:spacing w:line="240" w:lineRule="auto" w:before="62" w:after="0"/>
              <w:ind w:left="105" w:right="0" w:firstLine="0"/>
              <w:jc w:val="left"/>
              <w:rPr>
                <w:sz w:val="28"/>
              </w:rPr>
            </w:pPr>
            <w:r>
              <w:rPr>
                <w:sz w:val="28"/>
              </w:rPr>
              <w:t>Giải thích được sự cần thiết phải tuân theo quy định của các biển báo giao</w:t>
            </w:r>
            <w:r>
              <w:rPr>
                <w:spacing w:val="-17"/>
                <w:sz w:val="28"/>
              </w:rPr>
              <w:t> </w:t>
            </w:r>
            <w:r>
              <w:rPr>
                <w:sz w:val="28"/>
              </w:rPr>
              <w:t>thông.</w:t>
            </w:r>
          </w:p>
          <w:p>
            <w:pPr>
              <w:pStyle w:val="TableParagraph"/>
              <w:numPr>
                <w:ilvl w:val="0"/>
                <w:numId w:val="70"/>
              </w:numPr>
              <w:tabs>
                <w:tab w:pos="332" w:val="left" w:leader="none"/>
              </w:tabs>
              <w:spacing w:line="273" w:lineRule="auto" w:before="108" w:after="0"/>
              <w:ind w:left="105" w:right="98" w:firstLine="0"/>
              <w:jc w:val="left"/>
              <w:rPr>
                <w:sz w:val="28"/>
              </w:rPr>
            </w:pPr>
            <w:r>
              <w:rPr>
                <w:sz w:val="28"/>
              </w:rPr>
              <w:t>Nêu được quy định khi đi trên một số phương tiện giao thông (ví dụ: xe máy, xe buýt, đò, thuyền,...) và chia sẻ với những người xung quanh cùng thực</w:t>
            </w:r>
            <w:r>
              <w:rPr>
                <w:spacing w:val="-11"/>
                <w:sz w:val="28"/>
              </w:rPr>
              <w:t> </w:t>
            </w:r>
            <w:r>
              <w:rPr>
                <w:sz w:val="28"/>
              </w:rPr>
              <w:t>hiện.</w:t>
            </w:r>
          </w:p>
        </w:tc>
      </w:tr>
    </w:tbl>
    <w:p>
      <w:pPr>
        <w:spacing w:after="0" w:line="273" w:lineRule="auto"/>
        <w:jc w:val="left"/>
        <w:rPr>
          <w:sz w:val="28"/>
        </w:rPr>
        <w:sectPr>
          <w:pgSz w:w="16840" w:h="11910" w:orient="landscape"/>
          <w:pgMar w:header="0" w:footer="774" w:top="1100" w:bottom="88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1"/>
        <w:gridCol w:w="10169"/>
      </w:tblGrid>
      <w:tr>
        <w:trPr>
          <w:trHeight w:val="491" w:hRule="atLeast"/>
        </w:trPr>
        <w:tc>
          <w:tcPr>
            <w:tcW w:w="4051" w:type="dxa"/>
          </w:tcPr>
          <w:p>
            <w:pPr>
              <w:pStyle w:val="TableParagraph"/>
              <w:spacing w:before="60"/>
              <w:ind w:left="1455" w:right="1447"/>
              <w:jc w:val="center"/>
              <w:rPr>
                <w:b/>
                <w:sz w:val="28"/>
              </w:rPr>
            </w:pPr>
            <w:r>
              <w:rPr>
                <w:b/>
                <w:sz w:val="28"/>
              </w:rPr>
              <w:t>Nội dung</w:t>
            </w:r>
          </w:p>
        </w:tc>
        <w:tc>
          <w:tcPr>
            <w:tcW w:w="10169" w:type="dxa"/>
          </w:tcPr>
          <w:p>
            <w:pPr>
              <w:pStyle w:val="TableParagraph"/>
              <w:spacing w:before="60"/>
              <w:ind w:left="4101" w:right="4095"/>
              <w:jc w:val="center"/>
              <w:rPr>
                <w:b/>
                <w:sz w:val="28"/>
              </w:rPr>
            </w:pPr>
            <w:r>
              <w:rPr>
                <w:b/>
                <w:sz w:val="28"/>
              </w:rPr>
              <w:t>Yêu cầu cần đạt</w:t>
            </w:r>
          </w:p>
        </w:tc>
      </w:tr>
      <w:tr>
        <w:trPr>
          <w:trHeight w:val="489" w:hRule="atLeast"/>
        </w:trPr>
        <w:tc>
          <w:tcPr>
            <w:tcW w:w="4051" w:type="dxa"/>
          </w:tcPr>
          <w:p>
            <w:pPr>
              <w:pStyle w:val="TableParagraph"/>
              <w:spacing w:before="53"/>
              <w:rPr>
                <w:sz w:val="28"/>
              </w:rPr>
            </w:pPr>
            <w:r>
              <w:rPr>
                <w:sz w:val="28"/>
              </w:rPr>
              <w:t>THỰC VẬT VÀ ĐỘNG VẬT</w:t>
            </w:r>
          </w:p>
        </w:tc>
        <w:tc>
          <w:tcPr>
            <w:tcW w:w="10169" w:type="dxa"/>
          </w:tcPr>
          <w:p>
            <w:pPr>
              <w:pStyle w:val="TableParagraph"/>
              <w:ind w:left="0"/>
              <w:rPr>
                <w:sz w:val="28"/>
              </w:rPr>
            </w:pPr>
          </w:p>
        </w:tc>
      </w:tr>
      <w:tr>
        <w:trPr>
          <w:trHeight w:val="2603" w:hRule="atLeast"/>
        </w:trPr>
        <w:tc>
          <w:tcPr>
            <w:tcW w:w="4051" w:type="dxa"/>
          </w:tcPr>
          <w:p>
            <w:pPr>
              <w:pStyle w:val="TableParagraph"/>
              <w:spacing w:line="276" w:lineRule="auto" w:before="55"/>
              <w:ind w:right="258"/>
              <w:rPr>
                <w:sz w:val="28"/>
              </w:rPr>
            </w:pPr>
            <w:r>
              <w:rPr>
                <w:sz w:val="28"/>
              </w:rPr>
              <w:t>Môi trường sống của thực vật và động vật</w:t>
            </w:r>
          </w:p>
        </w:tc>
        <w:tc>
          <w:tcPr>
            <w:tcW w:w="10169" w:type="dxa"/>
          </w:tcPr>
          <w:p>
            <w:pPr>
              <w:pStyle w:val="TableParagraph"/>
              <w:numPr>
                <w:ilvl w:val="0"/>
                <w:numId w:val="71"/>
              </w:numPr>
              <w:tabs>
                <w:tab w:pos="332" w:val="left" w:leader="none"/>
              </w:tabs>
              <w:spacing w:line="273" w:lineRule="auto" w:before="54" w:after="0"/>
              <w:ind w:left="105" w:right="97" w:firstLine="0"/>
              <w:jc w:val="left"/>
              <w:rPr>
                <w:sz w:val="28"/>
              </w:rPr>
            </w:pPr>
            <w:r>
              <w:rPr>
                <w:sz w:val="28"/>
              </w:rPr>
              <w:t>Đặt và trả lời được câu hỏi về nơi sống của thực vật và động vật thông qua quan sát thực tế, tranh ảnh và (hoặc)</w:t>
            </w:r>
            <w:r>
              <w:rPr>
                <w:spacing w:val="-6"/>
                <w:sz w:val="28"/>
              </w:rPr>
              <w:t> </w:t>
            </w:r>
            <w:r>
              <w:rPr>
                <w:sz w:val="28"/>
              </w:rPr>
              <w:t>video.</w:t>
            </w:r>
          </w:p>
          <w:p>
            <w:pPr>
              <w:pStyle w:val="TableParagraph"/>
              <w:numPr>
                <w:ilvl w:val="0"/>
                <w:numId w:val="71"/>
              </w:numPr>
              <w:tabs>
                <w:tab w:pos="332" w:val="left" w:leader="none"/>
              </w:tabs>
              <w:spacing w:line="240" w:lineRule="auto" w:before="60" w:after="0"/>
              <w:ind w:left="105" w:right="0" w:firstLine="0"/>
              <w:jc w:val="left"/>
              <w:rPr>
                <w:sz w:val="28"/>
              </w:rPr>
            </w:pPr>
            <w:r>
              <w:rPr>
                <w:sz w:val="28"/>
              </w:rPr>
              <w:t>Nêu được tên và nơi sống của một số thực vật, động vật xung</w:t>
            </w:r>
            <w:r>
              <w:rPr>
                <w:spacing w:val="-18"/>
                <w:sz w:val="28"/>
              </w:rPr>
              <w:t> </w:t>
            </w:r>
            <w:r>
              <w:rPr>
                <w:sz w:val="28"/>
              </w:rPr>
              <w:t>quanh.</w:t>
            </w:r>
          </w:p>
          <w:p>
            <w:pPr>
              <w:pStyle w:val="TableParagraph"/>
              <w:numPr>
                <w:ilvl w:val="0"/>
                <w:numId w:val="71"/>
              </w:numPr>
              <w:tabs>
                <w:tab w:pos="332" w:val="left" w:leader="none"/>
              </w:tabs>
              <w:spacing w:line="240" w:lineRule="auto" w:before="109" w:after="0"/>
              <w:ind w:left="105" w:right="0" w:firstLine="0"/>
              <w:jc w:val="left"/>
              <w:rPr>
                <w:sz w:val="28"/>
              </w:rPr>
            </w:pPr>
            <w:r>
              <w:rPr>
                <w:sz w:val="28"/>
              </w:rPr>
              <w:t>Phân loại được thực vật, động vật theo môi trường</w:t>
            </w:r>
            <w:r>
              <w:rPr>
                <w:spacing w:val="-10"/>
                <w:sz w:val="28"/>
              </w:rPr>
              <w:t> </w:t>
            </w:r>
            <w:r>
              <w:rPr>
                <w:sz w:val="28"/>
              </w:rPr>
              <w:t>sống.</w:t>
            </w:r>
          </w:p>
          <w:p>
            <w:pPr>
              <w:pStyle w:val="TableParagraph"/>
              <w:numPr>
                <w:ilvl w:val="0"/>
                <w:numId w:val="71"/>
              </w:numPr>
              <w:tabs>
                <w:tab w:pos="332" w:val="left" w:leader="none"/>
              </w:tabs>
              <w:spacing w:line="273" w:lineRule="auto" w:before="108" w:after="0"/>
              <w:ind w:left="105" w:right="98" w:firstLine="0"/>
              <w:jc w:val="left"/>
              <w:rPr>
                <w:sz w:val="28"/>
              </w:rPr>
            </w:pPr>
            <w:r>
              <w:rPr>
                <w:sz w:val="28"/>
              </w:rPr>
              <w:t>Tìm hiểu, điều tra một số thực vật và động vật có ở xung quanh và </w:t>
            </w:r>
            <w:r>
              <w:rPr>
                <w:spacing w:val="-3"/>
                <w:sz w:val="28"/>
              </w:rPr>
              <w:t>mô </w:t>
            </w:r>
            <w:r>
              <w:rPr>
                <w:sz w:val="28"/>
              </w:rPr>
              <w:t>tả được môi trường sống của</w:t>
            </w:r>
            <w:r>
              <w:rPr>
                <w:spacing w:val="-3"/>
                <w:sz w:val="28"/>
              </w:rPr>
              <w:t> </w:t>
            </w:r>
            <w:r>
              <w:rPr>
                <w:sz w:val="28"/>
              </w:rPr>
              <w:t>chúng.</w:t>
            </w:r>
          </w:p>
        </w:tc>
      </w:tr>
      <w:tr>
        <w:trPr>
          <w:trHeight w:val="2521" w:hRule="atLeast"/>
        </w:trPr>
        <w:tc>
          <w:tcPr>
            <w:tcW w:w="4051" w:type="dxa"/>
          </w:tcPr>
          <w:p>
            <w:pPr>
              <w:pStyle w:val="TableParagraph"/>
              <w:spacing w:line="276" w:lineRule="auto" w:before="52"/>
              <w:ind w:right="180"/>
              <w:rPr>
                <w:sz w:val="28"/>
              </w:rPr>
            </w:pPr>
            <w:r>
              <w:rPr>
                <w:sz w:val="28"/>
              </w:rPr>
              <w:t>Bảo vệ môi trường sống của thực vật, động vật</w:t>
            </w:r>
          </w:p>
        </w:tc>
        <w:tc>
          <w:tcPr>
            <w:tcW w:w="10169" w:type="dxa"/>
          </w:tcPr>
          <w:p>
            <w:pPr>
              <w:pStyle w:val="TableParagraph"/>
              <w:numPr>
                <w:ilvl w:val="0"/>
                <w:numId w:val="72"/>
              </w:numPr>
              <w:tabs>
                <w:tab w:pos="332" w:val="left" w:leader="none"/>
              </w:tabs>
              <w:spacing w:line="273" w:lineRule="auto" w:before="52" w:after="0"/>
              <w:ind w:left="105" w:right="97" w:firstLine="0"/>
              <w:jc w:val="left"/>
              <w:rPr>
                <w:sz w:val="28"/>
              </w:rPr>
            </w:pPr>
            <w:r>
              <w:rPr>
                <w:sz w:val="28"/>
              </w:rPr>
              <w:t>Thu thập được thông tin về một số việc làm của con người có thể làm thay đổi môi trường sống của thực vật, động</w:t>
            </w:r>
            <w:r>
              <w:rPr>
                <w:spacing w:val="-9"/>
                <w:sz w:val="28"/>
              </w:rPr>
              <w:t> </w:t>
            </w:r>
            <w:r>
              <w:rPr>
                <w:sz w:val="28"/>
              </w:rPr>
              <w:t>vật.</w:t>
            </w:r>
          </w:p>
          <w:p>
            <w:pPr>
              <w:pStyle w:val="TableParagraph"/>
              <w:numPr>
                <w:ilvl w:val="0"/>
                <w:numId w:val="72"/>
              </w:numPr>
              <w:tabs>
                <w:tab w:pos="332" w:val="left" w:leader="none"/>
              </w:tabs>
              <w:spacing w:line="273" w:lineRule="auto" w:before="62" w:after="0"/>
              <w:ind w:left="105" w:right="98" w:firstLine="0"/>
              <w:jc w:val="left"/>
              <w:rPr>
                <w:sz w:val="28"/>
              </w:rPr>
            </w:pPr>
            <w:r>
              <w:rPr>
                <w:sz w:val="28"/>
              </w:rPr>
              <w:t>Giải thích được ở mức độ đơn giản sự cần thiết phải bảo vệ môi trường sống của thực vật và động</w:t>
            </w:r>
            <w:r>
              <w:rPr>
                <w:spacing w:val="-4"/>
                <w:sz w:val="28"/>
              </w:rPr>
              <w:t> </w:t>
            </w:r>
            <w:r>
              <w:rPr>
                <w:sz w:val="28"/>
              </w:rPr>
              <w:t>vật.</w:t>
            </w:r>
          </w:p>
          <w:p>
            <w:pPr>
              <w:pStyle w:val="TableParagraph"/>
              <w:numPr>
                <w:ilvl w:val="0"/>
                <w:numId w:val="72"/>
              </w:numPr>
              <w:tabs>
                <w:tab w:pos="332" w:val="left" w:leader="none"/>
              </w:tabs>
              <w:spacing w:line="273" w:lineRule="auto" w:before="63" w:after="0"/>
              <w:ind w:left="105" w:right="96" w:firstLine="0"/>
              <w:jc w:val="left"/>
              <w:rPr>
                <w:sz w:val="28"/>
              </w:rPr>
            </w:pPr>
            <w:r>
              <w:rPr>
                <w:sz w:val="28"/>
              </w:rPr>
              <w:t>Nêu được những việc có thể làm để bảo vệ, hạn chế sự thay đổi môi trường sống của thực vật, động vật và chia sẻ với những người xung quanh cùng thực</w:t>
            </w:r>
            <w:r>
              <w:rPr>
                <w:spacing w:val="-18"/>
                <w:sz w:val="28"/>
              </w:rPr>
              <w:t> </w:t>
            </w:r>
            <w:r>
              <w:rPr>
                <w:sz w:val="28"/>
              </w:rPr>
              <w:t>hiện.</w:t>
            </w:r>
          </w:p>
        </w:tc>
      </w:tr>
      <w:tr>
        <w:trPr>
          <w:trHeight w:val="489" w:hRule="atLeast"/>
        </w:trPr>
        <w:tc>
          <w:tcPr>
            <w:tcW w:w="4051" w:type="dxa"/>
          </w:tcPr>
          <w:p>
            <w:pPr>
              <w:pStyle w:val="TableParagraph"/>
              <w:spacing w:before="52"/>
              <w:rPr>
                <w:sz w:val="28"/>
              </w:rPr>
            </w:pPr>
            <w:r>
              <w:rPr>
                <w:sz w:val="28"/>
              </w:rPr>
              <w:t>CON NGƯỜI VÀ SỨC KHOẺ</w:t>
            </w:r>
          </w:p>
        </w:tc>
        <w:tc>
          <w:tcPr>
            <w:tcW w:w="10169" w:type="dxa"/>
          </w:tcPr>
          <w:p>
            <w:pPr>
              <w:pStyle w:val="TableParagraph"/>
              <w:ind w:left="0"/>
              <w:rPr>
                <w:sz w:val="28"/>
              </w:rPr>
            </w:pPr>
          </w:p>
        </w:tc>
      </w:tr>
      <w:tr>
        <w:trPr>
          <w:trHeight w:val="2442" w:hRule="atLeast"/>
        </w:trPr>
        <w:tc>
          <w:tcPr>
            <w:tcW w:w="4051" w:type="dxa"/>
          </w:tcPr>
          <w:p>
            <w:pPr>
              <w:pStyle w:val="TableParagraph"/>
              <w:spacing w:line="278" w:lineRule="auto" w:before="52"/>
              <w:ind w:right="204"/>
              <w:rPr>
                <w:sz w:val="28"/>
              </w:rPr>
            </w:pPr>
            <w:r>
              <w:rPr>
                <w:sz w:val="28"/>
              </w:rPr>
              <w:t>Một số cơ quan bên trong cơ thể: vận động, hô hấp, bài tiết</w:t>
            </w:r>
          </w:p>
          <w:p>
            <w:pPr>
              <w:pStyle w:val="TableParagraph"/>
              <w:spacing w:line="317" w:lineRule="exact"/>
              <w:rPr>
                <w:sz w:val="28"/>
              </w:rPr>
            </w:pPr>
            <w:r>
              <w:rPr>
                <w:sz w:val="28"/>
              </w:rPr>
              <w:t>nước tiểu</w:t>
            </w:r>
          </w:p>
        </w:tc>
        <w:tc>
          <w:tcPr>
            <w:tcW w:w="10169" w:type="dxa"/>
          </w:tcPr>
          <w:p>
            <w:pPr>
              <w:pStyle w:val="TableParagraph"/>
              <w:numPr>
                <w:ilvl w:val="0"/>
                <w:numId w:val="73"/>
              </w:numPr>
              <w:tabs>
                <w:tab w:pos="332" w:val="left" w:leader="none"/>
              </w:tabs>
              <w:spacing w:line="273" w:lineRule="auto" w:before="52" w:after="0"/>
              <w:ind w:left="105" w:right="97" w:firstLine="0"/>
              <w:jc w:val="both"/>
              <w:rPr>
                <w:sz w:val="28"/>
              </w:rPr>
            </w:pPr>
            <w:r>
              <w:rPr>
                <w:sz w:val="28"/>
              </w:rPr>
              <w:t>Chỉ và nói được tên các bộ phận chính của các cơ quan vận động, hô hấp và bài tiết nước tiểu trên sơ đồ, tranh</w:t>
            </w:r>
            <w:r>
              <w:rPr>
                <w:spacing w:val="-5"/>
                <w:sz w:val="28"/>
              </w:rPr>
              <w:t> </w:t>
            </w:r>
            <w:r>
              <w:rPr>
                <w:sz w:val="28"/>
              </w:rPr>
              <w:t>ảnh.</w:t>
            </w:r>
          </w:p>
          <w:p>
            <w:pPr>
              <w:pStyle w:val="TableParagraph"/>
              <w:numPr>
                <w:ilvl w:val="0"/>
                <w:numId w:val="73"/>
              </w:numPr>
              <w:tabs>
                <w:tab w:pos="332" w:val="left" w:leader="none"/>
              </w:tabs>
              <w:spacing w:line="276" w:lineRule="auto" w:before="62" w:after="0"/>
              <w:ind w:left="105" w:right="96" w:firstLine="0"/>
              <w:jc w:val="both"/>
              <w:rPr>
                <w:sz w:val="28"/>
              </w:rPr>
            </w:pPr>
            <w:r>
              <w:rPr>
                <w:sz w:val="28"/>
              </w:rPr>
              <w:t>Nhận biết được chức năng của các cơ quan nêu trên ở </w:t>
            </w:r>
            <w:r>
              <w:rPr>
                <w:spacing w:val="-3"/>
                <w:sz w:val="28"/>
              </w:rPr>
              <w:t>mức </w:t>
            </w:r>
            <w:r>
              <w:rPr>
                <w:sz w:val="28"/>
              </w:rPr>
              <w:t>độ đơn giản ban đầu qua hoạt động hằng ngày của bản thân (ví dụ: nhận biết chức năng của xương và cơ qua hoạt động vận động; chức năng của cơ quan hô hấp qua hoạt động thở ra và hít vào; chức năng của cơ quan bài tiết qua việc thải ra nước</w:t>
            </w:r>
            <w:r>
              <w:rPr>
                <w:spacing w:val="-10"/>
                <w:sz w:val="28"/>
              </w:rPr>
              <w:t> </w:t>
            </w:r>
            <w:r>
              <w:rPr>
                <w:sz w:val="28"/>
              </w:rPr>
              <w:t>tiểu).</w:t>
            </w:r>
          </w:p>
        </w:tc>
      </w:tr>
    </w:tbl>
    <w:p>
      <w:pPr>
        <w:spacing w:after="0" w:line="276" w:lineRule="auto"/>
        <w:jc w:val="both"/>
        <w:rPr>
          <w:sz w:val="28"/>
        </w:rPr>
        <w:sectPr>
          <w:pgSz w:w="16840" w:h="11910" w:orient="landscape"/>
          <w:pgMar w:header="0" w:footer="1011" w:top="1100" w:bottom="120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1"/>
        <w:gridCol w:w="10169"/>
      </w:tblGrid>
      <w:tr>
        <w:trPr>
          <w:trHeight w:val="491" w:hRule="atLeast"/>
        </w:trPr>
        <w:tc>
          <w:tcPr>
            <w:tcW w:w="4051" w:type="dxa"/>
          </w:tcPr>
          <w:p>
            <w:pPr>
              <w:pStyle w:val="TableParagraph"/>
              <w:spacing w:before="60"/>
              <w:ind w:left="1455" w:right="1447"/>
              <w:jc w:val="center"/>
              <w:rPr>
                <w:b/>
                <w:sz w:val="28"/>
              </w:rPr>
            </w:pPr>
            <w:r>
              <w:rPr>
                <w:b/>
                <w:sz w:val="28"/>
              </w:rPr>
              <w:t>Nội dung</w:t>
            </w:r>
          </w:p>
        </w:tc>
        <w:tc>
          <w:tcPr>
            <w:tcW w:w="10169" w:type="dxa"/>
          </w:tcPr>
          <w:p>
            <w:pPr>
              <w:pStyle w:val="TableParagraph"/>
              <w:spacing w:before="60"/>
              <w:ind w:left="4101" w:right="4095"/>
              <w:jc w:val="center"/>
              <w:rPr>
                <w:b/>
                <w:sz w:val="28"/>
              </w:rPr>
            </w:pPr>
            <w:r>
              <w:rPr>
                <w:b/>
                <w:sz w:val="28"/>
              </w:rPr>
              <w:t>Yêu cầu cần đạt</w:t>
            </w:r>
          </w:p>
        </w:tc>
      </w:tr>
      <w:tr>
        <w:trPr>
          <w:trHeight w:val="820" w:hRule="atLeast"/>
        </w:trPr>
        <w:tc>
          <w:tcPr>
            <w:tcW w:w="4051" w:type="dxa"/>
          </w:tcPr>
          <w:p>
            <w:pPr>
              <w:pStyle w:val="TableParagraph"/>
              <w:ind w:left="0"/>
              <w:rPr>
                <w:sz w:val="28"/>
              </w:rPr>
            </w:pPr>
          </w:p>
        </w:tc>
        <w:tc>
          <w:tcPr>
            <w:tcW w:w="10169" w:type="dxa"/>
          </w:tcPr>
          <w:p>
            <w:pPr>
              <w:pStyle w:val="TableParagraph"/>
              <w:numPr>
                <w:ilvl w:val="0"/>
                <w:numId w:val="74"/>
              </w:numPr>
              <w:tabs>
                <w:tab w:pos="332" w:val="left" w:leader="none"/>
              </w:tabs>
              <w:spacing w:line="273" w:lineRule="auto" w:before="0" w:after="0"/>
              <w:ind w:left="105" w:right="96" w:firstLine="0"/>
              <w:jc w:val="left"/>
              <w:rPr>
                <w:sz w:val="28"/>
              </w:rPr>
            </w:pPr>
            <w:r>
              <w:rPr>
                <w:sz w:val="28"/>
              </w:rPr>
              <w:t>Đưa ra được dự đoán điều gì sẽ xảy ra với cơ thể mỗi người nếu một trong các cơ quan trên không hoạt</w:t>
            </w:r>
            <w:r>
              <w:rPr>
                <w:spacing w:val="-5"/>
                <w:sz w:val="28"/>
              </w:rPr>
              <w:t> </w:t>
            </w:r>
            <w:r>
              <w:rPr>
                <w:sz w:val="28"/>
              </w:rPr>
              <w:t>động.</w:t>
            </w:r>
          </w:p>
        </w:tc>
      </w:tr>
      <w:tr>
        <w:trPr>
          <w:trHeight w:val="2521" w:hRule="atLeast"/>
        </w:trPr>
        <w:tc>
          <w:tcPr>
            <w:tcW w:w="4051" w:type="dxa"/>
          </w:tcPr>
          <w:p>
            <w:pPr>
              <w:pStyle w:val="TableParagraph"/>
              <w:spacing w:line="276" w:lineRule="auto" w:before="52"/>
              <w:ind w:right="192"/>
              <w:rPr>
                <w:sz w:val="28"/>
              </w:rPr>
            </w:pPr>
            <w:r>
              <w:rPr>
                <w:spacing w:val="-3"/>
                <w:sz w:val="28"/>
              </w:rPr>
              <w:t>Chăm </w:t>
            </w:r>
            <w:r>
              <w:rPr>
                <w:spacing w:val="-4"/>
                <w:sz w:val="28"/>
              </w:rPr>
              <w:t>sóc, </w:t>
            </w:r>
            <w:r>
              <w:rPr>
                <w:spacing w:val="-3"/>
                <w:sz w:val="28"/>
              </w:rPr>
              <w:t>bảo </w:t>
            </w:r>
            <w:r>
              <w:rPr>
                <w:sz w:val="28"/>
              </w:rPr>
              <w:t>vệ </w:t>
            </w:r>
            <w:r>
              <w:rPr>
                <w:spacing w:val="-3"/>
                <w:sz w:val="28"/>
              </w:rPr>
              <w:t>các cơ </w:t>
            </w:r>
            <w:r>
              <w:rPr>
                <w:spacing w:val="-4"/>
                <w:sz w:val="28"/>
              </w:rPr>
              <w:t>quan </w:t>
            </w:r>
            <w:r>
              <w:rPr>
                <w:sz w:val="28"/>
              </w:rPr>
              <w:t>trong cơ thể</w:t>
            </w:r>
          </w:p>
        </w:tc>
        <w:tc>
          <w:tcPr>
            <w:tcW w:w="10169" w:type="dxa"/>
          </w:tcPr>
          <w:p>
            <w:pPr>
              <w:pStyle w:val="TableParagraph"/>
              <w:numPr>
                <w:ilvl w:val="0"/>
                <w:numId w:val="75"/>
              </w:numPr>
              <w:tabs>
                <w:tab w:pos="332" w:val="left" w:leader="none"/>
              </w:tabs>
              <w:spacing w:line="273" w:lineRule="auto" w:before="51" w:after="0"/>
              <w:ind w:left="105" w:right="95" w:firstLine="0"/>
              <w:jc w:val="left"/>
              <w:rPr>
                <w:sz w:val="28"/>
              </w:rPr>
            </w:pPr>
            <w:r>
              <w:rPr>
                <w:spacing w:val="-3"/>
                <w:sz w:val="28"/>
              </w:rPr>
              <w:t>Nhận biết </w:t>
            </w:r>
            <w:r>
              <w:rPr>
                <w:sz w:val="28"/>
              </w:rPr>
              <w:t>và thực </w:t>
            </w:r>
            <w:r>
              <w:rPr>
                <w:spacing w:val="-3"/>
                <w:sz w:val="28"/>
              </w:rPr>
              <w:t>hiện </w:t>
            </w:r>
            <w:r>
              <w:rPr>
                <w:sz w:val="28"/>
              </w:rPr>
              <w:t>được </w:t>
            </w:r>
            <w:r>
              <w:rPr>
                <w:spacing w:val="-2"/>
                <w:sz w:val="28"/>
              </w:rPr>
              <w:t>đi, </w:t>
            </w:r>
            <w:r>
              <w:rPr>
                <w:sz w:val="28"/>
              </w:rPr>
              <w:t>đứng, </w:t>
            </w:r>
            <w:r>
              <w:rPr>
                <w:spacing w:val="-3"/>
                <w:sz w:val="28"/>
              </w:rPr>
              <w:t>ngồi, </w:t>
            </w:r>
            <w:r>
              <w:rPr>
                <w:spacing w:val="-4"/>
                <w:sz w:val="28"/>
              </w:rPr>
              <w:t>mang </w:t>
            </w:r>
            <w:r>
              <w:rPr>
                <w:sz w:val="28"/>
              </w:rPr>
              <w:t>cặp đúng tư </w:t>
            </w:r>
            <w:r>
              <w:rPr>
                <w:spacing w:val="-2"/>
                <w:sz w:val="28"/>
              </w:rPr>
              <w:t>thế </w:t>
            </w:r>
            <w:r>
              <w:rPr>
                <w:sz w:val="28"/>
              </w:rPr>
              <w:t>để </w:t>
            </w:r>
            <w:r>
              <w:rPr>
                <w:spacing w:val="-3"/>
                <w:sz w:val="28"/>
              </w:rPr>
              <w:t>phòng tránh cong </w:t>
            </w:r>
            <w:r>
              <w:rPr>
                <w:sz w:val="28"/>
              </w:rPr>
              <w:t>vẹo </w:t>
            </w:r>
            <w:r>
              <w:rPr>
                <w:spacing w:val="-3"/>
                <w:sz w:val="28"/>
              </w:rPr>
              <w:t>cột</w:t>
            </w:r>
            <w:r>
              <w:rPr>
                <w:spacing w:val="-10"/>
                <w:sz w:val="28"/>
              </w:rPr>
              <w:t> </w:t>
            </w:r>
            <w:r>
              <w:rPr>
                <w:sz w:val="28"/>
              </w:rPr>
              <w:t>sống.</w:t>
            </w:r>
          </w:p>
          <w:p>
            <w:pPr>
              <w:pStyle w:val="TableParagraph"/>
              <w:numPr>
                <w:ilvl w:val="0"/>
                <w:numId w:val="75"/>
              </w:numPr>
              <w:tabs>
                <w:tab w:pos="332" w:val="left" w:leader="none"/>
              </w:tabs>
              <w:spacing w:line="273" w:lineRule="auto" w:before="63" w:after="0"/>
              <w:ind w:left="105" w:right="96" w:firstLine="0"/>
              <w:jc w:val="left"/>
              <w:rPr>
                <w:sz w:val="28"/>
              </w:rPr>
            </w:pPr>
            <w:r>
              <w:rPr>
                <w:spacing w:val="-3"/>
                <w:sz w:val="28"/>
              </w:rPr>
              <w:t>Nêu </w:t>
            </w:r>
            <w:r>
              <w:rPr>
                <w:sz w:val="28"/>
              </w:rPr>
              <w:t>được sự cần </w:t>
            </w:r>
            <w:r>
              <w:rPr>
                <w:spacing w:val="-3"/>
                <w:sz w:val="28"/>
              </w:rPr>
              <w:t>thiết </w:t>
            </w:r>
            <w:r>
              <w:rPr>
                <w:sz w:val="28"/>
              </w:rPr>
              <w:t>và thực hiện được việc hít vào, thở ra đúng cách và tránh xa nơi có khói bụi để bảo vệ cơ quan hô</w:t>
            </w:r>
            <w:r>
              <w:rPr>
                <w:spacing w:val="-10"/>
                <w:sz w:val="28"/>
              </w:rPr>
              <w:t> </w:t>
            </w:r>
            <w:r>
              <w:rPr>
                <w:sz w:val="28"/>
              </w:rPr>
              <w:t>hấp.</w:t>
            </w:r>
          </w:p>
          <w:p>
            <w:pPr>
              <w:pStyle w:val="TableParagraph"/>
              <w:numPr>
                <w:ilvl w:val="0"/>
                <w:numId w:val="75"/>
              </w:numPr>
              <w:tabs>
                <w:tab w:pos="332" w:val="left" w:leader="none"/>
              </w:tabs>
              <w:spacing w:line="273" w:lineRule="auto" w:before="63" w:after="0"/>
              <w:ind w:left="105" w:right="97" w:firstLine="0"/>
              <w:jc w:val="left"/>
              <w:rPr>
                <w:sz w:val="28"/>
              </w:rPr>
            </w:pPr>
            <w:r>
              <w:rPr>
                <w:spacing w:val="-3"/>
                <w:sz w:val="28"/>
              </w:rPr>
              <w:t>Nêu được </w:t>
            </w:r>
            <w:r>
              <w:rPr>
                <w:sz w:val="28"/>
              </w:rPr>
              <w:t>sự cần thiết và thực hiện được việc uống đủ nước, không nhịn tiểu để phòng tránh bệnh sỏi</w:t>
            </w:r>
            <w:r>
              <w:rPr>
                <w:spacing w:val="-3"/>
                <w:sz w:val="28"/>
              </w:rPr>
              <w:t> </w:t>
            </w:r>
            <w:r>
              <w:rPr>
                <w:sz w:val="28"/>
              </w:rPr>
              <w:t>thận.</w:t>
            </w:r>
          </w:p>
        </w:tc>
      </w:tr>
      <w:tr>
        <w:trPr>
          <w:trHeight w:val="489" w:hRule="atLeast"/>
        </w:trPr>
        <w:tc>
          <w:tcPr>
            <w:tcW w:w="4051" w:type="dxa"/>
          </w:tcPr>
          <w:p>
            <w:pPr>
              <w:pStyle w:val="TableParagraph"/>
              <w:spacing w:before="52"/>
              <w:rPr>
                <w:sz w:val="28"/>
              </w:rPr>
            </w:pPr>
            <w:r>
              <w:rPr>
                <w:sz w:val="28"/>
              </w:rPr>
              <w:t>TRÁI ĐẤT VÀ BẦU TRỜI</w:t>
            </w:r>
          </w:p>
        </w:tc>
        <w:tc>
          <w:tcPr>
            <w:tcW w:w="10169" w:type="dxa"/>
          </w:tcPr>
          <w:p>
            <w:pPr>
              <w:pStyle w:val="TableParagraph"/>
              <w:ind w:left="0"/>
              <w:rPr>
                <w:sz w:val="28"/>
              </w:rPr>
            </w:pPr>
          </w:p>
        </w:tc>
      </w:tr>
      <w:tr>
        <w:trPr>
          <w:trHeight w:val="1331" w:hRule="atLeast"/>
        </w:trPr>
        <w:tc>
          <w:tcPr>
            <w:tcW w:w="4051" w:type="dxa"/>
          </w:tcPr>
          <w:p>
            <w:pPr>
              <w:pStyle w:val="TableParagraph"/>
              <w:spacing w:before="55"/>
              <w:rPr>
                <w:sz w:val="28"/>
              </w:rPr>
            </w:pPr>
            <w:r>
              <w:rPr>
                <w:sz w:val="28"/>
              </w:rPr>
              <w:t>Các mùa trong năm</w:t>
            </w:r>
          </w:p>
        </w:tc>
        <w:tc>
          <w:tcPr>
            <w:tcW w:w="10169" w:type="dxa"/>
          </w:tcPr>
          <w:p>
            <w:pPr>
              <w:pStyle w:val="TableParagraph"/>
              <w:numPr>
                <w:ilvl w:val="0"/>
                <w:numId w:val="76"/>
              </w:numPr>
              <w:tabs>
                <w:tab w:pos="332" w:val="left" w:leader="none"/>
              </w:tabs>
              <w:spacing w:line="273" w:lineRule="auto" w:before="54" w:after="0"/>
              <w:ind w:left="105" w:right="96" w:firstLine="0"/>
              <w:jc w:val="left"/>
              <w:rPr>
                <w:sz w:val="28"/>
              </w:rPr>
            </w:pPr>
            <w:r>
              <w:rPr>
                <w:spacing w:val="-3"/>
                <w:sz w:val="28"/>
              </w:rPr>
              <w:t>Nêu được </w:t>
            </w:r>
            <w:r>
              <w:rPr>
                <w:sz w:val="28"/>
              </w:rPr>
              <w:t>tên và </w:t>
            </w:r>
            <w:r>
              <w:rPr>
                <w:spacing w:val="-4"/>
                <w:sz w:val="28"/>
              </w:rPr>
              <w:t>một </w:t>
            </w:r>
            <w:r>
              <w:rPr>
                <w:sz w:val="28"/>
              </w:rPr>
              <w:t>số đặc </w:t>
            </w:r>
            <w:r>
              <w:rPr>
                <w:spacing w:val="-3"/>
                <w:sz w:val="28"/>
              </w:rPr>
              <w:t>điểm </w:t>
            </w:r>
            <w:r>
              <w:rPr>
                <w:sz w:val="28"/>
              </w:rPr>
              <w:t>của các </w:t>
            </w:r>
            <w:r>
              <w:rPr>
                <w:spacing w:val="-4"/>
                <w:sz w:val="28"/>
              </w:rPr>
              <w:t>mùa </w:t>
            </w:r>
            <w:r>
              <w:rPr>
                <w:spacing w:val="-3"/>
                <w:sz w:val="28"/>
              </w:rPr>
              <w:t>trong </w:t>
            </w:r>
            <w:r>
              <w:rPr>
                <w:sz w:val="28"/>
              </w:rPr>
              <w:t>năm (ví </w:t>
            </w:r>
            <w:r>
              <w:rPr>
                <w:spacing w:val="-2"/>
                <w:sz w:val="28"/>
              </w:rPr>
              <w:t>dụ: </w:t>
            </w:r>
            <w:r>
              <w:rPr>
                <w:spacing w:val="-4"/>
                <w:sz w:val="28"/>
              </w:rPr>
              <w:t>mùa </w:t>
            </w:r>
            <w:r>
              <w:rPr>
                <w:sz w:val="28"/>
              </w:rPr>
              <w:t>xuân, </w:t>
            </w:r>
            <w:r>
              <w:rPr>
                <w:spacing w:val="-4"/>
                <w:sz w:val="28"/>
              </w:rPr>
              <w:t>mùa </w:t>
            </w:r>
            <w:r>
              <w:rPr>
                <w:sz w:val="28"/>
              </w:rPr>
              <w:t>hè, </w:t>
            </w:r>
            <w:r>
              <w:rPr>
                <w:spacing w:val="-4"/>
                <w:sz w:val="28"/>
              </w:rPr>
              <w:t>mùa </w:t>
            </w:r>
            <w:r>
              <w:rPr>
                <w:sz w:val="28"/>
              </w:rPr>
              <w:t>thu, mùa đông; mùa mưa và mùa</w:t>
            </w:r>
            <w:r>
              <w:rPr>
                <w:spacing w:val="4"/>
                <w:sz w:val="28"/>
              </w:rPr>
              <w:t> </w:t>
            </w:r>
            <w:r>
              <w:rPr>
                <w:sz w:val="28"/>
              </w:rPr>
              <w:t>khô).</w:t>
            </w:r>
          </w:p>
          <w:p>
            <w:pPr>
              <w:pStyle w:val="TableParagraph"/>
              <w:numPr>
                <w:ilvl w:val="0"/>
                <w:numId w:val="76"/>
              </w:numPr>
              <w:tabs>
                <w:tab w:pos="332" w:val="left" w:leader="none"/>
              </w:tabs>
              <w:spacing w:line="240" w:lineRule="auto" w:before="63" w:after="0"/>
              <w:ind w:left="105" w:right="0" w:firstLine="0"/>
              <w:jc w:val="left"/>
              <w:rPr>
                <w:sz w:val="28"/>
              </w:rPr>
            </w:pPr>
            <w:r>
              <w:rPr>
                <w:spacing w:val="-5"/>
                <w:sz w:val="28"/>
              </w:rPr>
              <w:t>Lựa</w:t>
            </w:r>
            <w:r>
              <w:rPr>
                <w:spacing w:val="-8"/>
                <w:sz w:val="28"/>
              </w:rPr>
              <w:t> </w:t>
            </w:r>
            <w:r>
              <w:rPr>
                <w:spacing w:val="-4"/>
                <w:sz w:val="28"/>
              </w:rPr>
              <w:t>chọn</w:t>
            </w:r>
            <w:r>
              <w:rPr>
                <w:spacing w:val="-8"/>
                <w:sz w:val="28"/>
              </w:rPr>
              <w:t> </w:t>
            </w:r>
            <w:r>
              <w:rPr>
                <w:spacing w:val="-4"/>
                <w:sz w:val="28"/>
              </w:rPr>
              <w:t>được</w:t>
            </w:r>
            <w:r>
              <w:rPr>
                <w:spacing w:val="-10"/>
                <w:sz w:val="28"/>
              </w:rPr>
              <w:t> </w:t>
            </w:r>
            <w:r>
              <w:rPr>
                <w:spacing w:val="-4"/>
                <w:sz w:val="28"/>
              </w:rPr>
              <w:t>trang</w:t>
            </w:r>
            <w:r>
              <w:rPr>
                <w:spacing w:val="-6"/>
                <w:sz w:val="28"/>
              </w:rPr>
              <w:t> </w:t>
            </w:r>
            <w:r>
              <w:rPr>
                <w:spacing w:val="-3"/>
                <w:sz w:val="28"/>
              </w:rPr>
              <w:t>phục</w:t>
            </w:r>
            <w:r>
              <w:rPr>
                <w:spacing w:val="-9"/>
                <w:sz w:val="28"/>
              </w:rPr>
              <w:t> </w:t>
            </w:r>
            <w:r>
              <w:rPr>
                <w:spacing w:val="-3"/>
                <w:sz w:val="28"/>
              </w:rPr>
              <w:t>phù</w:t>
            </w:r>
            <w:r>
              <w:rPr>
                <w:spacing w:val="-9"/>
                <w:sz w:val="28"/>
              </w:rPr>
              <w:t> </w:t>
            </w:r>
            <w:r>
              <w:rPr>
                <w:spacing w:val="-3"/>
                <w:sz w:val="28"/>
              </w:rPr>
              <w:t>hợp</w:t>
            </w:r>
            <w:r>
              <w:rPr>
                <w:spacing w:val="-8"/>
                <w:sz w:val="28"/>
              </w:rPr>
              <w:t> </w:t>
            </w:r>
            <w:r>
              <w:rPr>
                <w:spacing w:val="-4"/>
                <w:sz w:val="28"/>
              </w:rPr>
              <w:t>theo</w:t>
            </w:r>
            <w:r>
              <w:rPr>
                <w:spacing w:val="-6"/>
                <w:sz w:val="28"/>
              </w:rPr>
              <w:t> </w:t>
            </w:r>
            <w:r>
              <w:rPr>
                <w:spacing w:val="-4"/>
                <w:sz w:val="28"/>
              </w:rPr>
              <w:t>mùa</w:t>
            </w:r>
            <w:r>
              <w:rPr>
                <w:spacing w:val="-10"/>
                <w:sz w:val="28"/>
              </w:rPr>
              <w:t> </w:t>
            </w:r>
            <w:r>
              <w:rPr>
                <w:sz w:val="28"/>
              </w:rPr>
              <w:t>để</w:t>
            </w:r>
            <w:r>
              <w:rPr>
                <w:spacing w:val="-9"/>
                <w:sz w:val="28"/>
              </w:rPr>
              <w:t> </w:t>
            </w:r>
            <w:r>
              <w:rPr>
                <w:spacing w:val="-3"/>
                <w:sz w:val="28"/>
              </w:rPr>
              <w:t>giữ</w:t>
            </w:r>
            <w:r>
              <w:rPr>
                <w:spacing w:val="-8"/>
                <w:sz w:val="28"/>
              </w:rPr>
              <w:t> </w:t>
            </w:r>
            <w:r>
              <w:rPr>
                <w:spacing w:val="-3"/>
                <w:sz w:val="28"/>
              </w:rPr>
              <w:t>cơ</w:t>
            </w:r>
            <w:r>
              <w:rPr>
                <w:spacing w:val="-10"/>
                <w:sz w:val="28"/>
              </w:rPr>
              <w:t> </w:t>
            </w:r>
            <w:r>
              <w:rPr>
                <w:spacing w:val="-3"/>
                <w:sz w:val="28"/>
              </w:rPr>
              <w:t>thể</w:t>
            </w:r>
            <w:r>
              <w:rPr>
                <w:spacing w:val="-9"/>
                <w:sz w:val="28"/>
              </w:rPr>
              <w:t> </w:t>
            </w:r>
            <w:r>
              <w:rPr>
                <w:spacing w:val="-3"/>
                <w:sz w:val="28"/>
              </w:rPr>
              <w:t>khoẻ</w:t>
            </w:r>
            <w:r>
              <w:rPr>
                <w:spacing w:val="-7"/>
                <w:sz w:val="28"/>
              </w:rPr>
              <w:t> </w:t>
            </w:r>
            <w:r>
              <w:rPr>
                <w:spacing w:val="-5"/>
                <w:sz w:val="28"/>
              </w:rPr>
              <w:t>mạnh.</w:t>
            </w:r>
          </w:p>
        </w:tc>
      </w:tr>
      <w:tr>
        <w:trPr>
          <w:trHeight w:val="3424" w:hRule="atLeast"/>
        </w:trPr>
        <w:tc>
          <w:tcPr>
            <w:tcW w:w="4051" w:type="dxa"/>
          </w:tcPr>
          <w:p>
            <w:pPr>
              <w:pStyle w:val="TableParagraph"/>
              <w:spacing w:before="53"/>
              <w:rPr>
                <w:sz w:val="28"/>
              </w:rPr>
            </w:pPr>
            <w:r>
              <w:rPr>
                <w:sz w:val="28"/>
              </w:rPr>
              <w:t>Một số thiên tai thường gặp</w:t>
            </w:r>
          </w:p>
        </w:tc>
        <w:tc>
          <w:tcPr>
            <w:tcW w:w="10169" w:type="dxa"/>
          </w:tcPr>
          <w:p>
            <w:pPr>
              <w:pStyle w:val="TableParagraph"/>
              <w:numPr>
                <w:ilvl w:val="0"/>
                <w:numId w:val="77"/>
              </w:numPr>
              <w:tabs>
                <w:tab w:pos="332" w:val="left" w:leader="none"/>
              </w:tabs>
              <w:spacing w:line="273" w:lineRule="auto" w:before="52" w:after="0"/>
              <w:ind w:left="105" w:right="97" w:firstLine="0"/>
              <w:jc w:val="left"/>
              <w:rPr>
                <w:sz w:val="28"/>
              </w:rPr>
            </w:pPr>
            <w:r>
              <w:rPr>
                <w:sz w:val="28"/>
              </w:rPr>
              <w:t>Nhận biết và </w:t>
            </w:r>
            <w:r>
              <w:rPr>
                <w:spacing w:val="-3"/>
                <w:sz w:val="28"/>
              </w:rPr>
              <w:t>mô </w:t>
            </w:r>
            <w:r>
              <w:rPr>
                <w:sz w:val="28"/>
              </w:rPr>
              <w:t>tả được một số hiện tượng thiên tai (ví dụ: bão, lũ, lụt, giông sét, hạn hán,...) ở mức độ đơn</w:t>
            </w:r>
            <w:r>
              <w:rPr>
                <w:spacing w:val="-2"/>
                <w:sz w:val="28"/>
              </w:rPr>
              <w:t> </w:t>
            </w:r>
            <w:r>
              <w:rPr>
                <w:sz w:val="28"/>
              </w:rPr>
              <w:t>giản.</w:t>
            </w:r>
          </w:p>
          <w:p>
            <w:pPr>
              <w:pStyle w:val="TableParagraph"/>
              <w:numPr>
                <w:ilvl w:val="0"/>
                <w:numId w:val="77"/>
              </w:numPr>
              <w:tabs>
                <w:tab w:pos="401" w:val="left" w:leader="none"/>
              </w:tabs>
              <w:spacing w:line="273" w:lineRule="auto" w:before="62" w:after="0"/>
              <w:ind w:left="105" w:right="97" w:firstLine="0"/>
              <w:jc w:val="left"/>
              <w:rPr>
                <w:sz w:val="28"/>
              </w:rPr>
            </w:pPr>
            <w:r>
              <w:rPr>
                <w:sz w:val="28"/>
              </w:rPr>
              <w:t>Nêu được một số rủi ro dẫn đến các thiệt hại về tính mạng con người và tài sản do thiên tai gây</w:t>
            </w:r>
            <w:r>
              <w:rPr>
                <w:spacing w:val="-4"/>
                <w:sz w:val="28"/>
              </w:rPr>
              <w:t> </w:t>
            </w:r>
            <w:r>
              <w:rPr>
                <w:sz w:val="28"/>
              </w:rPr>
              <w:t>ra.</w:t>
            </w:r>
          </w:p>
          <w:p>
            <w:pPr>
              <w:pStyle w:val="TableParagraph"/>
              <w:numPr>
                <w:ilvl w:val="0"/>
                <w:numId w:val="77"/>
              </w:numPr>
              <w:tabs>
                <w:tab w:pos="332" w:val="left" w:leader="none"/>
              </w:tabs>
              <w:spacing w:line="240" w:lineRule="auto" w:before="63" w:after="0"/>
              <w:ind w:left="105" w:right="0" w:firstLine="0"/>
              <w:jc w:val="left"/>
              <w:rPr>
                <w:sz w:val="28"/>
              </w:rPr>
            </w:pPr>
            <w:r>
              <w:rPr>
                <w:spacing w:val="-3"/>
                <w:sz w:val="28"/>
              </w:rPr>
              <w:t>Đưa</w:t>
            </w:r>
            <w:r>
              <w:rPr>
                <w:spacing w:val="-6"/>
                <w:sz w:val="28"/>
              </w:rPr>
              <w:t> </w:t>
            </w:r>
            <w:r>
              <w:rPr>
                <w:sz w:val="28"/>
              </w:rPr>
              <w:t>ra</w:t>
            </w:r>
            <w:r>
              <w:rPr>
                <w:spacing w:val="-6"/>
                <w:sz w:val="28"/>
              </w:rPr>
              <w:t> </w:t>
            </w:r>
            <w:r>
              <w:rPr>
                <w:spacing w:val="-3"/>
                <w:sz w:val="28"/>
              </w:rPr>
              <w:t>được một</w:t>
            </w:r>
            <w:r>
              <w:rPr>
                <w:spacing w:val="-5"/>
                <w:sz w:val="28"/>
              </w:rPr>
              <w:t> </w:t>
            </w:r>
            <w:r>
              <w:rPr>
                <w:sz w:val="28"/>
              </w:rPr>
              <w:t>số</w:t>
            </w:r>
            <w:r>
              <w:rPr>
                <w:spacing w:val="-3"/>
                <w:sz w:val="28"/>
              </w:rPr>
              <w:t> </w:t>
            </w:r>
            <w:r>
              <w:rPr>
                <w:sz w:val="28"/>
              </w:rPr>
              <w:t>ví</w:t>
            </w:r>
            <w:r>
              <w:rPr>
                <w:spacing w:val="-5"/>
                <w:sz w:val="28"/>
              </w:rPr>
              <w:t> </w:t>
            </w:r>
            <w:r>
              <w:rPr>
                <w:sz w:val="28"/>
              </w:rPr>
              <w:t>dụ</w:t>
            </w:r>
            <w:r>
              <w:rPr>
                <w:spacing w:val="-5"/>
                <w:sz w:val="28"/>
              </w:rPr>
              <w:t> </w:t>
            </w:r>
            <w:r>
              <w:rPr>
                <w:sz w:val="28"/>
              </w:rPr>
              <w:t>về</w:t>
            </w:r>
            <w:r>
              <w:rPr>
                <w:spacing w:val="-6"/>
                <w:sz w:val="28"/>
              </w:rPr>
              <w:t> </w:t>
            </w:r>
            <w:r>
              <w:rPr>
                <w:spacing w:val="-3"/>
                <w:sz w:val="28"/>
              </w:rPr>
              <w:t>thiệt</w:t>
            </w:r>
            <w:r>
              <w:rPr>
                <w:spacing w:val="-5"/>
                <w:sz w:val="28"/>
              </w:rPr>
              <w:t> </w:t>
            </w:r>
            <w:r>
              <w:rPr>
                <w:sz w:val="28"/>
              </w:rPr>
              <w:t>hại</w:t>
            </w:r>
            <w:r>
              <w:rPr>
                <w:spacing w:val="-4"/>
                <w:sz w:val="28"/>
              </w:rPr>
              <w:t> </w:t>
            </w:r>
            <w:r>
              <w:rPr>
                <w:spacing w:val="-3"/>
                <w:sz w:val="28"/>
              </w:rPr>
              <w:t>tính</w:t>
            </w:r>
            <w:r>
              <w:rPr>
                <w:spacing w:val="-7"/>
                <w:sz w:val="28"/>
              </w:rPr>
              <w:t> </w:t>
            </w:r>
            <w:r>
              <w:rPr>
                <w:spacing w:val="-3"/>
                <w:sz w:val="28"/>
              </w:rPr>
              <w:t>mạng</w:t>
            </w:r>
            <w:r>
              <w:rPr>
                <w:spacing w:val="-4"/>
                <w:sz w:val="28"/>
              </w:rPr>
              <w:t> </w:t>
            </w:r>
            <w:r>
              <w:rPr>
                <w:sz w:val="28"/>
              </w:rPr>
              <w:t>con</w:t>
            </w:r>
            <w:r>
              <w:rPr>
                <w:spacing w:val="-4"/>
                <w:sz w:val="28"/>
              </w:rPr>
              <w:t> </w:t>
            </w:r>
            <w:r>
              <w:rPr>
                <w:spacing w:val="-3"/>
                <w:sz w:val="28"/>
              </w:rPr>
              <w:t>người</w:t>
            </w:r>
            <w:r>
              <w:rPr>
                <w:spacing w:val="-4"/>
                <w:sz w:val="28"/>
              </w:rPr>
              <w:t> </w:t>
            </w:r>
            <w:r>
              <w:rPr>
                <w:sz w:val="28"/>
              </w:rPr>
              <w:t>và</w:t>
            </w:r>
            <w:r>
              <w:rPr>
                <w:spacing w:val="-5"/>
                <w:sz w:val="28"/>
              </w:rPr>
              <w:t> </w:t>
            </w:r>
            <w:r>
              <w:rPr>
                <w:spacing w:val="-3"/>
                <w:sz w:val="28"/>
              </w:rPr>
              <w:t>tài</w:t>
            </w:r>
            <w:r>
              <w:rPr>
                <w:spacing w:val="-5"/>
                <w:sz w:val="28"/>
              </w:rPr>
              <w:t> </w:t>
            </w:r>
            <w:r>
              <w:rPr>
                <w:sz w:val="28"/>
              </w:rPr>
              <w:t>sản</w:t>
            </w:r>
            <w:r>
              <w:rPr>
                <w:spacing w:val="-5"/>
                <w:sz w:val="28"/>
              </w:rPr>
              <w:t> </w:t>
            </w:r>
            <w:r>
              <w:rPr>
                <w:sz w:val="28"/>
              </w:rPr>
              <w:t>do</w:t>
            </w:r>
            <w:r>
              <w:rPr>
                <w:spacing w:val="-4"/>
                <w:sz w:val="28"/>
              </w:rPr>
              <w:t> </w:t>
            </w:r>
            <w:r>
              <w:rPr>
                <w:spacing w:val="-3"/>
                <w:sz w:val="28"/>
              </w:rPr>
              <w:t>thiên tai</w:t>
            </w:r>
            <w:r>
              <w:rPr>
                <w:spacing w:val="-5"/>
                <w:sz w:val="28"/>
              </w:rPr>
              <w:t> </w:t>
            </w:r>
            <w:r>
              <w:rPr>
                <w:sz w:val="28"/>
              </w:rPr>
              <w:t>gây</w:t>
            </w:r>
            <w:r>
              <w:rPr>
                <w:spacing w:val="-9"/>
                <w:sz w:val="28"/>
              </w:rPr>
              <w:t> </w:t>
            </w:r>
            <w:r>
              <w:rPr>
                <w:sz w:val="28"/>
              </w:rPr>
              <w:t>ra.</w:t>
            </w:r>
          </w:p>
          <w:p>
            <w:pPr>
              <w:pStyle w:val="TableParagraph"/>
              <w:numPr>
                <w:ilvl w:val="0"/>
                <w:numId w:val="77"/>
              </w:numPr>
              <w:tabs>
                <w:tab w:pos="332" w:val="left" w:leader="none"/>
              </w:tabs>
              <w:spacing w:line="273" w:lineRule="auto" w:before="108" w:after="0"/>
              <w:ind w:left="105" w:right="96" w:firstLine="0"/>
              <w:jc w:val="left"/>
              <w:rPr>
                <w:sz w:val="28"/>
              </w:rPr>
            </w:pPr>
            <w:r>
              <w:rPr>
                <w:sz w:val="28"/>
              </w:rPr>
              <w:t>Nêu và luyện tập được một số cách ứng phó, giảm nhẹ rủi ro thiên tai thường xảy ra ở địa</w:t>
            </w:r>
            <w:r>
              <w:rPr>
                <w:spacing w:val="-3"/>
                <w:sz w:val="28"/>
              </w:rPr>
              <w:t> </w:t>
            </w:r>
            <w:r>
              <w:rPr>
                <w:sz w:val="28"/>
              </w:rPr>
              <w:t>phương.</w:t>
            </w:r>
          </w:p>
          <w:p>
            <w:pPr>
              <w:pStyle w:val="TableParagraph"/>
              <w:numPr>
                <w:ilvl w:val="0"/>
                <w:numId w:val="77"/>
              </w:numPr>
              <w:tabs>
                <w:tab w:pos="332" w:val="left" w:leader="none"/>
              </w:tabs>
              <w:spacing w:line="240" w:lineRule="auto" w:before="63" w:after="0"/>
              <w:ind w:left="105" w:right="0" w:firstLine="0"/>
              <w:jc w:val="left"/>
              <w:rPr>
                <w:sz w:val="28"/>
              </w:rPr>
            </w:pPr>
            <w:r>
              <w:rPr>
                <w:sz w:val="28"/>
              </w:rPr>
              <w:t>Chia sẻ với những người xung quanh và cùng thực hiện phòng tránh rủi ro thiên</w:t>
            </w:r>
            <w:r>
              <w:rPr>
                <w:spacing w:val="-15"/>
                <w:sz w:val="28"/>
              </w:rPr>
              <w:t> </w:t>
            </w:r>
            <w:r>
              <w:rPr>
                <w:sz w:val="28"/>
              </w:rPr>
              <w:t>tai.</w:t>
            </w:r>
          </w:p>
        </w:tc>
      </w:tr>
    </w:tbl>
    <w:p>
      <w:pPr>
        <w:spacing w:after="0" w:line="240" w:lineRule="auto"/>
        <w:jc w:val="left"/>
        <w:rPr>
          <w:sz w:val="28"/>
        </w:rPr>
        <w:sectPr>
          <w:pgSz w:w="16840" w:h="11910" w:orient="landscape"/>
          <w:pgMar w:header="0" w:footer="774" w:top="1100" w:bottom="880" w:left="1480" w:right="900"/>
        </w:sectPr>
      </w:pPr>
    </w:p>
    <w:p>
      <w:pPr>
        <w:pStyle w:val="BodyText"/>
        <w:spacing w:before="60"/>
        <w:ind w:left="2328" w:right="2339"/>
        <w:jc w:val="center"/>
      </w:pPr>
      <w:r>
        <w:rPr/>
        <w:t>LỚP 3</w:t>
      </w:r>
    </w:p>
    <w:p>
      <w:pPr>
        <w:pStyle w:val="BodyText"/>
        <w:spacing w:before="4" w:after="1"/>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7"/>
        <w:gridCol w:w="10183"/>
      </w:tblGrid>
      <w:tr>
        <w:trPr>
          <w:trHeight w:val="489" w:hRule="atLeast"/>
        </w:trPr>
        <w:tc>
          <w:tcPr>
            <w:tcW w:w="4037" w:type="dxa"/>
          </w:tcPr>
          <w:p>
            <w:pPr>
              <w:pStyle w:val="TableParagraph"/>
              <w:spacing w:before="57"/>
              <w:ind w:left="1448" w:right="1440"/>
              <w:jc w:val="center"/>
              <w:rPr>
                <w:b/>
                <w:sz w:val="28"/>
              </w:rPr>
            </w:pPr>
            <w:r>
              <w:rPr>
                <w:b/>
                <w:sz w:val="28"/>
              </w:rPr>
              <w:t>Nội dung</w:t>
            </w:r>
          </w:p>
        </w:tc>
        <w:tc>
          <w:tcPr>
            <w:tcW w:w="10183" w:type="dxa"/>
          </w:tcPr>
          <w:p>
            <w:pPr>
              <w:pStyle w:val="TableParagraph"/>
              <w:spacing w:before="57"/>
              <w:ind w:left="4108" w:right="4102"/>
              <w:jc w:val="center"/>
              <w:rPr>
                <w:b/>
                <w:sz w:val="28"/>
              </w:rPr>
            </w:pPr>
            <w:r>
              <w:rPr>
                <w:b/>
                <w:sz w:val="28"/>
              </w:rPr>
              <w:t>Yêu cầu cần đạt</w:t>
            </w:r>
          </w:p>
        </w:tc>
      </w:tr>
      <w:tr>
        <w:trPr>
          <w:trHeight w:val="491" w:hRule="atLeast"/>
        </w:trPr>
        <w:tc>
          <w:tcPr>
            <w:tcW w:w="4037" w:type="dxa"/>
          </w:tcPr>
          <w:p>
            <w:pPr>
              <w:pStyle w:val="TableParagraph"/>
              <w:spacing w:before="52"/>
              <w:rPr>
                <w:sz w:val="28"/>
              </w:rPr>
            </w:pPr>
            <w:r>
              <w:rPr>
                <w:sz w:val="28"/>
              </w:rPr>
              <w:t>GIA ĐÌNH</w:t>
            </w:r>
          </w:p>
        </w:tc>
        <w:tc>
          <w:tcPr>
            <w:tcW w:w="10183" w:type="dxa"/>
          </w:tcPr>
          <w:p>
            <w:pPr>
              <w:pStyle w:val="TableParagraph"/>
              <w:ind w:left="0"/>
              <w:rPr>
                <w:sz w:val="28"/>
              </w:rPr>
            </w:pPr>
          </w:p>
        </w:tc>
      </w:tr>
      <w:tr>
        <w:trPr>
          <w:trHeight w:val="1859" w:hRule="atLeast"/>
        </w:trPr>
        <w:tc>
          <w:tcPr>
            <w:tcW w:w="4037" w:type="dxa"/>
          </w:tcPr>
          <w:p>
            <w:pPr>
              <w:pStyle w:val="TableParagraph"/>
              <w:spacing w:before="53"/>
              <w:rPr>
                <w:sz w:val="28"/>
              </w:rPr>
            </w:pPr>
            <w:r>
              <w:rPr>
                <w:sz w:val="28"/>
              </w:rPr>
              <w:t>Họ hàng nội, ngoại</w:t>
            </w:r>
          </w:p>
        </w:tc>
        <w:tc>
          <w:tcPr>
            <w:tcW w:w="10183" w:type="dxa"/>
          </w:tcPr>
          <w:p>
            <w:pPr>
              <w:pStyle w:val="TableParagraph"/>
              <w:numPr>
                <w:ilvl w:val="0"/>
                <w:numId w:val="78"/>
              </w:numPr>
              <w:tabs>
                <w:tab w:pos="331" w:val="left" w:leader="none"/>
              </w:tabs>
              <w:spacing w:line="240" w:lineRule="auto" w:before="52" w:after="0"/>
              <w:ind w:left="330" w:right="0" w:hanging="225"/>
              <w:jc w:val="left"/>
              <w:rPr>
                <w:sz w:val="28"/>
              </w:rPr>
            </w:pPr>
            <w:r>
              <w:rPr>
                <w:spacing w:val="-4"/>
                <w:sz w:val="28"/>
              </w:rPr>
              <w:t>Nêu được mối quan </w:t>
            </w:r>
            <w:r>
              <w:rPr>
                <w:sz w:val="28"/>
              </w:rPr>
              <w:t>hệ họ </w:t>
            </w:r>
            <w:r>
              <w:rPr>
                <w:spacing w:val="-4"/>
                <w:sz w:val="28"/>
              </w:rPr>
              <w:t>hàng </w:t>
            </w:r>
            <w:r>
              <w:rPr>
                <w:spacing w:val="-3"/>
                <w:sz w:val="28"/>
              </w:rPr>
              <w:t>nội,</w:t>
            </w:r>
            <w:r>
              <w:rPr>
                <w:spacing w:val="-51"/>
                <w:sz w:val="28"/>
              </w:rPr>
              <w:t> </w:t>
            </w:r>
            <w:r>
              <w:rPr>
                <w:spacing w:val="-4"/>
                <w:sz w:val="28"/>
              </w:rPr>
              <w:t>ngoại.</w:t>
            </w:r>
          </w:p>
          <w:p>
            <w:pPr>
              <w:pStyle w:val="TableParagraph"/>
              <w:numPr>
                <w:ilvl w:val="0"/>
                <w:numId w:val="78"/>
              </w:numPr>
              <w:tabs>
                <w:tab w:pos="331" w:val="left" w:leader="none"/>
              </w:tabs>
              <w:spacing w:line="240" w:lineRule="auto" w:before="105" w:after="0"/>
              <w:ind w:left="330" w:right="0" w:hanging="225"/>
              <w:jc w:val="left"/>
              <w:rPr>
                <w:sz w:val="28"/>
              </w:rPr>
            </w:pPr>
            <w:r>
              <w:rPr>
                <w:spacing w:val="-4"/>
                <w:sz w:val="28"/>
              </w:rPr>
              <w:t>Xưng</w:t>
            </w:r>
            <w:r>
              <w:rPr>
                <w:spacing w:val="-9"/>
                <w:sz w:val="28"/>
              </w:rPr>
              <w:t> </w:t>
            </w:r>
            <w:r>
              <w:rPr>
                <w:sz w:val="28"/>
              </w:rPr>
              <w:t>hô</w:t>
            </w:r>
            <w:r>
              <w:rPr>
                <w:spacing w:val="-9"/>
                <w:sz w:val="28"/>
              </w:rPr>
              <w:t> </w:t>
            </w:r>
            <w:r>
              <w:rPr>
                <w:spacing w:val="-3"/>
                <w:sz w:val="28"/>
              </w:rPr>
              <w:t>đúng</w:t>
            </w:r>
            <w:r>
              <w:rPr>
                <w:spacing w:val="-8"/>
                <w:sz w:val="28"/>
              </w:rPr>
              <w:t> </w:t>
            </w:r>
            <w:r>
              <w:rPr>
                <w:spacing w:val="-3"/>
                <w:sz w:val="28"/>
              </w:rPr>
              <w:t>với</w:t>
            </w:r>
            <w:r>
              <w:rPr>
                <w:spacing w:val="-9"/>
                <w:sz w:val="28"/>
              </w:rPr>
              <w:t> </w:t>
            </w:r>
            <w:r>
              <w:rPr>
                <w:spacing w:val="-4"/>
                <w:sz w:val="28"/>
              </w:rPr>
              <w:t>các</w:t>
            </w:r>
            <w:r>
              <w:rPr>
                <w:spacing w:val="-9"/>
                <w:sz w:val="28"/>
              </w:rPr>
              <w:t> </w:t>
            </w:r>
            <w:r>
              <w:rPr>
                <w:spacing w:val="-4"/>
                <w:sz w:val="28"/>
              </w:rPr>
              <w:t>thành</w:t>
            </w:r>
            <w:r>
              <w:rPr>
                <w:spacing w:val="-9"/>
                <w:sz w:val="28"/>
              </w:rPr>
              <w:t> </w:t>
            </w:r>
            <w:r>
              <w:rPr>
                <w:spacing w:val="-4"/>
                <w:sz w:val="28"/>
              </w:rPr>
              <w:t>viên</w:t>
            </w:r>
            <w:r>
              <w:rPr>
                <w:spacing w:val="-9"/>
                <w:sz w:val="28"/>
              </w:rPr>
              <w:t> </w:t>
            </w:r>
            <w:r>
              <w:rPr>
                <w:spacing w:val="-4"/>
                <w:sz w:val="28"/>
              </w:rPr>
              <w:t>trong</w:t>
            </w:r>
            <w:r>
              <w:rPr>
                <w:spacing w:val="-8"/>
                <w:sz w:val="28"/>
              </w:rPr>
              <w:t> </w:t>
            </w:r>
            <w:r>
              <w:rPr>
                <w:spacing w:val="-4"/>
                <w:sz w:val="28"/>
              </w:rPr>
              <w:t>gia</w:t>
            </w:r>
            <w:r>
              <w:rPr>
                <w:spacing w:val="-10"/>
                <w:sz w:val="28"/>
              </w:rPr>
              <w:t> </w:t>
            </w:r>
            <w:r>
              <w:rPr>
                <w:spacing w:val="-3"/>
                <w:sz w:val="28"/>
              </w:rPr>
              <w:t>đình</w:t>
            </w:r>
            <w:r>
              <w:rPr>
                <w:spacing w:val="-4"/>
                <w:sz w:val="28"/>
              </w:rPr>
              <w:t> </w:t>
            </w:r>
            <w:r>
              <w:rPr>
                <w:sz w:val="28"/>
              </w:rPr>
              <w:t>thuộc</w:t>
            </w:r>
            <w:r>
              <w:rPr>
                <w:spacing w:val="-1"/>
                <w:sz w:val="28"/>
              </w:rPr>
              <w:t> </w:t>
            </w:r>
            <w:r>
              <w:rPr>
                <w:sz w:val="28"/>
              </w:rPr>
              <w:t>họ</w:t>
            </w:r>
            <w:r>
              <w:rPr>
                <w:spacing w:val="1"/>
                <w:sz w:val="28"/>
              </w:rPr>
              <w:t> </w:t>
            </w:r>
            <w:r>
              <w:rPr>
                <w:sz w:val="28"/>
              </w:rPr>
              <w:t>nội,</w:t>
            </w:r>
            <w:r>
              <w:rPr>
                <w:spacing w:val="-3"/>
                <w:sz w:val="28"/>
              </w:rPr>
              <w:t> </w:t>
            </w:r>
            <w:r>
              <w:rPr>
                <w:sz w:val="28"/>
              </w:rPr>
              <w:t>họ</w:t>
            </w:r>
            <w:r>
              <w:rPr>
                <w:spacing w:val="-1"/>
                <w:sz w:val="28"/>
              </w:rPr>
              <w:t> </w:t>
            </w:r>
            <w:r>
              <w:rPr>
                <w:sz w:val="28"/>
              </w:rPr>
              <w:t>ngoại.</w:t>
            </w:r>
          </w:p>
          <w:p>
            <w:pPr>
              <w:pStyle w:val="TableParagraph"/>
              <w:numPr>
                <w:ilvl w:val="0"/>
                <w:numId w:val="78"/>
              </w:numPr>
              <w:tabs>
                <w:tab w:pos="331" w:val="left" w:leader="none"/>
              </w:tabs>
              <w:spacing w:line="240" w:lineRule="auto" w:before="108" w:after="0"/>
              <w:ind w:left="330" w:right="0" w:hanging="225"/>
              <w:jc w:val="left"/>
              <w:rPr>
                <w:sz w:val="28"/>
              </w:rPr>
            </w:pPr>
            <w:r>
              <w:rPr>
                <w:sz w:val="28"/>
              </w:rPr>
              <w:t>Vẽ, viết hoặc cắt dán ảnh vào sơ đồ gia đình và họ hàng nội, ngoại theo</w:t>
            </w:r>
            <w:r>
              <w:rPr>
                <w:spacing w:val="-19"/>
                <w:sz w:val="28"/>
              </w:rPr>
              <w:t> </w:t>
            </w:r>
            <w:r>
              <w:rPr>
                <w:sz w:val="28"/>
              </w:rPr>
              <w:t>mẫu.</w:t>
            </w:r>
          </w:p>
          <w:p>
            <w:pPr>
              <w:pStyle w:val="TableParagraph"/>
              <w:numPr>
                <w:ilvl w:val="0"/>
                <w:numId w:val="78"/>
              </w:numPr>
              <w:tabs>
                <w:tab w:pos="331" w:val="left" w:leader="none"/>
              </w:tabs>
              <w:spacing w:line="240" w:lineRule="auto" w:before="109" w:after="0"/>
              <w:ind w:left="330" w:right="0" w:hanging="225"/>
              <w:jc w:val="left"/>
              <w:rPr>
                <w:sz w:val="28"/>
              </w:rPr>
            </w:pPr>
            <w:r>
              <w:rPr>
                <w:sz w:val="28"/>
              </w:rPr>
              <w:t>Bày tỏ được tình cảm, sự gắn bó của bản thân với họ hàng nội,</w:t>
            </w:r>
            <w:r>
              <w:rPr>
                <w:spacing w:val="-18"/>
                <w:sz w:val="28"/>
              </w:rPr>
              <w:t> </w:t>
            </w:r>
            <w:r>
              <w:rPr>
                <w:sz w:val="28"/>
              </w:rPr>
              <w:t>ngoại.</w:t>
            </w:r>
          </w:p>
        </w:tc>
      </w:tr>
      <w:tr>
        <w:trPr>
          <w:trHeight w:val="2522" w:hRule="atLeast"/>
        </w:trPr>
        <w:tc>
          <w:tcPr>
            <w:tcW w:w="4037" w:type="dxa"/>
          </w:tcPr>
          <w:p>
            <w:pPr>
              <w:pStyle w:val="TableParagraph"/>
              <w:spacing w:line="276" w:lineRule="auto" w:before="55"/>
              <w:ind w:right="310"/>
              <w:rPr>
                <w:sz w:val="28"/>
              </w:rPr>
            </w:pPr>
            <w:r>
              <w:rPr>
                <w:sz w:val="28"/>
              </w:rPr>
              <w:t>Ngày kỉ niệm, sự kiện đáng nhớ của gia đình</w:t>
            </w:r>
          </w:p>
        </w:tc>
        <w:tc>
          <w:tcPr>
            <w:tcW w:w="10183" w:type="dxa"/>
          </w:tcPr>
          <w:p>
            <w:pPr>
              <w:pStyle w:val="TableParagraph"/>
              <w:numPr>
                <w:ilvl w:val="0"/>
                <w:numId w:val="79"/>
              </w:numPr>
              <w:tabs>
                <w:tab w:pos="331" w:val="left" w:leader="none"/>
              </w:tabs>
              <w:spacing w:line="276" w:lineRule="auto" w:before="54" w:after="0"/>
              <w:ind w:left="105" w:right="96" w:firstLine="0"/>
              <w:jc w:val="both"/>
              <w:rPr>
                <w:sz w:val="28"/>
              </w:rPr>
            </w:pPr>
            <w:r>
              <w:rPr>
                <w:sz w:val="28"/>
              </w:rPr>
              <w:t>Nêu được tên một số ngày kỉ niệm hay sự kiện quan trọng của gia đình và thông tin  có liên quan đến những sự kiện đó (ví dụ: một chuyến đi dã ngoại, du lịch đáng nhớ của cả gia đình; thay đổi nơi ở, nơi học, công việc của thành viên gia</w:t>
            </w:r>
            <w:r>
              <w:rPr>
                <w:spacing w:val="-17"/>
                <w:sz w:val="28"/>
              </w:rPr>
              <w:t> </w:t>
            </w:r>
            <w:r>
              <w:rPr>
                <w:sz w:val="28"/>
              </w:rPr>
              <w:t>đình,...).</w:t>
            </w:r>
          </w:p>
          <w:p>
            <w:pPr>
              <w:pStyle w:val="TableParagraph"/>
              <w:numPr>
                <w:ilvl w:val="0"/>
                <w:numId w:val="79"/>
              </w:numPr>
              <w:tabs>
                <w:tab w:pos="331" w:val="left" w:leader="none"/>
              </w:tabs>
              <w:spacing w:line="273" w:lineRule="auto" w:before="55" w:after="0"/>
              <w:ind w:left="105" w:right="96" w:firstLine="0"/>
              <w:jc w:val="both"/>
              <w:rPr>
                <w:sz w:val="28"/>
              </w:rPr>
            </w:pPr>
            <w:r>
              <w:rPr>
                <w:sz w:val="28"/>
              </w:rPr>
              <w:t>Vẽ được đường thời gian theo thứ tự các sự kiện lớn, các mốc quan trọng đã xảy ra trong gia</w:t>
            </w:r>
            <w:r>
              <w:rPr>
                <w:spacing w:val="-1"/>
                <w:sz w:val="28"/>
              </w:rPr>
              <w:t> </w:t>
            </w:r>
            <w:r>
              <w:rPr>
                <w:sz w:val="28"/>
              </w:rPr>
              <w:t>đình.</w:t>
            </w:r>
          </w:p>
          <w:p>
            <w:pPr>
              <w:pStyle w:val="TableParagraph"/>
              <w:numPr>
                <w:ilvl w:val="0"/>
                <w:numId w:val="79"/>
              </w:numPr>
              <w:tabs>
                <w:tab w:pos="398" w:val="left" w:leader="none"/>
              </w:tabs>
              <w:spacing w:line="240" w:lineRule="auto" w:before="63" w:after="0"/>
              <w:ind w:left="397" w:right="0" w:hanging="292"/>
              <w:jc w:val="both"/>
              <w:rPr>
                <w:sz w:val="28"/>
              </w:rPr>
            </w:pPr>
            <w:r>
              <w:rPr>
                <w:spacing w:val="-3"/>
                <w:sz w:val="28"/>
              </w:rPr>
              <w:t>Nhận</w:t>
            </w:r>
            <w:r>
              <w:rPr>
                <w:spacing w:val="-5"/>
                <w:sz w:val="28"/>
              </w:rPr>
              <w:t> </w:t>
            </w:r>
            <w:r>
              <w:rPr>
                <w:sz w:val="28"/>
              </w:rPr>
              <w:t>xét</w:t>
            </w:r>
            <w:r>
              <w:rPr>
                <w:spacing w:val="-5"/>
                <w:sz w:val="28"/>
              </w:rPr>
              <w:t> </w:t>
            </w:r>
            <w:r>
              <w:rPr>
                <w:spacing w:val="-3"/>
                <w:sz w:val="28"/>
              </w:rPr>
              <w:t>được</w:t>
            </w:r>
            <w:r>
              <w:rPr>
                <w:spacing w:val="-6"/>
                <w:sz w:val="28"/>
              </w:rPr>
              <w:t> </w:t>
            </w:r>
            <w:r>
              <w:rPr>
                <w:sz w:val="28"/>
              </w:rPr>
              <w:t>sự</w:t>
            </w:r>
            <w:r>
              <w:rPr>
                <w:spacing w:val="-7"/>
                <w:sz w:val="28"/>
              </w:rPr>
              <w:t> </w:t>
            </w:r>
            <w:r>
              <w:rPr>
                <w:spacing w:val="-3"/>
                <w:sz w:val="28"/>
              </w:rPr>
              <w:t>thay</w:t>
            </w:r>
            <w:r>
              <w:rPr>
                <w:spacing w:val="-7"/>
                <w:sz w:val="28"/>
              </w:rPr>
              <w:t> </w:t>
            </w:r>
            <w:r>
              <w:rPr>
                <w:sz w:val="28"/>
              </w:rPr>
              <w:t>đổi</w:t>
            </w:r>
            <w:r>
              <w:rPr>
                <w:spacing w:val="-6"/>
                <w:sz w:val="28"/>
              </w:rPr>
              <w:t> </w:t>
            </w:r>
            <w:r>
              <w:rPr>
                <w:sz w:val="28"/>
              </w:rPr>
              <w:t>của</w:t>
            </w:r>
            <w:r>
              <w:rPr>
                <w:spacing w:val="-6"/>
                <w:sz w:val="28"/>
              </w:rPr>
              <w:t> </w:t>
            </w:r>
            <w:r>
              <w:rPr>
                <w:sz w:val="28"/>
              </w:rPr>
              <w:t>gia</w:t>
            </w:r>
            <w:r>
              <w:rPr>
                <w:spacing w:val="-8"/>
                <w:sz w:val="28"/>
              </w:rPr>
              <w:t> </w:t>
            </w:r>
            <w:r>
              <w:rPr>
                <w:sz w:val="28"/>
              </w:rPr>
              <w:t>đình</w:t>
            </w:r>
            <w:r>
              <w:rPr>
                <w:spacing w:val="-5"/>
                <w:sz w:val="28"/>
              </w:rPr>
              <w:t> </w:t>
            </w:r>
            <w:r>
              <w:rPr>
                <w:spacing w:val="-3"/>
                <w:sz w:val="28"/>
              </w:rPr>
              <w:t>theo</w:t>
            </w:r>
            <w:r>
              <w:rPr>
                <w:spacing w:val="-5"/>
                <w:sz w:val="28"/>
              </w:rPr>
              <w:t> </w:t>
            </w:r>
            <w:r>
              <w:rPr>
                <w:sz w:val="28"/>
              </w:rPr>
              <w:t>thời</w:t>
            </w:r>
            <w:r>
              <w:rPr>
                <w:spacing w:val="-5"/>
                <w:sz w:val="28"/>
              </w:rPr>
              <w:t> </w:t>
            </w:r>
            <w:r>
              <w:rPr>
                <w:spacing w:val="-3"/>
                <w:sz w:val="28"/>
              </w:rPr>
              <w:t>gian</w:t>
            </w:r>
            <w:r>
              <w:rPr>
                <w:spacing w:val="-5"/>
                <w:sz w:val="28"/>
              </w:rPr>
              <w:t> </w:t>
            </w:r>
            <w:r>
              <w:rPr>
                <w:sz w:val="28"/>
              </w:rPr>
              <w:t>qua</w:t>
            </w:r>
            <w:r>
              <w:rPr>
                <w:spacing w:val="-6"/>
                <w:sz w:val="28"/>
              </w:rPr>
              <w:t> </w:t>
            </w:r>
            <w:r>
              <w:rPr>
                <w:spacing w:val="-4"/>
                <w:sz w:val="28"/>
              </w:rPr>
              <w:t>một</w:t>
            </w:r>
            <w:r>
              <w:rPr>
                <w:spacing w:val="-5"/>
                <w:sz w:val="28"/>
              </w:rPr>
              <w:t> </w:t>
            </w:r>
            <w:r>
              <w:rPr>
                <w:sz w:val="28"/>
              </w:rPr>
              <w:t>số</w:t>
            </w:r>
            <w:r>
              <w:rPr>
                <w:spacing w:val="-6"/>
                <w:sz w:val="28"/>
              </w:rPr>
              <w:t> </w:t>
            </w:r>
            <w:r>
              <w:rPr>
                <w:sz w:val="28"/>
              </w:rPr>
              <w:t>ví</w:t>
            </w:r>
            <w:r>
              <w:rPr>
                <w:spacing w:val="-5"/>
                <w:sz w:val="28"/>
              </w:rPr>
              <w:t> </w:t>
            </w:r>
            <w:r>
              <w:rPr>
                <w:spacing w:val="-2"/>
                <w:sz w:val="28"/>
              </w:rPr>
              <w:t>dụ.</w:t>
            </w:r>
          </w:p>
        </w:tc>
      </w:tr>
      <w:tr>
        <w:trPr>
          <w:trHeight w:val="2973" w:hRule="atLeast"/>
        </w:trPr>
        <w:tc>
          <w:tcPr>
            <w:tcW w:w="4037" w:type="dxa"/>
          </w:tcPr>
          <w:p>
            <w:pPr>
              <w:pStyle w:val="TableParagraph"/>
              <w:spacing w:before="55"/>
              <w:rPr>
                <w:sz w:val="28"/>
              </w:rPr>
            </w:pPr>
            <w:r>
              <w:rPr>
                <w:sz w:val="28"/>
              </w:rPr>
              <w:t>Phòng tránh hoả hoạn khi ở nhà</w:t>
            </w:r>
          </w:p>
        </w:tc>
        <w:tc>
          <w:tcPr>
            <w:tcW w:w="10183" w:type="dxa"/>
          </w:tcPr>
          <w:p>
            <w:pPr>
              <w:pStyle w:val="TableParagraph"/>
              <w:numPr>
                <w:ilvl w:val="0"/>
                <w:numId w:val="80"/>
              </w:numPr>
              <w:tabs>
                <w:tab w:pos="331" w:val="left" w:leader="none"/>
              </w:tabs>
              <w:spacing w:line="273" w:lineRule="auto" w:before="54" w:after="0"/>
              <w:ind w:left="105" w:right="96" w:firstLine="0"/>
              <w:jc w:val="left"/>
              <w:rPr>
                <w:sz w:val="28"/>
              </w:rPr>
            </w:pPr>
            <w:r>
              <w:rPr>
                <w:sz w:val="28"/>
              </w:rPr>
              <w:t>Nêu được một số nguyên nhân dẫn đến cháy nhà và nêu được những thiệt hại có thể xảy ra (về người, tài sản,...) do hoả</w:t>
            </w:r>
            <w:r>
              <w:rPr>
                <w:spacing w:val="-11"/>
                <w:sz w:val="28"/>
              </w:rPr>
              <w:t> </w:t>
            </w:r>
            <w:r>
              <w:rPr>
                <w:sz w:val="28"/>
              </w:rPr>
              <w:t>hoạn.</w:t>
            </w:r>
          </w:p>
          <w:p>
            <w:pPr>
              <w:pStyle w:val="TableParagraph"/>
              <w:numPr>
                <w:ilvl w:val="0"/>
                <w:numId w:val="80"/>
              </w:numPr>
              <w:tabs>
                <w:tab w:pos="331" w:val="left" w:leader="none"/>
              </w:tabs>
              <w:spacing w:line="273" w:lineRule="auto" w:before="63" w:after="0"/>
              <w:ind w:left="105" w:right="96" w:firstLine="0"/>
              <w:jc w:val="left"/>
              <w:rPr>
                <w:sz w:val="28"/>
              </w:rPr>
            </w:pPr>
            <w:r>
              <w:rPr>
                <w:sz w:val="28"/>
              </w:rPr>
              <w:t>Đưa ra được cách ứng xử phù hợp trong tình huống có cháy xảy ra; Nhận xét về những cách ứng xử</w:t>
            </w:r>
            <w:r>
              <w:rPr>
                <w:spacing w:val="-2"/>
                <w:sz w:val="28"/>
              </w:rPr>
              <w:t> </w:t>
            </w:r>
            <w:r>
              <w:rPr>
                <w:sz w:val="28"/>
              </w:rPr>
              <w:t>đó.</w:t>
            </w:r>
          </w:p>
          <w:p>
            <w:pPr>
              <w:pStyle w:val="TableParagraph"/>
              <w:numPr>
                <w:ilvl w:val="0"/>
                <w:numId w:val="80"/>
              </w:numPr>
              <w:tabs>
                <w:tab w:pos="331" w:val="left" w:leader="none"/>
              </w:tabs>
              <w:spacing w:line="240" w:lineRule="auto" w:before="60" w:after="0"/>
              <w:ind w:left="105" w:right="0" w:firstLine="0"/>
              <w:jc w:val="left"/>
              <w:rPr>
                <w:sz w:val="28"/>
              </w:rPr>
            </w:pPr>
            <w:r>
              <w:rPr>
                <w:sz w:val="28"/>
              </w:rPr>
              <w:t>Thực hành ứng xử trong tình huống giả định khi có cháy xảy</w:t>
            </w:r>
            <w:r>
              <w:rPr>
                <w:spacing w:val="-13"/>
                <w:sz w:val="28"/>
              </w:rPr>
              <w:t> </w:t>
            </w:r>
            <w:r>
              <w:rPr>
                <w:sz w:val="28"/>
              </w:rPr>
              <w:t>ra.</w:t>
            </w:r>
          </w:p>
          <w:p>
            <w:pPr>
              <w:pStyle w:val="TableParagraph"/>
              <w:numPr>
                <w:ilvl w:val="0"/>
                <w:numId w:val="80"/>
              </w:numPr>
              <w:tabs>
                <w:tab w:pos="331" w:val="left" w:leader="none"/>
              </w:tabs>
              <w:spacing w:line="273" w:lineRule="auto" w:before="108" w:after="0"/>
              <w:ind w:left="105" w:right="95" w:firstLine="0"/>
              <w:jc w:val="left"/>
              <w:rPr>
                <w:sz w:val="28"/>
              </w:rPr>
            </w:pPr>
            <w:r>
              <w:rPr>
                <w:spacing w:val="-3"/>
                <w:sz w:val="28"/>
              </w:rPr>
              <w:t>Điều </w:t>
            </w:r>
            <w:r>
              <w:rPr>
                <w:sz w:val="28"/>
              </w:rPr>
              <w:t>tra, phát hiện </w:t>
            </w:r>
            <w:r>
              <w:rPr>
                <w:spacing w:val="-3"/>
                <w:sz w:val="28"/>
              </w:rPr>
              <w:t>được </w:t>
            </w:r>
            <w:r>
              <w:rPr>
                <w:sz w:val="28"/>
              </w:rPr>
              <w:t>những thứ có thể gây cháy trong nhà và nói với </w:t>
            </w:r>
            <w:r>
              <w:rPr>
                <w:spacing w:val="-3"/>
                <w:sz w:val="28"/>
              </w:rPr>
              <w:t>người </w:t>
            </w:r>
            <w:r>
              <w:rPr>
                <w:sz w:val="28"/>
              </w:rPr>
              <w:t>lớn </w:t>
            </w:r>
            <w:r>
              <w:rPr>
                <w:spacing w:val="-3"/>
                <w:sz w:val="28"/>
              </w:rPr>
              <w:t>có </w:t>
            </w:r>
            <w:r>
              <w:rPr>
                <w:sz w:val="28"/>
              </w:rPr>
              <w:t>biện </w:t>
            </w:r>
            <w:r>
              <w:rPr>
                <w:spacing w:val="-3"/>
                <w:sz w:val="28"/>
              </w:rPr>
              <w:t>pháp </w:t>
            </w:r>
            <w:r>
              <w:rPr>
                <w:sz w:val="28"/>
              </w:rPr>
              <w:t>để </w:t>
            </w:r>
            <w:r>
              <w:rPr>
                <w:spacing w:val="-3"/>
                <w:sz w:val="28"/>
              </w:rPr>
              <w:t>phòng</w:t>
            </w:r>
            <w:r>
              <w:rPr>
                <w:spacing w:val="-18"/>
                <w:sz w:val="28"/>
              </w:rPr>
              <w:t> </w:t>
            </w:r>
            <w:r>
              <w:rPr>
                <w:spacing w:val="-4"/>
                <w:sz w:val="28"/>
              </w:rPr>
              <w:t>cháy.</w:t>
            </w:r>
          </w:p>
        </w:tc>
      </w:tr>
      <w:tr>
        <w:trPr>
          <w:trHeight w:val="510" w:hRule="atLeast"/>
        </w:trPr>
        <w:tc>
          <w:tcPr>
            <w:tcW w:w="4037" w:type="dxa"/>
          </w:tcPr>
          <w:p>
            <w:pPr>
              <w:pStyle w:val="TableParagraph"/>
              <w:spacing w:before="53"/>
              <w:rPr>
                <w:sz w:val="28"/>
              </w:rPr>
            </w:pPr>
            <w:r>
              <w:rPr>
                <w:sz w:val="28"/>
              </w:rPr>
              <w:t>Giữ vệ sinh xung quanh nhà</w:t>
            </w:r>
          </w:p>
        </w:tc>
        <w:tc>
          <w:tcPr>
            <w:tcW w:w="10183" w:type="dxa"/>
          </w:tcPr>
          <w:p>
            <w:pPr>
              <w:pStyle w:val="TableParagraph"/>
              <w:numPr>
                <w:ilvl w:val="0"/>
                <w:numId w:val="81"/>
              </w:numPr>
              <w:tabs>
                <w:tab w:pos="331" w:val="left" w:leader="none"/>
              </w:tabs>
              <w:spacing w:line="240" w:lineRule="auto" w:before="52" w:after="0"/>
              <w:ind w:left="330" w:right="0" w:hanging="225"/>
              <w:jc w:val="left"/>
              <w:rPr>
                <w:sz w:val="28"/>
              </w:rPr>
            </w:pPr>
            <w:r>
              <w:rPr>
                <w:sz w:val="28"/>
              </w:rPr>
              <w:t>Kể tên và làm được một số việc phù hợp để giữ vệ sinh xung quanh</w:t>
            </w:r>
            <w:r>
              <w:rPr>
                <w:spacing w:val="-18"/>
                <w:sz w:val="28"/>
              </w:rPr>
              <w:t> </w:t>
            </w:r>
            <w:r>
              <w:rPr>
                <w:sz w:val="28"/>
              </w:rPr>
              <w:t>nhà.</w:t>
            </w:r>
          </w:p>
        </w:tc>
      </w:tr>
    </w:tbl>
    <w:p>
      <w:pPr>
        <w:spacing w:after="0" w:line="240" w:lineRule="auto"/>
        <w:jc w:val="left"/>
        <w:rPr>
          <w:sz w:val="28"/>
        </w:rPr>
        <w:sectPr>
          <w:pgSz w:w="16840" w:h="11910" w:orient="landscape"/>
          <w:pgMar w:header="0" w:footer="1011" w:top="1060" w:bottom="120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7"/>
        <w:gridCol w:w="10183"/>
      </w:tblGrid>
      <w:tr>
        <w:trPr>
          <w:trHeight w:val="491" w:hRule="atLeast"/>
        </w:trPr>
        <w:tc>
          <w:tcPr>
            <w:tcW w:w="4037" w:type="dxa"/>
          </w:tcPr>
          <w:p>
            <w:pPr>
              <w:pStyle w:val="TableParagraph"/>
              <w:spacing w:before="60"/>
              <w:ind w:left="1448" w:right="1440"/>
              <w:jc w:val="center"/>
              <w:rPr>
                <w:b/>
                <w:sz w:val="28"/>
              </w:rPr>
            </w:pPr>
            <w:r>
              <w:rPr>
                <w:b/>
                <w:sz w:val="28"/>
              </w:rPr>
              <w:t>Nội dung</w:t>
            </w:r>
          </w:p>
        </w:tc>
        <w:tc>
          <w:tcPr>
            <w:tcW w:w="10183" w:type="dxa"/>
          </w:tcPr>
          <w:p>
            <w:pPr>
              <w:pStyle w:val="TableParagraph"/>
              <w:spacing w:before="60"/>
              <w:ind w:left="4108" w:right="4102"/>
              <w:jc w:val="center"/>
              <w:rPr>
                <w:b/>
                <w:sz w:val="28"/>
              </w:rPr>
            </w:pPr>
            <w:r>
              <w:rPr>
                <w:b/>
                <w:sz w:val="28"/>
              </w:rPr>
              <w:t>Yêu cầu cần đạt</w:t>
            </w:r>
          </w:p>
        </w:tc>
      </w:tr>
      <w:tr>
        <w:trPr>
          <w:trHeight w:val="450" w:hRule="atLeast"/>
        </w:trPr>
        <w:tc>
          <w:tcPr>
            <w:tcW w:w="4037" w:type="dxa"/>
          </w:tcPr>
          <w:p>
            <w:pPr>
              <w:pStyle w:val="TableParagraph"/>
              <w:ind w:left="0"/>
              <w:rPr>
                <w:sz w:val="28"/>
              </w:rPr>
            </w:pPr>
          </w:p>
        </w:tc>
        <w:tc>
          <w:tcPr>
            <w:tcW w:w="10183" w:type="dxa"/>
          </w:tcPr>
          <w:p>
            <w:pPr>
              <w:pStyle w:val="TableParagraph"/>
              <w:numPr>
                <w:ilvl w:val="0"/>
                <w:numId w:val="82"/>
              </w:numPr>
              <w:tabs>
                <w:tab w:pos="331" w:val="left" w:leader="none"/>
              </w:tabs>
              <w:spacing w:line="335" w:lineRule="exact" w:before="0" w:after="0"/>
              <w:ind w:left="330" w:right="0" w:hanging="225"/>
              <w:jc w:val="left"/>
              <w:rPr>
                <w:sz w:val="28"/>
              </w:rPr>
            </w:pPr>
            <w:r>
              <w:rPr>
                <w:sz w:val="28"/>
              </w:rPr>
              <w:t>Giải thích được một cách đơn giản tại sao cần phải giữ vệ sinh xung quanh</w:t>
            </w:r>
            <w:r>
              <w:rPr>
                <w:spacing w:val="-15"/>
                <w:sz w:val="28"/>
              </w:rPr>
              <w:t> </w:t>
            </w:r>
            <w:r>
              <w:rPr>
                <w:sz w:val="28"/>
              </w:rPr>
              <w:t>nhà.</w:t>
            </w:r>
          </w:p>
        </w:tc>
      </w:tr>
      <w:tr>
        <w:trPr>
          <w:trHeight w:val="489" w:hRule="atLeast"/>
        </w:trPr>
        <w:tc>
          <w:tcPr>
            <w:tcW w:w="4037" w:type="dxa"/>
          </w:tcPr>
          <w:p>
            <w:pPr>
              <w:pStyle w:val="TableParagraph"/>
              <w:spacing w:before="53"/>
              <w:rPr>
                <w:sz w:val="28"/>
              </w:rPr>
            </w:pPr>
            <w:r>
              <w:rPr>
                <w:sz w:val="28"/>
              </w:rPr>
              <w:t>TRƯỜNG HỌC</w:t>
            </w:r>
          </w:p>
        </w:tc>
        <w:tc>
          <w:tcPr>
            <w:tcW w:w="10183" w:type="dxa"/>
          </w:tcPr>
          <w:p>
            <w:pPr>
              <w:pStyle w:val="TableParagraph"/>
              <w:ind w:left="0"/>
              <w:rPr>
                <w:sz w:val="28"/>
              </w:rPr>
            </w:pPr>
          </w:p>
        </w:tc>
      </w:tr>
      <w:tr>
        <w:trPr>
          <w:trHeight w:val="1701" w:hRule="atLeast"/>
        </w:trPr>
        <w:tc>
          <w:tcPr>
            <w:tcW w:w="4037" w:type="dxa"/>
          </w:tcPr>
          <w:p>
            <w:pPr>
              <w:pStyle w:val="TableParagraph"/>
              <w:spacing w:line="276" w:lineRule="auto" w:before="53"/>
              <w:ind w:right="229"/>
              <w:rPr>
                <w:sz w:val="28"/>
              </w:rPr>
            </w:pPr>
            <w:r>
              <w:rPr>
                <w:sz w:val="28"/>
              </w:rPr>
              <w:t>Hoạt động kết nối với xã hội của trường học</w:t>
            </w:r>
          </w:p>
        </w:tc>
        <w:tc>
          <w:tcPr>
            <w:tcW w:w="10183" w:type="dxa"/>
          </w:tcPr>
          <w:p>
            <w:pPr>
              <w:pStyle w:val="TableParagraph"/>
              <w:numPr>
                <w:ilvl w:val="0"/>
                <w:numId w:val="83"/>
              </w:numPr>
              <w:tabs>
                <w:tab w:pos="331" w:val="left" w:leader="none"/>
              </w:tabs>
              <w:spacing w:line="276" w:lineRule="auto" w:before="52" w:after="0"/>
              <w:ind w:left="105" w:right="95" w:firstLine="0"/>
              <w:jc w:val="both"/>
              <w:rPr>
                <w:sz w:val="28"/>
              </w:rPr>
            </w:pPr>
            <w:r>
              <w:rPr>
                <w:sz w:val="28"/>
              </w:rPr>
              <w:t>Nêu được tên và ý nghĩa một đến hai hoạt động kết nối với xã hội của trường học     (ví dụ: hoạt động bảo vệ môi trường, hoạt động truyền thông về an toàn giao thông,  hoạt động ủng hộ đồng bào bị thiên tai,...) và </w:t>
            </w:r>
            <w:r>
              <w:rPr>
                <w:spacing w:val="-3"/>
                <w:sz w:val="28"/>
              </w:rPr>
              <w:t>mô </w:t>
            </w:r>
            <w:r>
              <w:rPr>
                <w:sz w:val="28"/>
              </w:rPr>
              <w:t>tả được hoạt động</w:t>
            </w:r>
            <w:r>
              <w:rPr>
                <w:spacing w:val="-9"/>
                <w:sz w:val="28"/>
              </w:rPr>
              <w:t> </w:t>
            </w:r>
            <w:r>
              <w:rPr>
                <w:sz w:val="28"/>
              </w:rPr>
              <w:t>đó.</w:t>
            </w:r>
          </w:p>
          <w:p>
            <w:pPr>
              <w:pStyle w:val="TableParagraph"/>
              <w:numPr>
                <w:ilvl w:val="0"/>
                <w:numId w:val="83"/>
              </w:numPr>
              <w:tabs>
                <w:tab w:pos="331" w:val="left" w:leader="none"/>
              </w:tabs>
              <w:spacing w:line="240" w:lineRule="auto" w:before="57" w:after="0"/>
              <w:ind w:left="105" w:right="0" w:firstLine="0"/>
              <w:jc w:val="both"/>
              <w:rPr>
                <w:sz w:val="28"/>
              </w:rPr>
            </w:pPr>
            <w:r>
              <w:rPr>
                <w:sz w:val="28"/>
              </w:rPr>
              <w:t>Nhận xét được về sự tham gia của học sinh trong các hoạt động</w:t>
            </w:r>
            <w:r>
              <w:rPr>
                <w:spacing w:val="-24"/>
                <w:sz w:val="28"/>
              </w:rPr>
              <w:t> </w:t>
            </w:r>
            <w:r>
              <w:rPr>
                <w:sz w:val="28"/>
              </w:rPr>
              <w:t>đó.</w:t>
            </w:r>
          </w:p>
        </w:tc>
      </w:tr>
      <w:tr>
        <w:trPr>
          <w:trHeight w:val="1782" w:hRule="atLeast"/>
        </w:trPr>
        <w:tc>
          <w:tcPr>
            <w:tcW w:w="4037" w:type="dxa"/>
          </w:tcPr>
          <w:p>
            <w:pPr>
              <w:pStyle w:val="TableParagraph"/>
              <w:spacing w:before="53"/>
              <w:rPr>
                <w:sz w:val="28"/>
              </w:rPr>
            </w:pPr>
            <w:r>
              <w:rPr>
                <w:sz w:val="28"/>
              </w:rPr>
              <w:t>Truyền thống của nhà trường</w:t>
            </w:r>
          </w:p>
        </w:tc>
        <w:tc>
          <w:tcPr>
            <w:tcW w:w="10183" w:type="dxa"/>
          </w:tcPr>
          <w:p>
            <w:pPr>
              <w:pStyle w:val="TableParagraph"/>
              <w:numPr>
                <w:ilvl w:val="0"/>
                <w:numId w:val="84"/>
              </w:numPr>
              <w:tabs>
                <w:tab w:pos="331" w:val="left" w:leader="none"/>
              </w:tabs>
              <w:spacing w:line="273" w:lineRule="auto" w:before="52" w:after="0"/>
              <w:ind w:left="105" w:right="97" w:firstLine="0"/>
              <w:jc w:val="left"/>
              <w:rPr>
                <w:sz w:val="28"/>
              </w:rPr>
            </w:pPr>
            <w:r>
              <w:rPr>
                <w:sz w:val="28"/>
              </w:rPr>
              <w:t>Đặt được một số câu hỏi để tìm hiểu về truyền thống nhà trường (năm thành lập trường, thành tích dạy và học; các hoạt động</w:t>
            </w:r>
            <w:r>
              <w:rPr>
                <w:spacing w:val="-4"/>
                <w:sz w:val="28"/>
              </w:rPr>
              <w:t> </w:t>
            </w:r>
            <w:r>
              <w:rPr>
                <w:sz w:val="28"/>
              </w:rPr>
              <w:t>khác,...).</w:t>
            </w:r>
          </w:p>
          <w:p>
            <w:pPr>
              <w:pStyle w:val="TableParagraph"/>
              <w:numPr>
                <w:ilvl w:val="0"/>
                <w:numId w:val="84"/>
              </w:numPr>
              <w:tabs>
                <w:tab w:pos="331" w:val="left" w:leader="none"/>
              </w:tabs>
              <w:spacing w:line="240" w:lineRule="auto" w:before="62" w:after="0"/>
              <w:ind w:left="105" w:right="0" w:firstLine="0"/>
              <w:jc w:val="left"/>
              <w:rPr>
                <w:sz w:val="28"/>
              </w:rPr>
            </w:pPr>
            <w:r>
              <w:rPr>
                <w:sz w:val="28"/>
              </w:rPr>
              <w:t>Giới thiệu được một cách đơn giản về truyền thống nhà</w:t>
            </w:r>
            <w:r>
              <w:rPr>
                <w:spacing w:val="-10"/>
                <w:sz w:val="28"/>
              </w:rPr>
              <w:t> </w:t>
            </w:r>
            <w:r>
              <w:rPr>
                <w:sz w:val="28"/>
              </w:rPr>
              <w:t>trường.</w:t>
            </w:r>
          </w:p>
          <w:p>
            <w:pPr>
              <w:pStyle w:val="TableParagraph"/>
              <w:numPr>
                <w:ilvl w:val="0"/>
                <w:numId w:val="84"/>
              </w:numPr>
              <w:tabs>
                <w:tab w:pos="331" w:val="left" w:leader="none"/>
              </w:tabs>
              <w:spacing w:line="240" w:lineRule="auto" w:before="108" w:after="0"/>
              <w:ind w:left="105" w:right="0" w:firstLine="0"/>
              <w:jc w:val="left"/>
              <w:rPr>
                <w:sz w:val="28"/>
              </w:rPr>
            </w:pPr>
            <w:r>
              <w:rPr>
                <w:sz w:val="28"/>
              </w:rPr>
              <w:t>Bày tỏ được tình cảm hoặc mong ước của bản thân đối với nhà</w:t>
            </w:r>
            <w:r>
              <w:rPr>
                <w:spacing w:val="-15"/>
                <w:sz w:val="28"/>
              </w:rPr>
              <w:t> </w:t>
            </w:r>
            <w:r>
              <w:rPr>
                <w:sz w:val="28"/>
              </w:rPr>
              <w:t>trường.</w:t>
            </w:r>
          </w:p>
        </w:tc>
      </w:tr>
      <w:tr>
        <w:trPr>
          <w:trHeight w:val="4101" w:hRule="atLeast"/>
        </w:trPr>
        <w:tc>
          <w:tcPr>
            <w:tcW w:w="4037" w:type="dxa"/>
          </w:tcPr>
          <w:p>
            <w:pPr>
              <w:pStyle w:val="TableParagraph"/>
              <w:spacing w:line="276" w:lineRule="auto" w:before="52"/>
              <w:ind w:right="190"/>
              <w:rPr>
                <w:sz w:val="28"/>
              </w:rPr>
            </w:pPr>
            <w:r>
              <w:rPr>
                <w:sz w:val="28"/>
              </w:rPr>
              <w:t>Giữ an toàn và vệ sinh ở trường hoặc khu vực xung quanh trường</w:t>
            </w:r>
          </w:p>
        </w:tc>
        <w:tc>
          <w:tcPr>
            <w:tcW w:w="10183" w:type="dxa"/>
          </w:tcPr>
          <w:p>
            <w:pPr>
              <w:pStyle w:val="TableParagraph"/>
              <w:numPr>
                <w:ilvl w:val="0"/>
                <w:numId w:val="85"/>
              </w:numPr>
              <w:tabs>
                <w:tab w:pos="331" w:val="left" w:leader="none"/>
              </w:tabs>
              <w:spacing w:line="273" w:lineRule="auto" w:before="52" w:after="0"/>
              <w:ind w:left="105" w:right="92" w:firstLine="0"/>
              <w:jc w:val="left"/>
              <w:rPr>
                <w:sz w:val="28"/>
              </w:rPr>
            </w:pPr>
            <w:r>
              <w:rPr>
                <w:spacing w:val="-4"/>
                <w:sz w:val="28"/>
              </w:rPr>
              <w:t>Thực hành khảo sát </w:t>
            </w:r>
            <w:r>
              <w:rPr>
                <w:sz w:val="28"/>
              </w:rPr>
              <w:t>về sự </w:t>
            </w:r>
            <w:r>
              <w:rPr>
                <w:spacing w:val="-3"/>
                <w:sz w:val="28"/>
              </w:rPr>
              <w:t>an </w:t>
            </w:r>
            <w:r>
              <w:rPr>
                <w:spacing w:val="-4"/>
                <w:sz w:val="28"/>
              </w:rPr>
              <w:t>toàn trong khuôn viên </w:t>
            </w:r>
            <w:r>
              <w:rPr>
                <w:spacing w:val="-3"/>
                <w:sz w:val="28"/>
              </w:rPr>
              <w:t>nhà </w:t>
            </w:r>
            <w:r>
              <w:rPr>
                <w:spacing w:val="-5"/>
                <w:sz w:val="28"/>
              </w:rPr>
              <w:t>trường </w:t>
            </w:r>
            <w:r>
              <w:rPr>
                <w:spacing w:val="-4"/>
                <w:sz w:val="28"/>
              </w:rPr>
              <w:t>hoặc </w:t>
            </w:r>
            <w:r>
              <w:rPr>
                <w:spacing w:val="-3"/>
                <w:sz w:val="28"/>
              </w:rPr>
              <w:t>khu </w:t>
            </w:r>
            <w:r>
              <w:rPr>
                <w:spacing w:val="-4"/>
                <w:sz w:val="28"/>
              </w:rPr>
              <w:t>vực xung quanh </w:t>
            </w:r>
            <w:r>
              <w:rPr>
                <w:sz w:val="28"/>
              </w:rPr>
              <w:t>trường theo</w:t>
            </w:r>
            <w:r>
              <w:rPr>
                <w:spacing w:val="-5"/>
                <w:sz w:val="28"/>
              </w:rPr>
              <w:t> </w:t>
            </w:r>
            <w:r>
              <w:rPr>
                <w:sz w:val="28"/>
              </w:rPr>
              <w:t>nhóm:</w:t>
            </w:r>
          </w:p>
          <w:p>
            <w:pPr>
              <w:pStyle w:val="TableParagraph"/>
              <w:spacing w:line="276" w:lineRule="auto" w:before="63"/>
              <w:ind w:left="105"/>
              <w:rPr>
                <w:sz w:val="28"/>
              </w:rPr>
            </w:pPr>
            <w:r>
              <w:rPr>
                <w:sz w:val="28"/>
              </w:rPr>
              <w:t>+ Lập được kế hoạch khảo sát về sự an toàn của phòng học, tường rào, sân chơi, bãi tập hoặc khu vực xung quanh trường theo mẫu.</w:t>
            </w:r>
          </w:p>
          <w:p>
            <w:pPr>
              <w:pStyle w:val="TableParagraph"/>
              <w:spacing w:line="278" w:lineRule="auto" w:before="59"/>
              <w:ind w:left="105"/>
              <w:rPr>
                <w:sz w:val="28"/>
              </w:rPr>
            </w:pPr>
            <w:r>
              <w:rPr>
                <w:sz w:val="28"/>
              </w:rPr>
              <w:t>+ Khảo sát được về sự an toàn liên quan đến cơ sở vật chất của nhà trường hoặc khu vực xung quanh trường theo sự phân công của nhóm.</w:t>
            </w:r>
          </w:p>
          <w:p>
            <w:pPr>
              <w:pStyle w:val="TableParagraph"/>
              <w:spacing w:line="276" w:lineRule="auto" w:before="54"/>
              <w:ind w:left="105"/>
              <w:rPr>
                <w:sz w:val="28"/>
              </w:rPr>
            </w:pPr>
            <w:r>
              <w:rPr>
                <w:sz w:val="28"/>
              </w:rPr>
              <w:t>+ Làm báo cáo, trình bày được kết quả khảo sát và đưa ra được ý tưởng khuyến nghị với nhà trường nhằm khắc phục, hạn chế những rủi ro có thể xảy ra.</w:t>
            </w:r>
          </w:p>
          <w:p>
            <w:pPr>
              <w:pStyle w:val="TableParagraph"/>
              <w:numPr>
                <w:ilvl w:val="0"/>
                <w:numId w:val="85"/>
              </w:numPr>
              <w:tabs>
                <w:tab w:pos="331" w:val="left" w:leader="none"/>
              </w:tabs>
              <w:spacing w:line="273" w:lineRule="auto" w:before="58" w:after="0"/>
              <w:ind w:left="105" w:right="97" w:firstLine="0"/>
              <w:jc w:val="left"/>
              <w:rPr>
                <w:sz w:val="28"/>
              </w:rPr>
            </w:pPr>
            <w:r>
              <w:rPr>
                <w:sz w:val="28"/>
              </w:rPr>
              <w:t>Có ý thức giữ gìn và làm được một số việc phù hợp để giữ vệ sinh trường học và khu vực xung quanh</w:t>
            </w:r>
            <w:r>
              <w:rPr>
                <w:spacing w:val="-2"/>
                <w:sz w:val="28"/>
              </w:rPr>
              <w:t> </w:t>
            </w:r>
            <w:r>
              <w:rPr>
                <w:sz w:val="28"/>
              </w:rPr>
              <w:t>trường.</w:t>
            </w:r>
          </w:p>
        </w:tc>
      </w:tr>
      <w:tr>
        <w:trPr>
          <w:trHeight w:val="491" w:hRule="atLeast"/>
        </w:trPr>
        <w:tc>
          <w:tcPr>
            <w:tcW w:w="4037" w:type="dxa"/>
          </w:tcPr>
          <w:p>
            <w:pPr>
              <w:pStyle w:val="TableParagraph"/>
              <w:spacing w:before="55"/>
              <w:rPr>
                <w:sz w:val="28"/>
              </w:rPr>
            </w:pPr>
            <w:r>
              <w:rPr>
                <w:sz w:val="28"/>
              </w:rPr>
              <w:t>CỘNG ĐỒNG ĐỊA PHƯƠNG</w:t>
            </w:r>
          </w:p>
        </w:tc>
        <w:tc>
          <w:tcPr>
            <w:tcW w:w="10183" w:type="dxa"/>
          </w:tcPr>
          <w:p>
            <w:pPr>
              <w:pStyle w:val="TableParagraph"/>
              <w:ind w:left="0"/>
              <w:rPr>
                <w:sz w:val="28"/>
              </w:rPr>
            </w:pPr>
          </w:p>
        </w:tc>
      </w:tr>
    </w:tbl>
    <w:p>
      <w:pPr>
        <w:spacing w:after="0"/>
        <w:rPr>
          <w:sz w:val="28"/>
        </w:rPr>
        <w:sectPr>
          <w:pgSz w:w="16840" w:h="11910" w:orient="landscape"/>
          <w:pgMar w:header="0" w:footer="774" w:top="1100" w:bottom="88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7"/>
        <w:gridCol w:w="10183"/>
      </w:tblGrid>
      <w:tr>
        <w:trPr>
          <w:trHeight w:val="491" w:hRule="atLeast"/>
        </w:trPr>
        <w:tc>
          <w:tcPr>
            <w:tcW w:w="4037" w:type="dxa"/>
          </w:tcPr>
          <w:p>
            <w:pPr>
              <w:pStyle w:val="TableParagraph"/>
              <w:spacing w:before="60"/>
              <w:ind w:left="1448" w:right="1440"/>
              <w:jc w:val="center"/>
              <w:rPr>
                <w:b/>
                <w:sz w:val="28"/>
              </w:rPr>
            </w:pPr>
            <w:r>
              <w:rPr>
                <w:b/>
                <w:sz w:val="28"/>
              </w:rPr>
              <w:t>Nội dung</w:t>
            </w:r>
          </w:p>
        </w:tc>
        <w:tc>
          <w:tcPr>
            <w:tcW w:w="10183" w:type="dxa"/>
          </w:tcPr>
          <w:p>
            <w:pPr>
              <w:pStyle w:val="TableParagraph"/>
              <w:spacing w:before="60"/>
              <w:ind w:left="4108" w:right="4102"/>
              <w:jc w:val="center"/>
              <w:rPr>
                <w:b/>
                <w:sz w:val="28"/>
              </w:rPr>
            </w:pPr>
            <w:r>
              <w:rPr>
                <w:b/>
                <w:sz w:val="28"/>
              </w:rPr>
              <w:t>Yêu cầu cần đạt</w:t>
            </w:r>
          </w:p>
        </w:tc>
      </w:tr>
      <w:tr>
        <w:trPr>
          <w:trHeight w:val="2522" w:hRule="atLeast"/>
        </w:trPr>
        <w:tc>
          <w:tcPr>
            <w:tcW w:w="4037" w:type="dxa"/>
          </w:tcPr>
          <w:p>
            <w:pPr>
              <w:pStyle w:val="TableParagraph"/>
              <w:spacing w:before="53"/>
              <w:rPr>
                <w:sz w:val="28"/>
              </w:rPr>
            </w:pPr>
            <w:r>
              <w:rPr>
                <w:sz w:val="28"/>
              </w:rPr>
              <w:t>Một số hoạt động sản xuất</w:t>
            </w:r>
          </w:p>
        </w:tc>
        <w:tc>
          <w:tcPr>
            <w:tcW w:w="10183" w:type="dxa"/>
          </w:tcPr>
          <w:p>
            <w:pPr>
              <w:pStyle w:val="TableParagraph"/>
              <w:numPr>
                <w:ilvl w:val="0"/>
                <w:numId w:val="86"/>
              </w:numPr>
              <w:tabs>
                <w:tab w:pos="331" w:val="left" w:leader="none"/>
              </w:tabs>
              <w:spacing w:line="273" w:lineRule="auto" w:before="52" w:after="0"/>
              <w:ind w:left="105" w:right="100" w:firstLine="0"/>
              <w:jc w:val="left"/>
              <w:rPr>
                <w:sz w:val="28"/>
              </w:rPr>
            </w:pPr>
            <w:r>
              <w:rPr>
                <w:sz w:val="28"/>
              </w:rPr>
              <w:t>Kể được tên, sản phẩm và ích lợi của một số hoạt động sản xuất (nông nghiệp, công nghiệp hoặc thủ công) ở địa</w:t>
            </w:r>
            <w:r>
              <w:rPr>
                <w:spacing w:val="-5"/>
                <w:sz w:val="28"/>
              </w:rPr>
              <w:t> </w:t>
            </w:r>
            <w:r>
              <w:rPr>
                <w:sz w:val="28"/>
              </w:rPr>
              <w:t>phương.</w:t>
            </w:r>
          </w:p>
          <w:p>
            <w:pPr>
              <w:pStyle w:val="TableParagraph"/>
              <w:numPr>
                <w:ilvl w:val="0"/>
                <w:numId w:val="86"/>
              </w:numPr>
              <w:tabs>
                <w:tab w:pos="331" w:val="left" w:leader="none"/>
              </w:tabs>
              <w:spacing w:line="273" w:lineRule="auto" w:before="62" w:after="0"/>
              <w:ind w:left="105" w:right="96" w:firstLine="0"/>
              <w:jc w:val="left"/>
              <w:rPr>
                <w:sz w:val="28"/>
              </w:rPr>
            </w:pPr>
            <w:r>
              <w:rPr>
                <w:spacing w:val="-3"/>
                <w:sz w:val="28"/>
              </w:rPr>
              <w:t>Trình bày, </w:t>
            </w:r>
            <w:r>
              <w:rPr>
                <w:sz w:val="28"/>
              </w:rPr>
              <w:t>giới </w:t>
            </w:r>
            <w:r>
              <w:rPr>
                <w:spacing w:val="-3"/>
                <w:sz w:val="28"/>
              </w:rPr>
              <w:t>thiệu </w:t>
            </w:r>
            <w:r>
              <w:rPr>
                <w:sz w:val="28"/>
              </w:rPr>
              <w:t>được một trong số các sản phẩm của địa phương </w:t>
            </w:r>
            <w:r>
              <w:rPr>
                <w:spacing w:val="-2"/>
                <w:sz w:val="28"/>
              </w:rPr>
              <w:t>dựa </w:t>
            </w:r>
            <w:r>
              <w:rPr>
                <w:sz w:val="28"/>
              </w:rPr>
              <w:t>trên </w:t>
            </w:r>
            <w:r>
              <w:rPr>
                <w:spacing w:val="-3"/>
                <w:sz w:val="28"/>
              </w:rPr>
              <w:t>các </w:t>
            </w:r>
            <w:r>
              <w:rPr>
                <w:sz w:val="28"/>
              </w:rPr>
              <w:t>thông tin, </w:t>
            </w:r>
            <w:r>
              <w:rPr>
                <w:spacing w:val="-3"/>
                <w:sz w:val="28"/>
              </w:rPr>
              <w:t>tranh ảnh, vật thật,... </w:t>
            </w:r>
            <w:r>
              <w:rPr>
                <w:spacing w:val="-2"/>
                <w:sz w:val="28"/>
              </w:rPr>
              <w:t>sưu </w:t>
            </w:r>
            <w:r>
              <w:rPr>
                <w:sz w:val="28"/>
              </w:rPr>
              <w:t>tầm</w:t>
            </w:r>
            <w:r>
              <w:rPr>
                <w:spacing w:val="-31"/>
                <w:sz w:val="28"/>
              </w:rPr>
              <w:t> </w:t>
            </w:r>
            <w:r>
              <w:rPr>
                <w:sz w:val="28"/>
              </w:rPr>
              <w:t>được.</w:t>
            </w:r>
          </w:p>
          <w:p>
            <w:pPr>
              <w:pStyle w:val="TableParagraph"/>
              <w:numPr>
                <w:ilvl w:val="0"/>
                <w:numId w:val="86"/>
              </w:numPr>
              <w:tabs>
                <w:tab w:pos="331" w:val="left" w:leader="none"/>
              </w:tabs>
              <w:spacing w:line="273" w:lineRule="auto" w:before="63" w:after="0"/>
              <w:ind w:left="105" w:right="98" w:firstLine="0"/>
              <w:jc w:val="left"/>
              <w:rPr>
                <w:sz w:val="28"/>
              </w:rPr>
            </w:pPr>
            <w:r>
              <w:rPr>
                <w:sz w:val="28"/>
              </w:rPr>
              <w:t>Viết, vẽ hoặc sử dụng tranh ảnh, video,... để chia sẻ với những người xung quanh về sự cần thiết phải </w:t>
            </w:r>
            <w:r>
              <w:rPr>
                <w:spacing w:val="-3"/>
                <w:sz w:val="28"/>
              </w:rPr>
              <w:t>tiêu </w:t>
            </w:r>
            <w:r>
              <w:rPr>
                <w:sz w:val="28"/>
              </w:rPr>
              <w:t>dùng tiết kiệm, bảo vệ môi</w:t>
            </w:r>
            <w:r>
              <w:rPr>
                <w:spacing w:val="-5"/>
                <w:sz w:val="28"/>
              </w:rPr>
              <w:t> </w:t>
            </w:r>
            <w:r>
              <w:rPr>
                <w:sz w:val="28"/>
              </w:rPr>
              <w:t>trường.</w:t>
            </w:r>
          </w:p>
        </w:tc>
      </w:tr>
      <w:tr>
        <w:trPr>
          <w:trHeight w:val="1701" w:hRule="atLeast"/>
        </w:trPr>
        <w:tc>
          <w:tcPr>
            <w:tcW w:w="4037" w:type="dxa"/>
          </w:tcPr>
          <w:p>
            <w:pPr>
              <w:pStyle w:val="TableParagraph"/>
              <w:spacing w:line="276" w:lineRule="auto" w:before="53"/>
              <w:ind w:right="956"/>
              <w:rPr>
                <w:sz w:val="28"/>
              </w:rPr>
            </w:pPr>
            <w:r>
              <w:rPr>
                <w:sz w:val="28"/>
              </w:rPr>
              <w:t>Di tích văn hoá, lịch sử và cảnh quan thiên nhiên</w:t>
            </w:r>
          </w:p>
        </w:tc>
        <w:tc>
          <w:tcPr>
            <w:tcW w:w="10183" w:type="dxa"/>
          </w:tcPr>
          <w:p>
            <w:pPr>
              <w:pStyle w:val="TableParagraph"/>
              <w:numPr>
                <w:ilvl w:val="0"/>
                <w:numId w:val="87"/>
              </w:numPr>
              <w:tabs>
                <w:tab w:pos="401" w:val="left" w:leader="none"/>
              </w:tabs>
              <w:spacing w:line="273" w:lineRule="auto" w:before="52" w:after="0"/>
              <w:ind w:left="105" w:right="96" w:firstLine="0"/>
              <w:jc w:val="left"/>
              <w:rPr>
                <w:sz w:val="28"/>
              </w:rPr>
            </w:pPr>
            <w:r>
              <w:rPr>
                <w:sz w:val="28"/>
              </w:rPr>
              <w:t>Giới thiệu được (bằng lời hoặc kết hợp lời nói với hình ảnh) một di tích lịch sử, văn hoá hoặc cảnh quan thiên nhiên ở địa</w:t>
            </w:r>
            <w:r>
              <w:rPr>
                <w:spacing w:val="-9"/>
                <w:sz w:val="28"/>
              </w:rPr>
              <w:t> </w:t>
            </w:r>
            <w:r>
              <w:rPr>
                <w:sz w:val="28"/>
              </w:rPr>
              <w:t>phương.</w:t>
            </w:r>
          </w:p>
          <w:p>
            <w:pPr>
              <w:pStyle w:val="TableParagraph"/>
              <w:numPr>
                <w:ilvl w:val="0"/>
                <w:numId w:val="87"/>
              </w:numPr>
              <w:tabs>
                <w:tab w:pos="331" w:val="left" w:leader="none"/>
              </w:tabs>
              <w:spacing w:line="273" w:lineRule="auto" w:before="62" w:after="0"/>
              <w:ind w:left="105" w:right="98" w:firstLine="0"/>
              <w:jc w:val="left"/>
              <w:rPr>
                <w:sz w:val="28"/>
              </w:rPr>
            </w:pPr>
            <w:r>
              <w:rPr>
                <w:sz w:val="28"/>
              </w:rPr>
              <w:t>Thể hiện sự tôn trọng và có ý thức giữ vệ sinh khi đi tham quan di tích văn hoá, lịch sử hoặc cảnh quan thiên</w:t>
            </w:r>
            <w:r>
              <w:rPr>
                <w:spacing w:val="-5"/>
                <w:sz w:val="28"/>
              </w:rPr>
              <w:t> </w:t>
            </w:r>
            <w:r>
              <w:rPr>
                <w:sz w:val="28"/>
              </w:rPr>
              <w:t>nhiên.</w:t>
            </w:r>
          </w:p>
        </w:tc>
      </w:tr>
      <w:tr>
        <w:trPr>
          <w:trHeight w:val="489" w:hRule="atLeast"/>
        </w:trPr>
        <w:tc>
          <w:tcPr>
            <w:tcW w:w="4037" w:type="dxa"/>
          </w:tcPr>
          <w:p>
            <w:pPr>
              <w:pStyle w:val="TableParagraph"/>
              <w:spacing w:before="53"/>
              <w:rPr>
                <w:sz w:val="28"/>
              </w:rPr>
            </w:pPr>
            <w:r>
              <w:rPr>
                <w:sz w:val="28"/>
              </w:rPr>
              <w:t>THỰC VẬT VÀ ĐỘNG VẬT</w:t>
            </w:r>
          </w:p>
        </w:tc>
        <w:tc>
          <w:tcPr>
            <w:tcW w:w="10183" w:type="dxa"/>
          </w:tcPr>
          <w:p>
            <w:pPr>
              <w:pStyle w:val="TableParagraph"/>
              <w:ind w:left="0"/>
              <w:rPr>
                <w:sz w:val="28"/>
              </w:rPr>
            </w:pPr>
          </w:p>
        </w:tc>
      </w:tr>
      <w:tr>
        <w:trPr>
          <w:trHeight w:val="1269" w:hRule="atLeast"/>
        </w:trPr>
        <w:tc>
          <w:tcPr>
            <w:tcW w:w="4037" w:type="dxa"/>
            <w:tcBorders>
              <w:bottom w:val="nil"/>
            </w:tcBorders>
          </w:tcPr>
          <w:p>
            <w:pPr>
              <w:pStyle w:val="TableParagraph"/>
              <w:spacing w:line="276" w:lineRule="auto" w:before="55"/>
              <w:ind w:right="467"/>
              <w:rPr>
                <w:sz w:val="28"/>
              </w:rPr>
            </w:pPr>
            <w:r>
              <w:rPr>
                <w:sz w:val="28"/>
              </w:rPr>
              <w:t>Các bộ phận của thực vật, động vật và chức năng của các bộ phận đó</w:t>
            </w:r>
          </w:p>
        </w:tc>
        <w:tc>
          <w:tcPr>
            <w:tcW w:w="10183" w:type="dxa"/>
            <w:tcBorders>
              <w:bottom w:val="nil"/>
            </w:tcBorders>
          </w:tcPr>
          <w:p>
            <w:pPr>
              <w:pStyle w:val="TableParagraph"/>
              <w:numPr>
                <w:ilvl w:val="0"/>
                <w:numId w:val="88"/>
              </w:numPr>
              <w:tabs>
                <w:tab w:pos="331" w:val="left" w:leader="none"/>
              </w:tabs>
              <w:spacing w:line="273" w:lineRule="auto" w:before="54" w:after="0"/>
              <w:ind w:left="105" w:right="97" w:firstLine="0"/>
              <w:jc w:val="left"/>
              <w:rPr>
                <w:sz w:val="28"/>
              </w:rPr>
            </w:pPr>
            <w:r>
              <w:rPr>
                <w:sz w:val="28"/>
              </w:rPr>
              <w:t>Vẽ hoặc sử dụng sơ đồ sẵn có để chỉ vị trí và nói (hoặc viết) được tên một số bộ phận của thực vật và động</w:t>
            </w:r>
            <w:r>
              <w:rPr>
                <w:spacing w:val="-10"/>
                <w:sz w:val="28"/>
              </w:rPr>
              <w:t> </w:t>
            </w:r>
            <w:r>
              <w:rPr>
                <w:sz w:val="28"/>
              </w:rPr>
              <w:t>vật.</w:t>
            </w:r>
          </w:p>
          <w:p>
            <w:pPr>
              <w:pStyle w:val="TableParagraph"/>
              <w:numPr>
                <w:ilvl w:val="0"/>
                <w:numId w:val="88"/>
              </w:numPr>
              <w:tabs>
                <w:tab w:pos="331" w:val="left" w:leader="none"/>
              </w:tabs>
              <w:spacing w:line="240" w:lineRule="auto" w:before="60" w:after="0"/>
              <w:ind w:left="105" w:right="0" w:firstLine="0"/>
              <w:jc w:val="left"/>
              <w:rPr>
                <w:sz w:val="28"/>
              </w:rPr>
            </w:pPr>
            <w:r>
              <w:rPr>
                <w:sz w:val="28"/>
              </w:rPr>
              <w:t>Trình bày được chức năng của các bộ phận đó (sử dụng sơ đồ, tranh</w:t>
            </w:r>
            <w:r>
              <w:rPr>
                <w:spacing w:val="-11"/>
                <w:sz w:val="28"/>
              </w:rPr>
              <w:t> </w:t>
            </w:r>
            <w:r>
              <w:rPr>
                <w:sz w:val="28"/>
              </w:rPr>
              <w:t>ảnh).</w:t>
            </w:r>
          </w:p>
        </w:tc>
      </w:tr>
      <w:tr>
        <w:trPr>
          <w:trHeight w:val="427" w:hRule="atLeast"/>
        </w:trPr>
        <w:tc>
          <w:tcPr>
            <w:tcW w:w="4037" w:type="dxa"/>
            <w:tcBorders>
              <w:top w:val="nil"/>
              <w:bottom w:val="nil"/>
            </w:tcBorders>
          </w:tcPr>
          <w:p>
            <w:pPr>
              <w:pStyle w:val="TableParagraph"/>
              <w:ind w:left="0"/>
              <w:rPr>
                <w:sz w:val="28"/>
              </w:rPr>
            </w:pPr>
          </w:p>
        </w:tc>
        <w:tc>
          <w:tcPr>
            <w:tcW w:w="10183" w:type="dxa"/>
            <w:tcBorders>
              <w:top w:val="nil"/>
              <w:bottom w:val="nil"/>
            </w:tcBorders>
          </w:tcPr>
          <w:p>
            <w:pPr>
              <w:pStyle w:val="TableParagraph"/>
              <w:numPr>
                <w:ilvl w:val="0"/>
                <w:numId w:val="89"/>
              </w:numPr>
              <w:tabs>
                <w:tab w:pos="331" w:val="left" w:leader="none"/>
              </w:tabs>
              <w:spacing w:line="240" w:lineRule="auto" w:before="54" w:after="0"/>
              <w:ind w:left="330" w:right="0" w:hanging="225"/>
              <w:jc w:val="left"/>
              <w:rPr>
                <w:sz w:val="28"/>
              </w:rPr>
            </w:pPr>
            <w:r>
              <w:rPr>
                <w:sz w:val="28"/>
              </w:rPr>
              <w:t>So</w:t>
            </w:r>
            <w:r>
              <w:rPr>
                <w:spacing w:val="16"/>
                <w:sz w:val="28"/>
              </w:rPr>
              <w:t> </w:t>
            </w:r>
            <w:r>
              <w:rPr>
                <w:sz w:val="28"/>
              </w:rPr>
              <w:t>sánh</w:t>
            </w:r>
            <w:r>
              <w:rPr>
                <w:spacing w:val="17"/>
                <w:sz w:val="28"/>
              </w:rPr>
              <w:t> </w:t>
            </w:r>
            <w:r>
              <w:rPr>
                <w:sz w:val="28"/>
              </w:rPr>
              <w:t>(hình</w:t>
            </w:r>
            <w:r>
              <w:rPr>
                <w:spacing w:val="16"/>
                <w:sz w:val="28"/>
              </w:rPr>
              <w:t> </w:t>
            </w:r>
            <w:r>
              <w:rPr>
                <w:sz w:val="28"/>
              </w:rPr>
              <w:t>dạng,</w:t>
            </w:r>
            <w:r>
              <w:rPr>
                <w:spacing w:val="17"/>
                <w:sz w:val="28"/>
              </w:rPr>
              <w:t> </w:t>
            </w:r>
            <w:r>
              <w:rPr>
                <w:sz w:val="28"/>
              </w:rPr>
              <w:t>kích</w:t>
            </w:r>
            <w:r>
              <w:rPr>
                <w:spacing w:val="17"/>
                <w:sz w:val="28"/>
              </w:rPr>
              <w:t> </w:t>
            </w:r>
            <w:r>
              <w:rPr>
                <w:sz w:val="28"/>
              </w:rPr>
              <w:t>thước,</w:t>
            </w:r>
            <w:r>
              <w:rPr>
                <w:spacing w:val="16"/>
                <w:sz w:val="28"/>
              </w:rPr>
              <w:t> </w:t>
            </w:r>
            <w:r>
              <w:rPr>
                <w:sz w:val="28"/>
              </w:rPr>
              <w:t>màu</w:t>
            </w:r>
            <w:r>
              <w:rPr>
                <w:spacing w:val="17"/>
                <w:sz w:val="28"/>
              </w:rPr>
              <w:t> </w:t>
            </w:r>
            <w:r>
              <w:rPr>
                <w:sz w:val="28"/>
              </w:rPr>
              <w:t>sắc)</w:t>
            </w:r>
            <w:r>
              <w:rPr>
                <w:spacing w:val="14"/>
                <w:sz w:val="28"/>
              </w:rPr>
              <w:t> </w:t>
            </w:r>
            <w:r>
              <w:rPr>
                <w:sz w:val="28"/>
              </w:rPr>
              <w:t>rễ,</w:t>
            </w:r>
            <w:r>
              <w:rPr>
                <w:spacing w:val="15"/>
                <w:sz w:val="28"/>
              </w:rPr>
              <w:t> </w:t>
            </w:r>
            <w:r>
              <w:rPr>
                <w:sz w:val="28"/>
              </w:rPr>
              <w:t>thân,</w:t>
            </w:r>
            <w:r>
              <w:rPr>
                <w:spacing w:val="17"/>
                <w:sz w:val="28"/>
              </w:rPr>
              <w:t> </w:t>
            </w:r>
            <w:r>
              <w:rPr>
                <w:sz w:val="28"/>
              </w:rPr>
              <w:t>lá,</w:t>
            </w:r>
            <w:r>
              <w:rPr>
                <w:spacing w:val="15"/>
                <w:sz w:val="28"/>
              </w:rPr>
              <w:t> </w:t>
            </w:r>
            <w:r>
              <w:rPr>
                <w:sz w:val="28"/>
              </w:rPr>
              <w:t>hoa,</w:t>
            </w:r>
            <w:r>
              <w:rPr>
                <w:spacing w:val="15"/>
                <w:sz w:val="28"/>
              </w:rPr>
              <w:t> </w:t>
            </w:r>
            <w:r>
              <w:rPr>
                <w:sz w:val="28"/>
              </w:rPr>
              <w:t>quả</w:t>
            </w:r>
            <w:r>
              <w:rPr>
                <w:spacing w:val="14"/>
                <w:sz w:val="28"/>
              </w:rPr>
              <w:t> </w:t>
            </w:r>
            <w:r>
              <w:rPr>
                <w:sz w:val="28"/>
              </w:rPr>
              <w:t>của</w:t>
            </w:r>
            <w:r>
              <w:rPr>
                <w:spacing w:val="15"/>
                <w:sz w:val="28"/>
              </w:rPr>
              <w:t> </w:t>
            </w:r>
            <w:r>
              <w:rPr>
                <w:sz w:val="28"/>
              </w:rPr>
              <w:t>các</w:t>
            </w:r>
            <w:r>
              <w:rPr>
                <w:spacing w:val="16"/>
                <w:sz w:val="28"/>
              </w:rPr>
              <w:t> </w:t>
            </w:r>
            <w:r>
              <w:rPr>
                <w:sz w:val="28"/>
              </w:rPr>
              <w:t>thực</w:t>
            </w:r>
            <w:r>
              <w:rPr>
                <w:spacing w:val="16"/>
                <w:sz w:val="28"/>
              </w:rPr>
              <w:t> </w:t>
            </w:r>
            <w:r>
              <w:rPr>
                <w:sz w:val="28"/>
              </w:rPr>
              <w:t>vật</w:t>
            </w:r>
            <w:r>
              <w:rPr>
                <w:spacing w:val="17"/>
                <w:sz w:val="28"/>
              </w:rPr>
              <w:t> </w:t>
            </w:r>
            <w:r>
              <w:rPr>
                <w:sz w:val="28"/>
              </w:rPr>
              <w:t>khác</w:t>
            </w:r>
          </w:p>
        </w:tc>
      </w:tr>
      <w:tr>
        <w:trPr>
          <w:trHeight w:val="763" w:hRule="atLeast"/>
        </w:trPr>
        <w:tc>
          <w:tcPr>
            <w:tcW w:w="4037" w:type="dxa"/>
            <w:tcBorders>
              <w:top w:val="nil"/>
              <w:bottom w:val="nil"/>
            </w:tcBorders>
          </w:tcPr>
          <w:p>
            <w:pPr>
              <w:pStyle w:val="TableParagraph"/>
              <w:ind w:left="0"/>
              <w:rPr>
                <w:sz w:val="28"/>
              </w:rPr>
            </w:pPr>
          </w:p>
        </w:tc>
        <w:tc>
          <w:tcPr>
            <w:tcW w:w="10183" w:type="dxa"/>
            <w:tcBorders>
              <w:top w:val="nil"/>
              <w:bottom w:val="nil"/>
            </w:tcBorders>
          </w:tcPr>
          <w:p>
            <w:pPr>
              <w:pStyle w:val="TableParagraph"/>
              <w:spacing w:before="19"/>
              <w:ind w:left="105"/>
              <w:rPr>
                <w:sz w:val="28"/>
              </w:rPr>
            </w:pPr>
            <w:r>
              <w:rPr>
                <w:sz w:val="28"/>
              </w:rPr>
              <w:t>nhau; phân loại được thực vật dựa trên một số tiêu chí (ví dụ: đặc điểm của thân, rễ,</w:t>
            </w:r>
          </w:p>
          <w:p>
            <w:pPr>
              <w:pStyle w:val="TableParagraph"/>
              <w:spacing w:before="47"/>
              <w:ind w:left="105"/>
              <w:rPr>
                <w:sz w:val="28"/>
              </w:rPr>
            </w:pPr>
            <w:r>
              <w:rPr>
                <w:sz w:val="28"/>
              </w:rPr>
              <w:t>lá,...).</w:t>
            </w:r>
          </w:p>
        </w:tc>
      </w:tr>
      <w:tr>
        <w:trPr>
          <w:trHeight w:val="426" w:hRule="atLeast"/>
        </w:trPr>
        <w:tc>
          <w:tcPr>
            <w:tcW w:w="4037" w:type="dxa"/>
            <w:tcBorders>
              <w:top w:val="nil"/>
              <w:bottom w:val="nil"/>
            </w:tcBorders>
          </w:tcPr>
          <w:p>
            <w:pPr>
              <w:pStyle w:val="TableParagraph"/>
              <w:ind w:left="0"/>
              <w:rPr>
                <w:sz w:val="28"/>
              </w:rPr>
            </w:pPr>
          </w:p>
        </w:tc>
        <w:tc>
          <w:tcPr>
            <w:tcW w:w="10183" w:type="dxa"/>
            <w:tcBorders>
              <w:top w:val="nil"/>
              <w:bottom w:val="nil"/>
            </w:tcBorders>
          </w:tcPr>
          <w:p>
            <w:pPr>
              <w:pStyle w:val="TableParagraph"/>
              <w:numPr>
                <w:ilvl w:val="0"/>
                <w:numId w:val="90"/>
              </w:numPr>
              <w:tabs>
                <w:tab w:pos="331" w:val="left" w:leader="none"/>
              </w:tabs>
              <w:spacing w:line="240" w:lineRule="auto" w:before="53" w:after="0"/>
              <w:ind w:left="330" w:right="0" w:hanging="225"/>
              <w:jc w:val="left"/>
              <w:rPr>
                <w:sz w:val="28"/>
              </w:rPr>
            </w:pPr>
            <w:r>
              <w:rPr>
                <w:sz w:val="28"/>
              </w:rPr>
              <w:t>So</w:t>
            </w:r>
            <w:r>
              <w:rPr>
                <w:spacing w:val="16"/>
                <w:sz w:val="28"/>
              </w:rPr>
              <w:t> </w:t>
            </w:r>
            <w:r>
              <w:rPr>
                <w:sz w:val="28"/>
              </w:rPr>
              <w:t>sánh</w:t>
            </w:r>
            <w:r>
              <w:rPr>
                <w:spacing w:val="18"/>
                <w:sz w:val="28"/>
              </w:rPr>
              <w:t> </w:t>
            </w:r>
            <w:r>
              <w:rPr>
                <w:sz w:val="28"/>
              </w:rPr>
              <w:t>được</w:t>
            </w:r>
            <w:r>
              <w:rPr>
                <w:spacing w:val="13"/>
                <w:sz w:val="28"/>
              </w:rPr>
              <w:t> </w:t>
            </w:r>
            <w:r>
              <w:rPr>
                <w:sz w:val="28"/>
              </w:rPr>
              <w:t>đặc</w:t>
            </w:r>
            <w:r>
              <w:rPr>
                <w:spacing w:val="14"/>
                <w:sz w:val="28"/>
              </w:rPr>
              <w:t> </w:t>
            </w:r>
            <w:r>
              <w:rPr>
                <w:sz w:val="28"/>
              </w:rPr>
              <w:t>điểm</w:t>
            </w:r>
            <w:r>
              <w:rPr>
                <w:spacing w:val="13"/>
                <w:sz w:val="28"/>
              </w:rPr>
              <w:t> </w:t>
            </w:r>
            <w:r>
              <w:rPr>
                <w:sz w:val="28"/>
              </w:rPr>
              <w:t>cấu</w:t>
            </w:r>
            <w:r>
              <w:rPr>
                <w:spacing w:val="16"/>
                <w:sz w:val="28"/>
              </w:rPr>
              <w:t> </w:t>
            </w:r>
            <w:r>
              <w:rPr>
                <w:sz w:val="28"/>
              </w:rPr>
              <w:t>tạo</w:t>
            </w:r>
            <w:r>
              <w:rPr>
                <w:spacing w:val="17"/>
                <w:sz w:val="28"/>
              </w:rPr>
              <w:t> </w:t>
            </w:r>
            <w:r>
              <w:rPr>
                <w:sz w:val="28"/>
              </w:rPr>
              <w:t>của</w:t>
            </w:r>
            <w:r>
              <w:rPr>
                <w:spacing w:val="16"/>
                <w:sz w:val="28"/>
              </w:rPr>
              <w:t> </w:t>
            </w:r>
            <w:r>
              <w:rPr>
                <w:sz w:val="28"/>
              </w:rPr>
              <w:t>một</w:t>
            </w:r>
            <w:r>
              <w:rPr>
                <w:spacing w:val="16"/>
                <w:sz w:val="28"/>
              </w:rPr>
              <w:t> </w:t>
            </w:r>
            <w:r>
              <w:rPr>
                <w:sz w:val="28"/>
              </w:rPr>
              <w:t>số</w:t>
            </w:r>
            <w:r>
              <w:rPr>
                <w:spacing w:val="15"/>
                <w:sz w:val="28"/>
              </w:rPr>
              <w:t> </w:t>
            </w:r>
            <w:r>
              <w:rPr>
                <w:sz w:val="28"/>
              </w:rPr>
              <w:t>động</w:t>
            </w:r>
            <w:r>
              <w:rPr>
                <w:spacing w:val="16"/>
                <w:sz w:val="28"/>
              </w:rPr>
              <w:t> </w:t>
            </w:r>
            <w:r>
              <w:rPr>
                <w:sz w:val="28"/>
              </w:rPr>
              <w:t>vật</w:t>
            </w:r>
            <w:r>
              <w:rPr>
                <w:spacing w:val="16"/>
                <w:sz w:val="28"/>
              </w:rPr>
              <w:t> </w:t>
            </w:r>
            <w:r>
              <w:rPr>
                <w:sz w:val="28"/>
              </w:rPr>
              <w:t>khác</w:t>
            </w:r>
            <w:r>
              <w:rPr>
                <w:spacing w:val="14"/>
                <w:sz w:val="28"/>
              </w:rPr>
              <w:t> </w:t>
            </w:r>
            <w:r>
              <w:rPr>
                <w:sz w:val="28"/>
              </w:rPr>
              <w:t>nhau;</w:t>
            </w:r>
            <w:r>
              <w:rPr>
                <w:spacing w:val="14"/>
                <w:sz w:val="28"/>
              </w:rPr>
              <w:t> </w:t>
            </w:r>
            <w:r>
              <w:rPr>
                <w:sz w:val="28"/>
              </w:rPr>
              <w:t>phân</w:t>
            </w:r>
            <w:r>
              <w:rPr>
                <w:spacing w:val="16"/>
                <w:sz w:val="28"/>
              </w:rPr>
              <w:t> </w:t>
            </w:r>
            <w:r>
              <w:rPr>
                <w:sz w:val="28"/>
              </w:rPr>
              <w:t>loại</w:t>
            </w:r>
            <w:r>
              <w:rPr>
                <w:spacing w:val="17"/>
                <w:sz w:val="28"/>
              </w:rPr>
              <w:t> </w:t>
            </w:r>
            <w:r>
              <w:rPr>
                <w:sz w:val="28"/>
              </w:rPr>
              <w:t>được</w:t>
            </w:r>
            <w:r>
              <w:rPr>
                <w:spacing w:val="16"/>
                <w:sz w:val="28"/>
              </w:rPr>
              <w:t> </w:t>
            </w:r>
            <w:r>
              <w:rPr>
                <w:sz w:val="28"/>
              </w:rPr>
              <w:t>động</w:t>
            </w:r>
          </w:p>
        </w:tc>
      </w:tr>
      <w:tr>
        <w:trPr>
          <w:trHeight w:val="455" w:hRule="atLeast"/>
        </w:trPr>
        <w:tc>
          <w:tcPr>
            <w:tcW w:w="4037" w:type="dxa"/>
            <w:tcBorders>
              <w:top w:val="nil"/>
            </w:tcBorders>
          </w:tcPr>
          <w:p>
            <w:pPr>
              <w:pStyle w:val="TableParagraph"/>
              <w:ind w:left="0"/>
              <w:rPr>
                <w:sz w:val="28"/>
              </w:rPr>
            </w:pPr>
          </w:p>
        </w:tc>
        <w:tc>
          <w:tcPr>
            <w:tcW w:w="10183" w:type="dxa"/>
            <w:tcBorders>
              <w:top w:val="nil"/>
            </w:tcBorders>
          </w:tcPr>
          <w:p>
            <w:pPr>
              <w:pStyle w:val="TableParagraph"/>
              <w:spacing w:before="19"/>
              <w:ind w:left="105"/>
              <w:rPr>
                <w:sz w:val="28"/>
              </w:rPr>
            </w:pPr>
            <w:r>
              <w:rPr>
                <w:sz w:val="28"/>
              </w:rPr>
              <w:t>vật dựa trên một số tiêu chí (ví dụ: đặc điểm cơ quan di chuyển,...).</w:t>
            </w:r>
          </w:p>
        </w:tc>
      </w:tr>
      <w:tr>
        <w:trPr>
          <w:trHeight w:val="510" w:hRule="atLeast"/>
        </w:trPr>
        <w:tc>
          <w:tcPr>
            <w:tcW w:w="4037" w:type="dxa"/>
          </w:tcPr>
          <w:p>
            <w:pPr>
              <w:pStyle w:val="TableParagraph"/>
              <w:spacing w:before="53"/>
              <w:rPr>
                <w:sz w:val="28"/>
              </w:rPr>
            </w:pPr>
            <w:r>
              <w:rPr>
                <w:sz w:val="28"/>
              </w:rPr>
              <w:t>Sử dụng hợp lí thực vật và</w:t>
            </w:r>
          </w:p>
        </w:tc>
        <w:tc>
          <w:tcPr>
            <w:tcW w:w="10183" w:type="dxa"/>
          </w:tcPr>
          <w:p>
            <w:pPr>
              <w:pStyle w:val="TableParagraph"/>
              <w:numPr>
                <w:ilvl w:val="0"/>
                <w:numId w:val="91"/>
              </w:numPr>
              <w:tabs>
                <w:tab w:pos="331" w:val="left" w:leader="none"/>
              </w:tabs>
              <w:spacing w:line="240" w:lineRule="auto" w:before="52" w:after="0"/>
              <w:ind w:left="330" w:right="0" w:hanging="225"/>
              <w:jc w:val="left"/>
              <w:rPr>
                <w:sz w:val="28"/>
              </w:rPr>
            </w:pPr>
            <w:r>
              <w:rPr>
                <w:sz w:val="28"/>
              </w:rPr>
              <w:t>Nêu được ví dụ về việc sử dụng thực vật và động vật trong đời sống hằng</w:t>
            </w:r>
            <w:r>
              <w:rPr>
                <w:spacing w:val="-21"/>
                <w:sz w:val="28"/>
              </w:rPr>
              <w:t> </w:t>
            </w:r>
            <w:r>
              <w:rPr>
                <w:sz w:val="28"/>
              </w:rPr>
              <w:t>ngày.</w:t>
            </w:r>
          </w:p>
        </w:tc>
      </w:tr>
    </w:tbl>
    <w:p>
      <w:pPr>
        <w:spacing w:after="0" w:line="240" w:lineRule="auto"/>
        <w:jc w:val="left"/>
        <w:rPr>
          <w:sz w:val="28"/>
        </w:rPr>
        <w:sectPr>
          <w:pgSz w:w="16840" w:h="11910" w:orient="landscape"/>
          <w:pgMar w:header="0" w:footer="1011" w:top="1100" w:bottom="120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7"/>
        <w:gridCol w:w="10183"/>
      </w:tblGrid>
      <w:tr>
        <w:trPr>
          <w:trHeight w:val="491" w:hRule="atLeast"/>
        </w:trPr>
        <w:tc>
          <w:tcPr>
            <w:tcW w:w="4037" w:type="dxa"/>
          </w:tcPr>
          <w:p>
            <w:pPr>
              <w:pStyle w:val="TableParagraph"/>
              <w:spacing w:before="60"/>
              <w:ind w:left="1448" w:right="1440"/>
              <w:jc w:val="center"/>
              <w:rPr>
                <w:b/>
                <w:sz w:val="28"/>
              </w:rPr>
            </w:pPr>
            <w:r>
              <w:rPr>
                <w:b/>
                <w:sz w:val="28"/>
              </w:rPr>
              <w:t>Nội dung</w:t>
            </w:r>
          </w:p>
        </w:tc>
        <w:tc>
          <w:tcPr>
            <w:tcW w:w="10183" w:type="dxa"/>
          </w:tcPr>
          <w:p>
            <w:pPr>
              <w:pStyle w:val="TableParagraph"/>
              <w:spacing w:before="60"/>
              <w:ind w:left="4108" w:right="4102"/>
              <w:jc w:val="center"/>
              <w:rPr>
                <w:b/>
                <w:sz w:val="28"/>
              </w:rPr>
            </w:pPr>
            <w:r>
              <w:rPr>
                <w:b/>
                <w:sz w:val="28"/>
              </w:rPr>
              <w:t>Yêu cầu cần đạt</w:t>
            </w:r>
          </w:p>
        </w:tc>
      </w:tr>
      <w:tr>
        <w:trPr>
          <w:trHeight w:val="1641" w:hRule="atLeast"/>
        </w:trPr>
        <w:tc>
          <w:tcPr>
            <w:tcW w:w="4037" w:type="dxa"/>
          </w:tcPr>
          <w:p>
            <w:pPr>
              <w:pStyle w:val="TableParagraph"/>
              <w:spacing w:line="315" w:lineRule="exact"/>
              <w:rPr>
                <w:sz w:val="28"/>
              </w:rPr>
            </w:pPr>
            <w:r>
              <w:rPr>
                <w:sz w:val="28"/>
              </w:rPr>
              <w:t>động vật</w:t>
            </w:r>
          </w:p>
        </w:tc>
        <w:tc>
          <w:tcPr>
            <w:tcW w:w="10183" w:type="dxa"/>
          </w:tcPr>
          <w:p>
            <w:pPr>
              <w:pStyle w:val="TableParagraph"/>
              <w:numPr>
                <w:ilvl w:val="0"/>
                <w:numId w:val="92"/>
              </w:numPr>
              <w:tabs>
                <w:tab w:pos="331" w:val="left" w:leader="none"/>
              </w:tabs>
              <w:spacing w:line="273" w:lineRule="auto" w:before="0" w:after="0"/>
              <w:ind w:left="105" w:right="97" w:firstLine="0"/>
              <w:jc w:val="left"/>
              <w:rPr>
                <w:sz w:val="28"/>
              </w:rPr>
            </w:pPr>
            <w:r>
              <w:rPr>
                <w:sz w:val="28"/>
              </w:rPr>
              <w:t>Liên hệ thực tế, nhận xét về cách sử dụng thực vật và động vật của gia đình và cộng đồng địa phương.</w:t>
            </w:r>
          </w:p>
          <w:p>
            <w:pPr>
              <w:pStyle w:val="TableParagraph"/>
              <w:numPr>
                <w:ilvl w:val="0"/>
                <w:numId w:val="92"/>
              </w:numPr>
              <w:tabs>
                <w:tab w:pos="331" w:val="left" w:leader="none"/>
              </w:tabs>
              <w:spacing w:line="273" w:lineRule="auto" w:before="54" w:after="0"/>
              <w:ind w:left="105" w:right="97" w:firstLine="0"/>
              <w:jc w:val="left"/>
              <w:rPr>
                <w:sz w:val="28"/>
              </w:rPr>
            </w:pPr>
            <w:r>
              <w:rPr>
                <w:sz w:val="28"/>
              </w:rPr>
              <w:t>Lựa chọn và đề xuất cách sử dụng thực vật và động vật hợp lí. Chia sẻ với những người xung quanh để cùng thực</w:t>
            </w:r>
            <w:r>
              <w:rPr>
                <w:spacing w:val="-11"/>
                <w:sz w:val="28"/>
              </w:rPr>
              <w:t> </w:t>
            </w:r>
            <w:r>
              <w:rPr>
                <w:sz w:val="28"/>
              </w:rPr>
              <w:t>hiện.</w:t>
            </w:r>
          </w:p>
        </w:tc>
      </w:tr>
      <w:tr>
        <w:trPr>
          <w:trHeight w:val="489" w:hRule="atLeast"/>
        </w:trPr>
        <w:tc>
          <w:tcPr>
            <w:tcW w:w="4037" w:type="dxa"/>
          </w:tcPr>
          <w:p>
            <w:pPr>
              <w:pStyle w:val="TableParagraph"/>
              <w:spacing w:before="52"/>
              <w:rPr>
                <w:sz w:val="28"/>
              </w:rPr>
            </w:pPr>
            <w:r>
              <w:rPr>
                <w:sz w:val="28"/>
              </w:rPr>
              <w:t>CON NGƯỜI VÀ SỨC KHOẺ</w:t>
            </w:r>
          </w:p>
        </w:tc>
        <w:tc>
          <w:tcPr>
            <w:tcW w:w="10183" w:type="dxa"/>
          </w:tcPr>
          <w:p>
            <w:pPr>
              <w:pStyle w:val="TableParagraph"/>
              <w:ind w:left="0"/>
              <w:rPr>
                <w:sz w:val="28"/>
              </w:rPr>
            </w:pPr>
          </w:p>
        </w:tc>
      </w:tr>
      <w:tr>
        <w:trPr>
          <w:trHeight w:val="2812" w:hRule="atLeast"/>
        </w:trPr>
        <w:tc>
          <w:tcPr>
            <w:tcW w:w="4037" w:type="dxa"/>
          </w:tcPr>
          <w:p>
            <w:pPr>
              <w:pStyle w:val="TableParagraph"/>
              <w:spacing w:before="55"/>
              <w:rPr>
                <w:sz w:val="28"/>
              </w:rPr>
            </w:pPr>
            <w:r>
              <w:rPr>
                <w:sz w:val="28"/>
              </w:rPr>
              <w:t>Một số cơ quan bên trong cơ thể</w:t>
            </w:r>
          </w:p>
        </w:tc>
        <w:tc>
          <w:tcPr>
            <w:tcW w:w="10183" w:type="dxa"/>
          </w:tcPr>
          <w:p>
            <w:pPr>
              <w:pStyle w:val="TableParagraph"/>
              <w:numPr>
                <w:ilvl w:val="0"/>
                <w:numId w:val="93"/>
              </w:numPr>
              <w:tabs>
                <w:tab w:pos="331" w:val="left" w:leader="none"/>
              </w:tabs>
              <w:spacing w:line="273" w:lineRule="auto" w:before="54" w:after="0"/>
              <w:ind w:left="105" w:right="97" w:firstLine="0"/>
              <w:jc w:val="both"/>
              <w:rPr>
                <w:sz w:val="28"/>
              </w:rPr>
            </w:pPr>
            <w:r>
              <w:rPr>
                <w:sz w:val="28"/>
              </w:rPr>
              <w:t>Chỉ và nói được tên các bộ phận chính của các cơ quan tiêu hoá, tuần hoàn, thần kinh trên sơ đồ, tranh</w:t>
            </w:r>
            <w:r>
              <w:rPr>
                <w:spacing w:val="-5"/>
                <w:sz w:val="28"/>
              </w:rPr>
              <w:t> </w:t>
            </w:r>
            <w:r>
              <w:rPr>
                <w:sz w:val="28"/>
              </w:rPr>
              <w:t>ảnh.</w:t>
            </w:r>
          </w:p>
          <w:p>
            <w:pPr>
              <w:pStyle w:val="TableParagraph"/>
              <w:numPr>
                <w:ilvl w:val="0"/>
                <w:numId w:val="93"/>
              </w:numPr>
              <w:tabs>
                <w:tab w:pos="331" w:val="left" w:leader="none"/>
              </w:tabs>
              <w:spacing w:line="276" w:lineRule="auto" w:before="63" w:after="0"/>
              <w:ind w:left="105" w:right="96" w:firstLine="0"/>
              <w:jc w:val="both"/>
              <w:rPr>
                <w:sz w:val="28"/>
              </w:rPr>
            </w:pPr>
            <w:r>
              <w:rPr>
                <w:sz w:val="28"/>
              </w:rPr>
              <w:t>Nhận biết được chức năng của các cơ quan nêu trên ở mức độ đơn giản ban đầu qua hoạt động sống hằng ngày của bản thân (ví dụ: theo dõi việc ăn, uống và thải bã; phát hiện tim và mạch máu đập; phát hiện khả năng phản ứng của cơ thể như rụt tay lại khi sờ vào vật nóng và sự thay đổi cảm xúc, khóc khi bị ngã đau, vui khi được khen, buồn khi các bạn không cho chơi</w:t>
            </w:r>
            <w:r>
              <w:rPr>
                <w:spacing w:val="-2"/>
                <w:sz w:val="28"/>
              </w:rPr>
              <w:t> </w:t>
            </w:r>
            <w:r>
              <w:rPr>
                <w:sz w:val="28"/>
              </w:rPr>
              <w:t>cùng).</w:t>
            </w:r>
          </w:p>
        </w:tc>
      </w:tr>
      <w:tr>
        <w:trPr>
          <w:trHeight w:val="819" w:hRule="atLeast"/>
        </w:trPr>
        <w:tc>
          <w:tcPr>
            <w:tcW w:w="4037" w:type="dxa"/>
            <w:tcBorders>
              <w:bottom w:val="nil"/>
            </w:tcBorders>
          </w:tcPr>
          <w:p>
            <w:pPr>
              <w:pStyle w:val="TableParagraph"/>
              <w:spacing w:line="370" w:lineRule="atLeast" w:before="4"/>
              <w:ind w:right="372"/>
              <w:rPr>
                <w:sz w:val="28"/>
              </w:rPr>
            </w:pPr>
            <w:r>
              <w:rPr>
                <w:spacing w:val="-3"/>
                <w:sz w:val="28"/>
              </w:rPr>
              <w:t>Chăm sóc </w:t>
            </w:r>
            <w:r>
              <w:rPr>
                <w:sz w:val="28"/>
              </w:rPr>
              <w:t>và </w:t>
            </w:r>
            <w:r>
              <w:rPr>
                <w:spacing w:val="-3"/>
                <w:sz w:val="28"/>
              </w:rPr>
              <w:t>bảo </w:t>
            </w:r>
            <w:r>
              <w:rPr>
                <w:sz w:val="28"/>
              </w:rPr>
              <w:t>vệ</w:t>
            </w:r>
            <w:r>
              <w:rPr>
                <w:spacing w:val="-51"/>
                <w:sz w:val="28"/>
              </w:rPr>
              <w:t> </w:t>
            </w:r>
            <w:r>
              <w:rPr>
                <w:spacing w:val="-3"/>
                <w:sz w:val="28"/>
              </w:rPr>
              <w:t>các cơ </w:t>
            </w:r>
            <w:r>
              <w:rPr>
                <w:spacing w:val="-4"/>
                <w:sz w:val="28"/>
              </w:rPr>
              <w:t>quan </w:t>
            </w:r>
            <w:r>
              <w:rPr>
                <w:sz w:val="28"/>
              </w:rPr>
              <w:t>trong cơ thể</w:t>
            </w:r>
          </w:p>
        </w:tc>
        <w:tc>
          <w:tcPr>
            <w:tcW w:w="10183" w:type="dxa"/>
            <w:tcBorders>
              <w:bottom w:val="nil"/>
            </w:tcBorders>
          </w:tcPr>
          <w:p>
            <w:pPr>
              <w:pStyle w:val="TableParagraph"/>
              <w:numPr>
                <w:ilvl w:val="0"/>
                <w:numId w:val="94"/>
              </w:numPr>
              <w:tabs>
                <w:tab w:pos="401" w:val="left" w:leader="none"/>
              </w:tabs>
              <w:spacing w:line="370" w:lineRule="atLeast" w:before="25" w:after="0"/>
              <w:ind w:left="105" w:right="97" w:firstLine="0"/>
              <w:jc w:val="left"/>
              <w:rPr>
                <w:sz w:val="28"/>
              </w:rPr>
            </w:pPr>
            <w:r>
              <w:rPr>
                <w:sz w:val="28"/>
              </w:rPr>
              <w:t>Nêu được một số ví dụ về mối quan hệ với gia đình hoặc bạn bè có ảnh hưởng tốt hoặc xấu đến trạng thái cảm xúc (hoặc sức khoẻ tinh thần) của mỗi</w:t>
            </w:r>
            <w:r>
              <w:rPr>
                <w:spacing w:val="-20"/>
                <w:sz w:val="28"/>
              </w:rPr>
              <w:t> </w:t>
            </w:r>
            <w:r>
              <w:rPr>
                <w:sz w:val="28"/>
              </w:rPr>
              <w:t>người.</w:t>
            </w:r>
          </w:p>
        </w:tc>
      </w:tr>
      <w:tr>
        <w:trPr>
          <w:trHeight w:val="820" w:hRule="atLeast"/>
        </w:trPr>
        <w:tc>
          <w:tcPr>
            <w:tcW w:w="4037" w:type="dxa"/>
            <w:tcBorders>
              <w:top w:val="nil"/>
              <w:bottom w:val="nil"/>
            </w:tcBorders>
          </w:tcPr>
          <w:p>
            <w:pPr>
              <w:pStyle w:val="TableParagraph"/>
              <w:ind w:left="0"/>
              <w:rPr>
                <w:sz w:val="28"/>
              </w:rPr>
            </w:pPr>
          </w:p>
        </w:tc>
        <w:tc>
          <w:tcPr>
            <w:tcW w:w="10183" w:type="dxa"/>
            <w:tcBorders>
              <w:top w:val="nil"/>
              <w:bottom w:val="nil"/>
            </w:tcBorders>
          </w:tcPr>
          <w:p>
            <w:pPr>
              <w:pStyle w:val="TableParagraph"/>
              <w:numPr>
                <w:ilvl w:val="0"/>
                <w:numId w:val="95"/>
              </w:numPr>
              <w:tabs>
                <w:tab w:pos="331" w:val="left" w:leader="none"/>
              </w:tabs>
              <w:spacing w:line="370" w:lineRule="atLeast" w:before="27" w:after="0"/>
              <w:ind w:left="105" w:right="97" w:firstLine="0"/>
              <w:jc w:val="left"/>
              <w:rPr>
                <w:sz w:val="28"/>
              </w:rPr>
            </w:pPr>
            <w:r>
              <w:rPr>
                <w:sz w:val="28"/>
              </w:rPr>
              <w:t>Trình bày được một số việc cần làm hoặc cần tránh để giữ gìn, bảo vệ các cơ quan tiêu hoá, tuần hoàn và thần</w:t>
            </w:r>
            <w:r>
              <w:rPr>
                <w:spacing w:val="-3"/>
                <w:sz w:val="28"/>
              </w:rPr>
              <w:t> </w:t>
            </w:r>
            <w:r>
              <w:rPr>
                <w:sz w:val="28"/>
              </w:rPr>
              <w:t>kinh.</w:t>
            </w:r>
          </w:p>
        </w:tc>
      </w:tr>
      <w:tr>
        <w:trPr>
          <w:trHeight w:val="427" w:hRule="atLeast"/>
        </w:trPr>
        <w:tc>
          <w:tcPr>
            <w:tcW w:w="4037" w:type="dxa"/>
            <w:tcBorders>
              <w:top w:val="nil"/>
              <w:bottom w:val="nil"/>
            </w:tcBorders>
          </w:tcPr>
          <w:p>
            <w:pPr>
              <w:pStyle w:val="TableParagraph"/>
              <w:ind w:left="0"/>
              <w:rPr>
                <w:sz w:val="28"/>
              </w:rPr>
            </w:pPr>
          </w:p>
        </w:tc>
        <w:tc>
          <w:tcPr>
            <w:tcW w:w="10183" w:type="dxa"/>
            <w:tcBorders>
              <w:top w:val="nil"/>
              <w:bottom w:val="nil"/>
            </w:tcBorders>
          </w:tcPr>
          <w:p>
            <w:pPr>
              <w:pStyle w:val="TableParagraph"/>
              <w:numPr>
                <w:ilvl w:val="0"/>
                <w:numId w:val="96"/>
              </w:numPr>
              <w:tabs>
                <w:tab w:pos="331" w:val="left" w:leader="none"/>
              </w:tabs>
              <w:spacing w:line="240" w:lineRule="auto" w:before="53" w:after="0"/>
              <w:ind w:left="330" w:right="0" w:hanging="225"/>
              <w:jc w:val="left"/>
              <w:rPr>
                <w:sz w:val="28"/>
              </w:rPr>
            </w:pPr>
            <w:r>
              <w:rPr>
                <w:sz w:val="28"/>
              </w:rPr>
              <w:t>Kể</w:t>
            </w:r>
            <w:r>
              <w:rPr>
                <w:spacing w:val="22"/>
                <w:sz w:val="28"/>
              </w:rPr>
              <w:t> </w:t>
            </w:r>
            <w:r>
              <w:rPr>
                <w:sz w:val="28"/>
              </w:rPr>
              <w:t>được</w:t>
            </w:r>
            <w:r>
              <w:rPr>
                <w:spacing w:val="23"/>
                <w:sz w:val="28"/>
              </w:rPr>
              <w:t> </w:t>
            </w:r>
            <w:r>
              <w:rPr>
                <w:sz w:val="28"/>
              </w:rPr>
              <w:t>tên</w:t>
            </w:r>
            <w:r>
              <w:rPr>
                <w:spacing w:val="22"/>
                <w:sz w:val="28"/>
              </w:rPr>
              <w:t> </w:t>
            </w:r>
            <w:r>
              <w:rPr>
                <w:sz w:val="28"/>
              </w:rPr>
              <w:t>một</w:t>
            </w:r>
            <w:r>
              <w:rPr>
                <w:spacing w:val="24"/>
                <w:sz w:val="28"/>
              </w:rPr>
              <w:t> </w:t>
            </w:r>
            <w:r>
              <w:rPr>
                <w:sz w:val="28"/>
              </w:rPr>
              <w:t>số</w:t>
            </w:r>
            <w:r>
              <w:rPr>
                <w:spacing w:val="23"/>
                <w:sz w:val="28"/>
              </w:rPr>
              <w:t> </w:t>
            </w:r>
            <w:r>
              <w:rPr>
                <w:sz w:val="28"/>
              </w:rPr>
              <w:t>thức</w:t>
            </w:r>
            <w:r>
              <w:rPr>
                <w:spacing w:val="23"/>
                <w:sz w:val="28"/>
              </w:rPr>
              <w:t> </w:t>
            </w:r>
            <w:r>
              <w:rPr>
                <w:sz w:val="28"/>
              </w:rPr>
              <w:t>ăn,</w:t>
            </w:r>
            <w:r>
              <w:rPr>
                <w:spacing w:val="24"/>
                <w:sz w:val="28"/>
              </w:rPr>
              <w:t> </w:t>
            </w:r>
            <w:r>
              <w:rPr>
                <w:sz w:val="28"/>
              </w:rPr>
              <w:t>đồ</w:t>
            </w:r>
            <w:r>
              <w:rPr>
                <w:spacing w:val="23"/>
                <w:sz w:val="28"/>
              </w:rPr>
              <w:t> </w:t>
            </w:r>
            <w:r>
              <w:rPr>
                <w:sz w:val="28"/>
              </w:rPr>
              <w:t>uống</w:t>
            </w:r>
            <w:r>
              <w:rPr>
                <w:spacing w:val="24"/>
                <w:sz w:val="28"/>
              </w:rPr>
              <w:t> </w:t>
            </w:r>
            <w:r>
              <w:rPr>
                <w:sz w:val="28"/>
              </w:rPr>
              <w:t>và</w:t>
            </w:r>
            <w:r>
              <w:rPr>
                <w:spacing w:val="21"/>
                <w:sz w:val="28"/>
              </w:rPr>
              <w:t> </w:t>
            </w:r>
            <w:r>
              <w:rPr>
                <w:sz w:val="28"/>
              </w:rPr>
              <w:t>hoạt</w:t>
            </w:r>
            <w:r>
              <w:rPr>
                <w:spacing w:val="24"/>
                <w:sz w:val="28"/>
              </w:rPr>
              <w:t> </w:t>
            </w:r>
            <w:r>
              <w:rPr>
                <w:sz w:val="28"/>
              </w:rPr>
              <w:t>động</w:t>
            </w:r>
            <w:r>
              <w:rPr>
                <w:spacing w:val="26"/>
                <w:sz w:val="28"/>
              </w:rPr>
              <w:t> </w:t>
            </w:r>
            <w:r>
              <w:rPr>
                <w:sz w:val="28"/>
              </w:rPr>
              <w:t>có</w:t>
            </w:r>
            <w:r>
              <w:rPr>
                <w:spacing w:val="23"/>
                <w:sz w:val="28"/>
              </w:rPr>
              <w:t> </w:t>
            </w:r>
            <w:r>
              <w:rPr>
                <w:sz w:val="28"/>
              </w:rPr>
              <w:t>lợi</w:t>
            </w:r>
            <w:r>
              <w:rPr>
                <w:spacing w:val="24"/>
                <w:sz w:val="28"/>
              </w:rPr>
              <w:t> </w:t>
            </w:r>
            <w:r>
              <w:rPr>
                <w:sz w:val="28"/>
              </w:rPr>
              <w:t>cho</w:t>
            </w:r>
            <w:r>
              <w:rPr>
                <w:spacing w:val="22"/>
                <w:sz w:val="28"/>
              </w:rPr>
              <w:t> </w:t>
            </w:r>
            <w:r>
              <w:rPr>
                <w:sz w:val="28"/>
              </w:rPr>
              <w:t>các</w:t>
            </w:r>
            <w:r>
              <w:rPr>
                <w:spacing w:val="24"/>
                <w:sz w:val="28"/>
              </w:rPr>
              <w:t> </w:t>
            </w:r>
            <w:r>
              <w:rPr>
                <w:sz w:val="28"/>
              </w:rPr>
              <w:t>cơ</w:t>
            </w:r>
            <w:r>
              <w:rPr>
                <w:spacing w:val="24"/>
                <w:sz w:val="28"/>
              </w:rPr>
              <w:t> </w:t>
            </w:r>
            <w:r>
              <w:rPr>
                <w:sz w:val="28"/>
              </w:rPr>
              <w:t>quan</w:t>
            </w:r>
            <w:r>
              <w:rPr>
                <w:spacing w:val="21"/>
                <w:sz w:val="28"/>
              </w:rPr>
              <w:t> </w:t>
            </w:r>
            <w:r>
              <w:rPr>
                <w:sz w:val="28"/>
              </w:rPr>
              <w:t>tiêu</w:t>
            </w:r>
            <w:r>
              <w:rPr>
                <w:spacing w:val="24"/>
                <w:sz w:val="28"/>
              </w:rPr>
              <w:t> </w:t>
            </w:r>
            <w:r>
              <w:rPr>
                <w:sz w:val="28"/>
              </w:rPr>
              <w:t>hoá,</w:t>
            </w:r>
          </w:p>
        </w:tc>
      </w:tr>
      <w:tr>
        <w:trPr>
          <w:trHeight w:val="393" w:hRule="atLeast"/>
        </w:trPr>
        <w:tc>
          <w:tcPr>
            <w:tcW w:w="4037" w:type="dxa"/>
            <w:tcBorders>
              <w:top w:val="nil"/>
              <w:bottom w:val="nil"/>
            </w:tcBorders>
          </w:tcPr>
          <w:p>
            <w:pPr>
              <w:pStyle w:val="TableParagraph"/>
              <w:ind w:left="0"/>
              <w:rPr>
                <w:sz w:val="28"/>
              </w:rPr>
            </w:pPr>
          </w:p>
        </w:tc>
        <w:tc>
          <w:tcPr>
            <w:tcW w:w="10183" w:type="dxa"/>
            <w:tcBorders>
              <w:top w:val="nil"/>
              <w:bottom w:val="nil"/>
            </w:tcBorders>
          </w:tcPr>
          <w:p>
            <w:pPr>
              <w:pStyle w:val="TableParagraph"/>
              <w:spacing w:before="19"/>
              <w:ind w:left="105"/>
              <w:rPr>
                <w:sz w:val="28"/>
              </w:rPr>
            </w:pPr>
            <w:r>
              <w:rPr>
                <w:sz w:val="28"/>
              </w:rPr>
              <w:t>tim mạch, thần kinh.</w:t>
            </w:r>
          </w:p>
        </w:tc>
      </w:tr>
      <w:tr>
        <w:trPr>
          <w:trHeight w:val="426" w:hRule="atLeast"/>
        </w:trPr>
        <w:tc>
          <w:tcPr>
            <w:tcW w:w="4037" w:type="dxa"/>
            <w:tcBorders>
              <w:top w:val="nil"/>
              <w:bottom w:val="nil"/>
            </w:tcBorders>
          </w:tcPr>
          <w:p>
            <w:pPr>
              <w:pStyle w:val="TableParagraph"/>
              <w:ind w:left="0"/>
              <w:rPr>
                <w:sz w:val="28"/>
              </w:rPr>
            </w:pPr>
          </w:p>
        </w:tc>
        <w:tc>
          <w:tcPr>
            <w:tcW w:w="10183" w:type="dxa"/>
            <w:tcBorders>
              <w:top w:val="nil"/>
              <w:bottom w:val="nil"/>
            </w:tcBorders>
          </w:tcPr>
          <w:p>
            <w:pPr>
              <w:pStyle w:val="TableParagraph"/>
              <w:numPr>
                <w:ilvl w:val="0"/>
                <w:numId w:val="97"/>
              </w:numPr>
              <w:tabs>
                <w:tab w:pos="331" w:val="left" w:leader="none"/>
              </w:tabs>
              <w:spacing w:line="240" w:lineRule="auto" w:before="53" w:after="0"/>
              <w:ind w:left="330" w:right="0" w:hanging="225"/>
              <w:jc w:val="left"/>
              <w:rPr>
                <w:sz w:val="28"/>
              </w:rPr>
            </w:pPr>
            <w:r>
              <w:rPr>
                <w:sz w:val="28"/>
              </w:rPr>
              <w:t>Thu</w:t>
            </w:r>
            <w:r>
              <w:rPr>
                <w:spacing w:val="16"/>
                <w:sz w:val="28"/>
              </w:rPr>
              <w:t> </w:t>
            </w:r>
            <w:r>
              <w:rPr>
                <w:sz w:val="28"/>
              </w:rPr>
              <w:t>thập</w:t>
            </w:r>
            <w:r>
              <w:rPr>
                <w:spacing w:val="17"/>
                <w:sz w:val="28"/>
              </w:rPr>
              <w:t> </w:t>
            </w:r>
            <w:r>
              <w:rPr>
                <w:sz w:val="28"/>
              </w:rPr>
              <w:t>được</w:t>
            </w:r>
            <w:r>
              <w:rPr>
                <w:spacing w:val="15"/>
                <w:sz w:val="28"/>
              </w:rPr>
              <w:t> </w:t>
            </w:r>
            <w:r>
              <w:rPr>
                <w:sz w:val="28"/>
              </w:rPr>
              <w:t>thông</w:t>
            </w:r>
            <w:r>
              <w:rPr>
                <w:spacing w:val="15"/>
                <w:sz w:val="28"/>
              </w:rPr>
              <w:t> </w:t>
            </w:r>
            <w:r>
              <w:rPr>
                <w:sz w:val="28"/>
              </w:rPr>
              <w:t>tin</w:t>
            </w:r>
            <w:r>
              <w:rPr>
                <w:spacing w:val="17"/>
                <w:sz w:val="28"/>
              </w:rPr>
              <w:t> </w:t>
            </w:r>
            <w:r>
              <w:rPr>
                <w:sz w:val="28"/>
              </w:rPr>
              <w:t>về</w:t>
            </w:r>
            <w:r>
              <w:rPr>
                <w:spacing w:val="15"/>
                <w:sz w:val="28"/>
              </w:rPr>
              <w:t> </w:t>
            </w:r>
            <w:r>
              <w:rPr>
                <w:sz w:val="28"/>
              </w:rPr>
              <w:t>một</w:t>
            </w:r>
            <w:r>
              <w:rPr>
                <w:spacing w:val="17"/>
                <w:sz w:val="28"/>
              </w:rPr>
              <w:t> </w:t>
            </w:r>
            <w:r>
              <w:rPr>
                <w:sz w:val="28"/>
              </w:rPr>
              <w:t>số</w:t>
            </w:r>
            <w:r>
              <w:rPr>
                <w:spacing w:val="17"/>
                <w:sz w:val="28"/>
              </w:rPr>
              <w:t> </w:t>
            </w:r>
            <w:r>
              <w:rPr>
                <w:sz w:val="28"/>
              </w:rPr>
              <w:t>chất</w:t>
            </w:r>
            <w:r>
              <w:rPr>
                <w:spacing w:val="14"/>
                <w:sz w:val="28"/>
              </w:rPr>
              <w:t> </w:t>
            </w:r>
            <w:r>
              <w:rPr>
                <w:sz w:val="28"/>
              </w:rPr>
              <w:t>và</w:t>
            </w:r>
            <w:r>
              <w:rPr>
                <w:spacing w:val="16"/>
                <w:sz w:val="28"/>
              </w:rPr>
              <w:t> </w:t>
            </w:r>
            <w:r>
              <w:rPr>
                <w:sz w:val="28"/>
              </w:rPr>
              <w:t>hoạt</w:t>
            </w:r>
            <w:r>
              <w:rPr>
                <w:spacing w:val="15"/>
                <w:sz w:val="28"/>
              </w:rPr>
              <w:t> </w:t>
            </w:r>
            <w:r>
              <w:rPr>
                <w:sz w:val="28"/>
              </w:rPr>
              <w:t>động</w:t>
            </w:r>
            <w:r>
              <w:rPr>
                <w:spacing w:val="16"/>
                <w:sz w:val="28"/>
              </w:rPr>
              <w:t> </w:t>
            </w:r>
            <w:r>
              <w:rPr>
                <w:sz w:val="28"/>
              </w:rPr>
              <w:t>có</w:t>
            </w:r>
            <w:r>
              <w:rPr>
                <w:spacing w:val="15"/>
                <w:sz w:val="28"/>
              </w:rPr>
              <w:t> </w:t>
            </w:r>
            <w:r>
              <w:rPr>
                <w:sz w:val="28"/>
              </w:rPr>
              <w:t>hại</w:t>
            </w:r>
            <w:r>
              <w:rPr>
                <w:spacing w:val="17"/>
                <w:sz w:val="28"/>
              </w:rPr>
              <w:t> </w:t>
            </w:r>
            <w:r>
              <w:rPr>
                <w:sz w:val="28"/>
              </w:rPr>
              <w:t>đối</w:t>
            </w:r>
            <w:r>
              <w:rPr>
                <w:spacing w:val="14"/>
                <w:sz w:val="28"/>
              </w:rPr>
              <w:t> </w:t>
            </w:r>
            <w:r>
              <w:rPr>
                <w:sz w:val="28"/>
              </w:rPr>
              <w:t>với</w:t>
            </w:r>
            <w:r>
              <w:rPr>
                <w:spacing w:val="17"/>
                <w:sz w:val="28"/>
              </w:rPr>
              <w:t> </w:t>
            </w:r>
            <w:r>
              <w:rPr>
                <w:sz w:val="28"/>
              </w:rPr>
              <w:t>các</w:t>
            </w:r>
            <w:r>
              <w:rPr>
                <w:spacing w:val="16"/>
                <w:sz w:val="28"/>
              </w:rPr>
              <w:t> </w:t>
            </w:r>
            <w:r>
              <w:rPr>
                <w:sz w:val="28"/>
              </w:rPr>
              <w:t>cơ</w:t>
            </w:r>
            <w:r>
              <w:rPr>
                <w:spacing w:val="13"/>
                <w:sz w:val="28"/>
              </w:rPr>
              <w:t> </w:t>
            </w:r>
            <w:r>
              <w:rPr>
                <w:sz w:val="28"/>
              </w:rPr>
              <w:t>quan</w:t>
            </w:r>
            <w:r>
              <w:rPr>
                <w:spacing w:val="15"/>
                <w:sz w:val="28"/>
              </w:rPr>
              <w:t> </w:t>
            </w:r>
            <w:r>
              <w:rPr>
                <w:sz w:val="28"/>
              </w:rPr>
              <w:t>tiêu</w:t>
            </w:r>
          </w:p>
        </w:tc>
      </w:tr>
      <w:tr>
        <w:trPr>
          <w:trHeight w:val="393" w:hRule="atLeast"/>
        </w:trPr>
        <w:tc>
          <w:tcPr>
            <w:tcW w:w="4037" w:type="dxa"/>
            <w:tcBorders>
              <w:top w:val="nil"/>
              <w:bottom w:val="nil"/>
            </w:tcBorders>
          </w:tcPr>
          <w:p>
            <w:pPr>
              <w:pStyle w:val="TableParagraph"/>
              <w:ind w:left="0"/>
              <w:rPr>
                <w:sz w:val="28"/>
              </w:rPr>
            </w:pPr>
          </w:p>
        </w:tc>
        <w:tc>
          <w:tcPr>
            <w:tcW w:w="10183" w:type="dxa"/>
            <w:tcBorders>
              <w:top w:val="nil"/>
              <w:bottom w:val="nil"/>
            </w:tcBorders>
          </w:tcPr>
          <w:p>
            <w:pPr>
              <w:pStyle w:val="TableParagraph"/>
              <w:spacing w:before="19"/>
              <w:ind w:left="105"/>
              <w:rPr>
                <w:sz w:val="28"/>
              </w:rPr>
            </w:pPr>
            <w:r>
              <w:rPr>
                <w:sz w:val="28"/>
              </w:rPr>
              <w:t>hoá, tim mạch, thần kinh (ví dụ: thuốc lá, rượu, ma tuý); nêu được cách phòng tránh.</w:t>
            </w:r>
          </w:p>
        </w:tc>
      </w:tr>
      <w:tr>
        <w:trPr>
          <w:trHeight w:val="452" w:hRule="atLeast"/>
        </w:trPr>
        <w:tc>
          <w:tcPr>
            <w:tcW w:w="4037" w:type="dxa"/>
            <w:tcBorders>
              <w:top w:val="nil"/>
            </w:tcBorders>
          </w:tcPr>
          <w:p>
            <w:pPr>
              <w:pStyle w:val="TableParagraph"/>
              <w:ind w:left="0"/>
              <w:rPr>
                <w:sz w:val="28"/>
              </w:rPr>
            </w:pPr>
          </w:p>
        </w:tc>
        <w:tc>
          <w:tcPr>
            <w:tcW w:w="10183" w:type="dxa"/>
            <w:tcBorders>
              <w:top w:val="nil"/>
            </w:tcBorders>
          </w:tcPr>
          <w:p>
            <w:pPr>
              <w:pStyle w:val="TableParagraph"/>
              <w:numPr>
                <w:ilvl w:val="0"/>
                <w:numId w:val="98"/>
              </w:numPr>
              <w:tabs>
                <w:tab w:pos="331" w:val="left" w:leader="none"/>
              </w:tabs>
              <w:spacing w:line="240" w:lineRule="auto" w:before="53" w:after="0"/>
              <w:ind w:left="330" w:right="0" w:hanging="225"/>
              <w:jc w:val="left"/>
              <w:rPr>
                <w:sz w:val="28"/>
              </w:rPr>
            </w:pPr>
            <w:r>
              <w:rPr>
                <w:sz w:val="28"/>
              </w:rPr>
              <w:t>Xây</w:t>
            </w:r>
            <w:r>
              <w:rPr>
                <w:spacing w:val="8"/>
                <w:sz w:val="28"/>
              </w:rPr>
              <w:t> </w:t>
            </w:r>
            <w:r>
              <w:rPr>
                <w:sz w:val="28"/>
              </w:rPr>
              <w:t>dựng</w:t>
            </w:r>
            <w:r>
              <w:rPr>
                <w:spacing w:val="16"/>
                <w:sz w:val="28"/>
              </w:rPr>
              <w:t> </w:t>
            </w:r>
            <w:r>
              <w:rPr>
                <w:sz w:val="28"/>
              </w:rPr>
              <w:t>và</w:t>
            </w:r>
            <w:r>
              <w:rPr>
                <w:spacing w:val="13"/>
                <w:sz w:val="28"/>
              </w:rPr>
              <w:t> </w:t>
            </w:r>
            <w:r>
              <w:rPr>
                <w:sz w:val="28"/>
              </w:rPr>
              <w:t>thực</w:t>
            </w:r>
            <w:r>
              <w:rPr>
                <w:spacing w:val="11"/>
                <w:sz w:val="28"/>
              </w:rPr>
              <w:t> </w:t>
            </w:r>
            <w:r>
              <w:rPr>
                <w:sz w:val="28"/>
              </w:rPr>
              <w:t>hiện</w:t>
            </w:r>
            <w:r>
              <w:rPr>
                <w:spacing w:val="11"/>
                <w:sz w:val="28"/>
              </w:rPr>
              <w:t> </w:t>
            </w:r>
            <w:r>
              <w:rPr>
                <w:sz w:val="28"/>
              </w:rPr>
              <w:t>được</w:t>
            </w:r>
            <w:r>
              <w:rPr>
                <w:spacing w:val="11"/>
                <w:sz w:val="28"/>
              </w:rPr>
              <w:t> </w:t>
            </w:r>
            <w:r>
              <w:rPr>
                <w:sz w:val="28"/>
              </w:rPr>
              <w:t>thời</w:t>
            </w:r>
            <w:r>
              <w:rPr>
                <w:spacing w:val="11"/>
                <w:sz w:val="28"/>
              </w:rPr>
              <w:t> </w:t>
            </w:r>
            <w:r>
              <w:rPr>
                <w:sz w:val="28"/>
              </w:rPr>
              <w:t>gian</w:t>
            </w:r>
            <w:r>
              <w:rPr>
                <w:spacing w:val="14"/>
                <w:sz w:val="28"/>
              </w:rPr>
              <w:t> </w:t>
            </w:r>
            <w:r>
              <w:rPr>
                <w:sz w:val="28"/>
              </w:rPr>
              <w:t>biểu</w:t>
            </w:r>
            <w:r>
              <w:rPr>
                <w:spacing w:val="11"/>
                <w:sz w:val="28"/>
              </w:rPr>
              <w:t> </w:t>
            </w:r>
            <w:r>
              <w:rPr>
                <w:sz w:val="28"/>
              </w:rPr>
              <w:t>phù</w:t>
            </w:r>
            <w:r>
              <w:rPr>
                <w:spacing w:val="12"/>
                <w:sz w:val="28"/>
              </w:rPr>
              <w:t> </w:t>
            </w:r>
            <w:r>
              <w:rPr>
                <w:sz w:val="28"/>
              </w:rPr>
              <w:t>hợp</w:t>
            </w:r>
            <w:r>
              <w:rPr>
                <w:spacing w:val="14"/>
                <w:sz w:val="28"/>
              </w:rPr>
              <w:t> </w:t>
            </w:r>
            <w:r>
              <w:rPr>
                <w:sz w:val="28"/>
              </w:rPr>
              <w:t>(theo</w:t>
            </w:r>
            <w:r>
              <w:rPr>
                <w:spacing w:val="15"/>
                <w:sz w:val="28"/>
              </w:rPr>
              <w:t> </w:t>
            </w:r>
            <w:r>
              <w:rPr>
                <w:sz w:val="28"/>
              </w:rPr>
              <w:t>mẫu)</w:t>
            </w:r>
            <w:r>
              <w:rPr>
                <w:spacing w:val="14"/>
                <w:sz w:val="28"/>
              </w:rPr>
              <w:t> </w:t>
            </w:r>
            <w:r>
              <w:rPr>
                <w:sz w:val="28"/>
              </w:rPr>
              <w:t>để</w:t>
            </w:r>
            <w:r>
              <w:rPr>
                <w:spacing w:val="11"/>
                <w:sz w:val="28"/>
              </w:rPr>
              <w:t> </w:t>
            </w:r>
            <w:r>
              <w:rPr>
                <w:sz w:val="28"/>
              </w:rPr>
              <w:t>có</w:t>
            </w:r>
            <w:r>
              <w:rPr>
                <w:spacing w:val="11"/>
                <w:sz w:val="28"/>
              </w:rPr>
              <w:t> </w:t>
            </w:r>
            <w:r>
              <w:rPr>
                <w:sz w:val="28"/>
              </w:rPr>
              <w:t>được</w:t>
            </w:r>
            <w:r>
              <w:rPr>
                <w:spacing w:val="11"/>
                <w:sz w:val="28"/>
              </w:rPr>
              <w:t> </w:t>
            </w:r>
            <w:r>
              <w:rPr>
                <w:sz w:val="28"/>
              </w:rPr>
              <w:t>thói</w:t>
            </w:r>
            <w:r>
              <w:rPr>
                <w:spacing w:val="11"/>
                <w:sz w:val="28"/>
              </w:rPr>
              <w:t> </w:t>
            </w:r>
            <w:r>
              <w:rPr>
                <w:sz w:val="28"/>
              </w:rPr>
              <w:t>quen</w:t>
            </w:r>
          </w:p>
        </w:tc>
      </w:tr>
    </w:tbl>
    <w:p>
      <w:pPr>
        <w:spacing w:after="0" w:line="240" w:lineRule="auto"/>
        <w:jc w:val="left"/>
        <w:rPr>
          <w:sz w:val="28"/>
        </w:rPr>
        <w:sectPr>
          <w:pgSz w:w="16840" w:h="11910" w:orient="landscape"/>
          <w:pgMar w:header="0" w:footer="774" w:top="1100" w:bottom="88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7"/>
        <w:gridCol w:w="10183"/>
      </w:tblGrid>
      <w:tr>
        <w:trPr>
          <w:trHeight w:val="491" w:hRule="atLeast"/>
        </w:trPr>
        <w:tc>
          <w:tcPr>
            <w:tcW w:w="4037" w:type="dxa"/>
          </w:tcPr>
          <w:p>
            <w:pPr>
              <w:pStyle w:val="TableParagraph"/>
              <w:spacing w:before="60"/>
              <w:ind w:left="1448" w:right="1440"/>
              <w:jc w:val="center"/>
              <w:rPr>
                <w:b/>
                <w:sz w:val="28"/>
              </w:rPr>
            </w:pPr>
            <w:r>
              <w:rPr>
                <w:b/>
                <w:sz w:val="28"/>
              </w:rPr>
              <w:t>Nội dung</w:t>
            </w:r>
          </w:p>
        </w:tc>
        <w:tc>
          <w:tcPr>
            <w:tcW w:w="10183" w:type="dxa"/>
          </w:tcPr>
          <w:p>
            <w:pPr>
              <w:pStyle w:val="TableParagraph"/>
              <w:spacing w:before="60"/>
              <w:ind w:left="4108" w:right="4102"/>
              <w:jc w:val="center"/>
              <w:rPr>
                <w:b/>
                <w:sz w:val="28"/>
              </w:rPr>
            </w:pPr>
            <w:r>
              <w:rPr>
                <w:b/>
                <w:sz w:val="28"/>
              </w:rPr>
              <w:t>Yêu cầu cần đạt</w:t>
            </w:r>
          </w:p>
        </w:tc>
      </w:tr>
      <w:tr>
        <w:trPr>
          <w:trHeight w:val="429" w:hRule="atLeast"/>
        </w:trPr>
        <w:tc>
          <w:tcPr>
            <w:tcW w:w="4037" w:type="dxa"/>
          </w:tcPr>
          <w:p>
            <w:pPr>
              <w:pStyle w:val="TableParagraph"/>
              <w:ind w:left="0"/>
              <w:rPr>
                <w:sz w:val="28"/>
              </w:rPr>
            </w:pPr>
          </w:p>
        </w:tc>
        <w:tc>
          <w:tcPr>
            <w:tcW w:w="10183" w:type="dxa"/>
          </w:tcPr>
          <w:p>
            <w:pPr>
              <w:pStyle w:val="TableParagraph"/>
              <w:spacing w:line="315" w:lineRule="exact"/>
              <w:ind w:left="105"/>
              <w:rPr>
                <w:sz w:val="28"/>
              </w:rPr>
            </w:pPr>
            <w:r>
              <w:rPr>
                <w:sz w:val="28"/>
              </w:rPr>
              <w:t>học tập, vui chơi, ăn uống, nghỉ ngơi điều độ và ngủ đủ giấc.</w:t>
            </w:r>
          </w:p>
        </w:tc>
      </w:tr>
      <w:tr>
        <w:trPr>
          <w:trHeight w:val="491" w:hRule="atLeast"/>
        </w:trPr>
        <w:tc>
          <w:tcPr>
            <w:tcW w:w="4037" w:type="dxa"/>
          </w:tcPr>
          <w:p>
            <w:pPr>
              <w:pStyle w:val="TableParagraph"/>
              <w:spacing w:before="55"/>
              <w:rPr>
                <w:sz w:val="28"/>
              </w:rPr>
            </w:pPr>
            <w:r>
              <w:rPr>
                <w:sz w:val="28"/>
              </w:rPr>
              <w:t>TRÁI ĐẤT VÀ BẦU TRỜI</w:t>
            </w:r>
          </w:p>
        </w:tc>
        <w:tc>
          <w:tcPr>
            <w:tcW w:w="10183" w:type="dxa"/>
          </w:tcPr>
          <w:p>
            <w:pPr>
              <w:pStyle w:val="TableParagraph"/>
              <w:ind w:left="0"/>
              <w:rPr>
                <w:sz w:val="28"/>
              </w:rPr>
            </w:pPr>
          </w:p>
        </w:tc>
      </w:tr>
      <w:tr>
        <w:trPr>
          <w:trHeight w:val="1331" w:hRule="atLeast"/>
        </w:trPr>
        <w:tc>
          <w:tcPr>
            <w:tcW w:w="4037" w:type="dxa"/>
          </w:tcPr>
          <w:p>
            <w:pPr>
              <w:pStyle w:val="TableParagraph"/>
              <w:spacing w:before="52"/>
              <w:rPr>
                <w:sz w:val="28"/>
              </w:rPr>
            </w:pPr>
            <w:r>
              <w:rPr>
                <w:sz w:val="28"/>
              </w:rPr>
              <w:t>Phương hướng</w:t>
            </w:r>
          </w:p>
        </w:tc>
        <w:tc>
          <w:tcPr>
            <w:tcW w:w="10183" w:type="dxa"/>
          </w:tcPr>
          <w:p>
            <w:pPr>
              <w:pStyle w:val="TableParagraph"/>
              <w:numPr>
                <w:ilvl w:val="0"/>
                <w:numId w:val="99"/>
              </w:numPr>
              <w:tabs>
                <w:tab w:pos="401" w:val="left" w:leader="none"/>
              </w:tabs>
              <w:spacing w:line="240" w:lineRule="auto" w:before="52" w:after="0"/>
              <w:ind w:left="105" w:right="0" w:firstLine="0"/>
              <w:jc w:val="left"/>
              <w:rPr>
                <w:sz w:val="28"/>
              </w:rPr>
            </w:pPr>
            <w:r>
              <w:rPr>
                <w:sz w:val="28"/>
              </w:rPr>
              <w:t>Kể được bốn phương chính trong không gian theo quy</w:t>
            </w:r>
            <w:r>
              <w:rPr>
                <w:spacing w:val="-11"/>
                <w:sz w:val="28"/>
              </w:rPr>
              <w:t> </w:t>
            </w:r>
            <w:r>
              <w:rPr>
                <w:sz w:val="28"/>
              </w:rPr>
              <w:t>ước.</w:t>
            </w:r>
          </w:p>
          <w:p>
            <w:pPr>
              <w:pStyle w:val="TableParagraph"/>
              <w:numPr>
                <w:ilvl w:val="0"/>
                <w:numId w:val="99"/>
              </w:numPr>
              <w:tabs>
                <w:tab w:pos="331" w:val="left" w:leader="none"/>
              </w:tabs>
              <w:spacing w:line="273" w:lineRule="auto" w:before="108" w:after="0"/>
              <w:ind w:left="105" w:right="98" w:firstLine="0"/>
              <w:jc w:val="left"/>
              <w:rPr>
                <w:sz w:val="28"/>
              </w:rPr>
            </w:pPr>
            <w:r>
              <w:rPr>
                <w:sz w:val="28"/>
              </w:rPr>
              <w:t>Thực hành xác định được các phương chính dựa trên phương Mặt Trời mọc, lặn hoặc sử dụng la</w:t>
            </w:r>
            <w:r>
              <w:rPr>
                <w:spacing w:val="-5"/>
                <w:sz w:val="28"/>
              </w:rPr>
              <w:t> </w:t>
            </w:r>
            <w:r>
              <w:rPr>
                <w:sz w:val="28"/>
              </w:rPr>
              <w:t>bàn.</w:t>
            </w:r>
          </w:p>
        </w:tc>
      </w:tr>
      <w:tr>
        <w:trPr>
          <w:trHeight w:val="4242" w:hRule="atLeast"/>
        </w:trPr>
        <w:tc>
          <w:tcPr>
            <w:tcW w:w="4037" w:type="dxa"/>
          </w:tcPr>
          <w:p>
            <w:pPr>
              <w:pStyle w:val="TableParagraph"/>
              <w:spacing w:before="52"/>
              <w:rPr>
                <w:sz w:val="28"/>
              </w:rPr>
            </w:pPr>
            <w:r>
              <w:rPr>
                <w:sz w:val="28"/>
              </w:rPr>
              <w:t>Một số đặc điểm của Trái Đất</w:t>
            </w:r>
          </w:p>
        </w:tc>
        <w:tc>
          <w:tcPr>
            <w:tcW w:w="10183" w:type="dxa"/>
          </w:tcPr>
          <w:p>
            <w:pPr>
              <w:pStyle w:val="TableParagraph"/>
              <w:numPr>
                <w:ilvl w:val="0"/>
                <w:numId w:val="100"/>
              </w:numPr>
              <w:tabs>
                <w:tab w:pos="401" w:val="left" w:leader="none"/>
              </w:tabs>
              <w:spacing w:line="240" w:lineRule="auto" w:before="51" w:after="0"/>
              <w:ind w:left="105" w:right="0" w:firstLine="0"/>
              <w:jc w:val="left"/>
              <w:rPr>
                <w:sz w:val="28"/>
              </w:rPr>
            </w:pPr>
            <w:r>
              <w:rPr>
                <w:sz w:val="28"/>
              </w:rPr>
              <w:t>Nhận biết ban đầu về hình dạng Trái Đất qua quả địa</w:t>
            </w:r>
            <w:r>
              <w:rPr>
                <w:spacing w:val="-11"/>
                <w:sz w:val="28"/>
              </w:rPr>
              <w:t> </w:t>
            </w:r>
            <w:r>
              <w:rPr>
                <w:sz w:val="28"/>
              </w:rPr>
              <w:t>cầu.</w:t>
            </w:r>
          </w:p>
          <w:p>
            <w:pPr>
              <w:pStyle w:val="TableParagraph"/>
              <w:numPr>
                <w:ilvl w:val="0"/>
                <w:numId w:val="100"/>
              </w:numPr>
              <w:tabs>
                <w:tab w:pos="331" w:val="left" w:leader="none"/>
              </w:tabs>
              <w:spacing w:line="273" w:lineRule="auto" w:before="106" w:after="0"/>
              <w:ind w:left="105" w:right="97" w:firstLine="0"/>
              <w:jc w:val="left"/>
              <w:rPr>
                <w:sz w:val="28"/>
              </w:rPr>
            </w:pPr>
            <w:r>
              <w:rPr>
                <w:sz w:val="28"/>
              </w:rPr>
              <w:t>Chỉ được cực Bắc, cực Nam, đường Xích đạo, bán cầu Bắc, bán cầu Nam và các đới khí hậu trên quả địa</w:t>
            </w:r>
            <w:r>
              <w:rPr>
                <w:spacing w:val="-5"/>
                <w:sz w:val="28"/>
              </w:rPr>
              <w:t> </w:t>
            </w:r>
            <w:r>
              <w:rPr>
                <w:sz w:val="28"/>
              </w:rPr>
              <w:t>cầu.</w:t>
            </w:r>
          </w:p>
          <w:p>
            <w:pPr>
              <w:pStyle w:val="TableParagraph"/>
              <w:numPr>
                <w:ilvl w:val="0"/>
                <w:numId w:val="100"/>
              </w:numPr>
              <w:tabs>
                <w:tab w:pos="331" w:val="left" w:leader="none"/>
              </w:tabs>
              <w:spacing w:line="273" w:lineRule="auto" w:before="63" w:after="0"/>
              <w:ind w:left="105" w:right="100" w:firstLine="0"/>
              <w:jc w:val="left"/>
              <w:rPr>
                <w:sz w:val="28"/>
              </w:rPr>
            </w:pPr>
            <w:r>
              <w:rPr>
                <w:sz w:val="28"/>
              </w:rPr>
              <w:t>Trình bày được một vài hoạt động tiêu biểu của con người ở từng đới khí hậu dựa vào tranh ảnh và (hoặc)</w:t>
            </w:r>
            <w:r>
              <w:rPr>
                <w:spacing w:val="-2"/>
                <w:sz w:val="28"/>
              </w:rPr>
              <w:t> </w:t>
            </w:r>
            <w:r>
              <w:rPr>
                <w:sz w:val="28"/>
              </w:rPr>
              <w:t>video.</w:t>
            </w:r>
          </w:p>
          <w:p>
            <w:pPr>
              <w:pStyle w:val="TableParagraph"/>
              <w:numPr>
                <w:ilvl w:val="0"/>
                <w:numId w:val="100"/>
              </w:numPr>
              <w:tabs>
                <w:tab w:pos="331" w:val="left" w:leader="none"/>
              </w:tabs>
              <w:spacing w:line="273" w:lineRule="auto" w:before="63" w:after="0"/>
              <w:ind w:left="105" w:right="97" w:firstLine="0"/>
              <w:jc w:val="left"/>
              <w:rPr>
                <w:sz w:val="28"/>
              </w:rPr>
            </w:pPr>
            <w:r>
              <w:rPr>
                <w:sz w:val="28"/>
              </w:rPr>
              <w:t>Tìm và nói được tên các châu lục và các đại dương trên quả địa cầu. Chỉ được vị trí của Việt Nam trên quả địa</w:t>
            </w:r>
            <w:r>
              <w:rPr>
                <w:spacing w:val="-6"/>
                <w:sz w:val="28"/>
              </w:rPr>
              <w:t> </w:t>
            </w:r>
            <w:r>
              <w:rPr>
                <w:sz w:val="28"/>
              </w:rPr>
              <w:t>cầu.</w:t>
            </w:r>
          </w:p>
          <w:p>
            <w:pPr>
              <w:pStyle w:val="TableParagraph"/>
              <w:numPr>
                <w:ilvl w:val="0"/>
                <w:numId w:val="100"/>
              </w:numPr>
              <w:tabs>
                <w:tab w:pos="401" w:val="left" w:leader="none"/>
              </w:tabs>
              <w:spacing w:line="273" w:lineRule="auto" w:before="63" w:after="0"/>
              <w:ind w:left="105" w:right="97" w:firstLine="0"/>
              <w:jc w:val="left"/>
              <w:rPr>
                <w:sz w:val="28"/>
              </w:rPr>
            </w:pPr>
            <w:r>
              <w:rPr>
                <w:sz w:val="28"/>
              </w:rPr>
              <w:t>Nêu được một số dạng địa hình của Trái Đất: đồng bằng, đồi, núi, cao nguyên; sông, hồ; biển, đại dương dựa vào tranh ảnh và (hoặc)</w:t>
            </w:r>
            <w:r>
              <w:rPr>
                <w:spacing w:val="-2"/>
                <w:sz w:val="28"/>
              </w:rPr>
              <w:t> </w:t>
            </w:r>
            <w:r>
              <w:rPr>
                <w:sz w:val="28"/>
              </w:rPr>
              <w:t>video.</w:t>
            </w:r>
          </w:p>
          <w:p>
            <w:pPr>
              <w:pStyle w:val="TableParagraph"/>
              <w:numPr>
                <w:ilvl w:val="0"/>
                <w:numId w:val="100"/>
              </w:numPr>
              <w:tabs>
                <w:tab w:pos="331" w:val="left" w:leader="none"/>
              </w:tabs>
              <w:spacing w:line="240" w:lineRule="auto" w:before="62" w:after="0"/>
              <w:ind w:left="330" w:right="0" w:hanging="225"/>
              <w:jc w:val="left"/>
              <w:rPr>
                <w:sz w:val="28"/>
              </w:rPr>
            </w:pPr>
            <w:r>
              <w:rPr>
                <w:sz w:val="28"/>
              </w:rPr>
              <w:t>Xác định được nơi học sinh đang sống thuộc dạng địa hình</w:t>
            </w:r>
            <w:r>
              <w:rPr>
                <w:spacing w:val="-10"/>
                <w:sz w:val="28"/>
              </w:rPr>
              <w:t> </w:t>
            </w:r>
            <w:r>
              <w:rPr>
                <w:sz w:val="28"/>
              </w:rPr>
              <w:t>nào.</w:t>
            </w:r>
          </w:p>
        </w:tc>
      </w:tr>
      <w:tr>
        <w:trPr>
          <w:trHeight w:val="2152" w:hRule="atLeast"/>
        </w:trPr>
        <w:tc>
          <w:tcPr>
            <w:tcW w:w="4037" w:type="dxa"/>
          </w:tcPr>
          <w:p>
            <w:pPr>
              <w:pStyle w:val="TableParagraph"/>
              <w:spacing w:before="52"/>
              <w:rPr>
                <w:sz w:val="28"/>
              </w:rPr>
            </w:pPr>
            <w:r>
              <w:rPr>
                <w:sz w:val="28"/>
              </w:rPr>
              <w:t>Trái Đất trong hệ Mặt Trời</w:t>
            </w:r>
          </w:p>
        </w:tc>
        <w:tc>
          <w:tcPr>
            <w:tcW w:w="10183" w:type="dxa"/>
          </w:tcPr>
          <w:p>
            <w:pPr>
              <w:pStyle w:val="TableParagraph"/>
              <w:numPr>
                <w:ilvl w:val="0"/>
                <w:numId w:val="101"/>
              </w:numPr>
              <w:tabs>
                <w:tab w:pos="331" w:val="left" w:leader="none"/>
              </w:tabs>
              <w:spacing w:line="240" w:lineRule="auto" w:before="52" w:after="0"/>
              <w:ind w:left="105" w:right="0" w:firstLine="0"/>
              <w:jc w:val="left"/>
              <w:rPr>
                <w:sz w:val="28"/>
              </w:rPr>
            </w:pPr>
            <w:r>
              <w:rPr>
                <w:sz w:val="28"/>
              </w:rPr>
              <w:t>Chỉ và nói được vị trí của Trái Đất trong hệ Mặt Trời trên sơ đồ, tranh</w:t>
            </w:r>
            <w:r>
              <w:rPr>
                <w:spacing w:val="-15"/>
                <w:sz w:val="28"/>
              </w:rPr>
              <w:t> </w:t>
            </w:r>
            <w:r>
              <w:rPr>
                <w:sz w:val="28"/>
              </w:rPr>
              <w:t>ảnh.</w:t>
            </w:r>
          </w:p>
          <w:p>
            <w:pPr>
              <w:pStyle w:val="TableParagraph"/>
              <w:numPr>
                <w:ilvl w:val="0"/>
                <w:numId w:val="101"/>
              </w:numPr>
              <w:tabs>
                <w:tab w:pos="331" w:val="left" w:leader="none"/>
              </w:tabs>
              <w:spacing w:line="273" w:lineRule="auto" w:before="108" w:after="0"/>
              <w:ind w:left="105" w:right="97" w:firstLine="0"/>
              <w:jc w:val="left"/>
              <w:rPr>
                <w:sz w:val="28"/>
              </w:rPr>
            </w:pPr>
            <w:r>
              <w:rPr>
                <w:sz w:val="28"/>
              </w:rPr>
              <w:t>Chỉ và trình bày được chiều chuyển động của Trái Đất quanh mình nó và quanh Mặt Trời trên sơ đồ và (hoặc) </w:t>
            </w:r>
            <w:r>
              <w:rPr>
                <w:spacing w:val="-3"/>
                <w:sz w:val="28"/>
              </w:rPr>
              <w:t>mô</w:t>
            </w:r>
            <w:r>
              <w:rPr>
                <w:spacing w:val="-5"/>
                <w:sz w:val="28"/>
              </w:rPr>
              <w:t> </w:t>
            </w:r>
            <w:r>
              <w:rPr>
                <w:sz w:val="28"/>
              </w:rPr>
              <w:t>hình.</w:t>
            </w:r>
          </w:p>
          <w:p>
            <w:pPr>
              <w:pStyle w:val="TableParagraph"/>
              <w:numPr>
                <w:ilvl w:val="0"/>
                <w:numId w:val="101"/>
              </w:numPr>
              <w:tabs>
                <w:tab w:pos="331" w:val="left" w:leader="none"/>
              </w:tabs>
              <w:spacing w:line="273" w:lineRule="auto" w:before="63" w:after="0"/>
              <w:ind w:left="105" w:right="97" w:firstLine="0"/>
              <w:jc w:val="left"/>
              <w:rPr>
                <w:sz w:val="28"/>
              </w:rPr>
            </w:pPr>
            <w:r>
              <w:rPr>
                <w:sz w:val="28"/>
              </w:rPr>
              <w:t>Giải thích được ở mức độ đơn giản hiện tượng ngày và đêm, qua sử dụng </w:t>
            </w:r>
            <w:r>
              <w:rPr>
                <w:spacing w:val="-3"/>
                <w:sz w:val="28"/>
              </w:rPr>
              <w:t>mô </w:t>
            </w:r>
            <w:r>
              <w:rPr>
                <w:sz w:val="28"/>
              </w:rPr>
              <w:t>hình hoặc video.</w:t>
            </w:r>
          </w:p>
        </w:tc>
      </w:tr>
    </w:tbl>
    <w:p>
      <w:pPr>
        <w:spacing w:after="0" w:line="273" w:lineRule="auto"/>
        <w:jc w:val="left"/>
        <w:rPr>
          <w:sz w:val="28"/>
        </w:rPr>
        <w:sectPr>
          <w:pgSz w:w="16840" w:h="11910" w:orient="landscape"/>
          <w:pgMar w:header="0" w:footer="1011" w:top="1100" w:bottom="1200" w:left="1480" w:right="900"/>
        </w:sectPr>
      </w:pPr>
    </w:p>
    <w:p>
      <w:pPr>
        <w:pStyle w:val="BodyText"/>
        <w:spacing w:before="4"/>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7"/>
        <w:gridCol w:w="10183"/>
      </w:tblGrid>
      <w:tr>
        <w:trPr>
          <w:trHeight w:val="491" w:hRule="atLeast"/>
        </w:trPr>
        <w:tc>
          <w:tcPr>
            <w:tcW w:w="4037" w:type="dxa"/>
          </w:tcPr>
          <w:p>
            <w:pPr>
              <w:pStyle w:val="TableParagraph"/>
              <w:spacing w:before="60"/>
              <w:ind w:left="1448" w:right="1440"/>
              <w:jc w:val="center"/>
              <w:rPr>
                <w:b/>
                <w:sz w:val="28"/>
              </w:rPr>
            </w:pPr>
            <w:r>
              <w:rPr>
                <w:b/>
                <w:sz w:val="28"/>
              </w:rPr>
              <w:t>Nội dung</w:t>
            </w:r>
          </w:p>
        </w:tc>
        <w:tc>
          <w:tcPr>
            <w:tcW w:w="10183" w:type="dxa"/>
          </w:tcPr>
          <w:p>
            <w:pPr>
              <w:pStyle w:val="TableParagraph"/>
              <w:spacing w:before="60"/>
              <w:ind w:left="4108" w:right="4102"/>
              <w:jc w:val="center"/>
              <w:rPr>
                <w:b/>
                <w:sz w:val="28"/>
              </w:rPr>
            </w:pPr>
            <w:r>
              <w:rPr>
                <w:b/>
                <w:sz w:val="28"/>
              </w:rPr>
              <w:t>Yêu cầu cần đạt</w:t>
            </w:r>
          </w:p>
        </w:tc>
      </w:tr>
      <w:tr>
        <w:trPr>
          <w:trHeight w:val="1641" w:hRule="atLeast"/>
        </w:trPr>
        <w:tc>
          <w:tcPr>
            <w:tcW w:w="4037" w:type="dxa"/>
          </w:tcPr>
          <w:p>
            <w:pPr>
              <w:pStyle w:val="TableParagraph"/>
              <w:ind w:left="0"/>
              <w:rPr>
                <w:sz w:val="28"/>
              </w:rPr>
            </w:pPr>
          </w:p>
        </w:tc>
        <w:tc>
          <w:tcPr>
            <w:tcW w:w="10183" w:type="dxa"/>
          </w:tcPr>
          <w:p>
            <w:pPr>
              <w:pStyle w:val="TableParagraph"/>
              <w:numPr>
                <w:ilvl w:val="0"/>
                <w:numId w:val="102"/>
              </w:numPr>
              <w:tabs>
                <w:tab w:pos="331" w:val="left" w:leader="none"/>
              </w:tabs>
              <w:spacing w:line="273" w:lineRule="auto" w:before="0" w:after="0"/>
              <w:ind w:left="105" w:right="97" w:firstLine="0"/>
              <w:jc w:val="left"/>
              <w:rPr>
                <w:sz w:val="28"/>
              </w:rPr>
            </w:pPr>
            <w:r>
              <w:rPr>
                <w:sz w:val="28"/>
              </w:rPr>
              <w:t>Chỉ được chiều chuyển động của Mặt Trăng quanh Trái Đất trên sơ đồ và (hoặc) </w:t>
            </w:r>
            <w:r>
              <w:rPr>
                <w:spacing w:val="-3"/>
                <w:sz w:val="28"/>
              </w:rPr>
              <w:t>mô </w:t>
            </w:r>
            <w:r>
              <w:rPr>
                <w:sz w:val="28"/>
              </w:rPr>
              <w:t>hình.</w:t>
            </w:r>
          </w:p>
          <w:p>
            <w:pPr>
              <w:pStyle w:val="TableParagraph"/>
              <w:numPr>
                <w:ilvl w:val="0"/>
                <w:numId w:val="102"/>
              </w:numPr>
              <w:tabs>
                <w:tab w:pos="331" w:val="left" w:leader="none"/>
              </w:tabs>
              <w:spacing w:line="273" w:lineRule="auto" w:before="54" w:after="0"/>
              <w:ind w:left="105" w:right="97" w:firstLine="0"/>
              <w:jc w:val="left"/>
              <w:rPr>
                <w:sz w:val="28"/>
              </w:rPr>
            </w:pPr>
            <w:r>
              <w:rPr>
                <w:sz w:val="28"/>
              </w:rPr>
              <w:t>Nêu được Trái Đất là một hành tinh trong hệ Mặt Trời, Mặt Trăng là vệ tinh của Trái Đất.</w:t>
            </w:r>
          </w:p>
        </w:tc>
      </w:tr>
    </w:tbl>
    <w:p>
      <w:pPr>
        <w:pStyle w:val="Heading1"/>
        <w:numPr>
          <w:ilvl w:val="1"/>
          <w:numId w:val="1"/>
        </w:numPr>
        <w:tabs>
          <w:tab w:pos="1240" w:val="left" w:leader="none"/>
        </w:tabs>
        <w:spacing w:line="240" w:lineRule="auto" w:before="118" w:after="0"/>
        <w:ind w:left="1239" w:right="0" w:hanging="451"/>
        <w:jc w:val="left"/>
      </w:pPr>
      <w:bookmarkStart w:name="_TOC_250002" w:id="6"/>
      <w:r>
        <w:rPr/>
        <w:t>PHƯƠNG PHÁP GIÁO</w:t>
      </w:r>
      <w:r>
        <w:rPr>
          <w:spacing w:val="-3"/>
        </w:rPr>
        <w:t> </w:t>
      </w:r>
      <w:bookmarkEnd w:id="6"/>
      <w:r>
        <w:rPr/>
        <w:t>DỤC</w:t>
      </w:r>
    </w:p>
    <w:p>
      <w:pPr>
        <w:pStyle w:val="ListParagraph"/>
        <w:numPr>
          <w:ilvl w:val="0"/>
          <w:numId w:val="103"/>
        </w:numPr>
        <w:tabs>
          <w:tab w:pos="1069" w:val="left" w:leader="none"/>
        </w:tabs>
        <w:spacing w:line="240" w:lineRule="auto" w:before="168" w:after="0"/>
        <w:ind w:left="1068" w:right="0" w:hanging="280"/>
        <w:jc w:val="left"/>
        <w:rPr>
          <w:b/>
          <w:sz w:val="28"/>
        </w:rPr>
      </w:pPr>
      <w:r>
        <w:rPr>
          <w:b/>
          <w:sz w:val="28"/>
        </w:rPr>
        <w:t>Định hướng</w:t>
      </w:r>
      <w:r>
        <w:rPr>
          <w:b/>
          <w:spacing w:val="-1"/>
          <w:sz w:val="28"/>
        </w:rPr>
        <w:t> </w:t>
      </w:r>
      <w:r>
        <w:rPr>
          <w:b/>
          <w:sz w:val="28"/>
        </w:rPr>
        <w:t>chung</w:t>
      </w:r>
    </w:p>
    <w:p>
      <w:pPr>
        <w:pStyle w:val="BodyText"/>
        <w:spacing w:line="276" w:lineRule="auto" w:before="165"/>
        <w:ind w:left="221" w:right="231" w:firstLine="566"/>
        <w:jc w:val="both"/>
      </w:pPr>
      <w:r>
        <w:rPr/>
        <w:t>Phương pháp giáo dục môn Tự nhiên và Xã hội được thực hiện theo các định hướng chung nêu tại Chương trình tổng thể, bảo đảm các yêu cầu sau:</w:t>
      </w:r>
    </w:p>
    <w:p>
      <w:pPr>
        <w:pStyle w:val="ListParagraph"/>
        <w:numPr>
          <w:ilvl w:val="0"/>
          <w:numId w:val="104"/>
        </w:numPr>
        <w:tabs>
          <w:tab w:pos="1081" w:val="left" w:leader="none"/>
        </w:tabs>
        <w:spacing w:line="276" w:lineRule="auto" w:before="118" w:after="0"/>
        <w:ind w:left="221" w:right="228" w:firstLine="567"/>
        <w:jc w:val="both"/>
        <w:rPr>
          <w:sz w:val="28"/>
        </w:rPr>
      </w:pPr>
      <w:r>
        <w:rPr>
          <w:sz w:val="28"/>
        </w:rPr>
        <w:t>Khai thác những kiến thức, kinh nghiệm của học sinh về cuộc sống xung quanh; phát huy trí tò </w:t>
      </w:r>
      <w:r>
        <w:rPr>
          <w:spacing w:val="-3"/>
          <w:sz w:val="28"/>
        </w:rPr>
        <w:t>mò </w:t>
      </w:r>
      <w:r>
        <w:rPr>
          <w:sz w:val="28"/>
        </w:rPr>
        <w:t>khoa học, hướng đến sự phát triển các mối quan hệ tích cực của học sinh với môi trường tự nhiên và xã hội xung quanh; hướng dẫn học sinh cách đặt câu hỏi, cách thu thập thông tin và tìm kiếm các bằng chứng, cách sử dụng các thông tin, bằng chứng thu thập được để đưa ra những nhận xét, kết luận mang tính khách quan, khoa</w:t>
      </w:r>
      <w:r>
        <w:rPr>
          <w:spacing w:val="-13"/>
          <w:sz w:val="28"/>
        </w:rPr>
        <w:t> </w:t>
      </w:r>
      <w:r>
        <w:rPr>
          <w:sz w:val="28"/>
        </w:rPr>
        <w:t>học.</w:t>
      </w:r>
    </w:p>
    <w:p>
      <w:pPr>
        <w:pStyle w:val="ListParagraph"/>
        <w:numPr>
          <w:ilvl w:val="0"/>
          <w:numId w:val="104"/>
        </w:numPr>
        <w:tabs>
          <w:tab w:pos="1117" w:val="left" w:leader="none"/>
        </w:tabs>
        <w:spacing w:line="276" w:lineRule="auto" w:before="120" w:after="0"/>
        <w:ind w:left="221" w:right="227" w:firstLine="567"/>
        <w:jc w:val="both"/>
        <w:rPr>
          <w:sz w:val="28"/>
        </w:rPr>
      </w:pPr>
      <w:r>
        <w:rPr>
          <w:sz w:val="28"/>
        </w:rPr>
        <w:t>Tổ chức cho học sinh học thông qua quan sát. Đối tượng quan sát là các sự vật, hiện tượng tự nhiên và xã hội từ tranh ảnh, vật thật, video, môi trường xung quanh. Hoạt động quan sát nhằm phát triển ở học sinh các kĩ năng nhận xét, so sánh, phân loại, phân tích, suy luận, khái quát hoá những gì đã quan sát được ở mức độ đơn</w:t>
      </w:r>
      <w:r>
        <w:rPr>
          <w:spacing w:val="-21"/>
          <w:sz w:val="28"/>
        </w:rPr>
        <w:t> </w:t>
      </w:r>
      <w:r>
        <w:rPr>
          <w:sz w:val="28"/>
        </w:rPr>
        <w:t>giản.</w:t>
      </w:r>
    </w:p>
    <w:p>
      <w:pPr>
        <w:pStyle w:val="ListParagraph"/>
        <w:numPr>
          <w:ilvl w:val="0"/>
          <w:numId w:val="104"/>
        </w:numPr>
        <w:tabs>
          <w:tab w:pos="1098" w:val="left" w:leader="none"/>
        </w:tabs>
        <w:spacing w:line="276" w:lineRule="auto" w:before="120" w:after="0"/>
        <w:ind w:left="221" w:right="229" w:firstLine="567"/>
        <w:jc w:val="both"/>
        <w:rPr>
          <w:sz w:val="28"/>
        </w:rPr>
      </w:pPr>
      <w:r>
        <w:rPr>
          <w:sz w:val="28"/>
        </w:rPr>
        <w:t>Tổ chức cho học sinh học thông qua trải nghiệm. Học sinh thực hiện các hoạt động điều tra, khám phá, vận dụng kiến thức vào thực tiễn cuộc sống xung quanh, qua đó, học cách giải quyết một số vấn đề đơn giản thường gặp; ứng xử phù hợp với sức khoẻ, sự an toàn của bản thân và những người xung quanh; bảo vệ môi trường</w:t>
      </w:r>
      <w:r>
        <w:rPr>
          <w:spacing w:val="-18"/>
          <w:sz w:val="28"/>
        </w:rPr>
        <w:t> </w:t>
      </w:r>
      <w:r>
        <w:rPr>
          <w:sz w:val="28"/>
        </w:rPr>
        <w:t>sống.</w:t>
      </w:r>
    </w:p>
    <w:p>
      <w:pPr>
        <w:pStyle w:val="ListParagraph"/>
        <w:numPr>
          <w:ilvl w:val="0"/>
          <w:numId w:val="104"/>
        </w:numPr>
        <w:tabs>
          <w:tab w:pos="1100" w:val="left" w:leader="none"/>
        </w:tabs>
        <w:spacing w:line="276" w:lineRule="auto" w:before="121" w:after="0"/>
        <w:ind w:left="221" w:right="228" w:firstLine="567"/>
        <w:jc w:val="both"/>
        <w:rPr>
          <w:sz w:val="28"/>
        </w:rPr>
      </w:pPr>
      <w:r>
        <w:rPr>
          <w:sz w:val="28"/>
        </w:rPr>
        <w:t>Tổ chức cho học sinh học thông qua tương tác. Học sinh thực hiện các hoạt động trò chơi, đóng vai, thảo luận, thực hành, xử lí tình huống thực tiễn để hình thành, phát triển năng lực giải quyết vấn đề, năng lực hợp tác, giao tiếp và sự tự</w:t>
      </w:r>
      <w:r>
        <w:rPr>
          <w:spacing w:val="-29"/>
          <w:sz w:val="28"/>
        </w:rPr>
        <w:t> </w:t>
      </w:r>
      <w:r>
        <w:rPr>
          <w:sz w:val="28"/>
        </w:rPr>
        <w:t>tin.</w:t>
      </w:r>
    </w:p>
    <w:p>
      <w:pPr>
        <w:pStyle w:val="ListParagraph"/>
        <w:numPr>
          <w:ilvl w:val="0"/>
          <w:numId w:val="104"/>
        </w:numPr>
        <w:tabs>
          <w:tab w:pos="1098" w:val="left" w:leader="none"/>
        </w:tabs>
        <w:spacing w:line="240" w:lineRule="auto" w:before="121" w:after="0"/>
        <w:ind w:left="1097" w:right="0" w:hanging="309"/>
        <w:jc w:val="left"/>
        <w:rPr>
          <w:sz w:val="28"/>
        </w:rPr>
      </w:pPr>
      <w:r>
        <w:rPr>
          <w:sz w:val="28"/>
        </w:rPr>
        <w:t>Lựa</w:t>
      </w:r>
      <w:r>
        <w:rPr>
          <w:spacing w:val="21"/>
          <w:sz w:val="28"/>
        </w:rPr>
        <w:t> </w:t>
      </w:r>
      <w:r>
        <w:rPr>
          <w:sz w:val="28"/>
        </w:rPr>
        <w:t>chọn,</w:t>
      </w:r>
      <w:r>
        <w:rPr>
          <w:spacing w:val="21"/>
          <w:sz w:val="28"/>
        </w:rPr>
        <w:t> </w:t>
      </w:r>
      <w:r>
        <w:rPr>
          <w:sz w:val="28"/>
        </w:rPr>
        <w:t>phối</w:t>
      </w:r>
      <w:r>
        <w:rPr>
          <w:spacing w:val="22"/>
          <w:sz w:val="28"/>
        </w:rPr>
        <w:t> </w:t>
      </w:r>
      <w:r>
        <w:rPr>
          <w:sz w:val="28"/>
        </w:rPr>
        <w:t>hợp,</w:t>
      </w:r>
      <w:r>
        <w:rPr>
          <w:spacing w:val="21"/>
          <w:sz w:val="28"/>
        </w:rPr>
        <w:t> </w:t>
      </w:r>
      <w:r>
        <w:rPr>
          <w:sz w:val="28"/>
        </w:rPr>
        <w:t>vận</w:t>
      </w:r>
      <w:r>
        <w:rPr>
          <w:spacing w:val="20"/>
          <w:sz w:val="28"/>
        </w:rPr>
        <w:t> </w:t>
      </w:r>
      <w:r>
        <w:rPr>
          <w:sz w:val="28"/>
        </w:rPr>
        <w:t>dụng</w:t>
      </w:r>
      <w:r>
        <w:rPr>
          <w:spacing w:val="22"/>
          <w:sz w:val="28"/>
        </w:rPr>
        <w:t> </w:t>
      </w:r>
      <w:r>
        <w:rPr>
          <w:sz w:val="28"/>
        </w:rPr>
        <w:t>các</w:t>
      </w:r>
      <w:r>
        <w:rPr>
          <w:spacing w:val="21"/>
          <w:sz w:val="28"/>
        </w:rPr>
        <w:t> </w:t>
      </w:r>
      <w:r>
        <w:rPr>
          <w:sz w:val="28"/>
        </w:rPr>
        <w:t>phương</w:t>
      </w:r>
      <w:r>
        <w:rPr>
          <w:spacing w:val="21"/>
          <w:sz w:val="28"/>
        </w:rPr>
        <w:t> </w:t>
      </w:r>
      <w:r>
        <w:rPr>
          <w:sz w:val="28"/>
        </w:rPr>
        <w:t>pháp</w:t>
      </w:r>
      <w:r>
        <w:rPr>
          <w:spacing w:val="22"/>
          <w:sz w:val="28"/>
        </w:rPr>
        <w:t> </w:t>
      </w:r>
      <w:r>
        <w:rPr>
          <w:sz w:val="28"/>
        </w:rPr>
        <w:t>giáo</w:t>
      </w:r>
      <w:r>
        <w:rPr>
          <w:spacing w:val="21"/>
          <w:sz w:val="28"/>
        </w:rPr>
        <w:t> </w:t>
      </w:r>
      <w:r>
        <w:rPr>
          <w:sz w:val="28"/>
        </w:rPr>
        <w:t>dục</w:t>
      </w:r>
      <w:r>
        <w:rPr>
          <w:spacing w:val="23"/>
          <w:sz w:val="28"/>
        </w:rPr>
        <w:t> </w:t>
      </w:r>
      <w:r>
        <w:rPr>
          <w:sz w:val="28"/>
        </w:rPr>
        <w:t>một</w:t>
      </w:r>
      <w:r>
        <w:rPr>
          <w:spacing w:val="22"/>
          <w:sz w:val="28"/>
        </w:rPr>
        <w:t> </w:t>
      </w:r>
      <w:r>
        <w:rPr>
          <w:sz w:val="28"/>
        </w:rPr>
        <w:t>cách</w:t>
      </w:r>
      <w:r>
        <w:rPr>
          <w:spacing w:val="22"/>
          <w:sz w:val="28"/>
        </w:rPr>
        <w:t> </w:t>
      </w:r>
      <w:r>
        <w:rPr>
          <w:sz w:val="28"/>
        </w:rPr>
        <w:t>linh</w:t>
      </w:r>
      <w:r>
        <w:rPr>
          <w:spacing w:val="22"/>
          <w:sz w:val="28"/>
        </w:rPr>
        <w:t> </w:t>
      </w:r>
      <w:r>
        <w:rPr>
          <w:sz w:val="28"/>
        </w:rPr>
        <w:t>hoạt,</w:t>
      </w:r>
      <w:r>
        <w:rPr>
          <w:spacing w:val="22"/>
          <w:sz w:val="28"/>
        </w:rPr>
        <w:t> </w:t>
      </w:r>
      <w:r>
        <w:rPr>
          <w:sz w:val="28"/>
        </w:rPr>
        <w:t>sáng</w:t>
      </w:r>
      <w:r>
        <w:rPr>
          <w:spacing w:val="22"/>
          <w:sz w:val="28"/>
        </w:rPr>
        <w:t> </w:t>
      </w:r>
      <w:r>
        <w:rPr>
          <w:sz w:val="28"/>
        </w:rPr>
        <w:t>tạo,</w:t>
      </w:r>
      <w:r>
        <w:rPr>
          <w:spacing w:val="21"/>
          <w:sz w:val="28"/>
        </w:rPr>
        <w:t> </w:t>
      </w:r>
      <w:r>
        <w:rPr>
          <w:sz w:val="28"/>
        </w:rPr>
        <w:t>phù</w:t>
      </w:r>
      <w:r>
        <w:rPr>
          <w:spacing w:val="21"/>
          <w:sz w:val="28"/>
        </w:rPr>
        <w:t> </w:t>
      </w:r>
      <w:r>
        <w:rPr>
          <w:sz w:val="28"/>
        </w:rPr>
        <w:t>hợp</w:t>
      </w:r>
      <w:r>
        <w:rPr>
          <w:spacing w:val="20"/>
          <w:sz w:val="28"/>
        </w:rPr>
        <w:t> </w:t>
      </w:r>
      <w:r>
        <w:rPr>
          <w:sz w:val="28"/>
        </w:rPr>
        <w:t>với</w:t>
      </w:r>
      <w:r>
        <w:rPr>
          <w:spacing w:val="20"/>
          <w:sz w:val="28"/>
        </w:rPr>
        <w:t> </w:t>
      </w:r>
      <w:r>
        <w:rPr>
          <w:sz w:val="28"/>
        </w:rPr>
        <w:t>mục</w:t>
      </w:r>
      <w:r>
        <w:rPr>
          <w:spacing w:val="21"/>
          <w:sz w:val="28"/>
        </w:rPr>
        <w:t> </w:t>
      </w:r>
      <w:r>
        <w:rPr>
          <w:sz w:val="28"/>
        </w:rPr>
        <w:t>tiêu,</w:t>
      </w:r>
      <w:r>
        <w:rPr>
          <w:spacing w:val="20"/>
          <w:sz w:val="28"/>
        </w:rPr>
        <w:t> </w:t>
      </w:r>
      <w:r>
        <w:rPr>
          <w:sz w:val="28"/>
        </w:rPr>
        <w:t>nội</w:t>
      </w:r>
    </w:p>
    <w:p>
      <w:pPr>
        <w:spacing w:after="0" w:line="240" w:lineRule="auto"/>
        <w:jc w:val="left"/>
        <w:rPr>
          <w:sz w:val="28"/>
        </w:rPr>
        <w:sectPr>
          <w:pgSz w:w="16840" w:h="11910" w:orient="landscape"/>
          <w:pgMar w:header="0" w:footer="774" w:top="1100" w:bottom="880" w:left="1480" w:right="900"/>
        </w:sectPr>
      </w:pPr>
    </w:p>
    <w:p>
      <w:pPr>
        <w:pStyle w:val="BodyText"/>
        <w:spacing w:before="60"/>
        <w:ind w:left="221"/>
      </w:pPr>
      <w:r>
        <w:rPr/>
        <w:t>dung giáo dục, đối tượng học sinh và điều kiện cụ thể.</w:t>
      </w:r>
    </w:p>
    <w:p>
      <w:pPr>
        <w:pStyle w:val="ListParagraph"/>
        <w:numPr>
          <w:ilvl w:val="0"/>
          <w:numId w:val="103"/>
        </w:numPr>
        <w:tabs>
          <w:tab w:pos="1069" w:val="left" w:leader="none"/>
        </w:tabs>
        <w:spacing w:line="240" w:lineRule="auto" w:before="175" w:after="0"/>
        <w:ind w:left="1068" w:right="0" w:hanging="280"/>
        <w:jc w:val="left"/>
        <w:rPr>
          <w:b/>
          <w:sz w:val="28"/>
        </w:rPr>
      </w:pPr>
      <w:r>
        <w:rPr>
          <w:b/>
          <w:sz w:val="28"/>
        </w:rPr>
        <w:t>Định hướng về phương pháp hình thành, phát triển các phẩm chất chủ yếu và năng lực</w:t>
      </w:r>
      <w:r>
        <w:rPr>
          <w:b/>
          <w:spacing w:val="-14"/>
          <w:sz w:val="28"/>
        </w:rPr>
        <w:t> </w:t>
      </w:r>
      <w:r>
        <w:rPr>
          <w:b/>
          <w:sz w:val="28"/>
        </w:rPr>
        <w:t>chung</w:t>
      </w:r>
    </w:p>
    <w:p>
      <w:pPr>
        <w:pStyle w:val="ListParagraph"/>
        <w:numPr>
          <w:ilvl w:val="0"/>
          <w:numId w:val="105"/>
        </w:numPr>
        <w:tabs>
          <w:tab w:pos="1076" w:val="left" w:leader="none"/>
        </w:tabs>
        <w:spacing w:line="240" w:lineRule="auto" w:before="163" w:after="0"/>
        <w:ind w:left="1075" w:right="0" w:hanging="287"/>
        <w:jc w:val="left"/>
        <w:rPr>
          <w:sz w:val="28"/>
        </w:rPr>
      </w:pPr>
      <w:r>
        <w:rPr>
          <w:sz w:val="28"/>
        </w:rPr>
        <w:t>Phương pháp hình thành, phát triển các phẩm chất chủ</w:t>
      </w:r>
      <w:r>
        <w:rPr>
          <w:spacing w:val="-15"/>
          <w:sz w:val="28"/>
        </w:rPr>
        <w:t> </w:t>
      </w:r>
      <w:r>
        <w:rPr>
          <w:sz w:val="28"/>
        </w:rPr>
        <w:t>yếu</w:t>
      </w:r>
    </w:p>
    <w:p>
      <w:pPr>
        <w:pStyle w:val="BodyText"/>
        <w:spacing w:line="276" w:lineRule="auto" w:before="167"/>
        <w:ind w:left="221" w:right="228" w:firstLine="566"/>
        <w:jc w:val="both"/>
      </w:pPr>
      <w:r>
        <w:rPr/>
        <w:t>Phẩm chất học sinh được hình thành, phát triển nhờ tương tác, trải nghiệm trong các hoạt động học tập đa dạng, phong phú ở trường và ở gia đình, cộng đồng. Thông qua việc hướng dẫn học sinh tìm hiểu môi trường tự nhiên và xã hội, tham gia các công việc gia đình, trường lớp, cộng đồng vừa sức với bản thân, môn Tự nhiên và Xã hội hình thành và phát triển ở học sinh tình cảm yêu quý, trân trọng gia đình, bạn bè, cộng đồng; tình yêu thiên nhiên và ý thức bảo vệ môi trường tự nhiên; ý thức giữ vệ sinh cá nhân, thực hiện các quy tắc bảo vệ sức khoẻ và an toàn cho bản thân, gia đình, bạn bè và những người xung quanh; ý thức sử dụng tiết kiệm, giữ gìn, bảo vệ những đồ dùng, vật dụng của gia đình, xã hội; ý thức chăm sóc, bảo vệ thực vật và động vật, giữ vệ sinh môi trường; ý thức vận dụng kiến thức, kĩ năng đã học vào cuộc sống.</w:t>
      </w:r>
    </w:p>
    <w:p>
      <w:pPr>
        <w:pStyle w:val="ListParagraph"/>
        <w:numPr>
          <w:ilvl w:val="0"/>
          <w:numId w:val="105"/>
        </w:numPr>
        <w:tabs>
          <w:tab w:pos="1093" w:val="left" w:leader="none"/>
        </w:tabs>
        <w:spacing w:line="240" w:lineRule="auto" w:before="120" w:after="0"/>
        <w:ind w:left="1092" w:right="0" w:hanging="304"/>
        <w:jc w:val="left"/>
        <w:rPr>
          <w:sz w:val="28"/>
        </w:rPr>
      </w:pPr>
      <w:r>
        <w:rPr>
          <w:sz w:val="28"/>
        </w:rPr>
        <w:t>Phương pháp hình thành, phát triển các năng lực</w:t>
      </w:r>
      <w:r>
        <w:rPr>
          <w:spacing w:val="-6"/>
          <w:sz w:val="28"/>
        </w:rPr>
        <w:t> </w:t>
      </w:r>
      <w:r>
        <w:rPr>
          <w:sz w:val="28"/>
        </w:rPr>
        <w:t>chung</w:t>
      </w:r>
    </w:p>
    <w:p>
      <w:pPr>
        <w:pStyle w:val="ListParagraph"/>
        <w:numPr>
          <w:ilvl w:val="0"/>
          <w:numId w:val="106"/>
        </w:numPr>
        <w:tabs>
          <w:tab w:pos="954" w:val="left" w:leader="none"/>
        </w:tabs>
        <w:spacing w:line="276" w:lineRule="auto" w:before="170" w:after="0"/>
        <w:ind w:left="221" w:right="229" w:firstLine="567"/>
        <w:jc w:val="both"/>
        <w:rPr>
          <w:sz w:val="28"/>
        </w:rPr>
      </w:pPr>
      <w:r>
        <w:rPr>
          <w:sz w:val="28"/>
        </w:rPr>
        <w:t>Để góp phần hình thành và phát triển năng lực tự chủ và tự học ở học sinh, giáo viên đưa ra các nhiệm vụ học tập như quan sát mẫu vật hoặc tranh ảnh, đọc thông tin trong sách, khai thác các nguồn tư liệu bổ trợ, … và các câu hỏi hợp lí, giúp học sinh tích cực, tự lực chiếm lĩnh kiến thức, biết cách học độc</w:t>
      </w:r>
      <w:r>
        <w:rPr>
          <w:spacing w:val="-12"/>
          <w:sz w:val="28"/>
        </w:rPr>
        <w:t> </w:t>
      </w:r>
      <w:r>
        <w:rPr>
          <w:sz w:val="28"/>
        </w:rPr>
        <w:t>lập.</w:t>
      </w:r>
    </w:p>
    <w:p>
      <w:pPr>
        <w:pStyle w:val="ListParagraph"/>
        <w:numPr>
          <w:ilvl w:val="0"/>
          <w:numId w:val="106"/>
        </w:numPr>
        <w:tabs>
          <w:tab w:pos="966" w:val="left" w:leader="none"/>
        </w:tabs>
        <w:spacing w:line="276" w:lineRule="auto" w:before="118" w:after="0"/>
        <w:ind w:left="221" w:right="227" w:firstLine="567"/>
        <w:jc w:val="both"/>
        <w:rPr>
          <w:sz w:val="28"/>
        </w:rPr>
      </w:pPr>
      <w:r>
        <w:rPr>
          <w:sz w:val="28"/>
        </w:rPr>
        <w:t>Để góp phần hình thành và phát triển năng lực giao tiếp và hợp tác ở học sinh, giáo viên tổ chức các hoạt động học tập theo nhóm hoặc cả lớp; yêu cầu học sinh trao đổi chia sẻ thông tin đã thu thập được hoặc nội dung bài học (bằng lời nói, viết, vẽ,...) và cùng nhau hợp tác để hoàn thành sản phẩm học tập chung; tạo điều kiện để học sinh nhận xét, góp ý cho các sản phẩm học tập của học sinh khác, nhóm</w:t>
      </w:r>
      <w:r>
        <w:rPr>
          <w:spacing w:val="-18"/>
          <w:sz w:val="28"/>
        </w:rPr>
        <w:t> </w:t>
      </w:r>
      <w:r>
        <w:rPr>
          <w:sz w:val="28"/>
        </w:rPr>
        <w:t>khác.</w:t>
      </w:r>
    </w:p>
    <w:p>
      <w:pPr>
        <w:pStyle w:val="ListParagraph"/>
        <w:numPr>
          <w:ilvl w:val="0"/>
          <w:numId w:val="106"/>
        </w:numPr>
        <w:tabs>
          <w:tab w:pos="971" w:val="left" w:leader="none"/>
        </w:tabs>
        <w:spacing w:line="276" w:lineRule="auto" w:before="123" w:after="0"/>
        <w:ind w:left="221" w:right="228" w:firstLine="567"/>
        <w:jc w:val="both"/>
        <w:rPr>
          <w:sz w:val="28"/>
        </w:rPr>
      </w:pPr>
      <w:r>
        <w:rPr>
          <w:sz w:val="28"/>
        </w:rPr>
        <w:t>Để góp phần hình thành và phát triển năng lực giải quyết vấn đề và sáng tạo ở học sinh, giáo viên thiết kế các tình huống có vấn đề để tạo điều kiện cho học sinh tham gia tích cực vào giải quyết vấn đề của bài học, qua đó chiếm lĩnh được kiến thức mới và nâng cao năng lực giải quyết vấn đề. Giáo viên sử dụng các câu hỏi, bài tập, tình huống có nội dung thực tiễn, tạo điều kiện cho học sinh vận dụng phối hợp kiến thức, kĩ năng đã học vào thực tế cuộc sống; các câu hỏi mở, bài tập có</w:t>
      </w:r>
      <w:r>
        <w:rPr>
          <w:spacing w:val="8"/>
          <w:sz w:val="28"/>
        </w:rPr>
        <w:t> </w:t>
      </w:r>
      <w:r>
        <w:rPr>
          <w:sz w:val="28"/>
        </w:rPr>
        <w:t>nhiều</w:t>
      </w:r>
      <w:r>
        <w:rPr>
          <w:spacing w:val="8"/>
          <w:sz w:val="28"/>
        </w:rPr>
        <w:t> </w:t>
      </w:r>
      <w:r>
        <w:rPr>
          <w:sz w:val="28"/>
        </w:rPr>
        <w:t>cách</w:t>
      </w:r>
      <w:r>
        <w:rPr>
          <w:spacing w:val="8"/>
          <w:sz w:val="28"/>
        </w:rPr>
        <w:t> </w:t>
      </w:r>
      <w:r>
        <w:rPr>
          <w:sz w:val="28"/>
        </w:rPr>
        <w:t>giải</w:t>
      </w:r>
      <w:r>
        <w:rPr>
          <w:spacing w:val="8"/>
          <w:sz w:val="28"/>
        </w:rPr>
        <w:t> </w:t>
      </w:r>
      <w:r>
        <w:rPr>
          <w:sz w:val="28"/>
        </w:rPr>
        <w:t>hoặc</w:t>
      </w:r>
      <w:r>
        <w:rPr>
          <w:spacing w:val="7"/>
          <w:sz w:val="28"/>
        </w:rPr>
        <w:t> </w:t>
      </w:r>
      <w:r>
        <w:rPr>
          <w:sz w:val="28"/>
        </w:rPr>
        <w:t>các</w:t>
      </w:r>
      <w:r>
        <w:rPr>
          <w:spacing w:val="6"/>
          <w:sz w:val="28"/>
        </w:rPr>
        <w:t> </w:t>
      </w:r>
      <w:r>
        <w:rPr>
          <w:sz w:val="28"/>
        </w:rPr>
        <w:t>nhiệm</w:t>
      </w:r>
      <w:r>
        <w:rPr>
          <w:spacing w:val="1"/>
          <w:sz w:val="28"/>
        </w:rPr>
        <w:t> </w:t>
      </w:r>
      <w:r>
        <w:rPr>
          <w:sz w:val="28"/>
        </w:rPr>
        <w:t>vụ</w:t>
      </w:r>
      <w:r>
        <w:rPr>
          <w:spacing w:val="9"/>
          <w:sz w:val="28"/>
        </w:rPr>
        <w:t> </w:t>
      </w:r>
      <w:r>
        <w:rPr>
          <w:sz w:val="28"/>
        </w:rPr>
        <w:t>học</w:t>
      </w:r>
      <w:r>
        <w:rPr>
          <w:spacing w:val="4"/>
          <w:sz w:val="28"/>
        </w:rPr>
        <w:t> </w:t>
      </w:r>
      <w:r>
        <w:rPr>
          <w:sz w:val="28"/>
        </w:rPr>
        <w:t>tập</w:t>
      </w:r>
      <w:r>
        <w:rPr>
          <w:spacing w:val="8"/>
          <w:sz w:val="28"/>
        </w:rPr>
        <w:t> </w:t>
      </w:r>
      <w:r>
        <w:rPr>
          <w:sz w:val="28"/>
        </w:rPr>
        <w:t>(có</w:t>
      </w:r>
      <w:r>
        <w:rPr>
          <w:spacing w:val="8"/>
          <w:sz w:val="28"/>
        </w:rPr>
        <w:t> </w:t>
      </w:r>
      <w:r>
        <w:rPr>
          <w:sz w:val="28"/>
        </w:rPr>
        <w:t>thể</w:t>
      </w:r>
      <w:r>
        <w:rPr>
          <w:spacing w:val="7"/>
          <w:sz w:val="28"/>
        </w:rPr>
        <w:t> </w:t>
      </w:r>
      <w:r>
        <w:rPr>
          <w:sz w:val="28"/>
        </w:rPr>
        <w:t>bài</w:t>
      </w:r>
      <w:r>
        <w:rPr>
          <w:spacing w:val="6"/>
          <w:sz w:val="28"/>
        </w:rPr>
        <w:t> </w:t>
      </w:r>
      <w:r>
        <w:rPr>
          <w:sz w:val="28"/>
        </w:rPr>
        <w:t>tập,</w:t>
      </w:r>
      <w:r>
        <w:rPr>
          <w:spacing w:val="7"/>
          <w:sz w:val="28"/>
        </w:rPr>
        <w:t> </w:t>
      </w:r>
      <w:r>
        <w:rPr>
          <w:sz w:val="28"/>
        </w:rPr>
        <w:t>trò</w:t>
      </w:r>
      <w:r>
        <w:rPr>
          <w:spacing w:val="6"/>
          <w:sz w:val="28"/>
        </w:rPr>
        <w:t> </w:t>
      </w:r>
      <w:r>
        <w:rPr>
          <w:sz w:val="28"/>
        </w:rPr>
        <w:t>chơi,...)</w:t>
      </w:r>
      <w:r>
        <w:rPr>
          <w:spacing w:val="7"/>
          <w:sz w:val="28"/>
        </w:rPr>
        <w:t> </w:t>
      </w:r>
      <w:r>
        <w:rPr>
          <w:sz w:val="28"/>
        </w:rPr>
        <w:t>đòi</w:t>
      </w:r>
      <w:r>
        <w:rPr>
          <w:spacing w:val="8"/>
          <w:sz w:val="28"/>
        </w:rPr>
        <w:t> </w:t>
      </w:r>
      <w:r>
        <w:rPr>
          <w:sz w:val="28"/>
        </w:rPr>
        <w:t>hỏi</w:t>
      </w:r>
      <w:r>
        <w:rPr>
          <w:spacing w:val="8"/>
          <w:sz w:val="28"/>
        </w:rPr>
        <w:t> </w:t>
      </w:r>
      <w:r>
        <w:rPr>
          <w:sz w:val="28"/>
        </w:rPr>
        <w:t>sự</w:t>
      </w:r>
      <w:r>
        <w:rPr>
          <w:spacing w:val="3"/>
          <w:sz w:val="28"/>
        </w:rPr>
        <w:t> </w:t>
      </w:r>
      <w:r>
        <w:rPr>
          <w:sz w:val="28"/>
        </w:rPr>
        <w:t>sáng</w:t>
      </w:r>
      <w:r>
        <w:rPr>
          <w:spacing w:val="9"/>
          <w:sz w:val="28"/>
        </w:rPr>
        <w:t> </w:t>
      </w:r>
      <w:r>
        <w:rPr>
          <w:sz w:val="28"/>
        </w:rPr>
        <w:t>tạo;</w:t>
      </w:r>
      <w:r>
        <w:rPr>
          <w:spacing w:val="8"/>
          <w:sz w:val="28"/>
        </w:rPr>
        <w:t> </w:t>
      </w:r>
      <w:r>
        <w:rPr>
          <w:sz w:val="28"/>
        </w:rPr>
        <w:t>các</w:t>
      </w:r>
      <w:r>
        <w:rPr>
          <w:spacing w:val="7"/>
          <w:sz w:val="28"/>
        </w:rPr>
        <w:t> </w:t>
      </w:r>
      <w:r>
        <w:rPr>
          <w:sz w:val="28"/>
        </w:rPr>
        <w:t>câu</w:t>
      </w:r>
      <w:r>
        <w:rPr>
          <w:spacing w:val="5"/>
          <w:sz w:val="28"/>
        </w:rPr>
        <w:t> </w:t>
      </w:r>
      <w:r>
        <w:rPr>
          <w:sz w:val="28"/>
        </w:rPr>
        <w:t>hỏi,</w:t>
      </w:r>
      <w:r>
        <w:rPr>
          <w:spacing w:val="5"/>
          <w:sz w:val="28"/>
        </w:rPr>
        <w:t> </w:t>
      </w:r>
      <w:r>
        <w:rPr>
          <w:sz w:val="28"/>
        </w:rPr>
        <w:t>nhiệm</w:t>
      </w:r>
      <w:r>
        <w:rPr>
          <w:spacing w:val="4"/>
          <w:sz w:val="28"/>
        </w:rPr>
        <w:t> </w:t>
      </w:r>
      <w:r>
        <w:rPr>
          <w:sz w:val="28"/>
        </w:rPr>
        <w:t>vụ</w:t>
      </w:r>
      <w:r>
        <w:rPr>
          <w:spacing w:val="8"/>
          <w:sz w:val="28"/>
        </w:rPr>
        <w:t> </w:t>
      </w:r>
      <w:r>
        <w:rPr>
          <w:sz w:val="28"/>
        </w:rPr>
        <w:t>học</w:t>
      </w:r>
      <w:r>
        <w:rPr>
          <w:spacing w:val="7"/>
          <w:sz w:val="28"/>
        </w:rPr>
        <w:t> </w:t>
      </w:r>
      <w:r>
        <w:rPr>
          <w:sz w:val="28"/>
        </w:rPr>
        <w:t>tập</w:t>
      </w:r>
    </w:p>
    <w:p>
      <w:pPr>
        <w:spacing w:after="0" w:line="276" w:lineRule="auto"/>
        <w:jc w:val="both"/>
        <w:rPr>
          <w:sz w:val="28"/>
        </w:rPr>
        <w:sectPr>
          <w:pgSz w:w="16840" w:h="11910" w:orient="landscape"/>
          <w:pgMar w:header="0" w:footer="1011" w:top="1060" w:bottom="1200" w:left="1480" w:right="900"/>
        </w:sectPr>
      </w:pPr>
    </w:p>
    <w:p>
      <w:pPr>
        <w:pStyle w:val="BodyText"/>
        <w:spacing w:before="60"/>
        <w:ind w:left="221"/>
      </w:pPr>
      <w:r>
        <w:rPr/>
        <w:t>phân hoá cho các nhóm đối tượng học sinh.</w:t>
      </w:r>
    </w:p>
    <w:p>
      <w:pPr>
        <w:pStyle w:val="ListParagraph"/>
        <w:numPr>
          <w:ilvl w:val="0"/>
          <w:numId w:val="103"/>
        </w:numPr>
        <w:tabs>
          <w:tab w:pos="1069" w:val="left" w:leader="none"/>
        </w:tabs>
        <w:spacing w:line="240" w:lineRule="auto" w:before="175" w:after="0"/>
        <w:ind w:left="1068" w:right="0" w:hanging="280"/>
        <w:jc w:val="left"/>
        <w:rPr>
          <w:b/>
          <w:sz w:val="28"/>
        </w:rPr>
      </w:pPr>
      <w:r>
        <w:rPr>
          <w:b/>
          <w:sz w:val="28"/>
        </w:rPr>
        <w:t>Định hướng về phương pháp hình thành, phát triển năng lực khoa</w:t>
      </w:r>
      <w:r>
        <w:rPr>
          <w:b/>
          <w:spacing w:val="-4"/>
          <w:sz w:val="28"/>
        </w:rPr>
        <w:t> </w:t>
      </w:r>
      <w:r>
        <w:rPr>
          <w:b/>
          <w:sz w:val="28"/>
        </w:rPr>
        <w:t>học</w:t>
      </w:r>
    </w:p>
    <w:p>
      <w:pPr>
        <w:pStyle w:val="ListParagraph"/>
        <w:numPr>
          <w:ilvl w:val="0"/>
          <w:numId w:val="107"/>
        </w:numPr>
        <w:tabs>
          <w:tab w:pos="1076" w:val="left" w:leader="none"/>
        </w:tabs>
        <w:spacing w:line="276" w:lineRule="auto" w:before="163" w:after="0"/>
        <w:ind w:left="221" w:right="222" w:firstLine="567"/>
        <w:jc w:val="both"/>
        <w:rPr>
          <w:sz w:val="28"/>
        </w:rPr>
      </w:pPr>
      <w:r>
        <w:rPr>
          <w:spacing w:val="-5"/>
          <w:sz w:val="28"/>
        </w:rPr>
        <w:t>Để hình </w:t>
      </w:r>
      <w:r>
        <w:rPr>
          <w:spacing w:val="-6"/>
          <w:sz w:val="28"/>
        </w:rPr>
        <w:t>thành </w:t>
      </w:r>
      <w:r>
        <w:rPr>
          <w:spacing w:val="-3"/>
          <w:sz w:val="28"/>
        </w:rPr>
        <w:t>và </w:t>
      </w:r>
      <w:r>
        <w:rPr>
          <w:spacing w:val="-5"/>
          <w:sz w:val="28"/>
        </w:rPr>
        <w:t>phát </w:t>
      </w:r>
      <w:r>
        <w:rPr>
          <w:spacing w:val="-6"/>
          <w:sz w:val="28"/>
        </w:rPr>
        <w:t>triển thành </w:t>
      </w:r>
      <w:r>
        <w:rPr>
          <w:spacing w:val="-5"/>
          <w:sz w:val="28"/>
        </w:rPr>
        <w:t>phần năng </w:t>
      </w:r>
      <w:r>
        <w:rPr>
          <w:spacing w:val="-6"/>
          <w:sz w:val="28"/>
        </w:rPr>
        <w:t>lực </w:t>
      </w:r>
      <w:r>
        <w:rPr>
          <w:spacing w:val="-5"/>
          <w:sz w:val="28"/>
        </w:rPr>
        <w:t>nhận thức </w:t>
      </w:r>
      <w:r>
        <w:rPr>
          <w:spacing w:val="-4"/>
          <w:sz w:val="28"/>
        </w:rPr>
        <w:t>khoa </w:t>
      </w:r>
      <w:r>
        <w:rPr>
          <w:spacing w:val="-5"/>
          <w:sz w:val="28"/>
        </w:rPr>
        <w:t>học, </w:t>
      </w:r>
      <w:r>
        <w:rPr>
          <w:spacing w:val="-6"/>
          <w:sz w:val="28"/>
        </w:rPr>
        <w:t>giáo viên </w:t>
      </w:r>
      <w:r>
        <w:rPr>
          <w:spacing w:val="-5"/>
          <w:sz w:val="28"/>
        </w:rPr>
        <w:t>tạo </w:t>
      </w:r>
      <w:r>
        <w:rPr>
          <w:spacing w:val="-4"/>
          <w:sz w:val="28"/>
        </w:rPr>
        <w:t>cho </w:t>
      </w:r>
      <w:r>
        <w:rPr>
          <w:spacing w:val="-5"/>
          <w:sz w:val="28"/>
        </w:rPr>
        <w:t>học sinh </w:t>
      </w:r>
      <w:r>
        <w:rPr>
          <w:spacing w:val="-4"/>
          <w:sz w:val="28"/>
        </w:rPr>
        <w:t>cơ </w:t>
      </w:r>
      <w:r>
        <w:rPr>
          <w:spacing w:val="-5"/>
          <w:sz w:val="28"/>
        </w:rPr>
        <w:t>hội </w:t>
      </w:r>
      <w:r>
        <w:rPr>
          <w:spacing w:val="-4"/>
          <w:sz w:val="28"/>
        </w:rPr>
        <w:t>huy </w:t>
      </w:r>
      <w:r>
        <w:rPr>
          <w:spacing w:val="-5"/>
          <w:sz w:val="28"/>
        </w:rPr>
        <w:t>động </w:t>
      </w:r>
      <w:r>
        <w:rPr>
          <w:spacing w:val="-6"/>
          <w:sz w:val="28"/>
        </w:rPr>
        <w:t>những </w:t>
      </w:r>
      <w:r>
        <w:rPr>
          <w:spacing w:val="-5"/>
          <w:sz w:val="28"/>
        </w:rPr>
        <w:t>hiểu </w:t>
      </w:r>
      <w:r>
        <w:rPr>
          <w:spacing w:val="-6"/>
          <w:sz w:val="28"/>
        </w:rPr>
        <w:t>biết, </w:t>
      </w:r>
      <w:r>
        <w:rPr>
          <w:spacing w:val="-5"/>
          <w:sz w:val="28"/>
        </w:rPr>
        <w:t>kinh nghiệm sẵn </w:t>
      </w:r>
      <w:r>
        <w:rPr>
          <w:spacing w:val="-4"/>
          <w:sz w:val="28"/>
        </w:rPr>
        <w:t>có </w:t>
      </w:r>
      <w:r>
        <w:rPr>
          <w:spacing w:val="-3"/>
          <w:sz w:val="28"/>
        </w:rPr>
        <w:t>để </w:t>
      </w:r>
      <w:r>
        <w:rPr>
          <w:spacing w:val="-5"/>
          <w:sz w:val="28"/>
        </w:rPr>
        <w:t>tham </w:t>
      </w:r>
      <w:r>
        <w:rPr>
          <w:spacing w:val="-4"/>
          <w:sz w:val="28"/>
        </w:rPr>
        <w:t>gia </w:t>
      </w:r>
      <w:r>
        <w:rPr>
          <w:spacing w:val="-5"/>
          <w:sz w:val="28"/>
        </w:rPr>
        <w:t>hình </w:t>
      </w:r>
      <w:r>
        <w:rPr>
          <w:spacing w:val="-6"/>
          <w:sz w:val="28"/>
        </w:rPr>
        <w:t>thành </w:t>
      </w:r>
      <w:r>
        <w:rPr>
          <w:spacing w:val="-5"/>
          <w:sz w:val="28"/>
        </w:rPr>
        <w:t>kiến </w:t>
      </w:r>
      <w:r>
        <w:rPr>
          <w:spacing w:val="-6"/>
          <w:sz w:val="28"/>
        </w:rPr>
        <w:t>thức mới; </w:t>
      </w:r>
      <w:r>
        <w:rPr>
          <w:spacing w:val="-4"/>
          <w:sz w:val="28"/>
        </w:rPr>
        <w:t>tổ </w:t>
      </w:r>
      <w:r>
        <w:rPr>
          <w:spacing w:val="-6"/>
          <w:sz w:val="28"/>
        </w:rPr>
        <w:t>chức </w:t>
      </w:r>
      <w:r>
        <w:rPr>
          <w:spacing w:val="-5"/>
          <w:sz w:val="28"/>
        </w:rPr>
        <w:t>các hoạt động </w:t>
      </w:r>
      <w:r>
        <w:rPr>
          <w:spacing w:val="-6"/>
          <w:sz w:val="28"/>
        </w:rPr>
        <w:t>trong </w:t>
      </w:r>
      <w:r>
        <w:rPr>
          <w:spacing w:val="-3"/>
          <w:sz w:val="28"/>
        </w:rPr>
        <w:t>đó </w:t>
      </w:r>
      <w:r>
        <w:rPr>
          <w:spacing w:val="-5"/>
          <w:sz w:val="28"/>
        </w:rPr>
        <w:t>học sinh được </w:t>
      </w:r>
      <w:r>
        <w:rPr>
          <w:spacing w:val="-6"/>
          <w:sz w:val="28"/>
        </w:rPr>
        <w:t>trình </w:t>
      </w:r>
      <w:r>
        <w:rPr>
          <w:spacing w:val="-4"/>
          <w:sz w:val="28"/>
        </w:rPr>
        <w:t>bày </w:t>
      </w:r>
      <w:r>
        <w:rPr>
          <w:spacing w:val="-5"/>
          <w:sz w:val="28"/>
        </w:rPr>
        <w:t>hiểu biết của </w:t>
      </w:r>
      <w:r>
        <w:rPr>
          <w:spacing w:val="-6"/>
          <w:sz w:val="28"/>
        </w:rPr>
        <w:t>mình, </w:t>
      </w:r>
      <w:r>
        <w:rPr>
          <w:spacing w:val="-4"/>
          <w:sz w:val="28"/>
        </w:rPr>
        <w:t>so </w:t>
      </w:r>
      <w:r>
        <w:rPr>
          <w:spacing w:val="-5"/>
          <w:sz w:val="28"/>
        </w:rPr>
        <w:t>sánh, phân </w:t>
      </w:r>
      <w:r>
        <w:rPr>
          <w:spacing w:val="-6"/>
          <w:sz w:val="28"/>
        </w:rPr>
        <w:t>loại </w:t>
      </w:r>
      <w:r>
        <w:rPr>
          <w:spacing w:val="-5"/>
          <w:sz w:val="28"/>
        </w:rPr>
        <w:t>các </w:t>
      </w:r>
      <w:r>
        <w:rPr>
          <w:sz w:val="28"/>
        </w:rPr>
        <w:t>sự </w:t>
      </w:r>
      <w:r>
        <w:rPr>
          <w:spacing w:val="-5"/>
          <w:sz w:val="28"/>
        </w:rPr>
        <w:t>vật, hiện </w:t>
      </w:r>
      <w:r>
        <w:rPr>
          <w:spacing w:val="-6"/>
          <w:sz w:val="28"/>
        </w:rPr>
        <w:t>tượng trong </w:t>
      </w:r>
      <w:r>
        <w:rPr>
          <w:spacing w:val="-4"/>
          <w:sz w:val="28"/>
        </w:rPr>
        <w:t>tự </w:t>
      </w:r>
      <w:r>
        <w:rPr>
          <w:spacing w:val="-6"/>
          <w:sz w:val="28"/>
        </w:rPr>
        <w:t>nhiên </w:t>
      </w:r>
      <w:r>
        <w:rPr>
          <w:spacing w:val="-3"/>
          <w:sz w:val="28"/>
        </w:rPr>
        <w:t>và xã </w:t>
      </w:r>
      <w:r>
        <w:rPr>
          <w:spacing w:val="-5"/>
          <w:sz w:val="28"/>
        </w:rPr>
        <w:t>hội, giải thích </w:t>
      </w:r>
      <w:r>
        <w:rPr>
          <w:spacing w:val="-7"/>
          <w:sz w:val="28"/>
        </w:rPr>
        <w:t>một </w:t>
      </w:r>
      <w:r>
        <w:rPr>
          <w:spacing w:val="-3"/>
          <w:sz w:val="28"/>
        </w:rPr>
        <w:t>số </w:t>
      </w:r>
      <w:r>
        <w:rPr>
          <w:spacing w:val="-6"/>
          <w:sz w:val="28"/>
        </w:rPr>
        <w:t>mối </w:t>
      </w:r>
      <w:r>
        <w:rPr>
          <w:spacing w:val="-5"/>
          <w:sz w:val="28"/>
        </w:rPr>
        <w:t>quan </w:t>
      </w:r>
      <w:r>
        <w:rPr>
          <w:spacing w:val="-4"/>
          <w:sz w:val="28"/>
        </w:rPr>
        <w:t>hệ </w:t>
      </w:r>
      <w:r>
        <w:rPr>
          <w:spacing w:val="-6"/>
          <w:sz w:val="28"/>
        </w:rPr>
        <w:t>trong </w:t>
      </w:r>
      <w:r>
        <w:rPr>
          <w:spacing w:val="-5"/>
          <w:sz w:val="28"/>
        </w:rPr>
        <w:t>gia đình, </w:t>
      </w:r>
      <w:r>
        <w:rPr>
          <w:spacing w:val="-7"/>
          <w:sz w:val="28"/>
        </w:rPr>
        <w:t>trường</w:t>
      </w:r>
      <w:r>
        <w:rPr>
          <w:spacing w:val="-11"/>
          <w:sz w:val="28"/>
        </w:rPr>
        <w:t> </w:t>
      </w:r>
      <w:r>
        <w:rPr>
          <w:spacing w:val="-6"/>
          <w:sz w:val="28"/>
        </w:rPr>
        <w:t>học,</w:t>
      </w:r>
      <w:r>
        <w:rPr>
          <w:spacing w:val="-12"/>
          <w:sz w:val="28"/>
        </w:rPr>
        <w:t> </w:t>
      </w:r>
      <w:r>
        <w:rPr>
          <w:spacing w:val="-5"/>
          <w:sz w:val="28"/>
        </w:rPr>
        <w:t>cộng</w:t>
      </w:r>
      <w:r>
        <w:rPr>
          <w:spacing w:val="-13"/>
          <w:sz w:val="28"/>
        </w:rPr>
        <w:t> </w:t>
      </w:r>
      <w:r>
        <w:rPr>
          <w:spacing w:val="-5"/>
          <w:sz w:val="28"/>
        </w:rPr>
        <w:t>đồng</w:t>
      </w:r>
      <w:r>
        <w:rPr>
          <w:spacing w:val="-11"/>
          <w:sz w:val="28"/>
        </w:rPr>
        <w:t> </w:t>
      </w:r>
      <w:r>
        <w:rPr>
          <w:spacing w:val="-3"/>
          <w:sz w:val="28"/>
        </w:rPr>
        <w:t>và</w:t>
      </w:r>
      <w:r>
        <w:rPr>
          <w:spacing w:val="-13"/>
          <w:sz w:val="28"/>
        </w:rPr>
        <w:t> </w:t>
      </w:r>
      <w:r>
        <w:rPr>
          <w:spacing w:val="-5"/>
          <w:sz w:val="28"/>
        </w:rPr>
        <w:t>trong</w:t>
      </w:r>
      <w:r>
        <w:rPr>
          <w:spacing w:val="-13"/>
          <w:sz w:val="28"/>
        </w:rPr>
        <w:t> </w:t>
      </w:r>
      <w:r>
        <w:rPr>
          <w:sz w:val="28"/>
        </w:rPr>
        <w:t>tự</w:t>
      </w:r>
      <w:r>
        <w:rPr>
          <w:spacing w:val="-15"/>
          <w:sz w:val="28"/>
        </w:rPr>
        <w:t> </w:t>
      </w:r>
      <w:r>
        <w:rPr>
          <w:spacing w:val="-6"/>
          <w:sz w:val="28"/>
        </w:rPr>
        <w:t>nhiên;</w:t>
      </w:r>
      <w:r>
        <w:rPr>
          <w:spacing w:val="-11"/>
          <w:sz w:val="28"/>
        </w:rPr>
        <w:t> </w:t>
      </w:r>
      <w:r>
        <w:rPr>
          <w:spacing w:val="-3"/>
          <w:sz w:val="28"/>
        </w:rPr>
        <w:t>hệ</w:t>
      </w:r>
      <w:r>
        <w:rPr>
          <w:spacing w:val="-14"/>
          <w:sz w:val="28"/>
        </w:rPr>
        <w:t> </w:t>
      </w:r>
      <w:r>
        <w:rPr>
          <w:spacing w:val="-5"/>
          <w:sz w:val="28"/>
        </w:rPr>
        <w:t>thống</w:t>
      </w:r>
      <w:r>
        <w:rPr>
          <w:spacing w:val="-12"/>
          <w:sz w:val="28"/>
        </w:rPr>
        <w:t> </w:t>
      </w:r>
      <w:r>
        <w:rPr>
          <w:spacing w:val="-4"/>
          <w:sz w:val="28"/>
        </w:rPr>
        <w:t>hoá</w:t>
      </w:r>
      <w:r>
        <w:rPr>
          <w:spacing w:val="-14"/>
          <w:sz w:val="28"/>
        </w:rPr>
        <w:t> </w:t>
      </w:r>
      <w:r>
        <w:rPr>
          <w:spacing w:val="-5"/>
          <w:sz w:val="28"/>
        </w:rPr>
        <w:t>kiến</w:t>
      </w:r>
      <w:r>
        <w:rPr>
          <w:spacing w:val="-13"/>
          <w:sz w:val="28"/>
        </w:rPr>
        <w:t> </w:t>
      </w:r>
      <w:r>
        <w:rPr>
          <w:spacing w:val="-5"/>
          <w:sz w:val="28"/>
        </w:rPr>
        <w:t>thức,</w:t>
      </w:r>
      <w:r>
        <w:rPr>
          <w:spacing w:val="-15"/>
          <w:sz w:val="28"/>
        </w:rPr>
        <w:t> </w:t>
      </w:r>
      <w:r>
        <w:rPr>
          <w:spacing w:val="-4"/>
          <w:sz w:val="28"/>
        </w:rPr>
        <w:t>kết</w:t>
      </w:r>
      <w:r>
        <w:rPr>
          <w:spacing w:val="-13"/>
          <w:sz w:val="28"/>
        </w:rPr>
        <w:t> </w:t>
      </w:r>
      <w:r>
        <w:rPr>
          <w:spacing w:val="-5"/>
          <w:sz w:val="28"/>
        </w:rPr>
        <w:t>nối</w:t>
      </w:r>
      <w:r>
        <w:rPr>
          <w:spacing w:val="-13"/>
          <w:sz w:val="28"/>
        </w:rPr>
        <w:t> </w:t>
      </w:r>
      <w:r>
        <w:rPr>
          <w:spacing w:val="-5"/>
          <w:sz w:val="28"/>
        </w:rPr>
        <w:t>được</w:t>
      </w:r>
      <w:r>
        <w:rPr>
          <w:spacing w:val="-11"/>
          <w:sz w:val="28"/>
        </w:rPr>
        <w:t> </w:t>
      </w:r>
      <w:r>
        <w:rPr>
          <w:spacing w:val="-5"/>
          <w:sz w:val="28"/>
        </w:rPr>
        <w:t>kiến</w:t>
      </w:r>
      <w:r>
        <w:rPr>
          <w:spacing w:val="-13"/>
          <w:sz w:val="28"/>
        </w:rPr>
        <w:t> </w:t>
      </w:r>
      <w:r>
        <w:rPr>
          <w:spacing w:val="-5"/>
          <w:sz w:val="28"/>
        </w:rPr>
        <w:t>thức</w:t>
      </w:r>
      <w:r>
        <w:rPr>
          <w:spacing w:val="-9"/>
          <w:sz w:val="28"/>
        </w:rPr>
        <w:t> </w:t>
      </w:r>
      <w:r>
        <w:rPr>
          <w:spacing w:val="-5"/>
          <w:sz w:val="28"/>
        </w:rPr>
        <w:t>mới</w:t>
      </w:r>
      <w:r>
        <w:rPr>
          <w:spacing w:val="-13"/>
          <w:sz w:val="28"/>
        </w:rPr>
        <w:t> </w:t>
      </w:r>
      <w:r>
        <w:rPr>
          <w:spacing w:val="-5"/>
          <w:sz w:val="28"/>
        </w:rPr>
        <w:t>với</w:t>
      </w:r>
      <w:r>
        <w:rPr>
          <w:spacing w:val="-12"/>
          <w:sz w:val="28"/>
        </w:rPr>
        <w:t> </w:t>
      </w:r>
      <w:r>
        <w:rPr>
          <w:sz w:val="28"/>
        </w:rPr>
        <w:t>hệ</w:t>
      </w:r>
      <w:r>
        <w:rPr>
          <w:spacing w:val="-14"/>
          <w:sz w:val="28"/>
        </w:rPr>
        <w:t> </w:t>
      </w:r>
      <w:r>
        <w:rPr>
          <w:spacing w:val="-6"/>
          <w:sz w:val="28"/>
        </w:rPr>
        <w:t>thống</w:t>
      </w:r>
      <w:r>
        <w:rPr>
          <w:spacing w:val="-13"/>
          <w:sz w:val="28"/>
        </w:rPr>
        <w:t> </w:t>
      </w:r>
      <w:r>
        <w:rPr>
          <w:spacing w:val="-5"/>
          <w:sz w:val="28"/>
        </w:rPr>
        <w:t>kiến</w:t>
      </w:r>
      <w:r>
        <w:rPr>
          <w:spacing w:val="-11"/>
          <w:sz w:val="28"/>
        </w:rPr>
        <w:t> </w:t>
      </w:r>
      <w:r>
        <w:rPr>
          <w:spacing w:val="-6"/>
          <w:sz w:val="28"/>
        </w:rPr>
        <w:t>thức</w:t>
      </w:r>
      <w:r>
        <w:rPr>
          <w:spacing w:val="-12"/>
          <w:sz w:val="28"/>
        </w:rPr>
        <w:t> </w:t>
      </w:r>
      <w:r>
        <w:rPr>
          <w:spacing w:val="-4"/>
          <w:sz w:val="28"/>
        </w:rPr>
        <w:t>đã</w:t>
      </w:r>
      <w:r>
        <w:rPr>
          <w:spacing w:val="-11"/>
          <w:sz w:val="28"/>
        </w:rPr>
        <w:t> </w:t>
      </w:r>
      <w:r>
        <w:rPr>
          <w:spacing w:val="-5"/>
          <w:sz w:val="28"/>
        </w:rPr>
        <w:t>có.</w:t>
      </w:r>
    </w:p>
    <w:p>
      <w:pPr>
        <w:pStyle w:val="ListParagraph"/>
        <w:numPr>
          <w:ilvl w:val="0"/>
          <w:numId w:val="107"/>
        </w:numPr>
        <w:tabs>
          <w:tab w:pos="1103" w:val="left" w:leader="none"/>
        </w:tabs>
        <w:spacing w:line="276" w:lineRule="auto" w:before="119" w:after="0"/>
        <w:ind w:left="221" w:right="228" w:firstLine="567"/>
        <w:jc w:val="both"/>
        <w:rPr>
          <w:sz w:val="28"/>
        </w:rPr>
      </w:pPr>
      <w:r>
        <w:rPr>
          <w:sz w:val="28"/>
        </w:rPr>
        <w:t>Để hình thành và phát triển thành phần năng lực tìm hiểu môi trường tự nhiên và xã hội, giáo viên cần chú ý tạo cơ hội để học sinh được đề xuất những câu hỏi, phát hiện vấn đề cần tìm hiểu và tích cực tham gia giải quyết vấn đề. Chú trọng cho học sinh quan sát, đọc tài liệu, thực hiện điều tra, thực hành đơn giản để tìm hiểu các sự vật, hiện tượng, các mối quan hệ trong tự nhiên và xã hội xung quanh; thu thập và ghi lại các dữ liệu đơn giản từ quan sát, thực hành; nhận xét về những đặc điểm bên ngoài, so sánh sự giống, khác nhau giữa các sự vật, hiện tượng xung quanh và sự thay đổi của chúng theo thời gian một cách đơn</w:t>
      </w:r>
      <w:r>
        <w:rPr>
          <w:spacing w:val="-3"/>
          <w:sz w:val="28"/>
        </w:rPr>
        <w:t> </w:t>
      </w:r>
      <w:r>
        <w:rPr>
          <w:sz w:val="28"/>
        </w:rPr>
        <w:t>giản.</w:t>
      </w:r>
    </w:p>
    <w:p>
      <w:pPr>
        <w:pStyle w:val="ListParagraph"/>
        <w:numPr>
          <w:ilvl w:val="0"/>
          <w:numId w:val="107"/>
        </w:numPr>
        <w:tabs>
          <w:tab w:pos="1086" w:val="left" w:leader="none"/>
        </w:tabs>
        <w:spacing w:line="276" w:lineRule="auto" w:before="121" w:after="0"/>
        <w:ind w:left="221" w:right="222" w:firstLine="567"/>
        <w:jc w:val="both"/>
        <w:rPr>
          <w:sz w:val="28"/>
        </w:rPr>
      </w:pPr>
      <w:r>
        <w:rPr>
          <w:spacing w:val="-4"/>
          <w:sz w:val="28"/>
        </w:rPr>
        <w:t>Để </w:t>
      </w:r>
      <w:r>
        <w:rPr>
          <w:spacing w:val="-3"/>
          <w:sz w:val="28"/>
        </w:rPr>
        <w:t>hình </w:t>
      </w:r>
      <w:r>
        <w:rPr>
          <w:spacing w:val="-4"/>
          <w:sz w:val="28"/>
        </w:rPr>
        <w:t>thành </w:t>
      </w:r>
      <w:r>
        <w:rPr>
          <w:sz w:val="28"/>
        </w:rPr>
        <w:t>và </w:t>
      </w:r>
      <w:r>
        <w:rPr>
          <w:spacing w:val="-3"/>
          <w:sz w:val="28"/>
        </w:rPr>
        <w:t>phát </w:t>
      </w:r>
      <w:r>
        <w:rPr>
          <w:spacing w:val="-4"/>
          <w:sz w:val="28"/>
        </w:rPr>
        <w:t>triển thành phần năng lực </w:t>
      </w:r>
      <w:r>
        <w:rPr>
          <w:spacing w:val="-3"/>
          <w:sz w:val="28"/>
        </w:rPr>
        <w:t>vận dụng </w:t>
      </w:r>
      <w:r>
        <w:rPr>
          <w:spacing w:val="-4"/>
          <w:sz w:val="28"/>
        </w:rPr>
        <w:t>kiến thức, </w:t>
      </w:r>
      <w:r>
        <w:rPr>
          <w:sz w:val="28"/>
        </w:rPr>
        <w:t>kĩ </w:t>
      </w:r>
      <w:r>
        <w:rPr>
          <w:spacing w:val="-4"/>
          <w:sz w:val="28"/>
        </w:rPr>
        <w:t>năng </w:t>
      </w:r>
      <w:r>
        <w:rPr>
          <w:spacing w:val="-3"/>
          <w:sz w:val="28"/>
        </w:rPr>
        <w:t>vào thực </w:t>
      </w:r>
      <w:r>
        <w:rPr>
          <w:spacing w:val="-4"/>
          <w:sz w:val="28"/>
        </w:rPr>
        <w:t>tiễn </w:t>
      </w:r>
      <w:r>
        <w:rPr>
          <w:sz w:val="28"/>
        </w:rPr>
        <w:t>và </w:t>
      </w:r>
      <w:r>
        <w:rPr>
          <w:spacing w:val="-4"/>
          <w:sz w:val="28"/>
        </w:rPr>
        <w:t>ứng </w:t>
      </w:r>
      <w:r>
        <w:rPr>
          <w:sz w:val="28"/>
        </w:rPr>
        <w:t>xử </w:t>
      </w:r>
      <w:r>
        <w:rPr>
          <w:spacing w:val="-2"/>
          <w:sz w:val="28"/>
        </w:rPr>
        <w:t>phù </w:t>
      </w:r>
      <w:r>
        <w:rPr>
          <w:spacing w:val="-3"/>
          <w:sz w:val="28"/>
        </w:rPr>
        <w:t>hợp với </w:t>
      </w:r>
      <w:r>
        <w:rPr>
          <w:sz w:val="28"/>
        </w:rPr>
        <w:t>tự </w:t>
      </w:r>
      <w:r>
        <w:rPr>
          <w:spacing w:val="-4"/>
          <w:sz w:val="28"/>
        </w:rPr>
        <w:t>nhiên, </w:t>
      </w:r>
      <w:r>
        <w:rPr>
          <w:spacing w:val="-3"/>
          <w:sz w:val="28"/>
        </w:rPr>
        <w:t>con </w:t>
      </w:r>
      <w:r>
        <w:rPr>
          <w:spacing w:val="-4"/>
          <w:sz w:val="28"/>
        </w:rPr>
        <w:t>người, </w:t>
      </w:r>
      <w:r>
        <w:rPr>
          <w:sz w:val="28"/>
        </w:rPr>
        <w:t>xã </w:t>
      </w:r>
      <w:r>
        <w:rPr>
          <w:spacing w:val="-3"/>
          <w:sz w:val="28"/>
        </w:rPr>
        <w:t>hội, </w:t>
      </w:r>
      <w:r>
        <w:rPr>
          <w:spacing w:val="-4"/>
          <w:sz w:val="28"/>
        </w:rPr>
        <w:t>giáo viên </w:t>
      </w:r>
      <w:r>
        <w:rPr>
          <w:sz w:val="28"/>
        </w:rPr>
        <w:t>sử </w:t>
      </w:r>
      <w:r>
        <w:rPr>
          <w:spacing w:val="-4"/>
          <w:sz w:val="28"/>
        </w:rPr>
        <w:t>dụng những câu </w:t>
      </w:r>
      <w:r>
        <w:rPr>
          <w:spacing w:val="-3"/>
          <w:sz w:val="28"/>
        </w:rPr>
        <w:t>hỏi, bài </w:t>
      </w:r>
      <w:r>
        <w:rPr>
          <w:spacing w:val="-4"/>
          <w:sz w:val="28"/>
        </w:rPr>
        <w:t>tập </w:t>
      </w:r>
      <w:r>
        <w:rPr>
          <w:spacing w:val="-3"/>
          <w:sz w:val="28"/>
        </w:rPr>
        <w:t>đòi </w:t>
      </w:r>
      <w:r>
        <w:rPr>
          <w:spacing w:val="-4"/>
          <w:sz w:val="28"/>
        </w:rPr>
        <w:t>hỏi </w:t>
      </w:r>
      <w:r>
        <w:rPr>
          <w:spacing w:val="-3"/>
          <w:sz w:val="28"/>
        </w:rPr>
        <w:t>học </w:t>
      </w:r>
      <w:r>
        <w:rPr>
          <w:spacing w:val="-4"/>
          <w:sz w:val="28"/>
        </w:rPr>
        <w:t>sinh phải </w:t>
      </w:r>
      <w:r>
        <w:rPr>
          <w:spacing w:val="-3"/>
          <w:sz w:val="28"/>
        </w:rPr>
        <w:t>vận </w:t>
      </w:r>
      <w:r>
        <w:rPr>
          <w:spacing w:val="-4"/>
          <w:sz w:val="28"/>
        </w:rPr>
        <w:t>dụng các kiến thức, </w:t>
      </w:r>
      <w:r>
        <w:rPr>
          <w:sz w:val="28"/>
        </w:rPr>
        <w:t>kĩ </w:t>
      </w:r>
      <w:r>
        <w:rPr>
          <w:spacing w:val="-4"/>
          <w:sz w:val="28"/>
        </w:rPr>
        <w:t>năng,... </w:t>
      </w:r>
      <w:r>
        <w:rPr>
          <w:sz w:val="28"/>
        </w:rPr>
        <w:t>đã </w:t>
      </w:r>
      <w:r>
        <w:rPr>
          <w:spacing w:val="-3"/>
          <w:sz w:val="28"/>
        </w:rPr>
        <w:t>học</w:t>
      </w:r>
      <w:r>
        <w:rPr>
          <w:spacing w:val="-9"/>
          <w:sz w:val="28"/>
        </w:rPr>
        <w:t> </w:t>
      </w:r>
      <w:r>
        <w:rPr>
          <w:sz w:val="28"/>
        </w:rPr>
        <w:t>để</w:t>
      </w:r>
      <w:r>
        <w:rPr>
          <w:spacing w:val="-9"/>
          <w:sz w:val="28"/>
        </w:rPr>
        <w:t> </w:t>
      </w:r>
      <w:r>
        <w:rPr>
          <w:spacing w:val="-4"/>
          <w:sz w:val="28"/>
        </w:rPr>
        <w:t>giải</w:t>
      </w:r>
      <w:r>
        <w:rPr>
          <w:spacing w:val="-7"/>
          <w:sz w:val="28"/>
        </w:rPr>
        <w:t> </w:t>
      </w:r>
      <w:r>
        <w:rPr>
          <w:spacing w:val="-5"/>
          <w:sz w:val="28"/>
        </w:rPr>
        <w:t>quyết</w:t>
      </w:r>
      <w:r>
        <w:rPr>
          <w:spacing w:val="-6"/>
          <w:sz w:val="28"/>
        </w:rPr>
        <w:t> </w:t>
      </w:r>
      <w:r>
        <w:rPr>
          <w:spacing w:val="-4"/>
          <w:sz w:val="28"/>
        </w:rPr>
        <w:t>các</w:t>
      </w:r>
      <w:r>
        <w:rPr>
          <w:spacing w:val="-6"/>
          <w:sz w:val="28"/>
        </w:rPr>
        <w:t> </w:t>
      </w:r>
      <w:r>
        <w:rPr>
          <w:spacing w:val="-4"/>
          <w:sz w:val="28"/>
        </w:rPr>
        <w:t>nhiệm</w:t>
      </w:r>
      <w:r>
        <w:rPr>
          <w:spacing w:val="-12"/>
          <w:sz w:val="28"/>
        </w:rPr>
        <w:t> </w:t>
      </w:r>
      <w:r>
        <w:rPr>
          <w:sz w:val="28"/>
        </w:rPr>
        <w:t>vụ</w:t>
      </w:r>
      <w:r>
        <w:rPr>
          <w:spacing w:val="-7"/>
          <w:sz w:val="28"/>
        </w:rPr>
        <w:t> </w:t>
      </w:r>
      <w:r>
        <w:rPr>
          <w:spacing w:val="-3"/>
          <w:sz w:val="28"/>
        </w:rPr>
        <w:t>học</w:t>
      </w:r>
      <w:r>
        <w:rPr>
          <w:spacing w:val="-9"/>
          <w:sz w:val="28"/>
        </w:rPr>
        <w:t> </w:t>
      </w:r>
      <w:r>
        <w:rPr>
          <w:spacing w:val="-3"/>
          <w:sz w:val="28"/>
        </w:rPr>
        <w:t>tập</w:t>
      </w:r>
      <w:r>
        <w:rPr>
          <w:spacing w:val="-8"/>
          <w:sz w:val="28"/>
        </w:rPr>
        <w:t> </w:t>
      </w:r>
      <w:r>
        <w:rPr>
          <w:spacing w:val="-4"/>
          <w:sz w:val="28"/>
        </w:rPr>
        <w:t>trong</w:t>
      </w:r>
      <w:r>
        <w:rPr>
          <w:spacing w:val="-7"/>
          <w:sz w:val="28"/>
        </w:rPr>
        <w:t> </w:t>
      </w:r>
      <w:r>
        <w:rPr>
          <w:spacing w:val="-3"/>
          <w:sz w:val="28"/>
        </w:rPr>
        <w:t>bối</w:t>
      </w:r>
      <w:r>
        <w:rPr>
          <w:spacing w:val="-8"/>
          <w:sz w:val="28"/>
        </w:rPr>
        <w:t> </w:t>
      </w:r>
      <w:r>
        <w:rPr>
          <w:spacing w:val="-4"/>
          <w:sz w:val="28"/>
        </w:rPr>
        <w:t>cảnh,</w:t>
      </w:r>
      <w:r>
        <w:rPr>
          <w:spacing w:val="-9"/>
          <w:sz w:val="28"/>
        </w:rPr>
        <w:t> </w:t>
      </w:r>
      <w:r>
        <w:rPr>
          <w:spacing w:val="-3"/>
          <w:sz w:val="28"/>
        </w:rPr>
        <w:t>tình</w:t>
      </w:r>
      <w:r>
        <w:rPr>
          <w:spacing w:val="-8"/>
          <w:sz w:val="28"/>
        </w:rPr>
        <w:t> </w:t>
      </w:r>
      <w:r>
        <w:rPr>
          <w:spacing w:val="-4"/>
          <w:sz w:val="28"/>
        </w:rPr>
        <w:t>huống</w:t>
      </w:r>
      <w:r>
        <w:rPr>
          <w:spacing w:val="-7"/>
          <w:sz w:val="28"/>
        </w:rPr>
        <w:t> </w:t>
      </w:r>
      <w:r>
        <w:rPr>
          <w:spacing w:val="-4"/>
          <w:sz w:val="28"/>
        </w:rPr>
        <w:t>mới</w:t>
      </w:r>
      <w:r>
        <w:rPr>
          <w:spacing w:val="-8"/>
          <w:sz w:val="28"/>
        </w:rPr>
        <w:t> </w:t>
      </w:r>
      <w:r>
        <w:rPr>
          <w:spacing w:val="-3"/>
          <w:sz w:val="28"/>
        </w:rPr>
        <w:t>gắn</w:t>
      </w:r>
      <w:r>
        <w:rPr>
          <w:spacing w:val="-8"/>
          <w:sz w:val="28"/>
        </w:rPr>
        <w:t> </w:t>
      </w:r>
      <w:r>
        <w:rPr>
          <w:spacing w:val="-3"/>
          <w:sz w:val="28"/>
        </w:rPr>
        <w:t>với</w:t>
      </w:r>
      <w:r>
        <w:rPr>
          <w:spacing w:val="-7"/>
          <w:sz w:val="28"/>
        </w:rPr>
        <w:t> </w:t>
      </w:r>
      <w:r>
        <w:rPr>
          <w:spacing w:val="-4"/>
          <w:sz w:val="28"/>
        </w:rPr>
        <w:t>thực</w:t>
      </w:r>
      <w:r>
        <w:rPr>
          <w:spacing w:val="-9"/>
          <w:sz w:val="28"/>
        </w:rPr>
        <w:t> </w:t>
      </w:r>
      <w:r>
        <w:rPr>
          <w:sz w:val="28"/>
        </w:rPr>
        <w:t>tế</w:t>
      </w:r>
      <w:r>
        <w:rPr>
          <w:spacing w:val="-6"/>
          <w:sz w:val="28"/>
        </w:rPr>
        <w:t> </w:t>
      </w:r>
      <w:r>
        <w:rPr>
          <w:spacing w:val="-3"/>
          <w:sz w:val="28"/>
        </w:rPr>
        <w:t>cuộc</w:t>
      </w:r>
      <w:r>
        <w:rPr>
          <w:spacing w:val="-9"/>
          <w:sz w:val="28"/>
        </w:rPr>
        <w:t> </w:t>
      </w:r>
      <w:r>
        <w:rPr>
          <w:spacing w:val="-4"/>
          <w:sz w:val="28"/>
        </w:rPr>
        <w:t>sống,</w:t>
      </w:r>
      <w:r>
        <w:rPr>
          <w:spacing w:val="-9"/>
          <w:sz w:val="28"/>
        </w:rPr>
        <w:t> </w:t>
      </w:r>
      <w:r>
        <w:rPr>
          <w:spacing w:val="-4"/>
          <w:sz w:val="28"/>
        </w:rPr>
        <w:t>vừa</w:t>
      </w:r>
      <w:r>
        <w:rPr>
          <w:spacing w:val="-9"/>
          <w:sz w:val="28"/>
        </w:rPr>
        <w:t> </w:t>
      </w:r>
      <w:r>
        <w:rPr>
          <w:spacing w:val="-4"/>
          <w:sz w:val="28"/>
        </w:rPr>
        <w:t>sức</w:t>
      </w:r>
      <w:r>
        <w:rPr>
          <w:spacing w:val="-6"/>
          <w:sz w:val="28"/>
        </w:rPr>
        <w:t> </w:t>
      </w:r>
      <w:r>
        <w:rPr>
          <w:spacing w:val="-3"/>
          <w:sz w:val="28"/>
        </w:rPr>
        <w:t>với</w:t>
      </w:r>
      <w:r>
        <w:rPr>
          <w:spacing w:val="-8"/>
          <w:sz w:val="28"/>
        </w:rPr>
        <w:t> </w:t>
      </w:r>
      <w:r>
        <w:rPr>
          <w:spacing w:val="-3"/>
          <w:sz w:val="28"/>
        </w:rPr>
        <w:t>học</w:t>
      </w:r>
      <w:r>
        <w:rPr>
          <w:spacing w:val="-9"/>
          <w:sz w:val="28"/>
        </w:rPr>
        <w:t> </w:t>
      </w:r>
      <w:r>
        <w:rPr>
          <w:spacing w:val="-4"/>
          <w:sz w:val="28"/>
        </w:rPr>
        <w:t>sinh,…</w:t>
      </w:r>
    </w:p>
    <w:p>
      <w:pPr>
        <w:pStyle w:val="Heading1"/>
        <w:numPr>
          <w:ilvl w:val="1"/>
          <w:numId w:val="1"/>
        </w:numPr>
        <w:tabs>
          <w:tab w:pos="1350" w:val="left" w:leader="none"/>
        </w:tabs>
        <w:spacing w:line="240" w:lineRule="auto" w:before="125" w:after="0"/>
        <w:ind w:left="1349" w:right="0" w:hanging="561"/>
        <w:jc w:val="left"/>
      </w:pPr>
      <w:bookmarkStart w:name="_TOC_250001" w:id="7"/>
      <w:r>
        <w:rPr/>
        <w:t>ĐÁNH GIÁ KẾT QUẢ GIÁO</w:t>
      </w:r>
      <w:r>
        <w:rPr>
          <w:spacing w:val="-6"/>
        </w:rPr>
        <w:t> </w:t>
      </w:r>
      <w:bookmarkEnd w:id="7"/>
      <w:r>
        <w:rPr/>
        <w:t>DỤC</w:t>
      </w:r>
    </w:p>
    <w:p>
      <w:pPr>
        <w:pStyle w:val="BodyText"/>
        <w:spacing w:line="276" w:lineRule="auto" w:before="163"/>
        <w:ind w:left="221" w:right="229" w:firstLine="566"/>
        <w:jc w:val="both"/>
      </w:pPr>
      <w:r>
        <w:rPr/>
        <w:t>Đánh giá kết quả giáo dục môn Tự nhiên và Xã hội được thực hiện theo định hướng chung nêu tại Chương trình tổng thể, bảo đảm các yêu cầu sau:</w:t>
      </w:r>
    </w:p>
    <w:p>
      <w:pPr>
        <w:pStyle w:val="ListParagraph"/>
        <w:numPr>
          <w:ilvl w:val="0"/>
          <w:numId w:val="108"/>
        </w:numPr>
        <w:tabs>
          <w:tab w:pos="1074" w:val="left" w:leader="none"/>
        </w:tabs>
        <w:spacing w:line="276" w:lineRule="auto" w:before="121" w:after="0"/>
        <w:ind w:left="221" w:right="229" w:firstLine="567"/>
        <w:jc w:val="both"/>
        <w:rPr>
          <w:sz w:val="28"/>
        </w:rPr>
      </w:pPr>
      <w:r>
        <w:rPr>
          <w:sz w:val="28"/>
        </w:rPr>
        <w:t>Mục tiêu đánh giá là cung cấp thông tin chính xác, kịp thời, có giá trị về </w:t>
      </w:r>
      <w:r>
        <w:rPr>
          <w:spacing w:val="-3"/>
          <w:sz w:val="28"/>
        </w:rPr>
        <w:t>mức </w:t>
      </w:r>
      <w:r>
        <w:rPr>
          <w:sz w:val="28"/>
        </w:rPr>
        <w:t>độ đáp ứng yêu cầu cần đạt của chương trình môn Tự nhiên và Xã hội và sự tiến bộ của học sinh để điều chỉnh hoạt động dạy của giáo viên và quản lí của nhà trường, đồng thời hướng dẫn, khuyến khích, tạo động cơ và hứng thú học tập cho học</w:t>
      </w:r>
      <w:r>
        <w:rPr>
          <w:spacing w:val="-14"/>
          <w:sz w:val="28"/>
        </w:rPr>
        <w:t> </w:t>
      </w:r>
      <w:r>
        <w:rPr>
          <w:sz w:val="28"/>
        </w:rPr>
        <w:t>sinh.</w:t>
      </w:r>
    </w:p>
    <w:p>
      <w:pPr>
        <w:spacing w:after="0" w:line="276" w:lineRule="auto"/>
        <w:jc w:val="both"/>
        <w:rPr>
          <w:sz w:val="28"/>
        </w:rPr>
        <w:sectPr>
          <w:pgSz w:w="16840" w:h="11910" w:orient="landscape"/>
          <w:pgMar w:header="0" w:footer="774" w:top="1060" w:bottom="960" w:left="1480" w:right="900"/>
        </w:sectPr>
      </w:pPr>
    </w:p>
    <w:p>
      <w:pPr>
        <w:pStyle w:val="ListParagraph"/>
        <w:numPr>
          <w:ilvl w:val="0"/>
          <w:numId w:val="108"/>
        </w:numPr>
        <w:tabs>
          <w:tab w:pos="1074" w:val="left" w:leader="none"/>
        </w:tabs>
        <w:spacing w:line="276" w:lineRule="auto" w:before="60" w:after="0"/>
        <w:ind w:left="221" w:right="228" w:firstLine="567"/>
        <w:jc w:val="both"/>
        <w:rPr>
          <w:sz w:val="28"/>
        </w:rPr>
      </w:pPr>
      <w:r>
        <w:rPr>
          <w:sz w:val="28"/>
        </w:rPr>
        <w:t>Căn cứ đánh giá là các yêu cầu cần đạt về phẩm chất và năng lực được quy định trong Chương trình tổng thể và chương trình môn học. Bên cạnh đánh giá kiến thức, kĩ năng, tăng cường đánh giá thái độ của học sinh trong học tập; chú trọng đánh giá khả năng vận dụng kiến thức, kĩ năng trong học tập môn</w:t>
      </w:r>
      <w:r>
        <w:rPr>
          <w:spacing w:val="-14"/>
          <w:sz w:val="28"/>
        </w:rPr>
        <w:t> </w:t>
      </w:r>
      <w:r>
        <w:rPr>
          <w:sz w:val="28"/>
        </w:rPr>
        <w:t>học.</w:t>
      </w:r>
    </w:p>
    <w:p>
      <w:pPr>
        <w:pStyle w:val="ListParagraph"/>
        <w:numPr>
          <w:ilvl w:val="0"/>
          <w:numId w:val="108"/>
        </w:numPr>
        <w:tabs>
          <w:tab w:pos="1144" w:val="left" w:leader="none"/>
        </w:tabs>
        <w:spacing w:line="278" w:lineRule="auto" w:before="120" w:after="0"/>
        <w:ind w:left="221" w:right="228" w:firstLine="567"/>
        <w:jc w:val="both"/>
        <w:rPr>
          <w:sz w:val="28"/>
        </w:rPr>
      </w:pPr>
      <w:r>
        <w:rPr>
          <w:sz w:val="28"/>
        </w:rPr>
        <w:t>Kết hợp giữa đánh giá quá trình và đánh giá tổng kết; giữa đánh giá định tính và định lượng; giữa đánh giá của giáo viên với tự đánh giá và đánh giá đồng đẳng của học sinh, đánh giá của cha </w:t>
      </w:r>
      <w:r>
        <w:rPr>
          <w:spacing w:val="-3"/>
          <w:sz w:val="28"/>
        </w:rPr>
        <w:t>mẹ </w:t>
      </w:r>
      <w:r>
        <w:rPr>
          <w:sz w:val="28"/>
        </w:rPr>
        <w:t>học sinh và đánh giá của cộng</w:t>
      </w:r>
      <w:r>
        <w:rPr>
          <w:spacing w:val="-18"/>
          <w:sz w:val="28"/>
        </w:rPr>
        <w:t> </w:t>
      </w:r>
      <w:r>
        <w:rPr>
          <w:sz w:val="28"/>
        </w:rPr>
        <w:t>đồng.</w:t>
      </w:r>
    </w:p>
    <w:p>
      <w:pPr>
        <w:pStyle w:val="BodyText"/>
        <w:spacing w:line="276" w:lineRule="auto" w:before="115"/>
        <w:ind w:left="221" w:right="227" w:firstLine="566"/>
        <w:jc w:val="both"/>
      </w:pPr>
      <w:r>
        <w:rPr/>
        <w:t>Đánh giá quá trình diễn ra trong suốt quá trình học tập của học sinh. Trong đánh giá quá trình, giáo viên sử dụng các công cụ khác nhau như câu hỏi, bài tập, biểu mẫu quan sát, bài thực hành, dự án học tập, sản phẩm,... Tham gia đánh giá quá trình có giáo viên, học sinh, cha mẹ học sinh và cộng đồng.</w:t>
      </w:r>
    </w:p>
    <w:p>
      <w:pPr>
        <w:pStyle w:val="BodyText"/>
        <w:spacing w:line="276" w:lineRule="auto" w:before="120"/>
        <w:ind w:left="221" w:right="228" w:firstLine="566"/>
        <w:jc w:val="both"/>
      </w:pPr>
      <w:r>
        <w:rPr/>
        <w:t>Đánh giá tổng kết được thực hiện nhằm xác định mức độ học sinh đạt được các yêu cầu của chương trình môn học sau khi học xong các chủ đề về xã hội (gia đình, trường học, cộng đồng địa phương) và các chủ đề về tự nhiên (thực vật và động vật, con người và sức khoẻ, Trái Đất và bầu trời). Kết quả đánh giá tổng kết được ghi bằng điểm số kết hợp với nhận xét của giáo viên.</w:t>
      </w:r>
    </w:p>
    <w:p>
      <w:pPr>
        <w:pStyle w:val="ListParagraph"/>
        <w:numPr>
          <w:ilvl w:val="0"/>
          <w:numId w:val="108"/>
        </w:numPr>
        <w:tabs>
          <w:tab w:pos="1084" w:val="left" w:leader="none"/>
        </w:tabs>
        <w:spacing w:line="276" w:lineRule="auto" w:before="120" w:after="0"/>
        <w:ind w:left="221" w:right="228" w:firstLine="567"/>
        <w:jc w:val="both"/>
        <w:rPr>
          <w:sz w:val="28"/>
        </w:rPr>
      </w:pPr>
      <w:r>
        <w:rPr>
          <w:sz w:val="28"/>
        </w:rPr>
        <w:t>Sử dụng các phương pháp, công cụ đánh giá khác nhau như đánh giá thông qua trả lời miệng, bài viết (bài tự luận, bài trắc nghiệm khách quan, bài thu hoạch tham quan, báo cáo kết quả sưu tầm,...); đánh giá thông qua quan sát (quan sát học sinh thực hiện các nhiệm vụ thực hành, thảo luận nhóm, học ngoài thực địa, tham quan,… bằng cách sử dụng bảng quan sát, bảng kiểm, hồ sơ học tập,...); đánh giá qua các sản phẩm thực hành của học</w:t>
      </w:r>
      <w:r>
        <w:rPr>
          <w:spacing w:val="-13"/>
          <w:sz w:val="28"/>
        </w:rPr>
        <w:t> </w:t>
      </w:r>
      <w:r>
        <w:rPr>
          <w:sz w:val="28"/>
        </w:rPr>
        <w:t>sinh;…</w:t>
      </w:r>
    </w:p>
    <w:p>
      <w:pPr>
        <w:pStyle w:val="Heading1"/>
        <w:numPr>
          <w:ilvl w:val="1"/>
          <w:numId w:val="1"/>
        </w:numPr>
        <w:tabs>
          <w:tab w:pos="1458" w:val="left" w:leader="none"/>
        </w:tabs>
        <w:spacing w:line="240" w:lineRule="auto" w:before="125" w:after="0"/>
        <w:ind w:left="1457" w:right="0" w:hanging="669"/>
        <w:jc w:val="left"/>
      </w:pPr>
      <w:bookmarkStart w:name="_TOC_250000" w:id="8"/>
      <w:r>
        <w:rPr/>
        <w:t>GIẢI THÍCH VÀ HƯỚNG DẪN THỰC HIỆN CHƯƠNG</w:t>
      </w:r>
      <w:r>
        <w:rPr>
          <w:spacing w:val="-14"/>
        </w:rPr>
        <w:t> </w:t>
      </w:r>
      <w:bookmarkEnd w:id="8"/>
      <w:r>
        <w:rPr/>
        <w:t>TRÌNH</w:t>
      </w:r>
    </w:p>
    <w:p>
      <w:pPr>
        <w:pStyle w:val="Heading1"/>
        <w:numPr>
          <w:ilvl w:val="0"/>
          <w:numId w:val="109"/>
        </w:numPr>
        <w:tabs>
          <w:tab w:pos="1069" w:val="left" w:leader="none"/>
        </w:tabs>
        <w:spacing w:line="240" w:lineRule="auto" w:before="167" w:after="0"/>
        <w:ind w:left="1068" w:right="0" w:hanging="280"/>
        <w:jc w:val="left"/>
      </w:pPr>
      <w:r>
        <w:rPr/>
        <w:t>Từ ngữ thể hiện mức độ đáp ứng yêu cầu cần</w:t>
      </w:r>
      <w:r>
        <w:rPr>
          <w:spacing w:val="-11"/>
        </w:rPr>
        <w:t> </w:t>
      </w:r>
      <w:r>
        <w:rPr/>
        <w:t>đạt</w:t>
      </w:r>
    </w:p>
    <w:p>
      <w:pPr>
        <w:pStyle w:val="BodyText"/>
        <w:spacing w:line="276" w:lineRule="auto" w:before="166"/>
        <w:ind w:left="221" w:right="227" w:firstLine="566"/>
        <w:jc w:val="both"/>
      </w:pPr>
      <w:r>
        <w:rPr/>
        <w:t>Chương trình môn Tự nhiên và Xã hội sử dụng một số động từ để thể hiện mức độ các yêu cầu cần đạt của người học. Một số động từ được sử dụng ở các mức độ khác nhau nhưng trong mỗi trường hợp thể hiện một hành động có đối tượng và yêu cầu cụ thể. Trong bảng dưới đây, đối tượng, yêu cầu cụ thể của mỗi hành động được chỉ dẫn bằng các từ ngữ khác nhau đặt trong ngoặc đơn.</w:t>
      </w:r>
    </w:p>
    <w:p>
      <w:pPr>
        <w:pStyle w:val="BodyText"/>
        <w:spacing w:before="119"/>
        <w:ind w:left="857"/>
      </w:pPr>
      <w:r>
        <w:rPr/>
        <w:t>Trong quá trình dạy học, đặc biệt là khi đặt câu hỏi thảo luận, ra đề kiểm tra đánh giá, giáo viên có thể dùng những</w:t>
      </w:r>
    </w:p>
    <w:p>
      <w:pPr>
        <w:spacing w:after="0"/>
        <w:sectPr>
          <w:pgSz w:w="16840" w:h="11910" w:orient="landscape"/>
          <w:pgMar w:header="0" w:footer="1011" w:top="1060" w:bottom="1260" w:left="1480" w:right="900"/>
        </w:sectPr>
      </w:pPr>
    </w:p>
    <w:p>
      <w:pPr>
        <w:pStyle w:val="BodyText"/>
        <w:spacing w:line="276" w:lineRule="auto" w:before="60"/>
        <w:ind w:left="221" w:right="230"/>
      </w:pPr>
      <w:r>
        <w:rPr/>
        <w:t>động từ nêu trong bảng dưới đây hoặc thay thế bằng các động từ có nghĩa tương đương cho phù hợp với tình huống sư phạm và nhiệm vụ cụ thể giao cho học sinh.</w:t>
      </w:r>
    </w:p>
    <w:p>
      <w:pPr>
        <w:pStyle w:val="BodyText"/>
        <w:spacing w:before="1" w:after="1"/>
        <w:rPr>
          <w:sz w:val="11"/>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3"/>
        <w:gridCol w:w="12977"/>
      </w:tblGrid>
      <w:tr>
        <w:trPr>
          <w:trHeight w:val="441" w:hRule="atLeast"/>
        </w:trPr>
        <w:tc>
          <w:tcPr>
            <w:tcW w:w="1243" w:type="dxa"/>
          </w:tcPr>
          <w:p>
            <w:pPr>
              <w:pStyle w:val="TableParagraph"/>
              <w:spacing w:before="55"/>
              <w:rPr>
                <w:b/>
                <w:sz w:val="28"/>
              </w:rPr>
            </w:pPr>
            <w:r>
              <w:rPr>
                <w:b/>
                <w:sz w:val="28"/>
              </w:rPr>
              <w:t>Mức độ</w:t>
            </w:r>
          </w:p>
        </w:tc>
        <w:tc>
          <w:tcPr>
            <w:tcW w:w="12977" w:type="dxa"/>
          </w:tcPr>
          <w:p>
            <w:pPr>
              <w:pStyle w:val="TableParagraph"/>
              <w:spacing w:before="55"/>
              <w:ind w:left="5130" w:right="5120"/>
              <w:jc w:val="center"/>
              <w:rPr>
                <w:b/>
                <w:sz w:val="28"/>
              </w:rPr>
            </w:pPr>
            <w:r>
              <w:rPr>
                <w:b/>
                <w:sz w:val="28"/>
              </w:rPr>
              <w:t>Động từ mô tả mức độ</w:t>
            </w:r>
          </w:p>
        </w:tc>
      </w:tr>
      <w:tr>
        <w:trPr>
          <w:trHeight w:val="1079" w:hRule="atLeast"/>
        </w:trPr>
        <w:tc>
          <w:tcPr>
            <w:tcW w:w="1243" w:type="dxa"/>
            <w:vMerge w:val="restart"/>
          </w:tcPr>
          <w:p>
            <w:pPr>
              <w:pStyle w:val="TableParagraph"/>
              <w:spacing w:before="55"/>
              <w:rPr>
                <w:b/>
                <w:i/>
                <w:sz w:val="28"/>
              </w:rPr>
            </w:pPr>
            <w:r>
              <w:rPr>
                <w:b/>
                <w:i/>
                <w:sz w:val="28"/>
              </w:rPr>
              <w:t>Biết</w:t>
            </w:r>
          </w:p>
        </w:tc>
        <w:tc>
          <w:tcPr>
            <w:tcW w:w="12977" w:type="dxa"/>
          </w:tcPr>
          <w:p>
            <w:pPr>
              <w:pStyle w:val="TableParagraph"/>
              <w:spacing w:line="237" w:lineRule="auto" w:before="57"/>
              <w:ind w:right="94"/>
              <w:jc w:val="both"/>
              <w:rPr>
                <w:sz w:val="28"/>
              </w:rPr>
            </w:pPr>
            <w:r>
              <w:rPr>
                <w:sz w:val="28"/>
              </w:rPr>
              <w:t>nêu được (công việc của người dân trong cộng đồng và đóng góp của công việc đó cho xã hội;...); kể được (tên các hoạt động chính trong lớp học và trường học;...); nói được (tên trường, địa chỉ của trường; tên lớp, vị trí của lớp học trong trường;...).</w:t>
            </w:r>
          </w:p>
        </w:tc>
      </w:tr>
      <w:tr>
        <w:trPr>
          <w:trHeight w:val="1310" w:hRule="atLeast"/>
        </w:trPr>
        <w:tc>
          <w:tcPr>
            <w:tcW w:w="1243" w:type="dxa"/>
            <w:vMerge/>
            <w:tcBorders>
              <w:top w:val="nil"/>
            </w:tcBorders>
          </w:tcPr>
          <w:p>
            <w:pPr>
              <w:rPr>
                <w:sz w:val="2"/>
                <w:szCs w:val="2"/>
              </w:rPr>
            </w:pPr>
          </w:p>
        </w:tc>
        <w:tc>
          <w:tcPr>
            <w:tcW w:w="12977" w:type="dxa"/>
          </w:tcPr>
          <w:p>
            <w:pPr>
              <w:pStyle w:val="TableParagraph"/>
              <w:spacing w:before="55"/>
              <w:ind w:right="94"/>
              <w:jc w:val="both"/>
              <w:rPr>
                <w:sz w:val="28"/>
              </w:rPr>
            </w:pPr>
            <w:r>
              <w:rPr>
                <w:sz w:val="28"/>
              </w:rPr>
              <w:t>nhận biết được (tên gọi, chức năng các bộ phận bên ngoài và các giác quan của cơ thể;...); xác định được (các hoạt động vận động và nghỉ ngơi có lợi cho sức khoẻ; một số tình huống nguy hiểm, rủi ro có thể xảy ra trong khi tham gia các hoạt động ở trường và cách phòng</w:t>
            </w:r>
            <w:r>
              <w:rPr>
                <w:spacing w:val="-15"/>
                <w:sz w:val="28"/>
              </w:rPr>
              <w:t> </w:t>
            </w:r>
            <w:r>
              <w:rPr>
                <w:sz w:val="28"/>
              </w:rPr>
              <w:t>tránh;...).</w:t>
            </w:r>
          </w:p>
        </w:tc>
      </w:tr>
      <w:tr>
        <w:trPr>
          <w:trHeight w:val="760" w:hRule="atLeast"/>
        </w:trPr>
        <w:tc>
          <w:tcPr>
            <w:tcW w:w="1243" w:type="dxa"/>
            <w:vMerge w:val="restart"/>
          </w:tcPr>
          <w:p>
            <w:pPr>
              <w:pStyle w:val="TableParagraph"/>
              <w:spacing w:before="55"/>
              <w:rPr>
                <w:b/>
                <w:i/>
                <w:sz w:val="28"/>
              </w:rPr>
            </w:pPr>
            <w:r>
              <w:rPr>
                <w:b/>
                <w:i/>
                <w:sz w:val="28"/>
              </w:rPr>
              <w:t>Hiểu</w:t>
            </w:r>
          </w:p>
        </w:tc>
        <w:tc>
          <w:tcPr>
            <w:tcW w:w="12977" w:type="dxa"/>
          </w:tcPr>
          <w:p>
            <w:pPr>
              <w:pStyle w:val="TableParagraph"/>
              <w:spacing w:line="237" w:lineRule="auto" w:before="57"/>
              <w:ind w:right="107"/>
              <w:rPr>
                <w:sz w:val="28"/>
              </w:rPr>
            </w:pPr>
            <w:r>
              <w:rPr>
                <w:sz w:val="28"/>
              </w:rPr>
              <w:t>mô tả được (một số hiện tượng thiên tai;...); vẽ được (đường thời gian theo thứ tự các sự kiện lớn, các mốc quan trọng đã xảy ra trong gia đình;...); giới thiệu được (một cách đơn giản về truyền thống nhà trường;...).</w:t>
            </w:r>
          </w:p>
        </w:tc>
      </w:tr>
      <w:tr>
        <w:trPr>
          <w:trHeight w:val="757" w:hRule="atLeast"/>
        </w:trPr>
        <w:tc>
          <w:tcPr>
            <w:tcW w:w="1243" w:type="dxa"/>
            <w:vMerge/>
            <w:tcBorders>
              <w:top w:val="nil"/>
            </w:tcBorders>
          </w:tcPr>
          <w:p>
            <w:pPr>
              <w:rPr>
                <w:sz w:val="2"/>
                <w:szCs w:val="2"/>
              </w:rPr>
            </w:pPr>
          </w:p>
        </w:tc>
        <w:tc>
          <w:tcPr>
            <w:tcW w:w="12977" w:type="dxa"/>
          </w:tcPr>
          <w:p>
            <w:pPr>
              <w:pStyle w:val="TableParagraph"/>
              <w:spacing w:line="237" w:lineRule="auto" w:before="58"/>
              <w:ind w:right="107"/>
              <w:rPr>
                <w:sz w:val="28"/>
              </w:rPr>
            </w:pPr>
            <w:r>
              <w:rPr>
                <w:sz w:val="28"/>
              </w:rPr>
              <w:t>trình bày được (một số việc cần làm hoặc cần tránh để giữ gìn, bảo vệ cơ quan tiêu hoá, cơ quan tuần hoàn và thần kinh;...); nêu được ví dụ (về việc sử dụng thực vật và động vật trong đời sống hằng</w:t>
            </w:r>
            <w:r>
              <w:rPr>
                <w:spacing w:val="-25"/>
                <w:sz w:val="28"/>
              </w:rPr>
              <w:t> </w:t>
            </w:r>
            <w:r>
              <w:rPr>
                <w:sz w:val="28"/>
              </w:rPr>
              <w:t>ngày;...).</w:t>
            </w:r>
          </w:p>
        </w:tc>
      </w:tr>
      <w:tr>
        <w:trPr>
          <w:trHeight w:val="875" w:hRule="atLeast"/>
        </w:trPr>
        <w:tc>
          <w:tcPr>
            <w:tcW w:w="1243" w:type="dxa"/>
            <w:vMerge/>
            <w:tcBorders>
              <w:top w:val="nil"/>
            </w:tcBorders>
          </w:tcPr>
          <w:p>
            <w:pPr>
              <w:rPr>
                <w:sz w:val="2"/>
                <w:szCs w:val="2"/>
              </w:rPr>
            </w:pPr>
          </w:p>
        </w:tc>
        <w:tc>
          <w:tcPr>
            <w:tcW w:w="12977" w:type="dxa"/>
          </w:tcPr>
          <w:p>
            <w:pPr>
              <w:pStyle w:val="TableParagraph"/>
              <w:spacing w:line="237" w:lineRule="auto" w:before="60"/>
              <w:ind w:right="107"/>
              <w:rPr>
                <w:sz w:val="28"/>
              </w:rPr>
            </w:pPr>
            <w:r>
              <w:rPr>
                <w:sz w:val="28"/>
              </w:rPr>
              <w:t>so sánh được (đặc điểm cấu tạo của một số động vật khác nhau); phân loại được (thực vật dựa trên một số tiêu chí. Ví dụ: đặc điểm của thân, rễ,</w:t>
            </w:r>
            <w:r>
              <w:rPr>
                <w:spacing w:val="-15"/>
                <w:sz w:val="28"/>
              </w:rPr>
              <w:t> </w:t>
            </w:r>
            <w:r>
              <w:rPr>
                <w:sz w:val="28"/>
              </w:rPr>
              <w:t>lá,...).</w:t>
            </w:r>
          </w:p>
        </w:tc>
      </w:tr>
      <w:tr>
        <w:trPr>
          <w:trHeight w:val="760" w:hRule="atLeast"/>
        </w:trPr>
        <w:tc>
          <w:tcPr>
            <w:tcW w:w="1243" w:type="dxa"/>
            <w:vMerge w:val="restart"/>
          </w:tcPr>
          <w:p>
            <w:pPr>
              <w:pStyle w:val="TableParagraph"/>
              <w:spacing w:before="55"/>
              <w:ind w:right="514"/>
              <w:rPr>
                <w:b/>
                <w:i/>
                <w:sz w:val="28"/>
              </w:rPr>
            </w:pPr>
            <w:r>
              <w:rPr>
                <w:b/>
                <w:i/>
                <w:sz w:val="28"/>
              </w:rPr>
              <w:t>Vận </w:t>
            </w:r>
            <w:r>
              <w:rPr>
                <w:b/>
                <w:i/>
                <w:sz w:val="28"/>
              </w:rPr>
              <w:t>dụng</w:t>
            </w:r>
          </w:p>
        </w:tc>
        <w:tc>
          <w:tcPr>
            <w:tcW w:w="12977" w:type="dxa"/>
          </w:tcPr>
          <w:p>
            <w:pPr>
              <w:pStyle w:val="TableParagraph"/>
              <w:spacing w:before="55"/>
              <w:ind w:right="107"/>
              <w:rPr>
                <w:sz w:val="28"/>
              </w:rPr>
            </w:pPr>
            <w:r>
              <w:rPr>
                <w:sz w:val="28"/>
              </w:rPr>
              <w:t>nhận xét được (sự thay đổi của gia đình theo thời gian qua một số ví dụ;...); đặt được câu hỏi (để tìm hiểu về truyền thống nhà trường: năm thành lập trường, thành tích dạy và học, các hoạt động khác,...).</w:t>
            </w:r>
          </w:p>
        </w:tc>
      </w:tr>
      <w:tr>
        <w:trPr>
          <w:trHeight w:val="1230" w:hRule="atLeast"/>
        </w:trPr>
        <w:tc>
          <w:tcPr>
            <w:tcW w:w="1243" w:type="dxa"/>
            <w:vMerge/>
            <w:tcBorders>
              <w:top w:val="nil"/>
            </w:tcBorders>
          </w:tcPr>
          <w:p>
            <w:pPr>
              <w:rPr>
                <w:sz w:val="2"/>
                <w:szCs w:val="2"/>
              </w:rPr>
            </w:pPr>
          </w:p>
        </w:tc>
        <w:tc>
          <w:tcPr>
            <w:tcW w:w="12977" w:type="dxa"/>
          </w:tcPr>
          <w:p>
            <w:pPr>
              <w:pStyle w:val="TableParagraph"/>
              <w:spacing w:before="55"/>
              <w:ind w:right="95"/>
              <w:jc w:val="both"/>
              <w:rPr>
                <w:sz w:val="28"/>
              </w:rPr>
            </w:pPr>
            <w:r>
              <w:rPr>
                <w:spacing w:val="-4"/>
                <w:sz w:val="28"/>
              </w:rPr>
              <w:t>giải thích được </w:t>
            </w:r>
            <w:r>
              <w:rPr>
                <w:spacing w:val="-5"/>
                <w:sz w:val="28"/>
              </w:rPr>
              <w:t>(một </w:t>
            </w:r>
            <w:r>
              <w:rPr>
                <w:spacing w:val="-4"/>
                <w:sz w:val="28"/>
              </w:rPr>
              <w:t>cách </w:t>
            </w:r>
            <w:r>
              <w:rPr>
                <w:spacing w:val="-3"/>
                <w:sz w:val="28"/>
              </w:rPr>
              <w:t>đơn </w:t>
            </w:r>
            <w:r>
              <w:rPr>
                <w:spacing w:val="-4"/>
                <w:sz w:val="28"/>
              </w:rPr>
              <w:t>giản </w:t>
            </w:r>
            <w:r>
              <w:rPr>
                <w:spacing w:val="-3"/>
                <w:sz w:val="28"/>
              </w:rPr>
              <w:t>tại sao </w:t>
            </w:r>
            <w:r>
              <w:rPr>
                <w:spacing w:val="-4"/>
                <w:sz w:val="28"/>
              </w:rPr>
              <w:t>cần phải </w:t>
            </w:r>
            <w:r>
              <w:rPr>
                <w:spacing w:val="-3"/>
                <w:sz w:val="28"/>
              </w:rPr>
              <w:t>giữ </w:t>
            </w:r>
            <w:r>
              <w:rPr>
                <w:sz w:val="28"/>
              </w:rPr>
              <w:t>vệ </w:t>
            </w:r>
            <w:r>
              <w:rPr>
                <w:spacing w:val="-3"/>
                <w:sz w:val="28"/>
              </w:rPr>
              <w:t>sinh xung </w:t>
            </w:r>
            <w:r>
              <w:rPr>
                <w:spacing w:val="-4"/>
                <w:sz w:val="28"/>
              </w:rPr>
              <w:t>quanh </w:t>
            </w:r>
            <w:r>
              <w:rPr>
                <w:sz w:val="28"/>
              </w:rPr>
              <w:t>nhà;...); thực hiện được (nhiệm vụ khảo sát về sự an toàn liên quan đến cơ sở vật chất của nhà trường hoặc khu vực xung quanh trường theo sự phân công của nhóm; đi, đứng, ngồi, mang cặp đúng tư thế để phòng tránh cong vẹo cột sống;...).</w:t>
            </w:r>
          </w:p>
        </w:tc>
      </w:tr>
      <w:tr>
        <w:trPr>
          <w:trHeight w:val="1264" w:hRule="atLeast"/>
        </w:trPr>
        <w:tc>
          <w:tcPr>
            <w:tcW w:w="1243" w:type="dxa"/>
            <w:vMerge/>
            <w:tcBorders>
              <w:top w:val="nil"/>
            </w:tcBorders>
          </w:tcPr>
          <w:p>
            <w:pPr>
              <w:rPr>
                <w:sz w:val="2"/>
                <w:szCs w:val="2"/>
              </w:rPr>
            </w:pPr>
          </w:p>
        </w:tc>
        <w:tc>
          <w:tcPr>
            <w:tcW w:w="12977" w:type="dxa"/>
          </w:tcPr>
          <w:p>
            <w:pPr>
              <w:pStyle w:val="TableParagraph"/>
              <w:spacing w:line="237" w:lineRule="auto" w:before="57"/>
              <w:ind w:right="95"/>
              <w:jc w:val="both"/>
              <w:rPr>
                <w:sz w:val="28"/>
              </w:rPr>
            </w:pPr>
            <w:r>
              <w:rPr>
                <w:sz w:val="28"/>
              </w:rPr>
              <w:t>đưa ra được (cách xử lí tình huống khi học sinh hoặc người nhà bị ngộ độc; cách ứng xử phù hợp trong tình huống giả định có cháy xảy ra; nhận xét về những cách ứng xử đó;...); đề xuất (cách sử dụng thực vật và động vật hợp lí;...).</w:t>
            </w:r>
          </w:p>
        </w:tc>
      </w:tr>
    </w:tbl>
    <w:p>
      <w:pPr>
        <w:spacing w:after="0" w:line="237" w:lineRule="auto"/>
        <w:jc w:val="both"/>
        <w:rPr>
          <w:sz w:val="28"/>
        </w:rPr>
        <w:sectPr>
          <w:pgSz w:w="16840" w:h="11910" w:orient="landscape"/>
          <w:pgMar w:header="0" w:footer="774" w:top="1060" w:bottom="960" w:left="1480" w:right="900"/>
        </w:sectPr>
      </w:pPr>
    </w:p>
    <w:p>
      <w:pPr>
        <w:pStyle w:val="ListParagraph"/>
        <w:numPr>
          <w:ilvl w:val="0"/>
          <w:numId w:val="109"/>
        </w:numPr>
        <w:tabs>
          <w:tab w:pos="1069" w:val="left" w:leader="none"/>
        </w:tabs>
        <w:spacing w:line="240" w:lineRule="auto" w:before="65" w:after="0"/>
        <w:ind w:left="1068" w:right="0" w:hanging="280"/>
        <w:jc w:val="left"/>
        <w:rPr>
          <w:b/>
          <w:sz w:val="28"/>
        </w:rPr>
      </w:pPr>
      <w:r>
        <w:rPr>
          <w:b/>
          <w:sz w:val="28"/>
        </w:rPr>
        <w:t>Thời lượng thực hiện chương</w:t>
      </w:r>
      <w:r>
        <w:rPr>
          <w:b/>
          <w:spacing w:val="-3"/>
          <w:sz w:val="28"/>
        </w:rPr>
        <w:t> </w:t>
      </w:r>
      <w:r>
        <w:rPr>
          <w:b/>
          <w:sz w:val="28"/>
        </w:rPr>
        <w:t>trình</w:t>
      </w:r>
    </w:p>
    <w:p>
      <w:pPr>
        <w:pStyle w:val="BodyText"/>
        <w:spacing w:line="276" w:lineRule="auto" w:before="165"/>
        <w:ind w:left="221" w:right="230" w:firstLine="566"/>
      </w:pPr>
      <w:r>
        <w:rPr/>
        <w:t>Thời lượng thực hiện chương trình mỗi lớp là 70 tiết/năm học, dạy trong 35 tuần. Ước lượng tỷ lệ % số tiết dành cho các chủ đề ở từng lớp như sau:</w:t>
      </w:r>
    </w:p>
    <w:p>
      <w:pPr>
        <w:pStyle w:val="BodyText"/>
        <w:spacing w:before="10" w:after="1"/>
        <w:rPr>
          <w:sz w:val="1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3"/>
        <w:gridCol w:w="3583"/>
        <w:gridCol w:w="3583"/>
        <w:gridCol w:w="3581"/>
      </w:tblGrid>
      <w:tr>
        <w:trPr>
          <w:trHeight w:val="441" w:hRule="atLeast"/>
        </w:trPr>
        <w:tc>
          <w:tcPr>
            <w:tcW w:w="3473" w:type="dxa"/>
          </w:tcPr>
          <w:p>
            <w:pPr>
              <w:pStyle w:val="TableParagraph"/>
              <w:spacing w:before="57"/>
              <w:ind w:left="1282" w:right="1276"/>
              <w:jc w:val="center"/>
              <w:rPr>
                <w:b/>
                <w:sz w:val="28"/>
              </w:rPr>
            </w:pPr>
            <w:r>
              <w:rPr>
                <w:b/>
                <w:sz w:val="28"/>
              </w:rPr>
              <w:t>Chủ đề</w:t>
            </w:r>
          </w:p>
        </w:tc>
        <w:tc>
          <w:tcPr>
            <w:tcW w:w="3583" w:type="dxa"/>
          </w:tcPr>
          <w:p>
            <w:pPr>
              <w:pStyle w:val="TableParagraph"/>
              <w:spacing w:before="57"/>
              <w:ind w:left="1415" w:right="1405"/>
              <w:jc w:val="center"/>
              <w:rPr>
                <w:b/>
                <w:sz w:val="28"/>
              </w:rPr>
            </w:pPr>
            <w:r>
              <w:rPr>
                <w:b/>
                <w:sz w:val="28"/>
              </w:rPr>
              <w:t>Lớp 1</w:t>
            </w:r>
          </w:p>
        </w:tc>
        <w:tc>
          <w:tcPr>
            <w:tcW w:w="3583" w:type="dxa"/>
          </w:tcPr>
          <w:p>
            <w:pPr>
              <w:pStyle w:val="TableParagraph"/>
              <w:spacing w:before="57"/>
              <w:ind w:left="1413" w:right="1407"/>
              <w:jc w:val="center"/>
              <w:rPr>
                <w:b/>
                <w:sz w:val="28"/>
              </w:rPr>
            </w:pPr>
            <w:r>
              <w:rPr>
                <w:b/>
                <w:sz w:val="28"/>
              </w:rPr>
              <w:t>Lớp 2</w:t>
            </w:r>
          </w:p>
        </w:tc>
        <w:tc>
          <w:tcPr>
            <w:tcW w:w="3581" w:type="dxa"/>
          </w:tcPr>
          <w:p>
            <w:pPr>
              <w:pStyle w:val="TableParagraph"/>
              <w:spacing w:before="57"/>
              <w:ind w:left="1415" w:right="1407"/>
              <w:jc w:val="center"/>
              <w:rPr>
                <w:b/>
                <w:sz w:val="28"/>
              </w:rPr>
            </w:pPr>
            <w:r>
              <w:rPr>
                <w:b/>
                <w:sz w:val="28"/>
              </w:rPr>
              <w:t>Lớp 3</w:t>
            </w:r>
          </w:p>
        </w:tc>
      </w:tr>
      <w:tr>
        <w:trPr>
          <w:trHeight w:val="438" w:hRule="atLeast"/>
        </w:trPr>
        <w:tc>
          <w:tcPr>
            <w:tcW w:w="3473" w:type="dxa"/>
          </w:tcPr>
          <w:p>
            <w:pPr>
              <w:pStyle w:val="TableParagraph"/>
              <w:spacing w:before="55"/>
              <w:rPr>
                <w:sz w:val="28"/>
              </w:rPr>
            </w:pPr>
            <w:r>
              <w:rPr>
                <w:sz w:val="28"/>
              </w:rPr>
              <w:t>Gia đình</w:t>
            </w:r>
          </w:p>
        </w:tc>
        <w:tc>
          <w:tcPr>
            <w:tcW w:w="3583" w:type="dxa"/>
          </w:tcPr>
          <w:p>
            <w:pPr>
              <w:pStyle w:val="TableParagraph"/>
              <w:spacing w:before="55"/>
              <w:ind w:left="1415" w:right="1405"/>
              <w:jc w:val="center"/>
              <w:rPr>
                <w:sz w:val="28"/>
              </w:rPr>
            </w:pPr>
            <w:r>
              <w:rPr>
                <w:sz w:val="28"/>
              </w:rPr>
              <w:t>14%</w:t>
            </w:r>
          </w:p>
        </w:tc>
        <w:tc>
          <w:tcPr>
            <w:tcW w:w="3583" w:type="dxa"/>
          </w:tcPr>
          <w:p>
            <w:pPr>
              <w:pStyle w:val="TableParagraph"/>
              <w:spacing w:before="55"/>
              <w:ind w:left="1415" w:right="1405"/>
              <w:jc w:val="center"/>
              <w:rPr>
                <w:sz w:val="28"/>
              </w:rPr>
            </w:pPr>
            <w:r>
              <w:rPr>
                <w:sz w:val="28"/>
              </w:rPr>
              <w:t>13%</w:t>
            </w:r>
          </w:p>
        </w:tc>
        <w:tc>
          <w:tcPr>
            <w:tcW w:w="3581" w:type="dxa"/>
          </w:tcPr>
          <w:p>
            <w:pPr>
              <w:pStyle w:val="TableParagraph"/>
              <w:spacing w:before="55"/>
              <w:ind w:left="1415" w:right="1403"/>
              <w:jc w:val="center"/>
              <w:rPr>
                <w:sz w:val="28"/>
              </w:rPr>
            </w:pPr>
            <w:r>
              <w:rPr>
                <w:sz w:val="28"/>
              </w:rPr>
              <w:t>12%</w:t>
            </w:r>
          </w:p>
        </w:tc>
      </w:tr>
      <w:tr>
        <w:trPr>
          <w:trHeight w:val="441" w:hRule="atLeast"/>
        </w:trPr>
        <w:tc>
          <w:tcPr>
            <w:tcW w:w="3473" w:type="dxa"/>
          </w:tcPr>
          <w:p>
            <w:pPr>
              <w:pStyle w:val="TableParagraph"/>
              <w:spacing w:before="57"/>
              <w:rPr>
                <w:sz w:val="28"/>
              </w:rPr>
            </w:pPr>
            <w:r>
              <w:rPr>
                <w:sz w:val="28"/>
              </w:rPr>
              <w:t>Trường học</w:t>
            </w:r>
          </w:p>
        </w:tc>
        <w:tc>
          <w:tcPr>
            <w:tcW w:w="3583" w:type="dxa"/>
          </w:tcPr>
          <w:p>
            <w:pPr>
              <w:pStyle w:val="TableParagraph"/>
              <w:spacing w:before="57"/>
              <w:ind w:left="1415" w:right="1405"/>
              <w:jc w:val="center"/>
              <w:rPr>
                <w:sz w:val="28"/>
              </w:rPr>
            </w:pPr>
            <w:r>
              <w:rPr>
                <w:sz w:val="28"/>
              </w:rPr>
              <w:t>13%</w:t>
            </w:r>
          </w:p>
        </w:tc>
        <w:tc>
          <w:tcPr>
            <w:tcW w:w="3583" w:type="dxa"/>
          </w:tcPr>
          <w:p>
            <w:pPr>
              <w:pStyle w:val="TableParagraph"/>
              <w:spacing w:before="57"/>
              <w:ind w:left="1415" w:right="1405"/>
              <w:jc w:val="center"/>
              <w:rPr>
                <w:sz w:val="28"/>
              </w:rPr>
            </w:pPr>
            <w:r>
              <w:rPr>
                <w:sz w:val="28"/>
              </w:rPr>
              <w:t>12%</w:t>
            </w:r>
          </w:p>
        </w:tc>
        <w:tc>
          <w:tcPr>
            <w:tcW w:w="3581" w:type="dxa"/>
          </w:tcPr>
          <w:p>
            <w:pPr>
              <w:pStyle w:val="TableParagraph"/>
              <w:spacing w:before="57"/>
              <w:ind w:left="1415" w:right="1403"/>
              <w:jc w:val="center"/>
              <w:rPr>
                <w:sz w:val="28"/>
              </w:rPr>
            </w:pPr>
            <w:r>
              <w:rPr>
                <w:sz w:val="28"/>
              </w:rPr>
              <w:t>12%</w:t>
            </w:r>
          </w:p>
        </w:tc>
      </w:tr>
      <w:tr>
        <w:trPr>
          <w:trHeight w:val="438" w:hRule="atLeast"/>
        </w:trPr>
        <w:tc>
          <w:tcPr>
            <w:tcW w:w="3473" w:type="dxa"/>
          </w:tcPr>
          <w:p>
            <w:pPr>
              <w:pStyle w:val="TableParagraph"/>
              <w:spacing w:before="55"/>
              <w:rPr>
                <w:sz w:val="28"/>
              </w:rPr>
            </w:pPr>
            <w:r>
              <w:rPr>
                <w:sz w:val="28"/>
              </w:rPr>
              <w:t>Cộng đồng địa phương</w:t>
            </w:r>
          </w:p>
        </w:tc>
        <w:tc>
          <w:tcPr>
            <w:tcW w:w="3583" w:type="dxa"/>
          </w:tcPr>
          <w:p>
            <w:pPr>
              <w:pStyle w:val="TableParagraph"/>
              <w:spacing w:before="55"/>
              <w:ind w:left="1415" w:right="1405"/>
              <w:jc w:val="center"/>
              <w:rPr>
                <w:sz w:val="28"/>
              </w:rPr>
            </w:pPr>
            <w:r>
              <w:rPr>
                <w:sz w:val="28"/>
              </w:rPr>
              <w:t>16%</w:t>
            </w:r>
          </w:p>
        </w:tc>
        <w:tc>
          <w:tcPr>
            <w:tcW w:w="3583" w:type="dxa"/>
          </w:tcPr>
          <w:p>
            <w:pPr>
              <w:pStyle w:val="TableParagraph"/>
              <w:spacing w:before="55"/>
              <w:ind w:left="1415" w:right="1405"/>
              <w:jc w:val="center"/>
              <w:rPr>
                <w:sz w:val="28"/>
              </w:rPr>
            </w:pPr>
            <w:r>
              <w:rPr>
                <w:sz w:val="28"/>
              </w:rPr>
              <w:t>16%</w:t>
            </w:r>
          </w:p>
        </w:tc>
        <w:tc>
          <w:tcPr>
            <w:tcW w:w="3581" w:type="dxa"/>
          </w:tcPr>
          <w:p>
            <w:pPr>
              <w:pStyle w:val="TableParagraph"/>
              <w:spacing w:before="55"/>
              <w:ind w:left="1415" w:right="1403"/>
              <w:jc w:val="center"/>
              <w:rPr>
                <w:sz w:val="28"/>
              </w:rPr>
            </w:pPr>
            <w:r>
              <w:rPr>
                <w:sz w:val="28"/>
              </w:rPr>
              <w:t>14%</w:t>
            </w:r>
          </w:p>
        </w:tc>
      </w:tr>
      <w:tr>
        <w:trPr>
          <w:trHeight w:val="604" w:hRule="atLeast"/>
        </w:trPr>
        <w:tc>
          <w:tcPr>
            <w:tcW w:w="3473" w:type="dxa"/>
          </w:tcPr>
          <w:p>
            <w:pPr>
              <w:pStyle w:val="TableParagraph"/>
              <w:spacing w:before="57"/>
              <w:rPr>
                <w:sz w:val="28"/>
              </w:rPr>
            </w:pPr>
            <w:r>
              <w:rPr>
                <w:sz w:val="28"/>
              </w:rPr>
              <w:t>Thực vật và động vật</w:t>
            </w:r>
          </w:p>
        </w:tc>
        <w:tc>
          <w:tcPr>
            <w:tcW w:w="3583" w:type="dxa"/>
          </w:tcPr>
          <w:p>
            <w:pPr>
              <w:pStyle w:val="TableParagraph"/>
              <w:spacing w:before="57"/>
              <w:ind w:left="1415" w:right="1405"/>
              <w:jc w:val="center"/>
              <w:rPr>
                <w:sz w:val="28"/>
              </w:rPr>
            </w:pPr>
            <w:r>
              <w:rPr>
                <w:sz w:val="28"/>
              </w:rPr>
              <w:t>16%</w:t>
            </w:r>
          </w:p>
        </w:tc>
        <w:tc>
          <w:tcPr>
            <w:tcW w:w="3583" w:type="dxa"/>
          </w:tcPr>
          <w:p>
            <w:pPr>
              <w:pStyle w:val="TableParagraph"/>
              <w:spacing w:before="55"/>
              <w:ind w:left="1415" w:right="1405"/>
              <w:jc w:val="center"/>
              <w:rPr>
                <w:sz w:val="28"/>
              </w:rPr>
            </w:pPr>
            <w:r>
              <w:rPr>
                <w:sz w:val="28"/>
              </w:rPr>
              <w:t>16%</w:t>
            </w:r>
          </w:p>
        </w:tc>
        <w:tc>
          <w:tcPr>
            <w:tcW w:w="3581" w:type="dxa"/>
          </w:tcPr>
          <w:p>
            <w:pPr>
              <w:pStyle w:val="TableParagraph"/>
              <w:spacing w:before="57"/>
              <w:ind w:left="1415" w:right="1403"/>
              <w:jc w:val="center"/>
              <w:rPr>
                <w:sz w:val="28"/>
              </w:rPr>
            </w:pPr>
            <w:r>
              <w:rPr>
                <w:sz w:val="28"/>
              </w:rPr>
              <w:t>17%</w:t>
            </w:r>
          </w:p>
        </w:tc>
      </w:tr>
      <w:tr>
        <w:trPr>
          <w:trHeight w:val="438" w:hRule="atLeast"/>
        </w:trPr>
        <w:tc>
          <w:tcPr>
            <w:tcW w:w="3473" w:type="dxa"/>
          </w:tcPr>
          <w:p>
            <w:pPr>
              <w:pStyle w:val="TableParagraph"/>
              <w:spacing w:before="55"/>
              <w:rPr>
                <w:sz w:val="28"/>
              </w:rPr>
            </w:pPr>
            <w:r>
              <w:rPr>
                <w:sz w:val="28"/>
              </w:rPr>
              <w:t>Con người và sức khoẻ</w:t>
            </w:r>
          </w:p>
        </w:tc>
        <w:tc>
          <w:tcPr>
            <w:tcW w:w="3583" w:type="dxa"/>
          </w:tcPr>
          <w:p>
            <w:pPr>
              <w:pStyle w:val="TableParagraph"/>
              <w:spacing w:before="55"/>
              <w:ind w:left="1415" w:right="1405"/>
              <w:jc w:val="center"/>
              <w:rPr>
                <w:sz w:val="28"/>
              </w:rPr>
            </w:pPr>
            <w:r>
              <w:rPr>
                <w:sz w:val="28"/>
              </w:rPr>
              <w:t>20%</w:t>
            </w:r>
          </w:p>
        </w:tc>
        <w:tc>
          <w:tcPr>
            <w:tcW w:w="3583" w:type="dxa"/>
          </w:tcPr>
          <w:p>
            <w:pPr>
              <w:pStyle w:val="TableParagraph"/>
              <w:spacing w:before="55"/>
              <w:ind w:left="1415" w:right="1405"/>
              <w:jc w:val="center"/>
              <w:rPr>
                <w:sz w:val="28"/>
              </w:rPr>
            </w:pPr>
            <w:r>
              <w:rPr>
                <w:sz w:val="28"/>
              </w:rPr>
              <w:t>20%</w:t>
            </w:r>
          </w:p>
        </w:tc>
        <w:tc>
          <w:tcPr>
            <w:tcW w:w="3581" w:type="dxa"/>
          </w:tcPr>
          <w:p>
            <w:pPr>
              <w:pStyle w:val="TableParagraph"/>
              <w:spacing w:before="55"/>
              <w:ind w:left="1415" w:right="1403"/>
              <w:jc w:val="center"/>
              <w:rPr>
                <w:sz w:val="28"/>
              </w:rPr>
            </w:pPr>
            <w:r>
              <w:rPr>
                <w:sz w:val="28"/>
              </w:rPr>
              <w:t>20%</w:t>
            </w:r>
          </w:p>
        </w:tc>
      </w:tr>
      <w:tr>
        <w:trPr>
          <w:trHeight w:val="441" w:hRule="atLeast"/>
        </w:trPr>
        <w:tc>
          <w:tcPr>
            <w:tcW w:w="3473" w:type="dxa"/>
          </w:tcPr>
          <w:p>
            <w:pPr>
              <w:pStyle w:val="TableParagraph"/>
              <w:spacing w:before="55"/>
              <w:rPr>
                <w:sz w:val="28"/>
              </w:rPr>
            </w:pPr>
            <w:r>
              <w:rPr>
                <w:sz w:val="28"/>
              </w:rPr>
              <w:t>Trái Đất và bầu trời</w:t>
            </w:r>
          </w:p>
        </w:tc>
        <w:tc>
          <w:tcPr>
            <w:tcW w:w="3583" w:type="dxa"/>
          </w:tcPr>
          <w:p>
            <w:pPr>
              <w:pStyle w:val="TableParagraph"/>
              <w:spacing w:before="55"/>
              <w:ind w:left="1415" w:right="1405"/>
              <w:jc w:val="center"/>
              <w:rPr>
                <w:sz w:val="28"/>
              </w:rPr>
            </w:pPr>
            <w:r>
              <w:rPr>
                <w:sz w:val="28"/>
              </w:rPr>
              <w:t>11%</w:t>
            </w:r>
          </w:p>
        </w:tc>
        <w:tc>
          <w:tcPr>
            <w:tcW w:w="3583" w:type="dxa"/>
          </w:tcPr>
          <w:p>
            <w:pPr>
              <w:pStyle w:val="TableParagraph"/>
              <w:spacing w:before="55"/>
              <w:ind w:left="1415" w:right="1405"/>
              <w:jc w:val="center"/>
              <w:rPr>
                <w:sz w:val="28"/>
              </w:rPr>
            </w:pPr>
            <w:r>
              <w:rPr>
                <w:sz w:val="28"/>
              </w:rPr>
              <w:t>13%</w:t>
            </w:r>
          </w:p>
        </w:tc>
        <w:tc>
          <w:tcPr>
            <w:tcW w:w="3581" w:type="dxa"/>
          </w:tcPr>
          <w:p>
            <w:pPr>
              <w:pStyle w:val="TableParagraph"/>
              <w:spacing w:before="55"/>
              <w:ind w:left="1415" w:right="1403"/>
              <w:jc w:val="center"/>
              <w:rPr>
                <w:sz w:val="28"/>
              </w:rPr>
            </w:pPr>
            <w:r>
              <w:rPr>
                <w:sz w:val="28"/>
              </w:rPr>
              <w:t>15%</w:t>
            </w:r>
          </w:p>
        </w:tc>
      </w:tr>
      <w:tr>
        <w:trPr>
          <w:trHeight w:val="438" w:hRule="atLeast"/>
        </w:trPr>
        <w:tc>
          <w:tcPr>
            <w:tcW w:w="3473" w:type="dxa"/>
          </w:tcPr>
          <w:p>
            <w:pPr>
              <w:pStyle w:val="TableParagraph"/>
              <w:spacing w:before="55"/>
              <w:rPr>
                <w:sz w:val="28"/>
              </w:rPr>
            </w:pPr>
            <w:r>
              <w:rPr>
                <w:sz w:val="28"/>
              </w:rPr>
              <w:t>Đánh giá định kì</w:t>
            </w:r>
          </w:p>
        </w:tc>
        <w:tc>
          <w:tcPr>
            <w:tcW w:w="3583" w:type="dxa"/>
          </w:tcPr>
          <w:p>
            <w:pPr>
              <w:pStyle w:val="TableParagraph"/>
              <w:spacing w:before="55"/>
              <w:ind w:left="1415" w:right="1405"/>
              <w:jc w:val="center"/>
              <w:rPr>
                <w:sz w:val="28"/>
              </w:rPr>
            </w:pPr>
            <w:r>
              <w:rPr>
                <w:sz w:val="28"/>
              </w:rPr>
              <w:t>10%</w:t>
            </w:r>
          </w:p>
        </w:tc>
        <w:tc>
          <w:tcPr>
            <w:tcW w:w="3583" w:type="dxa"/>
          </w:tcPr>
          <w:p>
            <w:pPr>
              <w:pStyle w:val="TableParagraph"/>
              <w:spacing w:before="55"/>
              <w:ind w:left="1415" w:right="1405"/>
              <w:jc w:val="center"/>
              <w:rPr>
                <w:sz w:val="28"/>
              </w:rPr>
            </w:pPr>
            <w:r>
              <w:rPr>
                <w:sz w:val="28"/>
              </w:rPr>
              <w:t>10%</w:t>
            </w:r>
          </w:p>
        </w:tc>
        <w:tc>
          <w:tcPr>
            <w:tcW w:w="3581" w:type="dxa"/>
          </w:tcPr>
          <w:p>
            <w:pPr>
              <w:pStyle w:val="TableParagraph"/>
              <w:spacing w:before="55"/>
              <w:ind w:left="1415" w:right="1403"/>
              <w:jc w:val="center"/>
              <w:rPr>
                <w:sz w:val="28"/>
              </w:rPr>
            </w:pPr>
            <w:r>
              <w:rPr>
                <w:sz w:val="28"/>
              </w:rPr>
              <w:t>10%</w:t>
            </w:r>
          </w:p>
        </w:tc>
      </w:tr>
    </w:tbl>
    <w:p>
      <w:pPr>
        <w:pStyle w:val="ListParagraph"/>
        <w:numPr>
          <w:ilvl w:val="0"/>
          <w:numId w:val="109"/>
        </w:numPr>
        <w:tabs>
          <w:tab w:pos="1069" w:val="left" w:leader="none"/>
        </w:tabs>
        <w:spacing w:line="240" w:lineRule="auto" w:before="118" w:after="0"/>
        <w:ind w:left="1068" w:right="0" w:hanging="280"/>
        <w:jc w:val="left"/>
        <w:rPr>
          <w:b/>
          <w:sz w:val="28"/>
        </w:rPr>
      </w:pPr>
      <w:r>
        <w:rPr>
          <w:b/>
          <w:sz w:val="28"/>
        </w:rPr>
        <w:t>Thiết bị dạy</w:t>
      </w:r>
      <w:r>
        <w:rPr>
          <w:b/>
          <w:spacing w:val="-1"/>
          <w:sz w:val="28"/>
        </w:rPr>
        <w:t> </w:t>
      </w:r>
      <w:r>
        <w:rPr>
          <w:b/>
          <w:sz w:val="28"/>
        </w:rPr>
        <w:t>học</w:t>
      </w:r>
    </w:p>
    <w:p>
      <w:pPr>
        <w:pStyle w:val="BodyText"/>
        <w:spacing w:line="276" w:lineRule="auto" w:before="165"/>
        <w:ind w:left="221" w:right="227" w:firstLine="566"/>
        <w:jc w:val="both"/>
      </w:pPr>
      <w:r>
        <w:rPr/>
        <w:t>Thiết bị dạy học được sử dụng để minh hoạ, làm rõ kiến thức, tạo hứng thú học tập cho học sinh đồng thời là phương tiện để phát triển tư duy, hình thành kiến thức cho học sinh thông qua các hoạt động quan sát, dự đoán, nhận xét, điền vào sơ đồ, thử nghiệm,… Các thiết bị dạy học phải có tính trực quan, cụ thể, gắn với thực tiễn cuộc sống, đồng thời phải đảm bảo tính logic, tính sư phạm, tính thẩm mĩ và tính giáo dục.</w:t>
      </w:r>
    </w:p>
    <w:p>
      <w:pPr>
        <w:pStyle w:val="BodyText"/>
        <w:spacing w:before="120"/>
        <w:ind w:left="788"/>
      </w:pPr>
      <w:r>
        <w:rPr/>
        <w:t>Thiết bị dạy học của môn Tự nhiên và Xã hội gồm:</w:t>
      </w:r>
    </w:p>
    <w:p>
      <w:pPr>
        <w:pStyle w:val="ListParagraph"/>
        <w:numPr>
          <w:ilvl w:val="0"/>
          <w:numId w:val="110"/>
        </w:numPr>
        <w:tabs>
          <w:tab w:pos="1076" w:val="left" w:leader="none"/>
        </w:tabs>
        <w:spacing w:line="240" w:lineRule="auto" w:before="167" w:after="0"/>
        <w:ind w:left="1075" w:right="0" w:hanging="287"/>
        <w:jc w:val="left"/>
        <w:rPr>
          <w:sz w:val="28"/>
        </w:rPr>
      </w:pPr>
      <w:r>
        <w:rPr>
          <w:sz w:val="28"/>
        </w:rPr>
        <w:t>Các thiết bị dùng chung cho cả</w:t>
      </w:r>
      <w:r>
        <w:rPr>
          <w:spacing w:val="-7"/>
          <w:sz w:val="28"/>
        </w:rPr>
        <w:t> </w:t>
      </w:r>
      <w:r>
        <w:rPr>
          <w:sz w:val="28"/>
        </w:rPr>
        <w:t>lớp</w:t>
      </w:r>
    </w:p>
    <w:p>
      <w:pPr>
        <w:pStyle w:val="BodyText"/>
        <w:spacing w:line="276" w:lineRule="auto" w:before="168"/>
        <w:ind w:left="221" w:right="229" w:firstLine="566"/>
        <w:jc w:val="both"/>
      </w:pPr>
      <w:r>
        <w:rPr/>
        <w:t>Tranh, video, </w:t>
      </w:r>
      <w:r>
        <w:rPr>
          <w:spacing w:val="-3"/>
        </w:rPr>
        <w:t>mô </w:t>
      </w:r>
      <w:r>
        <w:rPr/>
        <w:t>hình về: phòng tránh hoả hoạn khi ở nhà; biển báo, đèn hiệu giao thông, an toàn giao thông; hoạt động sản xuất tạo ra sản phẩm hàng hoá; nơi sống của thực vật, động vật trên Trái Đất; di tích văn hoá lịch sử và cảnh quan thiên</w:t>
      </w:r>
      <w:r>
        <w:rPr>
          <w:spacing w:val="15"/>
        </w:rPr>
        <w:t> </w:t>
      </w:r>
      <w:r>
        <w:rPr/>
        <w:t>nhiên;</w:t>
      </w:r>
      <w:r>
        <w:rPr>
          <w:spacing w:val="14"/>
        </w:rPr>
        <w:t> </w:t>
      </w:r>
      <w:r>
        <w:rPr/>
        <w:t>hiện</w:t>
      </w:r>
      <w:r>
        <w:rPr>
          <w:spacing w:val="14"/>
        </w:rPr>
        <w:t> </w:t>
      </w:r>
      <w:r>
        <w:rPr/>
        <w:t>tượng</w:t>
      </w:r>
      <w:r>
        <w:rPr>
          <w:spacing w:val="15"/>
        </w:rPr>
        <w:t> </w:t>
      </w:r>
      <w:r>
        <w:rPr/>
        <w:t>thiên</w:t>
      </w:r>
      <w:r>
        <w:rPr>
          <w:spacing w:val="14"/>
        </w:rPr>
        <w:t> </w:t>
      </w:r>
      <w:r>
        <w:rPr/>
        <w:t>tai,</w:t>
      </w:r>
      <w:r>
        <w:rPr>
          <w:spacing w:val="15"/>
        </w:rPr>
        <w:t> </w:t>
      </w:r>
      <w:r>
        <w:rPr/>
        <w:t>ứng</w:t>
      </w:r>
      <w:r>
        <w:rPr>
          <w:spacing w:val="15"/>
        </w:rPr>
        <w:t> </w:t>
      </w:r>
      <w:r>
        <w:rPr/>
        <w:t>phó</w:t>
      </w:r>
      <w:r>
        <w:rPr>
          <w:spacing w:val="15"/>
        </w:rPr>
        <w:t> </w:t>
      </w:r>
      <w:r>
        <w:rPr/>
        <w:t>giảm</w:t>
      </w:r>
      <w:r>
        <w:rPr>
          <w:spacing w:val="10"/>
        </w:rPr>
        <w:t> </w:t>
      </w:r>
      <w:r>
        <w:rPr/>
        <w:t>nhẹ</w:t>
      </w:r>
      <w:r>
        <w:rPr>
          <w:spacing w:val="15"/>
        </w:rPr>
        <w:t> </w:t>
      </w:r>
      <w:r>
        <w:rPr/>
        <w:t>rủi</w:t>
      </w:r>
      <w:r>
        <w:rPr>
          <w:spacing w:val="16"/>
        </w:rPr>
        <w:t> </w:t>
      </w:r>
      <w:r>
        <w:rPr/>
        <w:t>ro</w:t>
      </w:r>
      <w:r>
        <w:rPr>
          <w:spacing w:val="14"/>
        </w:rPr>
        <w:t> </w:t>
      </w:r>
      <w:r>
        <w:rPr/>
        <w:t>thiên</w:t>
      </w:r>
      <w:r>
        <w:rPr>
          <w:spacing w:val="16"/>
        </w:rPr>
        <w:t> </w:t>
      </w:r>
      <w:r>
        <w:rPr/>
        <w:t>tai;</w:t>
      </w:r>
      <w:r>
        <w:rPr>
          <w:spacing w:val="16"/>
        </w:rPr>
        <w:t> </w:t>
      </w:r>
      <w:r>
        <w:rPr/>
        <w:t>hoạt</w:t>
      </w:r>
      <w:r>
        <w:rPr>
          <w:spacing w:val="16"/>
        </w:rPr>
        <w:t> </w:t>
      </w:r>
      <w:r>
        <w:rPr/>
        <w:t>động</w:t>
      </w:r>
      <w:r>
        <w:rPr>
          <w:spacing w:val="15"/>
        </w:rPr>
        <w:t> </w:t>
      </w:r>
      <w:r>
        <w:rPr/>
        <w:t>tiêu</w:t>
      </w:r>
      <w:r>
        <w:rPr>
          <w:spacing w:val="14"/>
        </w:rPr>
        <w:t> </w:t>
      </w:r>
      <w:r>
        <w:rPr/>
        <w:t>biểu</w:t>
      </w:r>
      <w:r>
        <w:rPr>
          <w:spacing w:val="16"/>
        </w:rPr>
        <w:t> </w:t>
      </w:r>
      <w:r>
        <w:rPr/>
        <w:t>của</w:t>
      </w:r>
      <w:r>
        <w:rPr>
          <w:spacing w:val="15"/>
        </w:rPr>
        <w:t> </w:t>
      </w:r>
      <w:r>
        <w:rPr/>
        <w:t>con</w:t>
      </w:r>
      <w:r>
        <w:rPr>
          <w:spacing w:val="16"/>
        </w:rPr>
        <w:t> </w:t>
      </w:r>
      <w:r>
        <w:rPr/>
        <w:t>người</w:t>
      </w:r>
      <w:r>
        <w:rPr>
          <w:spacing w:val="16"/>
        </w:rPr>
        <w:t> </w:t>
      </w:r>
      <w:r>
        <w:rPr/>
        <w:t>ở</w:t>
      </w:r>
      <w:r>
        <w:rPr>
          <w:spacing w:val="13"/>
        </w:rPr>
        <w:t> </w:t>
      </w:r>
      <w:r>
        <w:rPr/>
        <w:t>từng</w:t>
      </w:r>
      <w:r>
        <w:rPr>
          <w:spacing w:val="16"/>
        </w:rPr>
        <w:t> </w:t>
      </w:r>
      <w:r>
        <w:rPr/>
        <w:t>đới</w:t>
      </w:r>
      <w:r>
        <w:rPr>
          <w:spacing w:val="14"/>
        </w:rPr>
        <w:t> </w:t>
      </w:r>
      <w:r>
        <w:rPr/>
        <w:t>khí</w:t>
      </w:r>
      <w:r>
        <w:rPr>
          <w:spacing w:val="15"/>
        </w:rPr>
        <w:t> </w:t>
      </w:r>
      <w:r>
        <w:rPr/>
        <w:t>hậu;</w:t>
      </w:r>
    </w:p>
    <w:p>
      <w:pPr>
        <w:spacing w:after="0" w:line="276" w:lineRule="auto"/>
        <w:jc w:val="both"/>
        <w:sectPr>
          <w:pgSz w:w="16840" w:h="11910" w:orient="landscape"/>
          <w:pgMar w:header="0" w:footer="1011" w:top="1060" w:bottom="1280" w:left="1480" w:right="900"/>
        </w:sectPr>
      </w:pPr>
    </w:p>
    <w:p>
      <w:pPr>
        <w:pStyle w:val="BodyText"/>
        <w:spacing w:before="60"/>
        <w:ind w:left="221"/>
      </w:pPr>
      <w:r>
        <w:rPr/>
        <w:t>vị trí của Trái Đất trong hệ Mặt Trời, chuyển động của Trái Đất quanh Mặt Trời, chuyển động của Mặt Trăng quanh Trái Đất.</w:t>
      </w:r>
    </w:p>
    <w:p>
      <w:pPr>
        <w:pStyle w:val="ListParagraph"/>
        <w:numPr>
          <w:ilvl w:val="0"/>
          <w:numId w:val="110"/>
        </w:numPr>
        <w:tabs>
          <w:tab w:pos="1093" w:val="left" w:leader="none"/>
        </w:tabs>
        <w:spacing w:line="240" w:lineRule="auto" w:before="170" w:after="0"/>
        <w:ind w:left="1092" w:right="0" w:hanging="304"/>
        <w:jc w:val="left"/>
        <w:rPr>
          <w:sz w:val="28"/>
        </w:rPr>
      </w:pPr>
      <w:r>
        <w:rPr>
          <w:sz w:val="28"/>
        </w:rPr>
        <w:t>Các thiết bị dùng để thực hành theo nhóm, cá</w:t>
      </w:r>
      <w:r>
        <w:rPr>
          <w:spacing w:val="-13"/>
          <w:sz w:val="28"/>
        </w:rPr>
        <w:t> </w:t>
      </w:r>
      <w:r>
        <w:rPr>
          <w:sz w:val="28"/>
        </w:rPr>
        <w:t>nhân</w:t>
      </w:r>
    </w:p>
    <w:p>
      <w:pPr>
        <w:pStyle w:val="ListParagraph"/>
        <w:numPr>
          <w:ilvl w:val="0"/>
          <w:numId w:val="106"/>
        </w:numPr>
        <w:tabs>
          <w:tab w:pos="952" w:val="left" w:leader="none"/>
        </w:tabs>
        <w:spacing w:line="240" w:lineRule="auto" w:before="168" w:after="0"/>
        <w:ind w:left="951" w:right="0" w:hanging="163"/>
        <w:jc w:val="left"/>
        <w:rPr>
          <w:sz w:val="28"/>
        </w:rPr>
      </w:pPr>
      <w:r>
        <w:rPr>
          <w:sz w:val="28"/>
        </w:rPr>
        <w:t>Quả địa</w:t>
      </w:r>
      <w:r>
        <w:rPr>
          <w:spacing w:val="-2"/>
          <w:sz w:val="28"/>
        </w:rPr>
        <w:t> </w:t>
      </w:r>
      <w:r>
        <w:rPr>
          <w:sz w:val="28"/>
        </w:rPr>
        <w:t>cầu.</w:t>
      </w:r>
    </w:p>
    <w:p>
      <w:pPr>
        <w:pStyle w:val="ListParagraph"/>
        <w:numPr>
          <w:ilvl w:val="0"/>
          <w:numId w:val="106"/>
        </w:numPr>
        <w:tabs>
          <w:tab w:pos="964" w:val="left" w:leader="none"/>
        </w:tabs>
        <w:spacing w:line="276" w:lineRule="auto" w:before="167" w:after="0"/>
        <w:ind w:left="221" w:right="229" w:firstLine="567"/>
        <w:jc w:val="both"/>
        <w:rPr>
          <w:sz w:val="28"/>
        </w:rPr>
      </w:pPr>
      <w:r>
        <w:rPr>
          <w:sz w:val="28"/>
        </w:rPr>
        <w:t>Bộ tranh rời về: các loại nhà ở; các đồ dùng trong nhà; biển báo, đèn hiệu giao thông, an toàn giao thông; hoạt động nghề nghiệp trong xã hội; các thế hệ trong gia đình; họ hàng nội, ngoại; thực vật, động vật; các loại thức ăn; phòng tránh bị xâm hại; các cơ quan vận động, hô hấp, bài tiết, tiêu hoá, tuần hoàn, thần</w:t>
      </w:r>
      <w:r>
        <w:rPr>
          <w:spacing w:val="-17"/>
          <w:sz w:val="28"/>
        </w:rPr>
        <w:t> </w:t>
      </w:r>
      <w:r>
        <w:rPr>
          <w:sz w:val="28"/>
        </w:rPr>
        <w:t>kinh.</w:t>
      </w:r>
    </w:p>
    <w:p>
      <w:pPr>
        <w:pStyle w:val="BodyText"/>
        <w:spacing w:line="276" w:lineRule="auto" w:before="121"/>
        <w:ind w:left="221" w:right="230" w:firstLine="566"/>
      </w:pPr>
      <w:r>
        <w:rPr/>
        <w:t>Ngoài ra, cần khai thác môi trường tự nhiên và xã hội xung quanh trong dạy học; kết hợp sử dụng những thiết bị dạy học được cung cấp với đồ dùng dạy học do giáo viên và học sinh tự làm.</w:t>
      </w:r>
    </w:p>
    <w:sectPr>
      <w:pgSz w:w="16840" w:h="11910" w:orient="landscape"/>
      <w:pgMar w:header="0" w:footer="774" w:top="1060" w:bottom="960" w:left="148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36.708008pt;margin-top:545.569641pt;width:18.05pt;height:17.55pt;mso-position-horizontal-relative:page;mso-position-vertical-relative:page;z-index:-44392" type="#_x0000_t202" filled="false" stroked="false">
          <v:textbox inset="0,0,0,0">
            <w:txbxContent>
              <w:p>
                <w:pPr>
                  <w:pStyle w:val="BodyText"/>
                  <w:spacing w:before="9"/>
                  <w:ind w:left="40"/>
                </w:pPr>
                <w:r>
                  <w:rPr/>
                  <w:fldChar w:fldCharType="begin"/>
                </w:r>
                <w:r>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437.787994pt;margin-top:529.750671pt;width:16pt;height:15.3pt;mso-position-horizontal-relative:page;mso-position-vertical-relative:page;z-index:-44368"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25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
    <w:multiLevelType w:val="hybridMultilevel"/>
    <w:lvl w:ilvl="0">
      <w:start w:val="1"/>
      <w:numFmt w:val="lowerLetter"/>
      <w:lvlText w:val="%1)"/>
      <w:lvlJc w:val="left"/>
      <w:pPr>
        <w:ind w:left="1075" w:hanging="288"/>
        <w:jc w:val="left"/>
      </w:pPr>
      <w:rPr>
        <w:rFonts w:hint="default" w:ascii="Times New Roman" w:hAnsi="Times New Roman" w:eastAsia="Times New Roman" w:cs="Times New Roman"/>
        <w:w w:val="100"/>
        <w:sz w:val="28"/>
        <w:szCs w:val="28"/>
      </w:rPr>
    </w:lvl>
    <w:lvl w:ilvl="1">
      <w:start w:val="0"/>
      <w:numFmt w:val="bullet"/>
      <w:lvlText w:val="•"/>
      <w:lvlJc w:val="left"/>
      <w:pPr>
        <w:ind w:left="2417" w:hanging="288"/>
      </w:pPr>
      <w:rPr>
        <w:rFonts w:hint="default"/>
      </w:rPr>
    </w:lvl>
    <w:lvl w:ilvl="2">
      <w:start w:val="0"/>
      <w:numFmt w:val="bullet"/>
      <w:lvlText w:val="•"/>
      <w:lvlJc w:val="left"/>
      <w:pPr>
        <w:ind w:left="3755" w:hanging="288"/>
      </w:pPr>
      <w:rPr>
        <w:rFonts w:hint="default"/>
      </w:rPr>
    </w:lvl>
    <w:lvl w:ilvl="3">
      <w:start w:val="0"/>
      <w:numFmt w:val="bullet"/>
      <w:lvlText w:val="•"/>
      <w:lvlJc w:val="left"/>
      <w:pPr>
        <w:ind w:left="5093" w:hanging="288"/>
      </w:pPr>
      <w:rPr>
        <w:rFonts w:hint="default"/>
      </w:rPr>
    </w:lvl>
    <w:lvl w:ilvl="4">
      <w:start w:val="0"/>
      <w:numFmt w:val="bullet"/>
      <w:lvlText w:val="•"/>
      <w:lvlJc w:val="left"/>
      <w:pPr>
        <w:ind w:left="6431" w:hanging="288"/>
      </w:pPr>
      <w:rPr>
        <w:rFonts w:hint="default"/>
      </w:rPr>
    </w:lvl>
    <w:lvl w:ilvl="5">
      <w:start w:val="0"/>
      <w:numFmt w:val="bullet"/>
      <w:lvlText w:val="•"/>
      <w:lvlJc w:val="left"/>
      <w:pPr>
        <w:ind w:left="7768" w:hanging="288"/>
      </w:pPr>
      <w:rPr>
        <w:rFonts w:hint="default"/>
      </w:rPr>
    </w:lvl>
    <w:lvl w:ilvl="6">
      <w:start w:val="0"/>
      <w:numFmt w:val="bullet"/>
      <w:lvlText w:val="•"/>
      <w:lvlJc w:val="left"/>
      <w:pPr>
        <w:ind w:left="9106" w:hanging="288"/>
      </w:pPr>
      <w:rPr>
        <w:rFonts w:hint="default"/>
      </w:rPr>
    </w:lvl>
    <w:lvl w:ilvl="7">
      <w:start w:val="0"/>
      <w:numFmt w:val="bullet"/>
      <w:lvlText w:val="•"/>
      <w:lvlJc w:val="left"/>
      <w:pPr>
        <w:ind w:left="10444" w:hanging="288"/>
      </w:pPr>
      <w:rPr>
        <w:rFonts w:hint="default"/>
      </w:rPr>
    </w:lvl>
    <w:lvl w:ilvl="8">
      <w:start w:val="0"/>
      <w:numFmt w:val="bullet"/>
      <w:lvlText w:val="•"/>
      <w:lvlJc w:val="left"/>
      <w:pPr>
        <w:ind w:left="11782" w:hanging="288"/>
      </w:pPr>
      <w:rPr>
        <w:rFonts w:hint="default"/>
      </w:rPr>
    </w:lvl>
  </w:abstractNum>
  <w:abstractNum w:abstractNumId="108">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rPr>
    </w:lvl>
    <w:lvl w:ilvl="1">
      <w:start w:val="0"/>
      <w:numFmt w:val="bullet"/>
      <w:lvlText w:val="•"/>
      <w:lvlJc w:val="left"/>
      <w:pPr>
        <w:ind w:left="2399" w:hanging="281"/>
      </w:pPr>
      <w:rPr>
        <w:rFonts w:hint="default"/>
      </w:rPr>
    </w:lvl>
    <w:lvl w:ilvl="2">
      <w:start w:val="0"/>
      <w:numFmt w:val="bullet"/>
      <w:lvlText w:val="•"/>
      <w:lvlJc w:val="left"/>
      <w:pPr>
        <w:ind w:left="3739" w:hanging="281"/>
      </w:pPr>
      <w:rPr>
        <w:rFonts w:hint="default"/>
      </w:rPr>
    </w:lvl>
    <w:lvl w:ilvl="3">
      <w:start w:val="0"/>
      <w:numFmt w:val="bullet"/>
      <w:lvlText w:val="•"/>
      <w:lvlJc w:val="left"/>
      <w:pPr>
        <w:ind w:left="5079" w:hanging="281"/>
      </w:pPr>
      <w:rPr>
        <w:rFonts w:hint="default"/>
      </w:rPr>
    </w:lvl>
    <w:lvl w:ilvl="4">
      <w:start w:val="0"/>
      <w:numFmt w:val="bullet"/>
      <w:lvlText w:val="•"/>
      <w:lvlJc w:val="left"/>
      <w:pPr>
        <w:ind w:left="6419" w:hanging="281"/>
      </w:pPr>
      <w:rPr>
        <w:rFonts w:hint="default"/>
      </w:rPr>
    </w:lvl>
    <w:lvl w:ilvl="5">
      <w:start w:val="0"/>
      <w:numFmt w:val="bullet"/>
      <w:lvlText w:val="•"/>
      <w:lvlJc w:val="left"/>
      <w:pPr>
        <w:ind w:left="7758" w:hanging="281"/>
      </w:pPr>
      <w:rPr>
        <w:rFonts w:hint="default"/>
      </w:rPr>
    </w:lvl>
    <w:lvl w:ilvl="6">
      <w:start w:val="0"/>
      <w:numFmt w:val="bullet"/>
      <w:lvlText w:val="•"/>
      <w:lvlJc w:val="left"/>
      <w:pPr>
        <w:ind w:left="9098" w:hanging="281"/>
      </w:pPr>
      <w:rPr>
        <w:rFonts w:hint="default"/>
      </w:rPr>
    </w:lvl>
    <w:lvl w:ilvl="7">
      <w:start w:val="0"/>
      <w:numFmt w:val="bullet"/>
      <w:lvlText w:val="•"/>
      <w:lvlJc w:val="left"/>
      <w:pPr>
        <w:ind w:left="10438" w:hanging="281"/>
      </w:pPr>
      <w:rPr>
        <w:rFonts w:hint="default"/>
      </w:rPr>
    </w:lvl>
    <w:lvl w:ilvl="8">
      <w:start w:val="0"/>
      <w:numFmt w:val="bullet"/>
      <w:lvlText w:val="•"/>
      <w:lvlJc w:val="left"/>
      <w:pPr>
        <w:ind w:left="11778" w:hanging="281"/>
      </w:pPr>
      <w:rPr>
        <w:rFonts w:hint="default"/>
      </w:rPr>
    </w:lvl>
  </w:abstractNum>
  <w:abstractNum w:abstractNumId="107">
    <w:multiLevelType w:val="hybridMultilevel"/>
    <w:lvl w:ilvl="0">
      <w:start w:val="1"/>
      <w:numFmt w:val="decimal"/>
      <w:lvlText w:val="%1."/>
      <w:lvlJc w:val="left"/>
      <w:pPr>
        <w:ind w:left="221" w:hanging="286"/>
        <w:jc w:val="left"/>
      </w:pPr>
      <w:rPr>
        <w:rFonts w:hint="default" w:ascii="Times New Roman" w:hAnsi="Times New Roman" w:eastAsia="Times New Roman" w:cs="Times New Roman"/>
        <w:w w:val="100"/>
        <w:sz w:val="28"/>
        <w:szCs w:val="28"/>
      </w:rPr>
    </w:lvl>
    <w:lvl w:ilvl="1">
      <w:start w:val="0"/>
      <w:numFmt w:val="bullet"/>
      <w:lvlText w:val="•"/>
      <w:lvlJc w:val="left"/>
      <w:pPr>
        <w:ind w:left="1643" w:hanging="286"/>
      </w:pPr>
      <w:rPr>
        <w:rFonts w:hint="default"/>
      </w:rPr>
    </w:lvl>
    <w:lvl w:ilvl="2">
      <w:start w:val="0"/>
      <w:numFmt w:val="bullet"/>
      <w:lvlText w:val="•"/>
      <w:lvlJc w:val="left"/>
      <w:pPr>
        <w:ind w:left="3067" w:hanging="286"/>
      </w:pPr>
      <w:rPr>
        <w:rFonts w:hint="default"/>
      </w:rPr>
    </w:lvl>
    <w:lvl w:ilvl="3">
      <w:start w:val="0"/>
      <w:numFmt w:val="bullet"/>
      <w:lvlText w:val="•"/>
      <w:lvlJc w:val="left"/>
      <w:pPr>
        <w:ind w:left="4491" w:hanging="286"/>
      </w:pPr>
      <w:rPr>
        <w:rFonts w:hint="default"/>
      </w:rPr>
    </w:lvl>
    <w:lvl w:ilvl="4">
      <w:start w:val="0"/>
      <w:numFmt w:val="bullet"/>
      <w:lvlText w:val="•"/>
      <w:lvlJc w:val="left"/>
      <w:pPr>
        <w:ind w:left="5915" w:hanging="286"/>
      </w:pPr>
      <w:rPr>
        <w:rFonts w:hint="default"/>
      </w:rPr>
    </w:lvl>
    <w:lvl w:ilvl="5">
      <w:start w:val="0"/>
      <w:numFmt w:val="bullet"/>
      <w:lvlText w:val="•"/>
      <w:lvlJc w:val="left"/>
      <w:pPr>
        <w:ind w:left="7338" w:hanging="286"/>
      </w:pPr>
      <w:rPr>
        <w:rFonts w:hint="default"/>
      </w:rPr>
    </w:lvl>
    <w:lvl w:ilvl="6">
      <w:start w:val="0"/>
      <w:numFmt w:val="bullet"/>
      <w:lvlText w:val="•"/>
      <w:lvlJc w:val="left"/>
      <w:pPr>
        <w:ind w:left="8762" w:hanging="286"/>
      </w:pPr>
      <w:rPr>
        <w:rFonts w:hint="default"/>
      </w:rPr>
    </w:lvl>
    <w:lvl w:ilvl="7">
      <w:start w:val="0"/>
      <w:numFmt w:val="bullet"/>
      <w:lvlText w:val="•"/>
      <w:lvlJc w:val="left"/>
      <w:pPr>
        <w:ind w:left="10186" w:hanging="286"/>
      </w:pPr>
      <w:rPr>
        <w:rFonts w:hint="default"/>
      </w:rPr>
    </w:lvl>
    <w:lvl w:ilvl="8">
      <w:start w:val="0"/>
      <w:numFmt w:val="bullet"/>
      <w:lvlText w:val="•"/>
      <w:lvlJc w:val="left"/>
      <w:pPr>
        <w:ind w:left="11610" w:hanging="286"/>
      </w:pPr>
      <w:rPr>
        <w:rFonts w:hint="default"/>
      </w:rPr>
    </w:lvl>
  </w:abstractNum>
  <w:abstractNum w:abstractNumId="106">
    <w:multiLevelType w:val="hybridMultilevel"/>
    <w:lvl w:ilvl="0">
      <w:start w:val="1"/>
      <w:numFmt w:val="lowerLetter"/>
      <w:lvlText w:val="%1)"/>
      <w:lvlJc w:val="left"/>
      <w:pPr>
        <w:ind w:left="221" w:hanging="288"/>
        <w:jc w:val="left"/>
      </w:pPr>
      <w:rPr>
        <w:rFonts w:hint="default" w:ascii="Times New Roman" w:hAnsi="Times New Roman" w:eastAsia="Times New Roman" w:cs="Times New Roman"/>
        <w:spacing w:val="-8"/>
        <w:w w:val="100"/>
        <w:sz w:val="28"/>
        <w:szCs w:val="28"/>
      </w:rPr>
    </w:lvl>
    <w:lvl w:ilvl="1">
      <w:start w:val="0"/>
      <w:numFmt w:val="bullet"/>
      <w:lvlText w:val="•"/>
      <w:lvlJc w:val="left"/>
      <w:pPr>
        <w:ind w:left="1643" w:hanging="288"/>
      </w:pPr>
      <w:rPr>
        <w:rFonts w:hint="default"/>
      </w:rPr>
    </w:lvl>
    <w:lvl w:ilvl="2">
      <w:start w:val="0"/>
      <w:numFmt w:val="bullet"/>
      <w:lvlText w:val="•"/>
      <w:lvlJc w:val="left"/>
      <w:pPr>
        <w:ind w:left="3067" w:hanging="288"/>
      </w:pPr>
      <w:rPr>
        <w:rFonts w:hint="default"/>
      </w:rPr>
    </w:lvl>
    <w:lvl w:ilvl="3">
      <w:start w:val="0"/>
      <w:numFmt w:val="bullet"/>
      <w:lvlText w:val="•"/>
      <w:lvlJc w:val="left"/>
      <w:pPr>
        <w:ind w:left="4491" w:hanging="288"/>
      </w:pPr>
      <w:rPr>
        <w:rFonts w:hint="default"/>
      </w:rPr>
    </w:lvl>
    <w:lvl w:ilvl="4">
      <w:start w:val="0"/>
      <w:numFmt w:val="bullet"/>
      <w:lvlText w:val="•"/>
      <w:lvlJc w:val="left"/>
      <w:pPr>
        <w:ind w:left="5915" w:hanging="288"/>
      </w:pPr>
      <w:rPr>
        <w:rFonts w:hint="default"/>
      </w:rPr>
    </w:lvl>
    <w:lvl w:ilvl="5">
      <w:start w:val="0"/>
      <w:numFmt w:val="bullet"/>
      <w:lvlText w:val="•"/>
      <w:lvlJc w:val="left"/>
      <w:pPr>
        <w:ind w:left="7338" w:hanging="288"/>
      </w:pPr>
      <w:rPr>
        <w:rFonts w:hint="default"/>
      </w:rPr>
    </w:lvl>
    <w:lvl w:ilvl="6">
      <w:start w:val="0"/>
      <w:numFmt w:val="bullet"/>
      <w:lvlText w:val="•"/>
      <w:lvlJc w:val="left"/>
      <w:pPr>
        <w:ind w:left="8762" w:hanging="288"/>
      </w:pPr>
      <w:rPr>
        <w:rFonts w:hint="default"/>
      </w:rPr>
    </w:lvl>
    <w:lvl w:ilvl="7">
      <w:start w:val="0"/>
      <w:numFmt w:val="bullet"/>
      <w:lvlText w:val="•"/>
      <w:lvlJc w:val="left"/>
      <w:pPr>
        <w:ind w:left="10186" w:hanging="288"/>
      </w:pPr>
      <w:rPr>
        <w:rFonts w:hint="default"/>
      </w:rPr>
    </w:lvl>
    <w:lvl w:ilvl="8">
      <w:start w:val="0"/>
      <w:numFmt w:val="bullet"/>
      <w:lvlText w:val="•"/>
      <w:lvlJc w:val="left"/>
      <w:pPr>
        <w:ind w:left="11610" w:hanging="288"/>
      </w:pPr>
      <w:rPr>
        <w:rFonts w:hint="default"/>
      </w:rPr>
    </w:lvl>
  </w:abstractNum>
  <w:abstractNum w:abstractNumId="105">
    <w:multiLevelType w:val="hybridMultilevel"/>
    <w:lvl w:ilvl="0">
      <w:start w:val="0"/>
      <w:numFmt w:val="bullet"/>
      <w:lvlText w:val="-"/>
      <w:lvlJc w:val="left"/>
      <w:pPr>
        <w:ind w:left="221" w:hanging="166"/>
      </w:pPr>
      <w:rPr>
        <w:rFonts w:hint="default" w:ascii="Times New Roman" w:hAnsi="Times New Roman" w:eastAsia="Times New Roman" w:cs="Times New Roman"/>
        <w:w w:val="100"/>
        <w:sz w:val="28"/>
        <w:szCs w:val="28"/>
      </w:rPr>
    </w:lvl>
    <w:lvl w:ilvl="1">
      <w:start w:val="0"/>
      <w:numFmt w:val="bullet"/>
      <w:lvlText w:val="•"/>
      <w:lvlJc w:val="left"/>
      <w:pPr>
        <w:ind w:left="1643" w:hanging="166"/>
      </w:pPr>
      <w:rPr>
        <w:rFonts w:hint="default"/>
      </w:rPr>
    </w:lvl>
    <w:lvl w:ilvl="2">
      <w:start w:val="0"/>
      <w:numFmt w:val="bullet"/>
      <w:lvlText w:val="•"/>
      <w:lvlJc w:val="left"/>
      <w:pPr>
        <w:ind w:left="3067" w:hanging="166"/>
      </w:pPr>
      <w:rPr>
        <w:rFonts w:hint="default"/>
      </w:rPr>
    </w:lvl>
    <w:lvl w:ilvl="3">
      <w:start w:val="0"/>
      <w:numFmt w:val="bullet"/>
      <w:lvlText w:val="•"/>
      <w:lvlJc w:val="left"/>
      <w:pPr>
        <w:ind w:left="4491" w:hanging="166"/>
      </w:pPr>
      <w:rPr>
        <w:rFonts w:hint="default"/>
      </w:rPr>
    </w:lvl>
    <w:lvl w:ilvl="4">
      <w:start w:val="0"/>
      <w:numFmt w:val="bullet"/>
      <w:lvlText w:val="•"/>
      <w:lvlJc w:val="left"/>
      <w:pPr>
        <w:ind w:left="5915" w:hanging="166"/>
      </w:pPr>
      <w:rPr>
        <w:rFonts w:hint="default"/>
      </w:rPr>
    </w:lvl>
    <w:lvl w:ilvl="5">
      <w:start w:val="0"/>
      <w:numFmt w:val="bullet"/>
      <w:lvlText w:val="•"/>
      <w:lvlJc w:val="left"/>
      <w:pPr>
        <w:ind w:left="7338" w:hanging="166"/>
      </w:pPr>
      <w:rPr>
        <w:rFonts w:hint="default"/>
      </w:rPr>
    </w:lvl>
    <w:lvl w:ilvl="6">
      <w:start w:val="0"/>
      <w:numFmt w:val="bullet"/>
      <w:lvlText w:val="•"/>
      <w:lvlJc w:val="left"/>
      <w:pPr>
        <w:ind w:left="8762" w:hanging="166"/>
      </w:pPr>
      <w:rPr>
        <w:rFonts w:hint="default"/>
      </w:rPr>
    </w:lvl>
    <w:lvl w:ilvl="7">
      <w:start w:val="0"/>
      <w:numFmt w:val="bullet"/>
      <w:lvlText w:val="•"/>
      <w:lvlJc w:val="left"/>
      <w:pPr>
        <w:ind w:left="10186" w:hanging="166"/>
      </w:pPr>
      <w:rPr>
        <w:rFonts w:hint="default"/>
      </w:rPr>
    </w:lvl>
    <w:lvl w:ilvl="8">
      <w:start w:val="0"/>
      <w:numFmt w:val="bullet"/>
      <w:lvlText w:val="•"/>
      <w:lvlJc w:val="left"/>
      <w:pPr>
        <w:ind w:left="11610" w:hanging="166"/>
      </w:pPr>
      <w:rPr>
        <w:rFonts w:hint="default"/>
      </w:rPr>
    </w:lvl>
  </w:abstractNum>
  <w:abstractNum w:abstractNumId="104">
    <w:multiLevelType w:val="hybridMultilevel"/>
    <w:lvl w:ilvl="0">
      <w:start w:val="1"/>
      <w:numFmt w:val="lowerLetter"/>
      <w:lvlText w:val="%1)"/>
      <w:lvlJc w:val="left"/>
      <w:pPr>
        <w:ind w:left="1075" w:hanging="288"/>
        <w:jc w:val="left"/>
      </w:pPr>
      <w:rPr>
        <w:rFonts w:hint="default" w:ascii="Times New Roman" w:hAnsi="Times New Roman" w:eastAsia="Times New Roman" w:cs="Times New Roman"/>
        <w:w w:val="100"/>
        <w:sz w:val="28"/>
        <w:szCs w:val="28"/>
      </w:rPr>
    </w:lvl>
    <w:lvl w:ilvl="1">
      <w:start w:val="0"/>
      <w:numFmt w:val="bullet"/>
      <w:lvlText w:val="•"/>
      <w:lvlJc w:val="left"/>
      <w:pPr>
        <w:ind w:left="2417" w:hanging="288"/>
      </w:pPr>
      <w:rPr>
        <w:rFonts w:hint="default"/>
      </w:rPr>
    </w:lvl>
    <w:lvl w:ilvl="2">
      <w:start w:val="0"/>
      <w:numFmt w:val="bullet"/>
      <w:lvlText w:val="•"/>
      <w:lvlJc w:val="left"/>
      <w:pPr>
        <w:ind w:left="3755" w:hanging="288"/>
      </w:pPr>
      <w:rPr>
        <w:rFonts w:hint="default"/>
      </w:rPr>
    </w:lvl>
    <w:lvl w:ilvl="3">
      <w:start w:val="0"/>
      <w:numFmt w:val="bullet"/>
      <w:lvlText w:val="•"/>
      <w:lvlJc w:val="left"/>
      <w:pPr>
        <w:ind w:left="5093" w:hanging="288"/>
      </w:pPr>
      <w:rPr>
        <w:rFonts w:hint="default"/>
      </w:rPr>
    </w:lvl>
    <w:lvl w:ilvl="4">
      <w:start w:val="0"/>
      <w:numFmt w:val="bullet"/>
      <w:lvlText w:val="•"/>
      <w:lvlJc w:val="left"/>
      <w:pPr>
        <w:ind w:left="6431" w:hanging="288"/>
      </w:pPr>
      <w:rPr>
        <w:rFonts w:hint="default"/>
      </w:rPr>
    </w:lvl>
    <w:lvl w:ilvl="5">
      <w:start w:val="0"/>
      <w:numFmt w:val="bullet"/>
      <w:lvlText w:val="•"/>
      <w:lvlJc w:val="left"/>
      <w:pPr>
        <w:ind w:left="7768" w:hanging="288"/>
      </w:pPr>
      <w:rPr>
        <w:rFonts w:hint="default"/>
      </w:rPr>
    </w:lvl>
    <w:lvl w:ilvl="6">
      <w:start w:val="0"/>
      <w:numFmt w:val="bullet"/>
      <w:lvlText w:val="•"/>
      <w:lvlJc w:val="left"/>
      <w:pPr>
        <w:ind w:left="9106" w:hanging="288"/>
      </w:pPr>
      <w:rPr>
        <w:rFonts w:hint="default"/>
      </w:rPr>
    </w:lvl>
    <w:lvl w:ilvl="7">
      <w:start w:val="0"/>
      <w:numFmt w:val="bullet"/>
      <w:lvlText w:val="•"/>
      <w:lvlJc w:val="left"/>
      <w:pPr>
        <w:ind w:left="10444" w:hanging="288"/>
      </w:pPr>
      <w:rPr>
        <w:rFonts w:hint="default"/>
      </w:rPr>
    </w:lvl>
    <w:lvl w:ilvl="8">
      <w:start w:val="0"/>
      <w:numFmt w:val="bullet"/>
      <w:lvlText w:val="•"/>
      <w:lvlJc w:val="left"/>
      <w:pPr>
        <w:ind w:left="11782" w:hanging="288"/>
      </w:pPr>
      <w:rPr>
        <w:rFonts w:hint="default"/>
      </w:rPr>
    </w:lvl>
  </w:abstractNum>
  <w:abstractNum w:abstractNumId="103">
    <w:multiLevelType w:val="hybridMultilevel"/>
    <w:lvl w:ilvl="0">
      <w:start w:val="1"/>
      <w:numFmt w:val="lowerLetter"/>
      <w:lvlText w:val="%1)"/>
      <w:lvlJc w:val="left"/>
      <w:pPr>
        <w:ind w:left="221" w:hanging="293"/>
        <w:jc w:val="left"/>
      </w:pPr>
      <w:rPr>
        <w:rFonts w:hint="default" w:ascii="Times New Roman" w:hAnsi="Times New Roman" w:eastAsia="Times New Roman" w:cs="Times New Roman"/>
        <w:w w:val="100"/>
        <w:sz w:val="28"/>
        <w:szCs w:val="28"/>
      </w:rPr>
    </w:lvl>
    <w:lvl w:ilvl="1">
      <w:start w:val="0"/>
      <w:numFmt w:val="bullet"/>
      <w:lvlText w:val="•"/>
      <w:lvlJc w:val="left"/>
      <w:pPr>
        <w:ind w:left="1643" w:hanging="293"/>
      </w:pPr>
      <w:rPr>
        <w:rFonts w:hint="default"/>
      </w:rPr>
    </w:lvl>
    <w:lvl w:ilvl="2">
      <w:start w:val="0"/>
      <w:numFmt w:val="bullet"/>
      <w:lvlText w:val="•"/>
      <w:lvlJc w:val="left"/>
      <w:pPr>
        <w:ind w:left="3067" w:hanging="293"/>
      </w:pPr>
      <w:rPr>
        <w:rFonts w:hint="default"/>
      </w:rPr>
    </w:lvl>
    <w:lvl w:ilvl="3">
      <w:start w:val="0"/>
      <w:numFmt w:val="bullet"/>
      <w:lvlText w:val="•"/>
      <w:lvlJc w:val="left"/>
      <w:pPr>
        <w:ind w:left="4491" w:hanging="293"/>
      </w:pPr>
      <w:rPr>
        <w:rFonts w:hint="default"/>
      </w:rPr>
    </w:lvl>
    <w:lvl w:ilvl="4">
      <w:start w:val="0"/>
      <w:numFmt w:val="bullet"/>
      <w:lvlText w:val="•"/>
      <w:lvlJc w:val="left"/>
      <w:pPr>
        <w:ind w:left="5915" w:hanging="293"/>
      </w:pPr>
      <w:rPr>
        <w:rFonts w:hint="default"/>
      </w:rPr>
    </w:lvl>
    <w:lvl w:ilvl="5">
      <w:start w:val="0"/>
      <w:numFmt w:val="bullet"/>
      <w:lvlText w:val="•"/>
      <w:lvlJc w:val="left"/>
      <w:pPr>
        <w:ind w:left="7338" w:hanging="293"/>
      </w:pPr>
      <w:rPr>
        <w:rFonts w:hint="default"/>
      </w:rPr>
    </w:lvl>
    <w:lvl w:ilvl="6">
      <w:start w:val="0"/>
      <w:numFmt w:val="bullet"/>
      <w:lvlText w:val="•"/>
      <w:lvlJc w:val="left"/>
      <w:pPr>
        <w:ind w:left="8762" w:hanging="293"/>
      </w:pPr>
      <w:rPr>
        <w:rFonts w:hint="default"/>
      </w:rPr>
    </w:lvl>
    <w:lvl w:ilvl="7">
      <w:start w:val="0"/>
      <w:numFmt w:val="bullet"/>
      <w:lvlText w:val="•"/>
      <w:lvlJc w:val="left"/>
      <w:pPr>
        <w:ind w:left="10186" w:hanging="293"/>
      </w:pPr>
      <w:rPr>
        <w:rFonts w:hint="default"/>
      </w:rPr>
    </w:lvl>
    <w:lvl w:ilvl="8">
      <w:start w:val="0"/>
      <w:numFmt w:val="bullet"/>
      <w:lvlText w:val="•"/>
      <w:lvlJc w:val="left"/>
      <w:pPr>
        <w:ind w:left="11610" w:hanging="293"/>
      </w:pPr>
      <w:rPr>
        <w:rFonts w:hint="default"/>
      </w:rPr>
    </w:lvl>
  </w:abstractNum>
  <w:abstractNum w:abstractNumId="102">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rPr>
    </w:lvl>
    <w:lvl w:ilvl="1">
      <w:start w:val="0"/>
      <w:numFmt w:val="bullet"/>
      <w:lvlText w:val="•"/>
      <w:lvlJc w:val="left"/>
      <w:pPr>
        <w:ind w:left="2399" w:hanging="281"/>
      </w:pPr>
      <w:rPr>
        <w:rFonts w:hint="default"/>
      </w:rPr>
    </w:lvl>
    <w:lvl w:ilvl="2">
      <w:start w:val="0"/>
      <w:numFmt w:val="bullet"/>
      <w:lvlText w:val="•"/>
      <w:lvlJc w:val="left"/>
      <w:pPr>
        <w:ind w:left="3739" w:hanging="281"/>
      </w:pPr>
      <w:rPr>
        <w:rFonts w:hint="default"/>
      </w:rPr>
    </w:lvl>
    <w:lvl w:ilvl="3">
      <w:start w:val="0"/>
      <w:numFmt w:val="bullet"/>
      <w:lvlText w:val="•"/>
      <w:lvlJc w:val="left"/>
      <w:pPr>
        <w:ind w:left="5079" w:hanging="281"/>
      </w:pPr>
      <w:rPr>
        <w:rFonts w:hint="default"/>
      </w:rPr>
    </w:lvl>
    <w:lvl w:ilvl="4">
      <w:start w:val="0"/>
      <w:numFmt w:val="bullet"/>
      <w:lvlText w:val="•"/>
      <w:lvlJc w:val="left"/>
      <w:pPr>
        <w:ind w:left="6419" w:hanging="281"/>
      </w:pPr>
      <w:rPr>
        <w:rFonts w:hint="default"/>
      </w:rPr>
    </w:lvl>
    <w:lvl w:ilvl="5">
      <w:start w:val="0"/>
      <w:numFmt w:val="bullet"/>
      <w:lvlText w:val="•"/>
      <w:lvlJc w:val="left"/>
      <w:pPr>
        <w:ind w:left="7758" w:hanging="281"/>
      </w:pPr>
      <w:rPr>
        <w:rFonts w:hint="default"/>
      </w:rPr>
    </w:lvl>
    <w:lvl w:ilvl="6">
      <w:start w:val="0"/>
      <w:numFmt w:val="bullet"/>
      <w:lvlText w:val="•"/>
      <w:lvlJc w:val="left"/>
      <w:pPr>
        <w:ind w:left="9098" w:hanging="281"/>
      </w:pPr>
      <w:rPr>
        <w:rFonts w:hint="default"/>
      </w:rPr>
    </w:lvl>
    <w:lvl w:ilvl="7">
      <w:start w:val="0"/>
      <w:numFmt w:val="bullet"/>
      <w:lvlText w:val="•"/>
      <w:lvlJc w:val="left"/>
      <w:pPr>
        <w:ind w:left="10438" w:hanging="281"/>
      </w:pPr>
      <w:rPr>
        <w:rFonts w:hint="default"/>
      </w:rPr>
    </w:lvl>
    <w:lvl w:ilvl="8">
      <w:start w:val="0"/>
      <w:numFmt w:val="bullet"/>
      <w:lvlText w:val="•"/>
      <w:lvlJc w:val="left"/>
      <w:pPr>
        <w:ind w:left="11778" w:hanging="281"/>
      </w:pPr>
      <w:rPr>
        <w:rFonts w:hint="default"/>
      </w:rPr>
    </w:lvl>
  </w:abstractNum>
  <w:abstractNum w:abstractNumId="101">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7" w:hanging="226"/>
      </w:pPr>
      <w:rPr>
        <w:rFonts w:hint="default"/>
      </w:rPr>
    </w:lvl>
    <w:lvl w:ilvl="2">
      <w:start w:val="0"/>
      <w:numFmt w:val="bullet"/>
      <w:lvlText w:val="•"/>
      <w:lvlJc w:val="left"/>
      <w:pPr>
        <w:ind w:left="2114" w:hanging="226"/>
      </w:pPr>
      <w:rPr>
        <w:rFonts w:hint="default"/>
      </w:rPr>
    </w:lvl>
    <w:lvl w:ilvl="3">
      <w:start w:val="0"/>
      <w:numFmt w:val="bullet"/>
      <w:lvlText w:val="•"/>
      <w:lvlJc w:val="left"/>
      <w:pPr>
        <w:ind w:left="3121" w:hanging="226"/>
      </w:pPr>
      <w:rPr>
        <w:rFonts w:hint="default"/>
      </w:rPr>
    </w:lvl>
    <w:lvl w:ilvl="4">
      <w:start w:val="0"/>
      <w:numFmt w:val="bullet"/>
      <w:lvlText w:val="•"/>
      <w:lvlJc w:val="left"/>
      <w:pPr>
        <w:ind w:left="4129" w:hanging="226"/>
      </w:pPr>
      <w:rPr>
        <w:rFonts w:hint="default"/>
      </w:rPr>
    </w:lvl>
    <w:lvl w:ilvl="5">
      <w:start w:val="0"/>
      <w:numFmt w:val="bullet"/>
      <w:lvlText w:val="•"/>
      <w:lvlJc w:val="left"/>
      <w:pPr>
        <w:ind w:left="5136" w:hanging="226"/>
      </w:pPr>
      <w:rPr>
        <w:rFonts w:hint="default"/>
      </w:rPr>
    </w:lvl>
    <w:lvl w:ilvl="6">
      <w:start w:val="0"/>
      <w:numFmt w:val="bullet"/>
      <w:lvlText w:val="•"/>
      <w:lvlJc w:val="left"/>
      <w:pPr>
        <w:ind w:left="6143" w:hanging="226"/>
      </w:pPr>
      <w:rPr>
        <w:rFonts w:hint="default"/>
      </w:rPr>
    </w:lvl>
    <w:lvl w:ilvl="7">
      <w:start w:val="0"/>
      <w:numFmt w:val="bullet"/>
      <w:lvlText w:val="•"/>
      <w:lvlJc w:val="left"/>
      <w:pPr>
        <w:ind w:left="7151" w:hanging="226"/>
      </w:pPr>
      <w:rPr>
        <w:rFonts w:hint="default"/>
      </w:rPr>
    </w:lvl>
    <w:lvl w:ilvl="8">
      <w:start w:val="0"/>
      <w:numFmt w:val="bullet"/>
      <w:lvlText w:val="•"/>
      <w:lvlJc w:val="left"/>
      <w:pPr>
        <w:ind w:left="8158" w:hanging="226"/>
      </w:pPr>
      <w:rPr>
        <w:rFonts w:hint="default"/>
      </w:rPr>
    </w:lvl>
  </w:abstractNum>
  <w:abstractNum w:abstractNumId="100">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7" w:hanging="226"/>
      </w:pPr>
      <w:rPr>
        <w:rFonts w:hint="default"/>
      </w:rPr>
    </w:lvl>
    <w:lvl w:ilvl="2">
      <w:start w:val="0"/>
      <w:numFmt w:val="bullet"/>
      <w:lvlText w:val="•"/>
      <w:lvlJc w:val="left"/>
      <w:pPr>
        <w:ind w:left="2114" w:hanging="226"/>
      </w:pPr>
      <w:rPr>
        <w:rFonts w:hint="default"/>
      </w:rPr>
    </w:lvl>
    <w:lvl w:ilvl="3">
      <w:start w:val="0"/>
      <w:numFmt w:val="bullet"/>
      <w:lvlText w:val="•"/>
      <w:lvlJc w:val="left"/>
      <w:pPr>
        <w:ind w:left="3121" w:hanging="226"/>
      </w:pPr>
      <w:rPr>
        <w:rFonts w:hint="default"/>
      </w:rPr>
    </w:lvl>
    <w:lvl w:ilvl="4">
      <w:start w:val="0"/>
      <w:numFmt w:val="bullet"/>
      <w:lvlText w:val="•"/>
      <w:lvlJc w:val="left"/>
      <w:pPr>
        <w:ind w:left="4129" w:hanging="226"/>
      </w:pPr>
      <w:rPr>
        <w:rFonts w:hint="default"/>
      </w:rPr>
    </w:lvl>
    <w:lvl w:ilvl="5">
      <w:start w:val="0"/>
      <w:numFmt w:val="bullet"/>
      <w:lvlText w:val="•"/>
      <w:lvlJc w:val="left"/>
      <w:pPr>
        <w:ind w:left="5136" w:hanging="226"/>
      </w:pPr>
      <w:rPr>
        <w:rFonts w:hint="default"/>
      </w:rPr>
    </w:lvl>
    <w:lvl w:ilvl="6">
      <w:start w:val="0"/>
      <w:numFmt w:val="bullet"/>
      <w:lvlText w:val="•"/>
      <w:lvlJc w:val="left"/>
      <w:pPr>
        <w:ind w:left="6143" w:hanging="226"/>
      </w:pPr>
      <w:rPr>
        <w:rFonts w:hint="default"/>
      </w:rPr>
    </w:lvl>
    <w:lvl w:ilvl="7">
      <w:start w:val="0"/>
      <w:numFmt w:val="bullet"/>
      <w:lvlText w:val="•"/>
      <w:lvlJc w:val="left"/>
      <w:pPr>
        <w:ind w:left="7151" w:hanging="226"/>
      </w:pPr>
      <w:rPr>
        <w:rFonts w:hint="default"/>
      </w:rPr>
    </w:lvl>
    <w:lvl w:ilvl="8">
      <w:start w:val="0"/>
      <w:numFmt w:val="bullet"/>
      <w:lvlText w:val="•"/>
      <w:lvlJc w:val="left"/>
      <w:pPr>
        <w:ind w:left="8158" w:hanging="226"/>
      </w:pPr>
      <w:rPr>
        <w:rFonts w:hint="default"/>
      </w:rPr>
    </w:lvl>
  </w:abstractNum>
  <w:abstractNum w:abstractNumId="99">
    <w:multiLevelType w:val="hybridMultilevel"/>
    <w:lvl w:ilvl="0">
      <w:start w:val="0"/>
      <w:numFmt w:val="bullet"/>
      <w:lvlText w:val=""/>
      <w:lvlJc w:val="left"/>
      <w:pPr>
        <w:ind w:left="105" w:hanging="296"/>
      </w:pPr>
      <w:rPr>
        <w:rFonts w:hint="default" w:ascii="Symbol" w:hAnsi="Symbol" w:eastAsia="Symbol" w:cs="Symbol"/>
        <w:w w:val="100"/>
        <w:sz w:val="28"/>
        <w:szCs w:val="28"/>
      </w:rPr>
    </w:lvl>
    <w:lvl w:ilvl="1">
      <w:start w:val="0"/>
      <w:numFmt w:val="bullet"/>
      <w:lvlText w:val="•"/>
      <w:lvlJc w:val="left"/>
      <w:pPr>
        <w:ind w:left="1107" w:hanging="296"/>
      </w:pPr>
      <w:rPr>
        <w:rFonts w:hint="default"/>
      </w:rPr>
    </w:lvl>
    <w:lvl w:ilvl="2">
      <w:start w:val="0"/>
      <w:numFmt w:val="bullet"/>
      <w:lvlText w:val="•"/>
      <w:lvlJc w:val="left"/>
      <w:pPr>
        <w:ind w:left="2114" w:hanging="296"/>
      </w:pPr>
      <w:rPr>
        <w:rFonts w:hint="default"/>
      </w:rPr>
    </w:lvl>
    <w:lvl w:ilvl="3">
      <w:start w:val="0"/>
      <w:numFmt w:val="bullet"/>
      <w:lvlText w:val="•"/>
      <w:lvlJc w:val="left"/>
      <w:pPr>
        <w:ind w:left="3121" w:hanging="296"/>
      </w:pPr>
      <w:rPr>
        <w:rFonts w:hint="default"/>
      </w:rPr>
    </w:lvl>
    <w:lvl w:ilvl="4">
      <w:start w:val="0"/>
      <w:numFmt w:val="bullet"/>
      <w:lvlText w:val="•"/>
      <w:lvlJc w:val="left"/>
      <w:pPr>
        <w:ind w:left="4129" w:hanging="296"/>
      </w:pPr>
      <w:rPr>
        <w:rFonts w:hint="default"/>
      </w:rPr>
    </w:lvl>
    <w:lvl w:ilvl="5">
      <w:start w:val="0"/>
      <w:numFmt w:val="bullet"/>
      <w:lvlText w:val="•"/>
      <w:lvlJc w:val="left"/>
      <w:pPr>
        <w:ind w:left="5136" w:hanging="296"/>
      </w:pPr>
      <w:rPr>
        <w:rFonts w:hint="default"/>
      </w:rPr>
    </w:lvl>
    <w:lvl w:ilvl="6">
      <w:start w:val="0"/>
      <w:numFmt w:val="bullet"/>
      <w:lvlText w:val="•"/>
      <w:lvlJc w:val="left"/>
      <w:pPr>
        <w:ind w:left="6143" w:hanging="296"/>
      </w:pPr>
      <w:rPr>
        <w:rFonts w:hint="default"/>
      </w:rPr>
    </w:lvl>
    <w:lvl w:ilvl="7">
      <w:start w:val="0"/>
      <w:numFmt w:val="bullet"/>
      <w:lvlText w:val="•"/>
      <w:lvlJc w:val="left"/>
      <w:pPr>
        <w:ind w:left="7151" w:hanging="296"/>
      </w:pPr>
      <w:rPr>
        <w:rFonts w:hint="default"/>
      </w:rPr>
    </w:lvl>
    <w:lvl w:ilvl="8">
      <w:start w:val="0"/>
      <w:numFmt w:val="bullet"/>
      <w:lvlText w:val="•"/>
      <w:lvlJc w:val="left"/>
      <w:pPr>
        <w:ind w:left="8158" w:hanging="296"/>
      </w:pPr>
      <w:rPr>
        <w:rFonts w:hint="default"/>
      </w:rPr>
    </w:lvl>
  </w:abstractNum>
  <w:abstractNum w:abstractNumId="98">
    <w:multiLevelType w:val="hybridMultilevel"/>
    <w:lvl w:ilvl="0">
      <w:start w:val="0"/>
      <w:numFmt w:val="bullet"/>
      <w:lvlText w:val=""/>
      <w:lvlJc w:val="left"/>
      <w:pPr>
        <w:ind w:left="105" w:hanging="296"/>
      </w:pPr>
      <w:rPr>
        <w:rFonts w:hint="default" w:ascii="Symbol" w:hAnsi="Symbol" w:eastAsia="Symbol" w:cs="Symbol"/>
        <w:w w:val="100"/>
        <w:sz w:val="28"/>
        <w:szCs w:val="28"/>
      </w:rPr>
    </w:lvl>
    <w:lvl w:ilvl="1">
      <w:start w:val="0"/>
      <w:numFmt w:val="bullet"/>
      <w:lvlText w:val="•"/>
      <w:lvlJc w:val="left"/>
      <w:pPr>
        <w:ind w:left="1107" w:hanging="296"/>
      </w:pPr>
      <w:rPr>
        <w:rFonts w:hint="default"/>
      </w:rPr>
    </w:lvl>
    <w:lvl w:ilvl="2">
      <w:start w:val="0"/>
      <w:numFmt w:val="bullet"/>
      <w:lvlText w:val="•"/>
      <w:lvlJc w:val="left"/>
      <w:pPr>
        <w:ind w:left="2114" w:hanging="296"/>
      </w:pPr>
      <w:rPr>
        <w:rFonts w:hint="default"/>
      </w:rPr>
    </w:lvl>
    <w:lvl w:ilvl="3">
      <w:start w:val="0"/>
      <w:numFmt w:val="bullet"/>
      <w:lvlText w:val="•"/>
      <w:lvlJc w:val="left"/>
      <w:pPr>
        <w:ind w:left="3121" w:hanging="296"/>
      </w:pPr>
      <w:rPr>
        <w:rFonts w:hint="default"/>
      </w:rPr>
    </w:lvl>
    <w:lvl w:ilvl="4">
      <w:start w:val="0"/>
      <w:numFmt w:val="bullet"/>
      <w:lvlText w:val="•"/>
      <w:lvlJc w:val="left"/>
      <w:pPr>
        <w:ind w:left="4129" w:hanging="296"/>
      </w:pPr>
      <w:rPr>
        <w:rFonts w:hint="default"/>
      </w:rPr>
    </w:lvl>
    <w:lvl w:ilvl="5">
      <w:start w:val="0"/>
      <w:numFmt w:val="bullet"/>
      <w:lvlText w:val="•"/>
      <w:lvlJc w:val="left"/>
      <w:pPr>
        <w:ind w:left="5136" w:hanging="296"/>
      </w:pPr>
      <w:rPr>
        <w:rFonts w:hint="default"/>
      </w:rPr>
    </w:lvl>
    <w:lvl w:ilvl="6">
      <w:start w:val="0"/>
      <w:numFmt w:val="bullet"/>
      <w:lvlText w:val="•"/>
      <w:lvlJc w:val="left"/>
      <w:pPr>
        <w:ind w:left="6143" w:hanging="296"/>
      </w:pPr>
      <w:rPr>
        <w:rFonts w:hint="default"/>
      </w:rPr>
    </w:lvl>
    <w:lvl w:ilvl="7">
      <w:start w:val="0"/>
      <w:numFmt w:val="bullet"/>
      <w:lvlText w:val="•"/>
      <w:lvlJc w:val="left"/>
      <w:pPr>
        <w:ind w:left="7151" w:hanging="296"/>
      </w:pPr>
      <w:rPr>
        <w:rFonts w:hint="default"/>
      </w:rPr>
    </w:lvl>
    <w:lvl w:ilvl="8">
      <w:start w:val="0"/>
      <w:numFmt w:val="bullet"/>
      <w:lvlText w:val="•"/>
      <w:lvlJc w:val="left"/>
      <w:pPr>
        <w:ind w:left="8158" w:hanging="296"/>
      </w:pPr>
      <w:rPr>
        <w:rFonts w:hint="default"/>
      </w:rPr>
    </w:lvl>
  </w:abstractNum>
  <w:abstractNum w:abstractNumId="97">
    <w:multiLevelType w:val="hybridMultilevel"/>
    <w:lvl w:ilvl="0">
      <w:start w:val="0"/>
      <w:numFmt w:val="bullet"/>
      <w:lvlText w:val=""/>
      <w:lvlJc w:val="left"/>
      <w:pPr>
        <w:ind w:left="330" w:hanging="226"/>
      </w:pPr>
      <w:rPr>
        <w:rFonts w:hint="default" w:ascii="Symbol" w:hAnsi="Symbol" w:eastAsia="Symbol" w:cs="Symbol"/>
        <w:w w:val="100"/>
        <w:sz w:val="28"/>
        <w:szCs w:val="28"/>
      </w:rPr>
    </w:lvl>
    <w:lvl w:ilvl="1">
      <w:start w:val="0"/>
      <w:numFmt w:val="bullet"/>
      <w:lvlText w:val="•"/>
      <w:lvlJc w:val="left"/>
      <w:pPr>
        <w:ind w:left="1323" w:hanging="226"/>
      </w:pPr>
      <w:rPr>
        <w:rFonts w:hint="default"/>
      </w:rPr>
    </w:lvl>
    <w:lvl w:ilvl="2">
      <w:start w:val="0"/>
      <w:numFmt w:val="bullet"/>
      <w:lvlText w:val="•"/>
      <w:lvlJc w:val="left"/>
      <w:pPr>
        <w:ind w:left="2306" w:hanging="226"/>
      </w:pPr>
      <w:rPr>
        <w:rFonts w:hint="default"/>
      </w:rPr>
    </w:lvl>
    <w:lvl w:ilvl="3">
      <w:start w:val="0"/>
      <w:numFmt w:val="bullet"/>
      <w:lvlText w:val="•"/>
      <w:lvlJc w:val="left"/>
      <w:pPr>
        <w:ind w:left="3289" w:hanging="226"/>
      </w:pPr>
      <w:rPr>
        <w:rFonts w:hint="default"/>
      </w:rPr>
    </w:lvl>
    <w:lvl w:ilvl="4">
      <w:start w:val="0"/>
      <w:numFmt w:val="bullet"/>
      <w:lvlText w:val="•"/>
      <w:lvlJc w:val="left"/>
      <w:pPr>
        <w:ind w:left="4273" w:hanging="226"/>
      </w:pPr>
      <w:rPr>
        <w:rFonts w:hint="default"/>
      </w:rPr>
    </w:lvl>
    <w:lvl w:ilvl="5">
      <w:start w:val="0"/>
      <w:numFmt w:val="bullet"/>
      <w:lvlText w:val="•"/>
      <w:lvlJc w:val="left"/>
      <w:pPr>
        <w:ind w:left="5256" w:hanging="226"/>
      </w:pPr>
      <w:rPr>
        <w:rFonts w:hint="default"/>
      </w:rPr>
    </w:lvl>
    <w:lvl w:ilvl="6">
      <w:start w:val="0"/>
      <w:numFmt w:val="bullet"/>
      <w:lvlText w:val="•"/>
      <w:lvlJc w:val="left"/>
      <w:pPr>
        <w:ind w:left="6239" w:hanging="226"/>
      </w:pPr>
      <w:rPr>
        <w:rFonts w:hint="default"/>
      </w:rPr>
    </w:lvl>
    <w:lvl w:ilvl="7">
      <w:start w:val="0"/>
      <w:numFmt w:val="bullet"/>
      <w:lvlText w:val="•"/>
      <w:lvlJc w:val="left"/>
      <w:pPr>
        <w:ind w:left="7223" w:hanging="226"/>
      </w:pPr>
      <w:rPr>
        <w:rFonts w:hint="default"/>
      </w:rPr>
    </w:lvl>
    <w:lvl w:ilvl="8">
      <w:start w:val="0"/>
      <w:numFmt w:val="bullet"/>
      <w:lvlText w:val="•"/>
      <w:lvlJc w:val="left"/>
      <w:pPr>
        <w:ind w:left="8206" w:hanging="226"/>
      </w:pPr>
      <w:rPr>
        <w:rFonts w:hint="default"/>
      </w:rPr>
    </w:lvl>
  </w:abstractNum>
  <w:abstractNum w:abstractNumId="96">
    <w:multiLevelType w:val="hybridMultilevel"/>
    <w:lvl w:ilvl="0">
      <w:start w:val="0"/>
      <w:numFmt w:val="bullet"/>
      <w:lvlText w:val=""/>
      <w:lvlJc w:val="left"/>
      <w:pPr>
        <w:ind w:left="330" w:hanging="226"/>
      </w:pPr>
      <w:rPr>
        <w:rFonts w:hint="default" w:ascii="Symbol" w:hAnsi="Symbol" w:eastAsia="Symbol" w:cs="Symbol"/>
        <w:w w:val="100"/>
        <w:sz w:val="28"/>
        <w:szCs w:val="28"/>
      </w:rPr>
    </w:lvl>
    <w:lvl w:ilvl="1">
      <w:start w:val="0"/>
      <w:numFmt w:val="bullet"/>
      <w:lvlText w:val="•"/>
      <w:lvlJc w:val="left"/>
      <w:pPr>
        <w:ind w:left="1323" w:hanging="226"/>
      </w:pPr>
      <w:rPr>
        <w:rFonts w:hint="default"/>
      </w:rPr>
    </w:lvl>
    <w:lvl w:ilvl="2">
      <w:start w:val="0"/>
      <w:numFmt w:val="bullet"/>
      <w:lvlText w:val="•"/>
      <w:lvlJc w:val="left"/>
      <w:pPr>
        <w:ind w:left="2306" w:hanging="226"/>
      </w:pPr>
      <w:rPr>
        <w:rFonts w:hint="default"/>
      </w:rPr>
    </w:lvl>
    <w:lvl w:ilvl="3">
      <w:start w:val="0"/>
      <w:numFmt w:val="bullet"/>
      <w:lvlText w:val="•"/>
      <w:lvlJc w:val="left"/>
      <w:pPr>
        <w:ind w:left="3289" w:hanging="226"/>
      </w:pPr>
      <w:rPr>
        <w:rFonts w:hint="default"/>
      </w:rPr>
    </w:lvl>
    <w:lvl w:ilvl="4">
      <w:start w:val="0"/>
      <w:numFmt w:val="bullet"/>
      <w:lvlText w:val="•"/>
      <w:lvlJc w:val="left"/>
      <w:pPr>
        <w:ind w:left="4273" w:hanging="226"/>
      </w:pPr>
      <w:rPr>
        <w:rFonts w:hint="default"/>
      </w:rPr>
    </w:lvl>
    <w:lvl w:ilvl="5">
      <w:start w:val="0"/>
      <w:numFmt w:val="bullet"/>
      <w:lvlText w:val="•"/>
      <w:lvlJc w:val="left"/>
      <w:pPr>
        <w:ind w:left="5256" w:hanging="226"/>
      </w:pPr>
      <w:rPr>
        <w:rFonts w:hint="default"/>
      </w:rPr>
    </w:lvl>
    <w:lvl w:ilvl="6">
      <w:start w:val="0"/>
      <w:numFmt w:val="bullet"/>
      <w:lvlText w:val="•"/>
      <w:lvlJc w:val="left"/>
      <w:pPr>
        <w:ind w:left="6239" w:hanging="226"/>
      </w:pPr>
      <w:rPr>
        <w:rFonts w:hint="default"/>
      </w:rPr>
    </w:lvl>
    <w:lvl w:ilvl="7">
      <w:start w:val="0"/>
      <w:numFmt w:val="bullet"/>
      <w:lvlText w:val="•"/>
      <w:lvlJc w:val="left"/>
      <w:pPr>
        <w:ind w:left="7223" w:hanging="226"/>
      </w:pPr>
      <w:rPr>
        <w:rFonts w:hint="default"/>
      </w:rPr>
    </w:lvl>
    <w:lvl w:ilvl="8">
      <w:start w:val="0"/>
      <w:numFmt w:val="bullet"/>
      <w:lvlText w:val="•"/>
      <w:lvlJc w:val="left"/>
      <w:pPr>
        <w:ind w:left="8206" w:hanging="226"/>
      </w:pPr>
      <w:rPr>
        <w:rFonts w:hint="default"/>
      </w:rPr>
    </w:lvl>
  </w:abstractNum>
  <w:abstractNum w:abstractNumId="95">
    <w:multiLevelType w:val="hybridMultilevel"/>
    <w:lvl w:ilvl="0">
      <w:start w:val="0"/>
      <w:numFmt w:val="bullet"/>
      <w:lvlText w:val=""/>
      <w:lvlJc w:val="left"/>
      <w:pPr>
        <w:ind w:left="330" w:hanging="226"/>
      </w:pPr>
      <w:rPr>
        <w:rFonts w:hint="default" w:ascii="Symbol" w:hAnsi="Symbol" w:eastAsia="Symbol" w:cs="Symbol"/>
        <w:w w:val="100"/>
        <w:sz w:val="28"/>
        <w:szCs w:val="28"/>
      </w:rPr>
    </w:lvl>
    <w:lvl w:ilvl="1">
      <w:start w:val="0"/>
      <w:numFmt w:val="bullet"/>
      <w:lvlText w:val="•"/>
      <w:lvlJc w:val="left"/>
      <w:pPr>
        <w:ind w:left="1323" w:hanging="226"/>
      </w:pPr>
      <w:rPr>
        <w:rFonts w:hint="default"/>
      </w:rPr>
    </w:lvl>
    <w:lvl w:ilvl="2">
      <w:start w:val="0"/>
      <w:numFmt w:val="bullet"/>
      <w:lvlText w:val="•"/>
      <w:lvlJc w:val="left"/>
      <w:pPr>
        <w:ind w:left="2306" w:hanging="226"/>
      </w:pPr>
      <w:rPr>
        <w:rFonts w:hint="default"/>
      </w:rPr>
    </w:lvl>
    <w:lvl w:ilvl="3">
      <w:start w:val="0"/>
      <w:numFmt w:val="bullet"/>
      <w:lvlText w:val="•"/>
      <w:lvlJc w:val="left"/>
      <w:pPr>
        <w:ind w:left="3289" w:hanging="226"/>
      </w:pPr>
      <w:rPr>
        <w:rFonts w:hint="default"/>
      </w:rPr>
    </w:lvl>
    <w:lvl w:ilvl="4">
      <w:start w:val="0"/>
      <w:numFmt w:val="bullet"/>
      <w:lvlText w:val="•"/>
      <w:lvlJc w:val="left"/>
      <w:pPr>
        <w:ind w:left="4273" w:hanging="226"/>
      </w:pPr>
      <w:rPr>
        <w:rFonts w:hint="default"/>
      </w:rPr>
    </w:lvl>
    <w:lvl w:ilvl="5">
      <w:start w:val="0"/>
      <w:numFmt w:val="bullet"/>
      <w:lvlText w:val="•"/>
      <w:lvlJc w:val="left"/>
      <w:pPr>
        <w:ind w:left="5256" w:hanging="226"/>
      </w:pPr>
      <w:rPr>
        <w:rFonts w:hint="default"/>
      </w:rPr>
    </w:lvl>
    <w:lvl w:ilvl="6">
      <w:start w:val="0"/>
      <w:numFmt w:val="bullet"/>
      <w:lvlText w:val="•"/>
      <w:lvlJc w:val="left"/>
      <w:pPr>
        <w:ind w:left="6239" w:hanging="226"/>
      </w:pPr>
      <w:rPr>
        <w:rFonts w:hint="default"/>
      </w:rPr>
    </w:lvl>
    <w:lvl w:ilvl="7">
      <w:start w:val="0"/>
      <w:numFmt w:val="bullet"/>
      <w:lvlText w:val="•"/>
      <w:lvlJc w:val="left"/>
      <w:pPr>
        <w:ind w:left="7223" w:hanging="226"/>
      </w:pPr>
      <w:rPr>
        <w:rFonts w:hint="default"/>
      </w:rPr>
    </w:lvl>
    <w:lvl w:ilvl="8">
      <w:start w:val="0"/>
      <w:numFmt w:val="bullet"/>
      <w:lvlText w:val="•"/>
      <w:lvlJc w:val="left"/>
      <w:pPr>
        <w:ind w:left="8206" w:hanging="226"/>
      </w:pPr>
      <w:rPr>
        <w:rFonts w:hint="default"/>
      </w:rPr>
    </w:lvl>
  </w:abstractNum>
  <w:abstractNum w:abstractNumId="94">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7" w:hanging="226"/>
      </w:pPr>
      <w:rPr>
        <w:rFonts w:hint="default"/>
      </w:rPr>
    </w:lvl>
    <w:lvl w:ilvl="2">
      <w:start w:val="0"/>
      <w:numFmt w:val="bullet"/>
      <w:lvlText w:val="•"/>
      <w:lvlJc w:val="left"/>
      <w:pPr>
        <w:ind w:left="2114" w:hanging="226"/>
      </w:pPr>
      <w:rPr>
        <w:rFonts w:hint="default"/>
      </w:rPr>
    </w:lvl>
    <w:lvl w:ilvl="3">
      <w:start w:val="0"/>
      <w:numFmt w:val="bullet"/>
      <w:lvlText w:val="•"/>
      <w:lvlJc w:val="left"/>
      <w:pPr>
        <w:ind w:left="3121" w:hanging="226"/>
      </w:pPr>
      <w:rPr>
        <w:rFonts w:hint="default"/>
      </w:rPr>
    </w:lvl>
    <w:lvl w:ilvl="4">
      <w:start w:val="0"/>
      <w:numFmt w:val="bullet"/>
      <w:lvlText w:val="•"/>
      <w:lvlJc w:val="left"/>
      <w:pPr>
        <w:ind w:left="4129" w:hanging="226"/>
      </w:pPr>
      <w:rPr>
        <w:rFonts w:hint="default"/>
      </w:rPr>
    </w:lvl>
    <w:lvl w:ilvl="5">
      <w:start w:val="0"/>
      <w:numFmt w:val="bullet"/>
      <w:lvlText w:val="•"/>
      <w:lvlJc w:val="left"/>
      <w:pPr>
        <w:ind w:left="5136" w:hanging="226"/>
      </w:pPr>
      <w:rPr>
        <w:rFonts w:hint="default"/>
      </w:rPr>
    </w:lvl>
    <w:lvl w:ilvl="6">
      <w:start w:val="0"/>
      <w:numFmt w:val="bullet"/>
      <w:lvlText w:val="•"/>
      <w:lvlJc w:val="left"/>
      <w:pPr>
        <w:ind w:left="6143" w:hanging="226"/>
      </w:pPr>
      <w:rPr>
        <w:rFonts w:hint="default"/>
      </w:rPr>
    </w:lvl>
    <w:lvl w:ilvl="7">
      <w:start w:val="0"/>
      <w:numFmt w:val="bullet"/>
      <w:lvlText w:val="•"/>
      <w:lvlJc w:val="left"/>
      <w:pPr>
        <w:ind w:left="7151" w:hanging="226"/>
      </w:pPr>
      <w:rPr>
        <w:rFonts w:hint="default"/>
      </w:rPr>
    </w:lvl>
    <w:lvl w:ilvl="8">
      <w:start w:val="0"/>
      <w:numFmt w:val="bullet"/>
      <w:lvlText w:val="•"/>
      <w:lvlJc w:val="left"/>
      <w:pPr>
        <w:ind w:left="8158" w:hanging="226"/>
      </w:pPr>
      <w:rPr>
        <w:rFonts w:hint="default"/>
      </w:rPr>
    </w:lvl>
  </w:abstractNum>
  <w:abstractNum w:abstractNumId="93">
    <w:multiLevelType w:val="hybridMultilevel"/>
    <w:lvl w:ilvl="0">
      <w:start w:val="0"/>
      <w:numFmt w:val="bullet"/>
      <w:lvlText w:val=""/>
      <w:lvlJc w:val="left"/>
      <w:pPr>
        <w:ind w:left="105" w:hanging="296"/>
      </w:pPr>
      <w:rPr>
        <w:rFonts w:hint="default" w:ascii="Symbol" w:hAnsi="Symbol" w:eastAsia="Symbol" w:cs="Symbol"/>
        <w:w w:val="100"/>
        <w:sz w:val="28"/>
        <w:szCs w:val="28"/>
      </w:rPr>
    </w:lvl>
    <w:lvl w:ilvl="1">
      <w:start w:val="0"/>
      <w:numFmt w:val="bullet"/>
      <w:lvlText w:val="•"/>
      <w:lvlJc w:val="left"/>
      <w:pPr>
        <w:ind w:left="1107" w:hanging="296"/>
      </w:pPr>
      <w:rPr>
        <w:rFonts w:hint="default"/>
      </w:rPr>
    </w:lvl>
    <w:lvl w:ilvl="2">
      <w:start w:val="0"/>
      <w:numFmt w:val="bullet"/>
      <w:lvlText w:val="•"/>
      <w:lvlJc w:val="left"/>
      <w:pPr>
        <w:ind w:left="2114" w:hanging="296"/>
      </w:pPr>
      <w:rPr>
        <w:rFonts w:hint="default"/>
      </w:rPr>
    </w:lvl>
    <w:lvl w:ilvl="3">
      <w:start w:val="0"/>
      <w:numFmt w:val="bullet"/>
      <w:lvlText w:val="•"/>
      <w:lvlJc w:val="left"/>
      <w:pPr>
        <w:ind w:left="3121" w:hanging="296"/>
      </w:pPr>
      <w:rPr>
        <w:rFonts w:hint="default"/>
      </w:rPr>
    </w:lvl>
    <w:lvl w:ilvl="4">
      <w:start w:val="0"/>
      <w:numFmt w:val="bullet"/>
      <w:lvlText w:val="•"/>
      <w:lvlJc w:val="left"/>
      <w:pPr>
        <w:ind w:left="4129" w:hanging="296"/>
      </w:pPr>
      <w:rPr>
        <w:rFonts w:hint="default"/>
      </w:rPr>
    </w:lvl>
    <w:lvl w:ilvl="5">
      <w:start w:val="0"/>
      <w:numFmt w:val="bullet"/>
      <w:lvlText w:val="•"/>
      <w:lvlJc w:val="left"/>
      <w:pPr>
        <w:ind w:left="5136" w:hanging="296"/>
      </w:pPr>
      <w:rPr>
        <w:rFonts w:hint="default"/>
      </w:rPr>
    </w:lvl>
    <w:lvl w:ilvl="6">
      <w:start w:val="0"/>
      <w:numFmt w:val="bullet"/>
      <w:lvlText w:val="•"/>
      <w:lvlJc w:val="left"/>
      <w:pPr>
        <w:ind w:left="6143" w:hanging="296"/>
      </w:pPr>
      <w:rPr>
        <w:rFonts w:hint="default"/>
      </w:rPr>
    </w:lvl>
    <w:lvl w:ilvl="7">
      <w:start w:val="0"/>
      <w:numFmt w:val="bullet"/>
      <w:lvlText w:val="•"/>
      <w:lvlJc w:val="left"/>
      <w:pPr>
        <w:ind w:left="7151" w:hanging="296"/>
      </w:pPr>
      <w:rPr>
        <w:rFonts w:hint="default"/>
      </w:rPr>
    </w:lvl>
    <w:lvl w:ilvl="8">
      <w:start w:val="0"/>
      <w:numFmt w:val="bullet"/>
      <w:lvlText w:val="•"/>
      <w:lvlJc w:val="left"/>
      <w:pPr>
        <w:ind w:left="8158" w:hanging="296"/>
      </w:pPr>
      <w:rPr>
        <w:rFonts w:hint="default"/>
      </w:rPr>
    </w:lvl>
  </w:abstractNum>
  <w:abstractNum w:abstractNumId="92">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7" w:hanging="226"/>
      </w:pPr>
      <w:rPr>
        <w:rFonts w:hint="default"/>
      </w:rPr>
    </w:lvl>
    <w:lvl w:ilvl="2">
      <w:start w:val="0"/>
      <w:numFmt w:val="bullet"/>
      <w:lvlText w:val="•"/>
      <w:lvlJc w:val="left"/>
      <w:pPr>
        <w:ind w:left="2114" w:hanging="226"/>
      </w:pPr>
      <w:rPr>
        <w:rFonts w:hint="default"/>
      </w:rPr>
    </w:lvl>
    <w:lvl w:ilvl="3">
      <w:start w:val="0"/>
      <w:numFmt w:val="bullet"/>
      <w:lvlText w:val="•"/>
      <w:lvlJc w:val="left"/>
      <w:pPr>
        <w:ind w:left="3121" w:hanging="226"/>
      </w:pPr>
      <w:rPr>
        <w:rFonts w:hint="default"/>
      </w:rPr>
    </w:lvl>
    <w:lvl w:ilvl="4">
      <w:start w:val="0"/>
      <w:numFmt w:val="bullet"/>
      <w:lvlText w:val="•"/>
      <w:lvlJc w:val="left"/>
      <w:pPr>
        <w:ind w:left="4129" w:hanging="226"/>
      </w:pPr>
      <w:rPr>
        <w:rFonts w:hint="default"/>
      </w:rPr>
    </w:lvl>
    <w:lvl w:ilvl="5">
      <w:start w:val="0"/>
      <w:numFmt w:val="bullet"/>
      <w:lvlText w:val="•"/>
      <w:lvlJc w:val="left"/>
      <w:pPr>
        <w:ind w:left="5136" w:hanging="226"/>
      </w:pPr>
      <w:rPr>
        <w:rFonts w:hint="default"/>
      </w:rPr>
    </w:lvl>
    <w:lvl w:ilvl="6">
      <w:start w:val="0"/>
      <w:numFmt w:val="bullet"/>
      <w:lvlText w:val="•"/>
      <w:lvlJc w:val="left"/>
      <w:pPr>
        <w:ind w:left="6143" w:hanging="226"/>
      </w:pPr>
      <w:rPr>
        <w:rFonts w:hint="default"/>
      </w:rPr>
    </w:lvl>
    <w:lvl w:ilvl="7">
      <w:start w:val="0"/>
      <w:numFmt w:val="bullet"/>
      <w:lvlText w:val="•"/>
      <w:lvlJc w:val="left"/>
      <w:pPr>
        <w:ind w:left="7151" w:hanging="226"/>
      </w:pPr>
      <w:rPr>
        <w:rFonts w:hint="default"/>
      </w:rPr>
    </w:lvl>
    <w:lvl w:ilvl="8">
      <w:start w:val="0"/>
      <w:numFmt w:val="bullet"/>
      <w:lvlText w:val="•"/>
      <w:lvlJc w:val="left"/>
      <w:pPr>
        <w:ind w:left="8158" w:hanging="226"/>
      </w:pPr>
      <w:rPr>
        <w:rFonts w:hint="default"/>
      </w:rPr>
    </w:lvl>
  </w:abstractNum>
  <w:abstractNum w:abstractNumId="91">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7" w:hanging="226"/>
      </w:pPr>
      <w:rPr>
        <w:rFonts w:hint="default"/>
      </w:rPr>
    </w:lvl>
    <w:lvl w:ilvl="2">
      <w:start w:val="0"/>
      <w:numFmt w:val="bullet"/>
      <w:lvlText w:val="•"/>
      <w:lvlJc w:val="left"/>
      <w:pPr>
        <w:ind w:left="2114" w:hanging="226"/>
      </w:pPr>
      <w:rPr>
        <w:rFonts w:hint="default"/>
      </w:rPr>
    </w:lvl>
    <w:lvl w:ilvl="3">
      <w:start w:val="0"/>
      <w:numFmt w:val="bullet"/>
      <w:lvlText w:val="•"/>
      <w:lvlJc w:val="left"/>
      <w:pPr>
        <w:ind w:left="3121" w:hanging="226"/>
      </w:pPr>
      <w:rPr>
        <w:rFonts w:hint="default"/>
      </w:rPr>
    </w:lvl>
    <w:lvl w:ilvl="4">
      <w:start w:val="0"/>
      <w:numFmt w:val="bullet"/>
      <w:lvlText w:val="•"/>
      <w:lvlJc w:val="left"/>
      <w:pPr>
        <w:ind w:left="4129" w:hanging="226"/>
      </w:pPr>
      <w:rPr>
        <w:rFonts w:hint="default"/>
      </w:rPr>
    </w:lvl>
    <w:lvl w:ilvl="5">
      <w:start w:val="0"/>
      <w:numFmt w:val="bullet"/>
      <w:lvlText w:val="•"/>
      <w:lvlJc w:val="left"/>
      <w:pPr>
        <w:ind w:left="5136" w:hanging="226"/>
      </w:pPr>
      <w:rPr>
        <w:rFonts w:hint="default"/>
      </w:rPr>
    </w:lvl>
    <w:lvl w:ilvl="6">
      <w:start w:val="0"/>
      <w:numFmt w:val="bullet"/>
      <w:lvlText w:val="•"/>
      <w:lvlJc w:val="left"/>
      <w:pPr>
        <w:ind w:left="6143" w:hanging="226"/>
      </w:pPr>
      <w:rPr>
        <w:rFonts w:hint="default"/>
      </w:rPr>
    </w:lvl>
    <w:lvl w:ilvl="7">
      <w:start w:val="0"/>
      <w:numFmt w:val="bullet"/>
      <w:lvlText w:val="•"/>
      <w:lvlJc w:val="left"/>
      <w:pPr>
        <w:ind w:left="7151" w:hanging="226"/>
      </w:pPr>
      <w:rPr>
        <w:rFonts w:hint="default"/>
      </w:rPr>
    </w:lvl>
    <w:lvl w:ilvl="8">
      <w:start w:val="0"/>
      <w:numFmt w:val="bullet"/>
      <w:lvlText w:val="•"/>
      <w:lvlJc w:val="left"/>
      <w:pPr>
        <w:ind w:left="8158" w:hanging="226"/>
      </w:pPr>
      <w:rPr>
        <w:rFonts w:hint="default"/>
      </w:rPr>
    </w:lvl>
  </w:abstractNum>
  <w:abstractNum w:abstractNumId="90">
    <w:multiLevelType w:val="hybridMultilevel"/>
    <w:lvl w:ilvl="0">
      <w:start w:val="0"/>
      <w:numFmt w:val="bullet"/>
      <w:lvlText w:val=""/>
      <w:lvlJc w:val="left"/>
      <w:pPr>
        <w:ind w:left="330" w:hanging="226"/>
      </w:pPr>
      <w:rPr>
        <w:rFonts w:hint="default" w:ascii="Symbol" w:hAnsi="Symbol" w:eastAsia="Symbol" w:cs="Symbol"/>
        <w:w w:val="100"/>
        <w:sz w:val="28"/>
        <w:szCs w:val="28"/>
      </w:rPr>
    </w:lvl>
    <w:lvl w:ilvl="1">
      <w:start w:val="0"/>
      <w:numFmt w:val="bullet"/>
      <w:lvlText w:val="•"/>
      <w:lvlJc w:val="left"/>
      <w:pPr>
        <w:ind w:left="1323" w:hanging="226"/>
      </w:pPr>
      <w:rPr>
        <w:rFonts w:hint="default"/>
      </w:rPr>
    </w:lvl>
    <w:lvl w:ilvl="2">
      <w:start w:val="0"/>
      <w:numFmt w:val="bullet"/>
      <w:lvlText w:val="•"/>
      <w:lvlJc w:val="left"/>
      <w:pPr>
        <w:ind w:left="2306" w:hanging="226"/>
      </w:pPr>
      <w:rPr>
        <w:rFonts w:hint="default"/>
      </w:rPr>
    </w:lvl>
    <w:lvl w:ilvl="3">
      <w:start w:val="0"/>
      <w:numFmt w:val="bullet"/>
      <w:lvlText w:val="•"/>
      <w:lvlJc w:val="left"/>
      <w:pPr>
        <w:ind w:left="3289" w:hanging="226"/>
      </w:pPr>
      <w:rPr>
        <w:rFonts w:hint="default"/>
      </w:rPr>
    </w:lvl>
    <w:lvl w:ilvl="4">
      <w:start w:val="0"/>
      <w:numFmt w:val="bullet"/>
      <w:lvlText w:val="•"/>
      <w:lvlJc w:val="left"/>
      <w:pPr>
        <w:ind w:left="4273" w:hanging="226"/>
      </w:pPr>
      <w:rPr>
        <w:rFonts w:hint="default"/>
      </w:rPr>
    </w:lvl>
    <w:lvl w:ilvl="5">
      <w:start w:val="0"/>
      <w:numFmt w:val="bullet"/>
      <w:lvlText w:val="•"/>
      <w:lvlJc w:val="left"/>
      <w:pPr>
        <w:ind w:left="5256" w:hanging="226"/>
      </w:pPr>
      <w:rPr>
        <w:rFonts w:hint="default"/>
      </w:rPr>
    </w:lvl>
    <w:lvl w:ilvl="6">
      <w:start w:val="0"/>
      <w:numFmt w:val="bullet"/>
      <w:lvlText w:val="•"/>
      <w:lvlJc w:val="left"/>
      <w:pPr>
        <w:ind w:left="6239" w:hanging="226"/>
      </w:pPr>
      <w:rPr>
        <w:rFonts w:hint="default"/>
      </w:rPr>
    </w:lvl>
    <w:lvl w:ilvl="7">
      <w:start w:val="0"/>
      <w:numFmt w:val="bullet"/>
      <w:lvlText w:val="•"/>
      <w:lvlJc w:val="left"/>
      <w:pPr>
        <w:ind w:left="7223" w:hanging="226"/>
      </w:pPr>
      <w:rPr>
        <w:rFonts w:hint="default"/>
      </w:rPr>
    </w:lvl>
    <w:lvl w:ilvl="8">
      <w:start w:val="0"/>
      <w:numFmt w:val="bullet"/>
      <w:lvlText w:val="•"/>
      <w:lvlJc w:val="left"/>
      <w:pPr>
        <w:ind w:left="8206" w:hanging="226"/>
      </w:pPr>
      <w:rPr>
        <w:rFonts w:hint="default"/>
      </w:rPr>
    </w:lvl>
  </w:abstractNum>
  <w:abstractNum w:abstractNumId="89">
    <w:multiLevelType w:val="hybridMultilevel"/>
    <w:lvl w:ilvl="0">
      <w:start w:val="0"/>
      <w:numFmt w:val="bullet"/>
      <w:lvlText w:val=""/>
      <w:lvlJc w:val="left"/>
      <w:pPr>
        <w:ind w:left="330" w:hanging="226"/>
      </w:pPr>
      <w:rPr>
        <w:rFonts w:hint="default" w:ascii="Symbol" w:hAnsi="Symbol" w:eastAsia="Symbol" w:cs="Symbol"/>
        <w:w w:val="100"/>
        <w:sz w:val="28"/>
        <w:szCs w:val="28"/>
      </w:rPr>
    </w:lvl>
    <w:lvl w:ilvl="1">
      <w:start w:val="0"/>
      <w:numFmt w:val="bullet"/>
      <w:lvlText w:val="•"/>
      <w:lvlJc w:val="left"/>
      <w:pPr>
        <w:ind w:left="1323" w:hanging="226"/>
      </w:pPr>
      <w:rPr>
        <w:rFonts w:hint="default"/>
      </w:rPr>
    </w:lvl>
    <w:lvl w:ilvl="2">
      <w:start w:val="0"/>
      <w:numFmt w:val="bullet"/>
      <w:lvlText w:val="•"/>
      <w:lvlJc w:val="left"/>
      <w:pPr>
        <w:ind w:left="2306" w:hanging="226"/>
      </w:pPr>
      <w:rPr>
        <w:rFonts w:hint="default"/>
      </w:rPr>
    </w:lvl>
    <w:lvl w:ilvl="3">
      <w:start w:val="0"/>
      <w:numFmt w:val="bullet"/>
      <w:lvlText w:val="•"/>
      <w:lvlJc w:val="left"/>
      <w:pPr>
        <w:ind w:left="3289" w:hanging="226"/>
      </w:pPr>
      <w:rPr>
        <w:rFonts w:hint="default"/>
      </w:rPr>
    </w:lvl>
    <w:lvl w:ilvl="4">
      <w:start w:val="0"/>
      <w:numFmt w:val="bullet"/>
      <w:lvlText w:val="•"/>
      <w:lvlJc w:val="left"/>
      <w:pPr>
        <w:ind w:left="4273" w:hanging="226"/>
      </w:pPr>
      <w:rPr>
        <w:rFonts w:hint="default"/>
      </w:rPr>
    </w:lvl>
    <w:lvl w:ilvl="5">
      <w:start w:val="0"/>
      <w:numFmt w:val="bullet"/>
      <w:lvlText w:val="•"/>
      <w:lvlJc w:val="left"/>
      <w:pPr>
        <w:ind w:left="5256" w:hanging="226"/>
      </w:pPr>
      <w:rPr>
        <w:rFonts w:hint="default"/>
      </w:rPr>
    </w:lvl>
    <w:lvl w:ilvl="6">
      <w:start w:val="0"/>
      <w:numFmt w:val="bullet"/>
      <w:lvlText w:val="•"/>
      <w:lvlJc w:val="left"/>
      <w:pPr>
        <w:ind w:left="6239" w:hanging="226"/>
      </w:pPr>
      <w:rPr>
        <w:rFonts w:hint="default"/>
      </w:rPr>
    </w:lvl>
    <w:lvl w:ilvl="7">
      <w:start w:val="0"/>
      <w:numFmt w:val="bullet"/>
      <w:lvlText w:val="•"/>
      <w:lvlJc w:val="left"/>
      <w:pPr>
        <w:ind w:left="7223" w:hanging="226"/>
      </w:pPr>
      <w:rPr>
        <w:rFonts w:hint="default"/>
      </w:rPr>
    </w:lvl>
    <w:lvl w:ilvl="8">
      <w:start w:val="0"/>
      <w:numFmt w:val="bullet"/>
      <w:lvlText w:val="•"/>
      <w:lvlJc w:val="left"/>
      <w:pPr>
        <w:ind w:left="8206" w:hanging="226"/>
      </w:pPr>
      <w:rPr>
        <w:rFonts w:hint="default"/>
      </w:rPr>
    </w:lvl>
  </w:abstractNum>
  <w:abstractNum w:abstractNumId="88">
    <w:multiLevelType w:val="hybridMultilevel"/>
    <w:lvl w:ilvl="0">
      <w:start w:val="0"/>
      <w:numFmt w:val="bullet"/>
      <w:lvlText w:val=""/>
      <w:lvlJc w:val="left"/>
      <w:pPr>
        <w:ind w:left="330" w:hanging="226"/>
      </w:pPr>
      <w:rPr>
        <w:rFonts w:hint="default" w:ascii="Symbol" w:hAnsi="Symbol" w:eastAsia="Symbol" w:cs="Symbol"/>
        <w:w w:val="100"/>
        <w:sz w:val="28"/>
        <w:szCs w:val="28"/>
      </w:rPr>
    </w:lvl>
    <w:lvl w:ilvl="1">
      <w:start w:val="0"/>
      <w:numFmt w:val="bullet"/>
      <w:lvlText w:val="•"/>
      <w:lvlJc w:val="left"/>
      <w:pPr>
        <w:ind w:left="1323" w:hanging="226"/>
      </w:pPr>
      <w:rPr>
        <w:rFonts w:hint="default"/>
      </w:rPr>
    </w:lvl>
    <w:lvl w:ilvl="2">
      <w:start w:val="0"/>
      <w:numFmt w:val="bullet"/>
      <w:lvlText w:val="•"/>
      <w:lvlJc w:val="left"/>
      <w:pPr>
        <w:ind w:left="2306" w:hanging="226"/>
      </w:pPr>
      <w:rPr>
        <w:rFonts w:hint="default"/>
      </w:rPr>
    </w:lvl>
    <w:lvl w:ilvl="3">
      <w:start w:val="0"/>
      <w:numFmt w:val="bullet"/>
      <w:lvlText w:val="•"/>
      <w:lvlJc w:val="left"/>
      <w:pPr>
        <w:ind w:left="3289" w:hanging="226"/>
      </w:pPr>
      <w:rPr>
        <w:rFonts w:hint="default"/>
      </w:rPr>
    </w:lvl>
    <w:lvl w:ilvl="4">
      <w:start w:val="0"/>
      <w:numFmt w:val="bullet"/>
      <w:lvlText w:val="•"/>
      <w:lvlJc w:val="left"/>
      <w:pPr>
        <w:ind w:left="4273" w:hanging="226"/>
      </w:pPr>
      <w:rPr>
        <w:rFonts w:hint="default"/>
      </w:rPr>
    </w:lvl>
    <w:lvl w:ilvl="5">
      <w:start w:val="0"/>
      <w:numFmt w:val="bullet"/>
      <w:lvlText w:val="•"/>
      <w:lvlJc w:val="left"/>
      <w:pPr>
        <w:ind w:left="5256" w:hanging="226"/>
      </w:pPr>
      <w:rPr>
        <w:rFonts w:hint="default"/>
      </w:rPr>
    </w:lvl>
    <w:lvl w:ilvl="6">
      <w:start w:val="0"/>
      <w:numFmt w:val="bullet"/>
      <w:lvlText w:val="•"/>
      <w:lvlJc w:val="left"/>
      <w:pPr>
        <w:ind w:left="6239" w:hanging="226"/>
      </w:pPr>
      <w:rPr>
        <w:rFonts w:hint="default"/>
      </w:rPr>
    </w:lvl>
    <w:lvl w:ilvl="7">
      <w:start w:val="0"/>
      <w:numFmt w:val="bullet"/>
      <w:lvlText w:val="•"/>
      <w:lvlJc w:val="left"/>
      <w:pPr>
        <w:ind w:left="7223" w:hanging="226"/>
      </w:pPr>
      <w:rPr>
        <w:rFonts w:hint="default"/>
      </w:rPr>
    </w:lvl>
    <w:lvl w:ilvl="8">
      <w:start w:val="0"/>
      <w:numFmt w:val="bullet"/>
      <w:lvlText w:val="•"/>
      <w:lvlJc w:val="left"/>
      <w:pPr>
        <w:ind w:left="8206" w:hanging="226"/>
      </w:pPr>
      <w:rPr>
        <w:rFonts w:hint="default"/>
      </w:rPr>
    </w:lvl>
  </w:abstractNum>
  <w:abstractNum w:abstractNumId="87">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7" w:hanging="226"/>
      </w:pPr>
      <w:rPr>
        <w:rFonts w:hint="default"/>
      </w:rPr>
    </w:lvl>
    <w:lvl w:ilvl="2">
      <w:start w:val="0"/>
      <w:numFmt w:val="bullet"/>
      <w:lvlText w:val="•"/>
      <w:lvlJc w:val="left"/>
      <w:pPr>
        <w:ind w:left="2114" w:hanging="226"/>
      </w:pPr>
      <w:rPr>
        <w:rFonts w:hint="default"/>
      </w:rPr>
    </w:lvl>
    <w:lvl w:ilvl="3">
      <w:start w:val="0"/>
      <w:numFmt w:val="bullet"/>
      <w:lvlText w:val="•"/>
      <w:lvlJc w:val="left"/>
      <w:pPr>
        <w:ind w:left="3121" w:hanging="226"/>
      </w:pPr>
      <w:rPr>
        <w:rFonts w:hint="default"/>
      </w:rPr>
    </w:lvl>
    <w:lvl w:ilvl="4">
      <w:start w:val="0"/>
      <w:numFmt w:val="bullet"/>
      <w:lvlText w:val="•"/>
      <w:lvlJc w:val="left"/>
      <w:pPr>
        <w:ind w:left="4129" w:hanging="226"/>
      </w:pPr>
      <w:rPr>
        <w:rFonts w:hint="default"/>
      </w:rPr>
    </w:lvl>
    <w:lvl w:ilvl="5">
      <w:start w:val="0"/>
      <w:numFmt w:val="bullet"/>
      <w:lvlText w:val="•"/>
      <w:lvlJc w:val="left"/>
      <w:pPr>
        <w:ind w:left="5136" w:hanging="226"/>
      </w:pPr>
      <w:rPr>
        <w:rFonts w:hint="default"/>
      </w:rPr>
    </w:lvl>
    <w:lvl w:ilvl="6">
      <w:start w:val="0"/>
      <w:numFmt w:val="bullet"/>
      <w:lvlText w:val="•"/>
      <w:lvlJc w:val="left"/>
      <w:pPr>
        <w:ind w:left="6143" w:hanging="226"/>
      </w:pPr>
      <w:rPr>
        <w:rFonts w:hint="default"/>
      </w:rPr>
    </w:lvl>
    <w:lvl w:ilvl="7">
      <w:start w:val="0"/>
      <w:numFmt w:val="bullet"/>
      <w:lvlText w:val="•"/>
      <w:lvlJc w:val="left"/>
      <w:pPr>
        <w:ind w:left="7151" w:hanging="226"/>
      </w:pPr>
      <w:rPr>
        <w:rFonts w:hint="default"/>
      </w:rPr>
    </w:lvl>
    <w:lvl w:ilvl="8">
      <w:start w:val="0"/>
      <w:numFmt w:val="bullet"/>
      <w:lvlText w:val="•"/>
      <w:lvlJc w:val="left"/>
      <w:pPr>
        <w:ind w:left="8158" w:hanging="226"/>
      </w:pPr>
      <w:rPr>
        <w:rFonts w:hint="default"/>
      </w:rPr>
    </w:lvl>
  </w:abstractNum>
  <w:abstractNum w:abstractNumId="86">
    <w:multiLevelType w:val="hybridMultilevel"/>
    <w:lvl w:ilvl="0">
      <w:start w:val="0"/>
      <w:numFmt w:val="bullet"/>
      <w:lvlText w:val=""/>
      <w:lvlJc w:val="left"/>
      <w:pPr>
        <w:ind w:left="105" w:hanging="296"/>
      </w:pPr>
      <w:rPr>
        <w:rFonts w:hint="default" w:ascii="Symbol" w:hAnsi="Symbol" w:eastAsia="Symbol" w:cs="Symbol"/>
        <w:w w:val="100"/>
        <w:sz w:val="28"/>
        <w:szCs w:val="28"/>
      </w:rPr>
    </w:lvl>
    <w:lvl w:ilvl="1">
      <w:start w:val="0"/>
      <w:numFmt w:val="bullet"/>
      <w:lvlText w:val="•"/>
      <w:lvlJc w:val="left"/>
      <w:pPr>
        <w:ind w:left="1107" w:hanging="296"/>
      </w:pPr>
      <w:rPr>
        <w:rFonts w:hint="default"/>
      </w:rPr>
    </w:lvl>
    <w:lvl w:ilvl="2">
      <w:start w:val="0"/>
      <w:numFmt w:val="bullet"/>
      <w:lvlText w:val="•"/>
      <w:lvlJc w:val="left"/>
      <w:pPr>
        <w:ind w:left="2114" w:hanging="296"/>
      </w:pPr>
      <w:rPr>
        <w:rFonts w:hint="default"/>
      </w:rPr>
    </w:lvl>
    <w:lvl w:ilvl="3">
      <w:start w:val="0"/>
      <w:numFmt w:val="bullet"/>
      <w:lvlText w:val="•"/>
      <w:lvlJc w:val="left"/>
      <w:pPr>
        <w:ind w:left="3121" w:hanging="296"/>
      </w:pPr>
      <w:rPr>
        <w:rFonts w:hint="default"/>
      </w:rPr>
    </w:lvl>
    <w:lvl w:ilvl="4">
      <w:start w:val="0"/>
      <w:numFmt w:val="bullet"/>
      <w:lvlText w:val="•"/>
      <w:lvlJc w:val="left"/>
      <w:pPr>
        <w:ind w:left="4129" w:hanging="296"/>
      </w:pPr>
      <w:rPr>
        <w:rFonts w:hint="default"/>
      </w:rPr>
    </w:lvl>
    <w:lvl w:ilvl="5">
      <w:start w:val="0"/>
      <w:numFmt w:val="bullet"/>
      <w:lvlText w:val="•"/>
      <w:lvlJc w:val="left"/>
      <w:pPr>
        <w:ind w:left="5136" w:hanging="296"/>
      </w:pPr>
      <w:rPr>
        <w:rFonts w:hint="default"/>
      </w:rPr>
    </w:lvl>
    <w:lvl w:ilvl="6">
      <w:start w:val="0"/>
      <w:numFmt w:val="bullet"/>
      <w:lvlText w:val="•"/>
      <w:lvlJc w:val="left"/>
      <w:pPr>
        <w:ind w:left="6143" w:hanging="296"/>
      </w:pPr>
      <w:rPr>
        <w:rFonts w:hint="default"/>
      </w:rPr>
    </w:lvl>
    <w:lvl w:ilvl="7">
      <w:start w:val="0"/>
      <w:numFmt w:val="bullet"/>
      <w:lvlText w:val="•"/>
      <w:lvlJc w:val="left"/>
      <w:pPr>
        <w:ind w:left="7151" w:hanging="296"/>
      </w:pPr>
      <w:rPr>
        <w:rFonts w:hint="default"/>
      </w:rPr>
    </w:lvl>
    <w:lvl w:ilvl="8">
      <w:start w:val="0"/>
      <w:numFmt w:val="bullet"/>
      <w:lvlText w:val="•"/>
      <w:lvlJc w:val="left"/>
      <w:pPr>
        <w:ind w:left="8158" w:hanging="296"/>
      </w:pPr>
      <w:rPr>
        <w:rFonts w:hint="default"/>
      </w:rPr>
    </w:lvl>
  </w:abstractNum>
  <w:abstractNum w:abstractNumId="85">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7" w:hanging="226"/>
      </w:pPr>
      <w:rPr>
        <w:rFonts w:hint="default"/>
      </w:rPr>
    </w:lvl>
    <w:lvl w:ilvl="2">
      <w:start w:val="0"/>
      <w:numFmt w:val="bullet"/>
      <w:lvlText w:val="•"/>
      <w:lvlJc w:val="left"/>
      <w:pPr>
        <w:ind w:left="2114" w:hanging="226"/>
      </w:pPr>
      <w:rPr>
        <w:rFonts w:hint="default"/>
      </w:rPr>
    </w:lvl>
    <w:lvl w:ilvl="3">
      <w:start w:val="0"/>
      <w:numFmt w:val="bullet"/>
      <w:lvlText w:val="•"/>
      <w:lvlJc w:val="left"/>
      <w:pPr>
        <w:ind w:left="3121" w:hanging="226"/>
      </w:pPr>
      <w:rPr>
        <w:rFonts w:hint="default"/>
      </w:rPr>
    </w:lvl>
    <w:lvl w:ilvl="4">
      <w:start w:val="0"/>
      <w:numFmt w:val="bullet"/>
      <w:lvlText w:val="•"/>
      <w:lvlJc w:val="left"/>
      <w:pPr>
        <w:ind w:left="4129" w:hanging="226"/>
      </w:pPr>
      <w:rPr>
        <w:rFonts w:hint="default"/>
      </w:rPr>
    </w:lvl>
    <w:lvl w:ilvl="5">
      <w:start w:val="0"/>
      <w:numFmt w:val="bullet"/>
      <w:lvlText w:val="•"/>
      <w:lvlJc w:val="left"/>
      <w:pPr>
        <w:ind w:left="5136" w:hanging="226"/>
      </w:pPr>
      <w:rPr>
        <w:rFonts w:hint="default"/>
      </w:rPr>
    </w:lvl>
    <w:lvl w:ilvl="6">
      <w:start w:val="0"/>
      <w:numFmt w:val="bullet"/>
      <w:lvlText w:val="•"/>
      <w:lvlJc w:val="left"/>
      <w:pPr>
        <w:ind w:left="6143" w:hanging="226"/>
      </w:pPr>
      <w:rPr>
        <w:rFonts w:hint="default"/>
      </w:rPr>
    </w:lvl>
    <w:lvl w:ilvl="7">
      <w:start w:val="0"/>
      <w:numFmt w:val="bullet"/>
      <w:lvlText w:val="•"/>
      <w:lvlJc w:val="left"/>
      <w:pPr>
        <w:ind w:left="7151" w:hanging="226"/>
      </w:pPr>
      <w:rPr>
        <w:rFonts w:hint="default"/>
      </w:rPr>
    </w:lvl>
    <w:lvl w:ilvl="8">
      <w:start w:val="0"/>
      <w:numFmt w:val="bullet"/>
      <w:lvlText w:val="•"/>
      <w:lvlJc w:val="left"/>
      <w:pPr>
        <w:ind w:left="8158" w:hanging="226"/>
      </w:pPr>
      <w:rPr>
        <w:rFonts w:hint="default"/>
      </w:rPr>
    </w:lvl>
  </w:abstractNum>
  <w:abstractNum w:abstractNumId="84">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7" w:hanging="226"/>
      </w:pPr>
      <w:rPr>
        <w:rFonts w:hint="default"/>
      </w:rPr>
    </w:lvl>
    <w:lvl w:ilvl="2">
      <w:start w:val="0"/>
      <w:numFmt w:val="bullet"/>
      <w:lvlText w:val="•"/>
      <w:lvlJc w:val="left"/>
      <w:pPr>
        <w:ind w:left="2114" w:hanging="226"/>
      </w:pPr>
      <w:rPr>
        <w:rFonts w:hint="default"/>
      </w:rPr>
    </w:lvl>
    <w:lvl w:ilvl="3">
      <w:start w:val="0"/>
      <w:numFmt w:val="bullet"/>
      <w:lvlText w:val="•"/>
      <w:lvlJc w:val="left"/>
      <w:pPr>
        <w:ind w:left="3121" w:hanging="226"/>
      </w:pPr>
      <w:rPr>
        <w:rFonts w:hint="default"/>
      </w:rPr>
    </w:lvl>
    <w:lvl w:ilvl="4">
      <w:start w:val="0"/>
      <w:numFmt w:val="bullet"/>
      <w:lvlText w:val="•"/>
      <w:lvlJc w:val="left"/>
      <w:pPr>
        <w:ind w:left="4129" w:hanging="226"/>
      </w:pPr>
      <w:rPr>
        <w:rFonts w:hint="default"/>
      </w:rPr>
    </w:lvl>
    <w:lvl w:ilvl="5">
      <w:start w:val="0"/>
      <w:numFmt w:val="bullet"/>
      <w:lvlText w:val="•"/>
      <w:lvlJc w:val="left"/>
      <w:pPr>
        <w:ind w:left="5136" w:hanging="226"/>
      </w:pPr>
      <w:rPr>
        <w:rFonts w:hint="default"/>
      </w:rPr>
    </w:lvl>
    <w:lvl w:ilvl="6">
      <w:start w:val="0"/>
      <w:numFmt w:val="bullet"/>
      <w:lvlText w:val="•"/>
      <w:lvlJc w:val="left"/>
      <w:pPr>
        <w:ind w:left="6143" w:hanging="226"/>
      </w:pPr>
      <w:rPr>
        <w:rFonts w:hint="default"/>
      </w:rPr>
    </w:lvl>
    <w:lvl w:ilvl="7">
      <w:start w:val="0"/>
      <w:numFmt w:val="bullet"/>
      <w:lvlText w:val="•"/>
      <w:lvlJc w:val="left"/>
      <w:pPr>
        <w:ind w:left="7151" w:hanging="226"/>
      </w:pPr>
      <w:rPr>
        <w:rFonts w:hint="default"/>
      </w:rPr>
    </w:lvl>
    <w:lvl w:ilvl="8">
      <w:start w:val="0"/>
      <w:numFmt w:val="bullet"/>
      <w:lvlText w:val="•"/>
      <w:lvlJc w:val="left"/>
      <w:pPr>
        <w:ind w:left="8158" w:hanging="226"/>
      </w:pPr>
      <w:rPr>
        <w:rFonts w:hint="default"/>
      </w:rPr>
    </w:lvl>
  </w:abstractNum>
  <w:abstractNum w:abstractNumId="83">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7" w:hanging="226"/>
      </w:pPr>
      <w:rPr>
        <w:rFonts w:hint="default"/>
      </w:rPr>
    </w:lvl>
    <w:lvl w:ilvl="2">
      <w:start w:val="0"/>
      <w:numFmt w:val="bullet"/>
      <w:lvlText w:val="•"/>
      <w:lvlJc w:val="left"/>
      <w:pPr>
        <w:ind w:left="2114" w:hanging="226"/>
      </w:pPr>
      <w:rPr>
        <w:rFonts w:hint="default"/>
      </w:rPr>
    </w:lvl>
    <w:lvl w:ilvl="3">
      <w:start w:val="0"/>
      <w:numFmt w:val="bullet"/>
      <w:lvlText w:val="•"/>
      <w:lvlJc w:val="left"/>
      <w:pPr>
        <w:ind w:left="3121" w:hanging="226"/>
      </w:pPr>
      <w:rPr>
        <w:rFonts w:hint="default"/>
      </w:rPr>
    </w:lvl>
    <w:lvl w:ilvl="4">
      <w:start w:val="0"/>
      <w:numFmt w:val="bullet"/>
      <w:lvlText w:val="•"/>
      <w:lvlJc w:val="left"/>
      <w:pPr>
        <w:ind w:left="4129" w:hanging="226"/>
      </w:pPr>
      <w:rPr>
        <w:rFonts w:hint="default"/>
      </w:rPr>
    </w:lvl>
    <w:lvl w:ilvl="5">
      <w:start w:val="0"/>
      <w:numFmt w:val="bullet"/>
      <w:lvlText w:val="•"/>
      <w:lvlJc w:val="left"/>
      <w:pPr>
        <w:ind w:left="5136" w:hanging="226"/>
      </w:pPr>
      <w:rPr>
        <w:rFonts w:hint="default"/>
      </w:rPr>
    </w:lvl>
    <w:lvl w:ilvl="6">
      <w:start w:val="0"/>
      <w:numFmt w:val="bullet"/>
      <w:lvlText w:val="•"/>
      <w:lvlJc w:val="left"/>
      <w:pPr>
        <w:ind w:left="6143" w:hanging="226"/>
      </w:pPr>
      <w:rPr>
        <w:rFonts w:hint="default"/>
      </w:rPr>
    </w:lvl>
    <w:lvl w:ilvl="7">
      <w:start w:val="0"/>
      <w:numFmt w:val="bullet"/>
      <w:lvlText w:val="•"/>
      <w:lvlJc w:val="left"/>
      <w:pPr>
        <w:ind w:left="7151" w:hanging="226"/>
      </w:pPr>
      <w:rPr>
        <w:rFonts w:hint="default"/>
      </w:rPr>
    </w:lvl>
    <w:lvl w:ilvl="8">
      <w:start w:val="0"/>
      <w:numFmt w:val="bullet"/>
      <w:lvlText w:val="•"/>
      <w:lvlJc w:val="left"/>
      <w:pPr>
        <w:ind w:left="8158" w:hanging="226"/>
      </w:pPr>
      <w:rPr>
        <w:rFonts w:hint="default"/>
      </w:rPr>
    </w:lvl>
  </w:abstractNum>
  <w:abstractNum w:abstractNumId="82">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7" w:hanging="226"/>
      </w:pPr>
      <w:rPr>
        <w:rFonts w:hint="default"/>
      </w:rPr>
    </w:lvl>
    <w:lvl w:ilvl="2">
      <w:start w:val="0"/>
      <w:numFmt w:val="bullet"/>
      <w:lvlText w:val="•"/>
      <w:lvlJc w:val="left"/>
      <w:pPr>
        <w:ind w:left="2114" w:hanging="226"/>
      </w:pPr>
      <w:rPr>
        <w:rFonts w:hint="default"/>
      </w:rPr>
    </w:lvl>
    <w:lvl w:ilvl="3">
      <w:start w:val="0"/>
      <w:numFmt w:val="bullet"/>
      <w:lvlText w:val="•"/>
      <w:lvlJc w:val="left"/>
      <w:pPr>
        <w:ind w:left="3121" w:hanging="226"/>
      </w:pPr>
      <w:rPr>
        <w:rFonts w:hint="default"/>
      </w:rPr>
    </w:lvl>
    <w:lvl w:ilvl="4">
      <w:start w:val="0"/>
      <w:numFmt w:val="bullet"/>
      <w:lvlText w:val="•"/>
      <w:lvlJc w:val="left"/>
      <w:pPr>
        <w:ind w:left="4129" w:hanging="226"/>
      </w:pPr>
      <w:rPr>
        <w:rFonts w:hint="default"/>
      </w:rPr>
    </w:lvl>
    <w:lvl w:ilvl="5">
      <w:start w:val="0"/>
      <w:numFmt w:val="bullet"/>
      <w:lvlText w:val="•"/>
      <w:lvlJc w:val="left"/>
      <w:pPr>
        <w:ind w:left="5136" w:hanging="226"/>
      </w:pPr>
      <w:rPr>
        <w:rFonts w:hint="default"/>
      </w:rPr>
    </w:lvl>
    <w:lvl w:ilvl="6">
      <w:start w:val="0"/>
      <w:numFmt w:val="bullet"/>
      <w:lvlText w:val="•"/>
      <w:lvlJc w:val="left"/>
      <w:pPr>
        <w:ind w:left="6143" w:hanging="226"/>
      </w:pPr>
      <w:rPr>
        <w:rFonts w:hint="default"/>
      </w:rPr>
    </w:lvl>
    <w:lvl w:ilvl="7">
      <w:start w:val="0"/>
      <w:numFmt w:val="bullet"/>
      <w:lvlText w:val="•"/>
      <w:lvlJc w:val="left"/>
      <w:pPr>
        <w:ind w:left="7151" w:hanging="226"/>
      </w:pPr>
      <w:rPr>
        <w:rFonts w:hint="default"/>
      </w:rPr>
    </w:lvl>
    <w:lvl w:ilvl="8">
      <w:start w:val="0"/>
      <w:numFmt w:val="bullet"/>
      <w:lvlText w:val="•"/>
      <w:lvlJc w:val="left"/>
      <w:pPr>
        <w:ind w:left="8158" w:hanging="226"/>
      </w:pPr>
      <w:rPr>
        <w:rFonts w:hint="default"/>
      </w:rPr>
    </w:lvl>
  </w:abstractNum>
  <w:abstractNum w:abstractNumId="81">
    <w:multiLevelType w:val="hybridMultilevel"/>
    <w:lvl w:ilvl="0">
      <w:start w:val="0"/>
      <w:numFmt w:val="bullet"/>
      <w:lvlText w:val=""/>
      <w:lvlJc w:val="left"/>
      <w:pPr>
        <w:ind w:left="330" w:hanging="226"/>
      </w:pPr>
      <w:rPr>
        <w:rFonts w:hint="default" w:ascii="Symbol" w:hAnsi="Symbol" w:eastAsia="Symbol" w:cs="Symbol"/>
        <w:w w:val="100"/>
        <w:sz w:val="28"/>
        <w:szCs w:val="28"/>
      </w:rPr>
    </w:lvl>
    <w:lvl w:ilvl="1">
      <w:start w:val="0"/>
      <w:numFmt w:val="bullet"/>
      <w:lvlText w:val="•"/>
      <w:lvlJc w:val="left"/>
      <w:pPr>
        <w:ind w:left="1323" w:hanging="226"/>
      </w:pPr>
      <w:rPr>
        <w:rFonts w:hint="default"/>
      </w:rPr>
    </w:lvl>
    <w:lvl w:ilvl="2">
      <w:start w:val="0"/>
      <w:numFmt w:val="bullet"/>
      <w:lvlText w:val="•"/>
      <w:lvlJc w:val="left"/>
      <w:pPr>
        <w:ind w:left="2306" w:hanging="226"/>
      </w:pPr>
      <w:rPr>
        <w:rFonts w:hint="default"/>
      </w:rPr>
    </w:lvl>
    <w:lvl w:ilvl="3">
      <w:start w:val="0"/>
      <w:numFmt w:val="bullet"/>
      <w:lvlText w:val="•"/>
      <w:lvlJc w:val="left"/>
      <w:pPr>
        <w:ind w:left="3289" w:hanging="226"/>
      </w:pPr>
      <w:rPr>
        <w:rFonts w:hint="default"/>
      </w:rPr>
    </w:lvl>
    <w:lvl w:ilvl="4">
      <w:start w:val="0"/>
      <w:numFmt w:val="bullet"/>
      <w:lvlText w:val="•"/>
      <w:lvlJc w:val="left"/>
      <w:pPr>
        <w:ind w:left="4273" w:hanging="226"/>
      </w:pPr>
      <w:rPr>
        <w:rFonts w:hint="default"/>
      </w:rPr>
    </w:lvl>
    <w:lvl w:ilvl="5">
      <w:start w:val="0"/>
      <w:numFmt w:val="bullet"/>
      <w:lvlText w:val="•"/>
      <w:lvlJc w:val="left"/>
      <w:pPr>
        <w:ind w:left="5256" w:hanging="226"/>
      </w:pPr>
      <w:rPr>
        <w:rFonts w:hint="default"/>
      </w:rPr>
    </w:lvl>
    <w:lvl w:ilvl="6">
      <w:start w:val="0"/>
      <w:numFmt w:val="bullet"/>
      <w:lvlText w:val="•"/>
      <w:lvlJc w:val="left"/>
      <w:pPr>
        <w:ind w:left="6239" w:hanging="226"/>
      </w:pPr>
      <w:rPr>
        <w:rFonts w:hint="default"/>
      </w:rPr>
    </w:lvl>
    <w:lvl w:ilvl="7">
      <w:start w:val="0"/>
      <w:numFmt w:val="bullet"/>
      <w:lvlText w:val="•"/>
      <w:lvlJc w:val="left"/>
      <w:pPr>
        <w:ind w:left="7223" w:hanging="226"/>
      </w:pPr>
      <w:rPr>
        <w:rFonts w:hint="default"/>
      </w:rPr>
    </w:lvl>
    <w:lvl w:ilvl="8">
      <w:start w:val="0"/>
      <w:numFmt w:val="bullet"/>
      <w:lvlText w:val="•"/>
      <w:lvlJc w:val="left"/>
      <w:pPr>
        <w:ind w:left="8206" w:hanging="226"/>
      </w:pPr>
      <w:rPr>
        <w:rFonts w:hint="default"/>
      </w:rPr>
    </w:lvl>
  </w:abstractNum>
  <w:abstractNum w:abstractNumId="80">
    <w:multiLevelType w:val="hybridMultilevel"/>
    <w:lvl w:ilvl="0">
      <w:start w:val="0"/>
      <w:numFmt w:val="bullet"/>
      <w:lvlText w:val=""/>
      <w:lvlJc w:val="left"/>
      <w:pPr>
        <w:ind w:left="330" w:hanging="226"/>
      </w:pPr>
      <w:rPr>
        <w:rFonts w:hint="default" w:ascii="Symbol" w:hAnsi="Symbol" w:eastAsia="Symbol" w:cs="Symbol"/>
        <w:w w:val="100"/>
        <w:sz w:val="28"/>
        <w:szCs w:val="28"/>
      </w:rPr>
    </w:lvl>
    <w:lvl w:ilvl="1">
      <w:start w:val="0"/>
      <w:numFmt w:val="bullet"/>
      <w:lvlText w:val="•"/>
      <w:lvlJc w:val="left"/>
      <w:pPr>
        <w:ind w:left="1323" w:hanging="226"/>
      </w:pPr>
      <w:rPr>
        <w:rFonts w:hint="default"/>
      </w:rPr>
    </w:lvl>
    <w:lvl w:ilvl="2">
      <w:start w:val="0"/>
      <w:numFmt w:val="bullet"/>
      <w:lvlText w:val="•"/>
      <w:lvlJc w:val="left"/>
      <w:pPr>
        <w:ind w:left="2306" w:hanging="226"/>
      </w:pPr>
      <w:rPr>
        <w:rFonts w:hint="default"/>
      </w:rPr>
    </w:lvl>
    <w:lvl w:ilvl="3">
      <w:start w:val="0"/>
      <w:numFmt w:val="bullet"/>
      <w:lvlText w:val="•"/>
      <w:lvlJc w:val="left"/>
      <w:pPr>
        <w:ind w:left="3289" w:hanging="226"/>
      </w:pPr>
      <w:rPr>
        <w:rFonts w:hint="default"/>
      </w:rPr>
    </w:lvl>
    <w:lvl w:ilvl="4">
      <w:start w:val="0"/>
      <w:numFmt w:val="bullet"/>
      <w:lvlText w:val="•"/>
      <w:lvlJc w:val="left"/>
      <w:pPr>
        <w:ind w:left="4273" w:hanging="226"/>
      </w:pPr>
      <w:rPr>
        <w:rFonts w:hint="default"/>
      </w:rPr>
    </w:lvl>
    <w:lvl w:ilvl="5">
      <w:start w:val="0"/>
      <w:numFmt w:val="bullet"/>
      <w:lvlText w:val="•"/>
      <w:lvlJc w:val="left"/>
      <w:pPr>
        <w:ind w:left="5256" w:hanging="226"/>
      </w:pPr>
      <w:rPr>
        <w:rFonts w:hint="default"/>
      </w:rPr>
    </w:lvl>
    <w:lvl w:ilvl="6">
      <w:start w:val="0"/>
      <w:numFmt w:val="bullet"/>
      <w:lvlText w:val="•"/>
      <w:lvlJc w:val="left"/>
      <w:pPr>
        <w:ind w:left="6239" w:hanging="226"/>
      </w:pPr>
      <w:rPr>
        <w:rFonts w:hint="default"/>
      </w:rPr>
    </w:lvl>
    <w:lvl w:ilvl="7">
      <w:start w:val="0"/>
      <w:numFmt w:val="bullet"/>
      <w:lvlText w:val="•"/>
      <w:lvlJc w:val="left"/>
      <w:pPr>
        <w:ind w:left="7223" w:hanging="226"/>
      </w:pPr>
      <w:rPr>
        <w:rFonts w:hint="default"/>
      </w:rPr>
    </w:lvl>
    <w:lvl w:ilvl="8">
      <w:start w:val="0"/>
      <w:numFmt w:val="bullet"/>
      <w:lvlText w:val="•"/>
      <w:lvlJc w:val="left"/>
      <w:pPr>
        <w:ind w:left="8206" w:hanging="226"/>
      </w:pPr>
      <w:rPr>
        <w:rFonts w:hint="default"/>
      </w:rPr>
    </w:lvl>
  </w:abstractNum>
  <w:abstractNum w:abstractNumId="79">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7" w:hanging="226"/>
      </w:pPr>
      <w:rPr>
        <w:rFonts w:hint="default"/>
      </w:rPr>
    </w:lvl>
    <w:lvl w:ilvl="2">
      <w:start w:val="0"/>
      <w:numFmt w:val="bullet"/>
      <w:lvlText w:val="•"/>
      <w:lvlJc w:val="left"/>
      <w:pPr>
        <w:ind w:left="2114" w:hanging="226"/>
      </w:pPr>
      <w:rPr>
        <w:rFonts w:hint="default"/>
      </w:rPr>
    </w:lvl>
    <w:lvl w:ilvl="3">
      <w:start w:val="0"/>
      <w:numFmt w:val="bullet"/>
      <w:lvlText w:val="•"/>
      <w:lvlJc w:val="left"/>
      <w:pPr>
        <w:ind w:left="3121" w:hanging="226"/>
      </w:pPr>
      <w:rPr>
        <w:rFonts w:hint="default"/>
      </w:rPr>
    </w:lvl>
    <w:lvl w:ilvl="4">
      <w:start w:val="0"/>
      <w:numFmt w:val="bullet"/>
      <w:lvlText w:val="•"/>
      <w:lvlJc w:val="left"/>
      <w:pPr>
        <w:ind w:left="4129" w:hanging="226"/>
      </w:pPr>
      <w:rPr>
        <w:rFonts w:hint="default"/>
      </w:rPr>
    </w:lvl>
    <w:lvl w:ilvl="5">
      <w:start w:val="0"/>
      <w:numFmt w:val="bullet"/>
      <w:lvlText w:val="•"/>
      <w:lvlJc w:val="left"/>
      <w:pPr>
        <w:ind w:left="5136" w:hanging="226"/>
      </w:pPr>
      <w:rPr>
        <w:rFonts w:hint="default"/>
      </w:rPr>
    </w:lvl>
    <w:lvl w:ilvl="6">
      <w:start w:val="0"/>
      <w:numFmt w:val="bullet"/>
      <w:lvlText w:val="•"/>
      <w:lvlJc w:val="left"/>
      <w:pPr>
        <w:ind w:left="6143" w:hanging="226"/>
      </w:pPr>
      <w:rPr>
        <w:rFonts w:hint="default"/>
      </w:rPr>
    </w:lvl>
    <w:lvl w:ilvl="7">
      <w:start w:val="0"/>
      <w:numFmt w:val="bullet"/>
      <w:lvlText w:val="•"/>
      <w:lvlJc w:val="left"/>
      <w:pPr>
        <w:ind w:left="7151" w:hanging="226"/>
      </w:pPr>
      <w:rPr>
        <w:rFonts w:hint="default"/>
      </w:rPr>
    </w:lvl>
    <w:lvl w:ilvl="8">
      <w:start w:val="0"/>
      <w:numFmt w:val="bullet"/>
      <w:lvlText w:val="•"/>
      <w:lvlJc w:val="left"/>
      <w:pPr>
        <w:ind w:left="8158" w:hanging="226"/>
      </w:pPr>
      <w:rPr>
        <w:rFonts w:hint="default"/>
      </w:rPr>
    </w:lvl>
  </w:abstractNum>
  <w:abstractNum w:abstractNumId="78">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7" w:hanging="226"/>
      </w:pPr>
      <w:rPr>
        <w:rFonts w:hint="default"/>
      </w:rPr>
    </w:lvl>
    <w:lvl w:ilvl="2">
      <w:start w:val="0"/>
      <w:numFmt w:val="bullet"/>
      <w:lvlText w:val="•"/>
      <w:lvlJc w:val="left"/>
      <w:pPr>
        <w:ind w:left="2114" w:hanging="226"/>
      </w:pPr>
      <w:rPr>
        <w:rFonts w:hint="default"/>
      </w:rPr>
    </w:lvl>
    <w:lvl w:ilvl="3">
      <w:start w:val="0"/>
      <w:numFmt w:val="bullet"/>
      <w:lvlText w:val="•"/>
      <w:lvlJc w:val="left"/>
      <w:pPr>
        <w:ind w:left="3121" w:hanging="226"/>
      </w:pPr>
      <w:rPr>
        <w:rFonts w:hint="default"/>
      </w:rPr>
    </w:lvl>
    <w:lvl w:ilvl="4">
      <w:start w:val="0"/>
      <w:numFmt w:val="bullet"/>
      <w:lvlText w:val="•"/>
      <w:lvlJc w:val="left"/>
      <w:pPr>
        <w:ind w:left="4129" w:hanging="226"/>
      </w:pPr>
      <w:rPr>
        <w:rFonts w:hint="default"/>
      </w:rPr>
    </w:lvl>
    <w:lvl w:ilvl="5">
      <w:start w:val="0"/>
      <w:numFmt w:val="bullet"/>
      <w:lvlText w:val="•"/>
      <w:lvlJc w:val="left"/>
      <w:pPr>
        <w:ind w:left="5136" w:hanging="226"/>
      </w:pPr>
      <w:rPr>
        <w:rFonts w:hint="default"/>
      </w:rPr>
    </w:lvl>
    <w:lvl w:ilvl="6">
      <w:start w:val="0"/>
      <w:numFmt w:val="bullet"/>
      <w:lvlText w:val="•"/>
      <w:lvlJc w:val="left"/>
      <w:pPr>
        <w:ind w:left="6143" w:hanging="226"/>
      </w:pPr>
      <w:rPr>
        <w:rFonts w:hint="default"/>
      </w:rPr>
    </w:lvl>
    <w:lvl w:ilvl="7">
      <w:start w:val="0"/>
      <w:numFmt w:val="bullet"/>
      <w:lvlText w:val="•"/>
      <w:lvlJc w:val="left"/>
      <w:pPr>
        <w:ind w:left="7151" w:hanging="226"/>
      </w:pPr>
      <w:rPr>
        <w:rFonts w:hint="default"/>
      </w:rPr>
    </w:lvl>
    <w:lvl w:ilvl="8">
      <w:start w:val="0"/>
      <w:numFmt w:val="bullet"/>
      <w:lvlText w:val="•"/>
      <w:lvlJc w:val="left"/>
      <w:pPr>
        <w:ind w:left="8158" w:hanging="226"/>
      </w:pPr>
      <w:rPr>
        <w:rFonts w:hint="default"/>
      </w:rPr>
    </w:lvl>
  </w:abstractNum>
  <w:abstractNum w:abstractNumId="77">
    <w:multiLevelType w:val="hybridMultilevel"/>
    <w:lvl w:ilvl="0">
      <w:start w:val="0"/>
      <w:numFmt w:val="bullet"/>
      <w:lvlText w:val=""/>
      <w:lvlJc w:val="left"/>
      <w:pPr>
        <w:ind w:left="330" w:hanging="226"/>
      </w:pPr>
      <w:rPr>
        <w:rFonts w:hint="default" w:ascii="Symbol" w:hAnsi="Symbol" w:eastAsia="Symbol" w:cs="Symbol"/>
        <w:w w:val="100"/>
        <w:sz w:val="28"/>
        <w:szCs w:val="28"/>
      </w:rPr>
    </w:lvl>
    <w:lvl w:ilvl="1">
      <w:start w:val="0"/>
      <w:numFmt w:val="bullet"/>
      <w:lvlText w:val="•"/>
      <w:lvlJc w:val="left"/>
      <w:pPr>
        <w:ind w:left="1323" w:hanging="226"/>
      </w:pPr>
      <w:rPr>
        <w:rFonts w:hint="default"/>
      </w:rPr>
    </w:lvl>
    <w:lvl w:ilvl="2">
      <w:start w:val="0"/>
      <w:numFmt w:val="bullet"/>
      <w:lvlText w:val="•"/>
      <w:lvlJc w:val="left"/>
      <w:pPr>
        <w:ind w:left="2306" w:hanging="226"/>
      </w:pPr>
      <w:rPr>
        <w:rFonts w:hint="default"/>
      </w:rPr>
    </w:lvl>
    <w:lvl w:ilvl="3">
      <w:start w:val="0"/>
      <w:numFmt w:val="bullet"/>
      <w:lvlText w:val="•"/>
      <w:lvlJc w:val="left"/>
      <w:pPr>
        <w:ind w:left="3289" w:hanging="226"/>
      </w:pPr>
      <w:rPr>
        <w:rFonts w:hint="default"/>
      </w:rPr>
    </w:lvl>
    <w:lvl w:ilvl="4">
      <w:start w:val="0"/>
      <w:numFmt w:val="bullet"/>
      <w:lvlText w:val="•"/>
      <w:lvlJc w:val="left"/>
      <w:pPr>
        <w:ind w:left="4273" w:hanging="226"/>
      </w:pPr>
      <w:rPr>
        <w:rFonts w:hint="default"/>
      </w:rPr>
    </w:lvl>
    <w:lvl w:ilvl="5">
      <w:start w:val="0"/>
      <w:numFmt w:val="bullet"/>
      <w:lvlText w:val="•"/>
      <w:lvlJc w:val="left"/>
      <w:pPr>
        <w:ind w:left="5256" w:hanging="226"/>
      </w:pPr>
      <w:rPr>
        <w:rFonts w:hint="default"/>
      </w:rPr>
    </w:lvl>
    <w:lvl w:ilvl="6">
      <w:start w:val="0"/>
      <w:numFmt w:val="bullet"/>
      <w:lvlText w:val="•"/>
      <w:lvlJc w:val="left"/>
      <w:pPr>
        <w:ind w:left="6239" w:hanging="226"/>
      </w:pPr>
      <w:rPr>
        <w:rFonts w:hint="default"/>
      </w:rPr>
    </w:lvl>
    <w:lvl w:ilvl="7">
      <w:start w:val="0"/>
      <w:numFmt w:val="bullet"/>
      <w:lvlText w:val="•"/>
      <w:lvlJc w:val="left"/>
      <w:pPr>
        <w:ind w:left="7223" w:hanging="226"/>
      </w:pPr>
      <w:rPr>
        <w:rFonts w:hint="default"/>
      </w:rPr>
    </w:lvl>
    <w:lvl w:ilvl="8">
      <w:start w:val="0"/>
      <w:numFmt w:val="bullet"/>
      <w:lvlText w:val="•"/>
      <w:lvlJc w:val="left"/>
      <w:pPr>
        <w:ind w:left="8206" w:hanging="226"/>
      </w:pPr>
      <w:rPr>
        <w:rFonts w:hint="default"/>
      </w:rPr>
    </w:lvl>
  </w:abstractNum>
  <w:abstractNum w:abstractNumId="76">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75">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74">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73">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72">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71">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70">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69">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68">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67">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66">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65">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64">
    <w:multiLevelType w:val="hybridMultilevel"/>
    <w:lvl w:ilvl="0">
      <w:start w:val="0"/>
      <w:numFmt w:val="bullet"/>
      <w:lvlText w:val=""/>
      <w:lvlJc w:val="left"/>
      <w:pPr>
        <w:ind w:left="331" w:hanging="226"/>
      </w:pPr>
      <w:rPr>
        <w:rFonts w:hint="default" w:ascii="Symbol" w:hAnsi="Symbol" w:eastAsia="Symbol" w:cs="Symbol"/>
        <w:w w:val="100"/>
        <w:sz w:val="28"/>
        <w:szCs w:val="28"/>
      </w:rPr>
    </w:lvl>
    <w:lvl w:ilvl="1">
      <w:start w:val="0"/>
      <w:numFmt w:val="bullet"/>
      <w:lvlText w:val="•"/>
      <w:lvlJc w:val="left"/>
      <w:pPr>
        <w:ind w:left="1321" w:hanging="226"/>
      </w:pPr>
      <w:rPr>
        <w:rFonts w:hint="default"/>
      </w:rPr>
    </w:lvl>
    <w:lvl w:ilvl="2">
      <w:start w:val="0"/>
      <w:numFmt w:val="bullet"/>
      <w:lvlText w:val="•"/>
      <w:lvlJc w:val="left"/>
      <w:pPr>
        <w:ind w:left="2303" w:hanging="226"/>
      </w:pPr>
      <w:rPr>
        <w:rFonts w:hint="default"/>
      </w:rPr>
    </w:lvl>
    <w:lvl w:ilvl="3">
      <w:start w:val="0"/>
      <w:numFmt w:val="bullet"/>
      <w:lvlText w:val="•"/>
      <w:lvlJc w:val="left"/>
      <w:pPr>
        <w:ind w:left="3285" w:hanging="226"/>
      </w:pPr>
      <w:rPr>
        <w:rFonts w:hint="default"/>
      </w:rPr>
    </w:lvl>
    <w:lvl w:ilvl="4">
      <w:start w:val="0"/>
      <w:numFmt w:val="bullet"/>
      <w:lvlText w:val="•"/>
      <w:lvlJc w:val="left"/>
      <w:pPr>
        <w:ind w:left="4267" w:hanging="226"/>
      </w:pPr>
      <w:rPr>
        <w:rFonts w:hint="default"/>
      </w:rPr>
    </w:lvl>
    <w:lvl w:ilvl="5">
      <w:start w:val="0"/>
      <w:numFmt w:val="bullet"/>
      <w:lvlText w:val="•"/>
      <w:lvlJc w:val="left"/>
      <w:pPr>
        <w:ind w:left="5249" w:hanging="226"/>
      </w:pPr>
      <w:rPr>
        <w:rFonts w:hint="default"/>
      </w:rPr>
    </w:lvl>
    <w:lvl w:ilvl="6">
      <w:start w:val="0"/>
      <w:numFmt w:val="bullet"/>
      <w:lvlText w:val="•"/>
      <w:lvlJc w:val="left"/>
      <w:pPr>
        <w:ind w:left="6231" w:hanging="226"/>
      </w:pPr>
      <w:rPr>
        <w:rFonts w:hint="default"/>
      </w:rPr>
    </w:lvl>
    <w:lvl w:ilvl="7">
      <w:start w:val="0"/>
      <w:numFmt w:val="bullet"/>
      <w:lvlText w:val="•"/>
      <w:lvlJc w:val="left"/>
      <w:pPr>
        <w:ind w:left="7213" w:hanging="226"/>
      </w:pPr>
      <w:rPr>
        <w:rFonts w:hint="default"/>
      </w:rPr>
    </w:lvl>
    <w:lvl w:ilvl="8">
      <w:start w:val="0"/>
      <w:numFmt w:val="bullet"/>
      <w:lvlText w:val="•"/>
      <w:lvlJc w:val="left"/>
      <w:pPr>
        <w:ind w:left="8195" w:hanging="226"/>
      </w:pPr>
      <w:rPr>
        <w:rFonts w:hint="default"/>
      </w:rPr>
    </w:lvl>
  </w:abstractNum>
  <w:abstractNum w:abstractNumId="63">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62">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61">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60">
    <w:multiLevelType w:val="hybridMultilevel"/>
    <w:lvl w:ilvl="0">
      <w:start w:val="0"/>
      <w:numFmt w:val="bullet"/>
      <w:lvlText w:val=""/>
      <w:lvlJc w:val="left"/>
      <w:pPr>
        <w:ind w:left="105"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1" w:hanging="226"/>
      </w:pPr>
      <w:rPr>
        <w:rFonts w:hint="default"/>
      </w:rPr>
    </w:lvl>
    <w:lvl w:ilvl="3">
      <w:start w:val="0"/>
      <w:numFmt w:val="bullet"/>
      <w:lvlText w:val="•"/>
      <w:lvlJc w:val="left"/>
      <w:pPr>
        <w:ind w:left="3117" w:hanging="226"/>
      </w:pPr>
      <w:rPr>
        <w:rFonts w:hint="default"/>
      </w:rPr>
    </w:lvl>
    <w:lvl w:ilvl="4">
      <w:start w:val="0"/>
      <w:numFmt w:val="bullet"/>
      <w:lvlText w:val="•"/>
      <w:lvlJc w:val="left"/>
      <w:pPr>
        <w:ind w:left="4123" w:hanging="226"/>
      </w:pPr>
      <w:rPr>
        <w:rFonts w:hint="default"/>
      </w:rPr>
    </w:lvl>
    <w:lvl w:ilvl="5">
      <w:start w:val="0"/>
      <w:numFmt w:val="bullet"/>
      <w:lvlText w:val="•"/>
      <w:lvlJc w:val="left"/>
      <w:pPr>
        <w:ind w:left="5129" w:hanging="226"/>
      </w:pPr>
      <w:rPr>
        <w:rFonts w:hint="default"/>
      </w:rPr>
    </w:lvl>
    <w:lvl w:ilvl="6">
      <w:start w:val="0"/>
      <w:numFmt w:val="bullet"/>
      <w:lvlText w:val="•"/>
      <w:lvlJc w:val="left"/>
      <w:pPr>
        <w:ind w:left="6135" w:hanging="226"/>
      </w:pPr>
      <w:rPr>
        <w:rFonts w:hint="default"/>
      </w:rPr>
    </w:lvl>
    <w:lvl w:ilvl="7">
      <w:start w:val="0"/>
      <w:numFmt w:val="bullet"/>
      <w:lvlText w:val="•"/>
      <w:lvlJc w:val="left"/>
      <w:pPr>
        <w:ind w:left="7141" w:hanging="226"/>
      </w:pPr>
      <w:rPr>
        <w:rFonts w:hint="default"/>
      </w:rPr>
    </w:lvl>
    <w:lvl w:ilvl="8">
      <w:start w:val="0"/>
      <w:numFmt w:val="bullet"/>
      <w:lvlText w:val="•"/>
      <w:lvlJc w:val="left"/>
      <w:pPr>
        <w:ind w:left="8147" w:hanging="226"/>
      </w:pPr>
      <w:rPr>
        <w:rFonts w:hint="default"/>
      </w:rPr>
    </w:lvl>
  </w:abstractNum>
  <w:abstractNum w:abstractNumId="59">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58">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57">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1321" w:hanging="226"/>
      </w:pPr>
      <w:rPr>
        <w:rFonts w:hint="default"/>
      </w:rPr>
    </w:lvl>
    <w:lvl w:ilvl="2">
      <w:start w:val="0"/>
      <w:numFmt w:val="bullet"/>
      <w:lvlText w:val="•"/>
      <w:lvlJc w:val="left"/>
      <w:pPr>
        <w:ind w:left="2302" w:hanging="226"/>
      </w:pPr>
      <w:rPr>
        <w:rFonts w:hint="default"/>
      </w:rPr>
    </w:lvl>
    <w:lvl w:ilvl="3">
      <w:start w:val="0"/>
      <w:numFmt w:val="bullet"/>
      <w:lvlText w:val="•"/>
      <w:lvlJc w:val="left"/>
      <w:pPr>
        <w:ind w:left="3284" w:hanging="226"/>
      </w:pPr>
      <w:rPr>
        <w:rFonts w:hint="default"/>
      </w:rPr>
    </w:lvl>
    <w:lvl w:ilvl="4">
      <w:start w:val="0"/>
      <w:numFmt w:val="bullet"/>
      <w:lvlText w:val="•"/>
      <w:lvlJc w:val="left"/>
      <w:pPr>
        <w:ind w:left="4265" w:hanging="226"/>
      </w:pPr>
      <w:rPr>
        <w:rFonts w:hint="default"/>
      </w:rPr>
    </w:lvl>
    <w:lvl w:ilvl="5">
      <w:start w:val="0"/>
      <w:numFmt w:val="bullet"/>
      <w:lvlText w:val="•"/>
      <w:lvlJc w:val="left"/>
      <w:pPr>
        <w:ind w:left="5247" w:hanging="226"/>
      </w:pPr>
      <w:rPr>
        <w:rFonts w:hint="default"/>
      </w:rPr>
    </w:lvl>
    <w:lvl w:ilvl="6">
      <w:start w:val="0"/>
      <w:numFmt w:val="bullet"/>
      <w:lvlText w:val="•"/>
      <w:lvlJc w:val="left"/>
      <w:pPr>
        <w:ind w:left="6228" w:hanging="226"/>
      </w:pPr>
      <w:rPr>
        <w:rFonts w:hint="default"/>
      </w:rPr>
    </w:lvl>
    <w:lvl w:ilvl="7">
      <w:start w:val="0"/>
      <w:numFmt w:val="bullet"/>
      <w:lvlText w:val="•"/>
      <w:lvlJc w:val="left"/>
      <w:pPr>
        <w:ind w:left="7209" w:hanging="226"/>
      </w:pPr>
      <w:rPr>
        <w:rFonts w:hint="default"/>
      </w:rPr>
    </w:lvl>
    <w:lvl w:ilvl="8">
      <w:start w:val="0"/>
      <w:numFmt w:val="bullet"/>
      <w:lvlText w:val="•"/>
      <w:lvlJc w:val="left"/>
      <w:pPr>
        <w:ind w:left="8191" w:hanging="226"/>
      </w:pPr>
      <w:rPr>
        <w:rFonts w:hint="default"/>
      </w:rPr>
    </w:lvl>
  </w:abstractNum>
  <w:abstractNum w:abstractNumId="56">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1321" w:hanging="226"/>
      </w:pPr>
      <w:rPr>
        <w:rFonts w:hint="default"/>
      </w:rPr>
    </w:lvl>
    <w:lvl w:ilvl="2">
      <w:start w:val="0"/>
      <w:numFmt w:val="bullet"/>
      <w:lvlText w:val="•"/>
      <w:lvlJc w:val="left"/>
      <w:pPr>
        <w:ind w:left="2302" w:hanging="226"/>
      </w:pPr>
      <w:rPr>
        <w:rFonts w:hint="default"/>
      </w:rPr>
    </w:lvl>
    <w:lvl w:ilvl="3">
      <w:start w:val="0"/>
      <w:numFmt w:val="bullet"/>
      <w:lvlText w:val="•"/>
      <w:lvlJc w:val="left"/>
      <w:pPr>
        <w:ind w:left="3284" w:hanging="226"/>
      </w:pPr>
      <w:rPr>
        <w:rFonts w:hint="default"/>
      </w:rPr>
    </w:lvl>
    <w:lvl w:ilvl="4">
      <w:start w:val="0"/>
      <w:numFmt w:val="bullet"/>
      <w:lvlText w:val="•"/>
      <w:lvlJc w:val="left"/>
      <w:pPr>
        <w:ind w:left="4265" w:hanging="226"/>
      </w:pPr>
      <w:rPr>
        <w:rFonts w:hint="default"/>
      </w:rPr>
    </w:lvl>
    <w:lvl w:ilvl="5">
      <w:start w:val="0"/>
      <w:numFmt w:val="bullet"/>
      <w:lvlText w:val="•"/>
      <w:lvlJc w:val="left"/>
      <w:pPr>
        <w:ind w:left="5247" w:hanging="226"/>
      </w:pPr>
      <w:rPr>
        <w:rFonts w:hint="default"/>
      </w:rPr>
    </w:lvl>
    <w:lvl w:ilvl="6">
      <w:start w:val="0"/>
      <w:numFmt w:val="bullet"/>
      <w:lvlText w:val="•"/>
      <w:lvlJc w:val="left"/>
      <w:pPr>
        <w:ind w:left="6228" w:hanging="226"/>
      </w:pPr>
      <w:rPr>
        <w:rFonts w:hint="default"/>
      </w:rPr>
    </w:lvl>
    <w:lvl w:ilvl="7">
      <w:start w:val="0"/>
      <w:numFmt w:val="bullet"/>
      <w:lvlText w:val="•"/>
      <w:lvlJc w:val="left"/>
      <w:pPr>
        <w:ind w:left="7209" w:hanging="226"/>
      </w:pPr>
      <w:rPr>
        <w:rFonts w:hint="default"/>
      </w:rPr>
    </w:lvl>
    <w:lvl w:ilvl="8">
      <w:start w:val="0"/>
      <w:numFmt w:val="bullet"/>
      <w:lvlText w:val="•"/>
      <w:lvlJc w:val="left"/>
      <w:pPr>
        <w:ind w:left="8191" w:hanging="226"/>
      </w:pPr>
      <w:rPr>
        <w:rFonts w:hint="default"/>
      </w:rPr>
    </w:lvl>
  </w:abstractNum>
  <w:abstractNum w:abstractNumId="55">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1321" w:hanging="226"/>
      </w:pPr>
      <w:rPr>
        <w:rFonts w:hint="default"/>
      </w:rPr>
    </w:lvl>
    <w:lvl w:ilvl="2">
      <w:start w:val="0"/>
      <w:numFmt w:val="bullet"/>
      <w:lvlText w:val="•"/>
      <w:lvlJc w:val="left"/>
      <w:pPr>
        <w:ind w:left="2302" w:hanging="226"/>
      </w:pPr>
      <w:rPr>
        <w:rFonts w:hint="default"/>
      </w:rPr>
    </w:lvl>
    <w:lvl w:ilvl="3">
      <w:start w:val="0"/>
      <w:numFmt w:val="bullet"/>
      <w:lvlText w:val="•"/>
      <w:lvlJc w:val="left"/>
      <w:pPr>
        <w:ind w:left="3284" w:hanging="226"/>
      </w:pPr>
      <w:rPr>
        <w:rFonts w:hint="default"/>
      </w:rPr>
    </w:lvl>
    <w:lvl w:ilvl="4">
      <w:start w:val="0"/>
      <w:numFmt w:val="bullet"/>
      <w:lvlText w:val="•"/>
      <w:lvlJc w:val="left"/>
      <w:pPr>
        <w:ind w:left="4265" w:hanging="226"/>
      </w:pPr>
      <w:rPr>
        <w:rFonts w:hint="default"/>
      </w:rPr>
    </w:lvl>
    <w:lvl w:ilvl="5">
      <w:start w:val="0"/>
      <w:numFmt w:val="bullet"/>
      <w:lvlText w:val="•"/>
      <w:lvlJc w:val="left"/>
      <w:pPr>
        <w:ind w:left="5247" w:hanging="226"/>
      </w:pPr>
      <w:rPr>
        <w:rFonts w:hint="default"/>
      </w:rPr>
    </w:lvl>
    <w:lvl w:ilvl="6">
      <w:start w:val="0"/>
      <w:numFmt w:val="bullet"/>
      <w:lvlText w:val="•"/>
      <w:lvlJc w:val="left"/>
      <w:pPr>
        <w:ind w:left="6228" w:hanging="226"/>
      </w:pPr>
      <w:rPr>
        <w:rFonts w:hint="default"/>
      </w:rPr>
    </w:lvl>
    <w:lvl w:ilvl="7">
      <w:start w:val="0"/>
      <w:numFmt w:val="bullet"/>
      <w:lvlText w:val="•"/>
      <w:lvlJc w:val="left"/>
      <w:pPr>
        <w:ind w:left="7209" w:hanging="226"/>
      </w:pPr>
      <w:rPr>
        <w:rFonts w:hint="default"/>
      </w:rPr>
    </w:lvl>
    <w:lvl w:ilvl="8">
      <w:start w:val="0"/>
      <w:numFmt w:val="bullet"/>
      <w:lvlText w:val="•"/>
      <w:lvlJc w:val="left"/>
      <w:pPr>
        <w:ind w:left="8191" w:hanging="226"/>
      </w:pPr>
      <w:rPr>
        <w:rFonts w:hint="default"/>
      </w:rPr>
    </w:lvl>
  </w:abstractNum>
  <w:abstractNum w:abstractNumId="54">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1321" w:hanging="226"/>
      </w:pPr>
      <w:rPr>
        <w:rFonts w:hint="default"/>
      </w:rPr>
    </w:lvl>
    <w:lvl w:ilvl="2">
      <w:start w:val="0"/>
      <w:numFmt w:val="bullet"/>
      <w:lvlText w:val="•"/>
      <w:lvlJc w:val="left"/>
      <w:pPr>
        <w:ind w:left="2302" w:hanging="226"/>
      </w:pPr>
      <w:rPr>
        <w:rFonts w:hint="default"/>
      </w:rPr>
    </w:lvl>
    <w:lvl w:ilvl="3">
      <w:start w:val="0"/>
      <w:numFmt w:val="bullet"/>
      <w:lvlText w:val="•"/>
      <w:lvlJc w:val="left"/>
      <w:pPr>
        <w:ind w:left="3284" w:hanging="226"/>
      </w:pPr>
      <w:rPr>
        <w:rFonts w:hint="default"/>
      </w:rPr>
    </w:lvl>
    <w:lvl w:ilvl="4">
      <w:start w:val="0"/>
      <w:numFmt w:val="bullet"/>
      <w:lvlText w:val="•"/>
      <w:lvlJc w:val="left"/>
      <w:pPr>
        <w:ind w:left="4265" w:hanging="226"/>
      </w:pPr>
      <w:rPr>
        <w:rFonts w:hint="default"/>
      </w:rPr>
    </w:lvl>
    <w:lvl w:ilvl="5">
      <w:start w:val="0"/>
      <w:numFmt w:val="bullet"/>
      <w:lvlText w:val="•"/>
      <w:lvlJc w:val="left"/>
      <w:pPr>
        <w:ind w:left="5247" w:hanging="226"/>
      </w:pPr>
      <w:rPr>
        <w:rFonts w:hint="default"/>
      </w:rPr>
    </w:lvl>
    <w:lvl w:ilvl="6">
      <w:start w:val="0"/>
      <w:numFmt w:val="bullet"/>
      <w:lvlText w:val="•"/>
      <w:lvlJc w:val="left"/>
      <w:pPr>
        <w:ind w:left="6228" w:hanging="226"/>
      </w:pPr>
      <w:rPr>
        <w:rFonts w:hint="default"/>
      </w:rPr>
    </w:lvl>
    <w:lvl w:ilvl="7">
      <w:start w:val="0"/>
      <w:numFmt w:val="bullet"/>
      <w:lvlText w:val="•"/>
      <w:lvlJc w:val="left"/>
      <w:pPr>
        <w:ind w:left="7209" w:hanging="226"/>
      </w:pPr>
      <w:rPr>
        <w:rFonts w:hint="default"/>
      </w:rPr>
    </w:lvl>
    <w:lvl w:ilvl="8">
      <w:start w:val="0"/>
      <w:numFmt w:val="bullet"/>
      <w:lvlText w:val="•"/>
      <w:lvlJc w:val="left"/>
      <w:pPr>
        <w:ind w:left="8191" w:hanging="226"/>
      </w:pPr>
      <w:rPr>
        <w:rFonts w:hint="default"/>
      </w:rPr>
    </w:lvl>
  </w:abstractNum>
  <w:abstractNum w:abstractNumId="53">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1321" w:hanging="226"/>
      </w:pPr>
      <w:rPr>
        <w:rFonts w:hint="default"/>
      </w:rPr>
    </w:lvl>
    <w:lvl w:ilvl="2">
      <w:start w:val="0"/>
      <w:numFmt w:val="bullet"/>
      <w:lvlText w:val="•"/>
      <w:lvlJc w:val="left"/>
      <w:pPr>
        <w:ind w:left="2302" w:hanging="226"/>
      </w:pPr>
      <w:rPr>
        <w:rFonts w:hint="default"/>
      </w:rPr>
    </w:lvl>
    <w:lvl w:ilvl="3">
      <w:start w:val="0"/>
      <w:numFmt w:val="bullet"/>
      <w:lvlText w:val="•"/>
      <w:lvlJc w:val="left"/>
      <w:pPr>
        <w:ind w:left="3284" w:hanging="226"/>
      </w:pPr>
      <w:rPr>
        <w:rFonts w:hint="default"/>
      </w:rPr>
    </w:lvl>
    <w:lvl w:ilvl="4">
      <w:start w:val="0"/>
      <w:numFmt w:val="bullet"/>
      <w:lvlText w:val="•"/>
      <w:lvlJc w:val="left"/>
      <w:pPr>
        <w:ind w:left="4265" w:hanging="226"/>
      </w:pPr>
      <w:rPr>
        <w:rFonts w:hint="default"/>
      </w:rPr>
    </w:lvl>
    <w:lvl w:ilvl="5">
      <w:start w:val="0"/>
      <w:numFmt w:val="bullet"/>
      <w:lvlText w:val="•"/>
      <w:lvlJc w:val="left"/>
      <w:pPr>
        <w:ind w:left="5247" w:hanging="226"/>
      </w:pPr>
      <w:rPr>
        <w:rFonts w:hint="default"/>
      </w:rPr>
    </w:lvl>
    <w:lvl w:ilvl="6">
      <w:start w:val="0"/>
      <w:numFmt w:val="bullet"/>
      <w:lvlText w:val="•"/>
      <w:lvlJc w:val="left"/>
      <w:pPr>
        <w:ind w:left="6228" w:hanging="226"/>
      </w:pPr>
      <w:rPr>
        <w:rFonts w:hint="default"/>
      </w:rPr>
    </w:lvl>
    <w:lvl w:ilvl="7">
      <w:start w:val="0"/>
      <w:numFmt w:val="bullet"/>
      <w:lvlText w:val="•"/>
      <w:lvlJc w:val="left"/>
      <w:pPr>
        <w:ind w:left="7209" w:hanging="226"/>
      </w:pPr>
      <w:rPr>
        <w:rFonts w:hint="default"/>
      </w:rPr>
    </w:lvl>
    <w:lvl w:ilvl="8">
      <w:start w:val="0"/>
      <w:numFmt w:val="bullet"/>
      <w:lvlText w:val="•"/>
      <w:lvlJc w:val="left"/>
      <w:pPr>
        <w:ind w:left="8191" w:hanging="226"/>
      </w:pPr>
      <w:rPr>
        <w:rFonts w:hint="default"/>
      </w:rPr>
    </w:lvl>
  </w:abstractNum>
  <w:abstractNum w:abstractNumId="52">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1321" w:hanging="226"/>
      </w:pPr>
      <w:rPr>
        <w:rFonts w:hint="default"/>
      </w:rPr>
    </w:lvl>
    <w:lvl w:ilvl="2">
      <w:start w:val="0"/>
      <w:numFmt w:val="bullet"/>
      <w:lvlText w:val="•"/>
      <w:lvlJc w:val="left"/>
      <w:pPr>
        <w:ind w:left="2302" w:hanging="226"/>
      </w:pPr>
      <w:rPr>
        <w:rFonts w:hint="default"/>
      </w:rPr>
    </w:lvl>
    <w:lvl w:ilvl="3">
      <w:start w:val="0"/>
      <w:numFmt w:val="bullet"/>
      <w:lvlText w:val="•"/>
      <w:lvlJc w:val="left"/>
      <w:pPr>
        <w:ind w:left="3284" w:hanging="226"/>
      </w:pPr>
      <w:rPr>
        <w:rFonts w:hint="default"/>
      </w:rPr>
    </w:lvl>
    <w:lvl w:ilvl="4">
      <w:start w:val="0"/>
      <w:numFmt w:val="bullet"/>
      <w:lvlText w:val="•"/>
      <w:lvlJc w:val="left"/>
      <w:pPr>
        <w:ind w:left="4265" w:hanging="226"/>
      </w:pPr>
      <w:rPr>
        <w:rFonts w:hint="default"/>
      </w:rPr>
    </w:lvl>
    <w:lvl w:ilvl="5">
      <w:start w:val="0"/>
      <w:numFmt w:val="bullet"/>
      <w:lvlText w:val="•"/>
      <w:lvlJc w:val="left"/>
      <w:pPr>
        <w:ind w:left="5247" w:hanging="226"/>
      </w:pPr>
      <w:rPr>
        <w:rFonts w:hint="default"/>
      </w:rPr>
    </w:lvl>
    <w:lvl w:ilvl="6">
      <w:start w:val="0"/>
      <w:numFmt w:val="bullet"/>
      <w:lvlText w:val="•"/>
      <w:lvlJc w:val="left"/>
      <w:pPr>
        <w:ind w:left="6228" w:hanging="226"/>
      </w:pPr>
      <w:rPr>
        <w:rFonts w:hint="default"/>
      </w:rPr>
    </w:lvl>
    <w:lvl w:ilvl="7">
      <w:start w:val="0"/>
      <w:numFmt w:val="bullet"/>
      <w:lvlText w:val="•"/>
      <w:lvlJc w:val="left"/>
      <w:pPr>
        <w:ind w:left="7209" w:hanging="226"/>
      </w:pPr>
      <w:rPr>
        <w:rFonts w:hint="default"/>
      </w:rPr>
    </w:lvl>
    <w:lvl w:ilvl="8">
      <w:start w:val="0"/>
      <w:numFmt w:val="bullet"/>
      <w:lvlText w:val="•"/>
      <w:lvlJc w:val="left"/>
      <w:pPr>
        <w:ind w:left="8191" w:hanging="226"/>
      </w:pPr>
      <w:rPr>
        <w:rFonts w:hint="default"/>
      </w:rPr>
    </w:lvl>
  </w:abstractNum>
  <w:abstractNum w:abstractNumId="51">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50">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49">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48">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47">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1321" w:hanging="226"/>
      </w:pPr>
      <w:rPr>
        <w:rFonts w:hint="default"/>
      </w:rPr>
    </w:lvl>
    <w:lvl w:ilvl="2">
      <w:start w:val="0"/>
      <w:numFmt w:val="bullet"/>
      <w:lvlText w:val="•"/>
      <w:lvlJc w:val="left"/>
      <w:pPr>
        <w:ind w:left="2302" w:hanging="226"/>
      </w:pPr>
      <w:rPr>
        <w:rFonts w:hint="default"/>
      </w:rPr>
    </w:lvl>
    <w:lvl w:ilvl="3">
      <w:start w:val="0"/>
      <w:numFmt w:val="bullet"/>
      <w:lvlText w:val="•"/>
      <w:lvlJc w:val="left"/>
      <w:pPr>
        <w:ind w:left="3284" w:hanging="226"/>
      </w:pPr>
      <w:rPr>
        <w:rFonts w:hint="default"/>
      </w:rPr>
    </w:lvl>
    <w:lvl w:ilvl="4">
      <w:start w:val="0"/>
      <w:numFmt w:val="bullet"/>
      <w:lvlText w:val="•"/>
      <w:lvlJc w:val="left"/>
      <w:pPr>
        <w:ind w:left="4265" w:hanging="226"/>
      </w:pPr>
      <w:rPr>
        <w:rFonts w:hint="default"/>
      </w:rPr>
    </w:lvl>
    <w:lvl w:ilvl="5">
      <w:start w:val="0"/>
      <w:numFmt w:val="bullet"/>
      <w:lvlText w:val="•"/>
      <w:lvlJc w:val="left"/>
      <w:pPr>
        <w:ind w:left="5247" w:hanging="226"/>
      </w:pPr>
      <w:rPr>
        <w:rFonts w:hint="default"/>
      </w:rPr>
    </w:lvl>
    <w:lvl w:ilvl="6">
      <w:start w:val="0"/>
      <w:numFmt w:val="bullet"/>
      <w:lvlText w:val="•"/>
      <w:lvlJc w:val="left"/>
      <w:pPr>
        <w:ind w:left="6228" w:hanging="226"/>
      </w:pPr>
      <w:rPr>
        <w:rFonts w:hint="default"/>
      </w:rPr>
    </w:lvl>
    <w:lvl w:ilvl="7">
      <w:start w:val="0"/>
      <w:numFmt w:val="bullet"/>
      <w:lvlText w:val="•"/>
      <w:lvlJc w:val="left"/>
      <w:pPr>
        <w:ind w:left="7209" w:hanging="226"/>
      </w:pPr>
      <w:rPr>
        <w:rFonts w:hint="default"/>
      </w:rPr>
    </w:lvl>
    <w:lvl w:ilvl="8">
      <w:start w:val="0"/>
      <w:numFmt w:val="bullet"/>
      <w:lvlText w:val="•"/>
      <w:lvlJc w:val="left"/>
      <w:pPr>
        <w:ind w:left="8191" w:hanging="226"/>
      </w:pPr>
      <w:rPr>
        <w:rFonts w:hint="default"/>
      </w:rPr>
    </w:lvl>
  </w:abstractNum>
  <w:abstractNum w:abstractNumId="46">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45">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44">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43">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42">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41">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40">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1321" w:hanging="226"/>
      </w:pPr>
      <w:rPr>
        <w:rFonts w:hint="default"/>
      </w:rPr>
    </w:lvl>
    <w:lvl w:ilvl="2">
      <w:start w:val="0"/>
      <w:numFmt w:val="bullet"/>
      <w:lvlText w:val="•"/>
      <w:lvlJc w:val="left"/>
      <w:pPr>
        <w:ind w:left="2302" w:hanging="226"/>
      </w:pPr>
      <w:rPr>
        <w:rFonts w:hint="default"/>
      </w:rPr>
    </w:lvl>
    <w:lvl w:ilvl="3">
      <w:start w:val="0"/>
      <w:numFmt w:val="bullet"/>
      <w:lvlText w:val="•"/>
      <w:lvlJc w:val="left"/>
      <w:pPr>
        <w:ind w:left="3284" w:hanging="226"/>
      </w:pPr>
      <w:rPr>
        <w:rFonts w:hint="default"/>
      </w:rPr>
    </w:lvl>
    <w:lvl w:ilvl="4">
      <w:start w:val="0"/>
      <w:numFmt w:val="bullet"/>
      <w:lvlText w:val="•"/>
      <w:lvlJc w:val="left"/>
      <w:pPr>
        <w:ind w:left="4265" w:hanging="226"/>
      </w:pPr>
      <w:rPr>
        <w:rFonts w:hint="default"/>
      </w:rPr>
    </w:lvl>
    <w:lvl w:ilvl="5">
      <w:start w:val="0"/>
      <w:numFmt w:val="bullet"/>
      <w:lvlText w:val="•"/>
      <w:lvlJc w:val="left"/>
      <w:pPr>
        <w:ind w:left="5247" w:hanging="226"/>
      </w:pPr>
      <w:rPr>
        <w:rFonts w:hint="default"/>
      </w:rPr>
    </w:lvl>
    <w:lvl w:ilvl="6">
      <w:start w:val="0"/>
      <w:numFmt w:val="bullet"/>
      <w:lvlText w:val="•"/>
      <w:lvlJc w:val="left"/>
      <w:pPr>
        <w:ind w:left="6228" w:hanging="226"/>
      </w:pPr>
      <w:rPr>
        <w:rFonts w:hint="default"/>
      </w:rPr>
    </w:lvl>
    <w:lvl w:ilvl="7">
      <w:start w:val="0"/>
      <w:numFmt w:val="bullet"/>
      <w:lvlText w:val="•"/>
      <w:lvlJc w:val="left"/>
      <w:pPr>
        <w:ind w:left="7209" w:hanging="226"/>
      </w:pPr>
      <w:rPr>
        <w:rFonts w:hint="default"/>
      </w:rPr>
    </w:lvl>
    <w:lvl w:ilvl="8">
      <w:start w:val="0"/>
      <w:numFmt w:val="bullet"/>
      <w:lvlText w:val="•"/>
      <w:lvlJc w:val="left"/>
      <w:pPr>
        <w:ind w:left="8191" w:hanging="226"/>
      </w:pPr>
      <w:rPr>
        <w:rFonts w:hint="default"/>
      </w:rPr>
    </w:lvl>
  </w:abstractNum>
  <w:abstractNum w:abstractNumId="39">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1105" w:hanging="226"/>
      </w:pPr>
      <w:rPr>
        <w:rFonts w:hint="default"/>
      </w:rPr>
    </w:lvl>
    <w:lvl w:ilvl="2">
      <w:start w:val="0"/>
      <w:numFmt w:val="bullet"/>
      <w:lvlText w:val="•"/>
      <w:lvlJc w:val="left"/>
      <w:pPr>
        <w:ind w:left="2110" w:hanging="226"/>
      </w:pPr>
      <w:rPr>
        <w:rFonts w:hint="default"/>
      </w:rPr>
    </w:lvl>
    <w:lvl w:ilvl="3">
      <w:start w:val="0"/>
      <w:numFmt w:val="bullet"/>
      <w:lvlText w:val="•"/>
      <w:lvlJc w:val="left"/>
      <w:pPr>
        <w:ind w:left="3116" w:hanging="226"/>
      </w:pPr>
      <w:rPr>
        <w:rFonts w:hint="default"/>
      </w:rPr>
    </w:lvl>
    <w:lvl w:ilvl="4">
      <w:start w:val="0"/>
      <w:numFmt w:val="bullet"/>
      <w:lvlText w:val="•"/>
      <w:lvlJc w:val="left"/>
      <w:pPr>
        <w:ind w:left="4121" w:hanging="226"/>
      </w:pPr>
      <w:rPr>
        <w:rFonts w:hint="default"/>
      </w:rPr>
    </w:lvl>
    <w:lvl w:ilvl="5">
      <w:start w:val="0"/>
      <w:numFmt w:val="bullet"/>
      <w:lvlText w:val="•"/>
      <w:lvlJc w:val="left"/>
      <w:pPr>
        <w:ind w:left="5127" w:hanging="226"/>
      </w:pPr>
      <w:rPr>
        <w:rFonts w:hint="default"/>
      </w:rPr>
    </w:lvl>
    <w:lvl w:ilvl="6">
      <w:start w:val="0"/>
      <w:numFmt w:val="bullet"/>
      <w:lvlText w:val="•"/>
      <w:lvlJc w:val="left"/>
      <w:pPr>
        <w:ind w:left="6132" w:hanging="226"/>
      </w:pPr>
      <w:rPr>
        <w:rFonts w:hint="default"/>
      </w:rPr>
    </w:lvl>
    <w:lvl w:ilvl="7">
      <w:start w:val="0"/>
      <w:numFmt w:val="bullet"/>
      <w:lvlText w:val="•"/>
      <w:lvlJc w:val="left"/>
      <w:pPr>
        <w:ind w:left="7137" w:hanging="226"/>
      </w:pPr>
      <w:rPr>
        <w:rFonts w:hint="default"/>
      </w:rPr>
    </w:lvl>
    <w:lvl w:ilvl="8">
      <w:start w:val="0"/>
      <w:numFmt w:val="bullet"/>
      <w:lvlText w:val="•"/>
      <w:lvlJc w:val="left"/>
      <w:pPr>
        <w:ind w:left="8143" w:hanging="226"/>
      </w:pPr>
      <w:rPr>
        <w:rFonts w:hint="default"/>
      </w:rPr>
    </w:lvl>
  </w:abstractNum>
  <w:abstractNum w:abstractNumId="38">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1321" w:hanging="226"/>
      </w:pPr>
      <w:rPr>
        <w:rFonts w:hint="default"/>
      </w:rPr>
    </w:lvl>
    <w:lvl w:ilvl="2">
      <w:start w:val="0"/>
      <w:numFmt w:val="bullet"/>
      <w:lvlText w:val="•"/>
      <w:lvlJc w:val="left"/>
      <w:pPr>
        <w:ind w:left="2302" w:hanging="226"/>
      </w:pPr>
      <w:rPr>
        <w:rFonts w:hint="default"/>
      </w:rPr>
    </w:lvl>
    <w:lvl w:ilvl="3">
      <w:start w:val="0"/>
      <w:numFmt w:val="bullet"/>
      <w:lvlText w:val="•"/>
      <w:lvlJc w:val="left"/>
      <w:pPr>
        <w:ind w:left="3284" w:hanging="226"/>
      </w:pPr>
      <w:rPr>
        <w:rFonts w:hint="default"/>
      </w:rPr>
    </w:lvl>
    <w:lvl w:ilvl="4">
      <w:start w:val="0"/>
      <w:numFmt w:val="bullet"/>
      <w:lvlText w:val="•"/>
      <w:lvlJc w:val="left"/>
      <w:pPr>
        <w:ind w:left="4265" w:hanging="226"/>
      </w:pPr>
      <w:rPr>
        <w:rFonts w:hint="default"/>
      </w:rPr>
    </w:lvl>
    <w:lvl w:ilvl="5">
      <w:start w:val="0"/>
      <w:numFmt w:val="bullet"/>
      <w:lvlText w:val="•"/>
      <w:lvlJc w:val="left"/>
      <w:pPr>
        <w:ind w:left="5247" w:hanging="226"/>
      </w:pPr>
      <w:rPr>
        <w:rFonts w:hint="default"/>
      </w:rPr>
    </w:lvl>
    <w:lvl w:ilvl="6">
      <w:start w:val="0"/>
      <w:numFmt w:val="bullet"/>
      <w:lvlText w:val="•"/>
      <w:lvlJc w:val="left"/>
      <w:pPr>
        <w:ind w:left="6228" w:hanging="226"/>
      </w:pPr>
      <w:rPr>
        <w:rFonts w:hint="default"/>
      </w:rPr>
    </w:lvl>
    <w:lvl w:ilvl="7">
      <w:start w:val="0"/>
      <w:numFmt w:val="bullet"/>
      <w:lvlText w:val="•"/>
      <w:lvlJc w:val="left"/>
      <w:pPr>
        <w:ind w:left="7209" w:hanging="226"/>
      </w:pPr>
      <w:rPr>
        <w:rFonts w:hint="default"/>
      </w:rPr>
    </w:lvl>
    <w:lvl w:ilvl="8">
      <w:start w:val="0"/>
      <w:numFmt w:val="bullet"/>
      <w:lvlText w:val="•"/>
      <w:lvlJc w:val="left"/>
      <w:pPr>
        <w:ind w:left="8191" w:hanging="226"/>
      </w:pPr>
      <w:rPr>
        <w:rFonts w:hint="default"/>
      </w:rPr>
    </w:lvl>
  </w:abstractNum>
  <w:abstractNum w:abstractNumId="37">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1321" w:hanging="226"/>
      </w:pPr>
      <w:rPr>
        <w:rFonts w:hint="default"/>
      </w:rPr>
    </w:lvl>
    <w:lvl w:ilvl="2">
      <w:start w:val="0"/>
      <w:numFmt w:val="bullet"/>
      <w:lvlText w:val="•"/>
      <w:lvlJc w:val="left"/>
      <w:pPr>
        <w:ind w:left="2302" w:hanging="226"/>
      </w:pPr>
      <w:rPr>
        <w:rFonts w:hint="default"/>
      </w:rPr>
    </w:lvl>
    <w:lvl w:ilvl="3">
      <w:start w:val="0"/>
      <w:numFmt w:val="bullet"/>
      <w:lvlText w:val="•"/>
      <w:lvlJc w:val="left"/>
      <w:pPr>
        <w:ind w:left="3284" w:hanging="226"/>
      </w:pPr>
      <w:rPr>
        <w:rFonts w:hint="default"/>
      </w:rPr>
    </w:lvl>
    <w:lvl w:ilvl="4">
      <w:start w:val="0"/>
      <w:numFmt w:val="bullet"/>
      <w:lvlText w:val="•"/>
      <w:lvlJc w:val="left"/>
      <w:pPr>
        <w:ind w:left="4265" w:hanging="226"/>
      </w:pPr>
      <w:rPr>
        <w:rFonts w:hint="default"/>
      </w:rPr>
    </w:lvl>
    <w:lvl w:ilvl="5">
      <w:start w:val="0"/>
      <w:numFmt w:val="bullet"/>
      <w:lvlText w:val="•"/>
      <w:lvlJc w:val="left"/>
      <w:pPr>
        <w:ind w:left="5247" w:hanging="226"/>
      </w:pPr>
      <w:rPr>
        <w:rFonts w:hint="default"/>
      </w:rPr>
    </w:lvl>
    <w:lvl w:ilvl="6">
      <w:start w:val="0"/>
      <w:numFmt w:val="bullet"/>
      <w:lvlText w:val="•"/>
      <w:lvlJc w:val="left"/>
      <w:pPr>
        <w:ind w:left="6228" w:hanging="226"/>
      </w:pPr>
      <w:rPr>
        <w:rFonts w:hint="default"/>
      </w:rPr>
    </w:lvl>
    <w:lvl w:ilvl="7">
      <w:start w:val="0"/>
      <w:numFmt w:val="bullet"/>
      <w:lvlText w:val="•"/>
      <w:lvlJc w:val="left"/>
      <w:pPr>
        <w:ind w:left="7209" w:hanging="226"/>
      </w:pPr>
      <w:rPr>
        <w:rFonts w:hint="default"/>
      </w:rPr>
    </w:lvl>
    <w:lvl w:ilvl="8">
      <w:start w:val="0"/>
      <w:numFmt w:val="bullet"/>
      <w:lvlText w:val="•"/>
      <w:lvlJc w:val="left"/>
      <w:pPr>
        <w:ind w:left="8191" w:hanging="226"/>
      </w:pPr>
      <w:rPr>
        <w:rFonts w:hint="default"/>
      </w:rPr>
    </w:lvl>
  </w:abstractNum>
  <w:abstractNum w:abstractNumId="36">
    <w:multiLevelType w:val="hybridMultilevel"/>
    <w:lvl w:ilvl="0">
      <w:start w:val="0"/>
      <w:numFmt w:val="bullet"/>
      <w:lvlText w:val=""/>
      <w:lvlJc w:val="left"/>
      <w:pPr>
        <w:ind w:left="335" w:hanging="226"/>
      </w:pPr>
      <w:rPr>
        <w:rFonts w:hint="default" w:ascii="Symbol" w:hAnsi="Symbol" w:eastAsia="Symbol" w:cs="Symbol"/>
        <w:w w:val="100"/>
        <w:sz w:val="28"/>
        <w:szCs w:val="28"/>
      </w:rPr>
    </w:lvl>
    <w:lvl w:ilvl="1">
      <w:start w:val="0"/>
      <w:numFmt w:val="bullet"/>
      <w:lvlText w:val="•"/>
      <w:lvlJc w:val="left"/>
      <w:pPr>
        <w:ind w:left="704" w:hanging="226"/>
      </w:pPr>
      <w:rPr>
        <w:rFonts w:hint="default"/>
      </w:rPr>
    </w:lvl>
    <w:lvl w:ilvl="2">
      <w:start w:val="0"/>
      <w:numFmt w:val="bullet"/>
      <w:lvlText w:val="•"/>
      <w:lvlJc w:val="left"/>
      <w:pPr>
        <w:ind w:left="1068" w:hanging="226"/>
      </w:pPr>
      <w:rPr>
        <w:rFonts w:hint="default"/>
      </w:rPr>
    </w:lvl>
    <w:lvl w:ilvl="3">
      <w:start w:val="0"/>
      <w:numFmt w:val="bullet"/>
      <w:lvlText w:val="•"/>
      <w:lvlJc w:val="left"/>
      <w:pPr>
        <w:ind w:left="1432" w:hanging="226"/>
      </w:pPr>
      <w:rPr>
        <w:rFonts w:hint="default"/>
      </w:rPr>
    </w:lvl>
    <w:lvl w:ilvl="4">
      <w:start w:val="0"/>
      <w:numFmt w:val="bullet"/>
      <w:lvlText w:val="•"/>
      <w:lvlJc w:val="left"/>
      <w:pPr>
        <w:ind w:left="1796" w:hanging="226"/>
      </w:pPr>
      <w:rPr>
        <w:rFonts w:hint="default"/>
      </w:rPr>
    </w:lvl>
    <w:lvl w:ilvl="5">
      <w:start w:val="0"/>
      <w:numFmt w:val="bullet"/>
      <w:lvlText w:val="•"/>
      <w:lvlJc w:val="left"/>
      <w:pPr>
        <w:ind w:left="2160" w:hanging="226"/>
      </w:pPr>
      <w:rPr>
        <w:rFonts w:hint="default"/>
      </w:rPr>
    </w:lvl>
    <w:lvl w:ilvl="6">
      <w:start w:val="0"/>
      <w:numFmt w:val="bullet"/>
      <w:lvlText w:val="•"/>
      <w:lvlJc w:val="left"/>
      <w:pPr>
        <w:ind w:left="2524" w:hanging="226"/>
      </w:pPr>
      <w:rPr>
        <w:rFonts w:hint="default"/>
      </w:rPr>
    </w:lvl>
    <w:lvl w:ilvl="7">
      <w:start w:val="0"/>
      <w:numFmt w:val="bullet"/>
      <w:lvlText w:val="•"/>
      <w:lvlJc w:val="left"/>
      <w:pPr>
        <w:ind w:left="2888" w:hanging="226"/>
      </w:pPr>
      <w:rPr>
        <w:rFonts w:hint="default"/>
      </w:rPr>
    </w:lvl>
    <w:lvl w:ilvl="8">
      <w:start w:val="0"/>
      <w:numFmt w:val="bullet"/>
      <w:lvlText w:val="•"/>
      <w:lvlJc w:val="left"/>
      <w:pPr>
        <w:ind w:left="3252" w:hanging="226"/>
      </w:pPr>
      <w:rPr>
        <w:rFonts w:hint="default"/>
      </w:rPr>
    </w:lvl>
  </w:abstractNum>
  <w:abstractNum w:abstractNumId="35">
    <w:multiLevelType w:val="hybridMultilevel"/>
    <w:lvl w:ilvl="0">
      <w:start w:val="0"/>
      <w:numFmt w:val="bullet"/>
      <w:lvlText w:val=""/>
      <w:lvlJc w:val="left"/>
      <w:pPr>
        <w:ind w:left="334" w:hanging="226"/>
      </w:pPr>
      <w:rPr>
        <w:rFonts w:hint="default" w:ascii="Symbol" w:hAnsi="Symbol" w:eastAsia="Symbol" w:cs="Symbol"/>
        <w:w w:val="100"/>
        <w:sz w:val="28"/>
        <w:szCs w:val="28"/>
      </w:rPr>
    </w:lvl>
    <w:lvl w:ilvl="1">
      <w:start w:val="0"/>
      <w:numFmt w:val="bullet"/>
      <w:lvlText w:val="•"/>
      <w:lvlJc w:val="left"/>
      <w:pPr>
        <w:ind w:left="704" w:hanging="226"/>
      </w:pPr>
      <w:rPr>
        <w:rFonts w:hint="default"/>
      </w:rPr>
    </w:lvl>
    <w:lvl w:ilvl="2">
      <w:start w:val="0"/>
      <w:numFmt w:val="bullet"/>
      <w:lvlText w:val="•"/>
      <w:lvlJc w:val="left"/>
      <w:pPr>
        <w:ind w:left="1068" w:hanging="226"/>
      </w:pPr>
      <w:rPr>
        <w:rFonts w:hint="default"/>
      </w:rPr>
    </w:lvl>
    <w:lvl w:ilvl="3">
      <w:start w:val="0"/>
      <w:numFmt w:val="bullet"/>
      <w:lvlText w:val="•"/>
      <w:lvlJc w:val="left"/>
      <w:pPr>
        <w:ind w:left="1432" w:hanging="226"/>
      </w:pPr>
      <w:rPr>
        <w:rFonts w:hint="default"/>
      </w:rPr>
    </w:lvl>
    <w:lvl w:ilvl="4">
      <w:start w:val="0"/>
      <w:numFmt w:val="bullet"/>
      <w:lvlText w:val="•"/>
      <w:lvlJc w:val="left"/>
      <w:pPr>
        <w:ind w:left="1797" w:hanging="226"/>
      </w:pPr>
      <w:rPr>
        <w:rFonts w:hint="default"/>
      </w:rPr>
    </w:lvl>
    <w:lvl w:ilvl="5">
      <w:start w:val="0"/>
      <w:numFmt w:val="bullet"/>
      <w:lvlText w:val="•"/>
      <w:lvlJc w:val="left"/>
      <w:pPr>
        <w:ind w:left="2161" w:hanging="226"/>
      </w:pPr>
      <w:rPr>
        <w:rFonts w:hint="default"/>
      </w:rPr>
    </w:lvl>
    <w:lvl w:ilvl="6">
      <w:start w:val="0"/>
      <w:numFmt w:val="bullet"/>
      <w:lvlText w:val="•"/>
      <w:lvlJc w:val="left"/>
      <w:pPr>
        <w:ind w:left="2525" w:hanging="226"/>
      </w:pPr>
      <w:rPr>
        <w:rFonts w:hint="default"/>
      </w:rPr>
    </w:lvl>
    <w:lvl w:ilvl="7">
      <w:start w:val="0"/>
      <w:numFmt w:val="bullet"/>
      <w:lvlText w:val="•"/>
      <w:lvlJc w:val="left"/>
      <w:pPr>
        <w:ind w:left="2890" w:hanging="226"/>
      </w:pPr>
      <w:rPr>
        <w:rFonts w:hint="default"/>
      </w:rPr>
    </w:lvl>
    <w:lvl w:ilvl="8">
      <w:start w:val="0"/>
      <w:numFmt w:val="bullet"/>
      <w:lvlText w:val="•"/>
      <w:lvlJc w:val="left"/>
      <w:pPr>
        <w:ind w:left="3254" w:hanging="226"/>
      </w:pPr>
      <w:rPr>
        <w:rFonts w:hint="default"/>
      </w:rPr>
    </w:lvl>
  </w:abstractNum>
  <w:abstractNum w:abstractNumId="34">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704" w:hanging="226"/>
      </w:pPr>
      <w:rPr>
        <w:rFonts w:hint="default"/>
      </w:rPr>
    </w:lvl>
    <w:lvl w:ilvl="2">
      <w:start w:val="0"/>
      <w:numFmt w:val="bullet"/>
      <w:lvlText w:val="•"/>
      <w:lvlJc w:val="left"/>
      <w:pPr>
        <w:ind w:left="1069" w:hanging="226"/>
      </w:pPr>
      <w:rPr>
        <w:rFonts w:hint="default"/>
      </w:rPr>
    </w:lvl>
    <w:lvl w:ilvl="3">
      <w:start w:val="0"/>
      <w:numFmt w:val="bullet"/>
      <w:lvlText w:val="•"/>
      <w:lvlJc w:val="left"/>
      <w:pPr>
        <w:ind w:left="1433" w:hanging="226"/>
      </w:pPr>
      <w:rPr>
        <w:rFonts w:hint="default"/>
      </w:rPr>
    </w:lvl>
    <w:lvl w:ilvl="4">
      <w:start w:val="0"/>
      <w:numFmt w:val="bullet"/>
      <w:lvlText w:val="•"/>
      <w:lvlJc w:val="left"/>
      <w:pPr>
        <w:ind w:left="1798" w:hanging="226"/>
      </w:pPr>
      <w:rPr>
        <w:rFonts w:hint="default"/>
      </w:rPr>
    </w:lvl>
    <w:lvl w:ilvl="5">
      <w:start w:val="0"/>
      <w:numFmt w:val="bullet"/>
      <w:lvlText w:val="•"/>
      <w:lvlJc w:val="left"/>
      <w:pPr>
        <w:ind w:left="2162" w:hanging="226"/>
      </w:pPr>
      <w:rPr>
        <w:rFonts w:hint="default"/>
      </w:rPr>
    </w:lvl>
    <w:lvl w:ilvl="6">
      <w:start w:val="0"/>
      <w:numFmt w:val="bullet"/>
      <w:lvlText w:val="•"/>
      <w:lvlJc w:val="left"/>
      <w:pPr>
        <w:ind w:left="2527" w:hanging="226"/>
      </w:pPr>
      <w:rPr>
        <w:rFonts w:hint="default"/>
      </w:rPr>
    </w:lvl>
    <w:lvl w:ilvl="7">
      <w:start w:val="0"/>
      <w:numFmt w:val="bullet"/>
      <w:lvlText w:val="•"/>
      <w:lvlJc w:val="left"/>
      <w:pPr>
        <w:ind w:left="2891" w:hanging="226"/>
      </w:pPr>
      <w:rPr>
        <w:rFonts w:hint="default"/>
      </w:rPr>
    </w:lvl>
    <w:lvl w:ilvl="8">
      <w:start w:val="0"/>
      <w:numFmt w:val="bullet"/>
      <w:lvlText w:val="•"/>
      <w:lvlJc w:val="left"/>
      <w:pPr>
        <w:ind w:left="3256" w:hanging="226"/>
      </w:pPr>
      <w:rPr>
        <w:rFonts w:hint="default"/>
      </w:rPr>
    </w:lvl>
  </w:abstractNum>
  <w:abstractNum w:abstractNumId="33">
    <w:multiLevelType w:val="hybridMultilevel"/>
    <w:lvl w:ilvl="0">
      <w:start w:val="0"/>
      <w:numFmt w:val="bullet"/>
      <w:lvlText w:val=""/>
      <w:lvlJc w:val="left"/>
      <w:pPr>
        <w:ind w:left="108"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6" w:hanging="226"/>
      </w:pPr>
      <w:rPr>
        <w:rFonts w:hint="default"/>
      </w:rPr>
    </w:lvl>
    <w:lvl w:ilvl="3">
      <w:start w:val="0"/>
      <w:numFmt w:val="bullet"/>
      <w:lvlText w:val="•"/>
      <w:lvlJc w:val="left"/>
      <w:pPr>
        <w:ind w:left="1264" w:hanging="226"/>
      </w:pPr>
      <w:rPr>
        <w:rFonts w:hint="default"/>
      </w:rPr>
    </w:lvl>
    <w:lvl w:ilvl="4">
      <w:start w:val="0"/>
      <w:numFmt w:val="bullet"/>
      <w:lvlText w:val="•"/>
      <w:lvlJc w:val="left"/>
      <w:pPr>
        <w:ind w:left="1653" w:hanging="226"/>
      </w:pPr>
      <w:rPr>
        <w:rFonts w:hint="default"/>
      </w:rPr>
    </w:lvl>
    <w:lvl w:ilvl="5">
      <w:start w:val="0"/>
      <w:numFmt w:val="bullet"/>
      <w:lvlText w:val="•"/>
      <w:lvlJc w:val="left"/>
      <w:pPr>
        <w:ind w:left="2041" w:hanging="226"/>
      </w:pPr>
      <w:rPr>
        <w:rFonts w:hint="default"/>
      </w:rPr>
    </w:lvl>
    <w:lvl w:ilvl="6">
      <w:start w:val="0"/>
      <w:numFmt w:val="bullet"/>
      <w:lvlText w:val="•"/>
      <w:lvlJc w:val="left"/>
      <w:pPr>
        <w:ind w:left="2429" w:hanging="226"/>
      </w:pPr>
      <w:rPr>
        <w:rFonts w:hint="default"/>
      </w:rPr>
    </w:lvl>
    <w:lvl w:ilvl="7">
      <w:start w:val="0"/>
      <w:numFmt w:val="bullet"/>
      <w:lvlText w:val="•"/>
      <w:lvlJc w:val="left"/>
      <w:pPr>
        <w:ind w:left="2818" w:hanging="226"/>
      </w:pPr>
      <w:rPr>
        <w:rFonts w:hint="default"/>
      </w:rPr>
    </w:lvl>
    <w:lvl w:ilvl="8">
      <w:start w:val="0"/>
      <w:numFmt w:val="bullet"/>
      <w:lvlText w:val="•"/>
      <w:lvlJc w:val="left"/>
      <w:pPr>
        <w:ind w:left="3206" w:hanging="226"/>
      </w:pPr>
      <w:rPr>
        <w:rFonts w:hint="default"/>
      </w:rPr>
    </w:lvl>
  </w:abstractNum>
  <w:abstractNum w:abstractNumId="32">
    <w:multiLevelType w:val="hybridMultilevel"/>
    <w:lvl w:ilvl="0">
      <w:start w:val="0"/>
      <w:numFmt w:val="bullet"/>
      <w:lvlText w:val=""/>
      <w:lvlJc w:val="left"/>
      <w:pPr>
        <w:ind w:left="109"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6" w:hanging="226"/>
      </w:pPr>
      <w:rPr>
        <w:rFonts w:hint="default"/>
      </w:rPr>
    </w:lvl>
    <w:lvl w:ilvl="3">
      <w:start w:val="0"/>
      <w:numFmt w:val="bullet"/>
      <w:lvlText w:val="•"/>
      <w:lvlJc w:val="left"/>
      <w:pPr>
        <w:ind w:left="1264" w:hanging="226"/>
      </w:pPr>
      <w:rPr>
        <w:rFonts w:hint="default"/>
      </w:rPr>
    </w:lvl>
    <w:lvl w:ilvl="4">
      <w:start w:val="0"/>
      <w:numFmt w:val="bullet"/>
      <w:lvlText w:val="•"/>
      <w:lvlJc w:val="left"/>
      <w:pPr>
        <w:ind w:left="1652" w:hanging="226"/>
      </w:pPr>
      <w:rPr>
        <w:rFonts w:hint="default"/>
      </w:rPr>
    </w:lvl>
    <w:lvl w:ilvl="5">
      <w:start w:val="0"/>
      <w:numFmt w:val="bullet"/>
      <w:lvlText w:val="•"/>
      <w:lvlJc w:val="left"/>
      <w:pPr>
        <w:ind w:left="2040" w:hanging="226"/>
      </w:pPr>
      <w:rPr>
        <w:rFonts w:hint="default"/>
      </w:rPr>
    </w:lvl>
    <w:lvl w:ilvl="6">
      <w:start w:val="0"/>
      <w:numFmt w:val="bullet"/>
      <w:lvlText w:val="•"/>
      <w:lvlJc w:val="left"/>
      <w:pPr>
        <w:ind w:left="2428" w:hanging="226"/>
      </w:pPr>
      <w:rPr>
        <w:rFonts w:hint="default"/>
      </w:rPr>
    </w:lvl>
    <w:lvl w:ilvl="7">
      <w:start w:val="0"/>
      <w:numFmt w:val="bullet"/>
      <w:lvlText w:val="•"/>
      <w:lvlJc w:val="left"/>
      <w:pPr>
        <w:ind w:left="2816" w:hanging="226"/>
      </w:pPr>
      <w:rPr>
        <w:rFonts w:hint="default"/>
      </w:rPr>
    </w:lvl>
    <w:lvl w:ilvl="8">
      <w:start w:val="0"/>
      <w:numFmt w:val="bullet"/>
      <w:lvlText w:val="•"/>
      <w:lvlJc w:val="left"/>
      <w:pPr>
        <w:ind w:left="3204" w:hanging="226"/>
      </w:pPr>
      <w:rPr>
        <w:rFonts w:hint="default"/>
      </w:rPr>
    </w:lvl>
  </w:abstractNum>
  <w:abstractNum w:abstractNumId="31">
    <w:multiLevelType w:val="hybridMultilevel"/>
    <w:lvl w:ilvl="0">
      <w:start w:val="0"/>
      <w:numFmt w:val="bullet"/>
      <w:lvlText w:val=""/>
      <w:lvlJc w:val="left"/>
      <w:pPr>
        <w:ind w:left="108"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6" w:hanging="226"/>
      </w:pPr>
      <w:rPr>
        <w:rFonts w:hint="default"/>
      </w:rPr>
    </w:lvl>
    <w:lvl w:ilvl="3">
      <w:start w:val="0"/>
      <w:numFmt w:val="bullet"/>
      <w:lvlText w:val="•"/>
      <w:lvlJc w:val="left"/>
      <w:pPr>
        <w:ind w:left="1264" w:hanging="226"/>
      </w:pPr>
      <w:rPr>
        <w:rFonts w:hint="default"/>
      </w:rPr>
    </w:lvl>
    <w:lvl w:ilvl="4">
      <w:start w:val="0"/>
      <w:numFmt w:val="bullet"/>
      <w:lvlText w:val="•"/>
      <w:lvlJc w:val="left"/>
      <w:pPr>
        <w:ind w:left="1653" w:hanging="226"/>
      </w:pPr>
      <w:rPr>
        <w:rFonts w:hint="default"/>
      </w:rPr>
    </w:lvl>
    <w:lvl w:ilvl="5">
      <w:start w:val="0"/>
      <w:numFmt w:val="bullet"/>
      <w:lvlText w:val="•"/>
      <w:lvlJc w:val="left"/>
      <w:pPr>
        <w:ind w:left="2041" w:hanging="226"/>
      </w:pPr>
      <w:rPr>
        <w:rFonts w:hint="default"/>
      </w:rPr>
    </w:lvl>
    <w:lvl w:ilvl="6">
      <w:start w:val="0"/>
      <w:numFmt w:val="bullet"/>
      <w:lvlText w:val="•"/>
      <w:lvlJc w:val="left"/>
      <w:pPr>
        <w:ind w:left="2429" w:hanging="226"/>
      </w:pPr>
      <w:rPr>
        <w:rFonts w:hint="default"/>
      </w:rPr>
    </w:lvl>
    <w:lvl w:ilvl="7">
      <w:start w:val="0"/>
      <w:numFmt w:val="bullet"/>
      <w:lvlText w:val="•"/>
      <w:lvlJc w:val="left"/>
      <w:pPr>
        <w:ind w:left="2818" w:hanging="226"/>
      </w:pPr>
      <w:rPr>
        <w:rFonts w:hint="default"/>
      </w:rPr>
    </w:lvl>
    <w:lvl w:ilvl="8">
      <w:start w:val="0"/>
      <w:numFmt w:val="bullet"/>
      <w:lvlText w:val="•"/>
      <w:lvlJc w:val="left"/>
      <w:pPr>
        <w:ind w:left="3206" w:hanging="226"/>
      </w:pPr>
      <w:rPr>
        <w:rFonts w:hint="default"/>
      </w:rPr>
    </w:lvl>
  </w:abstractNum>
  <w:abstractNum w:abstractNumId="30">
    <w:multiLevelType w:val="hybridMultilevel"/>
    <w:lvl w:ilvl="0">
      <w:start w:val="0"/>
      <w:numFmt w:val="bullet"/>
      <w:lvlText w:val=""/>
      <w:lvlJc w:val="left"/>
      <w:pPr>
        <w:ind w:left="108"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7" w:hanging="226"/>
      </w:pPr>
      <w:rPr>
        <w:rFonts w:hint="default"/>
      </w:rPr>
    </w:lvl>
    <w:lvl w:ilvl="3">
      <w:start w:val="0"/>
      <w:numFmt w:val="bullet"/>
      <w:lvlText w:val="•"/>
      <w:lvlJc w:val="left"/>
      <w:pPr>
        <w:ind w:left="1265" w:hanging="226"/>
      </w:pPr>
      <w:rPr>
        <w:rFonts w:hint="default"/>
      </w:rPr>
    </w:lvl>
    <w:lvl w:ilvl="4">
      <w:start w:val="0"/>
      <w:numFmt w:val="bullet"/>
      <w:lvlText w:val="•"/>
      <w:lvlJc w:val="left"/>
      <w:pPr>
        <w:ind w:left="1654" w:hanging="226"/>
      </w:pPr>
      <w:rPr>
        <w:rFonts w:hint="default"/>
      </w:rPr>
    </w:lvl>
    <w:lvl w:ilvl="5">
      <w:start w:val="0"/>
      <w:numFmt w:val="bullet"/>
      <w:lvlText w:val="•"/>
      <w:lvlJc w:val="left"/>
      <w:pPr>
        <w:ind w:left="2042" w:hanging="226"/>
      </w:pPr>
      <w:rPr>
        <w:rFonts w:hint="default"/>
      </w:rPr>
    </w:lvl>
    <w:lvl w:ilvl="6">
      <w:start w:val="0"/>
      <w:numFmt w:val="bullet"/>
      <w:lvlText w:val="•"/>
      <w:lvlJc w:val="left"/>
      <w:pPr>
        <w:ind w:left="2431" w:hanging="226"/>
      </w:pPr>
      <w:rPr>
        <w:rFonts w:hint="default"/>
      </w:rPr>
    </w:lvl>
    <w:lvl w:ilvl="7">
      <w:start w:val="0"/>
      <w:numFmt w:val="bullet"/>
      <w:lvlText w:val="•"/>
      <w:lvlJc w:val="left"/>
      <w:pPr>
        <w:ind w:left="2819" w:hanging="226"/>
      </w:pPr>
      <w:rPr>
        <w:rFonts w:hint="default"/>
      </w:rPr>
    </w:lvl>
    <w:lvl w:ilvl="8">
      <w:start w:val="0"/>
      <w:numFmt w:val="bullet"/>
      <w:lvlText w:val="•"/>
      <w:lvlJc w:val="left"/>
      <w:pPr>
        <w:ind w:left="3208" w:hanging="226"/>
      </w:pPr>
      <w:rPr>
        <w:rFonts w:hint="default"/>
      </w:rPr>
    </w:lvl>
  </w:abstractNum>
  <w:abstractNum w:abstractNumId="29">
    <w:multiLevelType w:val="hybridMultilevel"/>
    <w:lvl w:ilvl="0">
      <w:start w:val="0"/>
      <w:numFmt w:val="bullet"/>
      <w:lvlText w:val=""/>
      <w:lvlJc w:val="left"/>
      <w:pPr>
        <w:ind w:left="335" w:hanging="226"/>
      </w:pPr>
      <w:rPr>
        <w:rFonts w:hint="default" w:ascii="Symbol" w:hAnsi="Symbol" w:eastAsia="Symbol" w:cs="Symbol"/>
        <w:w w:val="100"/>
        <w:sz w:val="28"/>
        <w:szCs w:val="28"/>
      </w:rPr>
    </w:lvl>
    <w:lvl w:ilvl="1">
      <w:start w:val="0"/>
      <w:numFmt w:val="bullet"/>
      <w:lvlText w:val="•"/>
      <w:lvlJc w:val="left"/>
      <w:pPr>
        <w:ind w:left="377" w:hanging="226"/>
      </w:pPr>
      <w:rPr>
        <w:rFonts w:hint="default"/>
      </w:rPr>
    </w:lvl>
    <w:lvl w:ilvl="2">
      <w:start w:val="0"/>
      <w:numFmt w:val="bullet"/>
      <w:lvlText w:val="•"/>
      <w:lvlJc w:val="left"/>
      <w:pPr>
        <w:ind w:left="415" w:hanging="226"/>
      </w:pPr>
      <w:rPr>
        <w:rFonts w:hint="default"/>
      </w:rPr>
    </w:lvl>
    <w:lvl w:ilvl="3">
      <w:start w:val="0"/>
      <w:numFmt w:val="bullet"/>
      <w:lvlText w:val="•"/>
      <w:lvlJc w:val="left"/>
      <w:pPr>
        <w:ind w:left="453" w:hanging="226"/>
      </w:pPr>
      <w:rPr>
        <w:rFonts w:hint="default"/>
      </w:rPr>
    </w:lvl>
    <w:lvl w:ilvl="4">
      <w:start w:val="0"/>
      <w:numFmt w:val="bullet"/>
      <w:lvlText w:val="•"/>
      <w:lvlJc w:val="left"/>
      <w:pPr>
        <w:ind w:left="491" w:hanging="226"/>
      </w:pPr>
      <w:rPr>
        <w:rFonts w:hint="default"/>
      </w:rPr>
    </w:lvl>
    <w:lvl w:ilvl="5">
      <w:start w:val="0"/>
      <w:numFmt w:val="bullet"/>
      <w:lvlText w:val="•"/>
      <w:lvlJc w:val="left"/>
      <w:pPr>
        <w:ind w:left="529" w:hanging="226"/>
      </w:pPr>
      <w:rPr>
        <w:rFonts w:hint="default"/>
      </w:rPr>
    </w:lvl>
    <w:lvl w:ilvl="6">
      <w:start w:val="0"/>
      <w:numFmt w:val="bullet"/>
      <w:lvlText w:val="•"/>
      <w:lvlJc w:val="left"/>
      <w:pPr>
        <w:ind w:left="566" w:hanging="226"/>
      </w:pPr>
      <w:rPr>
        <w:rFonts w:hint="default"/>
      </w:rPr>
    </w:lvl>
    <w:lvl w:ilvl="7">
      <w:start w:val="0"/>
      <w:numFmt w:val="bullet"/>
      <w:lvlText w:val="•"/>
      <w:lvlJc w:val="left"/>
      <w:pPr>
        <w:ind w:left="604" w:hanging="226"/>
      </w:pPr>
      <w:rPr>
        <w:rFonts w:hint="default"/>
      </w:rPr>
    </w:lvl>
    <w:lvl w:ilvl="8">
      <w:start w:val="0"/>
      <w:numFmt w:val="bullet"/>
      <w:lvlText w:val="•"/>
      <w:lvlJc w:val="left"/>
      <w:pPr>
        <w:ind w:left="642" w:hanging="226"/>
      </w:pPr>
      <w:rPr>
        <w:rFonts w:hint="default"/>
      </w:rPr>
    </w:lvl>
  </w:abstractNum>
  <w:abstractNum w:abstractNumId="28">
    <w:multiLevelType w:val="hybridMultilevel"/>
    <w:lvl w:ilvl="0">
      <w:start w:val="0"/>
      <w:numFmt w:val="bullet"/>
      <w:lvlText w:val=""/>
      <w:lvlJc w:val="left"/>
      <w:pPr>
        <w:ind w:left="334" w:hanging="226"/>
      </w:pPr>
      <w:rPr>
        <w:rFonts w:hint="default" w:ascii="Symbol" w:hAnsi="Symbol" w:eastAsia="Symbol" w:cs="Symbol"/>
        <w:w w:val="100"/>
        <w:sz w:val="28"/>
        <w:szCs w:val="28"/>
      </w:rPr>
    </w:lvl>
    <w:lvl w:ilvl="1">
      <w:start w:val="0"/>
      <w:numFmt w:val="bullet"/>
      <w:lvlText w:val="•"/>
      <w:lvlJc w:val="left"/>
      <w:pPr>
        <w:ind w:left="704" w:hanging="226"/>
      </w:pPr>
      <w:rPr>
        <w:rFonts w:hint="default"/>
      </w:rPr>
    </w:lvl>
    <w:lvl w:ilvl="2">
      <w:start w:val="0"/>
      <w:numFmt w:val="bullet"/>
      <w:lvlText w:val="•"/>
      <w:lvlJc w:val="left"/>
      <w:pPr>
        <w:ind w:left="1068" w:hanging="226"/>
      </w:pPr>
      <w:rPr>
        <w:rFonts w:hint="default"/>
      </w:rPr>
    </w:lvl>
    <w:lvl w:ilvl="3">
      <w:start w:val="0"/>
      <w:numFmt w:val="bullet"/>
      <w:lvlText w:val="•"/>
      <w:lvlJc w:val="left"/>
      <w:pPr>
        <w:ind w:left="1432" w:hanging="226"/>
      </w:pPr>
      <w:rPr>
        <w:rFonts w:hint="default"/>
      </w:rPr>
    </w:lvl>
    <w:lvl w:ilvl="4">
      <w:start w:val="0"/>
      <w:numFmt w:val="bullet"/>
      <w:lvlText w:val="•"/>
      <w:lvlJc w:val="left"/>
      <w:pPr>
        <w:ind w:left="1797" w:hanging="226"/>
      </w:pPr>
      <w:rPr>
        <w:rFonts w:hint="default"/>
      </w:rPr>
    </w:lvl>
    <w:lvl w:ilvl="5">
      <w:start w:val="0"/>
      <w:numFmt w:val="bullet"/>
      <w:lvlText w:val="•"/>
      <w:lvlJc w:val="left"/>
      <w:pPr>
        <w:ind w:left="2161" w:hanging="226"/>
      </w:pPr>
      <w:rPr>
        <w:rFonts w:hint="default"/>
      </w:rPr>
    </w:lvl>
    <w:lvl w:ilvl="6">
      <w:start w:val="0"/>
      <w:numFmt w:val="bullet"/>
      <w:lvlText w:val="•"/>
      <w:lvlJc w:val="left"/>
      <w:pPr>
        <w:ind w:left="2525" w:hanging="226"/>
      </w:pPr>
      <w:rPr>
        <w:rFonts w:hint="default"/>
      </w:rPr>
    </w:lvl>
    <w:lvl w:ilvl="7">
      <w:start w:val="0"/>
      <w:numFmt w:val="bullet"/>
      <w:lvlText w:val="•"/>
      <w:lvlJc w:val="left"/>
      <w:pPr>
        <w:ind w:left="2890" w:hanging="226"/>
      </w:pPr>
      <w:rPr>
        <w:rFonts w:hint="default"/>
      </w:rPr>
    </w:lvl>
    <w:lvl w:ilvl="8">
      <w:start w:val="0"/>
      <w:numFmt w:val="bullet"/>
      <w:lvlText w:val="•"/>
      <w:lvlJc w:val="left"/>
      <w:pPr>
        <w:ind w:left="3254" w:hanging="226"/>
      </w:pPr>
      <w:rPr>
        <w:rFonts w:hint="default"/>
      </w:rPr>
    </w:lvl>
  </w:abstractNum>
  <w:abstractNum w:abstractNumId="27">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463" w:hanging="226"/>
      </w:pPr>
      <w:rPr>
        <w:rFonts w:hint="default"/>
      </w:rPr>
    </w:lvl>
    <w:lvl w:ilvl="2">
      <w:start w:val="0"/>
      <w:numFmt w:val="bullet"/>
      <w:lvlText w:val="•"/>
      <w:lvlJc w:val="left"/>
      <w:pPr>
        <w:ind w:left="586" w:hanging="226"/>
      </w:pPr>
      <w:rPr>
        <w:rFonts w:hint="default"/>
      </w:rPr>
    </w:lvl>
    <w:lvl w:ilvl="3">
      <w:start w:val="0"/>
      <w:numFmt w:val="bullet"/>
      <w:lvlText w:val="•"/>
      <w:lvlJc w:val="left"/>
      <w:pPr>
        <w:ind w:left="710" w:hanging="226"/>
      </w:pPr>
      <w:rPr>
        <w:rFonts w:hint="default"/>
      </w:rPr>
    </w:lvl>
    <w:lvl w:ilvl="4">
      <w:start w:val="0"/>
      <w:numFmt w:val="bullet"/>
      <w:lvlText w:val="•"/>
      <w:lvlJc w:val="left"/>
      <w:pPr>
        <w:ind w:left="833" w:hanging="226"/>
      </w:pPr>
      <w:rPr>
        <w:rFonts w:hint="default"/>
      </w:rPr>
    </w:lvl>
    <w:lvl w:ilvl="5">
      <w:start w:val="0"/>
      <w:numFmt w:val="bullet"/>
      <w:lvlText w:val="•"/>
      <w:lvlJc w:val="left"/>
      <w:pPr>
        <w:ind w:left="957" w:hanging="226"/>
      </w:pPr>
      <w:rPr>
        <w:rFonts w:hint="default"/>
      </w:rPr>
    </w:lvl>
    <w:lvl w:ilvl="6">
      <w:start w:val="0"/>
      <w:numFmt w:val="bullet"/>
      <w:lvlText w:val="•"/>
      <w:lvlJc w:val="left"/>
      <w:pPr>
        <w:ind w:left="1080" w:hanging="226"/>
      </w:pPr>
      <w:rPr>
        <w:rFonts w:hint="default"/>
      </w:rPr>
    </w:lvl>
    <w:lvl w:ilvl="7">
      <w:start w:val="0"/>
      <w:numFmt w:val="bullet"/>
      <w:lvlText w:val="•"/>
      <w:lvlJc w:val="left"/>
      <w:pPr>
        <w:ind w:left="1203" w:hanging="226"/>
      </w:pPr>
      <w:rPr>
        <w:rFonts w:hint="default"/>
      </w:rPr>
    </w:lvl>
    <w:lvl w:ilvl="8">
      <w:start w:val="0"/>
      <w:numFmt w:val="bullet"/>
      <w:lvlText w:val="•"/>
      <w:lvlJc w:val="left"/>
      <w:pPr>
        <w:ind w:left="1327" w:hanging="226"/>
      </w:pPr>
      <w:rPr>
        <w:rFonts w:hint="default"/>
      </w:rPr>
    </w:lvl>
  </w:abstractNum>
  <w:abstractNum w:abstractNumId="26">
    <w:multiLevelType w:val="hybridMultilevel"/>
    <w:lvl w:ilvl="0">
      <w:start w:val="0"/>
      <w:numFmt w:val="bullet"/>
      <w:lvlText w:val=""/>
      <w:lvlJc w:val="left"/>
      <w:pPr>
        <w:ind w:left="109"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6" w:hanging="226"/>
      </w:pPr>
      <w:rPr>
        <w:rFonts w:hint="default"/>
      </w:rPr>
    </w:lvl>
    <w:lvl w:ilvl="3">
      <w:start w:val="0"/>
      <w:numFmt w:val="bullet"/>
      <w:lvlText w:val="•"/>
      <w:lvlJc w:val="left"/>
      <w:pPr>
        <w:ind w:left="1264" w:hanging="226"/>
      </w:pPr>
      <w:rPr>
        <w:rFonts w:hint="default"/>
      </w:rPr>
    </w:lvl>
    <w:lvl w:ilvl="4">
      <w:start w:val="0"/>
      <w:numFmt w:val="bullet"/>
      <w:lvlText w:val="•"/>
      <w:lvlJc w:val="left"/>
      <w:pPr>
        <w:ind w:left="1652" w:hanging="226"/>
      </w:pPr>
      <w:rPr>
        <w:rFonts w:hint="default"/>
      </w:rPr>
    </w:lvl>
    <w:lvl w:ilvl="5">
      <w:start w:val="0"/>
      <w:numFmt w:val="bullet"/>
      <w:lvlText w:val="•"/>
      <w:lvlJc w:val="left"/>
      <w:pPr>
        <w:ind w:left="2040" w:hanging="226"/>
      </w:pPr>
      <w:rPr>
        <w:rFonts w:hint="default"/>
      </w:rPr>
    </w:lvl>
    <w:lvl w:ilvl="6">
      <w:start w:val="0"/>
      <w:numFmt w:val="bullet"/>
      <w:lvlText w:val="•"/>
      <w:lvlJc w:val="left"/>
      <w:pPr>
        <w:ind w:left="2428" w:hanging="226"/>
      </w:pPr>
      <w:rPr>
        <w:rFonts w:hint="default"/>
      </w:rPr>
    </w:lvl>
    <w:lvl w:ilvl="7">
      <w:start w:val="0"/>
      <w:numFmt w:val="bullet"/>
      <w:lvlText w:val="•"/>
      <w:lvlJc w:val="left"/>
      <w:pPr>
        <w:ind w:left="2816" w:hanging="226"/>
      </w:pPr>
      <w:rPr>
        <w:rFonts w:hint="default"/>
      </w:rPr>
    </w:lvl>
    <w:lvl w:ilvl="8">
      <w:start w:val="0"/>
      <w:numFmt w:val="bullet"/>
      <w:lvlText w:val="•"/>
      <w:lvlJc w:val="left"/>
      <w:pPr>
        <w:ind w:left="3204" w:hanging="226"/>
      </w:pPr>
      <w:rPr>
        <w:rFonts w:hint="default"/>
      </w:rPr>
    </w:lvl>
  </w:abstractNum>
  <w:abstractNum w:abstractNumId="25">
    <w:multiLevelType w:val="hybridMultilevel"/>
    <w:lvl w:ilvl="0">
      <w:start w:val="0"/>
      <w:numFmt w:val="bullet"/>
      <w:lvlText w:val=""/>
      <w:lvlJc w:val="left"/>
      <w:pPr>
        <w:ind w:left="108"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6" w:hanging="226"/>
      </w:pPr>
      <w:rPr>
        <w:rFonts w:hint="default"/>
      </w:rPr>
    </w:lvl>
    <w:lvl w:ilvl="3">
      <w:start w:val="0"/>
      <w:numFmt w:val="bullet"/>
      <w:lvlText w:val="•"/>
      <w:lvlJc w:val="left"/>
      <w:pPr>
        <w:ind w:left="1264" w:hanging="226"/>
      </w:pPr>
      <w:rPr>
        <w:rFonts w:hint="default"/>
      </w:rPr>
    </w:lvl>
    <w:lvl w:ilvl="4">
      <w:start w:val="0"/>
      <w:numFmt w:val="bullet"/>
      <w:lvlText w:val="•"/>
      <w:lvlJc w:val="left"/>
      <w:pPr>
        <w:ind w:left="1653" w:hanging="226"/>
      </w:pPr>
      <w:rPr>
        <w:rFonts w:hint="default"/>
      </w:rPr>
    </w:lvl>
    <w:lvl w:ilvl="5">
      <w:start w:val="0"/>
      <w:numFmt w:val="bullet"/>
      <w:lvlText w:val="•"/>
      <w:lvlJc w:val="left"/>
      <w:pPr>
        <w:ind w:left="2041" w:hanging="226"/>
      </w:pPr>
      <w:rPr>
        <w:rFonts w:hint="default"/>
      </w:rPr>
    </w:lvl>
    <w:lvl w:ilvl="6">
      <w:start w:val="0"/>
      <w:numFmt w:val="bullet"/>
      <w:lvlText w:val="•"/>
      <w:lvlJc w:val="left"/>
      <w:pPr>
        <w:ind w:left="2429" w:hanging="226"/>
      </w:pPr>
      <w:rPr>
        <w:rFonts w:hint="default"/>
      </w:rPr>
    </w:lvl>
    <w:lvl w:ilvl="7">
      <w:start w:val="0"/>
      <w:numFmt w:val="bullet"/>
      <w:lvlText w:val="•"/>
      <w:lvlJc w:val="left"/>
      <w:pPr>
        <w:ind w:left="2818" w:hanging="226"/>
      </w:pPr>
      <w:rPr>
        <w:rFonts w:hint="default"/>
      </w:rPr>
    </w:lvl>
    <w:lvl w:ilvl="8">
      <w:start w:val="0"/>
      <w:numFmt w:val="bullet"/>
      <w:lvlText w:val="•"/>
      <w:lvlJc w:val="left"/>
      <w:pPr>
        <w:ind w:left="3206" w:hanging="226"/>
      </w:pPr>
      <w:rPr>
        <w:rFonts w:hint="default"/>
      </w:rPr>
    </w:lvl>
  </w:abstractNum>
  <w:abstractNum w:abstractNumId="24">
    <w:multiLevelType w:val="hybridMultilevel"/>
    <w:lvl w:ilvl="0">
      <w:start w:val="0"/>
      <w:numFmt w:val="bullet"/>
      <w:lvlText w:val=""/>
      <w:lvlJc w:val="left"/>
      <w:pPr>
        <w:ind w:left="108" w:hanging="226"/>
      </w:pPr>
      <w:rPr>
        <w:rFonts w:hint="default" w:ascii="Symbol" w:hAnsi="Symbol" w:eastAsia="Symbol" w:cs="Symbol"/>
        <w:w w:val="100"/>
        <w:sz w:val="28"/>
        <w:szCs w:val="28"/>
      </w:rPr>
    </w:lvl>
    <w:lvl w:ilvl="1">
      <w:start w:val="0"/>
      <w:numFmt w:val="bullet"/>
      <w:lvlText w:val="•"/>
      <w:lvlJc w:val="left"/>
      <w:pPr>
        <w:ind w:left="247" w:hanging="226"/>
      </w:pPr>
      <w:rPr>
        <w:rFonts w:hint="default"/>
      </w:rPr>
    </w:lvl>
    <w:lvl w:ilvl="2">
      <w:start w:val="0"/>
      <w:numFmt w:val="bullet"/>
      <w:lvlText w:val="•"/>
      <w:lvlJc w:val="left"/>
      <w:pPr>
        <w:ind w:left="394" w:hanging="226"/>
      </w:pPr>
      <w:rPr>
        <w:rFonts w:hint="default"/>
      </w:rPr>
    </w:lvl>
    <w:lvl w:ilvl="3">
      <w:start w:val="0"/>
      <w:numFmt w:val="bullet"/>
      <w:lvlText w:val="•"/>
      <w:lvlJc w:val="left"/>
      <w:pPr>
        <w:ind w:left="542" w:hanging="226"/>
      </w:pPr>
      <w:rPr>
        <w:rFonts w:hint="default"/>
      </w:rPr>
    </w:lvl>
    <w:lvl w:ilvl="4">
      <w:start w:val="0"/>
      <w:numFmt w:val="bullet"/>
      <w:lvlText w:val="•"/>
      <w:lvlJc w:val="left"/>
      <w:pPr>
        <w:ind w:left="689" w:hanging="226"/>
      </w:pPr>
      <w:rPr>
        <w:rFonts w:hint="default"/>
      </w:rPr>
    </w:lvl>
    <w:lvl w:ilvl="5">
      <w:start w:val="0"/>
      <w:numFmt w:val="bullet"/>
      <w:lvlText w:val="•"/>
      <w:lvlJc w:val="left"/>
      <w:pPr>
        <w:ind w:left="837" w:hanging="226"/>
      </w:pPr>
      <w:rPr>
        <w:rFonts w:hint="default"/>
      </w:rPr>
    </w:lvl>
    <w:lvl w:ilvl="6">
      <w:start w:val="0"/>
      <w:numFmt w:val="bullet"/>
      <w:lvlText w:val="•"/>
      <w:lvlJc w:val="left"/>
      <w:pPr>
        <w:ind w:left="984" w:hanging="226"/>
      </w:pPr>
      <w:rPr>
        <w:rFonts w:hint="default"/>
      </w:rPr>
    </w:lvl>
    <w:lvl w:ilvl="7">
      <w:start w:val="0"/>
      <w:numFmt w:val="bullet"/>
      <w:lvlText w:val="•"/>
      <w:lvlJc w:val="left"/>
      <w:pPr>
        <w:ind w:left="1131" w:hanging="226"/>
      </w:pPr>
      <w:rPr>
        <w:rFonts w:hint="default"/>
      </w:rPr>
    </w:lvl>
    <w:lvl w:ilvl="8">
      <w:start w:val="0"/>
      <w:numFmt w:val="bullet"/>
      <w:lvlText w:val="•"/>
      <w:lvlJc w:val="left"/>
      <w:pPr>
        <w:ind w:left="1279" w:hanging="226"/>
      </w:pPr>
      <w:rPr>
        <w:rFonts w:hint="default"/>
      </w:rPr>
    </w:lvl>
  </w:abstractNum>
  <w:abstractNum w:abstractNumId="23">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704" w:hanging="226"/>
      </w:pPr>
      <w:rPr>
        <w:rFonts w:hint="default"/>
      </w:rPr>
    </w:lvl>
    <w:lvl w:ilvl="2">
      <w:start w:val="0"/>
      <w:numFmt w:val="bullet"/>
      <w:lvlText w:val="•"/>
      <w:lvlJc w:val="left"/>
      <w:pPr>
        <w:ind w:left="1069" w:hanging="226"/>
      </w:pPr>
      <w:rPr>
        <w:rFonts w:hint="default"/>
      </w:rPr>
    </w:lvl>
    <w:lvl w:ilvl="3">
      <w:start w:val="0"/>
      <w:numFmt w:val="bullet"/>
      <w:lvlText w:val="•"/>
      <w:lvlJc w:val="left"/>
      <w:pPr>
        <w:ind w:left="1433" w:hanging="226"/>
      </w:pPr>
      <w:rPr>
        <w:rFonts w:hint="default"/>
      </w:rPr>
    </w:lvl>
    <w:lvl w:ilvl="4">
      <w:start w:val="0"/>
      <w:numFmt w:val="bullet"/>
      <w:lvlText w:val="•"/>
      <w:lvlJc w:val="left"/>
      <w:pPr>
        <w:ind w:left="1798" w:hanging="226"/>
      </w:pPr>
      <w:rPr>
        <w:rFonts w:hint="default"/>
      </w:rPr>
    </w:lvl>
    <w:lvl w:ilvl="5">
      <w:start w:val="0"/>
      <w:numFmt w:val="bullet"/>
      <w:lvlText w:val="•"/>
      <w:lvlJc w:val="left"/>
      <w:pPr>
        <w:ind w:left="2162" w:hanging="226"/>
      </w:pPr>
      <w:rPr>
        <w:rFonts w:hint="default"/>
      </w:rPr>
    </w:lvl>
    <w:lvl w:ilvl="6">
      <w:start w:val="0"/>
      <w:numFmt w:val="bullet"/>
      <w:lvlText w:val="•"/>
      <w:lvlJc w:val="left"/>
      <w:pPr>
        <w:ind w:left="2527" w:hanging="226"/>
      </w:pPr>
      <w:rPr>
        <w:rFonts w:hint="default"/>
      </w:rPr>
    </w:lvl>
    <w:lvl w:ilvl="7">
      <w:start w:val="0"/>
      <w:numFmt w:val="bullet"/>
      <w:lvlText w:val="•"/>
      <w:lvlJc w:val="left"/>
      <w:pPr>
        <w:ind w:left="2891" w:hanging="226"/>
      </w:pPr>
      <w:rPr>
        <w:rFonts w:hint="default"/>
      </w:rPr>
    </w:lvl>
    <w:lvl w:ilvl="8">
      <w:start w:val="0"/>
      <w:numFmt w:val="bullet"/>
      <w:lvlText w:val="•"/>
      <w:lvlJc w:val="left"/>
      <w:pPr>
        <w:ind w:left="3256" w:hanging="226"/>
      </w:pPr>
      <w:rPr>
        <w:rFonts w:hint="default"/>
      </w:rPr>
    </w:lvl>
  </w:abstractNum>
  <w:abstractNum w:abstractNumId="22">
    <w:multiLevelType w:val="hybridMultilevel"/>
    <w:lvl w:ilvl="0">
      <w:start w:val="0"/>
      <w:numFmt w:val="bullet"/>
      <w:lvlText w:val=""/>
      <w:lvlJc w:val="left"/>
      <w:pPr>
        <w:ind w:left="107" w:hanging="296"/>
      </w:pPr>
      <w:rPr>
        <w:rFonts w:hint="default" w:ascii="Symbol" w:hAnsi="Symbol" w:eastAsia="Symbol" w:cs="Symbol"/>
        <w:w w:val="100"/>
        <w:sz w:val="28"/>
        <w:szCs w:val="28"/>
      </w:rPr>
    </w:lvl>
    <w:lvl w:ilvl="1">
      <w:start w:val="0"/>
      <w:numFmt w:val="bullet"/>
      <w:lvlText w:val="•"/>
      <w:lvlJc w:val="left"/>
      <w:pPr>
        <w:ind w:left="488" w:hanging="296"/>
      </w:pPr>
      <w:rPr>
        <w:rFonts w:hint="default"/>
      </w:rPr>
    </w:lvl>
    <w:lvl w:ilvl="2">
      <w:start w:val="0"/>
      <w:numFmt w:val="bullet"/>
      <w:lvlText w:val="•"/>
      <w:lvlJc w:val="left"/>
      <w:pPr>
        <w:ind w:left="877" w:hanging="296"/>
      </w:pPr>
      <w:rPr>
        <w:rFonts w:hint="default"/>
      </w:rPr>
    </w:lvl>
    <w:lvl w:ilvl="3">
      <w:start w:val="0"/>
      <w:numFmt w:val="bullet"/>
      <w:lvlText w:val="•"/>
      <w:lvlJc w:val="left"/>
      <w:pPr>
        <w:ind w:left="1265" w:hanging="296"/>
      </w:pPr>
      <w:rPr>
        <w:rFonts w:hint="default"/>
      </w:rPr>
    </w:lvl>
    <w:lvl w:ilvl="4">
      <w:start w:val="0"/>
      <w:numFmt w:val="bullet"/>
      <w:lvlText w:val="•"/>
      <w:lvlJc w:val="left"/>
      <w:pPr>
        <w:ind w:left="1654" w:hanging="296"/>
      </w:pPr>
      <w:rPr>
        <w:rFonts w:hint="default"/>
      </w:rPr>
    </w:lvl>
    <w:lvl w:ilvl="5">
      <w:start w:val="0"/>
      <w:numFmt w:val="bullet"/>
      <w:lvlText w:val="•"/>
      <w:lvlJc w:val="left"/>
      <w:pPr>
        <w:ind w:left="2043" w:hanging="296"/>
      </w:pPr>
      <w:rPr>
        <w:rFonts w:hint="default"/>
      </w:rPr>
    </w:lvl>
    <w:lvl w:ilvl="6">
      <w:start w:val="0"/>
      <w:numFmt w:val="bullet"/>
      <w:lvlText w:val="•"/>
      <w:lvlJc w:val="left"/>
      <w:pPr>
        <w:ind w:left="2431" w:hanging="296"/>
      </w:pPr>
      <w:rPr>
        <w:rFonts w:hint="default"/>
      </w:rPr>
    </w:lvl>
    <w:lvl w:ilvl="7">
      <w:start w:val="0"/>
      <w:numFmt w:val="bullet"/>
      <w:lvlText w:val="•"/>
      <w:lvlJc w:val="left"/>
      <w:pPr>
        <w:ind w:left="2820" w:hanging="296"/>
      </w:pPr>
      <w:rPr>
        <w:rFonts w:hint="default"/>
      </w:rPr>
    </w:lvl>
    <w:lvl w:ilvl="8">
      <w:start w:val="0"/>
      <w:numFmt w:val="bullet"/>
      <w:lvlText w:val="•"/>
      <w:lvlJc w:val="left"/>
      <w:pPr>
        <w:ind w:left="3208" w:hanging="296"/>
      </w:pPr>
      <w:rPr>
        <w:rFonts w:hint="default"/>
      </w:rPr>
    </w:lvl>
  </w:abstractNum>
  <w:abstractNum w:abstractNumId="21">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704" w:hanging="226"/>
      </w:pPr>
      <w:rPr>
        <w:rFonts w:hint="default"/>
      </w:rPr>
    </w:lvl>
    <w:lvl w:ilvl="2">
      <w:start w:val="0"/>
      <w:numFmt w:val="bullet"/>
      <w:lvlText w:val="•"/>
      <w:lvlJc w:val="left"/>
      <w:pPr>
        <w:ind w:left="1068" w:hanging="226"/>
      </w:pPr>
      <w:rPr>
        <w:rFonts w:hint="default"/>
      </w:rPr>
    </w:lvl>
    <w:lvl w:ilvl="3">
      <w:start w:val="0"/>
      <w:numFmt w:val="bullet"/>
      <w:lvlText w:val="•"/>
      <w:lvlJc w:val="left"/>
      <w:pPr>
        <w:ind w:left="1433" w:hanging="226"/>
      </w:pPr>
      <w:rPr>
        <w:rFonts w:hint="default"/>
      </w:rPr>
    </w:lvl>
    <w:lvl w:ilvl="4">
      <w:start w:val="0"/>
      <w:numFmt w:val="bullet"/>
      <w:lvlText w:val="•"/>
      <w:lvlJc w:val="left"/>
      <w:pPr>
        <w:ind w:left="1797" w:hanging="226"/>
      </w:pPr>
      <w:rPr>
        <w:rFonts w:hint="default"/>
      </w:rPr>
    </w:lvl>
    <w:lvl w:ilvl="5">
      <w:start w:val="0"/>
      <w:numFmt w:val="bullet"/>
      <w:lvlText w:val="•"/>
      <w:lvlJc w:val="left"/>
      <w:pPr>
        <w:ind w:left="2162" w:hanging="226"/>
      </w:pPr>
      <w:rPr>
        <w:rFonts w:hint="default"/>
      </w:rPr>
    </w:lvl>
    <w:lvl w:ilvl="6">
      <w:start w:val="0"/>
      <w:numFmt w:val="bullet"/>
      <w:lvlText w:val="•"/>
      <w:lvlJc w:val="left"/>
      <w:pPr>
        <w:ind w:left="2526" w:hanging="226"/>
      </w:pPr>
      <w:rPr>
        <w:rFonts w:hint="default"/>
      </w:rPr>
    </w:lvl>
    <w:lvl w:ilvl="7">
      <w:start w:val="0"/>
      <w:numFmt w:val="bullet"/>
      <w:lvlText w:val="•"/>
      <w:lvlJc w:val="left"/>
      <w:pPr>
        <w:ind w:left="2890" w:hanging="226"/>
      </w:pPr>
      <w:rPr>
        <w:rFonts w:hint="default"/>
      </w:rPr>
    </w:lvl>
    <w:lvl w:ilvl="8">
      <w:start w:val="0"/>
      <w:numFmt w:val="bullet"/>
      <w:lvlText w:val="•"/>
      <w:lvlJc w:val="left"/>
      <w:pPr>
        <w:ind w:left="3255" w:hanging="226"/>
      </w:pPr>
      <w:rPr>
        <w:rFonts w:hint="default"/>
      </w:rPr>
    </w:lvl>
  </w:abstractNum>
  <w:abstractNum w:abstractNumId="20">
    <w:multiLevelType w:val="hybridMultilevel"/>
    <w:lvl w:ilvl="0">
      <w:start w:val="0"/>
      <w:numFmt w:val="bullet"/>
      <w:lvlText w:val=""/>
      <w:lvlJc w:val="left"/>
      <w:pPr>
        <w:ind w:left="108"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7" w:hanging="226"/>
      </w:pPr>
      <w:rPr>
        <w:rFonts w:hint="default"/>
      </w:rPr>
    </w:lvl>
    <w:lvl w:ilvl="3">
      <w:start w:val="0"/>
      <w:numFmt w:val="bullet"/>
      <w:lvlText w:val="•"/>
      <w:lvlJc w:val="left"/>
      <w:pPr>
        <w:ind w:left="1265" w:hanging="226"/>
      </w:pPr>
      <w:rPr>
        <w:rFonts w:hint="default"/>
      </w:rPr>
    </w:lvl>
    <w:lvl w:ilvl="4">
      <w:start w:val="0"/>
      <w:numFmt w:val="bullet"/>
      <w:lvlText w:val="•"/>
      <w:lvlJc w:val="left"/>
      <w:pPr>
        <w:ind w:left="1654" w:hanging="226"/>
      </w:pPr>
      <w:rPr>
        <w:rFonts w:hint="default"/>
      </w:rPr>
    </w:lvl>
    <w:lvl w:ilvl="5">
      <w:start w:val="0"/>
      <w:numFmt w:val="bullet"/>
      <w:lvlText w:val="•"/>
      <w:lvlJc w:val="left"/>
      <w:pPr>
        <w:ind w:left="2043" w:hanging="226"/>
      </w:pPr>
      <w:rPr>
        <w:rFonts w:hint="default"/>
      </w:rPr>
    </w:lvl>
    <w:lvl w:ilvl="6">
      <w:start w:val="0"/>
      <w:numFmt w:val="bullet"/>
      <w:lvlText w:val="•"/>
      <w:lvlJc w:val="left"/>
      <w:pPr>
        <w:ind w:left="2431" w:hanging="226"/>
      </w:pPr>
      <w:rPr>
        <w:rFonts w:hint="default"/>
      </w:rPr>
    </w:lvl>
    <w:lvl w:ilvl="7">
      <w:start w:val="0"/>
      <w:numFmt w:val="bullet"/>
      <w:lvlText w:val="•"/>
      <w:lvlJc w:val="left"/>
      <w:pPr>
        <w:ind w:left="2820" w:hanging="226"/>
      </w:pPr>
      <w:rPr>
        <w:rFonts w:hint="default"/>
      </w:rPr>
    </w:lvl>
    <w:lvl w:ilvl="8">
      <w:start w:val="0"/>
      <w:numFmt w:val="bullet"/>
      <w:lvlText w:val="•"/>
      <w:lvlJc w:val="left"/>
      <w:pPr>
        <w:ind w:left="3208" w:hanging="226"/>
      </w:pPr>
      <w:rPr>
        <w:rFonts w:hint="default"/>
      </w:rPr>
    </w:lvl>
  </w:abstractNum>
  <w:abstractNum w:abstractNumId="19">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704" w:hanging="226"/>
      </w:pPr>
      <w:rPr>
        <w:rFonts w:hint="default"/>
      </w:rPr>
    </w:lvl>
    <w:lvl w:ilvl="2">
      <w:start w:val="0"/>
      <w:numFmt w:val="bullet"/>
      <w:lvlText w:val="•"/>
      <w:lvlJc w:val="left"/>
      <w:pPr>
        <w:ind w:left="1069" w:hanging="226"/>
      </w:pPr>
      <w:rPr>
        <w:rFonts w:hint="default"/>
      </w:rPr>
    </w:lvl>
    <w:lvl w:ilvl="3">
      <w:start w:val="0"/>
      <w:numFmt w:val="bullet"/>
      <w:lvlText w:val="•"/>
      <w:lvlJc w:val="left"/>
      <w:pPr>
        <w:ind w:left="1433" w:hanging="226"/>
      </w:pPr>
      <w:rPr>
        <w:rFonts w:hint="default"/>
      </w:rPr>
    </w:lvl>
    <w:lvl w:ilvl="4">
      <w:start w:val="0"/>
      <w:numFmt w:val="bullet"/>
      <w:lvlText w:val="•"/>
      <w:lvlJc w:val="left"/>
      <w:pPr>
        <w:ind w:left="1798" w:hanging="226"/>
      </w:pPr>
      <w:rPr>
        <w:rFonts w:hint="default"/>
      </w:rPr>
    </w:lvl>
    <w:lvl w:ilvl="5">
      <w:start w:val="0"/>
      <w:numFmt w:val="bullet"/>
      <w:lvlText w:val="•"/>
      <w:lvlJc w:val="left"/>
      <w:pPr>
        <w:ind w:left="2163" w:hanging="226"/>
      </w:pPr>
      <w:rPr>
        <w:rFonts w:hint="default"/>
      </w:rPr>
    </w:lvl>
    <w:lvl w:ilvl="6">
      <w:start w:val="0"/>
      <w:numFmt w:val="bullet"/>
      <w:lvlText w:val="•"/>
      <w:lvlJc w:val="left"/>
      <w:pPr>
        <w:ind w:left="2527" w:hanging="226"/>
      </w:pPr>
      <w:rPr>
        <w:rFonts w:hint="default"/>
      </w:rPr>
    </w:lvl>
    <w:lvl w:ilvl="7">
      <w:start w:val="0"/>
      <w:numFmt w:val="bullet"/>
      <w:lvlText w:val="•"/>
      <w:lvlJc w:val="left"/>
      <w:pPr>
        <w:ind w:left="2892" w:hanging="226"/>
      </w:pPr>
      <w:rPr>
        <w:rFonts w:hint="default"/>
      </w:rPr>
    </w:lvl>
    <w:lvl w:ilvl="8">
      <w:start w:val="0"/>
      <w:numFmt w:val="bullet"/>
      <w:lvlText w:val="•"/>
      <w:lvlJc w:val="left"/>
      <w:pPr>
        <w:ind w:left="3256" w:hanging="226"/>
      </w:pPr>
      <w:rPr>
        <w:rFonts w:hint="default"/>
      </w:rPr>
    </w:lvl>
  </w:abstractNum>
  <w:abstractNum w:abstractNumId="18">
    <w:multiLevelType w:val="hybridMultilevel"/>
    <w:lvl w:ilvl="0">
      <w:start w:val="0"/>
      <w:numFmt w:val="bullet"/>
      <w:lvlText w:val=""/>
      <w:lvlJc w:val="left"/>
      <w:pPr>
        <w:ind w:left="108"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7" w:hanging="226"/>
      </w:pPr>
      <w:rPr>
        <w:rFonts w:hint="default"/>
      </w:rPr>
    </w:lvl>
    <w:lvl w:ilvl="3">
      <w:start w:val="0"/>
      <w:numFmt w:val="bullet"/>
      <w:lvlText w:val="•"/>
      <w:lvlJc w:val="left"/>
      <w:pPr>
        <w:ind w:left="1265" w:hanging="226"/>
      </w:pPr>
      <w:rPr>
        <w:rFonts w:hint="default"/>
      </w:rPr>
    </w:lvl>
    <w:lvl w:ilvl="4">
      <w:start w:val="0"/>
      <w:numFmt w:val="bullet"/>
      <w:lvlText w:val="•"/>
      <w:lvlJc w:val="left"/>
      <w:pPr>
        <w:ind w:left="1654" w:hanging="226"/>
      </w:pPr>
      <w:rPr>
        <w:rFonts w:hint="default"/>
      </w:rPr>
    </w:lvl>
    <w:lvl w:ilvl="5">
      <w:start w:val="0"/>
      <w:numFmt w:val="bullet"/>
      <w:lvlText w:val="•"/>
      <w:lvlJc w:val="left"/>
      <w:pPr>
        <w:ind w:left="2043" w:hanging="226"/>
      </w:pPr>
      <w:rPr>
        <w:rFonts w:hint="default"/>
      </w:rPr>
    </w:lvl>
    <w:lvl w:ilvl="6">
      <w:start w:val="0"/>
      <w:numFmt w:val="bullet"/>
      <w:lvlText w:val="•"/>
      <w:lvlJc w:val="left"/>
      <w:pPr>
        <w:ind w:left="2431" w:hanging="226"/>
      </w:pPr>
      <w:rPr>
        <w:rFonts w:hint="default"/>
      </w:rPr>
    </w:lvl>
    <w:lvl w:ilvl="7">
      <w:start w:val="0"/>
      <w:numFmt w:val="bullet"/>
      <w:lvlText w:val="•"/>
      <w:lvlJc w:val="left"/>
      <w:pPr>
        <w:ind w:left="2820" w:hanging="226"/>
      </w:pPr>
      <w:rPr>
        <w:rFonts w:hint="default"/>
      </w:rPr>
    </w:lvl>
    <w:lvl w:ilvl="8">
      <w:start w:val="0"/>
      <w:numFmt w:val="bullet"/>
      <w:lvlText w:val="•"/>
      <w:lvlJc w:val="left"/>
      <w:pPr>
        <w:ind w:left="3208" w:hanging="226"/>
      </w:pPr>
      <w:rPr>
        <w:rFonts w:hint="default"/>
      </w:rPr>
    </w:lvl>
  </w:abstractNum>
  <w:abstractNum w:abstractNumId="17">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6" w:hanging="226"/>
      </w:pPr>
      <w:rPr>
        <w:rFonts w:hint="default"/>
      </w:rPr>
    </w:lvl>
    <w:lvl w:ilvl="3">
      <w:start w:val="0"/>
      <w:numFmt w:val="bullet"/>
      <w:lvlText w:val="•"/>
      <w:lvlJc w:val="left"/>
      <w:pPr>
        <w:ind w:left="1265" w:hanging="226"/>
      </w:pPr>
      <w:rPr>
        <w:rFonts w:hint="default"/>
      </w:rPr>
    </w:lvl>
    <w:lvl w:ilvl="4">
      <w:start w:val="0"/>
      <w:numFmt w:val="bullet"/>
      <w:lvlText w:val="•"/>
      <w:lvlJc w:val="left"/>
      <w:pPr>
        <w:ind w:left="1653" w:hanging="226"/>
      </w:pPr>
      <w:rPr>
        <w:rFonts w:hint="default"/>
      </w:rPr>
    </w:lvl>
    <w:lvl w:ilvl="5">
      <w:start w:val="0"/>
      <w:numFmt w:val="bullet"/>
      <w:lvlText w:val="•"/>
      <w:lvlJc w:val="left"/>
      <w:pPr>
        <w:ind w:left="2042" w:hanging="226"/>
      </w:pPr>
      <w:rPr>
        <w:rFonts w:hint="default"/>
      </w:rPr>
    </w:lvl>
    <w:lvl w:ilvl="6">
      <w:start w:val="0"/>
      <w:numFmt w:val="bullet"/>
      <w:lvlText w:val="•"/>
      <w:lvlJc w:val="left"/>
      <w:pPr>
        <w:ind w:left="2430" w:hanging="226"/>
      </w:pPr>
      <w:rPr>
        <w:rFonts w:hint="default"/>
      </w:rPr>
    </w:lvl>
    <w:lvl w:ilvl="7">
      <w:start w:val="0"/>
      <w:numFmt w:val="bullet"/>
      <w:lvlText w:val="•"/>
      <w:lvlJc w:val="left"/>
      <w:pPr>
        <w:ind w:left="2818" w:hanging="226"/>
      </w:pPr>
      <w:rPr>
        <w:rFonts w:hint="default"/>
      </w:rPr>
    </w:lvl>
    <w:lvl w:ilvl="8">
      <w:start w:val="0"/>
      <w:numFmt w:val="bullet"/>
      <w:lvlText w:val="•"/>
      <w:lvlJc w:val="left"/>
      <w:pPr>
        <w:ind w:left="3207" w:hanging="226"/>
      </w:pPr>
      <w:rPr>
        <w:rFonts w:hint="default"/>
      </w:rPr>
    </w:lvl>
  </w:abstractNum>
  <w:abstractNum w:abstractNumId="16">
    <w:multiLevelType w:val="hybridMultilevel"/>
    <w:lvl w:ilvl="0">
      <w:start w:val="0"/>
      <w:numFmt w:val="bullet"/>
      <w:lvlText w:val=""/>
      <w:lvlJc w:val="left"/>
      <w:pPr>
        <w:ind w:left="108"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7" w:hanging="226"/>
      </w:pPr>
      <w:rPr>
        <w:rFonts w:hint="default"/>
      </w:rPr>
    </w:lvl>
    <w:lvl w:ilvl="3">
      <w:start w:val="0"/>
      <w:numFmt w:val="bullet"/>
      <w:lvlText w:val="•"/>
      <w:lvlJc w:val="left"/>
      <w:pPr>
        <w:ind w:left="1265" w:hanging="226"/>
      </w:pPr>
      <w:rPr>
        <w:rFonts w:hint="default"/>
      </w:rPr>
    </w:lvl>
    <w:lvl w:ilvl="4">
      <w:start w:val="0"/>
      <w:numFmt w:val="bullet"/>
      <w:lvlText w:val="•"/>
      <w:lvlJc w:val="left"/>
      <w:pPr>
        <w:ind w:left="1654" w:hanging="226"/>
      </w:pPr>
      <w:rPr>
        <w:rFonts w:hint="default"/>
      </w:rPr>
    </w:lvl>
    <w:lvl w:ilvl="5">
      <w:start w:val="0"/>
      <w:numFmt w:val="bullet"/>
      <w:lvlText w:val="•"/>
      <w:lvlJc w:val="left"/>
      <w:pPr>
        <w:ind w:left="2043" w:hanging="226"/>
      </w:pPr>
      <w:rPr>
        <w:rFonts w:hint="default"/>
      </w:rPr>
    </w:lvl>
    <w:lvl w:ilvl="6">
      <w:start w:val="0"/>
      <w:numFmt w:val="bullet"/>
      <w:lvlText w:val="•"/>
      <w:lvlJc w:val="left"/>
      <w:pPr>
        <w:ind w:left="2431" w:hanging="226"/>
      </w:pPr>
      <w:rPr>
        <w:rFonts w:hint="default"/>
      </w:rPr>
    </w:lvl>
    <w:lvl w:ilvl="7">
      <w:start w:val="0"/>
      <w:numFmt w:val="bullet"/>
      <w:lvlText w:val="•"/>
      <w:lvlJc w:val="left"/>
      <w:pPr>
        <w:ind w:left="2820" w:hanging="226"/>
      </w:pPr>
      <w:rPr>
        <w:rFonts w:hint="default"/>
      </w:rPr>
    </w:lvl>
    <w:lvl w:ilvl="8">
      <w:start w:val="0"/>
      <w:numFmt w:val="bullet"/>
      <w:lvlText w:val="•"/>
      <w:lvlJc w:val="left"/>
      <w:pPr>
        <w:ind w:left="3208" w:hanging="226"/>
      </w:pPr>
      <w:rPr>
        <w:rFonts w:hint="default"/>
      </w:rPr>
    </w:lvl>
  </w:abstractNum>
  <w:abstractNum w:abstractNumId="15">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7" w:hanging="226"/>
      </w:pPr>
      <w:rPr>
        <w:rFonts w:hint="default"/>
      </w:rPr>
    </w:lvl>
    <w:lvl w:ilvl="3">
      <w:start w:val="0"/>
      <w:numFmt w:val="bullet"/>
      <w:lvlText w:val="•"/>
      <w:lvlJc w:val="left"/>
      <w:pPr>
        <w:ind w:left="1265" w:hanging="226"/>
      </w:pPr>
      <w:rPr>
        <w:rFonts w:hint="default"/>
      </w:rPr>
    </w:lvl>
    <w:lvl w:ilvl="4">
      <w:start w:val="0"/>
      <w:numFmt w:val="bullet"/>
      <w:lvlText w:val="•"/>
      <w:lvlJc w:val="left"/>
      <w:pPr>
        <w:ind w:left="1654" w:hanging="226"/>
      </w:pPr>
      <w:rPr>
        <w:rFonts w:hint="default"/>
      </w:rPr>
    </w:lvl>
    <w:lvl w:ilvl="5">
      <w:start w:val="0"/>
      <w:numFmt w:val="bullet"/>
      <w:lvlText w:val="•"/>
      <w:lvlJc w:val="left"/>
      <w:pPr>
        <w:ind w:left="2043" w:hanging="226"/>
      </w:pPr>
      <w:rPr>
        <w:rFonts w:hint="default"/>
      </w:rPr>
    </w:lvl>
    <w:lvl w:ilvl="6">
      <w:start w:val="0"/>
      <w:numFmt w:val="bullet"/>
      <w:lvlText w:val="•"/>
      <w:lvlJc w:val="left"/>
      <w:pPr>
        <w:ind w:left="2431" w:hanging="226"/>
      </w:pPr>
      <w:rPr>
        <w:rFonts w:hint="default"/>
      </w:rPr>
    </w:lvl>
    <w:lvl w:ilvl="7">
      <w:start w:val="0"/>
      <w:numFmt w:val="bullet"/>
      <w:lvlText w:val="•"/>
      <w:lvlJc w:val="left"/>
      <w:pPr>
        <w:ind w:left="2820" w:hanging="226"/>
      </w:pPr>
      <w:rPr>
        <w:rFonts w:hint="default"/>
      </w:rPr>
    </w:lvl>
    <w:lvl w:ilvl="8">
      <w:start w:val="0"/>
      <w:numFmt w:val="bullet"/>
      <w:lvlText w:val="•"/>
      <w:lvlJc w:val="left"/>
      <w:pPr>
        <w:ind w:left="3208" w:hanging="226"/>
      </w:pPr>
      <w:rPr>
        <w:rFonts w:hint="default"/>
      </w:rPr>
    </w:lvl>
  </w:abstractNum>
  <w:abstractNum w:abstractNumId="14">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704" w:hanging="226"/>
      </w:pPr>
      <w:rPr>
        <w:rFonts w:hint="default"/>
      </w:rPr>
    </w:lvl>
    <w:lvl w:ilvl="2">
      <w:start w:val="0"/>
      <w:numFmt w:val="bullet"/>
      <w:lvlText w:val="•"/>
      <w:lvlJc w:val="left"/>
      <w:pPr>
        <w:ind w:left="1068" w:hanging="226"/>
      </w:pPr>
      <w:rPr>
        <w:rFonts w:hint="default"/>
      </w:rPr>
    </w:lvl>
    <w:lvl w:ilvl="3">
      <w:start w:val="0"/>
      <w:numFmt w:val="bullet"/>
      <w:lvlText w:val="•"/>
      <w:lvlJc w:val="left"/>
      <w:pPr>
        <w:ind w:left="1433" w:hanging="226"/>
      </w:pPr>
      <w:rPr>
        <w:rFonts w:hint="default"/>
      </w:rPr>
    </w:lvl>
    <w:lvl w:ilvl="4">
      <w:start w:val="0"/>
      <w:numFmt w:val="bullet"/>
      <w:lvlText w:val="•"/>
      <w:lvlJc w:val="left"/>
      <w:pPr>
        <w:ind w:left="1797" w:hanging="226"/>
      </w:pPr>
      <w:rPr>
        <w:rFonts w:hint="default"/>
      </w:rPr>
    </w:lvl>
    <w:lvl w:ilvl="5">
      <w:start w:val="0"/>
      <w:numFmt w:val="bullet"/>
      <w:lvlText w:val="•"/>
      <w:lvlJc w:val="left"/>
      <w:pPr>
        <w:ind w:left="2162" w:hanging="226"/>
      </w:pPr>
      <w:rPr>
        <w:rFonts w:hint="default"/>
      </w:rPr>
    </w:lvl>
    <w:lvl w:ilvl="6">
      <w:start w:val="0"/>
      <w:numFmt w:val="bullet"/>
      <w:lvlText w:val="•"/>
      <w:lvlJc w:val="left"/>
      <w:pPr>
        <w:ind w:left="2526" w:hanging="226"/>
      </w:pPr>
      <w:rPr>
        <w:rFonts w:hint="default"/>
      </w:rPr>
    </w:lvl>
    <w:lvl w:ilvl="7">
      <w:start w:val="0"/>
      <w:numFmt w:val="bullet"/>
      <w:lvlText w:val="•"/>
      <w:lvlJc w:val="left"/>
      <w:pPr>
        <w:ind w:left="2890" w:hanging="226"/>
      </w:pPr>
      <w:rPr>
        <w:rFonts w:hint="default"/>
      </w:rPr>
    </w:lvl>
    <w:lvl w:ilvl="8">
      <w:start w:val="0"/>
      <w:numFmt w:val="bullet"/>
      <w:lvlText w:val="•"/>
      <w:lvlJc w:val="left"/>
      <w:pPr>
        <w:ind w:left="3255" w:hanging="226"/>
      </w:pPr>
      <w:rPr>
        <w:rFonts w:hint="default"/>
      </w:rPr>
    </w:lvl>
  </w:abstractNum>
  <w:abstractNum w:abstractNumId="13">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704" w:hanging="226"/>
      </w:pPr>
      <w:rPr>
        <w:rFonts w:hint="default"/>
      </w:rPr>
    </w:lvl>
    <w:lvl w:ilvl="2">
      <w:start w:val="0"/>
      <w:numFmt w:val="bullet"/>
      <w:lvlText w:val="•"/>
      <w:lvlJc w:val="left"/>
      <w:pPr>
        <w:ind w:left="1069" w:hanging="226"/>
      </w:pPr>
      <w:rPr>
        <w:rFonts w:hint="default"/>
      </w:rPr>
    </w:lvl>
    <w:lvl w:ilvl="3">
      <w:start w:val="0"/>
      <w:numFmt w:val="bullet"/>
      <w:lvlText w:val="•"/>
      <w:lvlJc w:val="left"/>
      <w:pPr>
        <w:ind w:left="1433" w:hanging="226"/>
      </w:pPr>
      <w:rPr>
        <w:rFonts w:hint="default"/>
      </w:rPr>
    </w:lvl>
    <w:lvl w:ilvl="4">
      <w:start w:val="0"/>
      <w:numFmt w:val="bullet"/>
      <w:lvlText w:val="•"/>
      <w:lvlJc w:val="left"/>
      <w:pPr>
        <w:ind w:left="1798" w:hanging="226"/>
      </w:pPr>
      <w:rPr>
        <w:rFonts w:hint="default"/>
      </w:rPr>
    </w:lvl>
    <w:lvl w:ilvl="5">
      <w:start w:val="0"/>
      <w:numFmt w:val="bullet"/>
      <w:lvlText w:val="•"/>
      <w:lvlJc w:val="left"/>
      <w:pPr>
        <w:ind w:left="2163" w:hanging="226"/>
      </w:pPr>
      <w:rPr>
        <w:rFonts w:hint="default"/>
      </w:rPr>
    </w:lvl>
    <w:lvl w:ilvl="6">
      <w:start w:val="0"/>
      <w:numFmt w:val="bullet"/>
      <w:lvlText w:val="•"/>
      <w:lvlJc w:val="left"/>
      <w:pPr>
        <w:ind w:left="2527" w:hanging="226"/>
      </w:pPr>
      <w:rPr>
        <w:rFonts w:hint="default"/>
      </w:rPr>
    </w:lvl>
    <w:lvl w:ilvl="7">
      <w:start w:val="0"/>
      <w:numFmt w:val="bullet"/>
      <w:lvlText w:val="•"/>
      <w:lvlJc w:val="left"/>
      <w:pPr>
        <w:ind w:left="2892" w:hanging="226"/>
      </w:pPr>
      <w:rPr>
        <w:rFonts w:hint="default"/>
      </w:rPr>
    </w:lvl>
    <w:lvl w:ilvl="8">
      <w:start w:val="0"/>
      <w:numFmt w:val="bullet"/>
      <w:lvlText w:val="•"/>
      <w:lvlJc w:val="left"/>
      <w:pPr>
        <w:ind w:left="3256" w:hanging="226"/>
      </w:pPr>
      <w:rPr>
        <w:rFonts w:hint="default"/>
      </w:rPr>
    </w:lvl>
  </w:abstractNum>
  <w:abstractNum w:abstractNumId="12">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704" w:hanging="226"/>
      </w:pPr>
      <w:rPr>
        <w:rFonts w:hint="default"/>
      </w:rPr>
    </w:lvl>
    <w:lvl w:ilvl="2">
      <w:start w:val="0"/>
      <w:numFmt w:val="bullet"/>
      <w:lvlText w:val="•"/>
      <w:lvlJc w:val="left"/>
      <w:pPr>
        <w:ind w:left="1069" w:hanging="226"/>
      </w:pPr>
      <w:rPr>
        <w:rFonts w:hint="default"/>
      </w:rPr>
    </w:lvl>
    <w:lvl w:ilvl="3">
      <w:start w:val="0"/>
      <w:numFmt w:val="bullet"/>
      <w:lvlText w:val="•"/>
      <w:lvlJc w:val="left"/>
      <w:pPr>
        <w:ind w:left="1433" w:hanging="226"/>
      </w:pPr>
      <w:rPr>
        <w:rFonts w:hint="default"/>
      </w:rPr>
    </w:lvl>
    <w:lvl w:ilvl="4">
      <w:start w:val="0"/>
      <w:numFmt w:val="bullet"/>
      <w:lvlText w:val="•"/>
      <w:lvlJc w:val="left"/>
      <w:pPr>
        <w:ind w:left="1798" w:hanging="226"/>
      </w:pPr>
      <w:rPr>
        <w:rFonts w:hint="default"/>
      </w:rPr>
    </w:lvl>
    <w:lvl w:ilvl="5">
      <w:start w:val="0"/>
      <w:numFmt w:val="bullet"/>
      <w:lvlText w:val="•"/>
      <w:lvlJc w:val="left"/>
      <w:pPr>
        <w:ind w:left="2163" w:hanging="226"/>
      </w:pPr>
      <w:rPr>
        <w:rFonts w:hint="default"/>
      </w:rPr>
    </w:lvl>
    <w:lvl w:ilvl="6">
      <w:start w:val="0"/>
      <w:numFmt w:val="bullet"/>
      <w:lvlText w:val="•"/>
      <w:lvlJc w:val="left"/>
      <w:pPr>
        <w:ind w:left="2527" w:hanging="226"/>
      </w:pPr>
      <w:rPr>
        <w:rFonts w:hint="default"/>
      </w:rPr>
    </w:lvl>
    <w:lvl w:ilvl="7">
      <w:start w:val="0"/>
      <w:numFmt w:val="bullet"/>
      <w:lvlText w:val="•"/>
      <w:lvlJc w:val="left"/>
      <w:pPr>
        <w:ind w:left="2892" w:hanging="226"/>
      </w:pPr>
      <w:rPr>
        <w:rFonts w:hint="default"/>
      </w:rPr>
    </w:lvl>
    <w:lvl w:ilvl="8">
      <w:start w:val="0"/>
      <w:numFmt w:val="bullet"/>
      <w:lvlText w:val="•"/>
      <w:lvlJc w:val="left"/>
      <w:pPr>
        <w:ind w:left="3256" w:hanging="226"/>
      </w:pPr>
      <w:rPr>
        <w:rFonts w:hint="default"/>
      </w:rPr>
    </w:lvl>
  </w:abstractNum>
  <w:abstractNum w:abstractNumId="11">
    <w:multiLevelType w:val="hybridMultilevel"/>
    <w:lvl w:ilvl="0">
      <w:start w:val="0"/>
      <w:numFmt w:val="bullet"/>
      <w:lvlText w:val=""/>
      <w:lvlJc w:val="left"/>
      <w:pPr>
        <w:ind w:left="108"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7" w:hanging="226"/>
      </w:pPr>
      <w:rPr>
        <w:rFonts w:hint="default"/>
      </w:rPr>
    </w:lvl>
    <w:lvl w:ilvl="3">
      <w:start w:val="0"/>
      <w:numFmt w:val="bullet"/>
      <w:lvlText w:val="•"/>
      <w:lvlJc w:val="left"/>
      <w:pPr>
        <w:ind w:left="1265" w:hanging="226"/>
      </w:pPr>
      <w:rPr>
        <w:rFonts w:hint="default"/>
      </w:rPr>
    </w:lvl>
    <w:lvl w:ilvl="4">
      <w:start w:val="0"/>
      <w:numFmt w:val="bullet"/>
      <w:lvlText w:val="•"/>
      <w:lvlJc w:val="left"/>
      <w:pPr>
        <w:ind w:left="1654" w:hanging="226"/>
      </w:pPr>
      <w:rPr>
        <w:rFonts w:hint="default"/>
      </w:rPr>
    </w:lvl>
    <w:lvl w:ilvl="5">
      <w:start w:val="0"/>
      <w:numFmt w:val="bullet"/>
      <w:lvlText w:val="•"/>
      <w:lvlJc w:val="left"/>
      <w:pPr>
        <w:ind w:left="2043" w:hanging="226"/>
      </w:pPr>
      <w:rPr>
        <w:rFonts w:hint="default"/>
      </w:rPr>
    </w:lvl>
    <w:lvl w:ilvl="6">
      <w:start w:val="0"/>
      <w:numFmt w:val="bullet"/>
      <w:lvlText w:val="•"/>
      <w:lvlJc w:val="left"/>
      <w:pPr>
        <w:ind w:left="2431" w:hanging="226"/>
      </w:pPr>
      <w:rPr>
        <w:rFonts w:hint="default"/>
      </w:rPr>
    </w:lvl>
    <w:lvl w:ilvl="7">
      <w:start w:val="0"/>
      <w:numFmt w:val="bullet"/>
      <w:lvlText w:val="•"/>
      <w:lvlJc w:val="left"/>
      <w:pPr>
        <w:ind w:left="2820" w:hanging="226"/>
      </w:pPr>
      <w:rPr>
        <w:rFonts w:hint="default"/>
      </w:rPr>
    </w:lvl>
    <w:lvl w:ilvl="8">
      <w:start w:val="0"/>
      <w:numFmt w:val="bullet"/>
      <w:lvlText w:val="•"/>
      <w:lvlJc w:val="left"/>
      <w:pPr>
        <w:ind w:left="3208" w:hanging="226"/>
      </w:pPr>
      <w:rPr>
        <w:rFonts w:hint="default"/>
      </w:rPr>
    </w:lvl>
  </w:abstractNum>
  <w:abstractNum w:abstractNumId="10">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7" w:hanging="226"/>
      </w:pPr>
      <w:rPr>
        <w:rFonts w:hint="default"/>
      </w:rPr>
    </w:lvl>
    <w:lvl w:ilvl="3">
      <w:start w:val="0"/>
      <w:numFmt w:val="bullet"/>
      <w:lvlText w:val="•"/>
      <w:lvlJc w:val="left"/>
      <w:pPr>
        <w:ind w:left="1265" w:hanging="226"/>
      </w:pPr>
      <w:rPr>
        <w:rFonts w:hint="default"/>
      </w:rPr>
    </w:lvl>
    <w:lvl w:ilvl="4">
      <w:start w:val="0"/>
      <w:numFmt w:val="bullet"/>
      <w:lvlText w:val="•"/>
      <w:lvlJc w:val="left"/>
      <w:pPr>
        <w:ind w:left="1654" w:hanging="226"/>
      </w:pPr>
      <w:rPr>
        <w:rFonts w:hint="default"/>
      </w:rPr>
    </w:lvl>
    <w:lvl w:ilvl="5">
      <w:start w:val="0"/>
      <w:numFmt w:val="bullet"/>
      <w:lvlText w:val="•"/>
      <w:lvlJc w:val="left"/>
      <w:pPr>
        <w:ind w:left="2043" w:hanging="226"/>
      </w:pPr>
      <w:rPr>
        <w:rFonts w:hint="default"/>
      </w:rPr>
    </w:lvl>
    <w:lvl w:ilvl="6">
      <w:start w:val="0"/>
      <w:numFmt w:val="bullet"/>
      <w:lvlText w:val="•"/>
      <w:lvlJc w:val="left"/>
      <w:pPr>
        <w:ind w:left="2431" w:hanging="226"/>
      </w:pPr>
      <w:rPr>
        <w:rFonts w:hint="default"/>
      </w:rPr>
    </w:lvl>
    <w:lvl w:ilvl="7">
      <w:start w:val="0"/>
      <w:numFmt w:val="bullet"/>
      <w:lvlText w:val="•"/>
      <w:lvlJc w:val="left"/>
      <w:pPr>
        <w:ind w:left="2820" w:hanging="226"/>
      </w:pPr>
      <w:rPr>
        <w:rFonts w:hint="default"/>
      </w:rPr>
    </w:lvl>
    <w:lvl w:ilvl="8">
      <w:start w:val="0"/>
      <w:numFmt w:val="bullet"/>
      <w:lvlText w:val="•"/>
      <w:lvlJc w:val="left"/>
      <w:pPr>
        <w:ind w:left="3208" w:hanging="226"/>
      </w:pPr>
      <w:rPr>
        <w:rFonts w:hint="default"/>
      </w:rPr>
    </w:lvl>
  </w:abstractNum>
  <w:abstractNum w:abstractNumId="9">
    <w:multiLevelType w:val="hybridMultilevel"/>
    <w:lvl w:ilvl="0">
      <w:start w:val="0"/>
      <w:numFmt w:val="bullet"/>
      <w:lvlText w:val=""/>
      <w:lvlJc w:val="left"/>
      <w:pPr>
        <w:ind w:left="108"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7" w:hanging="226"/>
      </w:pPr>
      <w:rPr>
        <w:rFonts w:hint="default"/>
      </w:rPr>
    </w:lvl>
    <w:lvl w:ilvl="3">
      <w:start w:val="0"/>
      <w:numFmt w:val="bullet"/>
      <w:lvlText w:val="•"/>
      <w:lvlJc w:val="left"/>
      <w:pPr>
        <w:ind w:left="1265" w:hanging="226"/>
      </w:pPr>
      <w:rPr>
        <w:rFonts w:hint="default"/>
      </w:rPr>
    </w:lvl>
    <w:lvl w:ilvl="4">
      <w:start w:val="0"/>
      <w:numFmt w:val="bullet"/>
      <w:lvlText w:val="•"/>
      <w:lvlJc w:val="left"/>
      <w:pPr>
        <w:ind w:left="1654" w:hanging="226"/>
      </w:pPr>
      <w:rPr>
        <w:rFonts w:hint="default"/>
      </w:rPr>
    </w:lvl>
    <w:lvl w:ilvl="5">
      <w:start w:val="0"/>
      <w:numFmt w:val="bullet"/>
      <w:lvlText w:val="•"/>
      <w:lvlJc w:val="left"/>
      <w:pPr>
        <w:ind w:left="2043" w:hanging="226"/>
      </w:pPr>
      <w:rPr>
        <w:rFonts w:hint="default"/>
      </w:rPr>
    </w:lvl>
    <w:lvl w:ilvl="6">
      <w:start w:val="0"/>
      <w:numFmt w:val="bullet"/>
      <w:lvlText w:val="•"/>
      <w:lvlJc w:val="left"/>
      <w:pPr>
        <w:ind w:left="2431" w:hanging="226"/>
      </w:pPr>
      <w:rPr>
        <w:rFonts w:hint="default"/>
      </w:rPr>
    </w:lvl>
    <w:lvl w:ilvl="7">
      <w:start w:val="0"/>
      <w:numFmt w:val="bullet"/>
      <w:lvlText w:val="•"/>
      <w:lvlJc w:val="left"/>
      <w:pPr>
        <w:ind w:left="2820" w:hanging="226"/>
      </w:pPr>
      <w:rPr>
        <w:rFonts w:hint="default"/>
      </w:rPr>
    </w:lvl>
    <w:lvl w:ilvl="8">
      <w:start w:val="0"/>
      <w:numFmt w:val="bullet"/>
      <w:lvlText w:val="•"/>
      <w:lvlJc w:val="left"/>
      <w:pPr>
        <w:ind w:left="3208" w:hanging="226"/>
      </w:pPr>
      <w:rPr>
        <w:rFonts w:hint="default"/>
      </w:rPr>
    </w:lvl>
  </w:abstractNum>
  <w:abstractNum w:abstractNumId="8">
    <w:multiLevelType w:val="hybridMultilevel"/>
    <w:lvl w:ilvl="0">
      <w:start w:val="0"/>
      <w:numFmt w:val="bullet"/>
      <w:lvlText w:val=""/>
      <w:lvlJc w:val="left"/>
      <w:pPr>
        <w:ind w:left="333" w:hanging="226"/>
      </w:pPr>
      <w:rPr>
        <w:rFonts w:hint="default" w:ascii="Symbol" w:hAnsi="Symbol" w:eastAsia="Symbol" w:cs="Symbol"/>
        <w:w w:val="100"/>
        <w:sz w:val="28"/>
        <w:szCs w:val="28"/>
      </w:rPr>
    </w:lvl>
    <w:lvl w:ilvl="1">
      <w:start w:val="0"/>
      <w:numFmt w:val="bullet"/>
      <w:lvlText w:val="•"/>
      <w:lvlJc w:val="left"/>
      <w:pPr>
        <w:ind w:left="704" w:hanging="226"/>
      </w:pPr>
      <w:rPr>
        <w:rFonts w:hint="default"/>
      </w:rPr>
    </w:lvl>
    <w:lvl w:ilvl="2">
      <w:start w:val="0"/>
      <w:numFmt w:val="bullet"/>
      <w:lvlText w:val="•"/>
      <w:lvlJc w:val="left"/>
      <w:pPr>
        <w:ind w:left="1069" w:hanging="226"/>
      </w:pPr>
      <w:rPr>
        <w:rFonts w:hint="default"/>
      </w:rPr>
    </w:lvl>
    <w:lvl w:ilvl="3">
      <w:start w:val="0"/>
      <w:numFmt w:val="bullet"/>
      <w:lvlText w:val="•"/>
      <w:lvlJc w:val="left"/>
      <w:pPr>
        <w:ind w:left="1433" w:hanging="226"/>
      </w:pPr>
      <w:rPr>
        <w:rFonts w:hint="default"/>
      </w:rPr>
    </w:lvl>
    <w:lvl w:ilvl="4">
      <w:start w:val="0"/>
      <w:numFmt w:val="bullet"/>
      <w:lvlText w:val="•"/>
      <w:lvlJc w:val="left"/>
      <w:pPr>
        <w:ind w:left="1798" w:hanging="226"/>
      </w:pPr>
      <w:rPr>
        <w:rFonts w:hint="default"/>
      </w:rPr>
    </w:lvl>
    <w:lvl w:ilvl="5">
      <w:start w:val="0"/>
      <w:numFmt w:val="bullet"/>
      <w:lvlText w:val="•"/>
      <w:lvlJc w:val="left"/>
      <w:pPr>
        <w:ind w:left="2163" w:hanging="226"/>
      </w:pPr>
      <w:rPr>
        <w:rFonts w:hint="default"/>
      </w:rPr>
    </w:lvl>
    <w:lvl w:ilvl="6">
      <w:start w:val="0"/>
      <w:numFmt w:val="bullet"/>
      <w:lvlText w:val="•"/>
      <w:lvlJc w:val="left"/>
      <w:pPr>
        <w:ind w:left="2527" w:hanging="226"/>
      </w:pPr>
      <w:rPr>
        <w:rFonts w:hint="default"/>
      </w:rPr>
    </w:lvl>
    <w:lvl w:ilvl="7">
      <w:start w:val="0"/>
      <w:numFmt w:val="bullet"/>
      <w:lvlText w:val="•"/>
      <w:lvlJc w:val="left"/>
      <w:pPr>
        <w:ind w:left="2892" w:hanging="226"/>
      </w:pPr>
      <w:rPr>
        <w:rFonts w:hint="default"/>
      </w:rPr>
    </w:lvl>
    <w:lvl w:ilvl="8">
      <w:start w:val="0"/>
      <w:numFmt w:val="bullet"/>
      <w:lvlText w:val="•"/>
      <w:lvlJc w:val="left"/>
      <w:pPr>
        <w:ind w:left="3256" w:hanging="226"/>
      </w:pPr>
      <w:rPr>
        <w:rFonts w:hint="default"/>
      </w:rPr>
    </w:lvl>
  </w:abstractNum>
  <w:abstractNum w:abstractNumId="7">
    <w:multiLevelType w:val="hybridMultilevel"/>
    <w:lvl w:ilvl="0">
      <w:start w:val="0"/>
      <w:numFmt w:val="bullet"/>
      <w:lvlText w:val=""/>
      <w:lvlJc w:val="left"/>
      <w:pPr>
        <w:ind w:left="107"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6" w:hanging="226"/>
      </w:pPr>
      <w:rPr>
        <w:rFonts w:hint="default"/>
      </w:rPr>
    </w:lvl>
    <w:lvl w:ilvl="3">
      <w:start w:val="0"/>
      <w:numFmt w:val="bullet"/>
      <w:lvlText w:val="•"/>
      <w:lvlJc w:val="left"/>
      <w:pPr>
        <w:ind w:left="1265" w:hanging="226"/>
      </w:pPr>
      <w:rPr>
        <w:rFonts w:hint="default"/>
      </w:rPr>
    </w:lvl>
    <w:lvl w:ilvl="4">
      <w:start w:val="0"/>
      <w:numFmt w:val="bullet"/>
      <w:lvlText w:val="•"/>
      <w:lvlJc w:val="left"/>
      <w:pPr>
        <w:ind w:left="1653" w:hanging="226"/>
      </w:pPr>
      <w:rPr>
        <w:rFonts w:hint="default"/>
      </w:rPr>
    </w:lvl>
    <w:lvl w:ilvl="5">
      <w:start w:val="0"/>
      <w:numFmt w:val="bullet"/>
      <w:lvlText w:val="•"/>
      <w:lvlJc w:val="left"/>
      <w:pPr>
        <w:ind w:left="2042" w:hanging="226"/>
      </w:pPr>
      <w:rPr>
        <w:rFonts w:hint="default"/>
      </w:rPr>
    </w:lvl>
    <w:lvl w:ilvl="6">
      <w:start w:val="0"/>
      <w:numFmt w:val="bullet"/>
      <w:lvlText w:val="•"/>
      <w:lvlJc w:val="left"/>
      <w:pPr>
        <w:ind w:left="2430" w:hanging="226"/>
      </w:pPr>
      <w:rPr>
        <w:rFonts w:hint="default"/>
      </w:rPr>
    </w:lvl>
    <w:lvl w:ilvl="7">
      <w:start w:val="0"/>
      <w:numFmt w:val="bullet"/>
      <w:lvlText w:val="•"/>
      <w:lvlJc w:val="left"/>
      <w:pPr>
        <w:ind w:left="2818" w:hanging="226"/>
      </w:pPr>
      <w:rPr>
        <w:rFonts w:hint="default"/>
      </w:rPr>
    </w:lvl>
    <w:lvl w:ilvl="8">
      <w:start w:val="0"/>
      <w:numFmt w:val="bullet"/>
      <w:lvlText w:val="•"/>
      <w:lvlJc w:val="left"/>
      <w:pPr>
        <w:ind w:left="3207" w:hanging="226"/>
      </w:pPr>
      <w:rPr>
        <w:rFonts w:hint="default"/>
      </w:rPr>
    </w:lvl>
  </w:abstractNum>
  <w:abstractNum w:abstractNumId="6">
    <w:multiLevelType w:val="hybridMultilevel"/>
    <w:lvl w:ilvl="0">
      <w:start w:val="0"/>
      <w:numFmt w:val="bullet"/>
      <w:lvlText w:val=""/>
      <w:lvlJc w:val="left"/>
      <w:pPr>
        <w:ind w:left="108" w:hanging="226"/>
      </w:pPr>
      <w:rPr>
        <w:rFonts w:hint="default" w:ascii="Symbol" w:hAnsi="Symbol" w:eastAsia="Symbol" w:cs="Symbol"/>
        <w:w w:val="100"/>
        <w:sz w:val="28"/>
        <w:szCs w:val="28"/>
      </w:rPr>
    </w:lvl>
    <w:lvl w:ilvl="1">
      <w:start w:val="0"/>
      <w:numFmt w:val="bullet"/>
      <w:lvlText w:val="•"/>
      <w:lvlJc w:val="left"/>
      <w:pPr>
        <w:ind w:left="488" w:hanging="226"/>
      </w:pPr>
      <w:rPr>
        <w:rFonts w:hint="default"/>
      </w:rPr>
    </w:lvl>
    <w:lvl w:ilvl="2">
      <w:start w:val="0"/>
      <w:numFmt w:val="bullet"/>
      <w:lvlText w:val="•"/>
      <w:lvlJc w:val="left"/>
      <w:pPr>
        <w:ind w:left="877" w:hanging="226"/>
      </w:pPr>
      <w:rPr>
        <w:rFonts w:hint="default"/>
      </w:rPr>
    </w:lvl>
    <w:lvl w:ilvl="3">
      <w:start w:val="0"/>
      <w:numFmt w:val="bullet"/>
      <w:lvlText w:val="•"/>
      <w:lvlJc w:val="left"/>
      <w:pPr>
        <w:ind w:left="1265" w:hanging="226"/>
      </w:pPr>
      <w:rPr>
        <w:rFonts w:hint="default"/>
      </w:rPr>
    </w:lvl>
    <w:lvl w:ilvl="4">
      <w:start w:val="0"/>
      <w:numFmt w:val="bullet"/>
      <w:lvlText w:val="•"/>
      <w:lvlJc w:val="left"/>
      <w:pPr>
        <w:ind w:left="1654" w:hanging="226"/>
      </w:pPr>
      <w:rPr>
        <w:rFonts w:hint="default"/>
      </w:rPr>
    </w:lvl>
    <w:lvl w:ilvl="5">
      <w:start w:val="0"/>
      <w:numFmt w:val="bullet"/>
      <w:lvlText w:val="•"/>
      <w:lvlJc w:val="left"/>
      <w:pPr>
        <w:ind w:left="2043" w:hanging="226"/>
      </w:pPr>
      <w:rPr>
        <w:rFonts w:hint="default"/>
      </w:rPr>
    </w:lvl>
    <w:lvl w:ilvl="6">
      <w:start w:val="0"/>
      <w:numFmt w:val="bullet"/>
      <w:lvlText w:val="•"/>
      <w:lvlJc w:val="left"/>
      <w:pPr>
        <w:ind w:left="2431" w:hanging="226"/>
      </w:pPr>
      <w:rPr>
        <w:rFonts w:hint="default"/>
      </w:rPr>
    </w:lvl>
    <w:lvl w:ilvl="7">
      <w:start w:val="0"/>
      <w:numFmt w:val="bullet"/>
      <w:lvlText w:val="•"/>
      <w:lvlJc w:val="left"/>
      <w:pPr>
        <w:ind w:left="2820" w:hanging="226"/>
      </w:pPr>
      <w:rPr>
        <w:rFonts w:hint="default"/>
      </w:rPr>
    </w:lvl>
    <w:lvl w:ilvl="8">
      <w:start w:val="0"/>
      <w:numFmt w:val="bullet"/>
      <w:lvlText w:val="•"/>
      <w:lvlJc w:val="left"/>
      <w:pPr>
        <w:ind w:left="3208" w:hanging="226"/>
      </w:pPr>
      <w:rPr>
        <w:rFonts w:hint="default"/>
      </w:rPr>
    </w:lvl>
  </w:abstractNum>
  <w:abstractNum w:abstractNumId="5">
    <w:multiLevelType w:val="hybridMultilevel"/>
    <w:lvl w:ilvl="0">
      <w:start w:val="0"/>
      <w:numFmt w:val="bullet"/>
      <w:lvlText w:val=""/>
      <w:lvlJc w:val="left"/>
      <w:pPr>
        <w:ind w:left="467" w:hanging="267"/>
      </w:pPr>
      <w:rPr>
        <w:rFonts w:hint="default" w:ascii="Symbol" w:hAnsi="Symbol" w:eastAsia="Symbol" w:cs="Symbol"/>
        <w:w w:val="100"/>
        <w:sz w:val="28"/>
        <w:szCs w:val="28"/>
      </w:rPr>
    </w:lvl>
    <w:lvl w:ilvl="1">
      <w:start w:val="0"/>
      <w:numFmt w:val="bullet"/>
      <w:lvlText w:val="•"/>
      <w:lvlJc w:val="left"/>
      <w:pPr>
        <w:ind w:left="1518" w:hanging="267"/>
      </w:pPr>
      <w:rPr>
        <w:rFonts w:hint="default"/>
      </w:rPr>
    </w:lvl>
    <w:lvl w:ilvl="2">
      <w:start w:val="0"/>
      <w:numFmt w:val="bullet"/>
      <w:lvlText w:val="•"/>
      <w:lvlJc w:val="left"/>
      <w:pPr>
        <w:ind w:left="2577" w:hanging="267"/>
      </w:pPr>
      <w:rPr>
        <w:rFonts w:hint="default"/>
      </w:rPr>
    </w:lvl>
    <w:lvl w:ilvl="3">
      <w:start w:val="0"/>
      <w:numFmt w:val="bullet"/>
      <w:lvlText w:val="•"/>
      <w:lvlJc w:val="left"/>
      <w:pPr>
        <w:ind w:left="3635" w:hanging="267"/>
      </w:pPr>
      <w:rPr>
        <w:rFonts w:hint="default"/>
      </w:rPr>
    </w:lvl>
    <w:lvl w:ilvl="4">
      <w:start w:val="0"/>
      <w:numFmt w:val="bullet"/>
      <w:lvlText w:val="•"/>
      <w:lvlJc w:val="left"/>
      <w:pPr>
        <w:ind w:left="4694" w:hanging="267"/>
      </w:pPr>
      <w:rPr>
        <w:rFonts w:hint="default"/>
      </w:rPr>
    </w:lvl>
    <w:lvl w:ilvl="5">
      <w:start w:val="0"/>
      <w:numFmt w:val="bullet"/>
      <w:lvlText w:val="•"/>
      <w:lvlJc w:val="left"/>
      <w:pPr>
        <w:ind w:left="5752" w:hanging="267"/>
      </w:pPr>
      <w:rPr>
        <w:rFonts w:hint="default"/>
      </w:rPr>
    </w:lvl>
    <w:lvl w:ilvl="6">
      <w:start w:val="0"/>
      <w:numFmt w:val="bullet"/>
      <w:lvlText w:val="•"/>
      <w:lvlJc w:val="left"/>
      <w:pPr>
        <w:ind w:left="6811" w:hanging="267"/>
      </w:pPr>
      <w:rPr>
        <w:rFonts w:hint="default"/>
      </w:rPr>
    </w:lvl>
    <w:lvl w:ilvl="7">
      <w:start w:val="0"/>
      <w:numFmt w:val="bullet"/>
      <w:lvlText w:val="•"/>
      <w:lvlJc w:val="left"/>
      <w:pPr>
        <w:ind w:left="7869" w:hanging="267"/>
      </w:pPr>
      <w:rPr>
        <w:rFonts w:hint="default"/>
      </w:rPr>
    </w:lvl>
    <w:lvl w:ilvl="8">
      <w:start w:val="0"/>
      <w:numFmt w:val="bullet"/>
      <w:lvlText w:val="•"/>
      <w:lvlJc w:val="left"/>
      <w:pPr>
        <w:ind w:left="8928" w:hanging="267"/>
      </w:pPr>
      <w:rPr>
        <w:rFonts w:hint="default"/>
      </w:rPr>
    </w:lvl>
  </w:abstractNum>
  <w:abstractNum w:abstractNumId="4">
    <w:multiLevelType w:val="hybridMultilevel"/>
    <w:lvl w:ilvl="0">
      <w:start w:val="0"/>
      <w:numFmt w:val="bullet"/>
      <w:lvlText w:val=""/>
      <w:lvlJc w:val="left"/>
      <w:pPr>
        <w:ind w:left="107" w:hanging="267"/>
      </w:pPr>
      <w:rPr>
        <w:rFonts w:hint="default" w:ascii="Symbol" w:hAnsi="Symbol" w:eastAsia="Symbol" w:cs="Symbol"/>
        <w:w w:val="100"/>
        <w:sz w:val="28"/>
        <w:szCs w:val="28"/>
      </w:rPr>
    </w:lvl>
    <w:lvl w:ilvl="1">
      <w:start w:val="0"/>
      <w:numFmt w:val="bullet"/>
      <w:lvlText w:val="•"/>
      <w:lvlJc w:val="left"/>
      <w:pPr>
        <w:ind w:left="1194" w:hanging="267"/>
      </w:pPr>
      <w:rPr>
        <w:rFonts w:hint="default"/>
      </w:rPr>
    </w:lvl>
    <w:lvl w:ilvl="2">
      <w:start w:val="0"/>
      <w:numFmt w:val="bullet"/>
      <w:lvlText w:val="•"/>
      <w:lvlJc w:val="left"/>
      <w:pPr>
        <w:ind w:left="2289" w:hanging="267"/>
      </w:pPr>
      <w:rPr>
        <w:rFonts w:hint="default"/>
      </w:rPr>
    </w:lvl>
    <w:lvl w:ilvl="3">
      <w:start w:val="0"/>
      <w:numFmt w:val="bullet"/>
      <w:lvlText w:val="•"/>
      <w:lvlJc w:val="left"/>
      <w:pPr>
        <w:ind w:left="3383" w:hanging="267"/>
      </w:pPr>
      <w:rPr>
        <w:rFonts w:hint="default"/>
      </w:rPr>
    </w:lvl>
    <w:lvl w:ilvl="4">
      <w:start w:val="0"/>
      <w:numFmt w:val="bullet"/>
      <w:lvlText w:val="•"/>
      <w:lvlJc w:val="left"/>
      <w:pPr>
        <w:ind w:left="4478" w:hanging="267"/>
      </w:pPr>
      <w:rPr>
        <w:rFonts w:hint="default"/>
      </w:rPr>
    </w:lvl>
    <w:lvl w:ilvl="5">
      <w:start w:val="0"/>
      <w:numFmt w:val="bullet"/>
      <w:lvlText w:val="•"/>
      <w:lvlJc w:val="left"/>
      <w:pPr>
        <w:ind w:left="5572" w:hanging="267"/>
      </w:pPr>
      <w:rPr>
        <w:rFonts w:hint="default"/>
      </w:rPr>
    </w:lvl>
    <w:lvl w:ilvl="6">
      <w:start w:val="0"/>
      <w:numFmt w:val="bullet"/>
      <w:lvlText w:val="•"/>
      <w:lvlJc w:val="left"/>
      <w:pPr>
        <w:ind w:left="6667" w:hanging="267"/>
      </w:pPr>
      <w:rPr>
        <w:rFonts w:hint="default"/>
      </w:rPr>
    </w:lvl>
    <w:lvl w:ilvl="7">
      <w:start w:val="0"/>
      <w:numFmt w:val="bullet"/>
      <w:lvlText w:val="•"/>
      <w:lvlJc w:val="left"/>
      <w:pPr>
        <w:ind w:left="7761" w:hanging="267"/>
      </w:pPr>
      <w:rPr>
        <w:rFonts w:hint="default"/>
      </w:rPr>
    </w:lvl>
    <w:lvl w:ilvl="8">
      <w:start w:val="0"/>
      <w:numFmt w:val="bullet"/>
      <w:lvlText w:val="•"/>
      <w:lvlJc w:val="left"/>
      <w:pPr>
        <w:ind w:left="8856" w:hanging="267"/>
      </w:pPr>
      <w:rPr>
        <w:rFonts w:hint="default"/>
      </w:rPr>
    </w:lvl>
  </w:abstractNum>
  <w:abstractNum w:abstractNumId="3">
    <w:multiLevelType w:val="hybridMultilevel"/>
    <w:lvl w:ilvl="0">
      <w:start w:val="0"/>
      <w:numFmt w:val="bullet"/>
      <w:lvlText w:val=""/>
      <w:lvlJc w:val="left"/>
      <w:pPr>
        <w:ind w:left="107" w:hanging="267"/>
      </w:pPr>
      <w:rPr>
        <w:rFonts w:hint="default" w:ascii="Symbol" w:hAnsi="Symbol" w:eastAsia="Symbol" w:cs="Symbol"/>
        <w:w w:val="100"/>
        <w:sz w:val="28"/>
        <w:szCs w:val="28"/>
      </w:rPr>
    </w:lvl>
    <w:lvl w:ilvl="1">
      <w:start w:val="0"/>
      <w:numFmt w:val="bullet"/>
      <w:lvlText w:val="•"/>
      <w:lvlJc w:val="left"/>
      <w:pPr>
        <w:ind w:left="1194" w:hanging="267"/>
      </w:pPr>
      <w:rPr>
        <w:rFonts w:hint="default"/>
      </w:rPr>
    </w:lvl>
    <w:lvl w:ilvl="2">
      <w:start w:val="0"/>
      <w:numFmt w:val="bullet"/>
      <w:lvlText w:val="•"/>
      <w:lvlJc w:val="left"/>
      <w:pPr>
        <w:ind w:left="2289" w:hanging="267"/>
      </w:pPr>
      <w:rPr>
        <w:rFonts w:hint="default"/>
      </w:rPr>
    </w:lvl>
    <w:lvl w:ilvl="3">
      <w:start w:val="0"/>
      <w:numFmt w:val="bullet"/>
      <w:lvlText w:val="•"/>
      <w:lvlJc w:val="left"/>
      <w:pPr>
        <w:ind w:left="3383" w:hanging="267"/>
      </w:pPr>
      <w:rPr>
        <w:rFonts w:hint="default"/>
      </w:rPr>
    </w:lvl>
    <w:lvl w:ilvl="4">
      <w:start w:val="0"/>
      <w:numFmt w:val="bullet"/>
      <w:lvlText w:val="•"/>
      <w:lvlJc w:val="left"/>
      <w:pPr>
        <w:ind w:left="4478" w:hanging="267"/>
      </w:pPr>
      <w:rPr>
        <w:rFonts w:hint="default"/>
      </w:rPr>
    </w:lvl>
    <w:lvl w:ilvl="5">
      <w:start w:val="0"/>
      <w:numFmt w:val="bullet"/>
      <w:lvlText w:val="•"/>
      <w:lvlJc w:val="left"/>
      <w:pPr>
        <w:ind w:left="5572" w:hanging="267"/>
      </w:pPr>
      <w:rPr>
        <w:rFonts w:hint="default"/>
      </w:rPr>
    </w:lvl>
    <w:lvl w:ilvl="6">
      <w:start w:val="0"/>
      <w:numFmt w:val="bullet"/>
      <w:lvlText w:val="•"/>
      <w:lvlJc w:val="left"/>
      <w:pPr>
        <w:ind w:left="6667" w:hanging="267"/>
      </w:pPr>
      <w:rPr>
        <w:rFonts w:hint="default"/>
      </w:rPr>
    </w:lvl>
    <w:lvl w:ilvl="7">
      <w:start w:val="0"/>
      <w:numFmt w:val="bullet"/>
      <w:lvlText w:val="•"/>
      <w:lvlJc w:val="left"/>
      <w:pPr>
        <w:ind w:left="7761" w:hanging="267"/>
      </w:pPr>
      <w:rPr>
        <w:rFonts w:hint="default"/>
      </w:rPr>
    </w:lvl>
    <w:lvl w:ilvl="8">
      <w:start w:val="0"/>
      <w:numFmt w:val="bullet"/>
      <w:lvlText w:val="•"/>
      <w:lvlJc w:val="left"/>
      <w:pPr>
        <w:ind w:left="8856" w:hanging="267"/>
      </w:pPr>
      <w:rPr>
        <w:rFonts w:hint="default"/>
      </w:rPr>
    </w:lvl>
  </w:abstractNum>
  <w:abstractNum w:abstractNumId="2">
    <w:multiLevelType w:val="hybridMultilevel"/>
    <w:lvl w:ilvl="0">
      <w:start w:val="0"/>
      <w:numFmt w:val="bullet"/>
      <w:lvlText w:val=""/>
      <w:lvlJc w:val="left"/>
      <w:pPr>
        <w:ind w:left="107" w:hanging="267"/>
      </w:pPr>
      <w:rPr>
        <w:rFonts w:hint="default" w:ascii="Symbol" w:hAnsi="Symbol" w:eastAsia="Symbol" w:cs="Symbol"/>
        <w:w w:val="100"/>
        <w:sz w:val="28"/>
        <w:szCs w:val="28"/>
      </w:rPr>
    </w:lvl>
    <w:lvl w:ilvl="1">
      <w:start w:val="0"/>
      <w:numFmt w:val="bullet"/>
      <w:lvlText w:val="•"/>
      <w:lvlJc w:val="left"/>
      <w:pPr>
        <w:ind w:left="1194" w:hanging="267"/>
      </w:pPr>
      <w:rPr>
        <w:rFonts w:hint="default"/>
      </w:rPr>
    </w:lvl>
    <w:lvl w:ilvl="2">
      <w:start w:val="0"/>
      <w:numFmt w:val="bullet"/>
      <w:lvlText w:val="•"/>
      <w:lvlJc w:val="left"/>
      <w:pPr>
        <w:ind w:left="2289" w:hanging="267"/>
      </w:pPr>
      <w:rPr>
        <w:rFonts w:hint="default"/>
      </w:rPr>
    </w:lvl>
    <w:lvl w:ilvl="3">
      <w:start w:val="0"/>
      <w:numFmt w:val="bullet"/>
      <w:lvlText w:val="•"/>
      <w:lvlJc w:val="left"/>
      <w:pPr>
        <w:ind w:left="3383" w:hanging="267"/>
      </w:pPr>
      <w:rPr>
        <w:rFonts w:hint="default"/>
      </w:rPr>
    </w:lvl>
    <w:lvl w:ilvl="4">
      <w:start w:val="0"/>
      <w:numFmt w:val="bullet"/>
      <w:lvlText w:val="•"/>
      <w:lvlJc w:val="left"/>
      <w:pPr>
        <w:ind w:left="4478" w:hanging="267"/>
      </w:pPr>
      <w:rPr>
        <w:rFonts w:hint="default"/>
      </w:rPr>
    </w:lvl>
    <w:lvl w:ilvl="5">
      <w:start w:val="0"/>
      <w:numFmt w:val="bullet"/>
      <w:lvlText w:val="•"/>
      <w:lvlJc w:val="left"/>
      <w:pPr>
        <w:ind w:left="5572" w:hanging="267"/>
      </w:pPr>
      <w:rPr>
        <w:rFonts w:hint="default"/>
      </w:rPr>
    </w:lvl>
    <w:lvl w:ilvl="6">
      <w:start w:val="0"/>
      <w:numFmt w:val="bullet"/>
      <w:lvlText w:val="•"/>
      <w:lvlJc w:val="left"/>
      <w:pPr>
        <w:ind w:left="6667" w:hanging="267"/>
      </w:pPr>
      <w:rPr>
        <w:rFonts w:hint="default"/>
      </w:rPr>
    </w:lvl>
    <w:lvl w:ilvl="7">
      <w:start w:val="0"/>
      <w:numFmt w:val="bullet"/>
      <w:lvlText w:val="•"/>
      <w:lvlJc w:val="left"/>
      <w:pPr>
        <w:ind w:left="7761" w:hanging="267"/>
      </w:pPr>
      <w:rPr>
        <w:rFonts w:hint="default"/>
      </w:rPr>
    </w:lvl>
    <w:lvl w:ilvl="8">
      <w:start w:val="0"/>
      <w:numFmt w:val="bullet"/>
      <w:lvlText w:val="•"/>
      <w:lvlJc w:val="left"/>
      <w:pPr>
        <w:ind w:left="8856" w:hanging="267"/>
      </w:pPr>
      <w:rPr>
        <w:rFonts w:hint="default"/>
      </w:rPr>
    </w:lvl>
  </w:abstractNum>
  <w:abstractNum w:abstractNumId="1">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rPr>
    </w:lvl>
    <w:lvl w:ilvl="1">
      <w:start w:val="0"/>
      <w:numFmt w:val="bullet"/>
      <w:lvlText w:val="•"/>
      <w:lvlJc w:val="left"/>
      <w:pPr>
        <w:ind w:left="2399" w:hanging="281"/>
      </w:pPr>
      <w:rPr>
        <w:rFonts w:hint="default"/>
      </w:rPr>
    </w:lvl>
    <w:lvl w:ilvl="2">
      <w:start w:val="0"/>
      <w:numFmt w:val="bullet"/>
      <w:lvlText w:val="•"/>
      <w:lvlJc w:val="left"/>
      <w:pPr>
        <w:ind w:left="3739" w:hanging="281"/>
      </w:pPr>
      <w:rPr>
        <w:rFonts w:hint="default"/>
      </w:rPr>
    </w:lvl>
    <w:lvl w:ilvl="3">
      <w:start w:val="0"/>
      <w:numFmt w:val="bullet"/>
      <w:lvlText w:val="•"/>
      <w:lvlJc w:val="left"/>
      <w:pPr>
        <w:ind w:left="5079" w:hanging="281"/>
      </w:pPr>
      <w:rPr>
        <w:rFonts w:hint="default"/>
      </w:rPr>
    </w:lvl>
    <w:lvl w:ilvl="4">
      <w:start w:val="0"/>
      <w:numFmt w:val="bullet"/>
      <w:lvlText w:val="•"/>
      <w:lvlJc w:val="left"/>
      <w:pPr>
        <w:ind w:left="6419" w:hanging="281"/>
      </w:pPr>
      <w:rPr>
        <w:rFonts w:hint="default"/>
      </w:rPr>
    </w:lvl>
    <w:lvl w:ilvl="5">
      <w:start w:val="0"/>
      <w:numFmt w:val="bullet"/>
      <w:lvlText w:val="•"/>
      <w:lvlJc w:val="left"/>
      <w:pPr>
        <w:ind w:left="7758" w:hanging="281"/>
      </w:pPr>
      <w:rPr>
        <w:rFonts w:hint="default"/>
      </w:rPr>
    </w:lvl>
    <w:lvl w:ilvl="6">
      <w:start w:val="0"/>
      <w:numFmt w:val="bullet"/>
      <w:lvlText w:val="•"/>
      <w:lvlJc w:val="left"/>
      <w:pPr>
        <w:ind w:left="9098" w:hanging="281"/>
      </w:pPr>
      <w:rPr>
        <w:rFonts w:hint="default"/>
      </w:rPr>
    </w:lvl>
    <w:lvl w:ilvl="7">
      <w:start w:val="0"/>
      <w:numFmt w:val="bullet"/>
      <w:lvlText w:val="•"/>
      <w:lvlJc w:val="left"/>
      <w:pPr>
        <w:ind w:left="10438" w:hanging="281"/>
      </w:pPr>
      <w:rPr>
        <w:rFonts w:hint="default"/>
      </w:rPr>
    </w:lvl>
    <w:lvl w:ilvl="8">
      <w:start w:val="0"/>
      <w:numFmt w:val="bullet"/>
      <w:lvlText w:val="•"/>
      <w:lvlJc w:val="left"/>
      <w:pPr>
        <w:ind w:left="11778" w:hanging="281"/>
      </w:pPr>
      <w:rPr>
        <w:rFonts w:hint="default"/>
      </w:rPr>
    </w:lvl>
  </w:abstractNum>
  <w:abstractNum w:abstractNumId="0">
    <w:multiLevelType w:val="hybridMultilevel"/>
    <w:lvl w:ilvl="0">
      <w:start w:val="1"/>
      <w:numFmt w:val="upperRoman"/>
      <w:lvlText w:val="%1."/>
      <w:lvlJc w:val="left"/>
      <w:pPr>
        <w:ind w:left="454" w:hanging="233"/>
        <w:jc w:val="left"/>
      </w:pPr>
      <w:rPr>
        <w:rFonts w:hint="default" w:ascii="Times New Roman" w:hAnsi="Times New Roman" w:eastAsia="Times New Roman" w:cs="Times New Roman"/>
        <w:w w:val="100"/>
        <w:sz w:val="28"/>
        <w:szCs w:val="28"/>
      </w:rPr>
    </w:lvl>
    <w:lvl w:ilvl="1">
      <w:start w:val="1"/>
      <w:numFmt w:val="upperRoman"/>
      <w:lvlText w:val="%2."/>
      <w:lvlJc w:val="left"/>
      <w:pPr>
        <w:ind w:left="1037" w:hanging="250"/>
        <w:jc w:val="right"/>
      </w:pPr>
      <w:rPr>
        <w:rFonts w:hint="default" w:ascii="Times New Roman" w:hAnsi="Times New Roman" w:eastAsia="Times New Roman" w:cs="Times New Roman"/>
        <w:b/>
        <w:bCs/>
        <w:spacing w:val="0"/>
        <w:w w:val="100"/>
        <w:sz w:val="28"/>
        <w:szCs w:val="28"/>
      </w:rPr>
    </w:lvl>
    <w:lvl w:ilvl="2">
      <w:start w:val="1"/>
      <w:numFmt w:val="decimal"/>
      <w:lvlText w:val="%3."/>
      <w:lvlJc w:val="left"/>
      <w:pPr>
        <w:ind w:left="1068" w:hanging="281"/>
        <w:jc w:val="left"/>
      </w:pPr>
      <w:rPr>
        <w:rFonts w:hint="default" w:ascii="Times New Roman" w:hAnsi="Times New Roman" w:eastAsia="Times New Roman" w:cs="Times New Roman"/>
        <w:b/>
        <w:bCs/>
        <w:w w:val="100"/>
        <w:sz w:val="28"/>
        <w:szCs w:val="28"/>
      </w:rPr>
    </w:lvl>
    <w:lvl w:ilvl="3">
      <w:start w:val="0"/>
      <w:numFmt w:val="bullet"/>
      <w:lvlText w:val="•"/>
      <w:lvlJc w:val="left"/>
      <w:pPr>
        <w:ind w:left="2734" w:hanging="281"/>
      </w:pPr>
      <w:rPr>
        <w:rFonts w:hint="default"/>
      </w:rPr>
    </w:lvl>
    <w:lvl w:ilvl="4">
      <w:start w:val="0"/>
      <w:numFmt w:val="bullet"/>
      <w:lvlText w:val="•"/>
      <w:lvlJc w:val="left"/>
      <w:pPr>
        <w:ind w:left="4409" w:hanging="281"/>
      </w:pPr>
      <w:rPr>
        <w:rFonts w:hint="default"/>
      </w:rPr>
    </w:lvl>
    <w:lvl w:ilvl="5">
      <w:start w:val="0"/>
      <w:numFmt w:val="bullet"/>
      <w:lvlText w:val="•"/>
      <w:lvlJc w:val="left"/>
      <w:pPr>
        <w:ind w:left="6084" w:hanging="281"/>
      </w:pPr>
      <w:rPr>
        <w:rFonts w:hint="default"/>
      </w:rPr>
    </w:lvl>
    <w:lvl w:ilvl="6">
      <w:start w:val="0"/>
      <w:numFmt w:val="bullet"/>
      <w:lvlText w:val="•"/>
      <w:lvlJc w:val="left"/>
      <w:pPr>
        <w:ind w:left="7758" w:hanging="281"/>
      </w:pPr>
      <w:rPr>
        <w:rFonts w:hint="default"/>
      </w:rPr>
    </w:lvl>
    <w:lvl w:ilvl="7">
      <w:start w:val="0"/>
      <w:numFmt w:val="bullet"/>
      <w:lvlText w:val="•"/>
      <w:lvlJc w:val="left"/>
      <w:pPr>
        <w:ind w:left="9433" w:hanging="281"/>
      </w:pPr>
      <w:rPr>
        <w:rFonts w:hint="default"/>
      </w:rPr>
    </w:lvl>
    <w:lvl w:ilvl="8">
      <w:start w:val="0"/>
      <w:numFmt w:val="bullet"/>
      <w:lvlText w:val="•"/>
      <w:lvlJc w:val="left"/>
      <w:pPr>
        <w:ind w:left="11108" w:hanging="281"/>
      </w:pPr>
      <w:rPr>
        <w:rFonts w:hint="default"/>
      </w:rPr>
    </w:lvl>
  </w:abstract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68"/>
      <w:ind w:left="655" w:hanging="434"/>
    </w:pPr>
    <w:rPr>
      <w:rFonts w:ascii="Times New Roman" w:hAnsi="Times New Roman" w:eastAsia="Times New Roman" w:cs="Times New Roman"/>
      <w:sz w:val="28"/>
      <w:szCs w:val="28"/>
    </w:rPr>
  </w:style>
  <w:style w:styleId="TOC2" w:type="paragraph">
    <w:name w:val="TOC 2"/>
    <w:basedOn w:val="Normal"/>
    <w:uiPriority w:val="1"/>
    <w:qFormat/>
    <w:pPr>
      <w:spacing w:before="168"/>
      <w:ind w:left="648"/>
    </w:pPr>
    <w:rPr>
      <w:rFonts w:ascii="Times New Roman" w:hAnsi="Times New Roman" w:eastAsia="Times New Roman" w:cs="Times New Roman"/>
      <w:sz w:val="28"/>
      <w:szCs w:val="28"/>
    </w:rPr>
  </w:style>
  <w:style w:styleId="BodyText" w:type="paragraph">
    <w:name w:val="Body Text"/>
    <w:basedOn w:val="Normal"/>
    <w:uiPriority w:val="1"/>
    <w:qFormat/>
    <w:pPr/>
    <w:rPr>
      <w:rFonts w:ascii="Times New Roman" w:hAnsi="Times New Roman" w:eastAsia="Times New Roman" w:cs="Times New Roman"/>
      <w:sz w:val="28"/>
      <w:szCs w:val="28"/>
    </w:rPr>
  </w:style>
  <w:style w:styleId="Heading1" w:type="paragraph">
    <w:name w:val="Heading 1"/>
    <w:basedOn w:val="Normal"/>
    <w:uiPriority w:val="1"/>
    <w:qFormat/>
    <w:pPr>
      <w:spacing w:before="125"/>
      <w:ind w:left="1068" w:hanging="280"/>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spacing w:before="168"/>
      <w:ind w:left="221" w:firstLine="567"/>
    </w:pPr>
    <w:rPr>
      <w:rFonts w:ascii="Times New Roman" w:hAnsi="Times New Roman" w:eastAsia="Times New Roman" w:cs="Times New Roman"/>
    </w:rPr>
  </w:style>
  <w:style w:styleId="TableParagraph" w:type="paragraph">
    <w:name w:val="Table Paragraph"/>
    <w:basedOn w:val="Normal"/>
    <w:uiPriority w:val="1"/>
    <w:qFormat/>
    <w:pPr>
      <w:ind w:left="10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2019-02-21T12:12:09Z</dcterms:created>
  <dcterms:modified xsi:type="dcterms:W3CDTF">2019-02-21T12:12:09Z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LastSaved">
    <vt:filetime>2019-02-21T00:00:00Z</vt:filetime>
  </property>
</Properties>
</file>