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A5" w:rsidRDefault="00BC19A5" w:rsidP="0061290D">
      <w:pPr>
        <w:spacing w:after="240" w:line="31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0263A">
        <w:rPr>
          <w:rFonts w:ascii="Times New Roman" w:hAnsi="Times New Roman"/>
          <w:b/>
          <w:sz w:val="28"/>
          <w:szCs w:val="28"/>
          <w:lang w:val="vi-VN"/>
        </w:rPr>
        <w:t>KẾ HOẠCH HOẠT ĐỘNG</w:t>
      </w:r>
      <w:r w:rsidR="004237E7">
        <w:rPr>
          <w:rFonts w:ascii="Times New Roman" w:hAnsi="Times New Roman"/>
          <w:b/>
          <w:sz w:val="28"/>
          <w:szCs w:val="28"/>
        </w:rPr>
        <w:t xml:space="preserve"> CÔNG ĐOÀN</w:t>
      </w:r>
      <w:r w:rsidRPr="00F0263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4237E7">
        <w:rPr>
          <w:rFonts w:ascii="Times New Roman" w:hAnsi="Times New Roman"/>
          <w:b/>
          <w:sz w:val="28"/>
          <w:szCs w:val="28"/>
          <w:lang w:val="vi-VN"/>
        </w:rPr>
        <w:t>THÁNG 9/2020</w:t>
      </w:r>
    </w:p>
    <w:p w:rsidR="004237E7" w:rsidRPr="00F0263A" w:rsidRDefault="004237E7" w:rsidP="00CD6901">
      <w:pPr>
        <w:spacing w:after="120" w:line="240" w:lineRule="auto"/>
        <w:ind w:left="-100" w:firstLine="100"/>
        <w:jc w:val="both"/>
        <w:rPr>
          <w:rFonts w:ascii="Times New Roman" w:hAnsi="Times New Roman"/>
          <w:sz w:val="28"/>
          <w:szCs w:val="28"/>
          <w:lang w:val="vi-VN"/>
        </w:rPr>
      </w:pPr>
      <w:r w:rsidRPr="00F0263A">
        <w:rPr>
          <w:rFonts w:ascii="Times New Roman" w:hAnsi="Times New Roman"/>
          <w:sz w:val="28"/>
          <w:szCs w:val="28"/>
          <w:lang w:val="vi-VN"/>
        </w:rPr>
        <w:t xml:space="preserve">- Tuyên truyền về ý nghĩa ngày Quốc khánh 2/9. </w:t>
      </w:r>
    </w:p>
    <w:p w:rsidR="004237E7" w:rsidRPr="00F0263A" w:rsidRDefault="004237E7" w:rsidP="00CD690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0263A">
        <w:rPr>
          <w:rFonts w:ascii="Times New Roman" w:hAnsi="Times New Roman"/>
          <w:sz w:val="28"/>
          <w:szCs w:val="28"/>
          <w:lang w:val="vi-VN"/>
        </w:rPr>
        <w:t>- Phát động đoàn viên hưởng ứng thi đua chào mừ</w:t>
      </w:r>
      <w:r>
        <w:rPr>
          <w:rFonts w:ascii="Times New Roman" w:hAnsi="Times New Roman"/>
          <w:sz w:val="28"/>
          <w:szCs w:val="28"/>
          <w:lang w:val="vi-VN"/>
        </w:rPr>
        <w:t>ng “75</w:t>
      </w:r>
      <w:r w:rsidRPr="00F0263A">
        <w:rPr>
          <w:rFonts w:ascii="Times New Roman" w:hAnsi="Times New Roman"/>
          <w:sz w:val="28"/>
          <w:szCs w:val="28"/>
          <w:lang w:val="vi-VN"/>
        </w:rPr>
        <w:t xml:space="preserve"> năm Cách mạng tháng 8 và Quốc khánh 2/9”.</w:t>
      </w:r>
    </w:p>
    <w:p w:rsidR="004237E7" w:rsidRDefault="004237E7" w:rsidP="00CD6901">
      <w:pPr>
        <w:spacing w:after="120" w:line="240" w:lineRule="auto"/>
        <w:jc w:val="both"/>
        <w:rPr>
          <w:rFonts w:ascii="Times New Roman" w:hAnsi="Times New Roman"/>
          <w:color w:val="333333"/>
          <w:sz w:val="28"/>
          <w:szCs w:val="28"/>
          <w:lang w:val="vi-VN"/>
        </w:rPr>
      </w:pPr>
      <w:r w:rsidRPr="00F0263A">
        <w:rPr>
          <w:rFonts w:ascii="Times New Roman" w:hAnsi="Times New Roman"/>
          <w:sz w:val="28"/>
          <w:szCs w:val="28"/>
          <w:lang w:val="vi-VN"/>
        </w:rPr>
        <w:t>- Động viên đoàn viên chuẩn bị tốt các điều kiện cho năm học mớ</w:t>
      </w:r>
      <w:r>
        <w:rPr>
          <w:rFonts w:ascii="Times New Roman" w:hAnsi="Times New Roman"/>
          <w:sz w:val="28"/>
          <w:szCs w:val="28"/>
          <w:lang w:val="vi-VN"/>
        </w:rPr>
        <w:t>i 2020</w:t>
      </w:r>
      <w:r>
        <w:rPr>
          <w:rFonts w:ascii="Times New Roman" w:hAnsi="Times New Roman"/>
          <w:sz w:val="28"/>
          <w:szCs w:val="28"/>
          <w:lang w:val="vi-VN"/>
        </w:rPr>
        <w:t>- 202</w:t>
      </w:r>
      <w:r w:rsidRPr="004237E7">
        <w:rPr>
          <w:rFonts w:ascii="Times New Roman" w:hAnsi="Times New Roman"/>
          <w:sz w:val="28"/>
          <w:szCs w:val="28"/>
          <w:lang w:val="vi-VN"/>
        </w:rPr>
        <w:t>1</w:t>
      </w:r>
      <w:r w:rsidRPr="00F0263A">
        <w:rPr>
          <w:rFonts w:ascii="Times New Roman" w:hAnsi="Times New Roman"/>
          <w:color w:val="333333"/>
          <w:sz w:val="28"/>
          <w:szCs w:val="28"/>
          <w:lang w:val="vi-VN"/>
        </w:rPr>
        <w:t>.</w:t>
      </w:r>
    </w:p>
    <w:p w:rsidR="008C5810" w:rsidRDefault="008C5810" w:rsidP="008C581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C5810">
        <w:rPr>
          <w:rFonts w:ascii="Times New Roman" w:hAnsi="Times New Roman"/>
          <w:sz w:val="28"/>
          <w:szCs w:val="28"/>
          <w:lang w:val="vi-VN"/>
        </w:rPr>
        <w:t>- Phối hợp với chính quyền tổ chức thành công “Khai giảng năm học mới” năm học 2019-2020.</w:t>
      </w:r>
    </w:p>
    <w:p w:rsidR="0036176A" w:rsidRPr="0036176A" w:rsidRDefault="0036176A" w:rsidP="0036176A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P</w:t>
      </w:r>
      <w:r w:rsidRPr="0036176A">
        <w:rPr>
          <w:rFonts w:ascii="Times New Roman" w:hAnsi="Times New Roman"/>
          <w:sz w:val="28"/>
          <w:szCs w:val="28"/>
          <w:lang w:val="vi-VN"/>
        </w:rPr>
        <w:t>hối hợp cùng chính quyề</w:t>
      </w:r>
      <w:r>
        <w:rPr>
          <w:rFonts w:ascii="Times New Roman" w:hAnsi="Times New Roman"/>
          <w:sz w:val="28"/>
          <w:szCs w:val="28"/>
          <w:lang w:val="vi-VN"/>
        </w:rPr>
        <w:t>n</w:t>
      </w:r>
      <w:r w:rsidRPr="0036176A">
        <w:rPr>
          <w:rFonts w:ascii="Times New Roman" w:hAnsi="Times New Roman"/>
          <w:sz w:val="28"/>
          <w:szCs w:val="28"/>
          <w:lang w:val="vi-VN"/>
        </w:rPr>
        <w:t xml:space="preserve"> làm tốt công tác tuyên truyền, thực hiện phòng chống dịch Covid-19 theo các văn bản chỉ đạo của các cấp.</w:t>
      </w:r>
    </w:p>
    <w:p w:rsidR="0036176A" w:rsidRPr="008C5810" w:rsidRDefault="0036176A" w:rsidP="008C581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6176A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735979" w:rsidRPr="00735979">
        <w:rPr>
          <w:rFonts w:ascii="Times New Roman" w:hAnsi="Times New Roman"/>
          <w:sz w:val="28"/>
          <w:szCs w:val="28"/>
          <w:lang w:val="vi-VN"/>
        </w:rPr>
        <w:t>Phối hợp với chính quyền đ</w:t>
      </w:r>
      <w:r w:rsidRPr="0036176A">
        <w:rPr>
          <w:rFonts w:ascii="Times New Roman" w:hAnsi="Times New Roman"/>
          <w:sz w:val="28"/>
          <w:szCs w:val="28"/>
          <w:lang w:val="vi-VN"/>
        </w:rPr>
        <w:t>ộng viên đoàn viên công đoàn</w:t>
      </w:r>
      <w:r w:rsidR="00735979" w:rsidRPr="00735979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35979" w:rsidRPr="00F0263A">
        <w:rPr>
          <w:rFonts w:ascii="Times New Roman" w:hAnsi="Times New Roman"/>
          <w:sz w:val="28"/>
          <w:szCs w:val="28"/>
          <w:lang w:val="vi-VN"/>
        </w:rPr>
        <w:t>thực hiện tốt quy chế lao động, quy chế chuyên môn</w:t>
      </w:r>
      <w:r w:rsidR="00735979" w:rsidRPr="00735979">
        <w:rPr>
          <w:rFonts w:ascii="Times New Roman" w:hAnsi="Times New Roman"/>
          <w:sz w:val="28"/>
          <w:szCs w:val="28"/>
          <w:lang w:val="vi-VN"/>
        </w:rPr>
        <w:t>;</w:t>
      </w:r>
      <w:r w:rsidRPr="0036176A">
        <w:rPr>
          <w:rFonts w:ascii="Times New Roman" w:hAnsi="Times New Roman"/>
          <w:sz w:val="28"/>
          <w:szCs w:val="28"/>
          <w:lang w:val="vi-VN"/>
        </w:rPr>
        <w:t xml:space="preserve"> giảng dạy, chăm sóc học sinh đảm bảo chất lượng, an toàn tránh dịch bệnh.</w:t>
      </w:r>
    </w:p>
    <w:p w:rsidR="004237E7" w:rsidRPr="00F0263A" w:rsidRDefault="004237E7" w:rsidP="00CD690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0263A">
        <w:rPr>
          <w:rFonts w:ascii="Times New Roman" w:hAnsi="Times New Roman"/>
          <w:sz w:val="28"/>
          <w:szCs w:val="28"/>
          <w:lang w:val="vi-VN"/>
        </w:rPr>
        <w:t xml:space="preserve">- Phát động phong trào thi đua “Xây dựng trường học </w:t>
      </w:r>
      <w:r w:rsidRPr="004237E7">
        <w:rPr>
          <w:rFonts w:ascii="Times New Roman" w:hAnsi="Times New Roman"/>
          <w:sz w:val="28"/>
          <w:szCs w:val="28"/>
          <w:lang w:val="vi-VN"/>
        </w:rPr>
        <w:t>hạnh phúc</w:t>
      </w:r>
      <w:r w:rsidRPr="00F0263A">
        <w:rPr>
          <w:rFonts w:ascii="Times New Roman" w:hAnsi="Times New Roman"/>
          <w:sz w:val="28"/>
          <w:szCs w:val="28"/>
          <w:lang w:val="vi-VN"/>
        </w:rPr>
        <w:t>” gắn với việc thực hiện “Học tập và làm theo tư tưởng đạo đức Hồ Chí Minh”; “Xây dựng trường học văn hóa - Nhà giáo mẫu mực”,…</w:t>
      </w:r>
    </w:p>
    <w:p w:rsidR="004237E7" w:rsidRPr="00F0263A" w:rsidRDefault="004237E7" w:rsidP="00CD690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0263A">
        <w:rPr>
          <w:rFonts w:ascii="Times New Roman" w:hAnsi="Times New Roman"/>
          <w:sz w:val="28"/>
          <w:szCs w:val="28"/>
          <w:lang w:val="vi-VN"/>
        </w:rPr>
        <w:t xml:space="preserve"> - Tuyên truyền giáo dục đạo đức, phẩm chất nhà giáo, quán triệt và ký cam kết với từng đoàn viên công đoàn thực hiện tố</w:t>
      </w:r>
      <w:r w:rsidR="008C5810">
        <w:rPr>
          <w:rFonts w:ascii="Times New Roman" w:hAnsi="Times New Roman"/>
          <w:sz w:val="28"/>
          <w:szCs w:val="28"/>
          <w:lang w:val="vi-VN"/>
        </w:rPr>
        <w:t>t chính sách DSKHHGĐ, Quy tắc ứng xử, thực hiện nghiêm túc Quy định về dạy thêm, học thêm.</w:t>
      </w:r>
    </w:p>
    <w:p w:rsidR="004237E7" w:rsidRPr="00F0263A" w:rsidRDefault="004237E7" w:rsidP="00CD690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  <w:r w:rsidRPr="00F0263A">
        <w:rPr>
          <w:rFonts w:ascii="Times New Roman" w:hAnsi="Times New Roman"/>
          <w:sz w:val="28"/>
          <w:szCs w:val="28"/>
          <w:lang w:val="vi-VN"/>
        </w:rPr>
        <w:t>-Tuyên truyền cho GV và HS thực hiện “T</w:t>
      </w:r>
      <w:r w:rsidRPr="004237E7">
        <w:rPr>
          <w:rFonts w:ascii="Times New Roman" w:hAnsi="Times New Roman"/>
          <w:sz w:val="28"/>
          <w:szCs w:val="28"/>
          <w:lang w:val="vi-VN"/>
        </w:rPr>
        <w:t xml:space="preserve">háng An toàn giao </w:t>
      </w:r>
      <w:r w:rsidRPr="00247346">
        <w:rPr>
          <w:rFonts w:ascii="Times New Roman" w:hAnsi="Times New Roman"/>
          <w:sz w:val="28"/>
          <w:szCs w:val="28"/>
          <w:lang w:val="vi-VN"/>
        </w:rPr>
        <w:t>thông”</w:t>
      </w:r>
      <w:r w:rsidRPr="00F0263A">
        <w:rPr>
          <w:rFonts w:ascii="Times New Roman" w:hAnsi="Times New Roman"/>
          <w:sz w:val="28"/>
          <w:szCs w:val="28"/>
          <w:lang w:val="vi-VN"/>
        </w:rPr>
        <w:t>.</w:t>
      </w:r>
    </w:p>
    <w:p w:rsidR="004237E7" w:rsidRPr="00F0263A" w:rsidRDefault="004237E7" w:rsidP="00CD690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0263A">
        <w:rPr>
          <w:rFonts w:ascii="Times New Roman" w:hAnsi="Times New Roman"/>
          <w:sz w:val="28"/>
          <w:szCs w:val="28"/>
          <w:lang w:val="vi-VN"/>
        </w:rPr>
        <w:t xml:space="preserve">- Động viên đoàn viên tích cực tham gia </w:t>
      </w:r>
      <w:r w:rsidR="00247346" w:rsidRPr="00247346">
        <w:rPr>
          <w:rFonts w:ascii="Times New Roman" w:hAnsi="Times New Roman"/>
          <w:sz w:val="28"/>
          <w:szCs w:val="28"/>
          <w:lang w:val="vi-VN"/>
        </w:rPr>
        <w:t xml:space="preserve">02 </w:t>
      </w:r>
      <w:r w:rsidRPr="00F0263A">
        <w:rPr>
          <w:rFonts w:ascii="Times New Roman" w:hAnsi="Times New Roman"/>
          <w:sz w:val="28"/>
          <w:szCs w:val="28"/>
          <w:lang w:val="vi-VN"/>
        </w:rPr>
        <w:t>cuộc thi</w:t>
      </w:r>
      <w:r w:rsidR="00247346" w:rsidRPr="00247346">
        <w:rPr>
          <w:rFonts w:ascii="Times New Roman" w:hAnsi="Times New Roman"/>
          <w:sz w:val="28"/>
          <w:szCs w:val="28"/>
          <w:lang w:val="vi-VN"/>
        </w:rPr>
        <w:t xml:space="preserve"> trược tuyến: “Tìm hiểu pháp luật về bảo vệ môi trường và quy tắc ứng xử gắn với việc bảo vệ môi trường”, “ </w:t>
      </w:r>
      <w:r w:rsidR="00D84AAE" w:rsidRPr="00D84AAE">
        <w:rPr>
          <w:rFonts w:ascii="Times New Roman" w:hAnsi="Times New Roman"/>
          <w:sz w:val="28"/>
          <w:szCs w:val="28"/>
          <w:lang w:val="vi-VN"/>
        </w:rPr>
        <w:t>Tìm hiểu 1010 năm Thăng Long - Hà Nội”</w:t>
      </w:r>
      <w:r w:rsidRPr="00F0263A">
        <w:rPr>
          <w:rFonts w:ascii="Times New Roman" w:hAnsi="Times New Roman"/>
          <w:sz w:val="28"/>
          <w:szCs w:val="28"/>
          <w:lang w:val="vi-VN"/>
        </w:rPr>
        <w:t>.</w:t>
      </w:r>
    </w:p>
    <w:p w:rsidR="004237E7" w:rsidRPr="00F0263A" w:rsidRDefault="004237E7" w:rsidP="00CD690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0263A">
        <w:rPr>
          <w:rFonts w:ascii="Times New Roman" w:hAnsi="Times New Roman"/>
          <w:sz w:val="28"/>
          <w:szCs w:val="28"/>
          <w:lang w:val="vi-VN"/>
        </w:rPr>
        <w:t>- Làm tốt công tác thăm hỏi.</w:t>
      </w:r>
    </w:p>
    <w:p w:rsidR="00CD6901" w:rsidRPr="001D5F37" w:rsidRDefault="00CD6901" w:rsidP="004237E7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</w:p>
    <w:sectPr w:rsidR="00CD6901" w:rsidRPr="001D5F37" w:rsidSect="0061290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685"/>
    <w:multiLevelType w:val="hybridMultilevel"/>
    <w:tmpl w:val="92F0A5F0"/>
    <w:lvl w:ilvl="0" w:tplc="5030C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B5DEF"/>
    <w:multiLevelType w:val="hybridMultilevel"/>
    <w:tmpl w:val="421A4008"/>
    <w:lvl w:ilvl="0" w:tplc="49D6F76A">
      <w:start w:val="6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ACB6563"/>
    <w:multiLevelType w:val="hybridMultilevel"/>
    <w:tmpl w:val="B0066978"/>
    <w:lvl w:ilvl="0" w:tplc="485ECAF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03B90"/>
    <w:multiLevelType w:val="hybridMultilevel"/>
    <w:tmpl w:val="B5FC3524"/>
    <w:lvl w:ilvl="0" w:tplc="33302DEA">
      <w:start w:val="4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A28B0"/>
    <w:rsid w:val="0003037B"/>
    <w:rsid w:val="00066955"/>
    <w:rsid w:val="00075319"/>
    <w:rsid w:val="000D66CC"/>
    <w:rsid w:val="001F4B1A"/>
    <w:rsid w:val="00247346"/>
    <w:rsid w:val="002A5465"/>
    <w:rsid w:val="002B03E3"/>
    <w:rsid w:val="002C1921"/>
    <w:rsid w:val="002F1E9C"/>
    <w:rsid w:val="0032096B"/>
    <w:rsid w:val="0036176A"/>
    <w:rsid w:val="003A28B0"/>
    <w:rsid w:val="00400FC0"/>
    <w:rsid w:val="004237E7"/>
    <w:rsid w:val="00497E0D"/>
    <w:rsid w:val="0061290D"/>
    <w:rsid w:val="00646B89"/>
    <w:rsid w:val="00735979"/>
    <w:rsid w:val="007D4D74"/>
    <w:rsid w:val="007F23F2"/>
    <w:rsid w:val="00830506"/>
    <w:rsid w:val="008C5810"/>
    <w:rsid w:val="00933AF9"/>
    <w:rsid w:val="009921AA"/>
    <w:rsid w:val="009C314E"/>
    <w:rsid w:val="009D268F"/>
    <w:rsid w:val="00A02B3B"/>
    <w:rsid w:val="00A25DBC"/>
    <w:rsid w:val="00B336E3"/>
    <w:rsid w:val="00B719AC"/>
    <w:rsid w:val="00BA1118"/>
    <w:rsid w:val="00BC19A5"/>
    <w:rsid w:val="00BE29B0"/>
    <w:rsid w:val="00C12252"/>
    <w:rsid w:val="00C41B24"/>
    <w:rsid w:val="00CD6901"/>
    <w:rsid w:val="00CF6BB8"/>
    <w:rsid w:val="00D26B31"/>
    <w:rsid w:val="00D4632E"/>
    <w:rsid w:val="00D84AAE"/>
    <w:rsid w:val="00D86983"/>
    <w:rsid w:val="00E139F2"/>
    <w:rsid w:val="00E27332"/>
    <w:rsid w:val="00EA2C00"/>
    <w:rsid w:val="00F0263A"/>
    <w:rsid w:val="00F16979"/>
    <w:rsid w:val="00F17F95"/>
    <w:rsid w:val="00F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13A82"/>
  <w15:docId w15:val="{B8B9018B-8A29-4508-94C3-0219794A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8B0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8B0"/>
    <w:pPr>
      <w:spacing w:after="0"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0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MyPC</cp:lastModifiedBy>
  <cp:revision>35</cp:revision>
  <cp:lastPrinted>2018-04-17T09:27:00Z</cp:lastPrinted>
  <dcterms:created xsi:type="dcterms:W3CDTF">2018-04-08T13:48:00Z</dcterms:created>
  <dcterms:modified xsi:type="dcterms:W3CDTF">2020-09-03T07:59:00Z</dcterms:modified>
</cp:coreProperties>
</file>